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7F5" w14:textId="3B11C20B" w:rsidR="00335EDA" w:rsidRPr="002D0F56" w:rsidRDefault="00335EDA" w:rsidP="002D0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D0F56" w:rsidRPr="002D0F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002C6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="002D0F56" w:rsidRPr="002D0F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CE2D464" w14:textId="77777777"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от  </w:t>
      </w:r>
    </w:p>
    <w:p w14:paraId="14FAD79F" w14:textId="77777777"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62EB9B0" w14:textId="77777777"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6875A" w14:textId="77777777"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D0F56">
        <w:rPr>
          <w:rFonts w:ascii="Times New Roman" w:hAnsi="Times New Roman" w:cs="Times New Roman"/>
        </w:rPr>
        <w:t>(Ф.И.О., занимаемая должность)</w:t>
      </w:r>
    </w:p>
    <w:p w14:paraId="1ED36FA0" w14:textId="77777777" w:rsid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6DFE34" w14:textId="77777777" w:rsid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BDE9C2" w14:textId="77777777" w:rsid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BD7B49" w14:textId="77777777" w:rsidR="00335EDA" w:rsidRDefault="00335EDA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56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2D0F56">
        <w:rPr>
          <w:rFonts w:ascii="Times New Roman" w:hAnsi="Times New Roman" w:cs="Times New Roman"/>
          <w:b/>
          <w:bCs/>
          <w:sz w:val="26"/>
          <w:szCs w:val="26"/>
        </w:rPr>
        <w:br/>
        <w:t>о возникновении личной заинтересованности</w:t>
      </w:r>
      <w:r w:rsidRPr="002D0F56">
        <w:rPr>
          <w:rFonts w:ascii="Times New Roman" w:hAnsi="Times New Roman" w:cs="Times New Roman"/>
          <w:b/>
          <w:bCs/>
          <w:sz w:val="26"/>
          <w:szCs w:val="26"/>
        </w:rPr>
        <w:br/>
        <w:t>при исполнении должностных обязанностей,</w:t>
      </w:r>
      <w:r w:rsidRPr="002D0F56">
        <w:rPr>
          <w:rFonts w:ascii="Times New Roman" w:hAnsi="Times New Roman" w:cs="Times New Roman"/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14:paraId="062F8820" w14:textId="77777777" w:rsid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85D69D" w14:textId="77777777" w:rsidR="002D0F56" w:rsidRP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873E91" w14:textId="77777777" w:rsidR="00335EDA" w:rsidRPr="002D0F56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B42289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2D0F56">
        <w:rPr>
          <w:rFonts w:ascii="Times New Roman" w:hAnsi="Times New Roman" w:cs="Times New Roman"/>
          <w:sz w:val="24"/>
          <w:szCs w:val="24"/>
        </w:rPr>
        <w:t>.</w:t>
      </w:r>
    </w:p>
    <w:p w14:paraId="6C783257" w14:textId="77777777" w:rsidR="00335EDA" w:rsidRPr="002D0F56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2D0F56">
        <w:rPr>
          <w:rFonts w:ascii="Times New Roman" w:hAnsi="Times New Roman" w:cs="Times New Roman"/>
          <w:sz w:val="24"/>
          <w:szCs w:val="24"/>
        </w:rPr>
        <w:br/>
      </w:r>
    </w:p>
    <w:p w14:paraId="5A302293" w14:textId="77777777"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03AB3BB2" w14:textId="77777777"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DCA6B" w14:textId="77777777"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0EB51E6" w14:textId="77777777" w:rsidR="00335EDA" w:rsidRPr="002D0F56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14:paraId="7EB1B506" w14:textId="77777777"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027AAA88" w14:textId="77777777"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CE6EB" w14:textId="77777777"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3963921A" w14:textId="77777777" w:rsidR="00335EDA" w:rsidRPr="002D0F56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2D0F56">
        <w:rPr>
          <w:rFonts w:ascii="Times New Roman" w:hAnsi="Times New Roman" w:cs="Times New Roman"/>
          <w:sz w:val="24"/>
          <w:szCs w:val="24"/>
        </w:rPr>
        <w:br/>
      </w:r>
    </w:p>
    <w:p w14:paraId="3BE8B9ED" w14:textId="77777777"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A3181B3" w14:textId="77777777"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9B09C" w14:textId="77777777"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0E08F876" w14:textId="77777777" w:rsidR="00335EDA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президиума </w:t>
      </w:r>
      <w:r w:rsidR="00FF186D">
        <w:rPr>
          <w:rFonts w:ascii="Times New Roman" w:hAnsi="Times New Roman" w:cs="Times New Roman"/>
          <w:sz w:val="24"/>
          <w:szCs w:val="24"/>
        </w:rPr>
        <w:t>комиссии</w:t>
      </w:r>
      <w:r w:rsidRPr="002D0F56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</w:t>
      </w:r>
      <w:r w:rsidRPr="00FF186D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2D0F56">
        <w:rPr>
          <w:rFonts w:ascii="Times New Roman" w:hAnsi="Times New Roman" w:cs="Times New Roman"/>
          <w:sz w:val="24"/>
          <w:szCs w:val="24"/>
        </w:rPr>
        <w:t>.</w:t>
      </w:r>
    </w:p>
    <w:p w14:paraId="09308BA8" w14:textId="77777777" w:rsidR="00B42289" w:rsidRDefault="00B42289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6A55C5" w14:textId="77777777" w:rsidR="00B42289" w:rsidRDefault="00B42289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920B6" w14:textId="77777777" w:rsidR="00FF186D" w:rsidRPr="00B42289" w:rsidRDefault="00FF186D" w:rsidP="00FF186D">
      <w:pPr>
        <w:pStyle w:val="a3"/>
        <w:ind w:firstLine="1"/>
        <w:rPr>
          <w:b w:val="0"/>
          <w:szCs w:val="24"/>
          <w:lang w:val="ru-RU"/>
        </w:rPr>
      </w:pPr>
      <w:r w:rsidRPr="00B42289">
        <w:rPr>
          <w:b w:val="0"/>
          <w:szCs w:val="24"/>
          <w:lang w:val="ru-RU"/>
        </w:rPr>
        <w:t>Приложение: ________________________ на __ л. в 1 экз.</w:t>
      </w:r>
    </w:p>
    <w:p w14:paraId="5418BE28" w14:textId="77777777" w:rsidR="002D0F56" w:rsidRDefault="002D0F56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3EEC7" w14:textId="77777777" w:rsidR="002D0F56" w:rsidRDefault="002D0F56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2C37DC" w14:textId="77777777" w:rsidR="002D0F56" w:rsidRPr="002D0F56" w:rsidRDefault="002D0F56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335EDA" w:rsidRPr="002D0F56" w14:paraId="25E4C646" w14:textId="77777777" w:rsidTr="00BC57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7DE85" w14:textId="77777777" w:rsidR="00335EDA" w:rsidRPr="002D0F56" w:rsidRDefault="00335EDA" w:rsidP="002D0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D067DD" w14:textId="77777777"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5111" w14:textId="77777777"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BD376" w14:textId="77777777"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C515A" w14:textId="77777777" w:rsidR="00335EDA" w:rsidRPr="002D0F56" w:rsidRDefault="00335EDA" w:rsidP="002D0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9AA5C" w14:textId="77777777"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5BE5" w14:textId="77777777"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73D2D" w14:textId="77777777"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D125" w14:textId="77777777"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E6490" w14:textId="77777777"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DA" w:rsidRPr="002D0F56" w14:paraId="26415CA7" w14:textId="77777777" w:rsidTr="00BC57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4973CBA" w14:textId="77777777"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01887B" w14:textId="77777777"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ADDB983" w14:textId="77777777"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722C6D6" w14:textId="77777777"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32B6F7" w14:textId="77777777" w:rsidR="00335EDA" w:rsidRPr="002D0F56" w:rsidRDefault="00335EDA" w:rsidP="002D0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A1F68D" w14:textId="77777777"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07C4A61" w14:textId="77777777"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B3E25D5" w14:textId="77777777"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F56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E37DE" w14:textId="77777777"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F21CA3" w14:textId="77777777"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F5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348C386D" w14:textId="77777777"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</w:rPr>
      </w:pPr>
    </w:p>
    <w:sectPr w:rsidR="00335EDA" w:rsidRPr="002D0F56" w:rsidSect="009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244A" w14:textId="77777777" w:rsidR="005E6169" w:rsidRDefault="005E6169" w:rsidP="00FF186D">
      <w:pPr>
        <w:spacing w:after="0" w:line="240" w:lineRule="auto"/>
      </w:pPr>
      <w:r>
        <w:separator/>
      </w:r>
    </w:p>
  </w:endnote>
  <w:endnote w:type="continuationSeparator" w:id="0">
    <w:p w14:paraId="6ACADA7F" w14:textId="77777777" w:rsidR="005E6169" w:rsidRDefault="005E6169" w:rsidP="00FF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DF22" w14:textId="77777777" w:rsidR="005E6169" w:rsidRDefault="005E6169" w:rsidP="00FF186D">
      <w:pPr>
        <w:spacing w:after="0" w:line="240" w:lineRule="auto"/>
      </w:pPr>
      <w:r>
        <w:separator/>
      </w:r>
    </w:p>
  </w:footnote>
  <w:footnote w:type="continuationSeparator" w:id="0">
    <w:p w14:paraId="3A3231C6" w14:textId="77777777" w:rsidR="005E6169" w:rsidRDefault="005E6169" w:rsidP="00FF1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EDA"/>
    <w:rsid w:val="000E4655"/>
    <w:rsid w:val="001002C6"/>
    <w:rsid w:val="001259B4"/>
    <w:rsid w:val="001E0DC7"/>
    <w:rsid w:val="002D0F56"/>
    <w:rsid w:val="00335EDA"/>
    <w:rsid w:val="004A715D"/>
    <w:rsid w:val="005E6169"/>
    <w:rsid w:val="00B42289"/>
    <w:rsid w:val="00D83099"/>
    <w:rsid w:val="00E81B7F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A682"/>
  <w15:docId w15:val="{CC07A973-7455-4384-B608-1789F2E7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86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F18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FF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186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1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Company>Михайловское СП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BYC</cp:lastModifiedBy>
  <cp:revision>6</cp:revision>
  <dcterms:created xsi:type="dcterms:W3CDTF">2017-06-07T12:54:00Z</dcterms:created>
  <dcterms:modified xsi:type="dcterms:W3CDTF">2023-04-05T13:51:00Z</dcterms:modified>
</cp:coreProperties>
</file>