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E7769" w14:textId="77777777" w:rsidR="00281C4A" w:rsidRPr="00F643BD" w:rsidRDefault="00281C4A" w:rsidP="00281C4A">
      <w:pPr>
        <w:pBdr>
          <w:bottom w:val="single" w:sz="8" w:space="1" w:color="000000"/>
        </w:pBdr>
        <w:tabs>
          <w:tab w:val="left" w:pos="2977"/>
        </w:tabs>
        <w:jc w:val="center"/>
        <w:rPr>
          <w:b/>
        </w:rPr>
      </w:pPr>
      <w:r w:rsidRPr="00F643BD">
        <w:rPr>
          <w:b/>
        </w:rPr>
        <w:t>«БЫСТРОГОРСКИЙ ВЕСТНИК»</w:t>
      </w:r>
    </w:p>
    <w:p w14:paraId="6657E297" w14:textId="77777777" w:rsidR="00281C4A" w:rsidRPr="00F643BD" w:rsidRDefault="00281C4A" w:rsidP="00281C4A">
      <w:pPr>
        <w:pBdr>
          <w:bottom w:val="single" w:sz="8" w:space="1" w:color="000000"/>
        </w:pBdr>
        <w:tabs>
          <w:tab w:val="left" w:pos="2977"/>
        </w:tabs>
        <w:jc w:val="center"/>
        <w:rPr>
          <w:b/>
        </w:rPr>
      </w:pPr>
      <w:r w:rsidRPr="00F643BD">
        <w:rPr>
          <w:b/>
        </w:rPr>
        <w:t>Информационный бюллетень</w:t>
      </w:r>
    </w:p>
    <w:p w14:paraId="549CA6FA" w14:textId="77777777" w:rsidR="00281C4A" w:rsidRPr="00F643BD" w:rsidRDefault="00281C4A" w:rsidP="00281C4A">
      <w:pPr>
        <w:pBdr>
          <w:bottom w:val="single" w:sz="8" w:space="1" w:color="000000"/>
        </w:pBdr>
        <w:tabs>
          <w:tab w:val="left" w:pos="2977"/>
        </w:tabs>
        <w:jc w:val="center"/>
        <w:rPr>
          <w:b/>
        </w:rPr>
      </w:pPr>
      <w:r w:rsidRPr="00F643BD">
        <w:rPr>
          <w:b/>
        </w:rPr>
        <w:t>МО «Быстрогорское сельское поселение»</w:t>
      </w:r>
    </w:p>
    <w:p w14:paraId="18BEA2C8" w14:textId="51422C4F" w:rsidR="00281C4A" w:rsidRPr="00F643BD" w:rsidRDefault="00382311" w:rsidP="00281C4A">
      <w:pPr>
        <w:pBdr>
          <w:bottom w:val="single" w:sz="8" w:space="1" w:color="000000"/>
        </w:pBdr>
        <w:tabs>
          <w:tab w:val="left" w:pos="2977"/>
        </w:tabs>
        <w:jc w:val="center"/>
        <w:rPr>
          <w:b/>
        </w:rPr>
      </w:pPr>
      <w:bookmarkStart w:id="0" w:name="_Hlk126744118"/>
      <w:r>
        <w:rPr>
          <w:b/>
        </w:rPr>
        <w:t>Вторник</w:t>
      </w:r>
      <w:r w:rsidR="00E32016">
        <w:rPr>
          <w:b/>
        </w:rPr>
        <w:t xml:space="preserve"> </w:t>
      </w:r>
      <w:r>
        <w:rPr>
          <w:b/>
        </w:rPr>
        <w:t xml:space="preserve">24 января </w:t>
      </w:r>
      <w:r w:rsidR="00281C4A" w:rsidRPr="00F643BD">
        <w:rPr>
          <w:b/>
        </w:rPr>
        <w:t>202</w:t>
      </w:r>
      <w:r w:rsidR="00370AA2">
        <w:rPr>
          <w:b/>
        </w:rPr>
        <w:t>3</w:t>
      </w:r>
      <w:r w:rsidR="00281C4A" w:rsidRPr="00F643BD">
        <w:rPr>
          <w:b/>
        </w:rPr>
        <w:t xml:space="preserve"> года</w:t>
      </w:r>
    </w:p>
    <w:bookmarkEnd w:id="0"/>
    <w:p w14:paraId="6477A3F4" w14:textId="5CC3A25D" w:rsidR="00281C4A" w:rsidRPr="00F643BD" w:rsidRDefault="00281C4A" w:rsidP="00281C4A">
      <w:pPr>
        <w:pBdr>
          <w:bottom w:val="single" w:sz="8" w:space="1" w:color="000000"/>
        </w:pBdr>
        <w:tabs>
          <w:tab w:val="left" w:pos="2977"/>
        </w:tabs>
        <w:jc w:val="center"/>
        <w:rPr>
          <w:b/>
        </w:rPr>
      </w:pPr>
      <w:r>
        <w:rPr>
          <w:b/>
        </w:rPr>
        <w:t xml:space="preserve">№ </w:t>
      </w:r>
      <w:r w:rsidR="009A79AA">
        <w:rPr>
          <w:b/>
        </w:rPr>
        <w:t>4</w:t>
      </w:r>
    </w:p>
    <w:p w14:paraId="5CD9A48D" w14:textId="77777777" w:rsidR="00281C4A" w:rsidRPr="00F643BD" w:rsidRDefault="00281C4A" w:rsidP="00281C4A">
      <w:pPr>
        <w:pBdr>
          <w:bottom w:val="single" w:sz="8" w:space="1" w:color="000000"/>
        </w:pBdr>
        <w:tabs>
          <w:tab w:val="left" w:pos="2977"/>
        </w:tabs>
        <w:jc w:val="both"/>
        <w:rPr>
          <w:b/>
        </w:rPr>
      </w:pPr>
      <w:r w:rsidRPr="00F643BD">
        <w:rPr>
          <w:b/>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04.04.2012. № 178 -СД, П</w:t>
      </w:r>
      <w:r>
        <w:rPr>
          <w:b/>
        </w:rPr>
        <w:t>остановление</w:t>
      </w:r>
      <w:r w:rsidRPr="00F643BD">
        <w:rPr>
          <w:b/>
        </w:rPr>
        <w:t xml:space="preserve"> Администрации Быстрогорского сельского поселения от 19.04.2012г. № 76. Документы, публикуемые в «Быстрогорском вестнике» соответствуют оригиналам и имеют юридическую силу</w:t>
      </w:r>
    </w:p>
    <w:p w14:paraId="248A980E" w14:textId="4E352BF8" w:rsidR="00281C4A" w:rsidRPr="00F643BD" w:rsidRDefault="00281C4A" w:rsidP="00281C4A">
      <w:pPr>
        <w:tabs>
          <w:tab w:val="left" w:pos="2977"/>
        </w:tabs>
        <w:jc w:val="center"/>
        <w:rPr>
          <w:b/>
          <w:sz w:val="20"/>
          <w:szCs w:val="20"/>
          <w:u w:val="single"/>
        </w:rPr>
      </w:pPr>
    </w:p>
    <w:p w14:paraId="5CBC0543" w14:textId="7A95C7C1" w:rsidR="00E32016" w:rsidRPr="00781E13" w:rsidRDefault="00623B7B" w:rsidP="00623B7B">
      <w:pPr>
        <w:rPr>
          <w:bCs/>
          <w:sz w:val="28"/>
          <w:szCs w:val="28"/>
        </w:rPr>
      </w:pPr>
      <w:bookmarkStart w:id="1" w:name="_Hlk126741854"/>
      <w:r>
        <w:rPr>
          <w:b/>
          <w:bCs/>
          <w:sz w:val="28"/>
          <w:szCs w:val="28"/>
        </w:rPr>
        <w:t xml:space="preserve">                                              </w:t>
      </w:r>
    </w:p>
    <w:p w14:paraId="4F74CAB0" w14:textId="0FCACB70" w:rsidR="009A79AA" w:rsidRDefault="00E32016" w:rsidP="00382311">
      <w:pPr>
        <w:rPr>
          <w:b/>
          <w:bCs/>
          <w:sz w:val="28"/>
          <w:szCs w:val="28"/>
        </w:rPr>
      </w:pPr>
      <w:r w:rsidRPr="00781E13">
        <w:rPr>
          <w:sz w:val="28"/>
          <w:szCs w:val="28"/>
        </w:rPr>
        <w:t xml:space="preserve">                                             </w:t>
      </w:r>
      <w:bookmarkEnd w:id="1"/>
      <w:r w:rsidR="009A79AA">
        <w:rPr>
          <w:sz w:val="28"/>
          <w:szCs w:val="28"/>
        </w:rPr>
        <w:t xml:space="preserve">           </w:t>
      </w:r>
      <w:r w:rsidR="009A79AA">
        <w:rPr>
          <w:b/>
          <w:bCs/>
          <w:sz w:val="28"/>
          <w:szCs w:val="28"/>
        </w:rPr>
        <w:t>ПОСТАНОВЛЕНИЕ</w:t>
      </w:r>
    </w:p>
    <w:p w14:paraId="4264ABC0" w14:textId="71EB42CE" w:rsidR="00382311" w:rsidRDefault="00382311" w:rsidP="00382311">
      <w:pPr>
        <w:rPr>
          <w:b/>
          <w:bCs/>
          <w:sz w:val="28"/>
          <w:szCs w:val="28"/>
        </w:rPr>
      </w:pPr>
    </w:p>
    <w:p w14:paraId="029E8EFE" w14:textId="696EBEBC" w:rsidR="009A79AA" w:rsidRPr="009A79AA" w:rsidRDefault="009A79AA" w:rsidP="009A79AA">
      <w:pPr>
        <w:suppressAutoHyphens/>
        <w:rPr>
          <w:b/>
          <w:sz w:val="28"/>
          <w:szCs w:val="28"/>
          <w:lang w:eastAsia="ar-SA"/>
        </w:rPr>
      </w:pPr>
      <w:r w:rsidRPr="009A79AA">
        <w:rPr>
          <w:b/>
          <w:sz w:val="28"/>
          <w:szCs w:val="28"/>
          <w:lang w:eastAsia="ar-SA"/>
        </w:rPr>
        <w:t xml:space="preserve">24.01. 2023 года                                     </w:t>
      </w:r>
      <w:r>
        <w:rPr>
          <w:b/>
          <w:sz w:val="28"/>
          <w:szCs w:val="28"/>
          <w:lang w:eastAsia="ar-SA"/>
        </w:rPr>
        <w:t xml:space="preserve">           </w:t>
      </w:r>
      <w:r w:rsidRPr="009A79AA">
        <w:rPr>
          <w:b/>
          <w:sz w:val="28"/>
          <w:szCs w:val="28"/>
          <w:lang w:eastAsia="ar-SA"/>
        </w:rPr>
        <w:t>№ 2                                   п. Быстрогорский</w:t>
      </w:r>
    </w:p>
    <w:p w14:paraId="17E06956" w14:textId="77777777" w:rsidR="009A79AA" w:rsidRPr="009A79AA" w:rsidRDefault="009A79AA" w:rsidP="009A79AA">
      <w:pPr>
        <w:suppressAutoHyphens/>
        <w:ind w:right="-1050"/>
        <w:rPr>
          <w:sz w:val="28"/>
          <w:szCs w:val="28"/>
          <w:lang w:eastAsia="ar-SA"/>
        </w:rPr>
      </w:pPr>
      <w:r w:rsidRPr="009A79AA">
        <w:rPr>
          <w:sz w:val="28"/>
          <w:szCs w:val="28"/>
          <w:lang w:eastAsia="ar-SA"/>
        </w:rPr>
        <w:t xml:space="preserve">                             </w:t>
      </w:r>
    </w:p>
    <w:tbl>
      <w:tblPr>
        <w:tblStyle w:val="11"/>
        <w:tblW w:w="5500" w:type="dxa"/>
        <w:tblLook w:val="04A0" w:firstRow="1" w:lastRow="0" w:firstColumn="1" w:lastColumn="0" w:noHBand="0" w:noVBand="1"/>
      </w:tblPr>
      <w:tblGrid>
        <w:gridCol w:w="5500"/>
      </w:tblGrid>
      <w:tr w:rsidR="009A79AA" w:rsidRPr="009A79AA" w14:paraId="06B3E4E3" w14:textId="77777777" w:rsidTr="008E19EC">
        <w:tc>
          <w:tcPr>
            <w:tcW w:w="5500" w:type="dxa"/>
            <w:tcBorders>
              <w:top w:val="nil"/>
              <w:left w:val="nil"/>
              <w:bottom w:val="nil"/>
              <w:right w:val="nil"/>
            </w:tcBorders>
            <w:shd w:val="clear" w:color="auto" w:fill="auto"/>
          </w:tcPr>
          <w:p w14:paraId="1735D187" w14:textId="77777777" w:rsidR="009A79AA" w:rsidRPr="009A79AA" w:rsidRDefault="009A79AA" w:rsidP="009A79AA">
            <w:pPr>
              <w:jc w:val="both"/>
              <w:rPr>
                <w:rFonts w:ascii="Calibri" w:eastAsia="Calibri" w:hAnsi="Calibri" w:cs="Calibri"/>
                <w:sz w:val="22"/>
                <w:szCs w:val="22"/>
                <w:lang w:eastAsia="en-US"/>
              </w:rPr>
            </w:pPr>
            <w:r w:rsidRPr="009A79AA">
              <w:rPr>
                <w:rFonts w:eastAsia="Calibri"/>
                <w:sz w:val="28"/>
                <w:szCs w:val="22"/>
                <w:lang w:eastAsia="en-US"/>
              </w:rPr>
              <w:t xml:space="preserve">О наделении муниципального бюджетного учреждения Быстрогорского сельского поселения «Быстрогорский сельский Дом культуры» полномочиями специализированной службы по вопросам похоронного дела и об утверждении Порядка деятельности специализированной службы по вопросам похоронного дела на территории Быстрогорского сельского поселения </w:t>
            </w:r>
          </w:p>
        </w:tc>
      </w:tr>
    </w:tbl>
    <w:p w14:paraId="3E609ED3" w14:textId="77777777" w:rsidR="009A79AA" w:rsidRPr="009A79AA" w:rsidRDefault="009A79AA" w:rsidP="009A79AA">
      <w:pPr>
        <w:ind w:firstLine="567"/>
        <w:jc w:val="both"/>
        <w:rPr>
          <w:rFonts w:eastAsia="Calibri"/>
          <w:sz w:val="28"/>
          <w:szCs w:val="22"/>
          <w:lang w:eastAsia="en-US"/>
        </w:rPr>
      </w:pPr>
    </w:p>
    <w:p w14:paraId="1BB9CDA3" w14:textId="77777777" w:rsidR="009A79AA" w:rsidRPr="009A79AA" w:rsidRDefault="009A79AA" w:rsidP="009A79AA">
      <w:pPr>
        <w:ind w:firstLine="567"/>
        <w:jc w:val="both"/>
        <w:rPr>
          <w:rFonts w:eastAsia="Calibri"/>
          <w:sz w:val="28"/>
          <w:szCs w:val="22"/>
          <w:lang w:eastAsia="en-US"/>
        </w:rPr>
      </w:pPr>
    </w:p>
    <w:p w14:paraId="4212968B" w14:textId="77777777" w:rsidR="009A79AA" w:rsidRPr="009A79AA" w:rsidRDefault="009A79AA" w:rsidP="009A79AA">
      <w:pPr>
        <w:ind w:firstLine="567"/>
        <w:jc w:val="both"/>
        <w:rPr>
          <w:rFonts w:ascii="Calibri" w:eastAsia="Calibri" w:hAnsi="Calibri" w:cs="Calibri"/>
          <w:sz w:val="22"/>
          <w:szCs w:val="22"/>
          <w:lang w:eastAsia="en-US"/>
        </w:rPr>
      </w:pPr>
      <w:proofErr w:type="gramStart"/>
      <w:r w:rsidRPr="009A79AA">
        <w:rPr>
          <w:rFonts w:eastAsia="Calibri"/>
          <w:sz w:val="28"/>
          <w:szCs w:val="22"/>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на основании постановления Администрации Быстрогорского сельского поселения    от 10.12.2021 № 109 «Об утверждении Положения об оказании ритуальных услуг и содержании мест погребения и захоронения на территории Быстрогорского сельского поселения», </w:t>
      </w:r>
      <w:proofErr w:type="gramEnd"/>
    </w:p>
    <w:p w14:paraId="5E263267" w14:textId="77777777" w:rsidR="009A79AA" w:rsidRPr="009A79AA" w:rsidRDefault="009A79AA" w:rsidP="009A79AA">
      <w:pPr>
        <w:ind w:firstLine="567"/>
        <w:jc w:val="center"/>
        <w:rPr>
          <w:rFonts w:eastAsia="Calibri"/>
          <w:sz w:val="28"/>
          <w:szCs w:val="22"/>
          <w:lang w:eastAsia="en-US"/>
        </w:rPr>
      </w:pPr>
      <w:r w:rsidRPr="009A79AA">
        <w:rPr>
          <w:rFonts w:eastAsia="Calibri"/>
          <w:sz w:val="28"/>
          <w:szCs w:val="22"/>
          <w:lang w:eastAsia="en-US"/>
        </w:rPr>
        <w:t>ПОСТАНОВЛЯЮ:</w:t>
      </w:r>
    </w:p>
    <w:p w14:paraId="7A68866F" w14:textId="77777777" w:rsidR="009A79AA" w:rsidRPr="009A79AA" w:rsidRDefault="009A79AA" w:rsidP="009A79AA">
      <w:pPr>
        <w:ind w:firstLine="567"/>
        <w:jc w:val="both"/>
        <w:rPr>
          <w:rFonts w:eastAsia="Calibri"/>
          <w:sz w:val="28"/>
          <w:szCs w:val="22"/>
          <w:lang w:eastAsia="en-US"/>
        </w:rPr>
      </w:pPr>
    </w:p>
    <w:p w14:paraId="16FA5B8B" w14:textId="77777777" w:rsidR="009A79AA" w:rsidRPr="009A79AA" w:rsidRDefault="009A79AA" w:rsidP="009A79AA">
      <w:pPr>
        <w:ind w:firstLine="567"/>
        <w:jc w:val="both"/>
        <w:rPr>
          <w:rFonts w:ascii="Calibri" w:eastAsia="Calibri" w:hAnsi="Calibri" w:cs="Calibri"/>
          <w:sz w:val="22"/>
          <w:szCs w:val="22"/>
          <w:lang w:eastAsia="en-US"/>
        </w:rPr>
      </w:pPr>
      <w:r w:rsidRPr="009A79AA">
        <w:rPr>
          <w:rFonts w:eastAsia="Calibri"/>
          <w:sz w:val="28"/>
          <w:szCs w:val="22"/>
          <w:lang w:eastAsia="en-US"/>
        </w:rPr>
        <w:t>1. Наделить муниципальное бюджетное учреждение Быстрогорского сельского поселения «Быстрогорский сельский Дом культуры»  полномочиями специализированной службы по вопросам похоронного дела на территории Быстрогорского сельского поселения.</w:t>
      </w:r>
    </w:p>
    <w:p w14:paraId="1D96A9DB" w14:textId="77777777" w:rsidR="009A79AA" w:rsidRPr="009A79AA" w:rsidRDefault="009A79AA" w:rsidP="009A79AA">
      <w:pPr>
        <w:ind w:firstLine="567"/>
        <w:jc w:val="both"/>
        <w:rPr>
          <w:rFonts w:ascii="Calibri" w:eastAsia="Calibri" w:hAnsi="Calibri" w:cs="Calibri"/>
          <w:sz w:val="22"/>
          <w:szCs w:val="22"/>
          <w:lang w:eastAsia="en-US"/>
        </w:rPr>
      </w:pPr>
      <w:r w:rsidRPr="009A79AA">
        <w:rPr>
          <w:rFonts w:eastAsia="Calibri"/>
          <w:sz w:val="28"/>
          <w:szCs w:val="22"/>
          <w:lang w:eastAsia="en-US"/>
        </w:rPr>
        <w:t>2. Утвердить Порядок деятельности специализированной службы по вопросам похоронного дела на территории Быстрогорского сельского поселения согласно приложению к настоящему постановлению.</w:t>
      </w:r>
    </w:p>
    <w:p w14:paraId="37FEFF8A" w14:textId="77777777" w:rsidR="009A79AA" w:rsidRPr="009A79AA" w:rsidRDefault="009A79AA" w:rsidP="009A79AA">
      <w:pPr>
        <w:ind w:firstLine="567"/>
        <w:jc w:val="both"/>
        <w:rPr>
          <w:rFonts w:ascii="Calibri" w:eastAsia="Calibri" w:hAnsi="Calibri" w:cs="Calibri"/>
          <w:sz w:val="22"/>
          <w:szCs w:val="22"/>
          <w:lang w:eastAsia="en-US"/>
        </w:rPr>
      </w:pPr>
      <w:r w:rsidRPr="009A79AA">
        <w:rPr>
          <w:rFonts w:eastAsia="Calibri"/>
          <w:sz w:val="28"/>
          <w:szCs w:val="22"/>
          <w:lang w:eastAsia="en-US"/>
        </w:rPr>
        <w:t>3. Директору муниципального бюджетного учреждения Быстрогорского сельского поселения «Быстрогорский сельский Дом культуры»  включить в деятельность учреждения работу по организации похоронного дела на территории Быстрогорского сельского поселения в соответствии с действующим законодательством о похоронном деле и настоящим Порядком.</w:t>
      </w:r>
    </w:p>
    <w:p w14:paraId="4C9E27D3" w14:textId="77777777" w:rsidR="009A79AA" w:rsidRPr="009A79AA" w:rsidRDefault="009A79AA" w:rsidP="009A79AA">
      <w:pPr>
        <w:ind w:firstLine="567"/>
        <w:jc w:val="both"/>
        <w:rPr>
          <w:rFonts w:ascii="Calibri" w:eastAsia="Calibri" w:hAnsi="Calibri" w:cs="Calibri"/>
          <w:sz w:val="22"/>
          <w:szCs w:val="22"/>
          <w:lang w:eastAsia="en-US"/>
        </w:rPr>
      </w:pPr>
      <w:r w:rsidRPr="009A79AA">
        <w:rPr>
          <w:rFonts w:eastAsia="Calibri"/>
          <w:sz w:val="28"/>
          <w:szCs w:val="22"/>
          <w:lang w:eastAsia="en-US"/>
        </w:rPr>
        <w:lastRenderedPageBreak/>
        <w:t>4. Внести соответствующие изменения в Устав</w:t>
      </w:r>
      <w:r w:rsidRPr="009A79AA">
        <w:rPr>
          <w:rFonts w:ascii="Calibri" w:eastAsia="Calibri" w:hAnsi="Calibri" w:cs="Calibri"/>
          <w:sz w:val="22"/>
          <w:szCs w:val="22"/>
          <w:lang w:eastAsia="en-US"/>
        </w:rPr>
        <w:t xml:space="preserve"> </w:t>
      </w:r>
      <w:r w:rsidRPr="009A79AA">
        <w:rPr>
          <w:rFonts w:eastAsia="Calibri"/>
          <w:sz w:val="28"/>
          <w:szCs w:val="22"/>
          <w:lang w:eastAsia="en-US"/>
        </w:rPr>
        <w:t>муниципального бюджетного учреждения Быстрогорского сельского поселения «Быстрогорский сельский Дом культуры»  и принять в новой редакции.</w:t>
      </w:r>
    </w:p>
    <w:p w14:paraId="6A6AA98F" w14:textId="77777777" w:rsidR="009A79AA" w:rsidRPr="009A79AA" w:rsidRDefault="009A79AA" w:rsidP="009A79AA">
      <w:pPr>
        <w:ind w:firstLine="567"/>
        <w:jc w:val="both"/>
        <w:rPr>
          <w:rFonts w:ascii="Calibri" w:eastAsia="Calibri" w:hAnsi="Calibri" w:cs="Calibri"/>
          <w:sz w:val="22"/>
          <w:szCs w:val="22"/>
          <w:lang w:eastAsia="en-US"/>
        </w:rPr>
      </w:pPr>
      <w:r w:rsidRPr="009A79AA">
        <w:rPr>
          <w:rFonts w:eastAsia="Calibri"/>
          <w:sz w:val="28"/>
          <w:szCs w:val="22"/>
          <w:lang w:eastAsia="en-US"/>
        </w:rPr>
        <w:t>5.Обеспечить внесение соответствующих изменений в Единый государственный реестр юридических лиц на основании общероссийского классификатора видов экономической деятельности.</w:t>
      </w:r>
    </w:p>
    <w:p w14:paraId="18F7BFF9" w14:textId="77777777" w:rsidR="009A79AA" w:rsidRPr="009A79AA" w:rsidRDefault="009A79AA" w:rsidP="009A79AA">
      <w:pPr>
        <w:spacing w:line="276" w:lineRule="auto"/>
        <w:jc w:val="both"/>
        <w:rPr>
          <w:sz w:val="28"/>
          <w:szCs w:val="28"/>
          <w:lang w:eastAsia="zh-CN"/>
        </w:rPr>
      </w:pPr>
      <w:r w:rsidRPr="009A79AA">
        <w:rPr>
          <w:rFonts w:eastAsia="Calibri"/>
          <w:sz w:val="28"/>
          <w:szCs w:val="22"/>
          <w:lang w:eastAsia="en-US"/>
        </w:rPr>
        <w:t xml:space="preserve">       6. </w:t>
      </w:r>
      <w:r w:rsidRPr="009A79AA">
        <w:rPr>
          <w:sz w:val="28"/>
          <w:szCs w:val="28"/>
          <w:lang w:eastAsia="zh-CN"/>
        </w:rPr>
        <w:t>Настоящее подлежит опубликованию</w:t>
      </w:r>
      <w:r w:rsidRPr="009A79AA">
        <w:rPr>
          <w:color w:val="FF0000"/>
          <w:sz w:val="28"/>
          <w:szCs w:val="28"/>
          <w:lang w:eastAsia="zh-CN"/>
        </w:rPr>
        <w:t xml:space="preserve"> </w:t>
      </w:r>
      <w:r w:rsidRPr="009A79AA">
        <w:rPr>
          <w:sz w:val="28"/>
          <w:szCs w:val="28"/>
          <w:lang w:eastAsia="zh-CN"/>
        </w:rPr>
        <w:t>на официальном сайте Быстрогорского сельского поселения в информационно телекоммуникационной сети Интернет.</w:t>
      </w:r>
    </w:p>
    <w:p w14:paraId="738C71F2" w14:textId="77777777" w:rsidR="009A79AA" w:rsidRPr="009A79AA" w:rsidRDefault="009A79AA" w:rsidP="009A79AA">
      <w:pPr>
        <w:spacing w:line="276" w:lineRule="auto"/>
        <w:jc w:val="both"/>
        <w:rPr>
          <w:sz w:val="28"/>
          <w:szCs w:val="28"/>
          <w:lang w:eastAsia="zh-CN"/>
        </w:rPr>
      </w:pPr>
      <w:r w:rsidRPr="009A79AA">
        <w:rPr>
          <w:rFonts w:eastAsia="Calibri"/>
          <w:sz w:val="28"/>
          <w:szCs w:val="22"/>
          <w:lang w:eastAsia="en-US"/>
        </w:rPr>
        <w:t xml:space="preserve">       7. </w:t>
      </w:r>
      <w:proofErr w:type="gramStart"/>
      <w:r w:rsidRPr="009A79AA">
        <w:rPr>
          <w:rFonts w:eastAsia="Calibri"/>
          <w:sz w:val="28"/>
          <w:szCs w:val="22"/>
          <w:lang w:eastAsia="en-US"/>
        </w:rPr>
        <w:t>Контроль за</w:t>
      </w:r>
      <w:proofErr w:type="gramEnd"/>
      <w:r w:rsidRPr="009A79AA">
        <w:rPr>
          <w:rFonts w:eastAsia="Calibri"/>
          <w:sz w:val="28"/>
          <w:szCs w:val="22"/>
          <w:lang w:eastAsia="en-US"/>
        </w:rPr>
        <w:t xml:space="preserve"> исполнением настоящего постановления оставляю за собой.</w:t>
      </w:r>
    </w:p>
    <w:p w14:paraId="6DFC3D7C" w14:textId="77777777" w:rsidR="009A79AA" w:rsidRPr="009A79AA" w:rsidRDefault="009A79AA" w:rsidP="009A79AA">
      <w:pPr>
        <w:jc w:val="both"/>
        <w:rPr>
          <w:rFonts w:eastAsia="Calibri"/>
          <w:sz w:val="28"/>
          <w:szCs w:val="22"/>
          <w:lang w:eastAsia="en-US"/>
        </w:rPr>
      </w:pPr>
    </w:p>
    <w:p w14:paraId="00CF9F88" w14:textId="77777777" w:rsidR="009A79AA" w:rsidRPr="009A79AA" w:rsidRDefault="009A79AA" w:rsidP="009A79AA">
      <w:pPr>
        <w:jc w:val="both"/>
        <w:rPr>
          <w:rFonts w:eastAsia="Calibri"/>
          <w:sz w:val="28"/>
          <w:szCs w:val="22"/>
          <w:lang w:eastAsia="en-US"/>
        </w:rPr>
      </w:pPr>
    </w:p>
    <w:p w14:paraId="3827E405" w14:textId="77777777" w:rsidR="009A79AA" w:rsidRPr="009A79AA" w:rsidRDefault="009A79AA" w:rsidP="009A79AA">
      <w:pPr>
        <w:jc w:val="both"/>
        <w:rPr>
          <w:rFonts w:eastAsia="Calibri"/>
          <w:sz w:val="28"/>
          <w:szCs w:val="22"/>
          <w:lang w:eastAsia="en-US"/>
        </w:rPr>
      </w:pPr>
    </w:p>
    <w:p w14:paraId="6D6375D2" w14:textId="77777777" w:rsidR="009A79AA" w:rsidRPr="009A79AA" w:rsidRDefault="009A79AA" w:rsidP="009A79AA">
      <w:pPr>
        <w:jc w:val="both"/>
        <w:rPr>
          <w:rFonts w:eastAsia="Calibri"/>
          <w:sz w:val="28"/>
          <w:szCs w:val="22"/>
          <w:lang w:eastAsia="en-US"/>
        </w:rPr>
      </w:pPr>
      <w:r w:rsidRPr="009A79AA">
        <w:rPr>
          <w:rFonts w:eastAsia="Calibri"/>
          <w:sz w:val="28"/>
          <w:szCs w:val="22"/>
          <w:lang w:eastAsia="en-US"/>
        </w:rPr>
        <w:t xml:space="preserve">Глава Администрации                                                                 </w:t>
      </w:r>
    </w:p>
    <w:p w14:paraId="1BABF513" w14:textId="77777777" w:rsidR="009A79AA" w:rsidRPr="009A79AA" w:rsidRDefault="009A79AA" w:rsidP="009A79AA">
      <w:pPr>
        <w:jc w:val="both"/>
        <w:rPr>
          <w:rFonts w:eastAsia="Calibri"/>
          <w:sz w:val="28"/>
          <w:szCs w:val="22"/>
          <w:lang w:eastAsia="en-US"/>
        </w:rPr>
      </w:pPr>
      <w:r w:rsidRPr="009A79AA">
        <w:rPr>
          <w:rFonts w:eastAsia="Calibri"/>
          <w:sz w:val="28"/>
          <w:szCs w:val="22"/>
          <w:lang w:eastAsia="en-US"/>
        </w:rPr>
        <w:t>Быстрогорского сельского поселения                                            Н.А. Медведская</w:t>
      </w:r>
    </w:p>
    <w:p w14:paraId="2EE59014" w14:textId="77777777" w:rsidR="009A79AA" w:rsidRPr="009A79AA" w:rsidRDefault="009A79AA" w:rsidP="009A79AA">
      <w:pPr>
        <w:jc w:val="both"/>
        <w:rPr>
          <w:rFonts w:eastAsia="Calibri"/>
          <w:sz w:val="28"/>
          <w:szCs w:val="22"/>
          <w:lang w:eastAsia="en-US"/>
        </w:rPr>
      </w:pPr>
    </w:p>
    <w:p w14:paraId="37D50F41" w14:textId="77777777" w:rsidR="009A79AA" w:rsidRPr="009A79AA" w:rsidRDefault="009A79AA" w:rsidP="009A79AA">
      <w:pPr>
        <w:jc w:val="both"/>
        <w:rPr>
          <w:rFonts w:eastAsia="Calibri"/>
          <w:sz w:val="28"/>
          <w:szCs w:val="22"/>
          <w:lang w:eastAsia="en-US"/>
        </w:rPr>
      </w:pPr>
    </w:p>
    <w:p w14:paraId="03B70F1A" w14:textId="77777777" w:rsidR="009A79AA" w:rsidRPr="009A79AA" w:rsidRDefault="009A79AA" w:rsidP="009A79AA">
      <w:pPr>
        <w:jc w:val="both"/>
        <w:rPr>
          <w:rFonts w:eastAsia="Calibri"/>
          <w:sz w:val="28"/>
          <w:szCs w:val="22"/>
          <w:lang w:eastAsia="en-US"/>
        </w:rPr>
      </w:pPr>
    </w:p>
    <w:p w14:paraId="20CB0DCC" w14:textId="77777777" w:rsidR="009A79AA" w:rsidRPr="009A79AA" w:rsidRDefault="009A79AA" w:rsidP="009A79AA">
      <w:pPr>
        <w:jc w:val="both"/>
        <w:rPr>
          <w:rFonts w:eastAsia="Calibri"/>
          <w:sz w:val="28"/>
          <w:szCs w:val="22"/>
          <w:lang w:eastAsia="en-US"/>
        </w:rPr>
      </w:pPr>
    </w:p>
    <w:p w14:paraId="28DD0B2D" w14:textId="77777777" w:rsidR="009A79AA" w:rsidRPr="009A79AA" w:rsidRDefault="009A79AA" w:rsidP="009A79AA">
      <w:pPr>
        <w:jc w:val="both"/>
        <w:rPr>
          <w:rFonts w:eastAsia="Calibri"/>
          <w:sz w:val="28"/>
          <w:szCs w:val="22"/>
          <w:lang w:eastAsia="en-US"/>
        </w:rPr>
      </w:pPr>
    </w:p>
    <w:p w14:paraId="43027C70" w14:textId="77777777" w:rsidR="009A79AA" w:rsidRPr="009A79AA" w:rsidRDefault="009A79AA" w:rsidP="009A79AA">
      <w:pPr>
        <w:jc w:val="both"/>
        <w:rPr>
          <w:rFonts w:eastAsia="Calibri"/>
          <w:sz w:val="28"/>
          <w:szCs w:val="22"/>
          <w:lang w:eastAsia="en-US"/>
        </w:rPr>
      </w:pPr>
    </w:p>
    <w:p w14:paraId="516CAC47" w14:textId="77777777" w:rsidR="009A79AA" w:rsidRPr="009A79AA" w:rsidRDefault="009A79AA" w:rsidP="009A79AA">
      <w:pPr>
        <w:jc w:val="both"/>
        <w:rPr>
          <w:rFonts w:eastAsia="Calibri"/>
          <w:sz w:val="28"/>
          <w:szCs w:val="22"/>
          <w:lang w:eastAsia="en-US"/>
        </w:rPr>
      </w:pPr>
    </w:p>
    <w:p w14:paraId="511A0698" w14:textId="77777777" w:rsidR="009A79AA" w:rsidRPr="009A79AA" w:rsidRDefault="009A79AA" w:rsidP="009A79AA">
      <w:pPr>
        <w:jc w:val="both"/>
        <w:rPr>
          <w:rFonts w:eastAsia="Calibri"/>
          <w:sz w:val="28"/>
          <w:szCs w:val="22"/>
          <w:lang w:eastAsia="en-US"/>
        </w:rPr>
      </w:pPr>
    </w:p>
    <w:p w14:paraId="6E7BD726" w14:textId="77777777" w:rsidR="009A79AA" w:rsidRPr="009A79AA" w:rsidRDefault="009A79AA" w:rsidP="009A79AA">
      <w:pPr>
        <w:jc w:val="both"/>
        <w:rPr>
          <w:rFonts w:eastAsia="Calibri"/>
          <w:sz w:val="28"/>
          <w:szCs w:val="22"/>
          <w:lang w:eastAsia="en-US"/>
        </w:rPr>
      </w:pPr>
    </w:p>
    <w:p w14:paraId="1FF9B628" w14:textId="77777777" w:rsidR="009A79AA" w:rsidRPr="009A79AA" w:rsidRDefault="009A79AA" w:rsidP="009A79AA">
      <w:pPr>
        <w:jc w:val="both"/>
        <w:rPr>
          <w:rFonts w:eastAsia="Calibri"/>
          <w:sz w:val="28"/>
          <w:szCs w:val="22"/>
          <w:lang w:eastAsia="en-US"/>
        </w:rPr>
      </w:pPr>
    </w:p>
    <w:p w14:paraId="49CDDEFE" w14:textId="77777777" w:rsidR="009A79AA" w:rsidRPr="009A79AA" w:rsidRDefault="009A79AA" w:rsidP="009A79AA">
      <w:pPr>
        <w:jc w:val="both"/>
        <w:rPr>
          <w:rFonts w:eastAsia="Calibri"/>
          <w:sz w:val="28"/>
          <w:szCs w:val="22"/>
          <w:lang w:eastAsia="en-US"/>
        </w:rPr>
      </w:pPr>
    </w:p>
    <w:p w14:paraId="79F09488" w14:textId="77777777" w:rsidR="009A79AA" w:rsidRPr="009A79AA" w:rsidRDefault="009A79AA" w:rsidP="009A79AA">
      <w:pPr>
        <w:jc w:val="both"/>
        <w:rPr>
          <w:rFonts w:eastAsia="Calibri"/>
          <w:sz w:val="28"/>
          <w:szCs w:val="22"/>
          <w:lang w:eastAsia="en-US"/>
        </w:rPr>
      </w:pPr>
    </w:p>
    <w:p w14:paraId="1D7F1294" w14:textId="77777777" w:rsidR="009A79AA" w:rsidRPr="009A79AA" w:rsidRDefault="009A79AA" w:rsidP="009A79AA">
      <w:pPr>
        <w:jc w:val="both"/>
        <w:rPr>
          <w:rFonts w:eastAsia="Calibri"/>
          <w:sz w:val="28"/>
          <w:szCs w:val="22"/>
          <w:lang w:eastAsia="en-US"/>
        </w:rPr>
      </w:pPr>
    </w:p>
    <w:p w14:paraId="2EF88445" w14:textId="77777777" w:rsidR="009A79AA" w:rsidRPr="009A79AA" w:rsidRDefault="009A79AA" w:rsidP="009A79AA">
      <w:pPr>
        <w:jc w:val="both"/>
        <w:rPr>
          <w:rFonts w:eastAsia="Calibri"/>
          <w:sz w:val="28"/>
          <w:szCs w:val="22"/>
          <w:lang w:eastAsia="en-US"/>
        </w:rPr>
      </w:pPr>
    </w:p>
    <w:p w14:paraId="0EF71001" w14:textId="77777777" w:rsidR="009A79AA" w:rsidRPr="009A79AA" w:rsidRDefault="009A79AA" w:rsidP="009A79AA">
      <w:pPr>
        <w:jc w:val="both"/>
        <w:rPr>
          <w:rFonts w:eastAsia="Calibri"/>
          <w:sz w:val="28"/>
          <w:szCs w:val="22"/>
          <w:lang w:eastAsia="en-US"/>
        </w:rPr>
      </w:pPr>
    </w:p>
    <w:p w14:paraId="372DAE09" w14:textId="77777777" w:rsidR="009A79AA" w:rsidRPr="009A79AA" w:rsidRDefault="009A79AA" w:rsidP="009A79AA">
      <w:pPr>
        <w:jc w:val="both"/>
        <w:rPr>
          <w:rFonts w:eastAsia="Calibri"/>
          <w:sz w:val="28"/>
          <w:szCs w:val="22"/>
          <w:lang w:eastAsia="en-US"/>
        </w:rPr>
      </w:pPr>
    </w:p>
    <w:p w14:paraId="6E7A6788" w14:textId="77777777" w:rsidR="009A79AA" w:rsidRPr="009A79AA" w:rsidRDefault="009A79AA" w:rsidP="009A79AA">
      <w:pPr>
        <w:jc w:val="both"/>
        <w:rPr>
          <w:rFonts w:eastAsia="Calibri"/>
          <w:sz w:val="28"/>
          <w:szCs w:val="22"/>
          <w:lang w:eastAsia="en-US"/>
        </w:rPr>
      </w:pPr>
    </w:p>
    <w:p w14:paraId="68E2CB8F" w14:textId="77777777" w:rsidR="009A79AA" w:rsidRPr="009A79AA" w:rsidRDefault="009A79AA" w:rsidP="009A79AA">
      <w:pPr>
        <w:jc w:val="both"/>
        <w:rPr>
          <w:rFonts w:eastAsia="Calibri"/>
          <w:sz w:val="28"/>
          <w:szCs w:val="22"/>
          <w:lang w:eastAsia="en-US"/>
        </w:rPr>
      </w:pPr>
    </w:p>
    <w:p w14:paraId="5FA8103A" w14:textId="77777777" w:rsidR="009A79AA" w:rsidRPr="009A79AA" w:rsidRDefault="009A79AA" w:rsidP="009A79AA">
      <w:pPr>
        <w:jc w:val="both"/>
        <w:rPr>
          <w:rFonts w:eastAsia="Calibri"/>
          <w:sz w:val="28"/>
          <w:szCs w:val="22"/>
          <w:lang w:eastAsia="en-US"/>
        </w:rPr>
      </w:pPr>
    </w:p>
    <w:p w14:paraId="4D8374C2" w14:textId="77777777" w:rsidR="009A79AA" w:rsidRPr="009A79AA" w:rsidRDefault="009A79AA" w:rsidP="009A79AA">
      <w:pPr>
        <w:jc w:val="both"/>
        <w:rPr>
          <w:rFonts w:eastAsia="Calibri"/>
          <w:sz w:val="28"/>
          <w:szCs w:val="22"/>
          <w:lang w:eastAsia="en-US"/>
        </w:rPr>
      </w:pPr>
    </w:p>
    <w:p w14:paraId="472321B3" w14:textId="77777777" w:rsidR="009A79AA" w:rsidRPr="009A79AA" w:rsidRDefault="009A79AA" w:rsidP="009A79AA">
      <w:pPr>
        <w:jc w:val="both"/>
        <w:rPr>
          <w:rFonts w:eastAsia="Calibri"/>
          <w:sz w:val="28"/>
          <w:szCs w:val="22"/>
          <w:lang w:eastAsia="en-US"/>
        </w:rPr>
      </w:pPr>
    </w:p>
    <w:p w14:paraId="29D0A718" w14:textId="77777777" w:rsidR="009A79AA" w:rsidRPr="009A79AA" w:rsidRDefault="009A79AA" w:rsidP="009A79AA">
      <w:pPr>
        <w:jc w:val="both"/>
        <w:rPr>
          <w:rFonts w:eastAsia="Calibri"/>
          <w:sz w:val="28"/>
          <w:szCs w:val="22"/>
          <w:lang w:eastAsia="en-US"/>
        </w:rPr>
      </w:pPr>
    </w:p>
    <w:p w14:paraId="44A7201B" w14:textId="77777777" w:rsidR="009A79AA" w:rsidRPr="009A79AA" w:rsidRDefault="009A79AA" w:rsidP="009A79AA">
      <w:pPr>
        <w:jc w:val="both"/>
        <w:rPr>
          <w:rFonts w:eastAsia="Calibri"/>
          <w:sz w:val="28"/>
          <w:szCs w:val="22"/>
          <w:lang w:eastAsia="en-US"/>
        </w:rPr>
      </w:pPr>
    </w:p>
    <w:p w14:paraId="5A878439" w14:textId="77777777" w:rsidR="009A79AA" w:rsidRPr="009A79AA" w:rsidRDefault="009A79AA" w:rsidP="009A79AA">
      <w:pPr>
        <w:jc w:val="both"/>
        <w:rPr>
          <w:rFonts w:eastAsia="Calibri"/>
          <w:sz w:val="28"/>
          <w:szCs w:val="22"/>
          <w:lang w:eastAsia="en-US"/>
        </w:rPr>
      </w:pPr>
    </w:p>
    <w:p w14:paraId="1BE86570" w14:textId="77777777" w:rsidR="009A79AA" w:rsidRPr="009A79AA" w:rsidRDefault="009A79AA" w:rsidP="009A79AA">
      <w:pPr>
        <w:jc w:val="both"/>
        <w:rPr>
          <w:rFonts w:eastAsia="Calibri"/>
          <w:sz w:val="28"/>
          <w:szCs w:val="22"/>
          <w:lang w:eastAsia="en-US"/>
        </w:rPr>
      </w:pPr>
    </w:p>
    <w:p w14:paraId="3D882E4A" w14:textId="77777777" w:rsidR="009A79AA" w:rsidRPr="009A79AA" w:rsidRDefault="009A79AA" w:rsidP="009A79AA">
      <w:pPr>
        <w:jc w:val="both"/>
        <w:rPr>
          <w:rFonts w:eastAsia="Calibri"/>
          <w:sz w:val="28"/>
          <w:szCs w:val="22"/>
          <w:lang w:eastAsia="en-US"/>
        </w:rPr>
      </w:pPr>
    </w:p>
    <w:p w14:paraId="2C6493FE" w14:textId="77777777" w:rsidR="009A79AA" w:rsidRPr="009A79AA" w:rsidRDefault="009A79AA" w:rsidP="009A79AA">
      <w:pPr>
        <w:jc w:val="both"/>
        <w:rPr>
          <w:rFonts w:eastAsia="Calibri"/>
          <w:sz w:val="28"/>
          <w:szCs w:val="22"/>
          <w:lang w:eastAsia="en-US"/>
        </w:rPr>
      </w:pPr>
    </w:p>
    <w:p w14:paraId="298E3936" w14:textId="77777777" w:rsidR="009A79AA" w:rsidRPr="009A79AA" w:rsidRDefault="009A79AA" w:rsidP="009A79AA">
      <w:pPr>
        <w:jc w:val="both"/>
        <w:rPr>
          <w:rFonts w:eastAsia="Calibri"/>
          <w:sz w:val="28"/>
          <w:szCs w:val="22"/>
          <w:lang w:eastAsia="en-US"/>
        </w:rPr>
      </w:pPr>
    </w:p>
    <w:p w14:paraId="5035A076" w14:textId="77777777" w:rsidR="009A79AA" w:rsidRPr="009A79AA" w:rsidRDefault="009A79AA" w:rsidP="009A79AA">
      <w:pPr>
        <w:jc w:val="both"/>
        <w:rPr>
          <w:rFonts w:eastAsia="Calibri"/>
          <w:sz w:val="28"/>
          <w:szCs w:val="22"/>
          <w:lang w:eastAsia="en-US"/>
        </w:rPr>
      </w:pPr>
    </w:p>
    <w:p w14:paraId="3459B286" w14:textId="77777777" w:rsidR="009A79AA" w:rsidRPr="009A79AA" w:rsidRDefault="009A79AA" w:rsidP="009A79AA">
      <w:pPr>
        <w:spacing w:before="100" w:beforeAutospacing="1"/>
        <w:ind w:left="3828" w:hanging="254"/>
        <w:jc w:val="both"/>
        <w:rPr>
          <w:sz w:val="28"/>
        </w:rPr>
      </w:pPr>
      <w:r w:rsidRPr="009A79AA">
        <w:rPr>
          <w:sz w:val="28"/>
        </w:rPr>
        <w:t xml:space="preserve">     </w:t>
      </w:r>
    </w:p>
    <w:p w14:paraId="7022887B" w14:textId="77777777" w:rsidR="009A79AA" w:rsidRPr="009A79AA" w:rsidRDefault="009A79AA" w:rsidP="009A79AA">
      <w:pPr>
        <w:spacing w:before="100" w:beforeAutospacing="1"/>
        <w:ind w:left="3828" w:hanging="254"/>
        <w:jc w:val="both"/>
        <w:rPr>
          <w:i/>
        </w:rPr>
      </w:pPr>
      <w:r w:rsidRPr="009A79AA">
        <w:rPr>
          <w:sz w:val="28"/>
        </w:rPr>
        <w:lastRenderedPageBreak/>
        <w:t xml:space="preserve">    </w:t>
      </w:r>
      <w:r w:rsidRPr="009A79AA">
        <w:rPr>
          <w:iCs/>
        </w:rPr>
        <w:t>Приложение к постановлению Администрации Быстрогорского сельского поселения «О наделении муниципального бюджетного учреждения Быстрогорского сельского поселения «Быстрогорский сельский Дом культуры» полномочиями специализированной службы по вопросам похоронного дела и об утверждении Порядка деятельности специализированной службы по вопросам похоронного дела на территории Быстрогорского сельского поселения»   от 24.01.2023 г. №2</w:t>
      </w:r>
    </w:p>
    <w:p w14:paraId="77DAD3A9" w14:textId="77777777" w:rsidR="009A79AA" w:rsidRPr="009A79AA" w:rsidRDefault="009A79AA" w:rsidP="009A79AA">
      <w:pPr>
        <w:spacing w:before="100" w:beforeAutospacing="1" w:after="100" w:afterAutospacing="1"/>
        <w:ind w:left="4678"/>
        <w:jc w:val="both"/>
        <w:rPr>
          <w:sz w:val="28"/>
          <w:szCs w:val="28"/>
        </w:rPr>
      </w:pPr>
      <w:r w:rsidRPr="009A79AA">
        <w:rPr>
          <w:i/>
          <w:iCs/>
          <w:sz w:val="28"/>
          <w:szCs w:val="28"/>
        </w:rPr>
        <w:t xml:space="preserve"> </w:t>
      </w:r>
    </w:p>
    <w:p w14:paraId="20F6F9B3" w14:textId="77777777" w:rsidR="009A79AA" w:rsidRPr="009A79AA" w:rsidRDefault="009A79AA" w:rsidP="009A79AA">
      <w:pPr>
        <w:spacing w:before="100" w:beforeAutospacing="1"/>
        <w:jc w:val="center"/>
        <w:rPr>
          <w:sz w:val="28"/>
          <w:szCs w:val="28"/>
        </w:rPr>
      </w:pPr>
      <w:r w:rsidRPr="009A79AA">
        <w:rPr>
          <w:b/>
          <w:bCs/>
          <w:sz w:val="28"/>
          <w:szCs w:val="28"/>
        </w:rPr>
        <w:t>Порядок</w:t>
      </w:r>
    </w:p>
    <w:p w14:paraId="3DD612E2" w14:textId="77777777" w:rsidR="009A79AA" w:rsidRPr="009A79AA" w:rsidRDefault="009A79AA" w:rsidP="009A79AA">
      <w:pPr>
        <w:spacing w:before="100" w:beforeAutospacing="1"/>
        <w:jc w:val="center"/>
        <w:rPr>
          <w:sz w:val="28"/>
          <w:szCs w:val="28"/>
        </w:rPr>
      </w:pPr>
      <w:r w:rsidRPr="009A79AA">
        <w:rPr>
          <w:b/>
          <w:bCs/>
          <w:sz w:val="28"/>
          <w:szCs w:val="28"/>
        </w:rPr>
        <w:t xml:space="preserve">деятельности специализированной службы по вопросам похоронного дела на территории Быстрогорского сельского поселения  </w:t>
      </w:r>
    </w:p>
    <w:p w14:paraId="589F2D2F" w14:textId="77777777" w:rsidR="009A79AA" w:rsidRPr="009A79AA" w:rsidRDefault="009A79AA" w:rsidP="009A79AA">
      <w:pPr>
        <w:spacing w:before="100" w:beforeAutospacing="1" w:after="100" w:afterAutospacing="1"/>
        <w:jc w:val="center"/>
      </w:pPr>
      <w:r w:rsidRPr="009A79AA">
        <w:rPr>
          <w:sz w:val="28"/>
          <w:szCs w:val="28"/>
        </w:rPr>
        <w:t>1. Общие положения.</w:t>
      </w:r>
    </w:p>
    <w:p w14:paraId="6D95500B" w14:textId="77777777" w:rsidR="009A79AA" w:rsidRPr="009A79AA" w:rsidRDefault="009A79AA" w:rsidP="009A79AA">
      <w:pPr>
        <w:spacing w:before="100" w:beforeAutospacing="1" w:after="100" w:afterAutospacing="1"/>
        <w:jc w:val="both"/>
      </w:pPr>
      <w:r w:rsidRPr="009A79AA">
        <w:rPr>
          <w:sz w:val="28"/>
          <w:szCs w:val="28"/>
        </w:rPr>
        <w:t xml:space="preserve">1.1. Специализированная служба по вопросам похоронного дела на территории Быстрогорского сельского поселения (далее - специализированная служба) создается Администрацией   Быстрогорского сельского поселения, на которую возлагаются полномочия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 В своей деятельности специализированная служба руководствуется действующим законодательством Российской Федерации, нормативными правовыми актами Администрации Быстрогорского сельского поселения, настоящим Положением. Отказ специализированной службы </w:t>
      </w:r>
      <w:proofErr w:type="gramStart"/>
      <w:r w:rsidRPr="009A79AA">
        <w:rPr>
          <w:sz w:val="28"/>
          <w:szCs w:val="28"/>
        </w:rPr>
        <w:t>в оказании гарантированного перечня услуг по погребению на безвозмездной основе в связи с отсутствием</w:t>
      </w:r>
      <w:proofErr w:type="gramEnd"/>
      <w:r w:rsidRPr="009A79AA">
        <w:rPr>
          <w:sz w:val="28"/>
          <w:szCs w:val="28"/>
        </w:rPr>
        <w:t xml:space="preserve"> у нее необходимых средств или по другим основаниям недопустим.</w:t>
      </w:r>
    </w:p>
    <w:p w14:paraId="142CAC63" w14:textId="77777777" w:rsidR="009A79AA" w:rsidRPr="009A79AA" w:rsidRDefault="009A79AA" w:rsidP="009A79AA">
      <w:pPr>
        <w:spacing w:before="100" w:beforeAutospacing="1" w:after="100" w:afterAutospacing="1"/>
        <w:jc w:val="both"/>
      </w:pPr>
      <w:r w:rsidRPr="009A79AA">
        <w:rPr>
          <w:sz w:val="28"/>
          <w:szCs w:val="28"/>
        </w:rPr>
        <w:t>1.2. Осуществление полномочий специализированной службы по вопросам похоронного дела на территории Быстрогорского сельского поселения возложено на м</w:t>
      </w:r>
      <w:r w:rsidRPr="009A79AA">
        <w:rPr>
          <w:sz w:val="28"/>
        </w:rPr>
        <w:t xml:space="preserve">униципальное бюджетное учреждение Быстрогорского сельского поселения «Быстрогорский сельский Дом культуры» </w:t>
      </w:r>
      <w:r w:rsidRPr="009A79AA">
        <w:rPr>
          <w:sz w:val="28"/>
          <w:szCs w:val="28"/>
        </w:rPr>
        <w:t>в соответствии с его уставной деятельностью.</w:t>
      </w:r>
    </w:p>
    <w:p w14:paraId="10DE0525" w14:textId="77777777" w:rsidR="009A79AA" w:rsidRPr="009A79AA" w:rsidRDefault="009A79AA" w:rsidP="009A79AA">
      <w:pPr>
        <w:spacing w:before="100" w:beforeAutospacing="1" w:after="100" w:afterAutospacing="1"/>
        <w:jc w:val="both"/>
      </w:pPr>
      <w:r w:rsidRPr="009A79AA">
        <w:rPr>
          <w:sz w:val="28"/>
          <w:szCs w:val="28"/>
        </w:rPr>
        <w:t>1.3. Руководителем специализированной службы является директор м</w:t>
      </w:r>
      <w:r w:rsidRPr="009A79AA">
        <w:rPr>
          <w:sz w:val="28"/>
        </w:rPr>
        <w:t>униципального бюджетного учреждения Быстрогорского сельского поселения «Быстрогорский сельский Дом культуры»</w:t>
      </w:r>
      <w:r w:rsidRPr="009A79AA">
        <w:rPr>
          <w:sz w:val="28"/>
          <w:szCs w:val="28"/>
        </w:rPr>
        <w:t>.</w:t>
      </w:r>
    </w:p>
    <w:p w14:paraId="3078123E" w14:textId="77777777" w:rsidR="009A79AA" w:rsidRPr="009A79AA" w:rsidRDefault="009A79AA" w:rsidP="009A79AA">
      <w:pPr>
        <w:spacing w:before="100" w:beforeAutospacing="1" w:after="100" w:afterAutospacing="1"/>
        <w:jc w:val="both"/>
        <w:rPr>
          <w:sz w:val="28"/>
          <w:szCs w:val="28"/>
        </w:rPr>
      </w:pPr>
      <w:r w:rsidRPr="009A79AA">
        <w:rPr>
          <w:sz w:val="28"/>
          <w:szCs w:val="28"/>
        </w:rPr>
        <w:t xml:space="preserve">1.4. </w:t>
      </w:r>
      <w:proofErr w:type="gramStart"/>
      <w:r w:rsidRPr="009A79AA">
        <w:rPr>
          <w:sz w:val="28"/>
          <w:szCs w:val="28"/>
        </w:rPr>
        <w:t>Руководитель специализированной службы   в соответствии с действующим законодательством организует работу специализированной службы по вопросам похоронного дела на территории Быстрогорского сельского поселения в соответствии с положениями законодательных и нормативных актов Российской Федерации   и муниципальных правовых актов по вопросам похоронного дела, несет ответственность, предусмотренную действующим законодательством Российской Федерации   за сохранность документов, за своевременность и достоверность предоставляемых сведений, за использование бюджетных средств, за</w:t>
      </w:r>
      <w:proofErr w:type="gramEnd"/>
      <w:r w:rsidRPr="009A79AA">
        <w:rPr>
          <w:sz w:val="28"/>
          <w:szCs w:val="28"/>
        </w:rPr>
        <w:t xml:space="preserve"> возмещение затрат специализированной службе по вопросам похоронного дела на оказание гарантированного перечня услуг по погребению умерших, за соблюдение положений законодательных и нормативных актов Российской Федерации   и муниципальных </w:t>
      </w:r>
      <w:r w:rsidRPr="009A79AA">
        <w:rPr>
          <w:sz w:val="28"/>
          <w:szCs w:val="28"/>
        </w:rPr>
        <w:lastRenderedPageBreak/>
        <w:t>правовых актов по вопросам похоронного дела, применительно к компетенции специализированной службы, а также за соблюдение настоящего Порядка.</w:t>
      </w:r>
    </w:p>
    <w:p w14:paraId="0960980A" w14:textId="77777777" w:rsidR="009A79AA" w:rsidRPr="009A79AA" w:rsidRDefault="009A79AA" w:rsidP="009A79AA">
      <w:pPr>
        <w:spacing w:before="100" w:beforeAutospacing="1" w:after="100" w:afterAutospacing="1"/>
        <w:jc w:val="both"/>
        <w:rPr>
          <w:sz w:val="28"/>
          <w:szCs w:val="28"/>
        </w:rPr>
      </w:pPr>
      <w:r w:rsidRPr="009A79AA">
        <w:rPr>
          <w:sz w:val="28"/>
          <w:szCs w:val="28"/>
        </w:rPr>
        <w:t xml:space="preserve">1.5. Финансирование деятельности специализированной службы по вопросам похоронного дела осуществляется за счет средств, возмещаемых специализированной службе по вопросам похоронного дела за оказание гарантированного перечня услуг по погребению в порядке и размерах, установленных законодательными и нормативными актами Российской Федерации.  </w:t>
      </w:r>
    </w:p>
    <w:p w14:paraId="59B55DFF" w14:textId="77777777" w:rsidR="009A79AA" w:rsidRPr="009A79AA" w:rsidRDefault="009A79AA" w:rsidP="009A79AA">
      <w:pPr>
        <w:spacing w:before="100" w:beforeAutospacing="1" w:after="100" w:afterAutospacing="1"/>
        <w:jc w:val="both"/>
        <w:rPr>
          <w:sz w:val="28"/>
          <w:szCs w:val="28"/>
        </w:rPr>
      </w:pPr>
      <w:r w:rsidRPr="009A79AA">
        <w:rPr>
          <w:sz w:val="28"/>
          <w:szCs w:val="28"/>
        </w:rPr>
        <w:t>1.6. Предоставление услуг по погребению на платной основе осуществляется согласно стоимости услуг, предоставляемых по гарантированному перечню услуг по погребению.</w:t>
      </w:r>
    </w:p>
    <w:p w14:paraId="1DE3D97A" w14:textId="77777777" w:rsidR="009A79AA" w:rsidRPr="009A79AA" w:rsidRDefault="009A79AA" w:rsidP="009A79AA">
      <w:pPr>
        <w:spacing w:before="100" w:beforeAutospacing="1" w:after="100" w:afterAutospacing="1"/>
        <w:jc w:val="both"/>
      </w:pPr>
      <w:r w:rsidRPr="009A79AA">
        <w:rPr>
          <w:sz w:val="28"/>
          <w:szCs w:val="28"/>
        </w:rPr>
        <w:t xml:space="preserve">1.7. В целях соблюдения норм </w:t>
      </w:r>
      <w:hyperlink r:id="rId6" w:history="1">
        <w:r w:rsidRPr="009A79AA">
          <w:rPr>
            <w:color w:val="00000A"/>
            <w:sz w:val="28"/>
            <w:szCs w:val="28"/>
          </w:rPr>
          <w:t>Гражданского кодекса Российской Федерации</w:t>
        </w:r>
      </w:hyperlink>
      <w:r w:rsidRPr="009A79AA">
        <w:rPr>
          <w:sz w:val="28"/>
          <w:szCs w:val="28"/>
        </w:rPr>
        <w:t xml:space="preserve"> (ст. 1 и ст. 421) специализированная служба не вправе обязывать (понуждать) приобретать у нее ритуальные услуги, в том числе на платной основе услуги, входящие в предусмотренный </w:t>
      </w:r>
      <w:hyperlink r:id="rId7" w:history="1">
        <w:r w:rsidRPr="009A79AA">
          <w:rPr>
            <w:color w:val="00000A"/>
            <w:sz w:val="28"/>
            <w:szCs w:val="28"/>
          </w:rPr>
          <w:t>Федеральным законом «О погребении и похоронном деле</w:t>
        </w:r>
      </w:hyperlink>
      <w:r w:rsidRPr="009A79AA">
        <w:rPr>
          <w:sz w:val="28"/>
          <w:szCs w:val="28"/>
        </w:rPr>
        <w:t>» гарантированный перечень услуг по погребению.</w:t>
      </w:r>
    </w:p>
    <w:p w14:paraId="491AEEFE" w14:textId="77777777" w:rsidR="009A79AA" w:rsidRPr="009A79AA" w:rsidRDefault="009A79AA" w:rsidP="009A79AA">
      <w:pPr>
        <w:spacing w:before="100" w:beforeAutospacing="1" w:after="100" w:afterAutospacing="1"/>
        <w:jc w:val="center"/>
        <w:rPr>
          <w:sz w:val="28"/>
          <w:szCs w:val="28"/>
        </w:rPr>
      </w:pPr>
      <w:r w:rsidRPr="009A79AA">
        <w:rPr>
          <w:b/>
          <w:bCs/>
          <w:sz w:val="28"/>
          <w:szCs w:val="28"/>
        </w:rPr>
        <w:t>Статья 2. Основные функции и обязанности специализированной службы</w:t>
      </w:r>
    </w:p>
    <w:p w14:paraId="294F5FAA" w14:textId="77777777" w:rsidR="009A79AA" w:rsidRPr="009A79AA" w:rsidRDefault="009A79AA" w:rsidP="009A79AA">
      <w:pPr>
        <w:spacing w:before="100" w:beforeAutospacing="1" w:after="100" w:afterAutospacing="1"/>
        <w:jc w:val="both"/>
        <w:rPr>
          <w:sz w:val="28"/>
          <w:szCs w:val="28"/>
        </w:rPr>
      </w:pPr>
      <w:r w:rsidRPr="009A79AA">
        <w:rPr>
          <w:sz w:val="28"/>
          <w:szCs w:val="28"/>
        </w:rPr>
        <w:t>2.1. Специализированная служба по вопросам похоронного дела оказывает услуги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на безвозмездной основе.</w:t>
      </w:r>
    </w:p>
    <w:p w14:paraId="6515CAFB" w14:textId="77777777" w:rsidR="009A79AA" w:rsidRPr="009A79AA" w:rsidRDefault="009A79AA" w:rsidP="009A79AA">
      <w:pPr>
        <w:spacing w:before="100" w:beforeAutospacing="1" w:after="100" w:afterAutospacing="1"/>
        <w:jc w:val="both"/>
        <w:rPr>
          <w:sz w:val="28"/>
          <w:szCs w:val="28"/>
        </w:rPr>
      </w:pPr>
      <w:r w:rsidRPr="009A79AA">
        <w:rPr>
          <w:sz w:val="28"/>
          <w:szCs w:val="28"/>
        </w:rPr>
        <w:t>Оказание услуг по погребению на безвозмездной основе согласно гарантированному перечню, включает в себя:</w:t>
      </w:r>
    </w:p>
    <w:p w14:paraId="1018F14D" w14:textId="77777777" w:rsidR="009A79AA" w:rsidRPr="009A79AA" w:rsidRDefault="009A79AA" w:rsidP="009A79AA">
      <w:pPr>
        <w:spacing w:before="100" w:beforeAutospacing="1" w:after="100" w:afterAutospacing="1"/>
        <w:jc w:val="both"/>
        <w:rPr>
          <w:sz w:val="28"/>
          <w:szCs w:val="28"/>
        </w:rPr>
      </w:pPr>
      <w:r w:rsidRPr="009A79AA">
        <w:rPr>
          <w:sz w:val="28"/>
          <w:szCs w:val="28"/>
        </w:rPr>
        <w:t>2.1.1. Оформление документов, необходимых для погребения: медицинского свидетельства о смерти; свидетельства о смерти и справки о смерти, выдаваемых органами ЗАГС.</w:t>
      </w:r>
    </w:p>
    <w:p w14:paraId="27EDE2F4" w14:textId="77777777" w:rsidR="009A79AA" w:rsidRPr="009A79AA" w:rsidRDefault="009A79AA" w:rsidP="009A79AA">
      <w:pPr>
        <w:spacing w:before="100" w:beforeAutospacing="1" w:after="100" w:afterAutospacing="1"/>
        <w:jc w:val="both"/>
        <w:rPr>
          <w:sz w:val="28"/>
          <w:szCs w:val="28"/>
        </w:rPr>
      </w:pPr>
      <w:r w:rsidRPr="009A79AA">
        <w:rPr>
          <w:sz w:val="28"/>
          <w:szCs w:val="28"/>
        </w:rPr>
        <w:t>2.1.2. Предоставление и доставку в один адрес гроба и других предметов, необходимых для погребения, включая погрузочно-разгрузочные работы: гроб из древесных материалов, обитый   тканью (при захоронении без гроба - предоставление и доставка пиломатериала и устройство полатей, обертывание тела в материал); крест из дерева.</w:t>
      </w:r>
    </w:p>
    <w:p w14:paraId="6C286528" w14:textId="77777777" w:rsidR="009A79AA" w:rsidRPr="009A79AA" w:rsidRDefault="009A79AA" w:rsidP="009A79AA">
      <w:pPr>
        <w:spacing w:before="100" w:beforeAutospacing="1" w:after="100" w:afterAutospacing="1"/>
        <w:jc w:val="both"/>
        <w:rPr>
          <w:sz w:val="28"/>
          <w:szCs w:val="28"/>
        </w:rPr>
      </w:pPr>
      <w:r w:rsidRPr="009A79AA">
        <w:rPr>
          <w:sz w:val="28"/>
          <w:szCs w:val="28"/>
        </w:rPr>
        <w:t>2.1.3. Перевозку тела (останков) умершего от места нахождения тела (останков) до кладбища, включая перемещение до места захоронения.</w:t>
      </w:r>
    </w:p>
    <w:p w14:paraId="64BDAA69" w14:textId="77777777" w:rsidR="009A79AA" w:rsidRPr="009A79AA" w:rsidRDefault="009A79AA" w:rsidP="009A79AA">
      <w:pPr>
        <w:spacing w:before="100" w:beforeAutospacing="1" w:after="100" w:afterAutospacing="1"/>
        <w:jc w:val="both"/>
        <w:rPr>
          <w:sz w:val="28"/>
          <w:szCs w:val="28"/>
        </w:rPr>
      </w:pPr>
      <w:r w:rsidRPr="009A79AA">
        <w:rPr>
          <w:sz w:val="28"/>
          <w:szCs w:val="28"/>
        </w:rPr>
        <w:t xml:space="preserve">2.1.4. Погребение: расчистка и разметка места для рытья могилы; копка могилы; забивка крышки гроба, опускание гроба в могилу, засыпка могилы, устройство надгробного холма; предоставление и установка ритуального регистрационного знака с надписью (фамилия, имя, отчество умершего, даты его рождения и смерти). Качество услуг, предоставляемых согласно гарантированному перечню услуг по погребению, за исключением указанных в пункте 2.1.1, должно соответствовать требованиям, установленным нормативно-правовыми актами Администрации Быстрогорского </w:t>
      </w:r>
      <w:r w:rsidRPr="009A79AA">
        <w:rPr>
          <w:sz w:val="28"/>
          <w:szCs w:val="28"/>
        </w:rPr>
        <w:lastRenderedPageBreak/>
        <w:t>сельского поселения, действующим законодательством и настоящим положением. Стоимость услуг, предоставляемых согласно гарантированному перечню услуг по погребению, за исключением указанных в пункте 2.1.1, определяется постановлением Администрации Быстрогорского сельского поселения «Об утверждении стоимости услуг, предоставляемых согласно гарантированному перечню услуг на погребение».</w:t>
      </w:r>
    </w:p>
    <w:p w14:paraId="5B3F7A26" w14:textId="77777777" w:rsidR="009A79AA" w:rsidRPr="009A79AA" w:rsidRDefault="009A79AA" w:rsidP="009A79AA">
      <w:pPr>
        <w:spacing w:before="100" w:beforeAutospacing="1" w:after="100" w:afterAutospacing="1"/>
        <w:jc w:val="both"/>
        <w:rPr>
          <w:sz w:val="28"/>
          <w:szCs w:val="28"/>
        </w:rPr>
      </w:pPr>
      <w:r w:rsidRPr="009A79AA">
        <w:rPr>
          <w:sz w:val="28"/>
          <w:szCs w:val="28"/>
        </w:rPr>
        <w:t>2.2. Специализированная служба также осуществляет погребение в следующих случаях:</w:t>
      </w:r>
    </w:p>
    <w:p w14:paraId="2D3DF53F" w14:textId="77777777" w:rsidR="009A79AA" w:rsidRPr="009A79AA" w:rsidRDefault="009A79AA" w:rsidP="009A79AA">
      <w:pPr>
        <w:spacing w:before="100" w:beforeAutospacing="1" w:after="100" w:afterAutospacing="1"/>
        <w:jc w:val="both"/>
        <w:rPr>
          <w:sz w:val="28"/>
          <w:szCs w:val="28"/>
        </w:rPr>
      </w:pPr>
      <w:r w:rsidRPr="009A79AA">
        <w:rPr>
          <w:sz w:val="28"/>
          <w:szCs w:val="28"/>
        </w:rPr>
        <w:t xml:space="preserve">2.2.1. </w:t>
      </w:r>
      <w:proofErr w:type="gramStart"/>
      <w:r w:rsidRPr="009A79AA">
        <w:rPr>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на дому, на улице или в ином месте на территории Быстрогорского сельского поселения после установления органами внутренних дел его личности в течение трех суток с момента установления причины смерти, которая</w:t>
      </w:r>
      <w:proofErr w:type="gramEnd"/>
      <w:r w:rsidRPr="009A79AA">
        <w:rPr>
          <w:sz w:val="28"/>
          <w:szCs w:val="28"/>
        </w:rPr>
        <w:t xml:space="preserve"> не является насильственной. В данном случае разрешения от правоохранительных органов не требуется. Если причина смерти имеет насильственный, криминальный характер (убийство, дорожно-транспортное происшествие и т.п.), разрешение на захоронение от органов предварительного следствия получают врач, судебно-медицинский эксперт. Представителю специализированной службы передается копия данного разрешения на захоронение.</w:t>
      </w:r>
    </w:p>
    <w:p w14:paraId="3CF64BE0" w14:textId="77777777" w:rsidR="009A79AA" w:rsidRPr="009A79AA" w:rsidRDefault="009A79AA" w:rsidP="009A79AA">
      <w:pPr>
        <w:spacing w:before="100" w:beforeAutospacing="1" w:after="100" w:afterAutospacing="1"/>
        <w:jc w:val="both"/>
        <w:rPr>
          <w:sz w:val="28"/>
          <w:szCs w:val="28"/>
        </w:rPr>
      </w:pPr>
      <w:r w:rsidRPr="009A79AA">
        <w:rPr>
          <w:sz w:val="28"/>
          <w:szCs w:val="28"/>
        </w:rPr>
        <w:t xml:space="preserve">2.2.2. </w:t>
      </w:r>
      <w:proofErr w:type="gramStart"/>
      <w:r w:rsidRPr="009A79AA">
        <w:rPr>
          <w:sz w:val="28"/>
          <w:szCs w:val="28"/>
        </w:rPr>
        <w:t xml:space="preserve">Погребение умерших, личность которых органами внутренних дел в определенные законодательством Российской Федерации сроки не установлена (неопознанные умершие) осуществляется с согласия указанных органов путем предания тела (останков) умершего земле на специально отведенных участках кладбищ.  </w:t>
      </w:r>
      <w:proofErr w:type="gramEnd"/>
    </w:p>
    <w:p w14:paraId="4FC9AFFC" w14:textId="77777777" w:rsidR="009A79AA" w:rsidRPr="009A79AA" w:rsidRDefault="009A79AA" w:rsidP="009A79AA">
      <w:pPr>
        <w:spacing w:before="100" w:beforeAutospacing="1" w:after="100" w:afterAutospacing="1"/>
        <w:jc w:val="both"/>
        <w:rPr>
          <w:sz w:val="28"/>
          <w:szCs w:val="28"/>
        </w:rPr>
      </w:pPr>
      <w:r w:rsidRPr="009A79AA">
        <w:rPr>
          <w:sz w:val="28"/>
          <w:szCs w:val="28"/>
        </w:rPr>
        <w:t xml:space="preserve">2.2.3. </w:t>
      </w:r>
      <w:proofErr w:type="gramStart"/>
      <w:r w:rsidRPr="009A79AA">
        <w:rPr>
          <w:sz w:val="28"/>
          <w:szCs w:val="28"/>
        </w:rPr>
        <w:t>Погребение умершего в случае мотивированного отказа супруга, близких родственников, иных родственников либо законного представителя умершего от исполнения волеизъявления умершего о погребении осуществляется специализированной службой по вопросам похоронного дела в порядке, установленном для оказания гарантированного перечня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w:t>
      </w:r>
      <w:proofErr w:type="gramEnd"/>
      <w:r w:rsidRPr="009A79AA">
        <w:rPr>
          <w:sz w:val="28"/>
          <w:szCs w:val="28"/>
        </w:rPr>
        <w:t xml:space="preserve"> иных лиц, взявших на себя обязанность осуществить погребение, и умерших, личность которых не установлена.</w:t>
      </w:r>
    </w:p>
    <w:p w14:paraId="077127B3" w14:textId="77777777" w:rsidR="009A79AA" w:rsidRPr="009A79AA" w:rsidRDefault="009A79AA" w:rsidP="009A79AA">
      <w:pPr>
        <w:spacing w:before="100" w:beforeAutospacing="1" w:after="100" w:afterAutospacing="1"/>
        <w:jc w:val="both"/>
        <w:rPr>
          <w:sz w:val="28"/>
          <w:szCs w:val="28"/>
        </w:rPr>
      </w:pPr>
      <w:r w:rsidRPr="009A79AA">
        <w:rPr>
          <w:sz w:val="28"/>
          <w:szCs w:val="28"/>
        </w:rPr>
        <w:t>2.3. Перечень услуг, оказываемых специализированной службой при погребении умерших, в том числе в пунктах, указанных 2.2.1, 2.2.2, 2.2.3 настоящего Положения, включает в себя:</w:t>
      </w:r>
    </w:p>
    <w:p w14:paraId="1B0CA6A4" w14:textId="77777777" w:rsidR="009A79AA" w:rsidRPr="009A79AA" w:rsidRDefault="009A79AA" w:rsidP="009A79AA">
      <w:pPr>
        <w:spacing w:before="100" w:beforeAutospacing="1" w:after="100" w:afterAutospacing="1"/>
        <w:jc w:val="both"/>
        <w:rPr>
          <w:sz w:val="28"/>
          <w:szCs w:val="28"/>
        </w:rPr>
      </w:pPr>
      <w:r w:rsidRPr="009A79AA">
        <w:rPr>
          <w:sz w:val="28"/>
          <w:szCs w:val="28"/>
        </w:rPr>
        <w:t>а) оформление документов, необходимых для погребения;</w:t>
      </w:r>
    </w:p>
    <w:p w14:paraId="4F61A649" w14:textId="77777777" w:rsidR="009A79AA" w:rsidRPr="009A79AA" w:rsidRDefault="009A79AA" w:rsidP="009A79AA">
      <w:pPr>
        <w:spacing w:before="100" w:beforeAutospacing="1" w:after="100" w:afterAutospacing="1"/>
        <w:jc w:val="both"/>
        <w:rPr>
          <w:sz w:val="28"/>
          <w:szCs w:val="28"/>
        </w:rPr>
      </w:pPr>
      <w:r w:rsidRPr="009A79AA">
        <w:rPr>
          <w:sz w:val="28"/>
          <w:szCs w:val="28"/>
        </w:rPr>
        <w:t>б) предоставление и доставку гроба;</w:t>
      </w:r>
    </w:p>
    <w:p w14:paraId="70352E03" w14:textId="77777777" w:rsidR="009A79AA" w:rsidRPr="009A79AA" w:rsidRDefault="009A79AA" w:rsidP="009A79AA">
      <w:pPr>
        <w:spacing w:before="100" w:beforeAutospacing="1" w:after="100" w:afterAutospacing="1"/>
        <w:jc w:val="both"/>
        <w:rPr>
          <w:sz w:val="28"/>
          <w:szCs w:val="28"/>
        </w:rPr>
      </w:pPr>
      <w:r w:rsidRPr="009A79AA">
        <w:rPr>
          <w:sz w:val="28"/>
          <w:szCs w:val="28"/>
        </w:rPr>
        <w:t>в) перевозку умершего на кладбище, включая погрузочно-разгрузочные работы и перемещение гроба с телом умершего до места погребения;</w:t>
      </w:r>
    </w:p>
    <w:p w14:paraId="43330DB8" w14:textId="77777777" w:rsidR="009A79AA" w:rsidRPr="009A79AA" w:rsidRDefault="009A79AA" w:rsidP="009A79AA">
      <w:pPr>
        <w:spacing w:before="100" w:beforeAutospacing="1" w:after="100" w:afterAutospacing="1"/>
        <w:jc w:val="both"/>
        <w:rPr>
          <w:sz w:val="28"/>
          <w:szCs w:val="28"/>
        </w:rPr>
      </w:pPr>
      <w:r w:rsidRPr="009A79AA">
        <w:rPr>
          <w:sz w:val="28"/>
          <w:szCs w:val="28"/>
        </w:rPr>
        <w:t>г) погребение: копка могилы; опускание гроба в могилу; засыпка могилы, устройство надмогильного холма; установка ритуального регистрационного знака.</w:t>
      </w:r>
    </w:p>
    <w:p w14:paraId="18A22396" w14:textId="77777777" w:rsidR="009A79AA" w:rsidRPr="009A79AA" w:rsidRDefault="009A79AA" w:rsidP="009A79AA">
      <w:pPr>
        <w:spacing w:before="100" w:beforeAutospacing="1" w:after="100" w:afterAutospacing="1"/>
        <w:jc w:val="center"/>
      </w:pPr>
      <w:r w:rsidRPr="009A79AA">
        <w:rPr>
          <w:b/>
          <w:bCs/>
          <w:sz w:val="28"/>
          <w:szCs w:val="28"/>
        </w:rPr>
        <w:lastRenderedPageBreak/>
        <w:t>Статья 3. Основные требования к организации порядка деятельности специализированной службы</w:t>
      </w:r>
    </w:p>
    <w:p w14:paraId="1F3BFFDF" w14:textId="77777777" w:rsidR="009A79AA" w:rsidRPr="009A79AA" w:rsidRDefault="009A79AA" w:rsidP="009A79AA">
      <w:pPr>
        <w:spacing w:before="100" w:beforeAutospacing="1" w:after="100" w:afterAutospacing="1"/>
        <w:jc w:val="both"/>
        <w:rPr>
          <w:sz w:val="28"/>
          <w:szCs w:val="28"/>
        </w:rPr>
      </w:pPr>
      <w:r w:rsidRPr="009A79AA">
        <w:rPr>
          <w:sz w:val="28"/>
          <w:szCs w:val="28"/>
        </w:rPr>
        <w:t>3.1. Специализированная служба должна иметь:</w:t>
      </w:r>
    </w:p>
    <w:p w14:paraId="5BD3C156" w14:textId="77777777" w:rsidR="009A79AA" w:rsidRPr="009A79AA" w:rsidRDefault="009A79AA" w:rsidP="009A79AA">
      <w:pPr>
        <w:spacing w:before="100" w:beforeAutospacing="1" w:after="100" w:afterAutospacing="1"/>
        <w:jc w:val="both"/>
        <w:rPr>
          <w:sz w:val="28"/>
          <w:szCs w:val="28"/>
        </w:rPr>
      </w:pPr>
      <w:r w:rsidRPr="009A79AA">
        <w:rPr>
          <w:sz w:val="28"/>
          <w:szCs w:val="28"/>
        </w:rPr>
        <w:t>1) на праве собственности, аренды или другом законном основании специально оборудованные помещения, обеспечивающие в соответствии с требованиями стандартов надлежащие условия приема заказов на оказание услуг по погребению и иных ритуальных услуг, а также возможность правильного выбора лицами, взявшими на себя обязанность осуществить погребение умершего, оказываемых ритуальных услуг;</w:t>
      </w:r>
    </w:p>
    <w:p w14:paraId="65ACEA57" w14:textId="77777777" w:rsidR="009A79AA" w:rsidRPr="009A79AA" w:rsidRDefault="009A79AA" w:rsidP="009A79AA">
      <w:pPr>
        <w:spacing w:before="100" w:beforeAutospacing="1" w:after="100" w:afterAutospacing="1"/>
        <w:jc w:val="both"/>
        <w:rPr>
          <w:sz w:val="28"/>
          <w:szCs w:val="28"/>
        </w:rPr>
      </w:pPr>
      <w:r w:rsidRPr="009A79AA">
        <w:rPr>
          <w:sz w:val="28"/>
          <w:szCs w:val="28"/>
        </w:rPr>
        <w:t>2) вывеску со следующей обязательной информацией: фирменное наименование (наименование) своей организации, указание на место ее нахождения (юридический адрес), а также режим работы.</w:t>
      </w:r>
    </w:p>
    <w:p w14:paraId="35A6ED3D" w14:textId="77777777" w:rsidR="009A79AA" w:rsidRPr="009A79AA" w:rsidRDefault="009A79AA" w:rsidP="009A79AA">
      <w:pPr>
        <w:spacing w:before="100" w:beforeAutospacing="1" w:after="100" w:afterAutospacing="1"/>
        <w:jc w:val="both"/>
        <w:rPr>
          <w:sz w:val="28"/>
          <w:szCs w:val="28"/>
        </w:rPr>
      </w:pPr>
      <w:r w:rsidRPr="009A79AA">
        <w:rPr>
          <w:sz w:val="28"/>
          <w:szCs w:val="28"/>
        </w:rPr>
        <w:t>3.2. В помещении специализированной службы, где осуществляется прием заказов на оказание услуг по погребению и иных ритуальных услуг, должна находиться в доступном для обозрения месте следующая обязательная информация:</w:t>
      </w:r>
    </w:p>
    <w:p w14:paraId="5FE80AA2" w14:textId="77777777" w:rsidR="009A79AA" w:rsidRPr="009A79AA" w:rsidRDefault="009A79AA" w:rsidP="009A79AA">
      <w:pPr>
        <w:spacing w:before="100" w:beforeAutospacing="1" w:after="100" w:afterAutospacing="1"/>
        <w:jc w:val="both"/>
      </w:pPr>
      <w:r w:rsidRPr="009A79AA">
        <w:rPr>
          <w:sz w:val="28"/>
          <w:szCs w:val="28"/>
        </w:rPr>
        <w:t xml:space="preserve">1) </w:t>
      </w:r>
      <w:hyperlink r:id="rId8" w:history="1">
        <w:r w:rsidRPr="009A79AA">
          <w:rPr>
            <w:color w:val="00000A"/>
            <w:sz w:val="28"/>
            <w:szCs w:val="28"/>
          </w:rPr>
          <w:t>Указ Президента РФ от 29.06.1996 N 1001 «О гарантиях прав граждан на предоставление услуг по погребению умерших</w:t>
        </w:r>
      </w:hyperlink>
      <w:r w:rsidRPr="009A79AA">
        <w:rPr>
          <w:sz w:val="28"/>
          <w:szCs w:val="28"/>
        </w:rPr>
        <w:t>»;</w:t>
      </w:r>
    </w:p>
    <w:p w14:paraId="63ECE202" w14:textId="77777777" w:rsidR="009A79AA" w:rsidRPr="009A79AA" w:rsidRDefault="009A79AA" w:rsidP="009A79AA">
      <w:pPr>
        <w:spacing w:before="100" w:beforeAutospacing="1" w:after="100" w:afterAutospacing="1"/>
        <w:jc w:val="both"/>
      </w:pPr>
      <w:r w:rsidRPr="009A79AA">
        <w:rPr>
          <w:sz w:val="28"/>
          <w:szCs w:val="28"/>
        </w:rPr>
        <w:t xml:space="preserve">2) </w:t>
      </w:r>
      <w:hyperlink r:id="rId9" w:history="1">
        <w:r w:rsidRPr="009A79AA">
          <w:rPr>
            <w:color w:val="00000A"/>
            <w:sz w:val="28"/>
            <w:szCs w:val="28"/>
          </w:rPr>
          <w:t>Федеральный закон «О погребении и похоронном деле</w:t>
        </w:r>
      </w:hyperlink>
      <w:r w:rsidRPr="009A79AA">
        <w:rPr>
          <w:sz w:val="28"/>
          <w:szCs w:val="28"/>
        </w:rPr>
        <w:t>»;</w:t>
      </w:r>
    </w:p>
    <w:p w14:paraId="11A75BEB" w14:textId="77777777" w:rsidR="009A79AA" w:rsidRPr="009A79AA" w:rsidRDefault="009A79AA" w:rsidP="009A79AA">
      <w:pPr>
        <w:spacing w:before="100" w:beforeAutospacing="1" w:after="100" w:afterAutospacing="1"/>
        <w:jc w:val="both"/>
      </w:pPr>
      <w:r w:rsidRPr="009A79AA">
        <w:rPr>
          <w:sz w:val="28"/>
          <w:szCs w:val="28"/>
        </w:rPr>
        <w:t xml:space="preserve">3) </w:t>
      </w:r>
      <w:hyperlink r:id="rId10" w:history="1">
        <w:r w:rsidRPr="009A79AA">
          <w:rPr>
            <w:color w:val="00000A"/>
            <w:sz w:val="28"/>
            <w:szCs w:val="28"/>
          </w:rPr>
          <w:t>Закон РФ «О защите прав потребителей</w:t>
        </w:r>
      </w:hyperlink>
      <w:r w:rsidRPr="009A79AA">
        <w:rPr>
          <w:sz w:val="28"/>
          <w:szCs w:val="28"/>
        </w:rPr>
        <w:t>»;</w:t>
      </w:r>
    </w:p>
    <w:p w14:paraId="5C7DFD24" w14:textId="77777777" w:rsidR="009A79AA" w:rsidRPr="009A79AA" w:rsidRDefault="009A79AA" w:rsidP="009A79AA">
      <w:pPr>
        <w:spacing w:before="100" w:beforeAutospacing="1" w:after="100" w:afterAutospacing="1"/>
        <w:jc w:val="both"/>
        <w:rPr>
          <w:sz w:val="28"/>
          <w:szCs w:val="28"/>
        </w:rPr>
      </w:pPr>
      <w:r w:rsidRPr="009A79AA">
        <w:rPr>
          <w:sz w:val="28"/>
          <w:szCs w:val="28"/>
        </w:rPr>
        <w:t>4) гарантированный перечень услуг по погребению и их стоимость;</w:t>
      </w:r>
    </w:p>
    <w:p w14:paraId="686545D0" w14:textId="77777777" w:rsidR="009A79AA" w:rsidRPr="009A79AA" w:rsidRDefault="009A79AA" w:rsidP="009A79AA">
      <w:pPr>
        <w:spacing w:before="100" w:beforeAutospacing="1" w:after="100" w:afterAutospacing="1"/>
        <w:jc w:val="both"/>
        <w:rPr>
          <w:sz w:val="28"/>
          <w:szCs w:val="28"/>
        </w:rPr>
      </w:pPr>
      <w:r w:rsidRPr="009A79AA">
        <w:rPr>
          <w:sz w:val="28"/>
          <w:szCs w:val="28"/>
        </w:rPr>
        <w:t>5) сведения о порядке оказания гарантированного перечня услуг по погребению на безвозмездной и платной основе;</w:t>
      </w:r>
    </w:p>
    <w:p w14:paraId="10342072" w14:textId="77777777" w:rsidR="009A79AA" w:rsidRPr="009A79AA" w:rsidRDefault="009A79AA" w:rsidP="009A79AA">
      <w:pPr>
        <w:spacing w:before="100" w:beforeAutospacing="1" w:after="100" w:afterAutospacing="1"/>
        <w:jc w:val="both"/>
        <w:rPr>
          <w:sz w:val="28"/>
          <w:szCs w:val="28"/>
        </w:rPr>
      </w:pPr>
      <w:proofErr w:type="gramStart"/>
      <w:r w:rsidRPr="009A79AA">
        <w:rPr>
          <w:sz w:val="28"/>
          <w:szCs w:val="28"/>
        </w:rPr>
        <w:t>6)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а также сведения о порядке их оказания;</w:t>
      </w:r>
      <w:proofErr w:type="gramEnd"/>
    </w:p>
    <w:p w14:paraId="3ACD6DC3" w14:textId="77777777" w:rsidR="009A79AA" w:rsidRPr="009A79AA" w:rsidRDefault="009A79AA" w:rsidP="009A79AA">
      <w:pPr>
        <w:spacing w:before="100" w:beforeAutospacing="1" w:after="100" w:afterAutospacing="1"/>
        <w:jc w:val="both"/>
        <w:rPr>
          <w:sz w:val="28"/>
          <w:szCs w:val="28"/>
        </w:rPr>
      </w:pPr>
      <w:r w:rsidRPr="009A79AA">
        <w:rPr>
          <w:sz w:val="28"/>
          <w:szCs w:val="28"/>
        </w:rPr>
        <w:t>7) сведения о наличии санитарно-эпидемиологических заключений о предметах и веществах, используемых при погребении (гробы, венки, бальзамирующие вещества и т.п.);</w:t>
      </w:r>
    </w:p>
    <w:p w14:paraId="75F89C17" w14:textId="77777777" w:rsidR="009A79AA" w:rsidRPr="009A79AA" w:rsidRDefault="009A79AA" w:rsidP="009A79AA">
      <w:pPr>
        <w:spacing w:before="100" w:beforeAutospacing="1" w:after="100" w:afterAutospacing="1"/>
        <w:jc w:val="both"/>
        <w:rPr>
          <w:sz w:val="28"/>
          <w:szCs w:val="28"/>
        </w:rPr>
      </w:pPr>
      <w:r w:rsidRPr="009A79AA">
        <w:rPr>
          <w:sz w:val="28"/>
          <w:szCs w:val="28"/>
        </w:rPr>
        <w:t>8) образцы (модели) изготавливаемых и реализуемых предметов похоронного назначения либо альбомы (каталоги) с цветными фотографиями их образцов (моделей);</w:t>
      </w:r>
    </w:p>
    <w:p w14:paraId="5D891EC8" w14:textId="77777777" w:rsidR="009A79AA" w:rsidRPr="009A79AA" w:rsidRDefault="009A79AA" w:rsidP="009A79AA">
      <w:pPr>
        <w:spacing w:before="100" w:beforeAutospacing="1" w:after="100" w:afterAutospacing="1"/>
        <w:jc w:val="both"/>
        <w:rPr>
          <w:sz w:val="28"/>
          <w:szCs w:val="28"/>
        </w:rPr>
      </w:pPr>
      <w:r w:rsidRPr="009A79AA">
        <w:rPr>
          <w:sz w:val="28"/>
          <w:szCs w:val="28"/>
        </w:rPr>
        <w:t>9) правила работы кладбищ;</w:t>
      </w:r>
    </w:p>
    <w:p w14:paraId="706EC561" w14:textId="77777777" w:rsidR="009A79AA" w:rsidRPr="009A79AA" w:rsidRDefault="009A79AA" w:rsidP="009A79AA">
      <w:pPr>
        <w:spacing w:before="100" w:beforeAutospacing="1" w:after="100" w:afterAutospacing="1"/>
        <w:jc w:val="both"/>
        <w:rPr>
          <w:sz w:val="28"/>
          <w:szCs w:val="28"/>
        </w:rPr>
      </w:pPr>
      <w:r w:rsidRPr="009A79AA">
        <w:rPr>
          <w:sz w:val="28"/>
          <w:szCs w:val="28"/>
        </w:rPr>
        <w:lastRenderedPageBreak/>
        <w:t>10) оформленная в установленном порядке книга отзывов и предложений, которая предоставляется по первому требованию лица, взявшего на себя обязанность осуществить погребение умершего;</w:t>
      </w:r>
    </w:p>
    <w:p w14:paraId="64971B90" w14:textId="77777777" w:rsidR="009A79AA" w:rsidRPr="009A79AA" w:rsidRDefault="009A79AA" w:rsidP="009A79AA">
      <w:pPr>
        <w:spacing w:before="100" w:beforeAutospacing="1" w:after="100" w:afterAutospacing="1"/>
        <w:jc w:val="both"/>
        <w:rPr>
          <w:sz w:val="28"/>
          <w:szCs w:val="28"/>
        </w:rPr>
      </w:pPr>
      <w:r w:rsidRPr="009A79AA">
        <w:rPr>
          <w:sz w:val="28"/>
          <w:szCs w:val="28"/>
        </w:rPr>
        <w:t>11) адрес и телефон уполномоченного органа местного самоуправления в сфере погребения и похоронного дела.</w:t>
      </w:r>
    </w:p>
    <w:p w14:paraId="140950F0" w14:textId="77777777" w:rsidR="009A79AA" w:rsidRPr="009A79AA" w:rsidRDefault="009A79AA" w:rsidP="009A79AA">
      <w:pPr>
        <w:spacing w:before="100" w:beforeAutospacing="1" w:after="100" w:afterAutospacing="1"/>
        <w:jc w:val="both"/>
        <w:rPr>
          <w:sz w:val="28"/>
          <w:szCs w:val="28"/>
        </w:rPr>
      </w:pPr>
      <w:r w:rsidRPr="009A79AA">
        <w:rPr>
          <w:sz w:val="28"/>
          <w:szCs w:val="28"/>
        </w:rPr>
        <w:t xml:space="preserve">3.3. </w:t>
      </w:r>
      <w:proofErr w:type="gramStart"/>
      <w:r w:rsidRPr="009A79AA">
        <w:rPr>
          <w:sz w:val="28"/>
          <w:szCs w:val="28"/>
        </w:rPr>
        <w:t>Руководитель специализированной службы по вопросам похоронного дела при возникновении потребности в захоронении умерших, указанных в пунктах 2.2.1, 2.2.2, 2.2.3 настоящего Порядка, письменно обращается к руководителю уполномоченного органа местного самоуправления в сфере погребения и похоронного дела для предоставления необходимого места для захоронения.</w:t>
      </w:r>
      <w:proofErr w:type="gramEnd"/>
      <w:r w:rsidRPr="009A79AA">
        <w:rPr>
          <w:sz w:val="28"/>
          <w:szCs w:val="28"/>
        </w:rPr>
        <w:t xml:space="preserve"> К обращению прилагается копия свидетельства о смерти (с приложением подлинника для сверки). В случае если место предоставляется для погребения умершего, личность которого не установлена, дополнительно к заявлению прилагается копия документа, подтверждающего согласие органов внутренних дел на погребение указанного умершего (с приложением подлинника для сверки).</w:t>
      </w:r>
    </w:p>
    <w:p w14:paraId="4472B0B3" w14:textId="77777777" w:rsidR="009A79AA" w:rsidRPr="009A79AA" w:rsidRDefault="009A79AA" w:rsidP="009A79AA">
      <w:pPr>
        <w:spacing w:before="100" w:beforeAutospacing="1" w:after="100" w:afterAutospacing="1"/>
        <w:jc w:val="both"/>
        <w:rPr>
          <w:sz w:val="28"/>
          <w:szCs w:val="28"/>
        </w:rPr>
      </w:pPr>
      <w:r w:rsidRPr="009A79AA">
        <w:rPr>
          <w:sz w:val="28"/>
          <w:szCs w:val="28"/>
        </w:rPr>
        <w:t>3.4. При оформлении заказа на оказание гарантированного перечня услуг по погребению на безвозмездной основе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представляет в специализированную службу по вопросам похоронного дела:</w:t>
      </w:r>
    </w:p>
    <w:p w14:paraId="7EF18EA0" w14:textId="77777777" w:rsidR="009A79AA" w:rsidRPr="009A79AA" w:rsidRDefault="009A79AA" w:rsidP="009A79AA">
      <w:pPr>
        <w:spacing w:before="100" w:beforeAutospacing="1" w:after="100" w:afterAutospacing="1"/>
        <w:jc w:val="both"/>
        <w:rPr>
          <w:sz w:val="28"/>
          <w:szCs w:val="28"/>
        </w:rPr>
      </w:pPr>
      <w:r w:rsidRPr="009A79AA">
        <w:rPr>
          <w:sz w:val="28"/>
          <w:szCs w:val="28"/>
        </w:rPr>
        <w:t>1) заявление об оказании гарантированного перечня услуг по погребению на безвозмездной основе с указанием в заявлении вида и места захоронения;</w:t>
      </w:r>
    </w:p>
    <w:p w14:paraId="13F99AE5" w14:textId="77777777" w:rsidR="009A79AA" w:rsidRPr="009A79AA" w:rsidRDefault="009A79AA" w:rsidP="009A79AA">
      <w:pPr>
        <w:spacing w:before="100" w:beforeAutospacing="1" w:after="100" w:afterAutospacing="1"/>
        <w:jc w:val="both"/>
        <w:rPr>
          <w:sz w:val="28"/>
          <w:szCs w:val="28"/>
        </w:rPr>
      </w:pPr>
      <w:r w:rsidRPr="009A79AA">
        <w:rPr>
          <w:sz w:val="28"/>
          <w:szCs w:val="28"/>
        </w:rPr>
        <w:t>2) паспорт или иной документ, удостоверяющий личность заявителя;</w:t>
      </w:r>
    </w:p>
    <w:p w14:paraId="69B805F3" w14:textId="77777777" w:rsidR="009A79AA" w:rsidRPr="009A79AA" w:rsidRDefault="009A79AA" w:rsidP="009A79AA">
      <w:pPr>
        <w:spacing w:before="100" w:beforeAutospacing="1" w:after="100" w:afterAutospacing="1"/>
        <w:jc w:val="both"/>
        <w:rPr>
          <w:sz w:val="28"/>
          <w:szCs w:val="28"/>
        </w:rPr>
      </w:pPr>
      <w:r w:rsidRPr="009A79AA">
        <w:rPr>
          <w:sz w:val="28"/>
          <w:szCs w:val="28"/>
        </w:rPr>
        <w:t>3) копию свидетельства о смерти, выдаваемого в органах записи актов гражданского состояния, с приложением подлинника для сверки;</w:t>
      </w:r>
    </w:p>
    <w:p w14:paraId="53C93569" w14:textId="77777777" w:rsidR="009A79AA" w:rsidRPr="009A79AA" w:rsidRDefault="009A79AA" w:rsidP="009A79AA">
      <w:pPr>
        <w:spacing w:before="100" w:beforeAutospacing="1" w:after="100" w:afterAutospacing="1"/>
        <w:jc w:val="both"/>
        <w:rPr>
          <w:sz w:val="28"/>
          <w:szCs w:val="28"/>
        </w:rPr>
      </w:pPr>
      <w:r w:rsidRPr="009A79AA">
        <w:rPr>
          <w:sz w:val="28"/>
          <w:szCs w:val="28"/>
        </w:rPr>
        <w:t xml:space="preserve">3.4.1. В случае если </w:t>
      </w:r>
      <w:proofErr w:type="spellStart"/>
      <w:r w:rsidRPr="009A79AA">
        <w:rPr>
          <w:sz w:val="28"/>
          <w:szCs w:val="28"/>
        </w:rPr>
        <w:t>подзахоронение</w:t>
      </w:r>
      <w:proofErr w:type="spellEnd"/>
      <w:r w:rsidRPr="009A79AA">
        <w:rPr>
          <w:sz w:val="28"/>
          <w:szCs w:val="28"/>
        </w:rPr>
        <w:t xml:space="preserve"> умершего предполагается осуществить на месте существующего родственного захоронения или семейного (родового) захоронения, лицо, обратившееся за оказанием гарантированного перечня услуг по погребению на безвозмездной основе, представляет:</w:t>
      </w:r>
    </w:p>
    <w:p w14:paraId="6912D9D4" w14:textId="77777777" w:rsidR="009A79AA" w:rsidRPr="009A79AA" w:rsidRDefault="009A79AA" w:rsidP="009A79AA">
      <w:pPr>
        <w:spacing w:before="100" w:beforeAutospacing="1" w:after="100" w:afterAutospacing="1"/>
        <w:jc w:val="both"/>
        <w:rPr>
          <w:sz w:val="28"/>
          <w:szCs w:val="28"/>
        </w:rPr>
      </w:pPr>
      <w:r w:rsidRPr="009A79AA">
        <w:rPr>
          <w:sz w:val="28"/>
          <w:szCs w:val="28"/>
        </w:rPr>
        <w:t xml:space="preserve">1) заявление об оказании гарантированного перечня услуг по погребению на безвозмездной основе путем </w:t>
      </w:r>
      <w:proofErr w:type="spellStart"/>
      <w:r w:rsidRPr="009A79AA">
        <w:rPr>
          <w:sz w:val="28"/>
          <w:szCs w:val="28"/>
        </w:rPr>
        <w:t>подзахоронения</w:t>
      </w:r>
      <w:proofErr w:type="spellEnd"/>
      <w:r w:rsidRPr="009A79AA">
        <w:rPr>
          <w:sz w:val="28"/>
          <w:szCs w:val="28"/>
        </w:rPr>
        <w:t>;</w:t>
      </w:r>
    </w:p>
    <w:p w14:paraId="133B8E4F" w14:textId="77777777" w:rsidR="009A79AA" w:rsidRPr="009A79AA" w:rsidRDefault="009A79AA" w:rsidP="009A79AA">
      <w:pPr>
        <w:spacing w:before="100" w:beforeAutospacing="1" w:after="100" w:afterAutospacing="1"/>
        <w:jc w:val="both"/>
        <w:rPr>
          <w:sz w:val="28"/>
          <w:szCs w:val="28"/>
        </w:rPr>
      </w:pPr>
      <w:r w:rsidRPr="009A79AA">
        <w:rPr>
          <w:sz w:val="28"/>
          <w:szCs w:val="28"/>
        </w:rPr>
        <w:t>2) копию свидетельства о смерти, выдаваемого в органах записи актов гражданского состояния, с приложением подлинника для сверки;</w:t>
      </w:r>
    </w:p>
    <w:p w14:paraId="6ECF1C93" w14:textId="77777777" w:rsidR="009A79AA" w:rsidRPr="009A79AA" w:rsidRDefault="009A79AA" w:rsidP="009A79AA">
      <w:pPr>
        <w:spacing w:before="100" w:beforeAutospacing="1" w:after="100" w:afterAutospacing="1"/>
        <w:jc w:val="both"/>
        <w:rPr>
          <w:sz w:val="28"/>
          <w:szCs w:val="28"/>
        </w:rPr>
      </w:pPr>
      <w:r w:rsidRPr="009A79AA">
        <w:rPr>
          <w:sz w:val="28"/>
          <w:szCs w:val="28"/>
        </w:rPr>
        <w:t>3) удостоверение о соответствующем захоронении;</w:t>
      </w:r>
    </w:p>
    <w:p w14:paraId="1A88363B" w14:textId="77777777" w:rsidR="009A79AA" w:rsidRPr="009A79AA" w:rsidRDefault="009A79AA" w:rsidP="009A79AA">
      <w:pPr>
        <w:spacing w:before="100" w:beforeAutospacing="1" w:after="100" w:afterAutospacing="1"/>
        <w:jc w:val="both"/>
        <w:rPr>
          <w:sz w:val="28"/>
          <w:szCs w:val="28"/>
        </w:rPr>
      </w:pPr>
      <w:r w:rsidRPr="009A79AA">
        <w:rPr>
          <w:sz w:val="28"/>
          <w:szCs w:val="28"/>
        </w:rPr>
        <w:t>4) паспорт или иной документ, удостоверяющий личность заявителя с приложением подлинника для сверки;</w:t>
      </w:r>
    </w:p>
    <w:p w14:paraId="76952E9A" w14:textId="77777777" w:rsidR="009A79AA" w:rsidRPr="009A79AA" w:rsidRDefault="009A79AA" w:rsidP="009A79AA">
      <w:pPr>
        <w:spacing w:before="100" w:beforeAutospacing="1" w:after="100" w:afterAutospacing="1"/>
        <w:jc w:val="both"/>
        <w:rPr>
          <w:sz w:val="28"/>
          <w:szCs w:val="28"/>
        </w:rPr>
      </w:pPr>
      <w:r w:rsidRPr="009A79AA">
        <w:rPr>
          <w:sz w:val="28"/>
          <w:szCs w:val="28"/>
        </w:rPr>
        <w:lastRenderedPageBreak/>
        <w:t>5) нотариально удостоверенное согласие лица, на которого зарегистрировано место захоронения (в случаях, если заявитель не является лицом, на которого зарегистрировано данное место захоронения);</w:t>
      </w:r>
    </w:p>
    <w:p w14:paraId="5429BA7D" w14:textId="77777777" w:rsidR="009A79AA" w:rsidRPr="009A79AA" w:rsidRDefault="009A79AA" w:rsidP="009A79AA">
      <w:pPr>
        <w:spacing w:before="100" w:beforeAutospacing="1" w:after="100" w:afterAutospacing="1"/>
        <w:jc w:val="both"/>
        <w:rPr>
          <w:sz w:val="28"/>
          <w:szCs w:val="28"/>
        </w:rPr>
      </w:pPr>
      <w:r w:rsidRPr="009A79AA">
        <w:rPr>
          <w:sz w:val="28"/>
          <w:szCs w:val="28"/>
        </w:rPr>
        <w:t>6) копия справки о кремации с приложением подлинника для сверки при захоронении урны с прахом после кремации.</w:t>
      </w:r>
    </w:p>
    <w:p w14:paraId="5FE420A7" w14:textId="77777777" w:rsidR="009A79AA" w:rsidRPr="009A79AA" w:rsidRDefault="009A79AA" w:rsidP="009A79AA">
      <w:pPr>
        <w:spacing w:before="100" w:beforeAutospacing="1" w:after="100" w:afterAutospacing="1"/>
        <w:jc w:val="both"/>
        <w:rPr>
          <w:sz w:val="28"/>
          <w:szCs w:val="28"/>
        </w:rPr>
      </w:pPr>
      <w:r w:rsidRPr="009A79AA">
        <w:rPr>
          <w:sz w:val="28"/>
          <w:szCs w:val="28"/>
        </w:rPr>
        <w:t>В случае отсутствия у заявителя копий указанных документов их изготовление обеспечивается работником специализированной службы.</w:t>
      </w:r>
    </w:p>
    <w:p w14:paraId="4DC59F4D" w14:textId="77777777" w:rsidR="009A79AA" w:rsidRPr="009A79AA" w:rsidRDefault="009A79AA" w:rsidP="009A79AA">
      <w:pPr>
        <w:spacing w:before="100" w:beforeAutospacing="1" w:after="100" w:afterAutospacing="1"/>
        <w:jc w:val="both"/>
        <w:rPr>
          <w:sz w:val="28"/>
          <w:szCs w:val="28"/>
        </w:rPr>
      </w:pPr>
      <w:r w:rsidRPr="009A79AA">
        <w:rPr>
          <w:sz w:val="28"/>
          <w:szCs w:val="28"/>
        </w:rPr>
        <w:t>3.5. При оформлении заказов на услуги по погребению и иные ритуальные услуги руководитель специализированной службы обязан:</w:t>
      </w:r>
    </w:p>
    <w:p w14:paraId="317D37BF" w14:textId="77777777" w:rsidR="009A79AA" w:rsidRPr="009A79AA" w:rsidRDefault="009A79AA" w:rsidP="009A79AA">
      <w:pPr>
        <w:spacing w:before="100" w:beforeAutospacing="1" w:after="100" w:afterAutospacing="1"/>
        <w:jc w:val="both"/>
        <w:rPr>
          <w:sz w:val="28"/>
          <w:szCs w:val="28"/>
        </w:rPr>
      </w:pPr>
      <w:r w:rsidRPr="009A79AA">
        <w:rPr>
          <w:sz w:val="28"/>
          <w:szCs w:val="28"/>
        </w:rPr>
        <w:t>1) своевременно в наглядной и доступной форме довести до сведения лица, взявшего на себя обязанность осуществить погребение, необходимую и достоверную информацию об оказываемых ритуальных услугах (в том числе об оказании на безвозмездной основе гарантированного перечня услуг по погребению), обеспечивающую возможность правильного выбора услуг и товаров похоронного назначения;</w:t>
      </w:r>
    </w:p>
    <w:p w14:paraId="2BD06E02" w14:textId="77777777" w:rsidR="009A79AA" w:rsidRPr="009A79AA" w:rsidRDefault="009A79AA" w:rsidP="009A79AA">
      <w:pPr>
        <w:spacing w:before="100" w:beforeAutospacing="1" w:after="100" w:afterAutospacing="1"/>
        <w:jc w:val="both"/>
        <w:rPr>
          <w:sz w:val="28"/>
          <w:szCs w:val="28"/>
        </w:rPr>
      </w:pPr>
      <w:r w:rsidRPr="009A79AA">
        <w:rPr>
          <w:sz w:val="28"/>
          <w:szCs w:val="28"/>
        </w:rPr>
        <w:t>2) осуществить прием заказа и уточнить местонахождение тела умершего, желательную дату и время похорон, рост покойного, время и дату оказания услуг по погребению.</w:t>
      </w:r>
    </w:p>
    <w:p w14:paraId="76191179" w14:textId="77777777" w:rsidR="009A79AA" w:rsidRPr="009A79AA" w:rsidRDefault="009A79AA" w:rsidP="009A79AA">
      <w:pPr>
        <w:spacing w:before="100" w:beforeAutospacing="1" w:after="100" w:afterAutospacing="1"/>
        <w:jc w:val="both"/>
        <w:rPr>
          <w:sz w:val="28"/>
          <w:szCs w:val="28"/>
        </w:rPr>
      </w:pPr>
      <w:r w:rsidRPr="009A79AA">
        <w:rPr>
          <w:sz w:val="28"/>
          <w:szCs w:val="28"/>
        </w:rPr>
        <w:t xml:space="preserve">3.6. Место для захоронения </w:t>
      </w:r>
      <w:proofErr w:type="gramStart"/>
      <w:r w:rsidRPr="009A79AA">
        <w:rPr>
          <w:sz w:val="28"/>
          <w:szCs w:val="28"/>
        </w:rPr>
        <w:t>умерших</w:t>
      </w:r>
      <w:proofErr w:type="gramEnd"/>
      <w:r w:rsidRPr="009A79AA">
        <w:rPr>
          <w:sz w:val="28"/>
          <w:szCs w:val="28"/>
        </w:rPr>
        <w:t xml:space="preserve">,   предоставляется Администрацией Быстрогорского сельского поселения – при захоронении на территории   Быстрогорского сельского поселения.  Место для захоронения  </w:t>
      </w:r>
      <w:proofErr w:type="gramStart"/>
      <w:r w:rsidRPr="009A79AA">
        <w:rPr>
          <w:sz w:val="28"/>
          <w:szCs w:val="28"/>
        </w:rPr>
        <w:t>умерших</w:t>
      </w:r>
      <w:proofErr w:type="gramEnd"/>
      <w:r w:rsidRPr="009A79AA">
        <w:rPr>
          <w:sz w:val="28"/>
          <w:szCs w:val="28"/>
        </w:rPr>
        <w:t xml:space="preserve"> предоставляется в день обращения руководителя специализированной службы по вопросам похоронного дела как под одиночное захоронение.</w:t>
      </w:r>
    </w:p>
    <w:p w14:paraId="3AC04B7D" w14:textId="77777777" w:rsidR="009A79AA" w:rsidRPr="009A79AA" w:rsidRDefault="009A79AA" w:rsidP="009A79AA">
      <w:pPr>
        <w:spacing w:before="100" w:beforeAutospacing="1" w:after="100" w:afterAutospacing="1"/>
        <w:jc w:val="both"/>
        <w:rPr>
          <w:sz w:val="28"/>
          <w:szCs w:val="28"/>
        </w:rPr>
      </w:pPr>
      <w:r w:rsidRPr="009A79AA">
        <w:rPr>
          <w:sz w:val="28"/>
          <w:szCs w:val="28"/>
        </w:rPr>
        <w:t xml:space="preserve">3.7. </w:t>
      </w:r>
      <w:proofErr w:type="gramStart"/>
      <w:r w:rsidRPr="009A79AA">
        <w:rPr>
          <w:sz w:val="28"/>
          <w:szCs w:val="28"/>
        </w:rPr>
        <w:t>Общее время на оказание гарантированного перечня услуг по погребению на безвозмездной основе не должно превышать пяти рабочих дней (исключая воскресенья и праздничные дни) с момента предоставления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 документов, указанных в пунктах 3.3. и 3.4. настоящего Порядка.</w:t>
      </w:r>
      <w:proofErr w:type="gramEnd"/>
    </w:p>
    <w:p w14:paraId="7E1CD00D" w14:textId="77777777" w:rsidR="009A79AA" w:rsidRPr="009A79AA" w:rsidRDefault="009A79AA" w:rsidP="009A79AA">
      <w:pPr>
        <w:spacing w:before="100" w:beforeAutospacing="1" w:after="100" w:afterAutospacing="1"/>
        <w:jc w:val="both"/>
        <w:rPr>
          <w:sz w:val="28"/>
          <w:szCs w:val="28"/>
        </w:rPr>
      </w:pPr>
      <w:r w:rsidRPr="009A79AA">
        <w:rPr>
          <w:sz w:val="28"/>
          <w:szCs w:val="28"/>
        </w:rPr>
        <w:t>3.8. Специализированная служба по вопросам похоронного дела обязана обеспечить режим работы своей справочно-информационной службы с понедельника по пятницу с 9.00 до 16.00, а в субботу с 9.00 до 13.00.</w:t>
      </w:r>
    </w:p>
    <w:p w14:paraId="3266742A" w14:textId="77777777" w:rsidR="009A79AA" w:rsidRPr="009A79AA" w:rsidRDefault="009A79AA" w:rsidP="009A79AA">
      <w:pPr>
        <w:spacing w:before="100" w:beforeAutospacing="1" w:after="100" w:afterAutospacing="1"/>
        <w:jc w:val="both"/>
        <w:rPr>
          <w:sz w:val="28"/>
          <w:szCs w:val="28"/>
        </w:rPr>
      </w:pPr>
      <w:r w:rsidRPr="009A79AA">
        <w:rPr>
          <w:sz w:val="28"/>
          <w:szCs w:val="28"/>
        </w:rPr>
        <w:t>3.9. Руководитель специализированной службы по вопросам похоронного дела осуществляет консультативную помощь по организации и порядку предоставления ритуальных услуг, в том числе оказанию гарантированного перечня услуг по погребению на безвозмездной   или на платной основе иными организациями по оказанию ритуальных услуг.</w:t>
      </w:r>
    </w:p>
    <w:p w14:paraId="1F834966" w14:textId="77777777" w:rsidR="009A79AA" w:rsidRPr="009A79AA" w:rsidRDefault="009A79AA" w:rsidP="009A79AA">
      <w:pPr>
        <w:spacing w:before="100" w:beforeAutospacing="1" w:after="100" w:afterAutospacing="1"/>
        <w:jc w:val="both"/>
      </w:pPr>
      <w:r w:rsidRPr="009A79AA">
        <w:rPr>
          <w:sz w:val="28"/>
          <w:szCs w:val="28"/>
        </w:rPr>
        <w:t xml:space="preserve">3.10. Качество оказываемых специализированной службой ритуальных услуг должно удовлетворять требованиям и соответствовать санитарным нормам и правилам, техническим условиям, правовым актам, Администрации Быстрогорского сельского поселения, определяющим обязательные требования к качеству услуг, предоставляемых </w:t>
      </w:r>
      <w:r w:rsidRPr="009A79AA">
        <w:rPr>
          <w:sz w:val="28"/>
          <w:szCs w:val="28"/>
        </w:rPr>
        <w:lastRenderedPageBreak/>
        <w:t xml:space="preserve">согласно гарантированному перечню услуг по погребению. Если законом или иным нормативным правовым актом Российской Федерации, принятым в соответствии с действующим законодательством, предусмотрены обязательные требования к качеству услуги, специализированная служба обязана оказать ритуальную услугу, соответствующую этим требованиям (ст. 4 </w:t>
      </w:r>
      <w:hyperlink r:id="rId11" w:history="1">
        <w:r w:rsidRPr="009A79AA">
          <w:rPr>
            <w:color w:val="00000A"/>
            <w:sz w:val="28"/>
            <w:szCs w:val="28"/>
          </w:rPr>
          <w:t>Закона РФ от 07.02.1992 N 2300-1 «О защите прав потребителей</w:t>
        </w:r>
      </w:hyperlink>
      <w:r w:rsidRPr="009A79AA">
        <w:rPr>
          <w:sz w:val="28"/>
          <w:szCs w:val="28"/>
        </w:rPr>
        <w:t>»).</w:t>
      </w:r>
    </w:p>
    <w:p w14:paraId="0AA3953D" w14:textId="77777777" w:rsidR="009A79AA" w:rsidRPr="009A79AA" w:rsidRDefault="009A79AA" w:rsidP="009A79AA">
      <w:pPr>
        <w:spacing w:before="100" w:beforeAutospacing="1" w:after="100" w:afterAutospacing="1"/>
        <w:jc w:val="both"/>
        <w:rPr>
          <w:sz w:val="28"/>
          <w:szCs w:val="28"/>
        </w:rPr>
      </w:pPr>
      <w:r w:rsidRPr="009A79AA">
        <w:rPr>
          <w:sz w:val="28"/>
          <w:szCs w:val="28"/>
        </w:rPr>
        <w:t>3.11. Специализированная служба обеспечивает формирование и сохранность архивного фонда документов по приему и исполнению заказов на оказываемые услуги по погребению и иные ритуальные услуги.</w:t>
      </w:r>
    </w:p>
    <w:p w14:paraId="40A10E11" w14:textId="77777777" w:rsidR="009A79AA" w:rsidRPr="009A79AA" w:rsidRDefault="009A79AA" w:rsidP="009A79AA">
      <w:pPr>
        <w:spacing w:before="100" w:beforeAutospacing="1" w:after="100" w:afterAutospacing="1"/>
        <w:jc w:val="both"/>
        <w:rPr>
          <w:sz w:val="28"/>
          <w:szCs w:val="28"/>
        </w:rPr>
      </w:pPr>
      <w:r w:rsidRPr="009A79AA">
        <w:rPr>
          <w:sz w:val="28"/>
          <w:szCs w:val="28"/>
        </w:rPr>
        <w:t xml:space="preserve">3.12. </w:t>
      </w:r>
      <w:proofErr w:type="gramStart"/>
      <w:r w:rsidRPr="009A79AA">
        <w:rPr>
          <w:sz w:val="28"/>
          <w:szCs w:val="28"/>
        </w:rPr>
        <w:t>Контроль за</w:t>
      </w:r>
      <w:proofErr w:type="gramEnd"/>
      <w:r w:rsidRPr="009A79AA">
        <w:rPr>
          <w:sz w:val="28"/>
          <w:szCs w:val="28"/>
        </w:rPr>
        <w:t xml:space="preserve"> деятельностью специализированной службы по вопросам похоронного дела осуществляют:</w:t>
      </w:r>
    </w:p>
    <w:p w14:paraId="7DA571E5" w14:textId="77777777" w:rsidR="009A79AA" w:rsidRPr="009A79AA" w:rsidRDefault="009A79AA" w:rsidP="009A79AA">
      <w:pPr>
        <w:spacing w:before="100" w:beforeAutospacing="1" w:after="100" w:afterAutospacing="1"/>
        <w:jc w:val="both"/>
        <w:rPr>
          <w:sz w:val="28"/>
          <w:szCs w:val="28"/>
        </w:rPr>
      </w:pPr>
      <w:r w:rsidRPr="009A79AA">
        <w:rPr>
          <w:sz w:val="28"/>
          <w:szCs w:val="28"/>
        </w:rPr>
        <w:t xml:space="preserve">- Администрация Быстрогорского сельского поселения  в лице главного специалиста сектора организационно-правовой работы; </w:t>
      </w:r>
    </w:p>
    <w:p w14:paraId="4F0F6895" w14:textId="77777777" w:rsidR="009A79AA" w:rsidRPr="009A79AA" w:rsidRDefault="009A79AA" w:rsidP="009A79AA">
      <w:pPr>
        <w:spacing w:before="100" w:beforeAutospacing="1" w:after="100" w:afterAutospacing="1"/>
        <w:jc w:val="both"/>
        <w:rPr>
          <w:sz w:val="28"/>
          <w:szCs w:val="28"/>
        </w:rPr>
      </w:pPr>
      <w:r w:rsidRPr="009A79AA">
        <w:rPr>
          <w:sz w:val="28"/>
          <w:szCs w:val="28"/>
        </w:rPr>
        <w:t>- иные органы, наделенные законодательством Российской Федерации   и муниципальными правовыми актами наделенными функциями по осуществлению государственного и муниципального контроля.</w:t>
      </w:r>
    </w:p>
    <w:p w14:paraId="1D2C08DA" w14:textId="77777777" w:rsidR="009A79AA" w:rsidRPr="009A79AA" w:rsidRDefault="009A79AA" w:rsidP="009A79AA">
      <w:pPr>
        <w:spacing w:before="100" w:beforeAutospacing="1" w:after="100" w:afterAutospacing="1"/>
        <w:jc w:val="center"/>
        <w:rPr>
          <w:sz w:val="28"/>
          <w:szCs w:val="28"/>
        </w:rPr>
      </w:pPr>
      <w:r w:rsidRPr="009A79AA">
        <w:rPr>
          <w:b/>
          <w:bCs/>
          <w:sz w:val="28"/>
          <w:szCs w:val="28"/>
        </w:rPr>
        <w:t>Статья 4. Ответственность специализированной службы по вопросам похоронного дела</w:t>
      </w:r>
    </w:p>
    <w:p w14:paraId="3D5C5C2D" w14:textId="77777777" w:rsidR="009A79AA" w:rsidRPr="009A79AA" w:rsidRDefault="009A79AA" w:rsidP="009A79AA">
      <w:pPr>
        <w:spacing w:before="100" w:beforeAutospacing="1" w:after="100" w:afterAutospacing="1"/>
        <w:jc w:val="both"/>
        <w:rPr>
          <w:sz w:val="28"/>
          <w:szCs w:val="28"/>
        </w:rPr>
      </w:pPr>
      <w:r w:rsidRPr="009A79AA">
        <w:rPr>
          <w:sz w:val="28"/>
          <w:szCs w:val="28"/>
        </w:rPr>
        <w:t>4.1. Специализированная служба обязана соблюдать требования законодательства Российской Федерации, в том числе соблюдать:</w:t>
      </w:r>
    </w:p>
    <w:p w14:paraId="1B49010B" w14:textId="77777777" w:rsidR="009A79AA" w:rsidRPr="009A79AA" w:rsidRDefault="009A79AA" w:rsidP="009A79AA">
      <w:pPr>
        <w:spacing w:before="100" w:beforeAutospacing="1" w:after="100" w:afterAutospacing="1"/>
        <w:jc w:val="both"/>
        <w:rPr>
          <w:sz w:val="28"/>
          <w:szCs w:val="28"/>
        </w:rPr>
      </w:pPr>
      <w:r w:rsidRPr="009A79AA">
        <w:rPr>
          <w:sz w:val="28"/>
          <w:szCs w:val="28"/>
        </w:rPr>
        <w:t>1) гарантии исполнения волеизъявления умершего о погребении, предоставления гарантированного перечня услуг по погребению на безвозмездной основе;</w:t>
      </w:r>
    </w:p>
    <w:p w14:paraId="5AB9BC8A" w14:textId="77777777" w:rsidR="009A79AA" w:rsidRPr="009A79AA" w:rsidRDefault="009A79AA" w:rsidP="009A79AA">
      <w:pPr>
        <w:spacing w:before="100" w:beforeAutospacing="1" w:after="100" w:afterAutospacing="1"/>
        <w:jc w:val="both"/>
        <w:rPr>
          <w:sz w:val="28"/>
          <w:szCs w:val="28"/>
        </w:rPr>
      </w:pPr>
      <w:r w:rsidRPr="009A79AA">
        <w:rPr>
          <w:sz w:val="28"/>
          <w:szCs w:val="28"/>
        </w:rPr>
        <w:t>2) установленные сроки исполнения заказов на оказание услуг по погребению и иных ритуальных услуг, обеспечивать соответствующее качество выполняемых услуг и работ, высокую культуру обслуживания.</w:t>
      </w:r>
    </w:p>
    <w:p w14:paraId="2282E728" w14:textId="77777777" w:rsidR="009A79AA" w:rsidRPr="009A79AA" w:rsidRDefault="009A79AA" w:rsidP="009A79AA">
      <w:pPr>
        <w:spacing w:before="100" w:beforeAutospacing="1" w:after="100" w:afterAutospacing="1"/>
        <w:jc w:val="both"/>
        <w:rPr>
          <w:sz w:val="28"/>
          <w:szCs w:val="28"/>
        </w:rPr>
      </w:pPr>
      <w:r w:rsidRPr="009A79AA">
        <w:rPr>
          <w:sz w:val="28"/>
          <w:szCs w:val="28"/>
        </w:rPr>
        <w:t>4.2. При неисполнении или ненадлежащем исполнении требований в сфере погребения и похоронного дела к специализированной службе применяются меры административного или иного наказания в соответствии с законодательством Российской Федерации.</w:t>
      </w:r>
    </w:p>
    <w:p w14:paraId="464AB213" w14:textId="589833B2" w:rsidR="009A79AA" w:rsidRDefault="009A79AA" w:rsidP="009A79AA">
      <w:pPr>
        <w:spacing w:before="100" w:beforeAutospacing="1" w:after="100" w:afterAutospacing="1"/>
        <w:jc w:val="both"/>
        <w:rPr>
          <w:sz w:val="28"/>
          <w:szCs w:val="28"/>
        </w:rPr>
      </w:pPr>
      <w:r w:rsidRPr="009A79AA">
        <w:rPr>
          <w:sz w:val="28"/>
          <w:szCs w:val="28"/>
        </w:rPr>
        <w:t>4.3. Основаниями для лишения организации статуса специализированной службы по вопросам похоронного дела могут быть несоблюдение требований к специализированной службе по вопросам похоронного дела, установленных настоящим Положением; нарушение законодательства Российской Федерации   в сфере погребения и похоронного дела, в том числе не предоставление гарантированного перечня услуг по погребению на безвозмездной основе.</w:t>
      </w:r>
    </w:p>
    <w:p w14:paraId="6204281A" w14:textId="77777777" w:rsidR="009A79AA" w:rsidRPr="009A79AA" w:rsidRDefault="009A79AA" w:rsidP="009A79AA">
      <w:pPr>
        <w:spacing w:before="100" w:beforeAutospacing="1" w:after="100" w:afterAutospacing="1"/>
        <w:jc w:val="both"/>
        <w:rPr>
          <w:sz w:val="28"/>
          <w:szCs w:val="28"/>
        </w:rPr>
      </w:pPr>
    </w:p>
    <w:p w14:paraId="3A9E6116" w14:textId="77777777" w:rsidR="009A79AA" w:rsidRPr="009A79AA" w:rsidRDefault="009A79AA" w:rsidP="009A79AA">
      <w:pPr>
        <w:spacing w:before="100" w:beforeAutospacing="1" w:after="100" w:afterAutospacing="1"/>
        <w:jc w:val="both"/>
        <w:rPr>
          <w:sz w:val="28"/>
          <w:szCs w:val="28"/>
        </w:rPr>
      </w:pPr>
    </w:p>
    <w:p w14:paraId="68FF6F31" w14:textId="77777777" w:rsidR="009A79AA" w:rsidRPr="009A79AA" w:rsidRDefault="009A79AA" w:rsidP="009A79AA">
      <w:pPr>
        <w:jc w:val="both"/>
        <w:rPr>
          <w:rFonts w:ascii="Calibri" w:eastAsia="Calibri" w:hAnsi="Calibri" w:cs="Calibri"/>
          <w:sz w:val="22"/>
          <w:szCs w:val="22"/>
          <w:lang w:eastAsia="en-US"/>
        </w:rPr>
      </w:pPr>
    </w:p>
    <w:p w14:paraId="2A59A1B7" w14:textId="77777777" w:rsidR="009A79AA" w:rsidRPr="009A79AA" w:rsidRDefault="009A79AA" w:rsidP="009A79AA">
      <w:pPr>
        <w:spacing w:before="240"/>
        <w:ind w:left="4082"/>
        <w:jc w:val="both"/>
      </w:pPr>
      <w:r w:rsidRPr="009A79AA">
        <w:rPr>
          <w:iCs/>
        </w:rPr>
        <w:t>Приложение к постановлению Администрации Быстрогорского сельского поселения «О наделении муниципального бюджетного учреждения Быстрогорского сельского поселения «Быстрогорский сельский Дом культуры» полномочиями специализированной службы по вопросам похоронного дела и об утверждении Порядка деятельности специализированной службы по вопросам похоронного дела на территории Быстрогорского сельского поселения»   от 24.01.2023 г. №2</w:t>
      </w:r>
    </w:p>
    <w:p w14:paraId="4B9DA712" w14:textId="77777777" w:rsidR="009A79AA" w:rsidRPr="009A79AA" w:rsidRDefault="009A79AA" w:rsidP="009A79AA">
      <w:pPr>
        <w:spacing w:before="240"/>
        <w:ind w:left="4678"/>
        <w:jc w:val="both"/>
      </w:pPr>
      <w:r w:rsidRPr="009A79AA">
        <w:rPr>
          <w:i/>
          <w:iCs/>
        </w:rPr>
        <w:t xml:space="preserve"> </w:t>
      </w:r>
    </w:p>
    <w:p w14:paraId="7A1F4337" w14:textId="77777777" w:rsidR="009A79AA" w:rsidRPr="009A79AA" w:rsidRDefault="009A79AA" w:rsidP="009A79AA">
      <w:pPr>
        <w:jc w:val="center"/>
        <w:rPr>
          <w:sz w:val="28"/>
          <w:szCs w:val="28"/>
        </w:rPr>
      </w:pPr>
      <w:r w:rsidRPr="009A79AA">
        <w:rPr>
          <w:b/>
          <w:bCs/>
          <w:sz w:val="28"/>
          <w:szCs w:val="28"/>
        </w:rPr>
        <w:t>Порядок</w:t>
      </w:r>
    </w:p>
    <w:p w14:paraId="1C62817B" w14:textId="77777777" w:rsidR="009A79AA" w:rsidRPr="009A79AA" w:rsidRDefault="009A79AA" w:rsidP="009A79AA">
      <w:pPr>
        <w:jc w:val="center"/>
        <w:rPr>
          <w:sz w:val="28"/>
          <w:szCs w:val="28"/>
        </w:rPr>
      </w:pPr>
      <w:r w:rsidRPr="009A79AA">
        <w:rPr>
          <w:b/>
          <w:bCs/>
          <w:sz w:val="28"/>
          <w:szCs w:val="28"/>
        </w:rPr>
        <w:t xml:space="preserve">деятельности специализированной службы по вопросам похоронного дела на территории Быстрогорского сельского поселения  </w:t>
      </w:r>
    </w:p>
    <w:p w14:paraId="0A0DFFC3" w14:textId="77777777" w:rsidR="009A79AA" w:rsidRPr="009A79AA" w:rsidRDefault="009A79AA" w:rsidP="009A79AA">
      <w:pPr>
        <w:spacing w:beforeAutospacing="1" w:after="200" w:afterAutospacing="1"/>
        <w:jc w:val="center"/>
      </w:pPr>
      <w:r w:rsidRPr="009A79AA">
        <w:rPr>
          <w:sz w:val="28"/>
          <w:szCs w:val="28"/>
        </w:rPr>
        <w:t>1. Общие положения.</w:t>
      </w:r>
    </w:p>
    <w:p w14:paraId="56199888" w14:textId="77777777" w:rsidR="009A79AA" w:rsidRPr="009A79AA" w:rsidRDefault="009A79AA" w:rsidP="009A79AA">
      <w:pPr>
        <w:spacing w:beforeAutospacing="1" w:after="200" w:afterAutospacing="1"/>
        <w:jc w:val="both"/>
      </w:pPr>
      <w:r w:rsidRPr="009A79AA">
        <w:rPr>
          <w:sz w:val="28"/>
          <w:szCs w:val="28"/>
        </w:rPr>
        <w:t xml:space="preserve">1.1. Специализированная служба по вопросам похоронного дела на территории Быстрогорского сельского поселения (далее - специализированная служба) создается Администрацией   Быстрогорского сельского поселения, на которую возлагаются полномочия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 В своей деятельности специализированная служба руководствуется действующим законодательством Российской Федерации, нормативными правовыми актами Администрации Быстрогорского сельского поселения, настоящим Положением. Отказ специализированной службы </w:t>
      </w:r>
      <w:proofErr w:type="gramStart"/>
      <w:r w:rsidRPr="009A79AA">
        <w:rPr>
          <w:sz w:val="28"/>
          <w:szCs w:val="28"/>
        </w:rPr>
        <w:t>в оказании гарантированного перечня услуг по погребению на безвозмездной основе в связи с отсутствием</w:t>
      </w:r>
      <w:proofErr w:type="gramEnd"/>
      <w:r w:rsidRPr="009A79AA">
        <w:rPr>
          <w:sz w:val="28"/>
          <w:szCs w:val="28"/>
        </w:rPr>
        <w:t xml:space="preserve"> у нее необходимых средств или по другим основаниям недопустим.</w:t>
      </w:r>
    </w:p>
    <w:p w14:paraId="2EFD7831" w14:textId="77777777" w:rsidR="009A79AA" w:rsidRPr="009A79AA" w:rsidRDefault="009A79AA" w:rsidP="009A79AA">
      <w:pPr>
        <w:spacing w:beforeAutospacing="1" w:after="200" w:afterAutospacing="1"/>
        <w:jc w:val="both"/>
      </w:pPr>
      <w:r w:rsidRPr="009A79AA">
        <w:rPr>
          <w:sz w:val="28"/>
          <w:szCs w:val="28"/>
        </w:rPr>
        <w:t>1.2. Осуществление полномочий специализированной службы по вопросам похоронного дела на территории Быстрогорского сельского поселения возложено на м</w:t>
      </w:r>
      <w:r w:rsidRPr="009A79AA">
        <w:rPr>
          <w:sz w:val="28"/>
        </w:rPr>
        <w:t xml:space="preserve">униципальное бюджетное учреждение Быстрогорского сельского поселения «Быстрогорский сельский Дом культуры» </w:t>
      </w:r>
      <w:r w:rsidRPr="009A79AA">
        <w:rPr>
          <w:sz w:val="28"/>
          <w:szCs w:val="28"/>
        </w:rPr>
        <w:t>в соответствии с его уставной деятельностью.</w:t>
      </w:r>
    </w:p>
    <w:p w14:paraId="4CF8C106" w14:textId="77777777" w:rsidR="009A79AA" w:rsidRPr="009A79AA" w:rsidRDefault="009A79AA" w:rsidP="009A79AA">
      <w:pPr>
        <w:spacing w:beforeAutospacing="1" w:after="200" w:afterAutospacing="1"/>
        <w:jc w:val="both"/>
      </w:pPr>
      <w:r w:rsidRPr="009A79AA">
        <w:rPr>
          <w:sz w:val="28"/>
          <w:szCs w:val="28"/>
        </w:rPr>
        <w:t>1.3. Руководителем специализированной службы является директор м</w:t>
      </w:r>
      <w:r w:rsidRPr="009A79AA">
        <w:rPr>
          <w:sz w:val="28"/>
        </w:rPr>
        <w:t>униципального бюджетного учреждения Быстрогорского сельского поселения «Быстрогорский сельский Дом культуры»</w:t>
      </w:r>
      <w:r w:rsidRPr="009A79AA">
        <w:rPr>
          <w:sz w:val="28"/>
          <w:szCs w:val="28"/>
        </w:rPr>
        <w:t>.</w:t>
      </w:r>
    </w:p>
    <w:p w14:paraId="7E11D91E" w14:textId="77777777" w:rsidR="009A79AA" w:rsidRPr="009A79AA" w:rsidRDefault="009A79AA" w:rsidP="009A79AA">
      <w:pPr>
        <w:spacing w:beforeAutospacing="1" w:after="200" w:afterAutospacing="1"/>
        <w:jc w:val="both"/>
        <w:rPr>
          <w:sz w:val="28"/>
          <w:szCs w:val="28"/>
        </w:rPr>
      </w:pPr>
      <w:r w:rsidRPr="009A79AA">
        <w:rPr>
          <w:sz w:val="28"/>
          <w:szCs w:val="28"/>
        </w:rPr>
        <w:t xml:space="preserve">1.4. </w:t>
      </w:r>
      <w:proofErr w:type="gramStart"/>
      <w:r w:rsidRPr="009A79AA">
        <w:rPr>
          <w:sz w:val="28"/>
          <w:szCs w:val="28"/>
        </w:rPr>
        <w:t>Руководитель специализированной службы   в соответствии с действующим законодательством организует работу специализированной службы по вопросам похоронного дела на территории Быстрогорского сельского поселения в соответствии с положениями законодательных и нормативных актов Российской Федерации   и муниципальных правовых актов по вопросам похоронного дела, несет ответственность, предусмотренную действующим законодательством Российской Федерации   за сохранность документов, за своевременность и достоверность предоставляемых сведений, за использование бюджетных средств, за</w:t>
      </w:r>
      <w:proofErr w:type="gramEnd"/>
      <w:r w:rsidRPr="009A79AA">
        <w:rPr>
          <w:sz w:val="28"/>
          <w:szCs w:val="28"/>
        </w:rPr>
        <w:t xml:space="preserve"> возмещение затрат специализированной службе по вопросам похоронного дела на оказание гарантированного перечня услуг по погребению умерших, за соблюдение положений законодательных и нормативных актов Российской Федерации   и муниципальных </w:t>
      </w:r>
      <w:r w:rsidRPr="009A79AA">
        <w:rPr>
          <w:sz w:val="28"/>
          <w:szCs w:val="28"/>
        </w:rPr>
        <w:lastRenderedPageBreak/>
        <w:t>правовых актов по вопросам похоронного дела, применительно к компетенции специализированной службы, а также за соблюдение настоящего Порядка.</w:t>
      </w:r>
    </w:p>
    <w:p w14:paraId="0DC36137" w14:textId="77777777" w:rsidR="009A79AA" w:rsidRPr="009A79AA" w:rsidRDefault="009A79AA" w:rsidP="009A79AA">
      <w:pPr>
        <w:spacing w:beforeAutospacing="1" w:after="200" w:afterAutospacing="1"/>
        <w:jc w:val="both"/>
        <w:rPr>
          <w:sz w:val="28"/>
          <w:szCs w:val="28"/>
        </w:rPr>
      </w:pPr>
      <w:r w:rsidRPr="009A79AA">
        <w:rPr>
          <w:sz w:val="28"/>
          <w:szCs w:val="28"/>
        </w:rPr>
        <w:t xml:space="preserve">1.5. Финансирование деятельности специализированной службы по вопросам похоронного дела осуществляется за счет средств, возмещаемых специализированной службе по вопросам похоронного дела за оказание гарантированного перечня услуг по погребению в порядке и размерах, установленных законодательными и нормативными актами Российской Федерации.  </w:t>
      </w:r>
    </w:p>
    <w:p w14:paraId="1B7544A3" w14:textId="77777777" w:rsidR="009A79AA" w:rsidRPr="009A79AA" w:rsidRDefault="009A79AA" w:rsidP="009A79AA">
      <w:pPr>
        <w:spacing w:beforeAutospacing="1" w:after="200" w:afterAutospacing="1"/>
        <w:jc w:val="both"/>
        <w:rPr>
          <w:sz w:val="28"/>
          <w:szCs w:val="28"/>
        </w:rPr>
      </w:pPr>
      <w:r w:rsidRPr="009A79AA">
        <w:rPr>
          <w:sz w:val="28"/>
          <w:szCs w:val="28"/>
        </w:rPr>
        <w:t>1.6. Предоставление услуг по погребению на платной основе осуществляется согласно стоимости услуг, предоставляемых по гарантированному перечню услуг по погребению.</w:t>
      </w:r>
    </w:p>
    <w:p w14:paraId="7CD6E9E4" w14:textId="77777777" w:rsidR="009A79AA" w:rsidRPr="009A79AA" w:rsidRDefault="009A79AA" w:rsidP="009A79AA">
      <w:pPr>
        <w:spacing w:beforeAutospacing="1" w:after="200" w:afterAutospacing="1"/>
        <w:jc w:val="both"/>
      </w:pPr>
      <w:r w:rsidRPr="009A79AA">
        <w:rPr>
          <w:sz w:val="28"/>
          <w:szCs w:val="28"/>
        </w:rPr>
        <w:t xml:space="preserve">1.7. В целях соблюдения норм </w:t>
      </w:r>
      <w:hyperlink r:id="rId12">
        <w:r w:rsidRPr="009A79AA">
          <w:rPr>
            <w:color w:val="00000A"/>
            <w:sz w:val="28"/>
            <w:szCs w:val="28"/>
          </w:rPr>
          <w:t>Гражданского кодекса Российской Федерации</w:t>
        </w:r>
      </w:hyperlink>
      <w:r w:rsidRPr="009A79AA">
        <w:rPr>
          <w:sz w:val="28"/>
          <w:szCs w:val="28"/>
        </w:rPr>
        <w:t xml:space="preserve"> (ст. 1 и ст. 421) специализированная служба не вправе обязывать (понуждать) приобретать у нее ритуальные услуги, в том числе на платной основе услуги, входящие в предусмотренный </w:t>
      </w:r>
      <w:hyperlink r:id="rId13">
        <w:r w:rsidRPr="009A79AA">
          <w:rPr>
            <w:color w:val="00000A"/>
            <w:sz w:val="28"/>
            <w:szCs w:val="28"/>
          </w:rPr>
          <w:t>Федеральным законом «О погребении и похоронном деле</w:t>
        </w:r>
      </w:hyperlink>
      <w:r w:rsidRPr="009A79AA">
        <w:rPr>
          <w:sz w:val="28"/>
          <w:szCs w:val="28"/>
        </w:rPr>
        <w:t>» гарантированный перечень услуг по погребению.</w:t>
      </w:r>
    </w:p>
    <w:p w14:paraId="5BD7D75F" w14:textId="77777777" w:rsidR="009A79AA" w:rsidRPr="009A79AA" w:rsidRDefault="009A79AA" w:rsidP="009A79AA">
      <w:pPr>
        <w:spacing w:beforeAutospacing="1" w:after="200" w:afterAutospacing="1"/>
        <w:jc w:val="both"/>
        <w:rPr>
          <w:sz w:val="28"/>
          <w:szCs w:val="28"/>
        </w:rPr>
      </w:pPr>
      <w:r w:rsidRPr="009A79AA">
        <w:rPr>
          <w:b/>
          <w:bCs/>
          <w:sz w:val="28"/>
          <w:szCs w:val="28"/>
        </w:rPr>
        <w:t>Статья 2. Основные функции и обязанности специализированной службы</w:t>
      </w:r>
    </w:p>
    <w:p w14:paraId="026E47FC" w14:textId="77777777" w:rsidR="009A79AA" w:rsidRPr="009A79AA" w:rsidRDefault="009A79AA" w:rsidP="009A79AA">
      <w:pPr>
        <w:spacing w:beforeAutospacing="1" w:after="200" w:afterAutospacing="1"/>
        <w:jc w:val="both"/>
        <w:rPr>
          <w:sz w:val="28"/>
          <w:szCs w:val="28"/>
        </w:rPr>
      </w:pPr>
      <w:r w:rsidRPr="009A79AA">
        <w:rPr>
          <w:sz w:val="28"/>
          <w:szCs w:val="28"/>
        </w:rPr>
        <w:t>2.1. Специализированная служба по вопросам похоронного дела оказывает услуги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на безвозмездной основе.</w:t>
      </w:r>
    </w:p>
    <w:p w14:paraId="5BCC344F" w14:textId="77777777" w:rsidR="009A79AA" w:rsidRPr="009A79AA" w:rsidRDefault="009A79AA" w:rsidP="009A79AA">
      <w:pPr>
        <w:spacing w:beforeAutospacing="1" w:after="200" w:afterAutospacing="1"/>
        <w:jc w:val="both"/>
        <w:rPr>
          <w:sz w:val="28"/>
          <w:szCs w:val="28"/>
        </w:rPr>
      </w:pPr>
      <w:r w:rsidRPr="009A79AA">
        <w:rPr>
          <w:sz w:val="28"/>
          <w:szCs w:val="28"/>
        </w:rPr>
        <w:t>Оказание услуг по погребению на безвозмездной основе согласно гарантированному перечню, включает в себя:</w:t>
      </w:r>
    </w:p>
    <w:p w14:paraId="43FFA985" w14:textId="77777777" w:rsidR="009A79AA" w:rsidRPr="009A79AA" w:rsidRDefault="009A79AA" w:rsidP="009A79AA">
      <w:pPr>
        <w:spacing w:beforeAutospacing="1" w:after="200" w:afterAutospacing="1"/>
        <w:jc w:val="both"/>
        <w:rPr>
          <w:sz w:val="28"/>
          <w:szCs w:val="28"/>
        </w:rPr>
      </w:pPr>
      <w:r w:rsidRPr="009A79AA">
        <w:rPr>
          <w:sz w:val="28"/>
          <w:szCs w:val="28"/>
        </w:rPr>
        <w:t>2.1.1. Оформление документов, необходимых для погребения: медицинского свидетельства о смерти; свидетельства о смерти и справки о смерти, выдаваемых органами ЗАГС.</w:t>
      </w:r>
    </w:p>
    <w:p w14:paraId="42173699" w14:textId="77777777" w:rsidR="009A79AA" w:rsidRPr="009A79AA" w:rsidRDefault="009A79AA" w:rsidP="009A79AA">
      <w:pPr>
        <w:spacing w:beforeAutospacing="1" w:after="200" w:afterAutospacing="1"/>
        <w:jc w:val="both"/>
        <w:rPr>
          <w:sz w:val="28"/>
          <w:szCs w:val="28"/>
        </w:rPr>
      </w:pPr>
      <w:r w:rsidRPr="009A79AA">
        <w:rPr>
          <w:sz w:val="28"/>
          <w:szCs w:val="28"/>
        </w:rPr>
        <w:t>2.1.2. Предоставление и доставку в один адрес гроба и других предметов, необходимых для погребения, включая погрузочно-разгрузочные работы: гроб из древесных материалов, обитый   тканью (при захоронении без гроба - предоставление и доставка пиломатериала и устройство полатей, обертывание тела в материал); крест из дерева.</w:t>
      </w:r>
    </w:p>
    <w:p w14:paraId="0F9658E9" w14:textId="77777777" w:rsidR="009A79AA" w:rsidRPr="009A79AA" w:rsidRDefault="009A79AA" w:rsidP="009A79AA">
      <w:pPr>
        <w:spacing w:beforeAutospacing="1" w:after="200" w:afterAutospacing="1"/>
        <w:jc w:val="both"/>
        <w:rPr>
          <w:sz w:val="28"/>
          <w:szCs w:val="28"/>
        </w:rPr>
      </w:pPr>
      <w:r w:rsidRPr="009A79AA">
        <w:rPr>
          <w:sz w:val="28"/>
          <w:szCs w:val="28"/>
        </w:rPr>
        <w:t>2.1.3. Перевозку тела (останков) умершего от места нахождения тела (останков) до кладбища, включая перемещение до места захоронения.</w:t>
      </w:r>
    </w:p>
    <w:p w14:paraId="15DDA782" w14:textId="77777777" w:rsidR="009A79AA" w:rsidRPr="009A79AA" w:rsidRDefault="009A79AA" w:rsidP="009A79AA">
      <w:pPr>
        <w:spacing w:beforeAutospacing="1" w:after="200" w:afterAutospacing="1"/>
        <w:jc w:val="both"/>
        <w:rPr>
          <w:sz w:val="28"/>
          <w:szCs w:val="28"/>
        </w:rPr>
      </w:pPr>
      <w:r w:rsidRPr="009A79AA">
        <w:rPr>
          <w:sz w:val="28"/>
          <w:szCs w:val="28"/>
        </w:rPr>
        <w:t xml:space="preserve">2.1.4. Погребение: расчистка и разметка места для рытья могилы; копка могилы; забивка крышки гроба, опускание гроба в могилу, засыпка могилы, устройство надгробного холма; предоставление и установка ритуального регистрационного знака с надписью (фамилия, имя, отчество умершего, даты его рождения и смерти). Качество услуг, предоставляемых согласно гарантированному перечню услуг по погребению, за исключением указанных в пункте 2.1.1, должно соответствовать требованиям, установленным нормативно-правовыми актами Администрации Быстрогорского </w:t>
      </w:r>
      <w:r w:rsidRPr="009A79AA">
        <w:rPr>
          <w:sz w:val="28"/>
          <w:szCs w:val="28"/>
        </w:rPr>
        <w:lastRenderedPageBreak/>
        <w:t>сельского поселения, действующим законодательством и настоящим положением. Стоимость услуг, предоставляемых согласно гарантированному перечню услуг по погребению, за исключением указанных в пункте 2.1.1, определяется постановлением Администрации Быстрогорского сельского поселения «Об утверждении стоимости услуг, предоставляемых согласно гарантированному перечню услуг на погребение».</w:t>
      </w:r>
    </w:p>
    <w:p w14:paraId="736FD6ED" w14:textId="77777777" w:rsidR="009A79AA" w:rsidRPr="009A79AA" w:rsidRDefault="009A79AA" w:rsidP="009A79AA">
      <w:pPr>
        <w:spacing w:beforeAutospacing="1" w:after="200" w:afterAutospacing="1"/>
        <w:jc w:val="both"/>
        <w:rPr>
          <w:sz w:val="28"/>
          <w:szCs w:val="28"/>
        </w:rPr>
      </w:pPr>
      <w:r w:rsidRPr="009A79AA">
        <w:rPr>
          <w:sz w:val="28"/>
          <w:szCs w:val="28"/>
        </w:rPr>
        <w:t>2.2. Специализированная служба также осуществляет погребение в следующих случаях:</w:t>
      </w:r>
    </w:p>
    <w:p w14:paraId="249544D9" w14:textId="77777777" w:rsidR="009A79AA" w:rsidRPr="009A79AA" w:rsidRDefault="009A79AA" w:rsidP="009A79AA">
      <w:pPr>
        <w:spacing w:beforeAutospacing="1" w:after="200" w:afterAutospacing="1"/>
        <w:jc w:val="both"/>
        <w:rPr>
          <w:sz w:val="28"/>
          <w:szCs w:val="28"/>
        </w:rPr>
      </w:pPr>
      <w:r w:rsidRPr="009A79AA">
        <w:rPr>
          <w:sz w:val="28"/>
          <w:szCs w:val="28"/>
        </w:rPr>
        <w:t xml:space="preserve">2.2.1. </w:t>
      </w:r>
      <w:proofErr w:type="gramStart"/>
      <w:r w:rsidRPr="009A79AA">
        <w:rPr>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на дому, на улице или в ином месте на территории Быстрогорского сельского поселения после установления органами внутренних дел его личности в течение трех суток с момента установления причины смерти, которая</w:t>
      </w:r>
      <w:proofErr w:type="gramEnd"/>
      <w:r w:rsidRPr="009A79AA">
        <w:rPr>
          <w:sz w:val="28"/>
          <w:szCs w:val="28"/>
        </w:rPr>
        <w:t xml:space="preserve"> не является насильственной. В данном случае разрешения от правоохранительных органов не требуется. Если причина смерти имеет насильственный, криминальный характер (убийство, дорожно-транспортное происшествие и т.п.), разрешение на захоронение от органов предварительного следствия получают врач, судебно-медицинский эксперт. Представителю специализированной службы передается копия данного разрешения на захоронение.</w:t>
      </w:r>
    </w:p>
    <w:p w14:paraId="0D7F1153" w14:textId="77777777" w:rsidR="009A79AA" w:rsidRPr="009A79AA" w:rsidRDefault="009A79AA" w:rsidP="009A79AA">
      <w:pPr>
        <w:spacing w:beforeAutospacing="1" w:after="200" w:afterAutospacing="1"/>
        <w:jc w:val="both"/>
        <w:rPr>
          <w:sz w:val="28"/>
          <w:szCs w:val="28"/>
        </w:rPr>
      </w:pPr>
      <w:r w:rsidRPr="009A79AA">
        <w:rPr>
          <w:sz w:val="28"/>
          <w:szCs w:val="28"/>
        </w:rPr>
        <w:t xml:space="preserve">2.2.2. </w:t>
      </w:r>
      <w:proofErr w:type="gramStart"/>
      <w:r w:rsidRPr="009A79AA">
        <w:rPr>
          <w:sz w:val="28"/>
          <w:szCs w:val="28"/>
        </w:rPr>
        <w:t xml:space="preserve">Погребение умерших, личность которых органами внутренних дел в определенные законодательством Российской Федерации сроки не установлена (неопознанные умершие) осуществляется с согласия указанных органов путем предания тела (останков) умершего земле на специально отведенных участках кладбищ.  </w:t>
      </w:r>
      <w:proofErr w:type="gramEnd"/>
    </w:p>
    <w:p w14:paraId="5EC8647C" w14:textId="77777777" w:rsidR="009A79AA" w:rsidRPr="009A79AA" w:rsidRDefault="009A79AA" w:rsidP="009A79AA">
      <w:pPr>
        <w:spacing w:beforeAutospacing="1" w:after="200" w:afterAutospacing="1"/>
        <w:jc w:val="both"/>
        <w:rPr>
          <w:sz w:val="28"/>
          <w:szCs w:val="28"/>
        </w:rPr>
      </w:pPr>
      <w:r w:rsidRPr="009A79AA">
        <w:rPr>
          <w:sz w:val="28"/>
          <w:szCs w:val="28"/>
        </w:rPr>
        <w:t xml:space="preserve">2.2.3. </w:t>
      </w:r>
      <w:proofErr w:type="gramStart"/>
      <w:r w:rsidRPr="009A79AA">
        <w:rPr>
          <w:sz w:val="28"/>
          <w:szCs w:val="28"/>
        </w:rPr>
        <w:t>Погребение умершего в случае мотивированного отказа супруга, близких родственников, иных родственников либо законного представителя умершего от исполнения волеизъявления умершего о погребении осуществляется специализированной службой по вопросам похоронного дела в порядке, установленном для оказания гарантированного перечня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w:t>
      </w:r>
      <w:proofErr w:type="gramEnd"/>
      <w:r w:rsidRPr="009A79AA">
        <w:rPr>
          <w:sz w:val="28"/>
          <w:szCs w:val="28"/>
        </w:rPr>
        <w:t xml:space="preserve"> иных лиц, взявших на себя обязанность осуществить погребение, и умерших, личность которых не установлена.</w:t>
      </w:r>
    </w:p>
    <w:p w14:paraId="48C3BFE3" w14:textId="77777777" w:rsidR="009A79AA" w:rsidRPr="009A79AA" w:rsidRDefault="009A79AA" w:rsidP="009A79AA">
      <w:pPr>
        <w:spacing w:beforeAutospacing="1" w:after="200" w:afterAutospacing="1"/>
        <w:jc w:val="both"/>
        <w:rPr>
          <w:sz w:val="28"/>
          <w:szCs w:val="28"/>
        </w:rPr>
      </w:pPr>
      <w:r w:rsidRPr="009A79AA">
        <w:rPr>
          <w:sz w:val="28"/>
          <w:szCs w:val="28"/>
        </w:rPr>
        <w:t>2.3. Перечень услуг, оказываемых специализированной службой при погребении умерших, в том числе в пунктах, указанных 2.2.1, 2.2.2, 2.2.3 настоящего Положения, включает в себя:</w:t>
      </w:r>
    </w:p>
    <w:p w14:paraId="18A55550" w14:textId="77777777" w:rsidR="009A79AA" w:rsidRPr="009A79AA" w:rsidRDefault="009A79AA" w:rsidP="009A79AA">
      <w:pPr>
        <w:spacing w:beforeAutospacing="1" w:after="200" w:afterAutospacing="1"/>
        <w:jc w:val="both"/>
        <w:rPr>
          <w:sz w:val="28"/>
          <w:szCs w:val="28"/>
        </w:rPr>
      </w:pPr>
      <w:r w:rsidRPr="009A79AA">
        <w:rPr>
          <w:sz w:val="28"/>
          <w:szCs w:val="28"/>
        </w:rPr>
        <w:t>а) оформление документов, необходимых для погребения;</w:t>
      </w:r>
    </w:p>
    <w:p w14:paraId="19C69C7B" w14:textId="77777777" w:rsidR="009A79AA" w:rsidRPr="009A79AA" w:rsidRDefault="009A79AA" w:rsidP="009A79AA">
      <w:pPr>
        <w:spacing w:beforeAutospacing="1" w:after="200" w:afterAutospacing="1"/>
        <w:jc w:val="both"/>
        <w:rPr>
          <w:sz w:val="28"/>
          <w:szCs w:val="28"/>
        </w:rPr>
      </w:pPr>
      <w:r w:rsidRPr="009A79AA">
        <w:rPr>
          <w:sz w:val="28"/>
          <w:szCs w:val="28"/>
        </w:rPr>
        <w:t>б) предоставление и доставку гроба;</w:t>
      </w:r>
    </w:p>
    <w:p w14:paraId="736DD9EC" w14:textId="77777777" w:rsidR="009A79AA" w:rsidRPr="009A79AA" w:rsidRDefault="009A79AA" w:rsidP="009A79AA">
      <w:pPr>
        <w:spacing w:beforeAutospacing="1" w:after="200" w:afterAutospacing="1"/>
        <w:jc w:val="both"/>
        <w:rPr>
          <w:sz w:val="28"/>
          <w:szCs w:val="28"/>
        </w:rPr>
      </w:pPr>
      <w:r w:rsidRPr="009A79AA">
        <w:rPr>
          <w:sz w:val="28"/>
          <w:szCs w:val="28"/>
        </w:rPr>
        <w:t>в) перевозку умершего на кладбище, включая погрузочно-разгрузочные работы и перемещение гроба с телом умершего до места погребения;</w:t>
      </w:r>
    </w:p>
    <w:p w14:paraId="584E1843" w14:textId="77777777" w:rsidR="009A79AA" w:rsidRPr="009A79AA" w:rsidRDefault="009A79AA" w:rsidP="009A79AA">
      <w:pPr>
        <w:spacing w:beforeAutospacing="1" w:after="200" w:afterAutospacing="1"/>
        <w:jc w:val="both"/>
        <w:rPr>
          <w:sz w:val="28"/>
          <w:szCs w:val="28"/>
        </w:rPr>
      </w:pPr>
      <w:r w:rsidRPr="009A79AA">
        <w:rPr>
          <w:sz w:val="28"/>
          <w:szCs w:val="28"/>
        </w:rPr>
        <w:t>г) погребение: копка могилы; опускание гроба в могилу; засыпка могилы, устройство надмогильного холма; установка ритуального регистрационного знака.</w:t>
      </w:r>
    </w:p>
    <w:p w14:paraId="4705A0F9" w14:textId="77777777" w:rsidR="009A79AA" w:rsidRPr="009A79AA" w:rsidRDefault="009A79AA" w:rsidP="009A79AA">
      <w:pPr>
        <w:spacing w:beforeAutospacing="1" w:after="200" w:afterAutospacing="1"/>
        <w:jc w:val="center"/>
      </w:pPr>
      <w:r w:rsidRPr="009A79AA">
        <w:rPr>
          <w:b/>
          <w:bCs/>
          <w:sz w:val="28"/>
          <w:szCs w:val="28"/>
        </w:rPr>
        <w:lastRenderedPageBreak/>
        <w:t>Статья 3. Основные требования к организации порядка деятельности специализированной службы</w:t>
      </w:r>
    </w:p>
    <w:p w14:paraId="3DFD5A1B" w14:textId="77777777" w:rsidR="009A79AA" w:rsidRPr="009A79AA" w:rsidRDefault="009A79AA" w:rsidP="009A79AA">
      <w:pPr>
        <w:spacing w:beforeAutospacing="1" w:after="200" w:afterAutospacing="1"/>
        <w:jc w:val="both"/>
        <w:rPr>
          <w:sz w:val="28"/>
          <w:szCs w:val="28"/>
        </w:rPr>
      </w:pPr>
      <w:r w:rsidRPr="009A79AA">
        <w:rPr>
          <w:sz w:val="28"/>
          <w:szCs w:val="28"/>
        </w:rPr>
        <w:t>3.1. Специализированная служба должна иметь:</w:t>
      </w:r>
    </w:p>
    <w:p w14:paraId="3B769BFE" w14:textId="77777777" w:rsidR="009A79AA" w:rsidRPr="009A79AA" w:rsidRDefault="009A79AA" w:rsidP="009A79AA">
      <w:pPr>
        <w:spacing w:beforeAutospacing="1" w:after="200" w:afterAutospacing="1"/>
        <w:jc w:val="both"/>
        <w:rPr>
          <w:sz w:val="28"/>
          <w:szCs w:val="28"/>
        </w:rPr>
      </w:pPr>
      <w:r w:rsidRPr="009A79AA">
        <w:rPr>
          <w:sz w:val="28"/>
          <w:szCs w:val="28"/>
        </w:rPr>
        <w:t>1) на праве собственности, аренды или другом законном основании специально оборудованные помещения, обеспечивающие в соответствии с требованиями стандартов надлежащие условия приема заказов на оказание услуг по погребению и иных ритуальных услуг, а также возможность правильного выбора лицами, взявшими на себя обязанность осуществить погребение умершего, оказываемых ритуальных услуг;</w:t>
      </w:r>
    </w:p>
    <w:p w14:paraId="504B457A" w14:textId="77777777" w:rsidR="009A79AA" w:rsidRPr="009A79AA" w:rsidRDefault="009A79AA" w:rsidP="009A79AA">
      <w:pPr>
        <w:spacing w:beforeAutospacing="1" w:after="200" w:afterAutospacing="1"/>
        <w:jc w:val="both"/>
        <w:rPr>
          <w:sz w:val="28"/>
          <w:szCs w:val="28"/>
        </w:rPr>
      </w:pPr>
      <w:r w:rsidRPr="009A79AA">
        <w:rPr>
          <w:sz w:val="28"/>
          <w:szCs w:val="28"/>
        </w:rPr>
        <w:t>2) вывеску со следующей обязательной информацией: фирменное наименование (наименование) своей организации, указание на место ее нахождения (юридический адрес), а также режим работы.</w:t>
      </w:r>
    </w:p>
    <w:p w14:paraId="72B529DE" w14:textId="77777777" w:rsidR="009A79AA" w:rsidRPr="009A79AA" w:rsidRDefault="009A79AA" w:rsidP="009A79AA">
      <w:pPr>
        <w:spacing w:beforeAutospacing="1" w:after="200" w:afterAutospacing="1"/>
        <w:jc w:val="both"/>
        <w:rPr>
          <w:sz w:val="28"/>
          <w:szCs w:val="28"/>
        </w:rPr>
      </w:pPr>
      <w:r w:rsidRPr="009A79AA">
        <w:rPr>
          <w:sz w:val="28"/>
          <w:szCs w:val="28"/>
        </w:rPr>
        <w:t>3.2. В помещении специализированной службы, где осуществляется прием заказов на оказание услуг по погребению и иных ритуальных услуг, должна находиться в доступном для обозрения месте следующая обязательная информация:</w:t>
      </w:r>
    </w:p>
    <w:p w14:paraId="2B140D9B" w14:textId="77777777" w:rsidR="009A79AA" w:rsidRPr="009A79AA" w:rsidRDefault="009A79AA" w:rsidP="009A79AA">
      <w:pPr>
        <w:spacing w:beforeAutospacing="1" w:after="200" w:afterAutospacing="1"/>
        <w:jc w:val="both"/>
      </w:pPr>
      <w:r w:rsidRPr="009A79AA">
        <w:rPr>
          <w:sz w:val="28"/>
          <w:szCs w:val="28"/>
        </w:rPr>
        <w:t xml:space="preserve">1) </w:t>
      </w:r>
      <w:hyperlink r:id="rId14">
        <w:r w:rsidRPr="009A79AA">
          <w:rPr>
            <w:color w:val="00000A"/>
            <w:sz w:val="28"/>
            <w:szCs w:val="28"/>
          </w:rPr>
          <w:t>Указ Президента РФ от 29.06.1996 N 1001 «О гарантиях прав граждан на предоставление услуг по погребению умерших</w:t>
        </w:r>
      </w:hyperlink>
      <w:r w:rsidRPr="009A79AA">
        <w:rPr>
          <w:sz w:val="28"/>
          <w:szCs w:val="28"/>
        </w:rPr>
        <w:t>»;</w:t>
      </w:r>
    </w:p>
    <w:p w14:paraId="3B5AB2C6" w14:textId="77777777" w:rsidR="009A79AA" w:rsidRPr="009A79AA" w:rsidRDefault="009A79AA" w:rsidP="009A79AA">
      <w:pPr>
        <w:spacing w:beforeAutospacing="1" w:after="200" w:afterAutospacing="1"/>
        <w:jc w:val="both"/>
      </w:pPr>
      <w:r w:rsidRPr="009A79AA">
        <w:rPr>
          <w:sz w:val="28"/>
          <w:szCs w:val="28"/>
        </w:rPr>
        <w:t xml:space="preserve">2) </w:t>
      </w:r>
      <w:hyperlink r:id="rId15">
        <w:r w:rsidRPr="009A79AA">
          <w:rPr>
            <w:color w:val="00000A"/>
            <w:sz w:val="28"/>
            <w:szCs w:val="28"/>
          </w:rPr>
          <w:t>Федеральный закон «О погребении и похоронном деле</w:t>
        </w:r>
      </w:hyperlink>
      <w:r w:rsidRPr="009A79AA">
        <w:rPr>
          <w:sz w:val="28"/>
          <w:szCs w:val="28"/>
        </w:rPr>
        <w:t>»;</w:t>
      </w:r>
    </w:p>
    <w:p w14:paraId="21892A00" w14:textId="77777777" w:rsidR="009A79AA" w:rsidRPr="009A79AA" w:rsidRDefault="009A79AA" w:rsidP="009A79AA">
      <w:pPr>
        <w:spacing w:beforeAutospacing="1" w:after="200" w:afterAutospacing="1"/>
        <w:jc w:val="both"/>
      </w:pPr>
      <w:r w:rsidRPr="009A79AA">
        <w:rPr>
          <w:sz w:val="28"/>
          <w:szCs w:val="28"/>
        </w:rPr>
        <w:t xml:space="preserve">3) </w:t>
      </w:r>
      <w:hyperlink r:id="rId16">
        <w:r w:rsidRPr="009A79AA">
          <w:rPr>
            <w:color w:val="00000A"/>
            <w:sz w:val="28"/>
            <w:szCs w:val="28"/>
          </w:rPr>
          <w:t>Закон РФ «О защите прав потребителей</w:t>
        </w:r>
      </w:hyperlink>
      <w:r w:rsidRPr="009A79AA">
        <w:rPr>
          <w:sz w:val="28"/>
          <w:szCs w:val="28"/>
        </w:rPr>
        <w:t>»;</w:t>
      </w:r>
    </w:p>
    <w:p w14:paraId="261D1433" w14:textId="77777777" w:rsidR="009A79AA" w:rsidRPr="009A79AA" w:rsidRDefault="009A79AA" w:rsidP="009A79AA">
      <w:pPr>
        <w:spacing w:beforeAutospacing="1" w:after="200" w:afterAutospacing="1"/>
        <w:jc w:val="both"/>
        <w:rPr>
          <w:sz w:val="28"/>
          <w:szCs w:val="28"/>
        </w:rPr>
      </w:pPr>
      <w:r w:rsidRPr="009A79AA">
        <w:rPr>
          <w:sz w:val="28"/>
          <w:szCs w:val="28"/>
        </w:rPr>
        <w:t>4) гарантированный перечень услуг по погребению и их стоимость;</w:t>
      </w:r>
    </w:p>
    <w:p w14:paraId="449CA5F8" w14:textId="77777777" w:rsidR="009A79AA" w:rsidRPr="009A79AA" w:rsidRDefault="009A79AA" w:rsidP="009A79AA">
      <w:pPr>
        <w:spacing w:beforeAutospacing="1" w:after="200" w:afterAutospacing="1"/>
        <w:jc w:val="both"/>
        <w:rPr>
          <w:sz w:val="28"/>
          <w:szCs w:val="28"/>
        </w:rPr>
      </w:pPr>
      <w:r w:rsidRPr="009A79AA">
        <w:rPr>
          <w:sz w:val="28"/>
          <w:szCs w:val="28"/>
        </w:rPr>
        <w:t>5) сведения о порядке оказания гарантированного перечня услуг по погребению на безвозмездной и платной основе;</w:t>
      </w:r>
    </w:p>
    <w:p w14:paraId="4897F2D6" w14:textId="77777777" w:rsidR="009A79AA" w:rsidRPr="009A79AA" w:rsidRDefault="009A79AA" w:rsidP="009A79AA">
      <w:pPr>
        <w:spacing w:beforeAutospacing="1" w:after="200" w:afterAutospacing="1"/>
        <w:jc w:val="both"/>
        <w:rPr>
          <w:sz w:val="28"/>
          <w:szCs w:val="28"/>
        </w:rPr>
      </w:pPr>
      <w:proofErr w:type="gramStart"/>
      <w:r w:rsidRPr="009A79AA">
        <w:rPr>
          <w:sz w:val="28"/>
          <w:szCs w:val="28"/>
        </w:rPr>
        <w:t>6)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а также сведения о порядке их оказания;</w:t>
      </w:r>
      <w:proofErr w:type="gramEnd"/>
    </w:p>
    <w:p w14:paraId="084BCA1F" w14:textId="77777777" w:rsidR="009A79AA" w:rsidRPr="009A79AA" w:rsidRDefault="009A79AA" w:rsidP="009A79AA">
      <w:pPr>
        <w:spacing w:beforeAutospacing="1" w:after="200" w:afterAutospacing="1"/>
        <w:jc w:val="both"/>
        <w:rPr>
          <w:sz w:val="28"/>
          <w:szCs w:val="28"/>
        </w:rPr>
      </w:pPr>
      <w:r w:rsidRPr="009A79AA">
        <w:rPr>
          <w:sz w:val="28"/>
          <w:szCs w:val="28"/>
        </w:rPr>
        <w:t>7) сведения о наличии санитарно-эпидемиологических заключений о предметах и веществах, используемых при погребении (гробы, венки, бальзамирующие вещества и т.п.);</w:t>
      </w:r>
    </w:p>
    <w:p w14:paraId="5E95BA96" w14:textId="77777777" w:rsidR="009A79AA" w:rsidRPr="009A79AA" w:rsidRDefault="009A79AA" w:rsidP="009A79AA">
      <w:pPr>
        <w:spacing w:beforeAutospacing="1" w:after="200" w:afterAutospacing="1"/>
        <w:jc w:val="both"/>
        <w:rPr>
          <w:sz w:val="28"/>
          <w:szCs w:val="28"/>
        </w:rPr>
      </w:pPr>
      <w:r w:rsidRPr="009A79AA">
        <w:rPr>
          <w:sz w:val="28"/>
          <w:szCs w:val="28"/>
        </w:rPr>
        <w:t>8) образцы (модели) изготавливаемых и реализуемых предметов похоронного назначения либо альбомы (каталоги) с цветными фотографиями их образцов (моделей);</w:t>
      </w:r>
    </w:p>
    <w:p w14:paraId="3123F698" w14:textId="77777777" w:rsidR="009A79AA" w:rsidRPr="009A79AA" w:rsidRDefault="009A79AA" w:rsidP="009A79AA">
      <w:pPr>
        <w:spacing w:beforeAutospacing="1" w:after="200" w:afterAutospacing="1"/>
        <w:jc w:val="both"/>
        <w:rPr>
          <w:sz w:val="28"/>
          <w:szCs w:val="28"/>
        </w:rPr>
      </w:pPr>
      <w:r w:rsidRPr="009A79AA">
        <w:rPr>
          <w:sz w:val="28"/>
          <w:szCs w:val="28"/>
        </w:rPr>
        <w:t>9) правила работы кладбищ;</w:t>
      </w:r>
    </w:p>
    <w:p w14:paraId="4BB7E07D" w14:textId="77777777" w:rsidR="009A79AA" w:rsidRPr="009A79AA" w:rsidRDefault="009A79AA" w:rsidP="009A79AA">
      <w:pPr>
        <w:spacing w:beforeAutospacing="1" w:after="200" w:afterAutospacing="1"/>
        <w:jc w:val="both"/>
        <w:rPr>
          <w:sz w:val="28"/>
          <w:szCs w:val="28"/>
        </w:rPr>
      </w:pPr>
      <w:r w:rsidRPr="009A79AA">
        <w:rPr>
          <w:sz w:val="28"/>
          <w:szCs w:val="28"/>
        </w:rPr>
        <w:lastRenderedPageBreak/>
        <w:t>10) оформленная в установленном порядке книга отзывов и предложений, которая предоставляется по первому требованию лица, взявшего на себя обязанность осуществить погребение умершего;</w:t>
      </w:r>
    </w:p>
    <w:p w14:paraId="682BE8E2" w14:textId="77777777" w:rsidR="009A79AA" w:rsidRPr="009A79AA" w:rsidRDefault="009A79AA" w:rsidP="009A79AA">
      <w:pPr>
        <w:spacing w:beforeAutospacing="1" w:after="200" w:afterAutospacing="1"/>
        <w:jc w:val="both"/>
        <w:rPr>
          <w:sz w:val="28"/>
          <w:szCs w:val="28"/>
        </w:rPr>
      </w:pPr>
      <w:r w:rsidRPr="009A79AA">
        <w:rPr>
          <w:sz w:val="28"/>
          <w:szCs w:val="28"/>
        </w:rPr>
        <w:t>11) адрес и телефон уполномоченного органа местного самоуправления в сфере погребения и похоронного дела.</w:t>
      </w:r>
    </w:p>
    <w:p w14:paraId="77921F42" w14:textId="77777777" w:rsidR="009A79AA" w:rsidRPr="009A79AA" w:rsidRDefault="009A79AA" w:rsidP="009A79AA">
      <w:pPr>
        <w:spacing w:beforeAutospacing="1" w:after="200" w:afterAutospacing="1"/>
        <w:jc w:val="both"/>
        <w:rPr>
          <w:sz w:val="28"/>
          <w:szCs w:val="28"/>
        </w:rPr>
      </w:pPr>
      <w:r w:rsidRPr="009A79AA">
        <w:rPr>
          <w:sz w:val="28"/>
          <w:szCs w:val="28"/>
        </w:rPr>
        <w:t xml:space="preserve">3.3. </w:t>
      </w:r>
      <w:proofErr w:type="gramStart"/>
      <w:r w:rsidRPr="009A79AA">
        <w:rPr>
          <w:sz w:val="28"/>
          <w:szCs w:val="28"/>
        </w:rPr>
        <w:t>Руководитель специализированной службы по вопросам похоронного дела при возникновении потребности в захоронении умерших, указанных в пунктах 2.2.1, 2.2.2, 2.2.3 настоящего Порядка, письменно обращается к руководителю уполномоченного органа местного самоуправления в сфере погребения и похоронного дела для предоставления необходимого места для захоронения.</w:t>
      </w:r>
      <w:proofErr w:type="gramEnd"/>
      <w:r w:rsidRPr="009A79AA">
        <w:rPr>
          <w:sz w:val="28"/>
          <w:szCs w:val="28"/>
        </w:rPr>
        <w:t xml:space="preserve"> К обращению прилагается копия свидетельства о смерти (с приложением подлинника для сверки). В случае если место предоставляется для погребения умершего, личность которого не установлена, дополнительно к заявлению прилагается копия документа, подтверждающего согласие органов внутренних дел на погребение указанного умершего (с приложением подлинника для сверки).</w:t>
      </w:r>
    </w:p>
    <w:p w14:paraId="3BC61C2A" w14:textId="77777777" w:rsidR="009A79AA" w:rsidRPr="009A79AA" w:rsidRDefault="009A79AA" w:rsidP="009A79AA">
      <w:pPr>
        <w:spacing w:beforeAutospacing="1" w:after="200" w:afterAutospacing="1"/>
        <w:jc w:val="both"/>
        <w:rPr>
          <w:sz w:val="28"/>
          <w:szCs w:val="28"/>
        </w:rPr>
      </w:pPr>
      <w:r w:rsidRPr="009A79AA">
        <w:rPr>
          <w:sz w:val="28"/>
          <w:szCs w:val="28"/>
        </w:rPr>
        <w:t>3.4. При оформлении заказа на оказание гарантированного перечня услуг по погребению на безвозмездной основе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представляет в специализированную службу по вопросам похоронного дела:</w:t>
      </w:r>
    </w:p>
    <w:p w14:paraId="3A335465" w14:textId="77777777" w:rsidR="009A79AA" w:rsidRPr="009A79AA" w:rsidRDefault="009A79AA" w:rsidP="009A79AA">
      <w:pPr>
        <w:spacing w:beforeAutospacing="1" w:after="200" w:afterAutospacing="1"/>
        <w:jc w:val="both"/>
        <w:rPr>
          <w:sz w:val="28"/>
          <w:szCs w:val="28"/>
        </w:rPr>
      </w:pPr>
      <w:r w:rsidRPr="009A79AA">
        <w:rPr>
          <w:sz w:val="28"/>
          <w:szCs w:val="28"/>
        </w:rPr>
        <w:t>1) заявление об оказании гарантированного перечня услуг по погребению на безвозмездной основе с указанием в заявлении вида и места захоронения;</w:t>
      </w:r>
    </w:p>
    <w:p w14:paraId="5E397810" w14:textId="77777777" w:rsidR="009A79AA" w:rsidRPr="009A79AA" w:rsidRDefault="009A79AA" w:rsidP="009A79AA">
      <w:pPr>
        <w:spacing w:beforeAutospacing="1" w:after="200" w:afterAutospacing="1"/>
        <w:jc w:val="both"/>
        <w:rPr>
          <w:sz w:val="28"/>
          <w:szCs w:val="28"/>
        </w:rPr>
      </w:pPr>
      <w:r w:rsidRPr="009A79AA">
        <w:rPr>
          <w:sz w:val="28"/>
          <w:szCs w:val="28"/>
        </w:rPr>
        <w:t>2) паспорт или иной документ, удостоверяющий личность заявителя;</w:t>
      </w:r>
    </w:p>
    <w:p w14:paraId="5DBFE1B1" w14:textId="77777777" w:rsidR="009A79AA" w:rsidRPr="009A79AA" w:rsidRDefault="009A79AA" w:rsidP="009A79AA">
      <w:pPr>
        <w:spacing w:beforeAutospacing="1" w:after="200" w:afterAutospacing="1"/>
        <w:jc w:val="both"/>
        <w:rPr>
          <w:sz w:val="28"/>
          <w:szCs w:val="28"/>
        </w:rPr>
      </w:pPr>
      <w:r w:rsidRPr="009A79AA">
        <w:rPr>
          <w:sz w:val="28"/>
          <w:szCs w:val="28"/>
        </w:rPr>
        <w:t>3) копию свидетельства о смерти, выдаваемого в органах записи актов гражданского состояния, с приложением подлинника для сверки;</w:t>
      </w:r>
    </w:p>
    <w:p w14:paraId="25422203" w14:textId="77777777" w:rsidR="009A79AA" w:rsidRPr="009A79AA" w:rsidRDefault="009A79AA" w:rsidP="009A79AA">
      <w:pPr>
        <w:spacing w:beforeAutospacing="1" w:after="200" w:afterAutospacing="1"/>
        <w:jc w:val="both"/>
        <w:rPr>
          <w:sz w:val="28"/>
          <w:szCs w:val="28"/>
        </w:rPr>
      </w:pPr>
      <w:r w:rsidRPr="009A79AA">
        <w:rPr>
          <w:sz w:val="28"/>
          <w:szCs w:val="28"/>
        </w:rPr>
        <w:t xml:space="preserve">3.4.1. В случае если </w:t>
      </w:r>
      <w:proofErr w:type="spellStart"/>
      <w:r w:rsidRPr="009A79AA">
        <w:rPr>
          <w:sz w:val="28"/>
          <w:szCs w:val="28"/>
        </w:rPr>
        <w:t>подзахоронение</w:t>
      </w:r>
      <w:proofErr w:type="spellEnd"/>
      <w:r w:rsidRPr="009A79AA">
        <w:rPr>
          <w:sz w:val="28"/>
          <w:szCs w:val="28"/>
        </w:rPr>
        <w:t xml:space="preserve"> умершего предполагается осуществить на месте существующего родственного захоронения или семейного (родового) захоронения, лицо, обратившееся за оказанием гарантированного перечня услуг по погребению на безвозмездной основе, представляет:</w:t>
      </w:r>
    </w:p>
    <w:p w14:paraId="751F9757" w14:textId="77777777" w:rsidR="009A79AA" w:rsidRPr="009A79AA" w:rsidRDefault="009A79AA" w:rsidP="009A79AA">
      <w:pPr>
        <w:spacing w:beforeAutospacing="1" w:after="200" w:afterAutospacing="1"/>
        <w:jc w:val="both"/>
        <w:rPr>
          <w:sz w:val="28"/>
          <w:szCs w:val="28"/>
        </w:rPr>
      </w:pPr>
      <w:r w:rsidRPr="009A79AA">
        <w:rPr>
          <w:sz w:val="28"/>
          <w:szCs w:val="28"/>
        </w:rPr>
        <w:t xml:space="preserve">1) заявление об оказании гарантированного перечня услуг по погребению на безвозмездной основе путем </w:t>
      </w:r>
      <w:proofErr w:type="spellStart"/>
      <w:r w:rsidRPr="009A79AA">
        <w:rPr>
          <w:sz w:val="28"/>
          <w:szCs w:val="28"/>
        </w:rPr>
        <w:t>подзахоронения</w:t>
      </w:r>
      <w:proofErr w:type="spellEnd"/>
      <w:r w:rsidRPr="009A79AA">
        <w:rPr>
          <w:sz w:val="28"/>
          <w:szCs w:val="28"/>
        </w:rPr>
        <w:t>;</w:t>
      </w:r>
    </w:p>
    <w:p w14:paraId="57FDE508" w14:textId="77777777" w:rsidR="009A79AA" w:rsidRPr="009A79AA" w:rsidRDefault="009A79AA" w:rsidP="009A79AA">
      <w:pPr>
        <w:spacing w:beforeAutospacing="1" w:after="200" w:afterAutospacing="1"/>
        <w:jc w:val="both"/>
        <w:rPr>
          <w:sz w:val="28"/>
          <w:szCs w:val="28"/>
        </w:rPr>
      </w:pPr>
      <w:r w:rsidRPr="009A79AA">
        <w:rPr>
          <w:sz w:val="28"/>
          <w:szCs w:val="28"/>
        </w:rPr>
        <w:t>2) копию свидетельства о смерти, выдаваемого в органах записи актов гражданского состояния, с приложением подлинника для сверки;</w:t>
      </w:r>
    </w:p>
    <w:p w14:paraId="42484AA2" w14:textId="77777777" w:rsidR="009A79AA" w:rsidRPr="009A79AA" w:rsidRDefault="009A79AA" w:rsidP="009A79AA">
      <w:pPr>
        <w:spacing w:beforeAutospacing="1" w:after="200" w:afterAutospacing="1"/>
        <w:jc w:val="both"/>
        <w:rPr>
          <w:sz w:val="28"/>
          <w:szCs w:val="28"/>
        </w:rPr>
      </w:pPr>
      <w:r w:rsidRPr="009A79AA">
        <w:rPr>
          <w:sz w:val="28"/>
          <w:szCs w:val="28"/>
        </w:rPr>
        <w:t>3) удостоверение о соответствующем захоронении;</w:t>
      </w:r>
    </w:p>
    <w:p w14:paraId="6A6403D0" w14:textId="77777777" w:rsidR="009A79AA" w:rsidRPr="009A79AA" w:rsidRDefault="009A79AA" w:rsidP="009A79AA">
      <w:pPr>
        <w:spacing w:beforeAutospacing="1" w:after="200" w:afterAutospacing="1"/>
        <w:jc w:val="both"/>
        <w:rPr>
          <w:sz w:val="28"/>
          <w:szCs w:val="28"/>
        </w:rPr>
      </w:pPr>
      <w:r w:rsidRPr="009A79AA">
        <w:rPr>
          <w:sz w:val="28"/>
          <w:szCs w:val="28"/>
        </w:rPr>
        <w:t>4) паспорт или иной документ, удостоверяющий личность заявителя с приложением подлинника для сверки;</w:t>
      </w:r>
    </w:p>
    <w:p w14:paraId="19F33009" w14:textId="77777777" w:rsidR="009A79AA" w:rsidRPr="009A79AA" w:rsidRDefault="009A79AA" w:rsidP="009A79AA">
      <w:pPr>
        <w:spacing w:beforeAutospacing="1" w:after="200" w:afterAutospacing="1"/>
        <w:jc w:val="both"/>
        <w:rPr>
          <w:sz w:val="28"/>
          <w:szCs w:val="28"/>
        </w:rPr>
      </w:pPr>
      <w:r w:rsidRPr="009A79AA">
        <w:rPr>
          <w:sz w:val="28"/>
          <w:szCs w:val="28"/>
        </w:rPr>
        <w:lastRenderedPageBreak/>
        <w:t>5) нотариально удостоверенное согласие лица, на которого зарегистрировано место захоронения (в случаях, если заявитель не является лицом, на которого зарегистрировано данное место захоронения);</w:t>
      </w:r>
    </w:p>
    <w:p w14:paraId="21868B35" w14:textId="77777777" w:rsidR="009A79AA" w:rsidRPr="009A79AA" w:rsidRDefault="009A79AA" w:rsidP="009A79AA">
      <w:pPr>
        <w:spacing w:beforeAutospacing="1" w:after="200" w:afterAutospacing="1"/>
        <w:jc w:val="both"/>
        <w:rPr>
          <w:sz w:val="28"/>
          <w:szCs w:val="28"/>
        </w:rPr>
      </w:pPr>
      <w:r w:rsidRPr="009A79AA">
        <w:rPr>
          <w:sz w:val="28"/>
          <w:szCs w:val="28"/>
        </w:rPr>
        <w:t>6) копия справки о кремации с приложением подлинника для сверки при захоронении урны с прахом после кремации.</w:t>
      </w:r>
    </w:p>
    <w:p w14:paraId="41974419" w14:textId="77777777" w:rsidR="009A79AA" w:rsidRPr="009A79AA" w:rsidRDefault="009A79AA" w:rsidP="009A79AA">
      <w:pPr>
        <w:spacing w:beforeAutospacing="1" w:after="200" w:afterAutospacing="1"/>
        <w:jc w:val="both"/>
        <w:rPr>
          <w:sz w:val="28"/>
          <w:szCs w:val="28"/>
        </w:rPr>
      </w:pPr>
      <w:r w:rsidRPr="009A79AA">
        <w:rPr>
          <w:sz w:val="28"/>
          <w:szCs w:val="28"/>
        </w:rPr>
        <w:t>В случае отсутствия у заявителя копий указанных документов их изготовление обеспечивается работником специализированной службы.</w:t>
      </w:r>
    </w:p>
    <w:p w14:paraId="631C56BC" w14:textId="77777777" w:rsidR="009A79AA" w:rsidRPr="009A79AA" w:rsidRDefault="009A79AA" w:rsidP="009A79AA">
      <w:pPr>
        <w:spacing w:beforeAutospacing="1" w:after="200" w:afterAutospacing="1"/>
        <w:jc w:val="both"/>
        <w:rPr>
          <w:sz w:val="28"/>
          <w:szCs w:val="28"/>
        </w:rPr>
      </w:pPr>
      <w:r w:rsidRPr="009A79AA">
        <w:rPr>
          <w:sz w:val="28"/>
          <w:szCs w:val="28"/>
        </w:rPr>
        <w:t>3.5. При оформлении заказов на услуги по погребению и иные ритуальные услуги руководитель специализированной службы обязан:</w:t>
      </w:r>
    </w:p>
    <w:p w14:paraId="51385A77" w14:textId="77777777" w:rsidR="009A79AA" w:rsidRPr="009A79AA" w:rsidRDefault="009A79AA" w:rsidP="009A79AA">
      <w:pPr>
        <w:spacing w:beforeAutospacing="1" w:after="200" w:afterAutospacing="1"/>
        <w:jc w:val="both"/>
        <w:rPr>
          <w:sz w:val="28"/>
          <w:szCs w:val="28"/>
        </w:rPr>
      </w:pPr>
      <w:r w:rsidRPr="009A79AA">
        <w:rPr>
          <w:sz w:val="28"/>
          <w:szCs w:val="28"/>
        </w:rPr>
        <w:t>1) своевременно в наглядной и доступной форме довести до сведения лица, взявшего на себя обязанность осуществить погребение, необходимую и достоверную информацию об оказываемых ритуальных услугах (в том числе об оказании на безвозмездной основе гарантированного перечня услуг по погребению), обеспечивающую возможность правильного выбора услуг и товаров похоронного назначения;</w:t>
      </w:r>
    </w:p>
    <w:p w14:paraId="79F35DD8" w14:textId="77777777" w:rsidR="009A79AA" w:rsidRPr="009A79AA" w:rsidRDefault="009A79AA" w:rsidP="009A79AA">
      <w:pPr>
        <w:spacing w:beforeAutospacing="1" w:after="200" w:afterAutospacing="1"/>
        <w:jc w:val="both"/>
        <w:rPr>
          <w:sz w:val="28"/>
          <w:szCs w:val="28"/>
        </w:rPr>
      </w:pPr>
      <w:r w:rsidRPr="009A79AA">
        <w:rPr>
          <w:sz w:val="28"/>
          <w:szCs w:val="28"/>
        </w:rPr>
        <w:t>2) осуществить прием заказа и уточнить местонахождение тела умершего, желательную дату и время похорон, рост покойного, время и дату оказания услуг по погребению.</w:t>
      </w:r>
    </w:p>
    <w:p w14:paraId="086426C7" w14:textId="77777777" w:rsidR="009A79AA" w:rsidRPr="009A79AA" w:rsidRDefault="009A79AA" w:rsidP="009A79AA">
      <w:pPr>
        <w:spacing w:beforeAutospacing="1" w:after="200" w:afterAutospacing="1"/>
        <w:jc w:val="both"/>
        <w:rPr>
          <w:sz w:val="28"/>
          <w:szCs w:val="28"/>
        </w:rPr>
      </w:pPr>
      <w:r w:rsidRPr="009A79AA">
        <w:rPr>
          <w:sz w:val="28"/>
          <w:szCs w:val="28"/>
        </w:rPr>
        <w:t xml:space="preserve">3.6. Место для захоронения </w:t>
      </w:r>
      <w:proofErr w:type="gramStart"/>
      <w:r w:rsidRPr="009A79AA">
        <w:rPr>
          <w:sz w:val="28"/>
          <w:szCs w:val="28"/>
        </w:rPr>
        <w:t>умерших</w:t>
      </w:r>
      <w:proofErr w:type="gramEnd"/>
      <w:r w:rsidRPr="009A79AA">
        <w:rPr>
          <w:sz w:val="28"/>
          <w:szCs w:val="28"/>
        </w:rPr>
        <w:t xml:space="preserve">,   предоставляется Администрацией Быстрогорского сельского поселения – при захоронении на территории   Быстрогорского сельского поселения.  Место для захоронения  </w:t>
      </w:r>
      <w:proofErr w:type="gramStart"/>
      <w:r w:rsidRPr="009A79AA">
        <w:rPr>
          <w:sz w:val="28"/>
          <w:szCs w:val="28"/>
        </w:rPr>
        <w:t>умерших</w:t>
      </w:r>
      <w:proofErr w:type="gramEnd"/>
      <w:r w:rsidRPr="009A79AA">
        <w:rPr>
          <w:sz w:val="28"/>
          <w:szCs w:val="28"/>
        </w:rPr>
        <w:t xml:space="preserve"> предоставляется в день обращения руководителя специализированной службы по вопросам похоронного дела как под одиночное захоронение.</w:t>
      </w:r>
    </w:p>
    <w:p w14:paraId="053044C9" w14:textId="77777777" w:rsidR="009A79AA" w:rsidRPr="009A79AA" w:rsidRDefault="009A79AA" w:rsidP="009A79AA">
      <w:pPr>
        <w:spacing w:beforeAutospacing="1" w:after="200" w:afterAutospacing="1"/>
        <w:jc w:val="both"/>
        <w:rPr>
          <w:sz w:val="28"/>
          <w:szCs w:val="28"/>
        </w:rPr>
      </w:pPr>
      <w:r w:rsidRPr="009A79AA">
        <w:rPr>
          <w:sz w:val="28"/>
          <w:szCs w:val="28"/>
        </w:rPr>
        <w:t xml:space="preserve">3.7. </w:t>
      </w:r>
      <w:proofErr w:type="gramStart"/>
      <w:r w:rsidRPr="009A79AA">
        <w:rPr>
          <w:sz w:val="28"/>
          <w:szCs w:val="28"/>
        </w:rPr>
        <w:t>Общее время на оказание гарантированного перечня услуг по погребению на безвозмездной основе не должно превышать пяти рабочих дней (исключая воскресенья и праздничные дни) с момента предоставления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 документов, указанных в пунктах 3.3. и 3.4. настоящего Порядка.</w:t>
      </w:r>
      <w:proofErr w:type="gramEnd"/>
    </w:p>
    <w:p w14:paraId="27CB981B" w14:textId="77777777" w:rsidR="009A79AA" w:rsidRPr="009A79AA" w:rsidRDefault="009A79AA" w:rsidP="009A79AA">
      <w:pPr>
        <w:spacing w:beforeAutospacing="1" w:after="200" w:afterAutospacing="1"/>
        <w:jc w:val="both"/>
        <w:rPr>
          <w:sz w:val="28"/>
          <w:szCs w:val="28"/>
        </w:rPr>
      </w:pPr>
      <w:r w:rsidRPr="009A79AA">
        <w:rPr>
          <w:sz w:val="28"/>
          <w:szCs w:val="28"/>
        </w:rPr>
        <w:t>3.8. Специализированная служба по вопросам похоронного дела обязана обеспечить режим работы своей справочно-информационной службы с понедельника по пятницу с 9.00 до 16.00, а в субботу с 9.00 до 13.00.</w:t>
      </w:r>
    </w:p>
    <w:p w14:paraId="4897096B" w14:textId="77777777" w:rsidR="009A79AA" w:rsidRPr="009A79AA" w:rsidRDefault="009A79AA" w:rsidP="009A79AA">
      <w:pPr>
        <w:spacing w:beforeAutospacing="1" w:after="200" w:afterAutospacing="1"/>
        <w:jc w:val="both"/>
        <w:rPr>
          <w:sz w:val="28"/>
          <w:szCs w:val="28"/>
        </w:rPr>
      </w:pPr>
      <w:r w:rsidRPr="009A79AA">
        <w:rPr>
          <w:sz w:val="28"/>
          <w:szCs w:val="28"/>
        </w:rPr>
        <w:t>3.9. Руководитель специализированной службы по вопросам похоронного дела осуществляет консультативную помощь по организации и порядку предоставления ритуальных услуг, в том числе оказанию гарантированного перечня услуг по погребению на безвозмездной   или на платной основе иными организациями по оказанию ритуальных услуг.</w:t>
      </w:r>
    </w:p>
    <w:p w14:paraId="65511DE4" w14:textId="77777777" w:rsidR="009A79AA" w:rsidRPr="009A79AA" w:rsidRDefault="009A79AA" w:rsidP="009A79AA">
      <w:pPr>
        <w:spacing w:beforeAutospacing="1" w:after="200" w:afterAutospacing="1"/>
        <w:jc w:val="both"/>
      </w:pPr>
      <w:r w:rsidRPr="009A79AA">
        <w:rPr>
          <w:sz w:val="28"/>
          <w:szCs w:val="28"/>
        </w:rPr>
        <w:t xml:space="preserve">3.10. Качество оказываемых специализированной службой ритуальных услуг должно удовлетворять требованиям и соответствовать санитарным нормам и правилам, техническим условиям, правовым актам, Администрации Быстрогорского сельского поселения, определяющим обязательные требования к качеству услуг, предоставляемых </w:t>
      </w:r>
      <w:r w:rsidRPr="009A79AA">
        <w:rPr>
          <w:sz w:val="28"/>
          <w:szCs w:val="28"/>
        </w:rPr>
        <w:lastRenderedPageBreak/>
        <w:t xml:space="preserve">согласно гарантированному перечню услуг по погребению. Если законом или иным нормативным правовым актом Российской Федерации, принятым в соответствии с действующим законодательством, предусмотрены обязательные требования к качеству услуги, специализированная служба обязана оказать ритуальную услугу, соответствующую этим требованиям (ст. 4 </w:t>
      </w:r>
      <w:hyperlink r:id="rId17">
        <w:r w:rsidRPr="009A79AA">
          <w:rPr>
            <w:color w:val="00000A"/>
            <w:sz w:val="28"/>
            <w:szCs w:val="28"/>
          </w:rPr>
          <w:t>Закона РФ от 07.02.1992 N 2300-1 «О защите прав потребителей</w:t>
        </w:r>
      </w:hyperlink>
      <w:r w:rsidRPr="009A79AA">
        <w:rPr>
          <w:sz w:val="28"/>
          <w:szCs w:val="28"/>
        </w:rPr>
        <w:t>»).</w:t>
      </w:r>
    </w:p>
    <w:p w14:paraId="73F4B3BA" w14:textId="77777777" w:rsidR="009A79AA" w:rsidRPr="009A79AA" w:rsidRDefault="009A79AA" w:rsidP="009A79AA">
      <w:pPr>
        <w:spacing w:beforeAutospacing="1" w:after="200" w:afterAutospacing="1"/>
        <w:jc w:val="both"/>
        <w:rPr>
          <w:sz w:val="28"/>
          <w:szCs w:val="28"/>
        </w:rPr>
      </w:pPr>
      <w:r w:rsidRPr="009A79AA">
        <w:rPr>
          <w:sz w:val="28"/>
          <w:szCs w:val="28"/>
        </w:rPr>
        <w:t>3.11. Специализированная служба обеспечивает формирование и сохранность архивного фонда документов по приему и исполнению заказов на оказываемые услуги по погребению и иные ритуальные услуги.</w:t>
      </w:r>
    </w:p>
    <w:p w14:paraId="0D9FE919" w14:textId="77777777" w:rsidR="009A79AA" w:rsidRPr="009A79AA" w:rsidRDefault="009A79AA" w:rsidP="009A79AA">
      <w:pPr>
        <w:spacing w:beforeAutospacing="1" w:after="200" w:afterAutospacing="1"/>
        <w:jc w:val="both"/>
        <w:rPr>
          <w:sz w:val="28"/>
          <w:szCs w:val="28"/>
        </w:rPr>
      </w:pPr>
      <w:r w:rsidRPr="009A79AA">
        <w:rPr>
          <w:sz w:val="28"/>
          <w:szCs w:val="28"/>
        </w:rPr>
        <w:t xml:space="preserve">3.12. </w:t>
      </w:r>
      <w:proofErr w:type="gramStart"/>
      <w:r w:rsidRPr="009A79AA">
        <w:rPr>
          <w:sz w:val="28"/>
          <w:szCs w:val="28"/>
        </w:rPr>
        <w:t>Контроль за</w:t>
      </w:r>
      <w:proofErr w:type="gramEnd"/>
      <w:r w:rsidRPr="009A79AA">
        <w:rPr>
          <w:sz w:val="28"/>
          <w:szCs w:val="28"/>
        </w:rPr>
        <w:t xml:space="preserve"> деятельностью специализированной службы по вопросам похоронного дела осуществляют:</w:t>
      </w:r>
    </w:p>
    <w:p w14:paraId="4ABE27BE" w14:textId="77777777" w:rsidR="009A79AA" w:rsidRPr="009A79AA" w:rsidRDefault="009A79AA" w:rsidP="009A79AA">
      <w:pPr>
        <w:spacing w:beforeAutospacing="1" w:after="200" w:afterAutospacing="1"/>
        <w:jc w:val="both"/>
        <w:rPr>
          <w:sz w:val="28"/>
          <w:szCs w:val="28"/>
        </w:rPr>
      </w:pPr>
      <w:r w:rsidRPr="009A79AA">
        <w:rPr>
          <w:sz w:val="28"/>
          <w:szCs w:val="28"/>
        </w:rPr>
        <w:t xml:space="preserve">- Администрация Быстрогорского сельского поселения  в лице главного специалиста сектора организационно-правовой работы; </w:t>
      </w:r>
    </w:p>
    <w:p w14:paraId="3A111511" w14:textId="3C61FBC7" w:rsidR="005C66EA" w:rsidRPr="009A79AA" w:rsidRDefault="009A79AA" w:rsidP="009A79AA">
      <w:pPr>
        <w:spacing w:beforeAutospacing="1" w:after="200" w:afterAutospacing="1"/>
        <w:jc w:val="both"/>
        <w:rPr>
          <w:sz w:val="28"/>
          <w:szCs w:val="28"/>
        </w:rPr>
      </w:pPr>
      <w:r w:rsidRPr="009A79AA">
        <w:rPr>
          <w:sz w:val="28"/>
          <w:szCs w:val="28"/>
        </w:rPr>
        <w:t>- иные органы, наделенные законодательством Российской Федерации   и муниципальными правовыми актами наделенными функциями по осуществлению государственного и муниципального контроля.</w:t>
      </w:r>
    </w:p>
    <w:p w14:paraId="4693F789" w14:textId="77777777" w:rsidR="009A79AA" w:rsidRPr="009A79AA" w:rsidRDefault="009A79AA" w:rsidP="009A79AA">
      <w:pPr>
        <w:spacing w:beforeAutospacing="1" w:after="200" w:afterAutospacing="1"/>
        <w:jc w:val="center"/>
        <w:rPr>
          <w:sz w:val="28"/>
          <w:szCs w:val="28"/>
        </w:rPr>
      </w:pPr>
      <w:r w:rsidRPr="009A79AA">
        <w:rPr>
          <w:b/>
          <w:bCs/>
          <w:sz w:val="28"/>
          <w:szCs w:val="28"/>
        </w:rPr>
        <w:t>Статья 4. Ответственность специализированной службы по вопросам похоронного дела</w:t>
      </w:r>
    </w:p>
    <w:p w14:paraId="358C1544" w14:textId="77777777" w:rsidR="009A79AA" w:rsidRPr="009A79AA" w:rsidRDefault="009A79AA" w:rsidP="009A79AA">
      <w:pPr>
        <w:spacing w:beforeAutospacing="1" w:after="200" w:afterAutospacing="1"/>
        <w:jc w:val="both"/>
        <w:rPr>
          <w:sz w:val="28"/>
          <w:szCs w:val="28"/>
        </w:rPr>
      </w:pPr>
      <w:r w:rsidRPr="009A79AA">
        <w:rPr>
          <w:sz w:val="28"/>
          <w:szCs w:val="28"/>
        </w:rPr>
        <w:t>4.1. Специализированная служба обязана соблюдать требования законодательства Российской Федерации, в том числе соблюдать:</w:t>
      </w:r>
    </w:p>
    <w:p w14:paraId="5A18AB04" w14:textId="77777777" w:rsidR="009A79AA" w:rsidRPr="009A79AA" w:rsidRDefault="009A79AA" w:rsidP="009A79AA">
      <w:pPr>
        <w:spacing w:beforeAutospacing="1" w:after="200" w:afterAutospacing="1"/>
        <w:jc w:val="both"/>
        <w:rPr>
          <w:sz w:val="28"/>
          <w:szCs w:val="28"/>
        </w:rPr>
      </w:pPr>
      <w:r w:rsidRPr="009A79AA">
        <w:rPr>
          <w:sz w:val="28"/>
          <w:szCs w:val="28"/>
        </w:rPr>
        <w:t>1) гарантии исполнения волеизъявления умершего о погребении, предоставления гарантированного перечня услуг по погребению на безвозмездной основе;</w:t>
      </w:r>
    </w:p>
    <w:p w14:paraId="7F65A612" w14:textId="77777777" w:rsidR="009A79AA" w:rsidRPr="009A79AA" w:rsidRDefault="009A79AA" w:rsidP="009A79AA">
      <w:pPr>
        <w:spacing w:beforeAutospacing="1" w:after="200" w:afterAutospacing="1"/>
        <w:jc w:val="both"/>
        <w:rPr>
          <w:sz w:val="28"/>
          <w:szCs w:val="28"/>
        </w:rPr>
      </w:pPr>
      <w:r w:rsidRPr="009A79AA">
        <w:rPr>
          <w:sz w:val="28"/>
          <w:szCs w:val="28"/>
        </w:rPr>
        <w:t>2) установленные сроки исполнения заказов на оказание услуг по погребению и иных ритуальных услуг, обеспечивать соответствующее качество выполняемых услуг и работ, высокую культуру обслуживания.</w:t>
      </w:r>
    </w:p>
    <w:p w14:paraId="274CD80E" w14:textId="64A399F8" w:rsidR="009A79AA" w:rsidRPr="009A79AA" w:rsidRDefault="009A79AA" w:rsidP="009A79AA">
      <w:pPr>
        <w:spacing w:beforeAutospacing="1" w:after="200" w:afterAutospacing="1"/>
        <w:jc w:val="both"/>
        <w:rPr>
          <w:sz w:val="28"/>
          <w:szCs w:val="28"/>
        </w:rPr>
      </w:pPr>
      <w:r w:rsidRPr="009A79AA">
        <w:rPr>
          <w:sz w:val="28"/>
          <w:szCs w:val="28"/>
        </w:rPr>
        <w:t>4.2. При неисполнении или ненадлежащем исполнении требований в сфере погребения и похоронного дела к специализированной службе применяются меры административного или иного наказания в соответствии с законодательством Российской Федерации.</w:t>
      </w:r>
    </w:p>
    <w:p w14:paraId="0C661787" w14:textId="26E11125" w:rsidR="008B52C7" w:rsidRDefault="009A79AA" w:rsidP="009A79AA">
      <w:pPr>
        <w:spacing w:beforeAutospacing="1" w:after="200" w:afterAutospacing="1"/>
        <w:jc w:val="both"/>
        <w:rPr>
          <w:sz w:val="28"/>
          <w:szCs w:val="28"/>
        </w:rPr>
      </w:pPr>
      <w:r w:rsidRPr="009A79AA">
        <w:rPr>
          <w:sz w:val="28"/>
          <w:szCs w:val="28"/>
        </w:rPr>
        <w:t>4.3. Основаниями для лишения организации статуса специализированной службы по вопросам похоронного дела могут быть несоблюдение требований к специализированной службе по вопросам похоронного дела, установленных настоящим Положением; нарушение законодательства Российской Федерации   в сфере погребения и похоронного дела, в том числе не предоставление гарантированного перечня услуг по пог</w:t>
      </w:r>
      <w:r>
        <w:rPr>
          <w:sz w:val="28"/>
          <w:szCs w:val="28"/>
        </w:rPr>
        <w:t>ребению на безвозмездной основе.</w:t>
      </w:r>
    </w:p>
    <w:p w14:paraId="51094912" w14:textId="77777777" w:rsidR="005C66EA" w:rsidRDefault="005C66EA" w:rsidP="009A79AA">
      <w:pPr>
        <w:spacing w:beforeAutospacing="1" w:after="200" w:afterAutospacing="1"/>
        <w:jc w:val="both"/>
        <w:rPr>
          <w:sz w:val="28"/>
          <w:szCs w:val="28"/>
        </w:rPr>
      </w:pPr>
    </w:p>
    <w:p w14:paraId="6C4508C2" w14:textId="77777777" w:rsidR="005C66EA" w:rsidRDefault="005C66EA" w:rsidP="009A79AA">
      <w:pPr>
        <w:spacing w:beforeAutospacing="1" w:after="200" w:afterAutospacing="1"/>
        <w:jc w:val="both"/>
        <w:rPr>
          <w:sz w:val="28"/>
          <w:szCs w:val="28"/>
        </w:rPr>
      </w:pPr>
    </w:p>
    <w:p w14:paraId="2F6DF6C9" w14:textId="77777777" w:rsidR="005C66EA" w:rsidRDefault="005C66EA" w:rsidP="009A79AA">
      <w:pPr>
        <w:spacing w:beforeAutospacing="1" w:after="200" w:afterAutospacing="1"/>
        <w:jc w:val="both"/>
        <w:rPr>
          <w:sz w:val="28"/>
          <w:szCs w:val="28"/>
        </w:rPr>
      </w:pPr>
    </w:p>
    <w:p w14:paraId="279D3FE4" w14:textId="77777777" w:rsidR="005C66EA" w:rsidRPr="005C66EA" w:rsidRDefault="005C66EA" w:rsidP="005C66EA">
      <w:pPr>
        <w:suppressAutoHyphens/>
        <w:rPr>
          <w:lang w:eastAsia="zh-CN"/>
        </w:rPr>
      </w:pPr>
      <w:r w:rsidRPr="005C66EA">
        <w:rPr>
          <w:b/>
          <w:lang w:val="ru-RU" w:eastAsia="ru-RU"/>
        </w:rPr>
        <w:tab/>
      </w:r>
      <w:r w:rsidRPr="005C66EA">
        <w:rPr>
          <w:b/>
          <w:lang w:val="ru-RU" w:eastAsia="ru-RU"/>
        </w:rPr>
        <w:tab/>
      </w:r>
      <w:r w:rsidRPr="005C66EA">
        <w:rPr>
          <w:b/>
          <w:lang w:val="ru-RU" w:eastAsia="ru-RU"/>
        </w:rPr>
        <w:tab/>
      </w:r>
      <w:r w:rsidRPr="005C66EA">
        <w:rPr>
          <w:b/>
          <w:lang w:val="ru-RU" w:eastAsia="ru-RU"/>
        </w:rPr>
        <w:tab/>
      </w:r>
      <w:r w:rsidRPr="005C66EA">
        <w:rPr>
          <w:b/>
          <w:lang w:val="ru-RU" w:eastAsia="ru-RU"/>
        </w:rPr>
        <w:tab/>
      </w:r>
      <w:r w:rsidRPr="005C66EA">
        <w:rPr>
          <w:b/>
          <w:lang w:eastAsia="ru-RU"/>
        </w:rPr>
        <w:t xml:space="preserve">      </w:t>
      </w:r>
      <w:r w:rsidRPr="005C66EA">
        <w:rPr>
          <w:b/>
          <w:lang w:val="ru-RU" w:eastAsia="ru-RU"/>
        </w:rPr>
        <w:t>ПОСТАНОВЛЕНИЕ</w:t>
      </w:r>
    </w:p>
    <w:p w14:paraId="56A8CD71" w14:textId="77777777" w:rsidR="005C66EA" w:rsidRPr="005C66EA" w:rsidRDefault="005C66EA" w:rsidP="005C66EA">
      <w:pPr>
        <w:suppressAutoHyphens/>
        <w:jc w:val="center"/>
        <w:rPr>
          <w:b/>
          <w:lang w:val="ru-RU" w:eastAsia="ru-RU"/>
        </w:rPr>
      </w:pPr>
    </w:p>
    <w:p w14:paraId="24DE4A0F" w14:textId="77777777" w:rsidR="005C66EA" w:rsidRPr="005C66EA" w:rsidRDefault="005C66EA" w:rsidP="005C66EA">
      <w:pPr>
        <w:suppressAutoHyphens/>
        <w:jc w:val="center"/>
        <w:rPr>
          <w:lang w:eastAsia="zh-CN"/>
        </w:rPr>
      </w:pPr>
      <w:r w:rsidRPr="005C66EA">
        <w:rPr>
          <w:b/>
          <w:spacing w:val="38"/>
          <w:sz w:val="22"/>
          <w:szCs w:val="22"/>
          <w:lang w:val="ru-RU" w:eastAsia="ru-RU"/>
        </w:rPr>
        <w:t xml:space="preserve"> </w:t>
      </w:r>
    </w:p>
    <w:p w14:paraId="7ECBEB66" w14:textId="77777777" w:rsidR="005C66EA" w:rsidRPr="005C66EA" w:rsidRDefault="005C66EA" w:rsidP="005C66EA">
      <w:pPr>
        <w:suppressAutoHyphens/>
        <w:rPr>
          <w:lang w:eastAsia="zh-CN"/>
        </w:rPr>
      </w:pPr>
      <w:r w:rsidRPr="005C66EA">
        <w:rPr>
          <w:b/>
          <w:bCs/>
          <w:spacing w:val="38"/>
          <w:sz w:val="28"/>
          <w:szCs w:val="28"/>
          <w:lang w:eastAsia="zh-CN"/>
        </w:rPr>
        <w:t xml:space="preserve"> 0</w:t>
      </w:r>
      <w:r w:rsidRPr="005C66EA">
        <w:rPr>
          <w:b/>
          <w:bCs/>
          <w:sz w:val="28"/>
          <w:szCs w:val="28"/>
          <w:lang w:eastAsia="zh-CN"/>
        </w:rPr>
        <w:t xml:space="preserve">1 февраля 2022 года                         №  4                             пос. Быстрогорский                        </w:t>
      </w:r>
    </w:p>
    <w:p w14:paraId="7012B2F8" w14:textId="77777777" w:rsidR="005C66EA" w:rsidRPr="005C66EA" w:rsidRDefault="005C66EA" w:rsidP="005C66EA">
      <w:pPr>
        <w:suppressAutoHyphens/>
        <w:rPr>
          <w:sz w:val="28"/>
          <w:szCs w:val="28"/>
          <w:lang w:eastAsia="zh-CN"/>
        </w:rPr>
      </w:pPr>
    </w:p>
    <w:p w14:paraId="1868CB4F" w14:textId="77777777" w:rsidR="005C66EA" w:rsidRPr="005C66EA" w:rsidRDefault="005C66EA" w:rsidP="005C66EA">
      <w:pPr>
        <w:suppressAutoHyphens/>
        <w:rPr>
          <w:sz w:val="28"/>
          <w:szCs w:val="28"/>
          <w:lang w:eastAsia="zh-CN"/>
        </w:rPr>
      </w:pPr>
    </w:p>
    <w:tbl>
      <w:tblPr>
        <w:tblW w:w="0" w:type="auto"/>
        <w:tblLayout w:type="fixed"/>
        <w:tblLook w:val="0000" w:firstRow="0" w:lastRow="0" w:firstColumn="0" w:lastColumn="0" w:noHBand="0" w:noVBand="0"/>
      </w:tblPr>
      <w:tblGrid>
        <w:gridCol w:w="5778"/>
      </w:tblGrid>
      <w:tr w:rsidR="005C66EA" w:rsidRPr="005C66EA" w14:paraId="233992A5" w14:textId="77777777" w:rsidTr="008E19EC">
        <w:tc>
          <w:tcPr>
            <w:tcW w:w="5778" w:type="dxa"/>
            <w:shd w:val="clear" w:color="auto" w:fill="auto"/>
          </w:tcPr>
          <w:p w14:paraId="074C48E1" w14:textId="77777777" w:rsidR="005C66EA" w:rsidRPr="005C66EA" w:rsidRDefault="005C66EA" w:rsidP="005C66EA">
            <w:pPr>
              <w:suppressAutoHyphens/>
              <w:jc w:val="both"/>
              <w:rPr>
                <w:lang w:eastAsia="zh-CN"/>
              </w:rPr>
            </w:pPr>
            <w:r w:rsidRPr="005C66EA">
              <w:rPr>
                <w:b/>
                <w:bCs/>
                <w:sz w:val="28"/>
                <w:szCs w:val="28"/>
                <w:lang w:eastAsia="zh-CN"/>
              </w:rPr>
              <w:t xml:space="preserve">Об   утверждении Устава муниципального бюджетного учреждения культуры  «Быстрогорский сельский Дом культуры» </w:t>
            </w:r>
          </w:p>
          <w:p w14:paraId="1494958A" w14:textId="77777777" w:rsidR="005C66EA" w:rsidRPr="005C66EA" w:rsidRDefault="005C66EA" w:rsidP="005C66EA">
            <w:pPr>
              <w:suppressAutoHyphens/>
              <w:rPr>
                <w:sz w:val="28"/>
                <w:szCs w:val="28"/>
                <w:lang w:eastAsia="zh-CN"/>
              </w:rPr>
            </w:pPr>
          </w:p>
        </w:tc>
      </w:tr>
    </w:tbl>
    <w:p w14:paraId="72BB90AA" w14:textId="77777777" w:rsidR="005C66EA" w:rsidRPr="005C66EA" w:rsidRDefault="005C66EA" w:rsidP="005C66EA">
      <w:pPr>
        <w:tabs>
          <w:tab w:val="left" w:pos="0"/>
        </w:tabs>
        <w:suppressAutoHyphens/>
        <w:ind w:firstLine="709"/>
        <w:jc w:val="both"/>
        <w:rPr>
          <w:sz w:val="28"/>
          <w:highlight w:val="yellow"/>
          <w:lang w:eastAsia="zh-CN"/>
        </w:rPr>
      </w:pPr>
    </w:p>
    <w:p w14:paraId="20A9C9F6" w14:textId="77777777" w:rsidR="005C66EA" w:rsidRPr="005C66EA" w:rsidRDefault="005C66EA" w:rsidP="005C66EA">
      <w:pPr>
        <w:shd w:val="clear" w:color="auto" w:fill="FFFFFF"/>
        <w:suppressAutoHyphens/>
        <w:spacing w:line="276" w:lineRule="auto"/>
        <w:ind w:firstLine="480"/>
        <w:jc w:val="both"/>
        <w:textAlignment w:val="baseline"/>
        <w:rPr>
          <w:lang w:eastAsia="zh-CN"/>
        </w:rPr>
      </w:pPr>
      <w:r w:rsidRPr="005C66EA">
        <w:rPr>
          <w:sz w:val="28"/>
          <w:szCs w:val="28"/>
          <w:lang w:eastAsia="zh-CN"/>
        </w:rPr>
        <w:t>В соответствии с Уставом муниципального образования «Быстрогорское сельское поселение»,</w:t>
      </w:r>
    </w:p>
    <w:p w14:paraId="2CB5B41E" w14:textId="77777777" w:rsidR="005C66EA" w:rsidRPr="005C66EA" w:rsidRDefault="005C66EA" w:rsidP="005C66EA">
      <w:pPr>
        <w:shd w:val="clear" w:color="auto" w:fill="FFFFFF"/>
        <w:suppressAutoHyphens/>
        <w:spacing w:line="276" w:lineRule="auto"/>
        <w:ind w:firstLine="480"/>
        <w:jc w:val="center"/>
        <w:textAlignment w:val="baseline"/>
        <w:rPr>
          <w:lang w:eastAsia="zh-CN"/>
        </w:rPr>
      </w:pPr>
      <w:r w:rsidRPr="005C66EA">
        <w:rPr>
          <w:sz w:val="28"/>
          <w:szCs w:val="28"/>
          <w:lang w:eastAsia="zh-CN"/>
        </w:rPr>
        <w:t>ПОСТАНОВЛЯЮ:</w:t>
      </w:r>
    </w:p>
    <w:p w14:paraId="51CB9CE4" w14:textId="77777777" w:rsidR="005C66EA" w:rsidRPr="005C66EA" w:rsidRDefault="005C66EA" w:rsidP="005C66EA">
      <w:pPr>
        <w:shd w:val="clear" w:color="auto" w:fill="FFFFFF"/>
        <w:suppressAutoHyphens/>
        <w:spacing w:line="276" w:lineRule="auto"/>
        <w:ind w:firstLine="480"/>
        <w:jc w:val="center"/>
        <w:textAlignment w:val="baseline"/>
        <w:rPr>
          <w:sz w:val="28"/>
          <w:szCs w:val="28"/>
          <w:lang w:eastAsia="zh-CN"/>
        </w:rPr>
      </w:pPr>
    </w:p>
    <w:p w14:paraId="0B4EC74D" w14:textId="77777777" w:rsidR="005C66EA" w:rsidRPr="005C66EA" w:rsidRDefault="005C66EA" w:rsidP="005C66EA">
      <w:pPr>
        <w:shd w:val="clear" w:color="auto" w:fill="FFFFFF"/>
        <w:suppressAutoHyphens/>
        <w:spacing w:line="276" w:lineRule="auto"/>
        <w:ind w:firstLine="709"/>
        <w:jc w:val="both"/>
        <w:textAlignment w:val="baseline"/>
        <w:rPr>
          <w:lang w:eastAsia="zh-CN"/>
        </w:rPr>
      </w:pPr>
      <w:r w:rsidRPr="005C66EA">
        <w:rPr>
          <w:sz w:val="28"/>
          <w:szCs w:val="28"/>
          <w:lang w:eastAsia="zh-CN"/>
        </w:rPr>
        <w:t xml:space="preserve">1. Утвердить Устав муниципального бюджетного учреждения культуры   «Быстрогорский сельский Дом культуры» согласно приложению. </w:t>
      </w:r>
    </w:p>
    <w:p w14:paraId="68407ABC" w14:textId="77777777" w:rsidR="005C66EA" w:rsidRPr="005C66EA" w:rsidRDefault="005C66EA" w:rsidP="005C66EA">
      <w:pPr>
        <w:shd w:val="clear" w:color="auto" w:fill="FFFFFF"/>
        <w:suppressAutoHyphens/>
        <w:spacing w:line="276" w:lineRule="auto"/>
        <w:ind w:firstLine="709"/>
        <w:jc w:val="both"/>
        <w:textAlignment w:val="baseline"/>
        <w:rPr>
          <w:lang w:eastAsia="zh-CN"/>
        </w:rPr>
      </w:pPr>
      <w:r w:rsidRPr="005C66EA">
        <w:rPr>
          <w:sz w:val="28"/>
          <w:szCs w:val="28"/>
          <w:lang w:eastAsia="zh-CN"/>
        </w:rPr>
        <w:t>2.</w:t>
      </w:r>
      <w:r w:rsidRPr="005C66EA">
        <w:rPr>
          <w:sz w:val="28"/>
          <w:szCs w:val="28"/>
          <w:lang w:eastAsia="zh-CN"/>
        </w:rPr>
        <w:tab/>
        <w:t xml:space="preserve">Директору муниципального бюджетного учреждения культуры  «Быстрогорский сельский Дом культуры»: </w:t>
      </w:r>
    </w:p>
    <w:p w14:paraId="0CB16D1F" w14:textId="77777777" w:rsidR="005C66EA" w:rsidRPr="005C66EA" w:rsidRDefault="005C66EA" w:rsidP="005C66EA">
      <w:pPr>
        <w:shd w:val="clear" w:color="auto" w:fill="FFFFFF"/>
        <w:suppressAutoHyphens/>
        <w:spacing w:line="276" w:lineRule="auto"/>
        <w:ind w:firstLine="709"/>
        <w:jc w:val="both"/>
        <w:textAlignment w:val="baseline"/>
        <w:rPr>
          <w:lang w:eastAsia="zh-CN"/>
        </w:rPr>
      </w:pPr>
      <w:r w:rsidRPr="005C66EA">
        <w:rPr>
          <w:sz w:val="28"/>
          <w:szCs w:val="28"/>
          <w:lang w:eastAsia="zh-CN"/>
        </w:rPr>
        <w:t>2.1. Обеспечить государственную регистрацию Устава в сроки, установленные действующим законодательством Российской Федерации;</w:t>
      </w:r>
    </w:p>
    <w:p w14:paraId="0DB3E42E" w14:textId="77777777" w:rsidR="005C66EA" w:rsidRPr="005C66EA" w:rsidRDefault="005C66EA" w:rsidP="005C66EA">
      <w:pPr>
        <w:shd w:val="clear" w:color="auto" w:fill="FFFFFF"/>
        <w:suppressAutoHyphens/>
        <w:spacing w:line="276" w:lineRule="auto"/>
        <w:ind w:firstLine="709"/>
        <w:jc w:val="both"/>
        <w:textAlignment w:val="baseline"/>
        <w:rPr>
          <w:lang w:eastAsia="zh-CN"/>
        </w:rPr>
      </w:pPr>
      <w:r w:rsidRPr="005C66EA">
        <w:rPr>
          <w:sz w:val="28"/>
          <w:szCs w:val="28"/>
          <w:lang w:eastAsia="zh-CN"/>
        </w:rPr>
        <w:t>2.2. Обеспечить внесение соответствующих изменений в Единый государственный реестр юридических лиц на основании Общероссийского классификатора видов экономической деятельности;</w:t>
      </w:r>
    </w:p>
    <w:p w14:paraId="494568BD" w14:textId="77777777" w:rsidR="005C66EA" w:rsidRPr="005C66EA" w:rsidRDefault="005C66EA" w:rsidP="005C66EA">
      <w:pPr>
        <w:shd w:val="clear" w:color="auto" w:fill="FFFFFF"/>
        <w:suppressAutoHyphens/>
        <w:spacing w:line="276" w:lineRule="auto"/>
        <w:ind w:firstLine="709"/>
        <w:jc w:val="both"/>
        <w:textAlignment w:val="baseline"/>
        <w:rPr>
          <w:lang w:eastAsia="zh-CN"/>
        </w:rPr>
      </w:pPr>
      <w:r w:rsidRPr="005C66EA">
        <w:rPr>
          <w:sz w:val="28"/>
          <w:szCs w:val="28"/>
          <w:lang w:eastAsia="zh-CN"/>
        </w:rPr>
        <w:t>2.3. Предоставить зарегистрированный Устав в Администрацию Быстрогорского сельского поселения.</w:t>
      </w:r>
    </w:p>
    <w:p w14:paraId="06D00510" w14:textId="77777777" w:rsidR="005C66EA" w:rsidRPr="005C66EA" w:rsidRDefault="005C66EA" w:rsidP="005C66EA">
      <w:pPr>
        <w:suppressAutoHyphens/>
        <w:spacing w:line="276" w:lineRule="auto"/>
        <w:ind w:firstLine="709"/>
        <w:jc w:val="both"/>
        <w:rPr>
          <w:lang w:eastAsia="zh-CN"/>
        </w:rPr>
      </w:pPr>
      <w:r w:rsidRPr="005C66EA">
        <w:rPr>
          <w:sz w:val="28"/>
          <w:szCs w:val="28"/>
          <w:lang w:eastAsia="zh-CN"/>
        </w:rPr>
        <w:t xml:space="preserve">3. </w:t>
      </w:r>
      <w:proofErr w:type="gramStart"/>
      <w:r w:rsidRPr="005C66EA">
        <w:rPr>
          <w:sz w:val="28"/>
          <w:szCs w:val="28"/>
          <w:lang w:eastAsia="zh-CN"/>
        </w:rPr>
        <w:t>Контроль за</w:t>
      </w:r>
      <w:proofErr w:type="gramEnd"/>
      <w:r w:rsidRPr="005C66EA">
        <w:rPr>
          <w:sz w:val="28"/>
          <w:szCs w:val="28"/>
          <w:lang w:eastAsia="zh-CN"/>
        </w:rPr>
        <w:t xml:space="preserve"> выполнением постановления оставляю за собой.</w:t>
      </w:r>
    </w:p>
    <w:p w14:paraId="755EE797" w14:textId="77777777" w:rsidR="005C66EA" w:rsidRPr="005C66EA" w:rsidRDefault="005C66EA" w:rsidP="005C66EA">
      <w:pPr>
        <w:suppressAutoHyphens/>
        <w:jc w:val="both"/>
        <w:rPr>
          <w:sz w:val="28"/>
          <w:szCs w:val="28"/>
          <w:lang w:eastAsia="zh-CN"/>
        </w:rPr>
      </w:pPr>
    </w:p>
    <w:p w14:paraId="54E76F36" w14:textId="77777777" w:rsidR="005C66EA" w:rsidRPr="005C66EA" w:rsidRDefault="005C66EA" w:rsidP="005C66EA">
      <w:pPr>
        <w:suppressAutoHyphens/>
        <w:rPr>
          <w:sz w:val="28"/>
          <w:szCs w:val="28"/>
          <w:lang w:eastAsia="zh-CN"/>
        </w:rPr>
      </w:pPr>
    </w:p>
    <w:p w14:paraId="4DA23F10" w14:textId="77777777" w:rsidR="005C66EA" w:rsidRPr="005C66EA" w:rsidRDefault="005C66EA" w:rsidP="005C66EA">
      <w:pPr>
        <w:suppressAutoHyphens/>
        <w:rPr>
          <w:lang w:eastAsia="zh-CN"/>
        </w:rPr>
      </w:pPr>
      <w:r w:rsidRPr="005C66EA">
        <w:rPr>
          <w:sz w:val="28"/>
          <w:szCs w:val="28"/>
          <w:lang w:eastAsia="zh-CN"/>
        </w:rPr>
        <w:t xml:space="preserve">Глава Администрации  </w:t>
      </w:r>
    </w:p>
    <w:p w14:paraId="645A177C" w14:textId="77777777" w:rsidR="005C66EA" w:rsidRPr="005C66EA" w:rsidRDefault="005C66EA" w:rsidP="005C66EA">
      <w:pPr>
        <w:suppressAutoHyphens/>
        <w:rPr>
          <w:lang w:eastAsia="zh-CN"/>
        </w:rPr>
      </w:pPr>
      <w:r w:rsidRPr="005C66EA">
        <w:rPr>
          <w:sz w:val="28"/>
          <w:lang w:eastAsia="zh-CN"/>
        </w:rPr>
        <w:t xml:space="preserve">Быстрогорского сельского поселения                                                 Н.А. Медведская </w:t>
      </w:r>
    </w:p>
    <w:p w14:paraId="6F43E59B" w14:textId="77777777" w:rsidR="005C66EA" w:rsidRPr="005C66EA" w:rsidRDefault="005C66EA" w:rsidP="005C66EA">
      <w:pPr>
        <w:suppressAutoHyphens/>
        <w:rPr>
          <w:sz w:val="28"/>
          <w:lang w:eastAsia="zh-CN"/>
        </w:rPr>
      </w:pPr>
    </w:p>
    <w:p w14:paraId="1ACC6B4A" w14:textId="77777777" w:rsidR="005C66EA" w:rsidRDefault="005C66EA" w:rsidP="005C66EA">
      <w:pPr>
        <w:suppressAutoHyphens/>
        <w:rPr>
          <w:sz w:val="28"/>
          <w:lang w:eastAsia="zh-CN"/>
        </w:rPr>
      </w:pPr>
    </w:p>
    <w:p w14:paraId="28A13DAF" w14:textId="77777777" w:rsidR="005C66EA" w:rsidRDefault="005C66EA" w:rsidP="005C66EA">
      <w:pPr>
        <w:suppressAutoHyphens/>
        <w:rPr>
          <w:sz w:val="28"/>
          <w:lang w:eastAsia="zh-CN"/>
        </w:rPr>
      </w:pPr>
    </w:p>
    <w:p w14:paraId="4CC8330C" w14:textId="77777777" w:rsidR="005C66EA" w:rsidRDefault="005C66EA" w:rsidP="005C66EA">
      <w:pPr>
        <w:suppressAutoHyphens/>
        <w:rPr>
          <w:sz w:val="28"/>
          <w:lang w:eastAsia="zh-CN"/>
        </w:rPr>
      </w:pPr>
    </w:p>
    <w:p w14:paraId="375B3059" w14:textId="77777777" w:rsidR="005C66EA" w:rsidRDefault="005C66EA" w:rsidP="005C66EA">
      <w:pPr>
        <w:suppressAutoHyphens/>
        <w:rPr>
          <w:sz w:val="28"/>
          <w:lang w:eastAsia="zh-CN"/>
        </w:rPr>
      </w:pPr>
    </w:p>
    <w:p w14:paraId="405A89C5" w14:textId="77777777" w:rsidR="005C66EA" w:rsidRDefault="005C66EA" w:rsidP="005C66EA">
      <w:pPr>
        <w:suppressAutoHyphens/>
        <w:rPr>
          <w:sz w:val="28"/>
          <w:lang w:eastAsia="zh-CN"/>
        </w:rPr>
      </w:pPr>
    </w:p>
    <w:p w14:paraId="6C641052" w14:textId="77777777" w:rsidR="005C66EA" w:rsidRDefault="005C66EA" w:rsidP="005C66EA">
      <w:pPr>
        <w:suppressAutoHyphens/>
        <w:rPr>
          <w:sz w:val="28"/>
          <w:lang w:eastAsia="zh-CN"/>
        </w:rPr>
      </w:pPr>
    </w:p>
    <w:p w14:paraId="55D31E1D" w14:textId="77777777" w:rsidR="005C66EA" w:rsidRDefault="005C66EA" w:rsidP="005C66EA">
      <w:pPr>
        <w:suppressAutoHyphens/>
        <w:rPr>
          <w:sz w:val="28"/>
          <w:lang w:eastAsia="zh-CN"/>
        </w:rPr>
      </w:pPr>
    </w:p>
    <w:p w14:paraId="1F370FFC" w14:textId="77777777" w:rsidR="005C66EA" w:rsidRDefault="005C66EA" w:rsidP="005C66EA">
      <w:pPr>
        <w:suppressAutoHyphens/>
        <w:rPr>
          <w:sz w:val="28"/>
          <w:lang w:eastAsia="zh-CN"/>
        </w:rPr>
      </w:pPr>
    </w:p>
    <w:p w14:paraId="1E6CFB09" w14:textId="77777777" w:rsidR="005C66EA" w:rsidRDefault="005C66EA" w:rsidP="005C66EA">
      <w:pPr>
        <w:suppressAutoHyphens/>
        <w:rPr>
          <w:sz w:val="28"/>
          <w:lang w:eastAsia="zh-CN"/>
        </w:rPr>
      </w:pPr>
    </w:p>
    <w:p w14:paraId="55E73C7E" w14:textId="77777777" w:rsidR="005C66EA" w:rsidRDefault="005C66EA" w:rsidP="005C66EA">
      <w:pPr>
        <w:suppressAutoHyphens/>
        <w:rPr>
          <w:sz w:val="28"/>
          <w:lang w:eastAsia="zh-CN"/>
        </w:rPr>
      </w:pPr>
    </w:p>
    <w:p w14:paraId="23089EC4" w14:textId="77777777" w:rsidR="005C66EA" w:rsidRPr="005C66EA" w:rsidRDefault="005C66EA" w:rsidP="005C66EA">
      <w:pPr>
        <w:suppressAutoHyphens/>
        <w:rPr>
          <w:sz w:val="28"/>
          <w:lang w:eastAsia="zh-CN"/>
        </w:rPr>
      </w:pPr>
    </w:p>
    <w:p w14:paraId="2F3CB2A7" w14:textId="77777777" w:rsidR="005C66EA" w:rsidRPr="005C66EA" w:rsidRDefault="005C66EA" w:rsidP="005C66EA">
      <w:pPr>
        <w:suppressAutoHyphens/>
        <w:rPr>
          <w:lang w:eastAsia="zh-CN"/>
        </w:rPr>
      </w:pPr>
      <w:r w:rsidRPr="005C66EA">
        <w:rPr>
          <w:sz w:val="28"/>
          <w:lang w:eastAsia="zh-CN"/>
        </w:rPr>
        <w:t xml:space="preserve">                                  </w:t>
      </w:r>
    </w:p>
    <w:p w14:paraId="469E700F" w14:textId="77777777" w:rsidR="005C66EA" w:rsidRPr="005C66EA" w:rsidRDefault="005C66EA" w:rsidP="005C66EA">
      <w:pPr>
        <w:suppressAutoHyphens/>
        <w:rPr>
          <w:sz w:val="28"/>
          <w:highlight w:val="yellow"/>
          <w:lang w:eastAsia="zh-CN"/>
        </w:rPr>
      </w:pPr>
    </w:p>
    <w:tbl>
      <w:tblPr>
        <w:tblW w:w="0" w:type="auto"/>
        <w:tblInd w:w="5070" w:type="dxa"/>
        <w:tblLayout w:type="fixed"/>
        <w:tblLook w:val="0000" w:firstRow="0" w:lastRow="0" w:firstColumn="0" w:lastColumn="0" w:noHBand="0" w:noVBand="0"/>
      </w:tblPr>
      <w:tblGrid>
        <w:gridCol w:w="4897"/>
      </w:tblGrid>
      <w:tr w:rsidR="005C66EA" w:rsidRPr="005C66EA" w14:paraId="69B6B18C" w14:textId="77777777" w:rsidTr="008E19EC">
        <w:tc>
          <w:tcPr>
            <w:tcW w:w="4897" w:type="dxa"/>
            <w:shd w:val="clear" w:color="auto" w:fill="auto"/>
          </w:tcPr>
          <w:p w14:paraId="473DBC8D" w14:textId="77777777" w:rsidR="005C66EA" w:rsidRPr="005C66EA" w:rsidRDefault="005C66EA" w:rsidP="005C66EA">
            <w:pPr>
              <w:suppressAutoHyphens/>
              <w:autoSpaceDE w:val="0"/>
              <w:snapToGrid w:val="0"/>
              <w:jc w:val="right"/>
              <w:rPr>
                <w:rFonts w:eastAsia="Arial"/>
                <w:sz w:val="28"/>
                <w:szCs w:val="28"/>
                <w:lang w:eastAsia="zh-CN"/>
              </w:rPr>
            </w:pPr>
          </w:p>
          <w:p w14:paraId="2677438B" w14:textId="77777777" w:rsidR="005C66EA" w:rsidRPr="005C66EA" w:rsidRDefault="005C66EA" w:rsidP="005C66EA">
            <w:pPr>
              <w:suppressAutoHyphens/>
              <w:autoSpaceDE w:val="0"/>
              <w:jc w:val="right"/>
              <w:rPr>
                <w:rFonts w:ascii="Courier New" w:eastAsia="Arial" w:hAnsi="Courier New" w:cs="Courier New"/>
                <w:sz w:val="20"/>
                <w:szCs w:val="20"/>
                <w:lang w:eastAsia="zh-CN"/>
              </w:rPr>
            </w:pPr>
            <w:r w:rsidRPr="005C66EA">
              <w:rPr>
                <w:rFonts w:eastAsia="Arial"/>
                <w:sz w:val="28"/>
                <w:szCs w:val="28"/>
                <w:lang w:eastAsia="zh-CN"/>
              </w:rPr>
              <w:t>Приложение</w:t>
            </w:r>
          </w:p>
          <w:p w14:paraId="4866E890" w14:textId="77777777" w:rsidR="005C66EA" w:rsidRPr="005C66EA" w:rsidRDefault="005C66EA" w:rsidP="005C66EA">
            <w:pPr>
              <w:suppressAutoHyphens/>
              <w:autoSpaceDE w:val="0"/>
              <w:jc w:val="right"/>
              <w:rPr>
                <w:rFonts w:ascii="Courier New" w:eastAsia="Arial" w:hAnsi="Courier New" w:cs="Courier New"/>
                <w:sz w:val="20"/>
                <w:szCs w:val="20"/>
                <w:lang w:eastAsia="zh-CN"/>
              </w:rPr>
            </w:pPr>
            <w:r w:rsidRPr="005C66EA">
              <w:rPr>
                <w:rFonts w:eastAsia="Arial"/>
                <w:sz w:val="28"/>
                <w:szCs w:val="28"/>
                <w:lang w:eastAsia="zh-CN"/>
              </w:rPr>
              <w:t>к постановлению  Администрации  Быстрогорского сельского поселения</w:t>
            </w:r>
          </w:p>
          <w:p w14:paraId="2EF4B794" w14:textId="77777777" w:rsidR="005C66EA" w:rsidRPr="005C66EA" w:rsidRDefault="005C66EA" w:rsidP="005C66EA">
            <w:pPr>
              <w:suppressAutoHyphens/>
              <w:autoSpaceDE w:val="0"/>
              <w:jc w:val="right"/>
              <w:rPr>
                <w:rFonts w:ascii="Courier New" w:eastAsia="Arial" w:hAnsi="Courier New" w:cs="Courier New"/>
                <w:sz w:val="20"/>
                <w:szCs w:val="20"/>
                <w:lang w:eastAsia="zh-CN"/>
              </w:rPr>
            </w:pPr>
            <w:r w:rsidRPr="005C66EA">
              <w:rPr>
                <w:rFonts w:eastAsia="Arial"/>
                <w:sz w:val="28"/>
                <w:szCs w:val="28"/>
                <w:lang w:eastAsia="zh-CN"/>
              </w:rPr>
              <w:t xml:space="preserve">от 06.02.2023 года № 5 </w:t>
            </w:r>
          </w:p>
          <w:p w14:paraId="7D336561" w14:textId="77777777" w:rsidR="005C66EA" w:rsidRPr="005C66EA" w:rsidRDefault="005C66EA" w:rsidP="005C66EA">
            <w:pPr>
              <w:suppressAutoHyphens/>
              <w:autoSpaceDE w:val="0"/>
              <w:jc w:val="right"/>
              <w:rPr>
                <w:rFonts w:eastAsia="Arial"/>
                <w:sz w:val="28"/>
                <w:szCs w:val="28"/>
                <w:lang w:eastAsia="zh-CN"/>
              </w:rPr>
            </w:pPr>
          </w:p>
          <w:p w14:paraId="37C5386B" w14:textId="77777777" w:rsidR="005C66EA" w:rsidRPr="005C66EA" w:rsidRDefault="005C66EA" w:rsidP="005C66EA">
            <w:pPr>
              <w:suppressAutoHyphens/>
              <w:autoSpaceDE w:val="0"/>
              <w:jc w:val="right"/>
              <w:rPr>
                <w:sz w:val="28"/>
                <w:szCs w:val="28"/>
                <w:lang w:eastAsia="zh-CN"/>
              </w:rPr>
            </w:pPr>
          </w:p>
          <w:p w14:paraId="24123637" w14:textId="77777777" w:rsidR="005C66EA" w:rsidRPr="005C66EA" w:rsidRDefault="005C66EA" w:rsidP="005C66EA">
            <w:pPr>
              <w:suppressAutoHyphens/>
              <w:autoSpaceDE w:val="0"/>
              <w:jc w:val="center"/>
              <w:rPr>
                <w:sz w:val="28"/>
                <w:szCs w:val="28"/>
                <w:lang w:eastAsia="zh-CN"/>
              </w:rPr>
            </w:pPr>
          </w:p>
        </w:tc>
      </w:tr>
    </w:tbl>
    <w:p w14:paraId="20C63256" w14:textId="77777777" w:rsidR="005C66EA" w:rsidRPr="005C66EA" w:rsidRDefault="005C66EA" w:rsidP="005C66EA">
      <w:pPr>
        <w:suppressAutoHyphens/>
        <w:autoSpaceDE w:val="0"/>
        <w:jc w:val="right"/>
        <w:rPr>
          <w:rFonts w:ascii="Courier New" w:eastAsia="Arial" w:hAnsi="Courier New" w:cs="Courier New"/>
          <w:sz w:val="20"/>
          <w:szCs w:val="20"/>
          <w:lang w:eastAsia="zh-CN"/>
        </w:rPr>
      </w:pPr>
      <w:r w:rsidRPr="005C66EA">
        <w:rPr>
          <w:rFonts w:eastAsia="Arial"/>
          <w:sz w:val="28"/>
          <w:szCs w:val="28"/>
          <w:lang w:eastAsia="zh-CN"/>
        </w:rPr>
        <w:tab/>
      </w:r>
      <w:r w:rsidRPr="005C66EA">
        <w:rPr>
          <w:rFonts w:eastAsia="Arial"/>
          <w:sz w:val="28"/>
          <w:szCs w:val="28"/>
          <w:lang w:eastAsia="zh-CN"/>
        </w:rPr>
        <w:tab/>
      </w:r>
      <w:r w:rsidRPr="005C66EA">
        <w:rPr>
          <w:rFonts w:eastAsia="Arial"/>
          <w:sz w:val="28"/>
          <w:szCs w:val="28"/>
          <w:lang w:eastAsia="zh-CN"/>
        </w:rPr>
        <w:tab/>
      </w:r>
      <w:r w:rsidRPr="005C66EA">
        <w:rPr>
          <w:rFonts w:eastAsia="Arial"/>
          <w:sz w:val="28"/>
          <w:szCs w:val="28"/>
          <w:lang w:eastAsia="zh-CN"/>
        </w:rPr>
        <w:tab/>
      </w:r>
      <w:r w:rsidRPr="005C66EA">
        <w:rPr>
          <w:rFonts w:eastAsia="Arial"/>
          <w:sz w:val="28"/>
          <w:szCs w:val="28"/>
          <w:lang w:eastAsia="zh-CN"/>
        </w:rPr>
        <w:tab/>
      </w:r>
      <w:r w:rsidRPr="005C66EA">
        <w:rPr>
          <w:rFonts w:eastAsia="Arial"/>
          <w:sz w:val="28"/>
          <w:szCs w:val="28"/>
          <w:lang w:eastAsia="zh-CN"/>
        </w:rPr>
        <w:tab/>
      </w:r>
      <w:r w:rsidRPr="005C66EA">
        <w:rPr>
          <w:rFonts w:eastAsia="Arial"/>
          <w:sz w:val="28"/>
          <w:szCs w:val="28"/>
          <w:lang w:eastAsia="zh-CN"/>
        </w:rPr>
        <w:tab/>
      </w:r>
      <w:r w:rsidRPr="005C66EA">
        <w:rPr>
          <w:rFonts w:eastAsia="Arial"/>
          <w:sz w:val="28"/>
          <w:szCs w:val="28"/>
          <w:lang w:eastAsia="zh-CN"/>
        </w:rPr>
        <w:tab/>
      </w:r>
      <w:r w:rsidRPr="005C66EA">
        <w:rPr>
          <w:rFonts w:eastAsia="Arial"/>
          <w:sz w:val="28"/>
          <w:szCs w:val="28"/>
          <w:lang w:eastAsia="zh-CN"/>
        </w:rPr>
        <w:tab/>
      </w:r>
    </w:p>
    <w:p w14:paraId="6E85C4FC" w14:textId="77777777" w:rsidR="005C66EA" w:rsidRPr="005C66EA" w:rsidRDefault="005C66EA" w:rsidP="005C66EA">
      <w:pPr>
        <w:suppressAutoHyphens/>
        <w:autoSpaceDE w:val="0"/>
        <w:jc w:val="right"/>
        <w:rPr>
          <w:rFonts w:eastAsia="Arial"/>
          <w:sz w:val="28"/>
          <w:szCs w:val="28"/>
          <w:highlight w:val="yellow"/>
          <w:lang w:eastAsia="zh-CN"/>
        </w:rPr>
      </w:pPr>
    </w:p>
    <w:p w14:paraId="1CE2FD26" w14:textId="77777777" w:rsidR="005C66EA" w:rsidRPr="005C66EA" w:rsidRDefault="005C66EA" w:rsidP="005C66EA">
      <w:pPr>
        <w:suppressAutoHyphens/>
        <w:autoSpaceDE w:val="0"/>
        <w:jc w:val="right"/>
        <w:rPr>
          <w:rFonts w:eastAsia="Arial"/>
          <w:sz w:val="28"/>
          <w:szCs w:val="28"/>
          <w:highlight w:val="yellow"/>
          <w:lang w:eastAsia="zh-CN"/>
        </w:rPr>
      </w:pPr>
    </w:p>
    <w:p w14:paraId="4B16492F" w14:textId="77777777" w:rsidR="005C66EA" w:rsidRPr="005C66EA" w:rsidRDefault="005C66EA" w:rsidP="005C66EA">
      <w:pPr>
        <w:suppressAutoHyphens/>
        <w:autoSpaceDE w:val="0"/>
        <w:jc w:val="right"/>
        <w:rPr>
          <w:rFonts w:eastAsia="Arial"/>
          <w:sz w:val="28"/>
          <w:szCs w:val="28"/>
          <w:highlight w:val="yellow"/>
          <w:lang w:eastAsia="zh-CN"/>
        </w:rPr>
      </w:pPr>
    </w:p>
    <w:p w14:paraId="31027AA0" w14:textId="77777777" w:rsidR="005C66EA" w:rsidRPr="005C66EA" w:rsidRDefault="005C66EA" w:rsidP="005C66EA">
      <w:pPr>
        <w:suppressAutoHyphens/>
        <w:autoSpaceDE w:val="0"/>
        <w:jc w:val="right"/>
        <w:rPr>
          <w:rFonts w:eastAsia="Arial"/>
          <w:sz w:val="28"/>
          <w:szCs w:val="28"/>
          <w:highlight w:val="yellow"/>
          <w:lang w:eastAsia="zh-CN"/>
        </w:rPr>
      </w:pPr>
    </w:p>
    <w:p w14:paraId="47270AD7" w14:textId="77777777" w:rsidR="005C66EA" w:rsidRPr="005C66EA" w:rsidRDefault="005C66EA" w:rsidP="005C66EA">
      <w:pPr>
        <w:suppressAutoHyphens/>
        <w:autoSpaceDE w:val="0"/>
        <w:jc w:val="right"/>
        <w:rPr>
          <w:rFonts w:eastAsia="Arial"/>
          <w:sz w:val="28"/>
          <w:szCs w:val="28"/>
          <w:highlight w:val="yellow"/>
          <w:lang w:eastAsia="zh-CN"/>
        </w:rPr>
      </w:pPr>
    </w:p>
    <w:p w14:paraId="3FD7B538" w14:textId="77777777" w:rsidR="005C66EA" w:rsidRPr="005C66EA" w:rsidRDefault="005C66EA" w:rsidP="005C66EA">
      <w:pPr>
        <w:suppressAutoHyphens/>
        <w:autoSpaceDE w:val="0"/>
        <w:jc w:val="right"/>
        <w:rPr>
          <w:rFonts w:eastAsia="Arial"/>
          <w:sz w:val="28"/>
          <w:szCs w:val="28"/>
          <w:highlight w:val="yellow"/>
          <w:lang w:eastAsia="zh-CN"/>
        </w:rPr>
      </w:pPr>
    </w:p>
    <w:p w14:paraId="514FFA63" w14:textId="77777777" w:rsidR="005C66EA" w:rsidRPr="005C66EA" w:rsidRDefault="005C66EA" w:rsidP="005C66EA">
      <w:pPr>
        <w:suppressAutoHyphens/>
        <w:autoSpaceDE w:val="0"/>
        <w:jc w:val="right"/>
        <w:rPr>
          <w:rFonts w:eastAsia="Arial"/>
          <w:sz w:val="28"/>
          <w:szCs w:val="28"/>
          <w:highlight w:val="yellow"/>
          <w:lang w:eastAsia="zh-CN"/>
        </w:rPr>
      </w:pPr>
    </w:p>
    <w:p w14:paraId="04458807" w14:textId="77777777" w:rsidR="005C66EA" w:rsidRPr="005C66EA" w:rsidRDefault="005C66EA" w:rsidP="005C66EA">
      <w:pPr>
        <w:suppressAutoHyphens/>
        <w:autoSpaceDE w:val="0"/>
        <w:jc w:val="right"/>
        <w:rPr>
          <w:rFonts w:eastAsia="Arial"/>
          <w:sz w:val="28"/>
          <w:szCs w:val="28"/>
          <w:highlight w:val="yellow"/>
          <w:lang w:eastAsia="zh-CN"/>
        </w:rPr>
      </w:pPr>
    </w:p>
    <w:p w14:paraId="7A8022C5" w14:textId="77777777" w:rsidR="005C66EA" w:rsidRPr="005C66EA" w:rsidRDefault="005C66EA" w:rsidP="005C66EA">
      <w:pPr>
        <w:suppressAutoHyphens/>
        <w:autoSpaceDE w:val="0"/>
        <w:jc w:val="right"/>
        <w:rPr>
          <w:rFonts w:ascii="Courier New" w:eastAsia="Arial" w:hAnsi="Courier New" w:cs="Courier New"/>
          <w:sz w:val="20"/>
          <w:szCs w:val="20"/>
          <w:lang w:eastAsia="zh-CN"/>
        </w:rPr>
      </w:pPr>
      <w:r w:rsidRPr="005C66EA">
        <w:rPr>
          <w:sz w:val="28"/>
          <w:szCs w:val="28"/>
          <w:lang w:eastAsia="zh-CN"/>
        </w:rPr>
        <w:t xml:space="preserve">   </w:t>
      </w:r>
    </w:p>
    <w:p w14:paraId="20C2E28B" w14:textId="77777777" w:rsidR="005C66EA" w:rsidRPr="005C66EA" w:rsidRDefault="005C66EA" w:rsidP="005C66EA">
      <w:pPr>
        <w:suppressAutoHyphens/>
        <w:autoSpaceDE w:val="0"/>
        <w:jc w:val="right"/>
        <w:rPr>
          <w:rFonts w:ascii="Courier New" w:eastAsia="Arial" w:hAnsi="Courier New" w:cs="Courier New"/>
          <w:sz w:val="20"/>
          <w:szCs w:val="20"/>
          <w:lang w:eastAsia="zh-CN"/>
        </w:rPr>
      </w:pPr>
      <w:r w:rsidRPr="005C66EA">
        <w:rPr>
          <w:sz w:val="28"/>
          <w:szCs w:val="28"/>
          <w:lang w:eastAsia="zh-CN"/>
        </w:rPr>
        <w:t xml:space="preserve">                                               </w:t>
      </w:r>
      <w:r w:rsidRPr="005C66EA">
        <w:rPr>
          <w:rFonts w:eastAsia="Arial"/>
          <w:sz w:val="28"/>
          <w:szCs w:val="28"/>
          <w:lang w:eastAsia="zh-CN"/>
        </w:rPr>
        <w:tab/>
        <w:t xml:space="preserve">  </w:t>
      </w:r>
      <w:r w:rsidRPr="005C66EA">
        <w:rPr>
          <w:rFonts w:eastAsia="Arial"/>
          <w:sz w:val="28"/>
          <w:szCs w:val="28"/>
          <w:lang w:eastAsia="zh-CN"/>
        </w:rPr>
        <w:tab/>
      </w:r>
      <w:r w:rsidRPr="005C66EA">
        <w:rPr>
          <w:rFonts w:eastAsia="Arial"/>
          <w:sz w:val="28"/>
          <w:szCs w:val="28"/>
          <w:lang w:eastAsia="zh-CN"/>
        </w:rPr>
        <w:tab/>
      </w:r>
      <w:r w:rsidRPr="005C66EA">
        <w:rPr>
          <w:rFonts w:eastAsia="Arial"/>
          <w:sz w:val="28"/>
          <w:szCs w:val="28"/>
          <w:lang w:eastAsia="zh-CN"/>
        </w:rPr>
        <w:tab/>
      </w:r>
      <w:r w:rsidRPr="005C66EA">
        <w:rPr>
          <w:rFonts w:eastAsia="Arial"/>
          <w:sz w:val="28"/>
          <w:szCs w:val="28"/>
          <w:lang w:eastAsia="zh-CN"/>
        </w:rPr>
        <w:tab/>
        <w:t xml:space="preserve">                 </w:t>
      </w:r>
    </w:p>
    <w:p w14:paraId="6F79B573" w14:textId="77777777" w:rsidR="005C66EA" w:rsidRPr="005C66EA" w:rsidRDefault="005C66EA" w:rsidP="005C66EA">
      <w:pPr>
        <w:suppressAutoHyphens/>
        <w:autoSpaceDE w:val="0"/>
        <w:jc w:val="right"/>
        <w:rPr>
          <w:lang w:eastAsia="zh-CN"/>
        </w:rPr>
      </w:pPr>
      <w:r w:rsidRPr="005C66EA">
        <w:rPr>
          <w:sz w:val="28"/>
          <w:szCs w:val="28"/>
          <w:lang w:eastAsia="zh-CN"/>
        </w:rPr>
        <w:t xml:space="preserve">                                         </w:t>
      </w:r>
      <w:r w:rsidRPr="005C66EA">
        <w:rPr>
          <w:sz w:val="28"/>
          <w:szCs w:val="28"/>
          <w:lang w:eastAsia="zh-CN"/>
        </w:rPr>
        <w:tab/>
      </w:r>
      <w:r w:rsidRPr="005C66EA">
        <w:rPr>
          <w:sz w:val="28"/>
          <w:szCs w:val="28"/>
          <w:lang w:eastAsia="zh-CN"/>
        </w:rPr>
        <w:tab/>
      </w:r>
      <w:r w:rsidRPr="005C66EA">
        <w:rPr>
          <w:sz w:val="28"/>
          <w:szCs w:val="28"/>
          <w:lang w:eastAsia="zh-CN"/>
        </w:rPr>
        <w:tab/>
      </w:r>
      <w:r w:rsidRPr="005C66EA">
        <w:rPr>
          <w:sz w:val="28"/>
          <w:szCs w:val="28"/>
          <w:lang w:eastAsia="zh-CN"/>
        </w:rPr>
        <w:tab/>
      </w:r>
    </w:p>
    <w:p w14:paraId="2B32FD81" w14:textId="77777777" w:rsidR="005C66EA" w:rsidRPr="005C66EA" w:rsidRDefault="005C66EA" w:rsidP="005C66EA">
      <w:pPr>
        <w:suppressAutoHyphens/>
        <w:autoSpaceDE w:val="0"/>
        <w:jc w:val="center"/>
        <w:rPr>
          <w:lang w:eastAsia="zh-CN"/>
        </w:rPr>
      </w:pPr>
      <w:r w:rsidRPr="005C66EA">
        <w:rPr>
          <w:b/>
          <w:sz w:val="28"/>
          <w:szCs w:val="28"/>
          <w:lang w:eastAsia="zh-CN"/>
        </w:rPr>
        <w:t>УСТАВ</w:t>
      </w:r>
    </w:p>
    <w:p w14:paraId="5E341A19" w14:textId="77777777" w:rsidR="005C66EA" w:rsidRPr="005C66EA" w:rsidRDefault="005C66EA" w:rsidP="005C66EA">
      <w:pPr>
        <w:suppressAutoHyphens/>
        <w:autoSpaceDE w:val="0"/>
        <w:jc w:val="center"/>
        <w:rPr>
          <w:b/>
          <w:sz w:val="28"/>
          <w:szCs w:val="28"/>
          <w:lang w:eastAsia="zh-CN"/>
        </w:rPr>
      </w:pPr>
    </w:p>
    <w:p w14:paraId="0FDA21ED" w14:textId="77777777" w:rsidR="005C66EA" w:rsidRPr="005C66EA" w:rsidRDefault="005C66EA" w:rsidP="005C66EA">
      <w:pPr>
        <w:suppressAutoHyphens/>
        <w:autoSpaceDE w:val="0"/>
        <w:jc w:val="center"/>
        <w:rPr>
          <w:lang w:eastAsia="zh-CN"/>
        </w:rPr>
      </w:pPr>
      <w:r w:rsidRPr="005C66EA">
        <w:rPr>
          <w:b/>
          <w:sz w:val="28"/>
          <w:szCs w:val="28"/>
          <w:lang w:eastAsia="zh-CN"/>
        </w:rPr>
        <w:t>МУНИЦИПАЛЬНОГО  БЮДЖЕТНОГО УЧРЕЖДЕНИЯ КУЛЬТУРЫ</w:t>
      </w:r>
    </w:p>
    <w:p w14:paraId="3E5449B4" w14:textId="77777777" w:rsidR="005C66EA" w:rsidRPr="005C66EA" w:rsidRDefault="005C66EA" w:rsidP="005C66EA">
      <w:pPr>
        <w:suppressAutoHyphens/>
        <w:autoSpaceDE w:val="0"/>
        <w:jc w:val="center"/>
        <w:rPr>
          <w:lang w:eastAsia="zh-CN"/>
        </w:rPr>
      </w:pPr>
      <w:r w:rsidRPr="005C66EA">
        <w:rPr>
          <w:b/>
          <w:sz w:val="28"/>
          <w:szCs w:val="28"/>
          <w:lang w:eastAsia="zh-CN"/>
        </w:rPr>
        <w:t xml:space="preserve">   «БЫСТРОГОРСКИЙ СЕЛЬСКИЙ ДОМ КУЛЬТУРЫ»</w:t>
      </w:r>
    </w:p>
    <w:p w14:paraId="429C589B" w14:textId="77777777" w:rsidR="005C66EA" w:rsidRPr="005C66EA" w:rsidRDefault="005C66EA" w:rsidP="005C66EA">
      <w:pPr>
        <w:suppressAutoHyphens/>
        <w:autoSpaceDE w:val="0"/>
        <w:jc w:val="center"/>
        <w:rPr>
          <w:b/>
          <w:sz w:val="28"/>
          <w:szCs w:val="28"/>
          <w:lang w:eastAsia="zh-CN"/>
        </w:rPr>
      </w:pPr>
    </w:p>
    <w:p w14:paraId="03000076" w14:textId="77777777" w:rsidR="005C66EA" w:rsidRPr="005C66EA" w:rsidRDefault="005C66EA" w:rsidP="005C66EA">
      <w:pPr>
        <w:suppressAutoHyphens/>
        <w:autoSpaceDE w:val="0"/>
        <w:jc w:val="both"/>
        <w:rPr>
          <w:b/>
          <w:sz w:val="28"/>
          <w:szCs w:val="28"/>
          <w:lang w:eastAsia="zh-CN"/>
        </w:rPr>
      </w:pPr>
    </w:p>
    <w:p w14:paraId="321E73A7" w14:textId="77777777" w:rsidR="005C66EA" w:rsidRPr="005C66EA" w:rsidRDefault="005C66EA" w:rsidP="005C66EA">
      <w:pPr>
        <w:suppressAutoHyphens/>
        <w:autoSpaceDE w:val="0"/>
        <w:jc w:val="both"/>
        <w:rPr>
          <w:b/>
          <w:sz w:val="28"/>
          <w:szCs w:val="28"/>
          <w:lang w:eastAsia="zh-CN"/>
        </w:rPr>
      </w:pPr>
    </w:p>
    <w:p w14:paraId="55479DC5" w14:textId="77777777" w:rsidR="005C66EA" w:rsidRPr="005C66EA" w:rsidRDefault="005C66EA" w:rsidP="005C66EA">
      <w:pPr>
        <w:suppressAutoHyphens/>
        <w:autoSpaceDE w:val="0"/>
        <w:jc w:val="both"/>
        <w:rPr>
          <w:b/>
          <w:sz w:val="28"/>
          <w:szCs w:val="28"/>
          <w:lang w:eastAsia="zh-CN"/>
        </w:rPr>
      </w:pPr>
    </w:p>
    <w:p w14:paraId="377C5FB7" w14:textId="77777777" w:rsidR="005C66EA" w:rsidRPr="005C66EA" w:rsidRDefault="005C66EA" w:rsidP="005C66EA">
      <w:pPr>
        <w:suppressAutoHyphens/>
        <w:autoSpaceDE w:val="0"/>
        <w:jc w:val="both"/>
        <w:rPr>
          <w:b/>
          <w:sz w:val="28"/>
          <w:szCs w:val="28"/>
          <w:lang w:eastAsia="zh-CN"/>
        </w:rPr>
      </w:pPr>
    </w:p>
    <w:p w14:paraId="3970BE75" w14:textId="77777777" w:rsidR="005C66EA" w:rsidRPr="005C66EA" w:rsidRDefault="005C66EA" w:rsidP="005C66EA">
      <w:pPr>
        <w:suppressAutoHyphens/>
        <w:autoSpaceDE w:val="0"/>
        <w:jc w:val="both"/>
        <w:rPr>
          <w:b/>
          <w:sz w:val="28"/>
          <w:szCs w:val="28"/>
          <w:lang w:eastAsia="zh-CN"/>
        </w:rPr>
      </w:pPr>
    </w:p>
    <w:p w14:paraId="35475337" w14:textId="77777777" w:rsidR="005C66EA" w:rsidRPr="005C66EA" w:rsidRDefault="005C66EA" w:rsidP="005C66EA">
      <w:pPr>
        <w:suppressAutoHyphens/>
        <w:autoSpaceDE w:val="0"/>
        <w:jc w:val="both"/>
        <w:rPr>
          <w:b/>
          <w:sz w:val="28"/>
          <w:szCs w:val="28"/>
          <w:lang w:eastAsia="zh-CN"/>
        </w:rPr>
      </w:pPr>
    </w:p>
    <w:p w14:paraId="0C502E1D" w14:textId="77777777" w:rsidR="005C66EA" w:rsidRPr="005C66EA" w:rsidRDefault="005C66EA" w:rsidP="005C66EA">
      <w:pPr>
        <w:suppressAutoHyphens/>
        <w:autoSpaceDE w:val="0"/>
        <w:jc w:val="both"/>
        <w:rPr>
          <w:sz w:val="28"/>
          <w:szCs w:val="28"/>
          <w:lang w:eastAsia="zh-CN"/>
        </w:rPr>
      </w:pPr>
    </w:p>
    <w:p w14:paraId="7B05CCCC" w14:textId="77777777" w:rsidR="005C66EA" w:rsidRPr="005C66EA" w:rsidRDefault="005C66EA" w:rsidP="005C66EA">
      <w:pPr>
        <w:suppressAutoHyphens/>
        <w:autoSpaceDE w:val="0"/>
        <w:jc w:val="both"/>
        <w:rPr>
          <w:sz w:val="28"/>
          <w:szCs w:val="28"/>
          <w:lang w:eastAsia="zh-CN"/>
        </w:rPr>
      </w:pPr>
    </w:p>
    <w:p w14:paraId="288EAC24" w14:textId="77777777" w:rsidR="005C66EA" w:rsidRPr="005C66EA" w:rsidRDefault="005C66EA" w:rsidP="005C66EA">
      <w:pPr>
        <w:suppressAutoHyphens/>
        <w:autoSpaceDE w:val="0"/>
        <w:jc w:val="both"/>
        <w:rPr>
          <w:sz w:val="28"/>
          <w:szCs w:val="28"/>
          <w:lang w:eastAsia="zh-CN"/>
        </w:rPr>
      </w:pPr>
    </w:p>
    <w:p w14:paraId="046EA8A3" w14:textId="77777777" w:rsidR="005C66EA" w:rsidRPr="005C66EA" w:rsidRDefault="005C66EA" w:rsidP="005C66EA">
      <w:pPr>
        <w:suppressAutoHyphens/>
        <w:autoSpaceDE w:val="0"/>
        <w:jc w:val="both"/>
        <w:rPr>
          <w:sz w:val="28"/>
          <w:szCs w:val="28"/>
          <w:lang w:eastAsia="zh-CN"/>
        </w:rPr>
      </w:pPr>
    </w:p>
    <w:p w14:paraId="24483A9A" w14:textId="77777777" w:rsidR="005C66EA" w:rsidRPr="005C66EA" w:rsidRDefault="005C66EA" w:rsidP="005C66EA">
      <w:pPr>
        <w:suppressAutoHyphens/>
        <w:autoSpaceDE w:val="0"/>
        <w:jc w:val="both"/>
        <w:rPr>
          <w:sz w:val="28"/>
          <w:szCs w:val="28"/>
          <w:lang w:eastAsia="zh-CN"/>
        </w:rPr>
      </w:pPr>
    </w:p>
    <w:p w14:paraId="01FCE111" w14:textId="77777777" w:rsidR="005C66EA" w:rsidRPr="005C66EA" w:rsidRDefault="005C66EA" w:rsidP="005C66EA">
      <w:pPr>
        <w:suppressAutoHyphens/>
        <w:autoSpaceDE w:val="0"/>
        <w:jc w:val="both"/>
        <w:rPr>
          <w:sz w:val="28"/>
          <w:szCs w:val="28"/>
          <w:lang w:eastAsia="zh-CN"/>
        </w:rPr>
      </w:pPr>
    </w:p>
    <w:p w14:paraId="5D5308B7" w14:textId="77777777" w:rsidR="005C66EA" w:rsidRPr="005C66EA" w:rsidRDefault="005C66EA" w:rsidP="005C66EA">
      <w:pPr>
        <w:suppressAutoHyphens/>
        <w:autoSpaceDE w:val="0"/>
        <w:jc w:val="both"/>
        <w:rPr>
          <w:sz w:val="28"/>
          <w:szCs w:val="28"/>
          <w:lang w:eastAsia="zh-CN"/>
        </w:rPr>
      </w:pPr>
    </w:p>
    <w:p w14:paraId="55822F85" w14:textId="77777777" w:rsidR="005C66EA" w:rsidRPr="005C66EA" w:rsidRDefault="005C66EA" w:rsidP="005C66EA">
      <w:pPr>
        <w:suppressAutoHyphens/>
        <w:autoSpaceDE w:val="0"/>
        <w:jc w:val="both"/>
        <w:rPr>
          <w:sz w:val="28"/>
          <w:szCs w:val="28"/>
          <w:lang w:eastAsia="zh-CN"/>
        </w:rPr>
      </w:pPr>
    </w:p>
    <w:p w14:paraId="7E65E664" w14:textId="77777777" w:rsidR="005C66EA" w:rsidRPr="005C66EA" w:rsidRDefault="005C66EA" w:rsidP="005C66EA">
      <w:pPr>
        <w:suppressAutoHyphens/>
        <w:autoSpaceDE w:val="0"/>
        <w:jc w:val="both"/>
        <w:rPr>
          <w:sz w:val="28"/>
          <w:szCs w:val="28"/>
          <w:lang w:eastAsia="zh-CN"/>
        </w:rPr>
      </w:pPr>
    </w:p>
    <w:p w14:paraId="26448BCE" w14:textId="77777777" w:rsidR="005C66EA" w:rsidRPr="005C66EA" w:rsidRDefault="005C66EA" w:rsidP="005C66EA">
      <w:pPr>
        <w:suppressAutoHyphens/>
        <w:autoSpaceDE w:val="0"/>
        <w:jc w:val="both"/>
        <w:rPr>
          <w:sz w:val="28"/>
          <w:szCs w:val="28"/>
          <w:lang w:eastAsia="zh-CN"/>
        </w:rPr>
      </w:pPr>
    </w:p>
    <w:p w14:paraId="2EB432E2" w14:textId="77777777" w:rsidR="005C66EA" w:rsidRPr="005C66EA" w:rsidRDefault="005C66EA" w:rsidP="005C66EA">
      <w:pPr>
        <w:suppressAutoHyphens/>
        <w:autoSpaceDE w:val="0"/>
        <w:rPr>
          <w:lang w:eastAsia="zh-CN"/>
        </w:rPr>
      </w:pPr>
      <w:r w:rsidRPr="005C66EA">
        <w:rPr>
          <w:sz w:val="28"/>
          <w:szCs w:val="28"/>
          <w:lang w:eastAsia="zh-CN"/>
        </w:rPr>
        <w:t xml:space="preserve">                                                       </w:t>
      </w:r>
    </w:p>
    <w:p w14:paraId="5210C1CC" w14:textId="77777777" w:rsidR="005C66EA" w:rsidRPr="005C66EA" w:rsidRDefault="005C66EA" w:rsidP="005C66EA">
      <w:pPr>
        <w:suppressAutoHyphens/>
        <w:autoSpaceDE w:val="0"/>
        <w:rPr>
          <w:lang w:eastAsia="zh-CN"/>
        </w:rPr>
      </w:pPr>
    </w:p>
    <w:p w14:paraId="67E783B4" w14:textId="77777777" w:rsidR="005C66EA" w:rsidRPr="005C66EA" w:rsidRDefault="005C66EA" w:rsidP="005C66EA">
      <w:pPr>
        <w:suppressAutoHyphens/>
        <w:autoSpaceDE w:val="0"/>
        <w:rPr>
          <w:lang w:eastAsia="zh-CN"/>
        </w:rPr>
      </w:pPr>
    </w:p>
    <w:p w14:paraId="37B46D01" w14:textId="77777777" w:rsidR="005C66EA" w:rsidRPr="005C66EA" w:rsidRDefault="005C66EA" w:rsidP="005C66EA">
      <w:pPr>
        <w:suppressAutoHyphens/>
        <w:autoSpaceDE w:val="0"/>
        <w:rPr>
          <w:lang w:eastAsia="zh-CN"/>
        </w:rPr>
      </w:pPr>
    </w:p>
    <w:p w14:paraId="1FC68653" w14:textId="77777777" w:rsidR="005C66EA" w:rsidRPr="005C66EA" w:rsidRDefault="005C66EA" w:rsidP="005C66EA">
      <w:pPr>
        <w:suppressAutoHyphens/>
        <w:autoSpaceDE w:val="0"/>
        <w:rPr>
          <w:lang w:eastAsia="zh-CN"/>
        </w:rPr>
      </w:pPr>
    </w:p>
    <w:p w14:paraId="1E1BD228" w14:textId="77777777" w:rsidR="005C66EA" w:rsidRPr="005C66EA" w:rsidRDefault="005C66EA" w:rsidP="005C66EA">
      <w:pPr>
        <w:suppressAutoHyphens/>
        <w:autoSpaceDE w:val="0"/>
        <w:jc w:val="center"/>
        <w:rPr>
          <w:lang w:eastAsia="zh-CN"/>
        </w:rPr>
      </w:pPr>
      <w:r w:rsidRPr="005C66EA">
        <w:rPr>
          <w:sz w:val="28"/>
          <w:szCs w:val="28"/>
          <w:lang w:eastAsia="zh-CN"/>
        </w:rPr>
        <w:t xml:space="preserve">    п. Быстрогорский</w:t>
      </w:r>
    </w:p>
    <w:p w14:paraId="2C59FE42" w14:textId="77777777" w:rsidR="005C66EA" w:rsidRPr="005C66EA" w:rsidRDefault="005C66EA" w:rsidP="005C66EA">
      <w:pPr>
        <w:suppressAutoHyphens/>
        <w:autoSpaceDE w:val="0"/>
        <w:rPr>
          <w:lang w:eastAsia="zh-CN"/>
        </w:rPr>
      </w:pPr>
    </w:p>
    <w:p w14:paraId="137BE686" w14:textId="77777777" w:rsidR="005C66EA" w:rsidRPr="005C66EA" w:rsidRDefault="005C66EA" w:rsidP="005C66EA">
      <w:pPr>
        <w:suppressAutoHyphens/>
        <w:autoSpaceDE w:val="0"/>
        <w:rPr>
          <w:lang w:eastAsia="zh-CN"/>
        </w:rPr>
      </w:pPr>
    </w:p>
    <w:p w14:paraId="13474D2B" w14:textId="77777777" w:rsidR="005C66EA" w:rsidRPr="005C66EA" w:rsidRDefault="005C66EA" w:rsidP="005C66EA">
      <w:pPr>
        <w:suppressAutoHyphens/>
        <w:autoSpaceDE w:val="0"/>
        <w:rPr>
          <w:sz w:val="28"/>
          <w:szCs w:val="28"/>
          <w:lang w:eastAsia="zh-CN"/>
        </w:rPr>
      </w:pPr>
    </w:p>
    <w:p w14:paraId="31681DB9" w14:textId="77777777" w:rsidR="005C66EA" w:rsidRPr="005C66EA" w:rsidRDefault="005C66EA" w:rsidP="005C66EA">
      <w:pPr>
        <w:suppressAutoHyphens/>
        <w:autoSpaceDE w:val="0"/>
        <w:spacing w:line="276" w:lineRule="auto"/>
        <w:ind w:firstLine="567"/>
        <w:jc w:val="both"/>
        <w:rPr>
          <w:rFonts w:eastAsia="Arial"/>
          <w:sz w:val="28"/>
          <w:szCs w:val="28"/>
          <w:lang w:eastAsia="zh-CN"/>
        </w:rPr>
      </w:pPr>
    </w:p>
    <w:p w14:paraId="02491768" w14:textId="77777777" w:rsidR="005C66EA" w:rsidRPr="005C66EA" w:rsidRDefault="005C66EA" w:rsidP="005C66EA">
      <w:pPr>
        <w:suppressAutoHyphens/>
        <w:autoSpaceDE w:val="0"/>
        <w:spacing w:line="276" w:lineRule="auto"/>
        <w:ind w:firstLine="567"/>
        <w:jc w:val="both"/>
        <w:rPr>
          <w:rFonts w:ascii="Courier New" w:eastAsia="Arial" w:hAnsi="Courier New" w:cs="Courier New"/>
          <w:sz w:val="20"/>
          <w:szCs w:val="20"/>
          <w:lang w:eastAsia="zh-CN"/>
        </w:rPr>
      </w:pPr>
      <w:r w:rsidRPr="005C66EA">
        <w:rPr>
          <w:rFonts w:eastAsia="Arial"/>
          <w:sz w:val="28"/>
          <w:szCs w:val="28"/>
          <w:lang w:eastAsia="zh-CN"/>
        </w:rPr>
        <w:t>1. Наименование  муниципального   бюджетного  учреждения Быстрогорского сельского поселения.</w:t>
      </w:r>
    </w:p>
    <w:p w14:paraId="4913920D" w14:textId="77777777" w:rsidR="005C66EA" w:rsidRPr="005C66EA" w:rsidRDefault="005C66EA" w:rsidP="005C66EA">
      <w:pPr>
        <w:suppressAutoHyphens/>
        <w:autoSpaceDE w:val="0"/>
        <w:spacing w:line="276" w:lineRule="auto"/>
        <w:ind w:firstLine="567"/>
        <w:jc w:val="both"/>
        <w:rPr>
          <w:rFonts w:ascii="Courier New" w:eastAsia="Arial" w:hAnsi="Courier New" w:cs="Courier New"/>
          <w:sz w:val="20"/>
          <w:szCs w:val="20"/>
          <w:lang w:eastAsia="zh-CN"/>
        </w:rPr>
      </w:pPr>
      <w:r w:rsidRPr="005C66EA">
        <w:rPr>
          <w:rFonts w:eastAsia="Arial"/>
          <w:sz w:val="28"/>
          <w:szCs w:val="28"/>
          <w:lang w:eastAsia="zh-CN"/>
        </w:rPr>
        <w:t xml:space="preserve">1.1. Полное: муниципальное  бюджетное  учреждение культуры  «Быстрогорский сельский Дом культуры».  </w:t>
      </w:r>
    </w:p>
    <w:p w14:paraId="0ED6C915" w14:textId="77777777" w:rsidR="005C66EA" w:rsidRPr="005C66EA" w:rsidRDefault="005C66EA" w:rsidP="005C66EA">
      <w:pPr>
        <w:suppressAutoHyphens/>
        <w:autoSpaceDE w:val="0"/>
        <w:spacing w:line="276" w:lineRule="auto"/>
        <w:ind w:firstLine="567"/>
        <w:jc w:val="both"/>
        <w:rPr>
          <w:rFonts w:ascii="Courier New" w:eastAsia="Arial" w:hAnsi="Courier New" w:cs="Courier New"/>
          <w:sz w:val="20"/>
          <w:szCs w:val="20"/>
          <w:lang w:eastAsia="zh-CN"/>
        </w:rPr>
      </w:pPr>
      <w:r w:rsidRPr="005C66EA">
        <w:rPr>
          <w:rFonts w:eastAsia="Arial"/>
          <w:sz w:val="28"/>
          <w:szCs w:val="28"/>
          <w:lang w:eastAsia="zh-CN"/>
        </w:rPr>
        <w:t>1.2. Сокращенное: МБУК  «БСДК».</w:t>
      </w:r>
    </w:p>
    <w:p w14:paraId="60ECD244"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2. Место нахождения (юридический, фактический адрес)   муниципального  бюджетного учреждения культуры «Быстрогорский сельский Дом культуры» (далее МБУК  «Быстрогорский СДК»)</w:t>
      </w:r>
    </w:p>
    <w:p w14:paraId="784B57E9"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 xml:space="preserve">Юридический адрес: </w:t>
      </w:r>
    </w:p>
    <w:p w14:paraId="7D788458" w14:textId="77777777" w:rsidR="005C66EA" w:rsidRPr="005C66EA" w:rsidRDefault="005C66EA" w:rsidP="005C66EA">
      <w:pPr>
        <w:suppressAutoHyphens/>
        <w:spacing w:line="276" w:lineRule="auto"/>
        <w:ind w:firstLine="567"/>
        <w:rPr>
          <w:lang w:eastAsia="zh-CN"/>
        </w:rPr>
      </w:pPr>
      <w:r w:rsidRPr="005C66EA">
        <w:rPr>
          <w:sz w:val="28"/>
          <w:szCs w:val="28"/>
          <w:lang w:eastAsia="zh-CN"/>
        </w:rPr>
        <w:t>347081,  Российская Федерация, Ростовская область</w:t>
      </w:r>
    </w:p>
    <w:p w14:paraId="137A2A2B" w14:textId="77777777" w:rsidR="005C66EA" w:rsidRPr="005C66EA" w:rsidRDefault="005C66EA" w:rsidP="005C66EA">
      <w:pPr>
        <w:suppressAutoHyphens/>
        <w:spacing w:line="276" w:lineRule="auto"/>
        <w:rPr>
          <w:lang w:eastAsia="zh-CN"/>
        </w:rPr>
      </w:pPr>
      <w:r w:rsidRPr="005C66EA">
        <w:rPr>
          <w:sz w:val="28"/>
          <w:szCs w:val="28"/>
          <w:lang w:eastAsia="zh-CN"/>
        </w:rPr>
        <w:t xml:space="preserve">        Тацинский район, п. Быстрогорский, </w:t>
      </w:r>
    </w:p>
    <w:p w14:paraId="50B07362" w14:textId="77777777" w:rsidR="005C66EA" w:rsidRPr="005C66EA" w:rsidRDefault="005C66EA" w:rsidP="005C66EA">
      <w:pPr>
        <w:suppressAutoHyphens/>
        <w:spacing w:line="276" w:lineRule="auto"/>
        <w:ind w:firstLine="567"/>
        <w:rPr>
          <w:lang w:eastAsia="zh-CN"/>
        </w:rPr>
      </w:pPr>
      <w:r w:rsidRPr="005C66EA">
        <w:rPr>
          <w:sz w:val="28"/>
          <w:szCs w:val="28"/>
          <w:lang w:eastAsia="zh-CN"/>
        </w:rPr>
        <w:t xml:space="preserve">ул. Волгодонская, 5                     </w:t>
      </w:r>
    </w:p>
    <w:p w14:paraId="1C47668C" w14:textId="77777777" w:rsidR="005C66EA" w:rsidRPr="005C66EA" w:rsidRDefault="005C66EA" w:rsidP="005C66EA">
      <w:pPr>
        <w:suppressAutoHyphens/>
        <w:spacing w:line="276" w:lineRule="auto"/>
        <w:rPr>
          <w:lang w:eastAsia="zh-CN"/>
        </w:rPr>
      </w:pPr>
      <w:r w:rsidRPr="005C66EA">
        <w:rPr>
          <w:sz w:val="28"/>
          <w:szCs w:val="28"/>
          <w:lang w:eastAsia="zh-CN"/>
        </w:rPr>
        <w:t xml:space="preserve">        Почтовый адрес: </w:t>
      </w:r>
    </w:p>
    <w:p w14:paraId="7A35CA91" w14:textId="77777777" w:rsidR="005C66EA" w:rsidRPr="005C66EA" w:rsidRDefault="005C66EA" w:rsidP="005C66EA">
      <w:pPr>
        <w:suppressAutoHyphens/>
        <w:spacing w:line="276" w:lineRule="auto"/>
        <w:ind w:firstLine="567"/>
        <w:rPr>
          <w:lang w:eastAsia="zh-CN"/>
        </w:rPr>
      </w:pPr>
      <w:r w:rsidRPr="005C66EA">
        <w:rPr>
          <w:sz w:val="28"/>
          <w:szCs w:val="28"/>
          <w:lang w:eastAsia="zh-CN"/>
        </w:rPr>
        <w:t>347081, ул. Волгодонская, 5</w:t>
      </w:r>
    </w:p>
    <w:p w14:paraId="7CA92857" w14:textId="77777777" w:rsidR="005C66EA" w:rsidRPr="005C66EA" w:rsidRDefault="005C66EA" w:rsidP="005C66EA">
      <w:pPr>
        <w:suppressAutoHyphens/>
        <w:spacing w:line="276" w:lineRule="auto"/>
        <w:ind w:firstLine="567"/>
        <w:rPr>
          <w:lang w:eastAsia="zh-CN"/>
        </w:rPr>
      </w:pPr>
      <w:r w:rsidRPr="005C66EA">
        <w:rPr>
          <w:sz w:val="28"/>
          <w:szCs w:val="28"/>
          <w:lang w:eastAsia="zh-CN"/>
        </w:rPr>
        <w:t>п. Быстрогорский, Тацинского района</w:t>
      </w:r>
    </w:p>
    <w:p w14:paraId="007D81A1" w14:textId="77777777" w:rsidR="005C66EA" w:rsidRPr="005C66EA" w:rsidRDefault="005C66EA" w:rsidP="005C66EA">
      <w:pPr>
        <w:suppressAutoHyphens/>
        <w:spacing w:line="276" w:lineRule="auto"/>
        <w:ind w:firstLine="567"/>
        <w:rPr>
          <w:lang w:eastAsia="zh-CN"/>
        </w:rPr>
      </w:pPr>
      <w:r w:rsidRPr="005C66EA">
        <w:rPr>
          <w:sz w:val="28"/>
          <w:szCs w:val="28"/>
          <w:lang w:eastAsia="zh-CN"/>
        </w:rPr>
        <w:t>Ростовской области.</w:t>
      </w:r>
    </w:p>
    <w:p w14:paraId="69E29FE1"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 xml:space="preserve">3. Сведения об органе, осуществляющем  функции и полномочия учредителя МБУК  «Быстрогорский  СДК». </w:t>
      </w:r>
    </w:p>
    <w:p w14:paraId="361C62E4"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3.1. Учредителем и собственником имущества МБУК «Быстрогорский СДК» является  муниципальное образование «Быстрогорское сельское поселение» Тацинского района Ростовской области.</w:t>
      </w:r>
    </w:p>
    <w:p w14:paraId="7A0A9632"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3.2. Функции и полномочия учредителя МБУК «Быстрогорский СДК» осуществляет в рамках своей компетенции, установленной нормативным правовым актом Быстрогорского сельского поселения, Администрация Быстрогорского сельского поселения.</w:t>
      </w:r>
    </w:p>
    <w:p w14:paraId="03310669"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 xml:space="preserve">3.3. МБУК «Быстрогорский СДК» находится в ведении Администрации Быстрогорского сельского поселения. </w:t>
      </w:r>
    </w:p>
    <w:p w14:paraId="0ACFA292" w14:textId="77777777" w:rsidR="005C66EA" w:rsidRPr="005C66EA" w:rsidRDefault="005C66EA" w:rsidP="005C66EA">
      <w:pPr>
        <w:suppressAutoHyphens/>
        <w:autoSpaceDE w:val="0"/>
        <w:spacing w:line="276" w:lineRule="auto"/>
        <w:ind w:firstLine="567"/>
        <w:jc w:val="both"/>
        <w:rPr>
          <w:rFonts w:ascii="Courier New" w:eastAsia="Arial" w:hAnsi="Courier New" w:cs="Courier New"/>
          <w:sz w:val="20"/>
          <w:szCs w:val="20"/>
          <w:lang w:eastAsia="zh-CN"/>
        </w:rPr>
      </w:pPr>
      <w:r w:rsidRPr="005C66EA">
        <w:rPr>
          <w:rFonts w:eastAsia="Arial"/>
          <w:bCs/>
          <w:sz w:val="28"/>
          <w:szCs w:val="28"/>
          <w:lang w:eastAsia="zh-CN"/>
        </w:rPr>
        <w:t>4. Предмет и цели деятельности МБУК  «Быстрогорский СДК».</w:t>
      </w:r>
      <w:r w:rsidRPr="005C66EA">
        <w:rPr>
          <w:rFonts w:eastAsia="Arial"/>
          <w:sz w:val="28"/>
          <w:szCs w:val="28"/>
          <w:lang w:eastAsia="zh-CN"/>
        </w:rPr>
        <w:t xml:space="preserve"> </w:t>
      </w:r>
    </w:p>
    <w:p w14:paraId="5A9C65E6"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Основными целями деятельности МБУК «Быстрогорский СДК»  являются содействие реализации прав человека на приобщение к ценностям культуры и науки, свободный доступ, поиск и получение информации, создание условий для развития личности, образования и самообразования, культурной деятельности и досуга.</w:t>
      </w:r>
    </w:p>
    <w:p w14:paraId="3CFE157E"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 xml:space="preserve">4.1. МБУК «Быстрогорский СДК»   является некоммерческой организацией. </w:t>
      </w:r>
    </w:p>
    <w:p w14:paraId="7A8B515F"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Организационно-правовая форма МБУК «Быстрогорский СДК» – учреждение.</w:t>
      </w:r>
    </w:p>
    <w:p w14:paraId="4DBD981B"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МБУК «Быстрогорский СДК» является муниципальным учреждением бюджетного типа.</w:t>
      </w:r>
    </w:p>
    <w:p w14:paraId="7D81218A"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МБУК «Быстрогорский  СДК»  в качестве основной цели своей деятельности не имеет извлечения прибыли.</w:t>
      </w:r>
    </w:p>
    <w:p w14:paraId="5DF0B440"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lastRenderedPageBreak/>
        <w:t>4.2. Предметом деятельности и целями создания МБУК «Быстрогорский СДК» является  оказание услуг</w:t>
      </w:r>
      <w:r w:rsidRPr="005C66EA">
        <w:rPr>
          <w:lang w:eastAsia="zh-CN"/>
        </w:rPr>
        <w:t xml:space="preserve"> </w:t>
      </w:r>
      <w:r w:rsidRPr="005C66EA">
        <w:rPr>
          <w:sz w:val="28"/>
          <w:szCs w:val="28"/>
          <w:lang w:eastAsia="zh-CN"/>
        </w:rPr>
        <w:t>в целях обеспечения реализации полномочий Администрации Быстрогорского сельского поселения, предусмотренных пунктом 12, 13.1 части 1 статьи 14 Федерального закона Российской Федерации от                              6 октября 2003 № 131-ФЗ «Об общих принципах организации местного самоуправления в Российской Федерации» в сфере культуры.</w:t>
      </w:r>
    </w:p>
    <w:p w14:paraId="763FE4AC" w14:textId="77777777" w:rsidR="005C66EA" w:rsidRPr="005C66EA" w:rsidRDefault="005C66EA" w:rsidP="005C66EA">
      <w:pPr>
        <w:suppressAutoHyphens/>
        <w:autoSpaceDE w:val="0"/>
        <w:spacing w:line="276" w:lineRule="auto"/>
        <w:ind w:firstLine="567"/>
        <w:jc w:val="both"/>
        <w:rPr>
          <w:lang w:eastAsia="zh-CN"/>
        </w:rPr>
      </w:pPr>
      <w:r w:rsidRPr="005C66EA">
        <w:rPr>
          <w:bCs/>
          <w:sz w:val="28"/>
          <w:szCs w:val="28"/>
          <w:lang w:eastAsia="zh-CN"/>
        </w:rPr>
        <w:t>5. Исчерпывающий перечень видов деятельности</w:t>
      </w:r>
      <w:r w:rsidRPr="005C66EA">
        <w:rPr>
          <w:sz w:val="28"/>
          <w:szCs w:val="28"/>
          <w:lang w:eastAsia="zh-CN"/>
        </w:rPr>
        <w:t>, которые МБУК  «Быстрогорский СДК» вправе осуществлять в соответствии с предметом и целями, для достижения которых оно создано.</w:t>
      </w:r>
    </w:p>
    <w:p w14:paraId="0C348A22" w14:textId="77777777" w:rsidR="005C66EA" w:rsidRPr="005C66EA" w:rsidRDefault="005C66EA" w:rsidP="005C66EA">
      <w:pPr>
        <w:suppressAutoHyphens/>
        <w:autoSpaceDE w:val="0"/>
        <w:spacing w:line="276" w:lineRule="auto"/>
        <w:ind w:firstLine="567"/>
        <w:jc w:val="both"/>
        <w:rPr>
          <w:lang w:eastAsia="zh-CN"/>
        </w:rPr>
      </w:pPr>
      <w:r w:rsidRPr="005C66EA">
        <w:rPr>
          <w:sz w:val="28"/>
          <w:szCs w:val="28"/>
          <w:lang w:eastAsia="zh-CN"/>
        </w:rPr>
        <w:t>Основной деятельностью МБУК «Быстрогорский СДК» признается деятельность, непосредственно направленная на достижение целей, ради которых МБУК  «Быстрогорский СДК» создано.</w:t>
      </w:r>
    </w:p>
    <w:p w14:paraId="56A3E057" w14:textId="77777777" w:rsidR="005C66EA" w:rsidRPr="005C66EA" w:rsidRDefault="005C66EA" w:rsidP="005C66EA">
      <w:pPr>
        <w:suppressAutoHyphens/>
        <w:autoSpaceDE w:val="0"/>
        <w:spacing w:line="276" w:lineRule="auto"/>
        <w:ind w:firstLine="567"/>
        <w:jc w:val="both"/>
        <w:rPr>
          <w:lang w:eastAsia="zh-CN"/>
        </w:rPr>
      </w:pPr>
      <w:proofErr w:type="gramStart"/>
      <w:r w:rsidRPr="005C66EA">
        <w:rPr>
          <w:sz w:val="28"/>
          <w:szCs w:val="28"/>
          <w:lang w:eastAsia="zh-CN"/>
        </w:rPr>
        <w:t>МБУК «Быстрогорский СДК»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основным видам деятельности МБУК  «Быстрогорский  СДК», предусмотренным настоящим уставом, в сферах, указанных в пункте 4.2 настоящего устава, для граждан и юридических лиц за плату и на одинаковых при оказании одних и тех же услуг</w:t>
      </w:r>
      <w:proofErr w:type="gramEnd"/>
      <w:r w:rsidRPr="005C66EA">
        <w:rPr>
          <w:sz w:val="28"/>
          <w:szCs w:val="28"/>
          <w:lang w:eastAsia="zh-CN"/>
        </w:rPr>
        <w:t xml:space="preserve"> </w:t>
      </w:r>
      <w:proofErr w:type="gramStart"/>
      <w:r w:rsidRPr="005C66EA">
        <w:rPr>
          <w:sz w:val="28"/>
          <w:szCs w:val="28"/>
          <w:lang w:eastAsia="zh-CN"/>
        </w:rPr>
        <w:t>условиях</w:t>
      </w:r>
      <w:proofErr w:type="gramEnd"/>
      <w:r w:rsidRPr="005C66EA">
        <w:rPr>
          <w:sz w:val="28"/>
          <w:szCs w:val="28"/>
          <w:lang w:eastAsia="zh-CN"/>
        </w:rPr>
        <w:t>.</w:t>
      </w:r>
    </w:p>
    <w:p w14:paraId="67E246F7" w14:textId="77777777" w:rsidR="005C66EA" w:rsidRPr="005C66EA" w:rsidRDefault="005C66EA" w:rsidP="005C66EA">
      <w:pPr>
        <w:suppressAutoHyphens/>
        <w:autoSpaceDE w:val="0"/>
        <w:spacing w:line="276" w:lineRule="auto"/>
        <w:ind w:firstLine="567"/>
        <w:jc w:val="both"/>
        <w:rPr>
          <w:lang w:eastAsia="zh-CN"/>
        </w:rPr>
      </w:pPr>
      <w:r w:rsidRPr="005C66EA">
        <w:rPr>
          <w:sz w:val="28"/>
          <w:szCs w:val="28"/>
          <w:lang w:eastAsia="zh-CN"/>
        </w:rPr>
        <w:t>МБУК  «Быстрогорский СДК» вправе осуществлять иные (неосновные) виды деятельности лишь постольку, поскольку это служит достижению целей, ради которых оно создано, и соответствует указанным целям при условии, что такие виды деятельности указаны в настоящем уставе.</w:t>
      </w:r>
    </w:p>
    <w:p w14:paraId="6EC95801" w14:textId="77777777" w:rsidR="005C66EA" w:rsidRPr="005C66EA" w:rsidRDefault="005C66EA" w:rsidP="005C66EA">
      <w:pPr>
        <w:suppressAutoHyphens/>
        <w:autoSpaceDE w:val="0"/>
        <w:spacing w:line="276" w:lineRule="auto"/>
        <w:ind w:firstLine="567"/>
        <w:jc w:val="both"/>
        <w:rPr>
          <w:lang w:eastAsia="zh-CN"/>
        </w:rPr>
      </w:pPr>
      <w:r w:rsidRPr="005C66EA">
        <w:rPr>
          <w:sz w:val="28"/>
          <w:szCs w:val="28"/>
          <w:lang w:eastAsia="zh-CN"/>
        </w:rPr>
        <w:t>МБУК  «Быстрогорский СДК» вправе осуществлять приносящую доходы деятельность при условии, что виды такой деятельности указаны в настоящем уставе.</w:t>
      </w:r>
    </w:p>
    <w:p w14:paraId="3D421C3E" w14:textId="77777777" w:rsidR="005C66EA" w:rsidRPr="005C66EA" w:rsidRDefault="005C66EA" w:rsidP="005C66EA">
      <w:pPr>
        <w:suppressAutoHyphens/>
        <w:autoSpaceDE w:val="0"/>
        <w:spacing w:line="276" w:lineRule="auto"/>
        <w:ind w:firstLine="567"/>
        <w:jc w:val="both"/>
        <w:rPr>
          <w:lang w:eastAsia="zh-CN"/>
        </w:rPr>
      </w:pPr>
      <w:r w:rsidRPr="005C66EA">
        <w:rPr>
          <w:sz w:val="28"/>
          <w:szCs w:val="28"/>
          <w:lang w:eastAsia="zh-CN"/>
        </w:rPr>
        <w:t>МБУК «Быстрогорский СДК» не вправе осуществлять виды деятельности, не предусмотренные настоящим уставом.</w:t>
      </w:r>
    </w:p>
    <w:p w14:paraId="2C42565C" w14:textId="77777777" w:rsidR="005C66EA" w:rsidRPr="005C66EA" w:rsidRDefault="005C66EA" w:rsidP="005C66EA">
      <w:pPr>
        <w:suppressAutoHyphens/>
        <w:autoSpaceDE w:val="0"/>
        <w:spacing w:line="276" w:lineRule="auto"/>
        <w:ind w:firstLine="567"/>
        <w:jc w:val="both"/>
        <w:rPr>
          <w:lang w:eastAsia="zh-CN"/>
        </w:rPr>
      </w:pPr>
      <w:r w:rsidRPr="005C66EA">
        <w:rPr>
          <w:color w:val="000000"/>
          <w:sz w:val="28"/>
          <w:szCs w:val="28"/>
          <w:lang w:eastAsia="zh-CN"/>
        </w:rPr>
        <w:t xml:space="preserve">5.1.   Основной вид деятельности МБУК  «Быстрогорский СДК»: деятельность  учреждений клубного типа: клубов, дворцов и домов культуры, домов народного творчества. </w:t>
      </w:r>
    </w:p>
    <w:p w14:paraId="07F7C71D" w14:textId="77777777" w:rsidR="005C66EA" w:rsidRPr="005C66EA" w:rsidRDefault="005C66EA" w:rsidP="005C66EA">
      <w:pPr>
        <w:shd w:val="clear" w:color="auto" w:fill="FFFFFF"/>
        <w:suppressAutoHyphens/>
        <w:ind w:firstLine="480"/>
        <w:jc w:val="both"/>
        <w:textAlignment w:val="baseline"/>
        <w:rPr>
          <w:lang w:eastAsia="zh-CN"/>
        </w:rPr>
      </w:pPr>
      <w:r w:rsidRPr="005C66EA">
        <w:rPr>
          <w:color w:val="000000"/>
          <w:sz w:val="28"/>
          <w:szCs w:val="28"/>
          <w:lang w:eastAsia="zh-CN"/>
        </w:rPr>
        <w:t xml:space="preserve">  5.2. Учреждение вправе осуществлять иной вид деятельности: организация работы по социальной адаптации и культурному обслуживанию различных групп населения, в том числе людей с ограниченными возможностями здоровья, пожилых граждан, детей разного возраста, многодетных и молодых семей.</w:t>
      </w:r>
    </w:p>
    <w:p w14:paraId="479E6625" w14:textId="77777777" w:rsidR="005C66EA" w:rsidRPr="005C66EA" w:rsidRDefault="005C66EA" w:rsidP="005C66EA">
      <w:pPr>
        <w:suppressAutoHyphens/>
        <w:spacing w:line="276" w:lineRule="auto"/>
        <w:ind w:firstLine="567"/>
        <w:jc w:val="both"/>
        <w:rPr>
          <w:lang w:eastAsia="zh-CN"/>
        </w:rPr>
      </w:pPr>
      <w:r w:rsidRPr="005C66EA">
        <w:rPr>
          <w:bCs/>
          <w:color w:val="000000"/>
          <w:sz w:val="28"/>
          <w:szCs w:val="28"/>
          <w:lang w:eastAsia="zh-CN"/>
        </w:rPr>
        <w:t>5.3.</w:t>
      </w:r>
      <w:r w:rsidRPr="005C66EA">
        <w:rPr>
          <w:color w:val="000000"/>
          <w:sz w:val="28"/>
          <w:szCs w:val="28"/>
          <w:shd w:val="clear" w:color="auto" w:fill="FFFFFF"/>
          <w:lang w:eastAsia="zh-CN"/>
        </w:rPr>
        <w:t xml:space="preserve"> Учреждение не вправе отказаться от выполнения муниципального задания.</w:t>
      </w:r>
    </w:p>
    <w:p w14:paraId="22C185A4" w14:textId="77777777" w:rsidR="005C66EA" w:rsidRPr="005C66EA" w:rsidRDefault="005C66EA" w:rsidP="005C66EA">
      <w:pPr>
        <w:suppressAutoHyphens/>
        <w:spacing w:line="276" w:lineRule="auto"/>
        <w:ind w:firstLine="567"/>
        <w:jc w:val="both"/>
        <w:rPr>
          <w:lang w:eastAsia="zh-CN"/>
        </w:rPr>
      </w:pPr>
      <w:r w:rsidRPr="005C66EA">
        <w:rPr>
          <w:color w:val="000000"/>
          <w:sz w:val="28"/>
          <w:szCs w:val="28"/>
          <w:shd w:val="clear" w:color="auto" w:fill="FFFFFF"/>
          <w:lang w:eastAsia="zh-CN"/>
        </w:rPr>
        <w:t>5.4. Учреждение вправе осуществлять иные виды деятельности, в том числе на платной основе, не относящиеся к основным видам деятельности, лишь постольку, поскольку это служит достижению целей, ради которых оно создано, и соответствует этим целям, а именно:</w:t>
      </w:r>
    </w:p>
    <w:p w14:paraId="7530A324" w14:textId="77777777" w:rsidR="005C66EA" w:rsidRPr="005C66EA" w:rsidRDefault="005C66EA" w:rsidP="005C66EA">
      <w:pPr>
        <w:suppressAutoHyphens/>
        <w:spacing w:line="276" w:lineRule="auto"/>
        <w:ind w:firstLine="567"/>
        <w:jc w:val="both"/>
        <w:rPr>
          <w:lang w:eastAsia="zh-CN"/>
        </w:rPr>
      </w:pPr>
      <w:r w:rsidRPr="005C66EA">
        <w:rPr>
          <w:color w:val="000000"/>
          <w:sz w:val="28"/>
          <w:szCs w:val="28"/>
          <w:shd w:val="clear" w:color="auto" w:fill="FFFFFF"/>
          <w:lang w:eastAsia="zh-CN"/>
        </w:rPr>
        <w:t>5.4.1.Организация и проведение ярмарок, выставок народного творчества, ремесел, выставок-продаж путем реализации билетов на их посещение, а также по договорам с юридическими и физическими лицами.</w:t>
      </w:r>
    </w:p>
    <w:p w14:paraId="65EF8F9E" w14:textId="77777777" w:rsidR="005C66EA" w:rsidRPr="005C66EA" w:rsidRDefault="005C66EA" w:rsidP="005C66EA">
      <w:pPr>
        <w:suppressAutoHyphens/>
        <w:spacing w:line="276" w:lineRule="auto"/>
        <w:ind w:firstLine="567"/>
        <w:jc w:val="both"/>
        <w:rPr>
          <w:lang w:eastAsia="zh-CN"/>
        </w:rPr>
      </w:pPr>
      <w:r w:rsidRPr="005C66EA">
        <w:rPr>
          <w:color w:val="000000"/>
          <w:sz w:val="28"/>
          <w:szCs w:val="28"/>
          <w:shd w:val="clear" w:color="auto" w:fill="FFFFFF"/>
          <w:lang w:eastAsia="zh-CN"/>
        </w:rPr>
        <w:lastRenderedPageBreak/>
        <w:t>5.4.2. Организация и проведение фестивалей, смотров, конкурсов.</w:t>
      </w:r>
    </w:p>
    <w:p w14:paraId="32657DD6" w14:textId="77777777" w:rsidR="005C66EA" w:rsidRPr="005C66EA" w:rsidRDefault="005C66EA" w:rsidP="005C66EA">
      <w:pPr>
        <w:suppressAutoHyphens/>
        <w:spacing w:line="276" w:lineRule="auto"/>
        <w:ind w:firstLine="567"/>
        <w:jc w:val="both"/>
        <w:rPr>
          <w:lang w:eastAsia="zh-CN"/>
        </w:rPr>
      </w:pPr>
      <w:r w:rsidRPr="005C66EA">
        <w:rPr>
          <w:color w:val="000000"/>
          <w:sz w:val="28"/>
          <w:szCs w:val="28"/>
          <w:shd w:val="clear" w:color="auto" w:fill="FFFFFF"/>
          <w:lang w:eastAsia="zh-CN"/>
        </w:rPr>
        <w:t>5.4.3. Организация и проведение театрализованных поздравлений с участием сказочных персонажей, народных гуляний, концертов, в том числе с участием профессиональных коллективов, исполнителей и авторов.</w:t>
      </w:r>
    </w:p>
    <w:p w14:paraId="7A99419F" w14:textId="77777777" w:rsidR="005C66EA" w:rsidRPr="005C66EA" w:rsidRDefault="005C66EA" w:rsidP="005C66EA">
      <w:pPr>
        <w:suppressAutoHyphens/>
        <w:spacing w:line="276" w:lineRule="auto"/>
        <w:ind w:firstLine="567"/>
        <w:jc w:val="both"/>
        <w:rPr>
          <w:lang w:eastAsia="zh-CN"/>
        </w:rPr>
      </w:pPr>
      <w:r w:rsidRPr="005C66EA">
        <w:rPr>
          <w:color w:val="000000"/>
          <w:sz w:val="28"/>
          <w:szCs w:val="28"/>
          <w:shd w:val="clear" w:color="auto" w:fill="FFFFFF"/>
          <w:lang w:eastAsia="zh-CN"/>
        </w:rPr>
        <w:t>5.4.5. Звуковое и светотехническое сопровождение мероприятий.</w:t>
      </w:r>
    </w:p>
    <w:p w14:paraId="64776A85" w14:textId="77777777" w:rsidR="005C66EA" w:rsidRPr="005C66EA" w:rsidRDefault="005C66EA" w:rsidP="005C66EA">
      <w:pPr>
        <w:suppressAutoHyphens/>
        <w:spacing w:line="276" w:lineRule="auto"/>
        <w:ind w:firstLine="567"/>
        <w:jc w:val="both"/>
        <w:rPr>
          <w:lang w:eastAsia="zh-CN"/>
        </w:rPr>
      </w:pPr>
      <w:r w:rsidRPr="005C66EA">
        <w:rPr>
          <w:color w:val="000000"/>
          <w:sz w:val="28"/>
          <w:szCs w:val="28"/>
          <w:shd w:val="clear" w:color="auto" w:fill="FFFFFF"/>
          <w:lang w:eastAsia="zh-CN"/>
        </w:rPr>
        <w:t>5.4.6. Разработка сценариев, режиссерско-постановочная работа.</w:t>
      </w:r>
    </w:p>
    <w:p w14:paraId="543E5099" w14:textId="77777777" w:rsidR="005C66EA" w:rsidRPr="005C66EA" w:rsidRDefault="005C66EA" w:rsidP="005C66EA">
      <w:pPr>
        <w:suppressAutoHyphens/>
        <w:spacing w:line="276" w:lineRule="auto"/>
        <w:ind w:firstLine="567"/>
        <w:jc w:val="both"/>
        <w:rPr>
          <w:lang w:eastAsia="zh-CN"/>
        </w:rPr>
      </w:pPr>
      <w:r w:rsidRPr="005C66EA">
        <w:rPr>
          <w:color w:val="000000"/>
          <w:sz w:val="28"/>
          <w:szCs w:val="28"/>
          <w:shd w:val="clear" w:color="auto" w:fill="FFFFFF"/>
          <w:lang w:eastAsia="zh-CN"/>
        </w:rPr>
        <w:t>5.4.7.Изготовление и реализация печатной, изобразительной и другой тиражированной продукции, в том числе афиш, буклетов, брошюр, календарей, плакатов, программ, проспектов и другой рекламной, сувенирной продукции.</w:t>
      </w:r>
    </w:p>
    <w:p w14:paraId="75A6E714" w14:textId="77777777" w:rsidR="005C66EA" w:rsidRPr="005C66EA" w:rsidRDefault="005C66EA" w:rsidP="005C66EA">
      <w:pPr>
        <w:suppressAutoHyphens/>
        <w:spacing w:line="276" w:lineRule="auto"/>
        <w:ind w:firstLine="567"/>
        <w:jc w:val="both"/>
        <w:rPr>
          <w:lang w:eastAsia="zh-CN"/>
        </w:rPr>
      </w:pPr>
      <w:r w:rsidRPr="005C66EA">
        <w:rPr>
          <w:color w:val="000000"/>
          <w:sz w:val="28"/>
          <w:szCs w:val="28"/>
          <w:shd w:val="clear" w:color="auto" w:fill="FFFFFF"/>
          <w:lang w:eastAsia="zh-CN"/>
        </w:rPr>
        <w:t>5.4.8. Предоставление фот</w:t>
      </w:r>
      <w:proofErr w:type="gramStart"/>
      <w:r w:rsidRPr="005C66EA">
        <w:rPr>
          <w:color w:val="000000"/>
          <w:sz w:val="28"/>
          <w:szCs w:val="28"/>
          <w:shd w:val="clear" w:color="auto" w:fill="FFFFFF"/>
          <w:lang w:eastAsia="zh-CN"/>
        </w:rPr>
        <w:t>о-</w:t>
      </w:r>
      <w:proofErr w:type="gramEnd"/>
      <w:r w:rsidRPr="005C66EA">
        <w:rPr>
          <w:color w:val="000000"/>
          <w:sz w:val="28"/>
          <w:szCs w:val="28"/>
          <w:shd w:val="clear" w:color="auto" w:fill="FFFFFF"/>
          <w:lang w:eastAsia="zh-CN"/>
        </w:rPr>
        <w:t xml:space="preserve"> и </w:t>
      </w:r>
      <w:proofErr w:type="spellStart"/>
      <w:r w:rsidRPr="005C66EA">
        <w:rPr>
          <w:color w:val="000000"/>
          <w:sz w:val="28"/>
          <w:szCs w:val="28"/>
          <w:shd w:val="clear" w:color="auto" w:fill="FFFFFF"/>
          <w:lang w:eastAsia="zh-CN"/>
        </w:rPr>
        <w:t>видеоуслуг</w:t>
      </w:r>
      <w:proofErr w:type="spellEnd"/>
      <w:r w:rsidRPr="005C66EA">
        <w:rPr>
          <w:color w:val="000000"/>
          <w:sz w:val="28"/>
          <w:szCs w:val="28"/>
          <w:shd w:val="clear" w:color="auto" w:fill="FFFFFF"/>
          <w:lang w:eastAsia="zh-CN"/>
        </w:rPr>
        <w:t>.</w:t>
      </w:r>
    </w:p>
    <w:p w14:paraId="1EFBE0E1" w14:textId="77777777" w:rsidR="005C66EA" w:rsidRPr="005C66EA" w:rsidRDefault="005C66EA" w:rsidP="005C66EA">
      <w:pPr>
        <w:suppressAutoHyphens/>
        <w:spacing w:line="276" w:lineRule="auto"/>
        <w:ind w:firstLine="567"/>
        <w:jc w:val="both"/>
        <w:rPr>
          <w:lang w:eastAsia="zh-CN"/>
        </w:rPr>
      </w:pPr>
      <w:proofErr w:type="gramStart"/>
      <w:r w:rsidRPr="005C66EA">
        <w:rPr>
          <w:color w:val="000000"/>
          <w:sz w:val="28"/>
          <w:szCs w:val="28"/>
          <w:shd w:val="clear" w:color="auto" w:fill="FFFFFF"/>
          <w:lang w:eastAsia="zh-CN"/>
        </w:rPr>
        <w:t>5.4.9.Запись фонограмм, реставрация записей, монофоническая и стереофоническая запись речи, пения, инструментального исполнения, перезапись музыкальных произведений в соответствии с действующим законодательством об авторском и смежных правах.</w:t>
      </w:r>
      <w:proofErr w:type="gramEnd"/>
    </w:p>
    <w:p w14:paraId="3FEEDFE5" w14:textId="77777777" w:rsidR="005C66EA" w:rsidRPr="005C66EA" w:rsidRDefault="005C66EA" w:rsidP="005C66EA">
      <w:pPr>
        <w:suppressAutoHyphens/>
        <w:spacing w:line="276" w:lineRule="auto"/>
        <w:ind w:firstLine="567"/>
        <w:jc w:val="both"/>
        <w:rPr>
          <w:lang w:eastAsia="zh-CN"/>
        </w:rPr>
      </w:pPr>
      <w:r w:rsidRPr="005C66EA">
        <w:rPr>
          <w:color w:val="000000"/>
          <w:sz w:val="28"/>
          <w:szCs w:val="28"/>
          <w:shd w:val="clear" w:color="auto" w:fill="FFFFFF"/>
          <w:lang w:eastAsia="zh-CN"/>
        </w:rPr>
        <w:t>5.4.10.  Предоставление помещений, сценических площадок для проведения гастрольных и выездных мероприятий сторонним организациям, для проведения торжественных и иных мероприятий юридическим и физическим лицам в соответствии с заключенными договорами.</w:t>
      </w:r>
    </w:p>
    <w:p w14:paraId="4A102AF5" w14:textId="77777777" w:rsidR="005C66EA" w:rsidRPr="005C66EA" w:rsidRDefault="005C66EA" w:rsidP="005C66EA">
      <w:pPr>
        <w:suppressAutoHyphens/>
        <w:spacing w:line="276" w:lineRule="auto"/>
        <w:ind w:firstLine="567"/>
        <w:jc w:val="both"/>
        <w:rPr>
          <w:lang w:eastAsia="zh-CN"/>
        </w:rPr>
      </w:pPr>
      <w:r w:rsidRPr="005C66EA">
        <w:rPr>
          <w:color w:val="000000"/>
          <w:sz w:val="28"/>
          <w:szCs w:val="28"/>
          <w:shd w:val="clear" w:color="auto" w:fill="FFFFFF"/>
          <w:lang w:eastAsia="zh-CN"/>
        </w:rPr>
        <w:t>5.4.11.  Прокат сценических костюмов, культурно-досугового, музыкальных инструментов, звукоусиливающей и световой аппаратуры и другого профильного оборудования.</w:t>
      </w:r>
    </w:p>
    <w:p w14:paraId="694CDFE1" w14:textId="77777777" w:rsidR="005C66EA" w:rsidRPr="005C66EA" w:rsidRDefault="005C66EA" w:rsidP="005C66EA">
      <w:pPr>
        <w:suppressAutoHyphens/>
        <w:spacing w:line="276" w:lineRule="auto"/>
        <w:ind w:firstLine="567"/>
        <w:jc w:val="both"/>
        <w:rPr>
          <w:lang w:eastAsia="zh-CN"/>
        </w:rPr>
      </w:pPr>
      <w:r w:rsidRPr="005C66EA">
        <w:rPr>
          <w:color w:val="000000"/>
          <w:sz w:val="28"/>
          <w:szCs w:val="28"/>
          <w:shd w:val="clear" w:color="auto" w:fill="FFFFFF"/>
          <w:lang w:eastAsia="zh-CN"/>
        </w:rPr>
        <w:t>5.4.12. Предоставление компьютерных услуг, в том числе распечатка на принтере, сканирование, ксерокопирование документов, печать фотографий.</w:t>
      </w:r>
    </w:p>
    <w:p w14:paraId="4535A3A3" w14:textId="77777777" w:rsidR="005C66EA" w:rsidRPr="005C66EA" w:rsidRDefault="005C66EA" w:rsidP="005C66EA">
      <w:pPr>
        <w:suppressAutoHyphens/>
        <w:spacing w:line="276" w:lineRule="auto"/>
        <w:ind w:firstLine="567"/>
        <w:jc w:val="both"/>
        <w:rPr>
          <w:lang w:eastAsia="zh-CN"/>
        </w:rPr>
      </w:pPr>
      <w:r w:rsidRPr="005C66EA">
        <w:rPr>
          <w:color w:val="000000"/>
          <w:sz w:val="28"/>
          <w:szCs w:val="28"/>
          <w:shd w:val="clear" w:color="auto" w:fill="FFFFFF"/>
          <w:lang w:eastAsia="zh-CN"/>
        </w:rPr>
        <w:t>5.4.13.Организация выездного культурно-досугового обслуживания населения.</w:t>
      </w:r>
    </w:p>
    <w:p w14:paraId="35D38972" w14:textId="77777777" w:rsidR="005C66EA" w:rsidRPr="005C66EA" w:rsidRDefault="005C66EA" w:rsidP="005C66EA">
      <w:pPr>
        <w:suppressAutoHyphens/>
        <w:spacing w:line="276" w:lineRule="auto"/>
        <w:ind w:firstLine="567"/>
        <w:jc w:val="both"/>
        <w:rPr>
          <w:lang w:eastAsia="zh-CN"/>
        </w:rPr>
      </w:pPr>
      <w:r w:rsidRPr="005C66EA">
        <w:rPr>
          <w:color w:val="000000"/>
          <w:sz w:val="28"/>
          <w:szCs w:val="28"/>
          <w:shd w:val="clear" w:color="auto" w:fill="FFFFFF"/>
          <w:lang w:eastAsia="zh-CN"/>
        </w:rPr>
        <w:t>5.4.14. Организация и проведение мастер-классов.</w:t>
      </w:r>
    </w:p>
    <w:p w14:paraId="0F4C9D1B" w14:textId="77777777" w:rsidR="005C66EA" w:rsidRPr="005C66EA" w:rsidRDefault="005C66EA" w:rsidP="005C66EA">
      <w:pPr>
        <w:suppressAutoHyphens/>
        <w:spacing w:line="276" w:lineRule="auto"/>
        <w:ind w:firstLine="567"/>
        <w:jc w:val="both"/>
        <w:rPr>
          <w:lang w:eastAsia="zh-CN"/>
        </w:rPr>
      </w:pPr>
      <w:r w:rsidRPr="005C66EA">
        <w:rPr>
          <w:color w:val="000000"/>
          <w:sz w:val="28"/>
          <w:szCs w:val="28"/>
          <w:shd w:val="clear" w:color="auto" w:fill="FFFFFF"/>
          <w:lang w:eastAsia="zh-CN"/>
        </w:rPr>
        <w:t>5.4.15. Содействие</w:t>
      </w:r>
      <w:r w:rsidRPr="005C66EA">
        <w:rPr>
          <w:sz w:val="28"/>
          <w:szCs w:val="28"/>
          <w:lang w:eastAsia="zh-CN"/>
        </w:rPr>
        <w:t xml:space="preserve"> в организации в установленном порядке работы спортивно-оздоровительных клубов и секций, групп туризма и здоровья, содействие в  проведении спортивных выступлений, физкультурно-массовых соревнований, иных спортивных, физкультурно-оздоровительных и туристических программ.</w:t>
      </w:r>
    </w:p>
    <w:p w14:paraId="0933BB40" w14:textId="77777777" w:rsidR="005C66EA" w:rsidRPr="005C66EA" w:rsidRDefault="005C66EA" w:rsidP="005C66EA">
      <w:pPr>
        <w:suppressAutoHyphens/>
        <w:spacing w:line="276" w:lineRule="auto"/>
        <w:ind w:firstLine="567"/>
        <w:jc w:val="both"/>
        <w:rPr>
          <w:lang w:eastAsia="zh-CN"/>
        </w:rPr>
      </w:pPr>
      <w:r w:rsidRPr="005C66EA">
        <w:rPr>
          <w:color w:val="000000"/>
          <w:sz w:val="28"/>
          <w:szCs w:val="28"/>
          <w:lang w:eastAsia="zh-CN"/>
        </w:rPr>
        <w:t xml:space="preserve">5.4.16. </w:t>
      </w:r>
      <w:r w:rsidRPr="005C66EA">
        <w:rPr>
          <w:bCs/>
          <w:color w:val="000000"/>
          <w:sz w:val="28"/>
          <w:szCs w:val="28"/>
          <w:lang w:eastAsia="zh-CN"/>
        </w:rPr>
        <w:t>Услуги по предоставлению аренды  нежилого фонда,</w:t>
      </w:r>
      <w:r w:rsidRPr="005C66EA">
        <w:rPr>
          <w:color w:val="000000"/>
          <w:sz w:val="28"/>
          <w:szCs w:val="28"/>
          <w:shd w:val="clear" w:color="auto" w:fill="FFFFFF"/>
          <w:lang w:eastAsia="zh-CN"/>
        </w:rPr>
        <w:t xml:space="preserve"> передача в безвозмездное пользование имущества </w:t>
      </w:r>
      <w:r w:rsidRPr="005C66EA">
        <w:rPr>
          <w:bCs/>
          <w:color w:val="000000"/>
          <w:sz w:val="28"/>
          <w:szCs w:val="28"/>
          <w:lang w:eastAsia="zh-CN"/>
        </w:rPr>
        <w:t xml:space="preserve"> находящегося в оперативном управлении  </w:t>
      </w:r>
      <w:r w:rsidRPr="005C66EA">
        <w:rPr>
          <w:color w:val="000000"/>
          <w:sz w:val="28"/>
          <w:szCs w:val="28"/>
          <w:lang w:eastAsia="zh-CN"/>
        </w:rPr>
        <w:t>МБУК «Быстрогорский  СДК».</w:t>
      </w:r>
    </w:p>
    <w:p w14:paraId="20A340B2" w14:textId="77777777" w:rsidR="005C66EA" w:rsidRPr="005C66EA" w:rsidRDefault="005C66EA" w:rsidP="005C66EA">
      <w:pPr>
        <w:suppressAutoHyphens/>
        <w:spacing w:line="276" w:lineRule="auto"/>
        <w:ind w:firstLine="567"/>
        <w:jc w:val="both"/>
        <w:rPr>
          <w:lang w:eastAsia="zh-CN"/>
        </w:rPr>
      </w:pPr>
      <w:r w:rsidRPr="005C66EA">
        <w:rPr>
          <w:color w:val="000000"/>
          <w:sz w:val="28"/>
          <w:szCs w:val="28"/>
          <w:lang w:eastAsia="zh-CN"/>
        </w:rPr>
        <w:t>5.4.17. Демонстрация кинофильмов и видео программ.</w:t>
      </w:r>
    </w:p>
    <w:p w14:paraId="31F5BA37" w14:textId="77777777" w:rsidR="005C66EA" w:rsidRPr="005C66EA" w:rsidRDefault="005C66EA" w:rsidP="005C66EA">
      <w:pPr>
        <w:suppressAutoHyphens/>
        <w:spacing w:line="276" w:lineRule="auto"/>
        <w:ind w:firstLine="567"/>
        <w:jc w:val="both"/>
        <w:rPr>
          <w:lang w:eastAsia="zh-CN"/>
        </w:rPr>
      </w:pPr>
      <w:r w:rsidRPr="005C66EA">
        <w:rPr>
          <w:color w:val="000000"/>
          <w:sz w:val="28"/>
          <w:szCs w:val="28"/>
          <w:lang w:eastAsia="zh-CN"/>
        </w:rPr>
        <w:t>5.4.18. Организация досуга различных групп населения, в том числе проведение вечеров отдыха и танцев, дискотек, молодежных балов, карнавалов, детских утренников, игровых и других культурно-развлекательных программ.</w:t>
      </w:r>
    </w:p>
    <w:p w14:paraId="3AF5A9BF" w14:textId="77777777" w:rsidR="005C66EA" w:rsidRPr="005C66EA" w:rsidRDefault="005C66EA" w:rsidP="005C66EA">
      <w:pPr>
        <w:suppressAutoHyphens/>
        <w:spacing w:line="276" w:lineRule="auto"/>
        <w:ind w:firstLine="567"/>
        <w:jc w:val="both"/>
        <w:rPr>
          <w:lang w:eastAsia="zh-CN"/>
        </w:rPr>
      </w:pPr>
      <w:r w:rsidRPr="005C66EA">
        <w:rPr>
          <w:color w:val="000000"/>
          <w:sz w:val="28"/>
          <w:szCs w:val="28"/>
          <w:lang w:eastAsia="zh-CN"/>
        </w:rPr>
        <w:t>5.4.19. Организация платных кружков и студий художественных мастерских.</w:t>
      </w:r>
    </w:p>
    <w:p w14:paraId="7D7DCF16"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Осуществление других видов культурно-творческой, культурно-познавательной, досуговой и иной деятельности, соответствующей основным принципам и целям Учреждениям, не запрещенных Законодательством Российской Федерации.</w:t>
      </w:r>
    </w:p>
    <w:p w14:paraId="5E7E82DD"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lastRenderedPageBreak/>
        <w:t xml:space="preserve">Цены на билеты и другие платные </w:t>
      </w:r>
      <w:proofErr w:type="gramStart"/>
      <w:r w:rsidRPr="005C66EA">
        <w:rPr>
          <w:sz w:val="28"/>
          <w:szCs w:val="28"/>
          <w:lang w:eastAsia="zh-CN"/>
        </w:rPr>
        <w:t>услуги</w:t>
      </w:r>
      <w:proofErr w:type="gramEnd"/>
      <w:r w:rsidRPr="005C66EA">
        <w:rPr>
          <w:sz w:val="28"/>
          <w:szCs w:val="28"/>
          <w:lang w:eastAsia="zh-CN"/>
        </w:rPr>
        <w:t xml:space="preserve"> и продукцию, оказываемые реализуемые Учреждением, устанавливаются в порядке, предусмотренном законодательством Российской Федерации. </w:t>
      </w:r>
    </w:p>
    <w:p w14:paraId="366F4C80"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5.5.  Иным (неосновным) видом деятельности МБУК «Быстрогорский СДК» является организация похорон и представление связанных с ними услуг.</w:t>
      </w:r>
    </w:p>
    <w:p w14:paraId="66D699C6"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6. Сведения о филиалах МБУК «Быстрогорский СДК».</w:t>
      </w:r>
    </w:p>
    <w:p w14:paraId="51D62183"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6.1. МБУК «Быстрогорский СДК» не имеет обособленных подразделений – филиалов, представительств.</w:t>
      </w:r>
    </w:p>
    <w:p w14:paraId="1ED07D9A"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7. Организация деятельности, управление, структура, компетенция органов управления МБУК «Быстрогорский СДК», порядок их формирования, сроки полномочий и порядок деятельности таких органов.</w:t>
      </w:r>
    </w:p>
    <w:p w14:paraId="3F6F3CB6"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7.1. Структура, компетенция органов управления МБУК «Быстрогорский СДК», порядок их формирования, сроки полномочий и порядок деятельности таких органов определяются настоящим уставом в соответствии с законодательством.</w:t>
      </w:r>
    </w:p>
    <w:p w14:paraId="2978DBB3"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7.2. Органом управления МБУК «Быстрогорский СДК» является руководитель МБУК «Быстрогорский  СДК».</w:t>
      </w:r>
    </w:p>
    <w:p w14:paraId="1C9123BE"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7.3. Руководителем МБУК «Быстрогорский СДК»  является директор МБУК «Быстрогорский СДК».</w:t>
      </w:r>
    </w:p>
    <w:p w14:paraId="0714EEF8"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 xml:space="preserve">7.4. К компетенции руководителя МБУК «Быстрогорский СДК» относятся вопросы осуществления текущего руководства деятельностью МБУК, за исключением вопросов, отнесенных законодательством или настоящим уставом к компетенции учредителя МБУК «Быстрогорский  СДК». </w:t>
      </w:r>
    </w:p>
    <w:p w14:paraId="49204362"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 xml:space="preserve">7.5. </w:t>
      </w:r>
      <w:proofErr w:type="gramStart"/>
      <w:r w:rsidRPr="005C66EA">
        <w:rPr>
          <w:sz w:val="28"/>
          <w:szCs w:val="28"/>
          <w:lang w:eastAsia="zh-CN"/>
        </w:rPr>
        <w:t>Руководитель МБУК «Быстрогорский СДК» без доверенности действует от имени МБУК «Быстрогорский СДК», в том числе представляет интересы МБУК «Быстрогорский СДК» и совершает сделки от имени МБУК «Быстрогорский СДК», утверждает штатное расписание МБУК «Быстрогорский СДК», внутренние документы, регламентирующие деятельность МБУК «Быстрогорский СДК», подписывает план финансово-хозяйственной деятельности МБУК «Быстрогорский СДК», бухгалтерскую отчетность МБУК «Быстрогорский СДК», издает приказы и дает указания, обязательные для</w:t>
      </w:r>
      <w:proofErr w:type="gramEnd"/>
      <w:r w:rsidRPr="005C66EA">
        <w:rPr>
          <w:sz w:val="28"/>
          <w:szCs w:val="28"/>
          <w:lang w:eastAsia="zh-CN"/>
        </w:rPr>
        <w:t xml:space="preserve"> исполнения всеми работниками  МБУК «Быстрогорский СДК».</w:t>
      </w:r>
    </w:p>
    <w:p w14:paraId="75C5F5A4"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7.6. Руководитель МБУК «Быстрогорский СДК» несет ответственность в порядке и на условиях, установленных законодательством Российской Федерации и трудовым договором, заключенным с ним.</w:t>
      </w:r>
    </w:p>
    <w:p w14:paraId="466D9C20"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7.7. Права и обязанности руководителя МБУК «Быстрогорский СДК», а также основания для прекращения трудовых отношений с ним регламентируются трудовым законодательством, а также трудовым договором. Срок действия трудового договора с руководителем МБУК «Быстрогорский СДК»  устанавливается не более 5 лет.</w:t>
      </w:r>
    </w:p>
    <w:p w14:paraId="760B41BA"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7.8. Компетенция заместителей руководителя МБУК «Быстрогорский СДК» устанавливается руководителем МБУК «Быстрогорский СДК».</w:t>
      </w:r>
    </w:p>
    <w:p w14:paraId="28E56F10"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lastRenderedPageBreak/>
        <w:t>7.9. Заместители руководителя МБУК «Быстрогорский СДК» действуют от имени МБУК «Быстрогорский СДК»  в пределах полномочий, предусмотренных в доверенностях, выдаваемых руководителем МБУК «Быстрогорский ДК».</w:t>
      </w:r>
    </w:p>
    <w:p w14:paraId="04E28146"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7.10. Администрация Быстрогорского сельского поселения:</w:t>
      </w:r>
    </w:p>
    <w:p w14:paraId="00860059"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 xml:space="preserve">7.10.1. Рассматривает предложения МБУК «Быстрогорский СДК» о внесении изменений в устав МБУК «Быстрогорский СДК». Утверждает устав МБУК «Быстрогорский СДК», изменения и дополнения к нему. </w:t>
      </w:r>
    </w:p>
    <w:p w14:paraId="2FC8065D"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7.10.2. Рассматривает и утверждает:</w:t>
      </w:r>
    </w:p>
    <w:p w14:paraId="27A8E1D3"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муниципальное задание;</w:t>
      </w:r>
    </w:p>
    <w:p w14:paraId="14EC17EF"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план финансово-хозяйственной деятельности МБУК «Быстрогорский СДК»;</w:t>
      </w:r>
    </w:p>
    <w:p w14:paraId="405EF777"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программы деятельности МБУК «Быстрогорский СДК»;</w:t>
      </w:r>
    </w:p>
    <w:p w14:paraId="164864F1"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7.10.3. Рассматривает и согласовывает:</w:t>
      </w:r>
    </w:p>
    <w:p w14:paraId="72551F1B"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распоряжение особо ценным движимым имуществом МБУК «Быстрогорский СДК»;</w:t>
      </w:r>
    </w:p>
    <w:p w14:paraId="4697396E"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списание особо ценного движимого имущества МБУК «Быстрогорский СДК»;</w:t>
      </w:r>
    </w:p>
    <w:p w14:paraId="32831D15"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предложения руководителя МБУК «Быстрогорский СДК» о совершении крупных сделок;</w:t>
      </w:r>
    </w:p>
    <w:p w14:paraId="6AFF8C96"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предложения руководителя МБУК «Быстрогорский  СДК» о совершении сделок, в совершении которых имеется заинтересованность;</w:t>
      </w:r>
    </w:p>
    <w:p w14:paraId="68C14E27"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7.10.4. Рассматривает и согласовывает вопросы:</w:t>
      </w:r>
    </w:p>
    <w:p w14:paraId="5AE00B27"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распоряжения недвижимым имуществом МБУК «Быстрогорский СДК»;</w:t>
      </w:r>
    </w:p>
    <w:p w14:paraId="6018C0F7"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списания недвижимого имущества МБУК «Быстрогорский СДК»;</w:t>
      </w:r>
    </w:p>
    <w:p w14:paraId="30AFAFDA" w14:textId="77777777" w:rsidR="005C66EA" w:rsidRPr="005C66EA" w:rsidRDefault="005C66EA" w:rsidP="005C66EA">
      <w:pPr>
        <w:suppressAutoHyphens/>
        <w:spacing w:line="276" w:lineRule="auto"/>
        <w:ind w:firstLine="567"/>
        <w:jc w:val="both"/>
        <w:rPr>
          <w:lang w:eastAsia="zh-CN"/>
        </w:rPr>
      </w:pPr>
      <w:proofErr w:type="gramStart"/>
      <w:r w:rsidRPr="005C66EA">
        <w:rPr>
          <w:sz w:val="28"/>
          <w:szCs w:val="28"/>
          <w:lang w:eastAsia="zh-CN"/>
        </w:rPr>
        <w:t>внесения МБУК «Быстрогорский СДК»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roofErr w:type="gramEnd"/>
    </w:p>
    <w:p w14:paraId="5EFA1C27"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7.10.5. Проводит:</w:t>
      </w:r>
    </w:p>
    <w:p w14:paraId="3C16FBD4"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проверки деятельности МБУК «Быстрогорский СДК»</w:t>
      </w:r>
    </w:p>
    <w:p w14:paraId="58C7D0ED"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аттестацию руководителя МБУК «Быстрогорский СДК» в установленном порядке.</w:t>
      </w:r>
    </w:p>
    <w:p w14:paraId="04A6F6EF"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7.10.6. Осуществляет:</w:t>
      </w:r>
    </w:p>
    <w:p w14:paraId="145BD258"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анализ финансово-хозяйственной деятельности МБУК «Быстрогорский СДК»;</w:t>
      </w:r>
    </w:p>
    <w:p w14:paraId="21A13131"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корректировку программ деятельности МБУК «Быстрогорский СДК».</w:t>
      </w:r>
    </w:p>
    <w:p w14:paraId="3FE8F99F"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7.10.7. Принимает решения, направленные на улучшение финансово-экономического состояния МБУК «Быстрогорский СДК».</w:t>
      </w:r>
    </w:p>
    <w:p w14:paraId="67BD13EA"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7.10.8. Устанавливает порядок представления МБУК «Быстрогорский СДК» отчетности в части, не урегулированной законодательством Ростовской области и Российской Федерации.</w:t>
      </w:r>
    </w:p>
    <w:p w14:paraId="5BB1D8F7"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7.10.9. Определяет порядок составления и утверждения отчета</w:t>
      </w:r>
      <w:r w:rsidRPr="005C66EA">
        <w:rPr>
          <w:sz w:val="28"/>
          <w:szCs w:val="28"/>
          <w:lang w:eastAsia="zh-CN"/>
        </w:rPr>
        <w:br/>
        <w:t>о результатах деятельности МБУК  «Быстрогорский СДК» и об использовании закрепленного за МБУК «Быстрогорский СДК» муниципального имущества.</w:t>
      </w:r>
    </w:p>
    <w:p w14:paraId="50DD5738"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lastRenderedPageBreak/>
        <w:t>7.10.10. Осуществляет  формирование муниципального задания для МБУК «Быстрогорский СДК» в соответствии с законодательством Российской Федерации и Ростовской области, нормативно-правовыми актами Быстрогорского сельского поселения.</w:t>
      </w:r>
    </w:p>
    <w:p w14:paraId="5667D0DD"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7.10.11. Определяет перечень особо ценного движимого имущества</w:t>
      </w:r>
      <w:r w:rsidRPr="005C66EA">
        <w:rPr>
          <w:sz w:val="28"/>
          <w:szCs w:val="28"/>
          <w:lang w:eastAsia="zh-CN"/>
        </w:rPr>
        <w:br/>
        <w:t>МБУК «Быстрогорский СДК», принадлежащего МБУК «Быстрогорский СДК» на праве оперативного управления, в том числе закрепленного за МБУК «Быстрогорский СДК» на праве оперативного управления и приобретенного МБУК «Быстрогорский СДК» за счет средств, выделенных ему учредителем на приобретение такого имущества (далее – особо ценное движимое имущество).</w:t>
      </w:r>
    </w:p>
    <w:p w14:paraId="67C4A019"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7.10.12. Устанавливает порядок определения платы для физических и юридических лиц за услуги (работы), относящиеся к основным видам деятельности МБУК «Быстрогорский СДК»,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14:paraId="7D3EDBE9"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 xml:space="preserve">7.10.13. Принимает в соответствии с трудовым законодательством решение о назначении и назначает руководителя МБУК «Быстрогорский СДК». </w:t>
      </w:r>
    </w:p>
    <w:p w14:paraId="6F876B02"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 xml:space="preserve">7.10.14. В </w:t>
      </w:r>
      <w:proofErr w:type="gramStart"/>
      <w:r w:rsidRPr="005C66EA">
        <w:rPr>
          <w:sz w:val="28"/>
          <w:szCs w:val="28"/>
          <w:lang w:eastAsia="zh-CN"/>
        </w:rPr>
        <w:t>порядке, установленном трудовым законодательством расторгает</w:t>
      </w:r>
      <w:proofErr w:type="gramEnd"/>
      <w:r w:rsidRPr="005C66EA">
        <w:rPr>
          <w:sz w:val="28"/>
          <w:szCs w:val="28"/>
          <w:lang w:eastAsia="zh-CN"/>
        </w:rPr>
        <w:t xml:space="preserve"> трудовой договор с руководителем МБУК «Быстрогорский СДК».</w:t>
      </w:r>
    </w:p>
    <w:p w14:paraId="39212530"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 xml:space="preserve">7.10.15. Осуществляет </w:t>
      </w:r>
      <w:proofErr w:type="gramStart"/>
      <w:r w:rsidRPr="005C66EA">
        <w:rPr>
          <w:sz w:val="28"/>
          <w:szCs w:val="28"/>
          <w:lang w:eastAsia="zh-CN"/>
        </w:rPr>
        <w:t>контроль за</w:t>
      </w:r>
      <w:proofErr w:type="gramEnd"/>
      <w:r w:rsidRPr="005C66EA">
        <w:rPr>
          <w:sz w:val="28"/>
          <w:szCs w:val="28"/>
          <w:lang w:eastAsia="zh-CN"/>
        </w:rPr>
        <w:t xml:space="preserve"> деятельностью МБУК «Быстрогорский СДК» в соответствии с законодательством Российской Федерации и Ростовской области, нормативно-правовыми актами Быстрогорского сельского поселения.</w:t>
      </w:r>
    </w:p>
    <w:p w14:paraId="479C66D9"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7.10.16. Применяет к руководителю МБУК «Быстрогорский СДК» меры поощрения в соответствии с законодательством.</w:t>
      </w:r>
    </w:p>
    <w:p w14:paraId="56226673"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7.10.17. Применяет меры дисциплинарного воздействия к руководителю МБУК «Быстрогорский СДК» в соответствии с законодательством.</w:t>
      </w:r>
    </w:p>
    <w:p w14:paraId="00C13EE5"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7.10.18. Подготавливает в соответствии с законодательством  проект постановления о реорганизации и ликвидации МБУК «Быстрогорский СДК», а также об изменении его типа, выполняет функции и полномочия учредителя МБУК при его создании, реорганизации, изменении типа и ликвидации.</w:t>
      </w:r>
    </w:p>
    <w:p w14:paraId="10968700"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7.10.19. Участвует в соответствии с законодательством  в осуществлении юридических действий, связанных с созданием, реорганизацией, ликвидацией, изменением типа МБУК «Быстрогорский СДК».</w:t>
      </w:r>
    </w:p>
    <w:p w14:paraId="79C5BA21"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7.10.20. Ведет и хранит трудовую книжку руководителя МБУК «Быстрогорский СДК».</w:t>
      </w:r>
    </w:p>
    <w:p w14:paraId="318272FF"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7.10.21. Осуществляет решение иных предусмотренных законодательством вопросов деятельности МБУК «Быстрогорский СДК», не относящихся к компетенции других органов  власти и МБУК «Быстрогорский СДК».</w:t>
      </w:r>
    </w:p>
    <w:p w14:paraId="74826B30" w14:textId="77777777" w:rsidR="005C66EA" w:rsidRPr="005C66EA" w:rsidRDefault="005C66EA" w:rsidP="005C66EA">
      <w:pPr>
        <w:suppressAutoHyphens/>
        <w:spacing w:line="276" w:lineRule="auto"/>
        <w:ind w:firstLine="567"/>
        <w:jc w:val="both"/>
        <w:rPr>
          <w:sz w:val="28"/>
          <w:szCs w:val="28"/>
          <w:lang w:eastAsia="zh-CN"/>
        </w:rPr>
      </w:pPr>
    </w:p>
    <w:p w14:paraId="4A570660"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8. Иные сведения МБУК «Быстрогорский СДК», имущество и финансовое обеспечение деятельности МБУК «Быстрогорский СДК».</w:t>
      </w:r>
    </w:p>
    <w:p w14:paraId="079C671F"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lastRenderedPageBreak/>
        <w:t xml:space="preserve">8.1. Муниципальное учреждение культуры «Быстрогорский сельский Дом культуры» было создано на основании постановления муниципального </w:t>
      </w:r>
      <w:r w:rsidRPr="005C66EA">
        <w:rPr>
          <w:color w:val="000000"/>
          <w:sz w:val="28"/>
          <w:szCs w:val="28"/>
          <w:lang w:eastAsia="zh-CN"/>
        </w:rPr>
        <w:t>образования «Быстрогорское сельское поселение» Тацинского района № 153 от                     10 октября 2011 года п</w:t>
      </w:r>
      <w:r w:rsidRPr="005C66EA">
        <w:rPr>
          <w:sz w:val="28"/>
          <w:szCs w:val="28"/>
          <w:lang w:eastAsia="zh-CN"/>
        </w:rPr>
        <w:t xml:space="preserve">утем изменения наименования </w:t>
      </w:r>
      <w:proofErr w:type="gramStart"/>
      <w:r w:rsidRPr="005C66EA">
        <w:rPr>
          <w:sz w:val="28"/>
          <w:szCs w:val="28"/>
          <w:lang w:eastAsia="zh-CN"/>
        </w:rPr>
        <w:t>-м</w:t>
      </w:r>
      <w:proofErr w:type="gramEnd"/>
      <w:r w:rsidRPr="005C66EA">
        <w:rPr>
          <w:sz w:val="28"/>
          <w:szCs w:val="28"/>
          <w:lang w:eastAsia="zh-CN"/>
        </w:rPr>
        <w:t>униципальное учреждение культуры «Быстрогорский сельский дом культуры» с момента государственной регистрации настоящего устава на - муниципальное бюджетное учреждение «Быстрогорский сельский Дом культуры».</w:t>
      </w:r>
    </w:p>
    <w:p w14:paraId="162CC65D" w14:textId="77777777" w:rsidR="005C66EA" w:rsidRPr="005C66EA" w:rsidRDefault="005C66EA" w:rsidP="005C66EA">
      <w:pPr>
        <w:suppressAutoHyphens/>
        <w:spacing w:line="276" w:lineRule="auto"/>
        <w:ind w:firstLine="567"/>
        <w:jc w:val="both"/>
        <w:rPr>
          <w:sz w:val="28"/>
          <w:szCs w:val="28"/>
          <w:lang w:eastAsia="zh-CN"/>
        </w:rPr>
      </w:pPr>
    </w:p>
    <w:p w14:paraId="4EC296CE" w14:textId="77777777" w:rsidR="005C66EA" w:rsidRPr="005C66EA" w:rsidRDefault="005C66EA" w:rsidP="005C66EA">
      <w:pPr>
        <w:suppressAutoHyphens/>
        <w:autoSpaceDE w:val="0"/>
        <w:spacing w:line="276" w:lineRule="auto"/>
        <w:ind w:firstLine="567"/>
        <w:jc w:val="both"/>
        <w:rPr>
          <w:lang w:eastAsia="zh-CN"/>
        </w:rPr>
      </w:pPr>
      <w:r w:rsidRPr="005C66EA">
        <w:rPr>
          <w:sz w:val="28"/>
          <w:szCs w:val="28"/>
          <w:lang w:eastAsia="zh-CN"/>
        </w:rPr>
        <w:t xml:space="preserve">Устав МУК «Быстрогорский СДК», все изменения и дополнения к нему утрачивают свою силу.  </w:t>
      </w:r>
    </w:p>
    <w:p w14:paraId="1A203F72" w14:textId="77777777" w:rsidR="005C66EA" w:rsidRPr="005C66EA" w:rsidRDefault="005C66EA" w:rsidP="005C66EA">
      <w:pPr>
        <w:suppressAutoHyphens/>
        <w:autoSpaceDE w:val="0"/>
        <w:spacing w:line="276" w:lineRule="auto"/>
        <w:ind w:firstLine="567"/>
        <w:jc w:val="both"/>
        <w:rPr>
          <w:lang w:eastAsia="zh-CN"/>
        </w:rPr>
      </w:pPr>
      <w:r w:rsidRPr="005C66EA">
        <w:rPr>
          <w:sz w:val="28"/>
          <w:szCs w:val="28"/>
          <w:lang w:eastAsia="zh-CN"/>
        </w:rPr>
        <w:t xml:space="preserve">8.2. МБУК  «Быстрогорский СДК» является юридическим лицом и от своего имени может приобретать и осуществлять имущественные и личные неимущественные права, </w:t>
      </w:r>
      <w:proofErr w:type="gramStart"/>
      <w:r w:rsidRPr="005C66EA">
        <w:rPr>
          <w:sz w:val="28"/>
          <w:szCs w:val="28"/>
          <w:lang w:eastAsia="zh-CN"/>
        </w:rPr>
        <w:t>нести обязанности</w:t>
      </w:r>
      <w:proofErr w:type="gramEnd"/>
      <w:r w:rsidRPr="005C66EA">
        <w:rPr>
          <w:sz w:val="28"/>
          <w:szCs w:val="28"/>
          <w:lang w:eastAsia="zh-CN"/>
        </w:rPr>
        <w:t>, быть истцом и ответчиком в суде.</w:t>
      </w:r>
    </w:p>
    <w:p w14:paraId="622EAD63" w14:textId="77777777" w:rsidR="005C66EA" w:rsidRPr="005C66EA" w:rsidRDefault="005C66EA" w:rsidP="005C66EA">
      <w:pPr>
        <w:suppressAutoHyphens/>
        <w:autoSpaceDE w:val="0"/>
        <w:spacing w:line="276" w:lineRule="auto"/>
        <w:ind w:firstLine="567"/>
        <w:jc w:val="both"/>
        <w:rPr>
          <w:lang w:eastAsia="zh-CN"/>
        </w:rPr>
      </w:pPr>
      <w:r w:rsidRPr="005C66EA">
        <w:rPr>
          <w:sz w:val="28"/>
          <w:szCs w:val="28"/>
          <w:lang w:eastAsia="zh-CN"/>
        </w:rPr>
        <w:t>8.3. МБУК «Быстрогорский СДК» создается без ограничения срока деятельности.</w:t>
      </w:r>
    </w:p>
    <w:p w14:paraId="33BE98EA" w14:textId="77777777" w:rsidR="005C66EA" w:rsidRPr="005C66EA" w:rsidRDefault="005C66EA" w:rsidP="005C66EA">
      <w:pPr>
        <w:suppressAutoHyphens/>
        <w:autoSpaceDE w:val="0"/>
        <w:spacing w:line="276" w:lineRule="auto"/>
        <w:ind w:firstLine="567"/>
        <w:jc w:val="both"/>
        <w:rPr>
          <w:lang w:eastAsia="zh-CN"/>
        </w:rPr>
      </w:pPr>
      <w:r w:rsidRPr="005C66EA">
        <w:rPr>
          <w:sz w:val="28"/>
          <w:szCs w:val="28"/>
          <w:lang w:eastAsia="zh-CN"/>
        </w:rPr>
        <w:t>8.4. Учредительным документом МБУК «Быстрогорский СДК» является настоящий устав.</w:t>
      </w:r>
    </w:p>
    <w:p w14:paraId="31FD1CB4" w14:textId="77777777" w:rsidR="005C66EA" w:rsidRPr="005C66EA" w:rsidRDefault="005C66EA" w:rsidP="005C66EA">
      <w:pPr>
        <w:suppressAutoHyphens/>
        <w:autoSpaceDE w:val="0"/>
        <w:spacing w:line="276" w:lineRule="auto"/>
        <w:ind w:firstLine="567"/>
        <w:jc w:val="both"/>
        <w:rPr>
          <w:lang w:eastAsia="zh-CN"/>
        </w:rPr>
      </w:pPr>
      <w:r w:rsidRPr="005C66EA">
        <w:rPr>
          <w:sz w:val="28"/>
          <w:szCs w:val="28"/>
          <w:lang w:eastAsia="zh-CN"/>
        </w:rPr>
        <w:t>8.5. Устав МБУК «Быстрогорский СДК» и все изменения и дополнения к нему утверждаются правовым актом органа, осуществляющего функции и полномочия учредителя - Администрацией Быстрогорского сельского поселения.</w:t>
      </w:r>
    </w:p>
    <w:p w14:paraId="5642FB1C" w14:textId="77777777" w:rsidR="005C66EA" w:rsidRPr="005C66EA" w:rsidRDefault="005C66EA" w:rsidP="005C66EA">
      <w:pPr>
        <w:suppressAutoHyphens/>
        <w:autoSpaceDE w:val="0"/>
        <w:spacing w:line="276" w:lineRule="auto"/>
        <w:ind w:firstLine="567"/>
        <w:jc w:val="both"/>
        <w:rPr>
          <w:lang w:eastAsia="zh-CN"/>
        </w:rPr>
      </w:pPr>
      <w:r w:rsidRPr="005C66EA">
        <w:rPr>
          <w:sz w:val="28"/>
          <w:szCs w:val="28"/>
          <w:lang w:eastAsia="zh-CN"/>
        </w:rPr>
        <w:t>8.6. МБУК «Быстрогорский СДК» имеет круглую печать, содержащую Герб Ростовской области, его полное наименование и указание места нахождения МБУК «Быстрогорский СДК».</w:t>
      </w:r>
    </w:p>
    <w:p w14:paraId="62A83337" w14:textId="77777777" w:rsidR="005C66EA" w:rsidRPr="005C66EA" w:rsidRDefault="005C66EA" w:rsidP="005C66EA">
      <w:pPr>
        <w:suppressAutoHyphens/>
        <w:autoSpaceDE w:val="0"/>
        <w:spacing w:line="276" w:lineRule="auto"/>
        <w:ind w:firstLine="567"/>
        <w:jc w:val="both"/>
        <w:rPr>
          <w:lang w:eastAsia="zh-CN"/>
        </w:rPr>
      </w:pPr>
      <w:r w:rsidRPr="005C66EA">
        <w:rPr>
          <w:sz w:val="28"/>
          <w:szCs w:val="28"/>
          <w:lang w:eastAsia="zh-CN"/>
        </w:rPr>
        <w:t>8.7. МБУК «Быстрогорский СДК» вправе иметь штампы и бланки со своим наименованием, собственную эмблему.</w:t>
      </w:r>
    </w:p>
    <w:p w14:paraId="69C1C136" w14:textId="77777777" w:rsidR="005C66EA" w:rsidRPr="005C66EA" w:rsidRDefault="005C66EA" w:rsidP="005C66EA">
      <w:pPr>
        <w:suppressAutoHyphens/>
        <w:autoSpaceDE w:val="0"/>
        <w:spacing w:line="276" w:lineRule="auto"/>
        <w:ind w:firstLine="567"/>
        <w:jc w:val="both"/>
        <w:rPr>
          <w:lang w:eastAsia="zh-CN"/>
        </w:rPr>
      </w:pPr>
      <w:r w:rsidRPr="005C66EA">
        <w:rPr>
          <w:sz w:val="28"/>
          <w:szCs w:val="28"/>
          <w:lang w:eastAsia="zh-CN"/>
        </w:rPr>
        <w:t xml:space="preserve">8.8. Финансовое обеспечение деятельности МБУК «Быстрогорский СДК» осуществляется в соответствии с законодательством. </w:t>
      </w:r>
    </w:p>
    <w:p w14:paraId="491E149A" w14:textId="77777777" w:rsidR="005C66EA" w:rsidRPr="005C66EA" w:rsidRDefault="005C66EA" w:rsidP="005C66EA">
      <w:pPr>
        <w:suppressAutoHyphens/>
        <w:autoSpaceDE w:val="0"/>
        <w:spacing w:line="276" w:lineRule="auto"/>
        <w:ind w:firstLine="567"/>
        <w:jc w:val="both"/>
        <w:rPr>
          <w:lang w:eastAsia="zh-CN"/>
        </w:rPr>
      </w:pPr>
      <w:r w:rsidRPr="005C66EA">
        <w:rPr>
          <w:sz w:val="28"/>
          <w:szCs w:val="28"/>
          <w:lang w:eastAsia="zh-CN"/>
        </w:rPr>
        <w:t>8.9. МБУК «Быстрогорский СДК» осуществляет операции с поступающими ему в соответствии с законодательством средствами через лицевые счета, открываемые ему в соответствии с Бюджетным Кодексом Российской Федерации в территориальных органах Федерального казначейства.</w:t>
      </w:r>
    </w:p>
    <w:p w14:paraId="22092593" w14:textId="77777777" w:rsidR="005C66EA" w:rsidRPr="005C66EA" w:rsidRDefault="005C66EA" w:rsidP="005C66EA">
      <w:pPr>
        <w:suppressAutoHyphens/>
        <w:autoSpaceDE w:val="0"/>
        <w:spacing w:line="276" w:lineRule="auto"/>
        <w:ind w:firstLine="567"/>
        <w:jc w:val="both"/>
        <w:rPr>
          <w:lang w:eastAsia="zh-CN"/>
        </w:rPr>
      </w:pPr>
      <w:r w:rsidRPr="005C66EA">
        <w:rPr>
          <w:sz w:val="28"/>
          <w:szCs w:val="28"/>
          <w:lang w:eastAsia="zh-CN"/>
        </w:rPr>
        <w:t xml:space="preserve">8.10. </w:t>
      </w:r>
      <w:proofErr w:type="gramStart"/>
      <w:r w:rsidRPr="005C66EA">
        <w:rPr>
          <w:sz w:val="28"/>
          <w:szCs w:val="28"/>
          <w:lang w:eastAsia="zh-CN"/>
        </w:rPr>
        <w:t>МБУК  «Быстрогорский СДК» отвечает по своим обязательствам всем находящимся у него на праве оперативного управления имуществом, как закрепленным за МБУК  «Быстрогорский СДК»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МБУК  «Быстрогорский СДК» или приобретенного МБУК  «Быстрогорский СДК» за счет выделенных собственником имущества МБУК  «Быстрогорский СДК» средств</w:t>
      </w:r>
      <w:proofErr w:type="gramEnd"/>
      <w:r w:rsidRPr="005C66EA">
        <w:rPr>
          <w:sz w:val="28"/>
          <w:szCs w:val="28"/>
          <w:lang w:eastAsia="zh-CN"/>
        </w:rPr>
        <w:t>, а также недвижимого имущества.</w:t>
      </w:r>
    </w:p>
    <w:p w14:paraId="53F332C5" w14:textId="77777777" w:rsidR="005C66EA" w:rsidRPr="005C66EA" w:rsidRDefault="005C66EA" w:rsidP="005C66EA">
      <w:pPr>
        <w:suppressAutoHyphens/>
        <w:autoSpaceDE w:val="0"/>
        <w:spacing w:line="276" w:lineRule="auto"/>
        <w:ind w:firstLine="567"/>
        <w:jc w:val="both"/>
        <w:rPr>
          <w:lang w:eastAsia="zh-CN"/>
        </w:rPr>
      </w:pPr>
      <w:r w:rsidRPr="005C66EA">
        <w:rPr>
          <w:sz w:val="28"/>
          <w:szCs w:val="28"/>
          <w:lang w:eastAsia="zh-CN"/>
        </w:rPr>
        <w:t>8.11. Собственник имущества МБУК  «Быстрогорский СДК» – муниципальное образование «Быстрогорское сельское поселение» не несет ответственности по обязательствам МБУК «Быстрогорский СДК».</w:t>
      </w:r>
    </w:p>
    <w:p w14:paraId="33EF9C83" w14:textId="77777777" w:rsidR="005C66EA" w:rsidRPr="005C66EA" w:rsidRDefault="005C66EA" w:rsidP="005C66EA">
      <w:pPr>
        <w:suppressAutoHyphens/>
        <w:autoSpaceDE w:val="0"/>
        <w:spacing w:line="276" w:lineRule="auto"/>
        <w:ind w:firstLine="567"/>
        <w:jc w:val="both"/>
        <w:rPr>
          <w:lang w:eastAsia="zh-CN"/>
        </w:rPr>
      </w:pPr>
      <w:r w:rsidRPr="005C66EA">
        <w:rPr>
          <w:sz w:val="28"/>
          <w:szCs w:val="28"/>
          <w:lang w:eastAsia="zh-CN"/>
        </w:rPr>
        <w:lastRenderedPageBreak/>
        <w:t>8.12. МБУК «Быстрогорский СДК»  не отвечает по обязательствам собственника имущества МБУК «Быстрогорский СДК»  – муниципального образования «Быстрогорское сельское поселение»</w:t>
      </w:r>
    </w:p>
    <w:p w14:paraId="0A542B7B" w14:textId="77777777" w:rsidR="005C66EA" w:rsidRPr="005C66EA" w:rsidRDefault="005C66EA" w:rsidP="005C66EA">
      <w:pPr>
        <w:suppressAutoHyphens/>
        <w:autoSpaceDE w:val="0"/>
        <w:spacing w:line="276" w:lineRule="auto"/>
        <w:ind w:firstLine="567"/>
        <w:jc w:val="both"/>
        <w:rPr>
          <w:lang w:eastAsia="zh-CN"/>
        </w:rPr>
      </w:pPr>
      <w:r w:rsidRPr="005C66EA">
        <w:rPr>
          <w:sz w:val="28"/>
          <w:szCs w:val="28"/>
          <w:lang w:eastAsia="zh-CN"/>
        </w:rPr>
        <w:t>8.13. Собственник имущества МБУК  «Быстрогорский СДК» вправе изъять излишнее, неиспользуемое или используемое не по назначению имущество МБУК  «Быстрогорский СДК», закрепленное им за МБУК  «Быстрогорский СДК»  либо приобретенное МБУК  «Быстрогорский СДК» за счет средств, выделенных ему собственником на приобретение этого имущества. Имуществом, изъятым у МБУК  «Быстрогорский СДК», собственник этого имущества вправе распорядиться по своему усмотрению.</w:t>
      </w:r>
    </w:p>
    <w:p w14:paraId="5A14B1A6" w14:textId="77777777" w:rsidR="005C66EA" w:rsidRPr="005C66EA" w:rsidRDefault="005C66EA" w:rsidP="005C66EA">
      <w:pPr>
        <w:suppressAutoHyphens/>
        <w:autoSpaceDE w:val="0"/>
        <w:spacing w:line="276" w:lineRule="auto"/>
        <w:ind w:firstLine="567"/>
        <w:jc w:val="both"/>
        <w:rPr>
          <w:lang w:eastAsia="zh-CN"/>
        </w:rPr>
      </w:pPr>
      <w:r w:rsidRPr="005C66EA">
        <w:rPr>
          <w:sz w:val="28"/>
          <w:szCs w:val="28"/>
          <w:lang w:eastAsia="zh-CN"/>
        </w:rPr>
        <w:t xml:space="preserve">8.14. МБУК  «Быстрогорский СДК» осуществляет свою деятельность в соответствии с предметом и целями деятельности, определенными федеральными законами, нормативными правовыми актами Ростовской области, </w:t>
      </w:r>
      <w:proofErr w:type="spellStart"/>
      <w:r w:rsidRPr="005C66EA">
        <w:rPr>
          <w:sz w:val="28"/>
          <w:szCs w:val="28"/>
          <w:lang w:eastAsia="zh-CN"/>
        </w:rPr>
        <w:t>Быстрогорским</w:t>
      </w:r>
      <w:proofErr w:type="spellEnd"/>
      <w:r w:rsidRPr="005C66EA">
        <w:rPr>
          <w:sz w:val="28"/>
          <w:szCs w:val="28"/>
          <w:lang w:eastAsia="zh-CN"/>
        </w:rPr>
        <w:t xml:space="preserve"> сельским поселением и настоящим уставом.</w:t>
      </w:r>
    </w:p>
    <w:p w14:paraId="66F00E56" w14:textId="77777777" w:rsidR="005C66EA" w:rsidRPr="005C66EA" w:rsidRDefault="005C66EA" w:rsidP="005C66EA">
      <w:pPr>
        <w:suppressAutoHyphens/>
        <w:autoSpaceDE w:val="0"/>
        <w:spacing w:line="276" w:lineRule="auto"/>
        <w:ind w:firstLine="567"/>
        <w:jc w:val="both"/>
        <w:rPr>
          <w:lang w:eastAsia="zh-CN"/>
        </w:rPr>
      </w:pPr>
      <w:r w:rsidRPr="005C66EA">
        <w:rPr>
          <w:sz w:val="28"/>
          <w:szCs w:val="28"/>
          <w:lang w:eastAsia="zh-CN"/>
        </w:rPr>
        <w:t>8.15. Для выполнения уставных целей МБУК « Быстрогорский СДК»  вправе с соблюдением требований законодательства и настоящего устава:</w:t>
      </w:r>
    </w:p>
    <w:p w14:paraId="2262DBB3" w14:textId="77777777" w:rsidR="005C66EA" w:rsidRPr="005C66EA" w:rsidRDefault="005C66EA" w:rsidP="005C66EA">
      <w:pPr>
        <w:numPr>
          <w:ilvl w:val="0"/>
          <w:numId w:val="27"/>
        </w:numPr>
        <w:suppressAutoHyphens/>
        <w:autoSpaceDE w:val="0"/>
        <w:spacing w:line="276" w:lineRule="auto"/>
        <w:ind w:left="0" w:firstLine="567"/>
        <w:jc w:val="both"/>
        <w:rPr>
          <w:lang w:eastAsia="zh-CN"/>
        </w:rPr>
      </w:pPr>
      <w:r w:rsidRPr="005C66EA">
        <w:rPr>
          <w:sz w:val="28"/>
          <w:szCs w:val="28"/>
          <w:lang w:eastAsia="zh-CN"/>
        </w:rPr>
        <w:t>заключать договора с юридическими и физическими лицами;</w:t>
      </w:r>
    </w:p>
    <w:p w14:paraId="45932F6E" w14:textId="77777777" w:rsidR="005C66EA" w:rsidRPr="005C66EA" w:rsidRDefault="005C66EA" w:rsidP="005C66EA">
      <w:pPr>
        <w:numPr>
          <w:ilvl w:val="0"/>
          <w:numId w:val="27"/>
        </w:numPr>
        <w:suppressAutoHyphens/>
        <w:autoSpaceDE w:val="0"/>
        <w:spacing w:line="276" w:lineRule="auto"/>
        <w:ind w:left="0" w:firstLine="567"/>
        <w:jc w:val="both"/>
        <w:rPr>
          <w:lang w:eastAsia="zh-CN"/>
        </w:rPr>
      </w:pPr>
      <w:r w:rsidRPr="005C66EA">
        <w:rPr>
          <w:sz w:val="28"/>
          <w:szCs w:val="28"/>
          <w:lang w:eastAsia="zh-CN"/>
        </w:rPr>
        <w:t>приобретать или арендовать основные и оборотные средства за счет имеющихся у него финансовых ресурсов;</w:t>
      </w:r>
    </w:p>
    <w:p w14:paraId="3A8F5ACA" w14:textId="77777777" w:rsidR="005C66EA" w:rsidRPr="005C66EA" w:rsidRDefault="005C66EA" w:rsidP="005C66EA">
      <w:pPr>
        <w:numPr>
          <w:ilvl w:val="0"/>
          <w:numId w:val="27"/>
        </w:numPr>
        <w:suppressAutoHyphens/>
        <w:autoSpaceDE w:val="0"/>
        <w:spacing w:line="276" w:lineRule="auto"/>
        <w:ind w:left="0" w:firstLine="567"/>
        <w:jc w:val="both"/>
        <w:rPr>
          <w:lang w:eastAsia="zh-CN"/>
        </w:rPr>
      </w:pPr>
      <w:r w:rsidRPr="005C66EA">
        <w:rPr>
          <w:sz w:val="28"/>
          <w:szCs w:val="28"/>
          <w:lang w:eastAsia="zh-CN"/>
        </w:rPr>
        <w:t>осуществлять материально-техническое обеспечение своей деятельности;</w:t>
      </w:r>
    </w:p>
    <w:p w14:paraId="289ACA55" w14:textId="77777777" w:rsidR="005C66EA" w:rsidRPr="005C66EA" w:rsidRDefault="005C66EA" w:rsidP="005C66EA">
      <w:pPr>
        <w:numPr>
          <w:ilvl w:val="0"/>
          <w:numId w:val="27"/>
        </w:numPr>
        <w:suppressAutoHyphens/>
        <w:autoSpaceDE w:val="0"/>
        <w:spacing w:line="276" w:lineRule="auto"/>
        <w:ind w:left="0" w:firstLine="567"/>
        <w:jc w:val="both"/>
        <w:rPr>
          <w:lang w:eastAsia="zh-CN"/>
        </w:rPr>
      </w:pPr>
      <w:r w:rsidRPr="005C66EA">
        <w:rPr>
          <w:sz w:val="28"/>
          <w:szCs w:val="28"/>
          <w:lang w:eastAsia="zh-CN"/>
        </w:rPr>
        <w:t>осуществлять другие права.</w:t>
      </w:r>
    </w:p>
    <w:p w14:paraId="5550D547"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8.16. Доходы, полученные от приносящей доходы деятельности МБУК «Быстрогорский СДК», и приобретенное за счет этих доходов имущество поступают в самостоятельное распоряжение МБУК «Быстрогорский СДК».</w:t>
      </w:r>
    </w:p>
    <w:p w14:paraId="1912D9B0"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8.17. Собственником имущества МБУК «Быстрогорский СДК» является муниципальное образование «Быстрогорское сельское поселение»</w:t>
      </w:r>
    </w:p>
    <w:p w14:paraId="03360710"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Имущество МБУК «Быстрогорский СДК» принадлежит МБУК «Быстрогорский СДК» на праве оперативного управления.</w:t>
      </w:r>
    </w:p>
    <w:p w14:paraId="4AB9A749"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8.18. Земельный участок, необходимый для выполнения МБУК «Быстрогорский СДК» своих уставных задач, предоставляется ему на праве постоянного (бессрочного) пользования.</w:t>
      </w:r>
    </w:p>
    <w:p w14:paraId="4F537762"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8.19.Продукция и доходы от использования имущества, находящегося в оперативном управлении МБУК «Быстрогорский СДК», а также имущество, приобретенное МБУК «Быстрогорский СДК» по договору или иным основаниям, поступают в оперативное управление МБУК «Быстрогорский СДК»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14:paraId="5017CF9B" w14:textId="77777777" w:rsidR="005C66EA" w:rsidRPr="005C66EA" w:rsidRDefault="005C66EA" w:rsidP="005C66EA">
      <w:pPr>
        <w:suppressAutoHyphens/>
        <w:autoSpaceDE w:val="0"/>
        <w:spacing w:line="276" w:lineRule="auto"/>
        <w:ind w:firstLine="567"/>
        <w:jc w:val="both"/>
        <w:rPr>
          <w:lang w:eastAsia="zh-CN"/>
        </w:rPr>
      </w:pPr>
      <w:r w:rsidRPr="005C66EA">
        <w:rPr>
          <w:sz w:val="28"/>
          <w:szCs w:val="28"/>
          <w:lang w:eastAsia="zh-CN"/>
        </w:rPr>
        <w:t>8.20. Источниками формирования имущества МБУК  «Быстрогорский СДК»  являются:</w:t>
      </w:r>
    </w:p>
    <w:p w14:paraId="3C844174" w14:textId="77777777" w:rsidR="005C66EA" w:rsidRPr="005C66EA" w:rsidRDefault="005C66EA" w:rsidP="005C66EA">
      <w:pPr>
        <w:numPr>
          <w:ilvl w:val="0"/>
          <w:numId w:val="28"/>
        </w:numPr>
        <w:suppressAutoHyphens/>
        <w:autoSpaceDE w:val="0"/>
        <w:spacing w:line="276" w:lineRule="auto"/>
        <w:ind w:left="0" w:firstLine="567"/>
        <w:jc w:val="both"/>
        <w:rPr>
          <w:lang w:eastAsia="zh-CN"/>
        </w:rPr>
      </w:pPr>
      <w:r w:rsidRPr="005C66EA">
        <w:rPr>
          <w:sz w:val="28"/>
          <w:szCs w:val="28"/>
          <w:lang w:eastAsia="zh-CN"/>
        </w:rPr>
        <w:t>имущество, закрепленное за МБУК  «Быстрогорский СДК»  Администрация Быстрогорского сельского поселения</w:t>
      </w:r>
    </w:p>
    <w:p w14:paraId="38CFD84E" w14:textId="77777777" w:rsidR="005C66EA" w:rsidRPr="005C66EA" w:rsidRDefault="005C66EA" w:rsidP="005C66EA">
      <w:pPr>
        <w:numPr>
          <w:ilvl w:val="0"/>
          <w:numId w:val="28"/>
        </w:numPr>
        <w:suppressAutoHyphens/>
        <w:autoSpaceDE w:val="0"/>
        <w:spacing w:line="276" w:lineRule="auto"/>
        <w:ind w:left="0" w:firstLine="567"/>
        <w:jc w:val="both"/>
        <w:rPr>
          <w:lang w:eastAsia="zh-CN"/>
        </w:rPr>
      </w:pPr>
      <w:r w:rsidRPr="005C66EA">
        <w:rPr>
          <w:sz w:val="28"/>
          <w:szCs w:val="28"/>
          <w:lang w:eastAsia="zh-CN"/>
        </w:rPr>
        <w:lastRenderedPageBreak/>
        <w:t>имущество, приобретенное МБУК  «Быстрогорский СДК» за счет ассигнований местного бюджета, предусмотренных решением о бюджете в соответствии с законодательством, доходов МБУК  «Быстрогорский СДК» от его деятельности;</w:t>
      </w:r>
    </w:p>
    <w:p w14:paraId="18AA0806" w14:textId="77777777" w:rsidR="005C66EA" w:rsidRPr="005C66EA" w:rsidRDefault="005C66EA" w:rsidP="005C66EA">
      <w:pPr>
        <w:numPr>
          <w:ilvl w:val="0"/>
          <w:numId w:val="28"/>
        </w:numPr>
        <w:suppressAutoHyphens/>
        <w:autoSpaceDE w:val="0"/>
        <w:spacing w:line="276" w:lineRule="auto"/>
        <w:ind w:left="0" w:firstLine="567"/>
        <w:jc w:val="both"/>
        <w:rPr>
          <w:lang w:eastAsia="zh-CN"/>
        </w:rPr>
      </w:pPr>
      <w:r w:rsidRPr="005C66EA">
        <w:rPr>
          <w:sz w:val="28"/>
          <w:szCs w:val="28"/>
          <w:lang w:eastAsia="zh-CN"/>
        </w:rPr>
        <w:t>ассигнования местного бюджета, предусмотренные решением о бюджете в соответствии с законодательством;</w:t>
      </w:r>
    </w:p>
    <w:p w14:paraId="4E027FEE" w14:textId="77777777" w:rsidR="005C66EA" w:rsidRPr="005C66EA" w:rsidRDefault="005C66EA" w:rsidP="005C66EA">
      <w:pPr>
        <w:numPr>
          <w:ilvl w:val="0"/>
          <w:numId w:val="28"/>
        </w:numPr>
        <w:suppressAutoHyphens/>
        <w:autoSpaceDE w:val="0"/>
        <w:spacing w:line="276" w:lineRule="auto"/>
        <w:ind w:left="0" w:firstLine="567"/>
        <w:jc w:val="both"/>
        <w:rPr>
          <w:lang w:eastAsia="zh-CN"/>
        </w:rPr>
      </w:pPr>
      <w:r w:rsidRPr="005C66EA">
        <w:rPr>
          <w:sz w:val="28"/>
          <w:szCs w:val="28"/>
          <w:lang w:eastAsia="zh-CN"/>
        </w:rPr>
        <w:t>доходы МБУК  «Быстрогорский СДК», полученные в соответствии с законодательство.</w:t>
      </w:r>
    </w:p>
    <w:p w14:paraId="50F2BEAD" w14:textId="77777777" w:rsidR="005C66EA" w:rsidRPr="005C66EA" w:rsidRDefault="005C66EA" w:rsidP="005C66EA">
      <w:pPr>
        <w:numPr>
          <w:ilvl w:val="0"/>
          <w:numId w:val="28"/>
        </w:numPr>
        <w:suppressAutoHyphens/>
        <w:autoSpaceDE w:val="0"/>
        <w:spacing w:line="276" w:lineRule="auto"/>
        <w:ind w:left="0" w:firstLine="567"/>
        <w:jc w:val="both"/>
        <w:rPr>
          <w:lang w:eastAsia="zh-CN"/>
        </w:rPr>
      </w:pPr>
      <w:r w:rsidRPr="005C66EA">
        <w:rPr>
          <w:sz w:val="28"/>
          <w:szCs w:val="28"/>
          <w:lang w:eastAsia="zh-CN"/>
        </w:rPr>
        <w:t>доходы приносящей доходы деятельности МБУК  «Быстрогорский СДК», указанной в настоящем уставе;</w:t>
      </w:r>
    </w:p>
    <w:p w14:paraId="0B89DE4C" w14:textId="77777777" w:rsidR="005C66EA" w:rsidRPr="005C66EA" w:rsidRDefault="005C66EA" w:rsidP="005C66EA">
      <w:pPr>
        <w:numPr>
          <w:ilvl w:val="0"/>
          <w:numId w:val="28"/>
        </w:numPr>
        <w:suppressAutoHyphens/>
        <w:autoSpaceDE w:val="0"/>
        <w:spacing w:line="276" w:lineRule="auto"/>
        <w:ind w:left="0" w:firstLine="567"/>
        <w:jc w:val="both"/>
        <w:rPr>
          <w:lang w:eastAsia="zh-CN"/>
        </w:rPr>
      </w:pPr>
      <w:r w:rsidRPr="005C66EA">
        <w:rPr>
          <w:sz w:val="28"/>
          <w:szCs w:val="28"/>
          <w:lang w:eastAsia="zh-CN"/>
        </w:rPr>
        <w:t>доходы выполнения работ, оказания услуг, относящихся к основным видам деятельности МБУК  «Быстрогорский СДК», предусмотренным настоящим уставом,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14:paraId="4321CF38" w14:textId="77777777" w:rsidR="005C66EA" w:rsidRPr="005C66EA" w:rsidRDefault="005C66EA" w:rsidP="005C66EA">
      <w:pPr>
        <w:numPr>
          <w:ilvl w:val="0"/>
          <w:numId w:val="28"/>
        </w:numPr>
        <w:suppressAutoHyphens/>
        <w:autoSpaceDE w:val="0"/>
        <w:spacing w:line="276" w:lineRule="auto"/>
        <w:ind w:left="0" w:firstLine="567"/>
        <w:jc w:val="both"/>
        <w:rPr>
          <w:lang w:eastAsia="zh-CN"/>
        </w:rPr>
      </w:pPr>
      <w:r w:rsidRPr="005C66EA">
        <w:rPr>
          <w:sz w:val="28"/>
          <w:szCs w:val="28"/>
          <w:lang w:eastAsia="zh-CN"/>
        </w:rPr>
        <w:t>иные источники, не противоречащие законодательству Российской Федерации.</w:t>
      </w:r>
    </w:p>
    <w:p w14:paraId="0317675F" w14:textId="77777777" w:rsidR="005C66EA" w:rsidRPr="005C66EA" w:rsidRDefault="005C66EA" w:rsidP="005C66EA">
      <w:pPr>
        <w:suppressAutoHyphens/>
        <w:autoSpaceDE w:val="0"/>
        <w:spacing w:line="276" w:lineRule="auto"/>
        <w:ind w:firstLine="567"/>
        <w:jc w:val="both"/>
        <w:rPr>
          <w:lang w:eastAsia="zh-CN"/>
        </w:rPr>
      </w:pPr>
      <w:r w:rsidRPr="005C66EA">
        <w:rPr>
          <w:sz w:val="28"/>
          <w:szCs w:val="28"/>
          <w:lang w:eastAsia="zh-CN"/>
        </w:rPr>
        <w:t>8.21. МБУК  «Быстрогорский СДК» без согласия Администрации Быстрогорского сельского поселения  не вправе отчуждать или иным способом распоряжаться недвижимым имуществом.</w:t>
      </w:r>
    </w:p>
    <w:p w14:paraId="33E55AB0" w14:textId="77777777" w:rsidR="005C66EA" w:rsidRPr="005C66EA" w:rsidRDefault="005C66EA" w:rsidP="005C66EA">
      <w:pPr>
        <w:suppressAutoHyphens/>
        <w:autoSpaceDE w:val="0"/>
        <w:spacing w:line="276" w:lineRule="auto"/>
        <w:ind w:firstLine="567"/>
        <w:jc w:val="both"/>
        <w:rPr>
          <w:lang w:eastAsia="zh-CN"/>
        </w:rPr>
      </w:pPr>
      <w:r w:rsidRPr="005C66EA">
        <w:rPr>
          <w:sz w:val="28"/>
          <w:szCs w:val="28"/>
          <w:lang w:eastAsia="zh-CN"/>
        </w:rPr>
        <w:t>8.22. МБУК  «Быстрогорский СДК» без согласия Администрации Быстрогорского сельского поселения не вправе отчуждать или иным способом распоряжаться особо ценным движимым имуществом.</w:t>
      </w:r>
    </w:p>
    <w:p w14:paraId="00D4EE1B" w14:textId="77777777" w:rsidR="005C66EA" w:rsidRPr="005C66EA" w:rsidRDefault="005C66EA" w:rsidP="005C66EA">
      <w:pPr>
        <w:suppressAutoHyphens/>
        <w:autoSpaceDE w:val="0"/>
        <w:spacing w:line="276" w:lineRule="auto"/>
        <w:ind w:firstLine="567"/>
        <w:jc w:val="both"/>
        <w:rPr>
          <w:lang w:eastAsia="zh-CN"/>
        </w:rPr>
      </w:pPr>
      <w:r w:rsidRPr="005C66EA">
        <w:rPr>
          <w:sz w:val="28"/>
          <w:szCs w:val="28"/>
          <w:lang w:eastAsia="zh-CN"/>
        </w:rPr>
        <w:t>8.23. МБУК «Быстрогорский СДК» осуществляет списание недвижимых основных сре</w:t>
      </w:r>
      <w:proofErr w:type="gramStart"/>
      <w:r w:rsidRPr="005C66EA">
        <w:rPr>
          <w:sz w:val="28"/>
          <w:szCs w:val="28"/>
          <w:lang w:eastAsia="zh-CN"/>
        </w:rPr>
        <w:t>дств в п</w:t>
      </w:r>
      <w:proofErr w:type="gramEnd"/>
      <w:r w:rsidRPr="005C66EA">
        <w:rPr>
          <w:sz w:val="28"/>
          <w:szCs w:val="28"/>
          <w:lang w:eastAsia="zh-CN"/>
        </w:rPr>
        <w:t xml:space="preserve">орядке, установленном законодательством, по согласованию с  Администрацией Быстрогорского сельского поселения. </w:t>
      </w:r>
    </w:p>
    <w:p w14:paraId="03BF35F6" w14:textId="77777777" w:rsidR="005C66EA" w:rsidRPr="005C66EA" w:rsidRDefault="005C66EA" w:rsidP="005C66EA">
      <w:pPr>
        <w:suppressAutoHyphens/>
        <w:autoSpaceDE w:val="0"/>
        <w:spacing w:line="276" w:lineRule="auto"/>
        <w:ind w:firstLine="567"/>
        <w:jc w:val="both"/>
        <w:rPr>
          <w:lang w:eastAsia="zh-CN"/>
        </w:rPr>
      </w:pPr>
      <w:r w:rsidRPr="005C66EA">
        <w:rPr>
          <w:sz w:val="28"/>
          <w:szCs w:val="28"/>
          <w:lang w:eastAsia="zh-CN"/>
        </w:rPr>
        <w:t>8.24. МБУК «Быстрогорский СДК» осуществляет списание особо ценного движимого имущества в порядке, установленном законодательством, по согласованию с  Администрацией Быстрогорского сельского поселения.</w:t>
      </w:r>
    </w:p>
    <w:p w14:paraId="5985E207" w14:textId="77777777" w:rsidR="005C66EA" w:rsidRPr="005C66EA" w:rsidRDefault="005C66EA" w:rsidP="005C66EA">
      <w:pPr>
        <w:suppressAutoHyphens/>
        <w:autoSpaceDE w:val="0"/>
        <w:spacing w:line="276" w:lineRule="auto"/>
        <w:ind w:firstLine="567"/>
        <w:jc w:val="both"/>
        <w:rPr>
          <w:lang w:eastAsia="zh-CN"/>
        </w:rPr>
      </w:pPr>
      <w:r w:rsidRPr="005C66EA">
        <w:rPr>
          <w:sz w:val="28"/>
          <w:szCs w:val="28"/>
          <w:lang w:eastAsia="zh-CN"/>
        </w:rPr>
        <w:t>8.25. МБУК  «Быстрогорский СДК» осуществляет списание иного движимого имущества (кроме особо ценного движимого имущества) в порядке, установленном законодательством, самостоятельно.</w:t>
      </w:r>
    </w:p>
    <w:p w14:paraId="003D0CB5" w14:textId="77777777" w:rsidR="005C66EA" w:rsidRPr="005C66EA" w:rsidRDefault="005C66EA" w:rsidP="005C66EA">
      <w:pPr>
        <w:suppressAutoHyphens/>
        <w:autoSpaceDE w:val="0"/>
        <w:spacing w:line="276" w:lineRule="auto"/>
        <w:ind w:firstLine="567"/>
        <w:jc w:val="both"/>
        <w:rPr>
          <w:lang w:eastAsia="zh-CN"/>
        </w:rPr>
      </w:pPr>
      <w:r w:rsidRPr="005C66EA">
        <w:rPr>
          <w:sz w:val="28"/>
          <w:szCs w:val="28"/>
          <w:lang w:eastAsia="zh-CN"/>
        </w:rPr>
        <w:t>8.26. Права МБУК  «Быстрогорский СДК»  на объекты интеллектуальной собственности, созданные в процессе осуществления им деятельности, регулируются законодательством Российской Федерации.</w:t>
      </w:r>
    </w:p>
    <w:p w14:paraId="411D2E08" w14:textId="77777777" w:rsidR="005C66EA" w:rsidRPr="005C66EA" w:rsidRDefault="005C66EA" w:rsidP="005C66EA">
      <w:pPr>
        <w:suppressAutoHyphens/>
        <w:autoSpaceDE w:val="0"/>
        <w:spacing w:line="276" w:lineRule="auto"/>
        <w:ind w:firstLine="567"/>
        <w:jc w:val="both"/>
        <w:rPr>
          <w:lang w:eastAsia="zh-CN"/>
        </w:rPr>
      </w:pPr>
      <w:r w:rsidRPr="005C66EA">
        <w:rPr>
          <w:sz w:val="28"/>
          <w:szCs w:val="28"/>
          <w:lang w:eastAsia="zh-CN"/>
        </w:rPr>
        <w:t>8.27. МБУК  «Быстрогорский СДК» не имеет права совершать сделки, возможными последствиями которых является отчуждение или обременение имущества, принадлежащего МБУК  «Быстрогорский СДК» на праве оперативного управления, в том числе имущества, приобретенного за счет средств, выделенных МБУК «Быстрогорский СДК» из  бюджета, если иное не установлено законодательством Российской Федерации.</w:t>
      </w:r>
    </w:p>
    <w:p w14:paraId="177BBE2E" w14:textId="77777777" w:rsidR="005C66EA" w:rsidRPr="005C66EA" w:rsidRDefault="005C66EA" w:rsidP="005C66EA">
      <w:pPr>
        <w:suppressAutoHyphens/>
        <w:autoSpaceDE w:val="0"/>
        <w:spacing w:line="276" w:lineRule="auto"/>
        <w:ind w:firstLine="567"/>
        <w:jc w:val="both"/>
        <w:rPr>
          <w:lang w:eastAsia="zh-CN"/>
        </w:rPr>
      </w:pPr>
      <w:r w:rsidRPr="005C66EA">
        <w:rPr>
          <w:sz w:val="28"/>
          <w:szCs w:val="28"/>
          <w:lang w:eastAsia="zh-CN"/>
        </w:rPr>
        <w:lastRenderedPageBreak/>
        <w:t>8.28. МБУК  «Быстрогорский СДК»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14:paraId="013BA156" w14:textId="77777777" w:rsidR="005C66EA" w:rsidRPr="005C66EA" w:rsidRDefault="005C66EA" w:rsidP="005C66EA">
      <w:pPr>
        <w:suppressAutoHyphens/>
        <w:autoSpaceDE w:val="0"/>
        <w:spacing w:line="276" w:lineRule="auto"/>
        <w:ind w:firstLine="567"/>
        <w:jc w:val="both"/>
        <w:rPr>
          <w:lang w:eastAsia="zh-CN"/>
        </w:rPr>
      </w:pPr>
      <w:r w:rsidRPr="005C66EA">
        <w:rPr>
          <w:sz w:val="28"/>
          <w:szCs w:val="28"/>
          <w:lang w:eastAsia="zh-CN"/>
        </w:rPr>
        <w:t>8.29. В интересах достижения целей, предусмотренных настоящим уставом, МБУК  «Быстрогорский СДК» может создавать другие некоммерческие организации и вступать в ассоциации и союзы.</w:t>
      </w:r>
    </w:p>
    <w:p w14:paraId="67A923AD" w14:textId="77777777" w:rsidR="005C66EA" w:rsidRPr="005C66EA" w:rsidRDefault="005C66EA" w:rsidP="005C66EA">
      <w:pPr>
        <w:suppressAutoHyphens/>
        <w:autoSpaceDE w:val="0"/>
        <w:spacing w:line="276" w:lineRule="auto"/>
        <w:ind w:firstLine="567"/>
        <w:jc w:val="both"/>
        <w:rPr>
          <w:lang w:eastAsia="zh-CN"/>
        </w:rPr>
      </w:pPr>
      <w:proofErr w:type="gramStart"/>
      <w:r w:rsidRPr="005C66EA">
        <w:rPr>
          <w:sz w:val="28"/>
          <w:szCs w:val="28"/>
          <w:lang w:eastAsia="zh-CN"/>
        </w:rPr>
        <w:t>МБУК  «Быстрогорский СДК» вправе с согласия   Администрации Быстрогорский СДК сельского поселения,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МБУК «Быстрогорский СДК» собственником или приобретенного МБУК  «Быстрогорский СДК» за счет средств, выделенных ему собственником на приобретение такого имущества, а</w:t>
      </w:r>
      <w:proofErr w:type="gramEnd"/>
      <w:r w:rsidRPr="005C66EA">
        <w:rPr>
          <w:sz w:val="28"/>
          <w:szCs w:val="28"/>
          <w:lang w:eastAsia="zh-CN"/>
        </w:rPr>
        <w:t xml:space="preserve"> также недвижимого имущества.</w:t>
      </w:r>
    </w:p>
    <w:p w14:paraId="5ECA8FF8"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В случаях и порядке, предусмотренных федеральными законами, МБУК  «Быстрогорский СДК»  вправе вносить имущество, указанное в абзаце втором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14:paraId="1C020685"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 xml:space="preserve">8.30. Крупная сделка может быть совершена МБУК «Быстрогорский СДК» только с предварительного согласия Администрации Быстрогорского сельского поселения. </w:t>
      </w:r>
    </w:p>
    <w:p w14:paraId="14C0E599"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Крупной сделкой МБУК «Быстрогорский СДК» признается сделка или несколько взаимосвязанных сделок, связанна</w:t>
      </w:r>
      <w:proofErr w:type="gramStart"/>
      <w:r w:rsidRPr="005C66EA">
        <w:rPr>
          <w:sz w:val="28"/>
          <w:szCs w:val="28"/>
          <w:lang w:eastAsia="zh-CN"/>
        </w:rPr>
        <w:t>я(</w:t>
      </w:r>
      <w:proofErr w:type="spellStart"/>
      <w:proofErr w:type="gramEnd"/>
      <w:r w:rsidRPr="005C66EA">
        <w:rPr>
          <w:sz w:val="28"/>
          <w:szCs w:val="28"/>
          <w:lang w:eastAsia="zh-CN"/>
        </w:rPr>
        <w:t>ых</w:t>
      </w:r>
      <w:proofErr w:type="spellEnd"/>
      <w:r w:rsidRPr="005C66EA">
        <w:rPr>
          <w:sz w:val="28"/>
          <w:szCs w:val="28"/>
          <w:lang w:eastAsia="zh-CN"/>
        </w:rPr>
        <w:t>) с распоряжением денежными средствами, отчуждением иного имущества (которым в соответствии с федеральным законом МБУК «Быстрогорский СДК» вправе распоряжаться самостоятельно), а также с передачей такого имущества в пользование при условии, что цена такой сделки либо стоимость отчуждаемого или передаваемого имущества превышает 10 процентов балансовой стоимости активов МБУК «Быстрогорский СДК», определяемой по данным его бухгалтерской отчетности на последнюю отчетную дату.</w:t>
      </w:r>
    </w:p>
    <w:p w14:paraId="4734EAC9"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Руководитель МБУК «Быстрогорский СДК» несет перед МБУК «Быстрогорский СДК» ответственность в размере убытков, причиненных МБУК «Быстрогорский СДК»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14:paraId="541FF071"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8.31. В случае</w:t>
      </w:r>
      <w:proofErr w:type="gramStart"/>
      <w:r w:rsidRPr="005C66EA">
        <w:rPr>
          <w:sz w:val="28"/>
          <w:szCs w:val="28"/>
          <w:lang w:eastAsia="zh-CN"/>
        </w:rPr>
        <w:t>,</w:t>
      </w:r>
      <w:proofErr w:type="gramEnd"/>
      <w:r w:rsidRPr="005C66EA">
        <w:rPr>
          <w:sz w:val="28"/>
          <w:szCs w:val="28"/>
          <w:lang w:eastAsia="zh-CN"/>
        </w:rPr>
        <w:t xml:space="preserve"> если заинтересованное лицо имеет заинтересованность</w:t>
      </w:r>
      <w:r w:rsidRPr="005C66EA">
        <w:rPr>
          <w:sz w:val="28"/>
          <w:szCs w:val="28"/>
          <w:lang w:eastAsia="zh-CN"/>
        </w:rPr>
        <w:br/>
        <w:t>в сделке, стороной которой является или намеревается быть МБУК «Быстрогорский СДК», а также в случае иного противоречия интересов указанного лица и МБУК «Быстрогорский СДК»  в отношении существующей или предполагаемой сделки:</w:t>
      </w:r>
    </w:p>
    <w:p w14:paraId="68580D91"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оно обязано сообщить о своей заинтересованности Администрации Быстрогорского сельского поселения, до момента принятия решения о заключении сделки;</w:t>
      </w:r>
    </w:p>
    <w:p w14:paraId="150D70CF"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сделка должна быть одобрена Администрацией Быстрогорского сельского поселения.</w:t>
      </w:r>
    </w:p>
    <w:p w14:paraId="3FAD75B6"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8.32. МБУК «Быстрогорский СДК» обязано вести бухгалтерский учет и статистическую отчетность в порядке, установленном законодательством.</w:t>
      </w:r>
    </w:p>
    <w:p w14:paraId="7C89B003"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lastRenderedPageBreak/>
        <w:t xml:space="preserve">8.33. МБУК «Быстрогорский СДК» обязано представлять отчетность в порядке, установленном законодательством и Администрацией Быстрогорского сельского поселения. </w:t>
      </w:r>
    </w:p>
    <w:p w14:paraId="49326EAE"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 xml:space="preserve">8.34. Бухгалтерская отчетность МБУК «Быстрогорский СДК» утверждается Администрацией Быстрогорского сельского поселения. </w:t>
      </w:r>
    </w:p>
    <w:p w14:paraId="2ECCF256" w14:textId="77777777" w:rsidR="005C66EA" w:rsidRPr="005C66EA" w:rsidRDefault="005C66EA" w:rsidP="005C66EA">
      <w:pPr>
        <w:suppressAutoHyphens/>
        <w:spacing w:line="276" w:lineRule="auto"/>
        <w:ind w:firstLine="567"/>
        <w:jc w:val="both"/>
        <w:rPr>
          <w:lang w:eastAsia="zh-CN"/>
        </w:rPr>
      </w:pPr>
      <w:r w:rsidRPr="005C66EA">
        <w:rPr>
          <w:sz w:val="28"/>
          <w:szCs w:val="28"/>
          <w:highlight w:val="white"/>
          <w:lang w:eastAsia="zh-CN"/>
        </w:rPr>
        <w:t>8.35. МБУК «Быстрогорский СДК» обязано представлять месячную, квартальную и годовую бухгалтерскую отчетность в порядке, установленном Министерством финансов Российской Федерации.</w:t>
      </w:r>
    </w:p>
    <w:p w14:paraId="0779A104"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 xml:space="preserve">8.36. МБУК «Быстрогорский СДК»  представляет в установленном порядке информацию о своей деятельности в Администрацию Быстрогорского сельского поселения, органы государственной статистики, налоговые органы, иные органы и лицам в соответствии с законодательством и настоящим уставом. </w:t>
      </w:r>
    </w:p>
    <w:p w14:paraId="6022CCC6"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8.37. МБУК «Быстрогорский СДК» обеспечивает открытость и доступность следующих документов:</w:t>
      </w:r>
    </w:p>
    <w:p w14:paraId="3216BC38"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1) устава МБУК «Быстрогорский СДК», в том числе внесенных в него изменений;</w:t>
      </w:r>
    </w:p>
    <w:p w14:paraId="2D3F8696"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2) свидетельства о государственной регистрации МБУК «Быстрогорский СДК»;</w:t>
      </w:r>
    </w:p>
    <w:p w14:paraId="791B04F3"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3) постановления о создании МБУК «Быстрогорский СДК»;</w:t>
      </w:r>
    </w:p>
    <w:p w14:paraId="1C99E407"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4) решения о назначении руководителя МБУК «Быстрогорский СДК»;</w:t>
      </w:r>
    </w:p>
    <w:p w14:paraId="56CD9CDC"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5) положения о филиалах МБУК «Быстрогорский СДК»;</w:t>
      </w:r>
    </w:p>
    <w:p w14:paraId="2907863B"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6) плана финансово-хозяйственной деятельности МБУК «Быстрогорский СДК»;</w:t>
      </w:r>
    </w:p>
    <w:p w14:paraId="20B544E6"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7) муниципального задания;</w:t>
      </w:r>
    </w:p>
    <w:p w14:paraId="6520FF9F"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8) годовой бухгалтерской отчетности МБУК «Быстрогорский СДК»;</w:t>
      </w:r>
    </w:p>
    <w:p w14:paraId="3DFB6F52"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9) сведений о проведенных в отношении МБУК «Быстрогорский СДК» контрольных мероприятиях и их результатах;</w:t>
      </w:r>
    </w:p>
    <w:p w14:paraId="71EA8097"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10) муниципального задания МБУК на оказание услуг (выполнение работ);</w:t>
      </w:r>
    </w:p>
    <w:p w14:paraId="4C541EF6"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11) отчета о результатах деятельности МБУК «Быстрогорский СДК» и об использовании закрепленного за ним муниципального имущества.</w:t>
      </w:r>
    </w:p>
    <w:p w14:paraId="523491D1"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8.38. Размеры и структура доходов МБУК «Быстрогорский СДК», а также сведения о размерах и составе имущества МБУК «Быстрогорский СДК», о его расходах, численности и составе работников, об оплате их труда, об использовании безвозмездного труда граждан в деятельности МБУК «Быстрогорский СДК» не могут быть предметом коммерческой тайны.</w:t>
      </w:r>
    </w:p>
    <w:p w14:paraId="45CADF95" w14:textId="77777777" w:rsidR="005C66EA" w:rsidRPr="005C66EA" w:rsidRDefault="005C66EA" w:rsidP="005C66EA">
      <w:pPr>
        <w:suppressAutoHyphens/>
        <w:spacing w:line="276" w:lineRule="auto"/>
        <w:ind w:firstLine="567"/>
        <w:jc w:val="both"/>
        <w:rPr>
          <w:lang w:eastAsia="zh-CN"/>
        </w:rPr>
      </w:pPr>
      <w:r w:rsidRPr="005C66EA">
        <w:rPr>
          <w:sz w:val="28"/>
          <w:szCs w:val="28"/>
          <w:highlight w:val="white"/>
          <w:lang w:eastAsia="zh-CN"/>
        </w:rPr>
        <w:t>8.39. МБУК «Быстрогорский СДК» обеспечивает открытость и доступность документов, указанных в пункте 8.38, (8.37) настоящего устава, с учетом требований законодательства Российской Федерации о з</w:t>
      </w:r>
      <w:r w:rsidRPr="005C66EA">
        <w:rPr>
          <w:sz w:val="28"/>
          <w:szCs w:val="28"/>
          <w:lang w:eastAsia="zh-CN"/>
        </w:rPr>
        <w:t>ащите государственной тайны.</w:t>
      </w:r>
    </w:p>
    <w:p w14:paraId="12F03D1C"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8.40. МБУК «Быстрогорский СДК»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w:t>
      </w:r>
    </w:p>
    <w:p w14:paraId="256516D1"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8.41. МБУК «»Быстрогорский СДК не вправе отказаться от выполнения муниципального задания.</w:t>
      </w:r>
    </w:p>
    <w:p w14:paraId="322919E2"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lastRenderedPageBreak/>
        <w:t>8.42. </w:t>
      </w:r>
      <w:proofErr w:type="gramStart"/>
      <w:r w:rsidRPr="005C66EA">
        <w:rPr>
          <w:sz w:val="28"/>
          <w:szCs w:val="28"/>
          <w:lang w:eastAsia="zh-CN"/>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МБУК «Быстрогорский СДК» или приобретенных МБУК «Быстрогорский СДК»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14:paraId="6DD2B14A"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В случае сдачи в аренду с согласия учредителя недвижимого имущества и особо ценного движимого имущества, закрепленного за МБУК «Быстрогорский СДК» или приобретенного МБУК «Быстрогорский СДК»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46E85AF2"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8.43. Право МБУК «Быстрогорский СДК»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МБУК «Быстрогорский СДК»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14:paraId="5AF5C184"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8.44. МБУК «Быстрогорский СДК» обязано:</w:t>
      </w:r>
    </w:p>
    <w:p w14:paraId="210DC95C"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обеспечивать своевременно и в полном объеме выплату работникам заработной платы и иных выплат;</w:t>
      </w:r>
    </w:p>
    <w:p w14:paraId="28F2912F"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обеспечивать своим работникам безопасные условия труда;</w:t>
      </w:r>
    </w:p>
    <w:p w14:paraId="7CB88BD7"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обеспечивать гарантированные условия труда и меры социальной защиты своих работников;</w:t>
      </w:r>
    </w:p>
    <w:p w14:paraId="4ED9BA28"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осуществлять мероприятия по гражданской обороне и мобилизационной подготовке в соответствии с законодательством;</w:t>
      </w:r>
    </w:p>
    <w:p w14:paraId="11C75E89"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хранить предусмотренные законодательством документы;</w:t>
      </w:r>
    </w:p>
    <w:p w14:paraId="2882649E"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обеспечить сохранность, надлежащее содержание и использование, ремонт принадлежащего МБУК «Быстрогорский СДК» имущества;</w:t>
      </w:r>
    </w:p>
    <w:p w14:paraId="2D5AD9BE"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обеспечивать выполнение иных обязательств, предусмотренных законодательством, настоящим уставом, заключенными МБУК «Быстрогорский СДК» договорами.</w:t>
      </w:r>
    </w:p>
    <w:p w14:paraId="1160076C"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8.45. МБУК «Быстрогорский СДК» может быть реорганизовано в случаях и порядке, предусмотренных законодательством.</w:t>
      </w:r>
    </w:p>
    <w:p w14:paraId="2C0972F5"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8.46. Изменение типа существующего в целях создания муниципального казенного учреждения, муниципального автономного учреждения осуществляется в соответствии с законодательством Российской Федерации и Ростовской области.</w:t>
      </w:r>
    </w:p>
    <w:p w14:paraId="018BE7BE"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8.47. МБУК «Быстрогорский СДК» может быть ликвидировано по основаниям и в порядке, которые предусмотрены законодательством.</w:t>
      </w:r>
    </w:p>
    <w:p w14:paraId="6F46031E"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8.48. Имущество МБУК «Быстрогорский СДК»,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МБУК «Быстрогорский СДК», передается ликвидационной комиссией в соответствии с законодательством.</w:t>
      </w:r>
    </w:p>
    <w:p w14:paraId="6BF27E59"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lastRenderedPageBreak/>
        <w:t xml:space="preserve">8.49. Распоряжение имуществом, оставшимся после удовлетворения требований кредиторов, а также имуществом, на которое в соответствии с федеральными законами не может быть обращено взыскание по обязательствам МБУК «Быстрогорский СДК», осуществляется  Администрация Быстрогорского сельского поселения. </w:t>
      </w:r>
    </w:p>
    <w:p w14:paraId="50E609A7"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8.50. Исключительные права (интеллектуальная собственность), принадлежащие МБУК «Быстрогорский СДК» на момент ликвидации, переходят для дальнейшего распоряжения ими в соответствии с законодательством.</w:t>
      </w:r>
    </w:p>
    <w:p w14:paraId="240D261C" w14:textId="77777777" w:rsidR="005C66EA" w:rsidRPr="005C66EA" w:rsidRDefault="005C66EA" w:rsidP="005C66EA">
      <w:pPr>
        <w:suppressAutoHyphens/>
        <w:spacing w:line="276" w:lineRule="auto"/>
        <w:ind w:firstLine="567"/>
        <w:jc w:val="both"/>
        <w:rPr>
          <w:lang w:eastAsia="zh-CN"/>
        </w:rPr>
      </w:pPr>
      <w:r w:rsidRPr="005C66EA">
        <w:rPr>
          <w:sz w:val="28"/>
          <w:szCs w:val="28"/>
          <w:lang w:eastAsia="zh-CN"/>
        </w:rPr>
        <w:t>8.51. При ликвидации и реорганизации МБУК «Быстрогорский СДК» работникам МБУК «Быстрогорский СДК» гарантируется соблюдение их прав и интересов в соответствии с законодательством.</w:t>
      </w:r>
    </w:p>
    <w:p w14:paraId="4F8E120F" w14:textId="14BB3033" w:rsidR="005C66EA" w:rsidRDefault="005C66EA" w:rsidP="005C66EA">
      <w:pPr>
        <w:suppressAutoHyphens/>
        <w:spacing w:line="276" w:lineRule="auto"/>
        <w:ind w:firstLine="567"/>
        <w:jc w:val="both"/>
        <w:rPr>
          <w:sz w:val="28"/>
          <w:szCs w:val="28"/>
          <w:lang w:eastAsia="zh-CN"/>
        </w:rPr>
      </w:pPr>
      <w:r w:rsidRPr="005C66EA">
        <w:rPr>
          <w:sz w:val="28"/>
          <w:szCs w:val="28"/>
          <w:lang w:eastAsia="zh-CN"/>
        </w:rPr>
        <w:t xml:space="preserve">8.52. При реорганизации и ликвидации МБУК «Быстрогорский СДК» все документы (управленческие, финансово-хозяйственные, по личному составу и другие) передаются в порядке, </w:t>
      </w:r>
      <w:r>
        <w:rPr>
          <w:sz w:val="28"/>
          <w:szCs w:val="28"/>
          <w:lang w:eastAsia="zh-CN"/>
        </w:rPr>
        <w:t>установленном законодательством.</w:t>
      </w:r>
    </w:p>
    <w:p w14:paraId="75485DBE" w14:textId="77777777" w:rsidR="005C66EA" w:rsidRDefault="005C66EA" w:rsidP="009A79AA">
      <w:pPr>
        <w:spacing w:beforeAutospacing="1" w:after="200" w:afterAutospacing="1"/>
        <w:jc w:val="both"/>
        <w:rPr>
          <w:sz w:val="28"/>
          <w:szCs w:val="28"/>
        </w:rPr>
      </w:pPr>
      <w:bookmarkStart w:id="2" w:name="_GoBack"/>
      <w:bookmarkEnd w:id="2"/>
    </w:p>
    <w:p w14:paraId="43A14C11" w14:textId="77777777" w:rsidR="008B52C7" w:rsidRDefault="008B52C7" w:rsidP="008B52C7">
      <w:pPr>
        <w:rPr>
          <w:b/>
          <w:bCs/>
          <w:sz w:val="22"/>
          <w:szCs w:val="22"/>
        </w:rPr>
      </w:pPr>
      <w:r>
        <w:rPr>
          <w:b/>
          <w:bCs/>
          <w:sz w:val="22"/>
          <w:szCs w:val="22"/>
        </w:rPr>
        <w:t xml:space="preserve">Учредитель: Администрация муниципального образования «Быстрогорское сельское поселение».  </w:t>
      </w:r>
    </w:p>
    <w:p w14:paraId="1DF00098" w14:textId="77777777" w:rsidR="008B52C7" w:rsidRDefault="008B52C7" w:rsidP="008B52C7">
      <w:pPr>
        <w:tabs>
          <w:tab w:val="left" w:pos="7200"/>
        </w:tabs>
        <w:rPr>
          <w:b/>
          <w:bCs/>
          <w:sz w:val="22"/>
          <w:szCs w:val="22"/>
        </w:rPr>
      </w:pPr>
      <w:r>
        <w:rPr>
          <w:b/>
          <w:bCs/>
          <w:sz w:val="22"/>
          <w:szCs w:val="22"/>
        </w:rPr>
        <w:t xml:space="preserve">Главный редактор: Глава Администрации Быстрогорского сельского поселения  </w:t>
      </w:r>
    </w:p>
    <w:p w14:paraId="1B538796" w14:textId="77777777" w:rsidR="008B52C7" w:rsidRDefault="008B52C7" w:rsidP="008B52C7">
      <w:pPr>
        <w:tabs>
          <w:tab w:val="left" w:pos="7200"/>
        </w:tabs>
        <w:rPr>
          <w:b/>
          <w:bCs/>
          <w:sz w:val="22"/>
          <w:szCs w:val="22"/>
        </w:rPr>
      </w:pPr>
      <w:r>
        <w:rPr>
          <w:b/>
          <w:bCs/>
          <w:sz w:val="22"/>
          <w:szCs w:val="22"/>
        </w:rPr>
        <w:t xml:space="preserve">Медведская Н.А  </w:t>
      </w:r>
    </w:p>
    <w:p w14:paraId="6E853A17" w14:textId="77777777" w:rsidR="008B52C7" w:rsidRDefault="008B52C7" w:rsidP="008B52C7">
      <w:pPr>
        <w:outlineLvl w:val="0"/>
        <w:rPr>
          <w:b/>
          <w:bCs/>
          <w:sz w:val="22"/>
          <w:szCs w:val="22"/>
        </w:rPr>
      </w:pPr>
      <w:r>
        <w:rPr>
          <w:b/>
          <w:bCs/>
          <w:sz w:val="22"/>
          <w:szCs w:val="22"/>
        </w:rPr>
        <w:t>Издатель: Администрация муниципального образования «Быстрогорское сельское поселение»</w:t>
      </w:r>
    </w:p>
    <w:p w14:paraId="081271D4" w14:textId="77777777" w:rsidR="008B52C7" w:rsidRPr="004D577C" w:rsidRDefault="008B52C7" w:rsidP="008B52C7">
      <w:pPr>
        <w:outlineLvl w:val="0"/>
        <w:rPr>
          <w:b/>
          <w:bCs/>
          <w:sz w:val="22"/>
          <w:szCs w:val="22"/>
        </w:rPr>
      </w:pPr>
      <w:r>
        <w:rPr>
          <w:b/>
        </w:rPr>
        <w:t xml:space="preserve">Вторник 24 января </w:t>
      </w:r>
      <w:r w:rsidRPr="00F643BD">
        <w:rPr>
          <w:b/>
        </w:rPr>
        <w:t>202</w:t>
      </w:r>
      <w:r>
        <w:rPr>
          <w:b/>
        </w:rPr>
        <w:t>3</w:t>
      </w:r>
      <w:r w:rsidRPr="00F643BD">
        <w:rPr>
          <w:b/>
        </w:rPr>
        <w:t xml:space="preserve"> года</w:t>
      </w:r>
    </w:p>
    <w:p w14:paraId="46A59407" w14:textId="77777777" w:rsidR="008B52C7" w:rsidRDefault="008B52C7" w:rsidP="008B52C7">
      <w:pPr>
        <w:outlineLvl w:val="0"/>
        <w:rPr>
          <w:b/>
          <w:bCs/>
          <w:sz w:val="22"/>
          <w:szCs w:val="22"/>
        </w:rPr>
      </w:pPr>
      <w:r>
        <w:rPr>
          <w:b/>
          <w:bCs/>
          <w:sz w:val="22"/>
          <w:szCs w:val="22"/>
        </w:rPr>
        <w:t>Время подписания в печать: 17-00 Тираж: не более 1000 экз. в год.</w:t>
      </w:r>
    </w:p>
    <w:p w14:paraId="592CAB5B" w14:textId="77777777" w:rsidR="008B52C7" w:rsidRDefault="008B52C7" w:rsidP="008B52C7">
      <w:pPr>
        <w:tabs>
          <w:tab w:val="left" w:pos="7200"/>
        </w:tabs>
        <w:rPr>
          <w:b/>
          <w:bCs/>
          <w:sz w:val="22"/>
          <w:szCs w:val="22"/>
        </w:rPr>
      </w:pPr>
      <w:r>
        <w:rPr>
          <w:b/>
          <w:bCs/>
          <w:sz w:val="22"/>
          <w:szCs w:val="22"/>
        </w:rPr>
        <w:t>Адрес редакции: п. Быстрогорский ул. Волгодонская д.9 «Бесплатно»</w:t>
      </w:r>
    </w:p>
    <w:p w14:paraId="21B6A198" w14:textId="77777777" w:rsidR="008B52C7" w:rsidRDefault="008B52C7" w:rsidP="008B52C7">
      <w:pPr>
        <w:tabs>
          <w:tab w:val="left" w:pos="7200"/>
        </w:tabs>
        <w:outlineLvl w:val="0"/>
        <w:rPr>
          <w:sz w:val="22"/>
          <w:szCs w:val="22"/>
        </w:rPr>
      </w:pPr>
      <w:r>
        <w:rPr>
          <w:sz w:val="22"/>
          <w:szCs w:val="22"/>
        </w:rPr>
        <w:t xml:space="preserve"> </w:t>
      </w:r>
      <w:proofErr w:type="gramStart"/>
      <w:r>
        <w:rPr>
          <w:sz w:val="22"/>
          <w:szCs w:val="22"/>
        </w:rPr>
        <w:t>Ответственный за выпуск:</w:t>
      </w:r>
      <w:proofErr w:type="gramEnd"/>
      <w:r>
        <w:rPr>
          <w:sz w:val="22"/>
          <w:szCs w:val="22"/>
        </w:rPr>
        <w:t xml:space="preserve"> – Глава Администрации Быстрогорского сельского поселения </w:t>
      </w:r>
    </w:p>
    <w:p w14:paraId="31F96774" w14:textId="2ACF3227" w:rsidR="008B52C7" w:rsidRPr="008B52C7" w:rsidRDefault="008B52C7" w:rsidP="008B52C7">
      <w:pPr>
        <w:tabs>
          <w:tab w:val="left" w:pos="7200"/>
        </w:tabs>
        <w:outlineLvl w:val="0"/>
        <w:rPr>
          <w:sz w:val="22"/>
          <w:szCs w:val="22"/>
        </w:rPr>
        <w:sectPr w:rsidR="008B52C7" w:rsidRPr="008B52C7" w:rsidSect="009A79AA">
          <w:pgSz w:w="11906" w:h="16838"/>
          <w:pgMar w:top="567" w:right="284" w:bottom="851" w:left="851" w:header="709" w:footer="709" w:gutter="0"/>
          <w:cols w:space="708"/>
          <w:docGrid w:linePitch="360"/>
        </w:sectPr>
      </w:pPr>
      <w:r>
        <w:rPr>
          <w:sz w:val="22"/>
          <w:szCs w:val="22"/>
        </w:rPr>
        <w:t xml:space="preserve">  Н.А.  Медведская</w:t>
      </w:r>
    </w:p>
    <w:p w14:paraId="43783533" w14:textId="77777777" w:rsidR="00495B5E" w:rsidRDefault="00495B5E" w:rsidP="008B52C7">
      <w:pPr>
        <w:suppressAutoHyphens/>
        <w:jc w:val="both"/>
        <w:rPr>
          <w:sz w:val="28"/>
          <w:szCs w:val="28"/>
          <w:lang w:eastAsia="zh-CN"/>
        </w:rPr>
        <w:sectPr w:rsidR="00495B5E" w:rsidSect="00495B5E">
          <w:pgSz w:w="11906" w:h="16838"/>
          <w:pgMar w:top="851" w:right="851" w:bottom="567" w:left="284" w:header="709" w:footer="709" w:gutter="0"/>
          <w:cols w:space="708"/>
          <w:docGrid w:linePitch="360"/>
        </w:sectPr>
      </w:pPr>
    </w:p>
    <w:p w14:paraId="77181E0B" w14:textId="77777777" w:rsidR="001E4FAB" w:rsidRDefault="001E4FAB"/>
    <w:sectPr w:rsidR="001E4FAB" w:rsidSect="009A79AA">
      <w:pgSz w:w="11906" w:h="16838"/>
      <w:pgMar w:top="567" w:right="28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1260"/>
        </w:tabs>
        <w:ind w:left="1260" w:hanging="360"/>
      </w:pPr>
      <w:rPr>
        <w:rFonts w:ascii="Symbol" w:hAnsi="Symbol" w:cs="OpenSymbol"/>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1260"/>
        </w:tabs>
        <w:ind w:left="1260" w:hanging="360"/>
      </w:pPr>
      <w:rPr>
        <w:rFonts w:ascii="Symbol" w:hAnsi="Symbol" w:cs="OpenSymbol"/>
        <w:sz w:val="28"/>
        <w:szCs w:val="28"/>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sz w:val="28"/>
        <w:szCs w:val="28"/>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sz w:val="28"/>
        <w:szCs w:val="28"/>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2">
    <w:nsid w:val="0075297A"/>
    <w:multiLevelType w:val="hybridMultilevel"/>
    <w:tmpl w:val="B3683C2C"/>
    <w:lvl w:ilvl="0" w:tplc="D6A65F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4612FA"/>
    <w:multiLevelType w:val="hybridMultilevel"/>
    <w:tmpl w:val="3FECCA94"/>
    <w:lvl w:ilvl="0" w:tplc="A0FC87DA">
      <w:start w:val="1"/>
      <w:numFmt w:val="decimalZero"/>
      <w:lvlText w:val="%1."/>
      <w:lvlJc w:val="left"/>
      <w:pPr>
        <w:ind w:left="2055" w:hanging="375"/>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4">
    <w:nsid w:val="0F527F29"/>
    <w:multiLevelType w:val="hybridMultilevel"/>
    <w:tmpl w:val="1AEC4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692EF5"/>
    <w:multiLevelType w:val="multilevel"/>
    <w:tmpl w:val="EE364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1A51ACC"/>
    <w:multiLevelType w:val="hybridMultilevel"/>
    <w:tmpl w:val="09FC7F8A"/>
    <w:lvl w:ilvl="0" w:tplc="3606E8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E63C39"/>
    <w:multiLevelType w:val="hybridMultilevel"/>
    <w:tmpl w:val="D8F83770"/>
    <w:lvl w:ilvl="0" w:tplc="9BB618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E1058B"/>
    <w:multiLevelType w:val="hybridMultilevel"/>
    <w:tmpl w:val="5E2AF1BA"/>
    <w:lvl w:ilvl="0" w:tplc="0500256E">
      <w:start w:val="1"/>
      <w:numFmt w:val="decimalZero"/>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000971"/>
    <w:multiLevelType w:val="hybridMultilevel"/>
    <w:tmpl w:val="318AC3DC"/>
    <w:lvl w:ilvl="0" w:tplc="47F61626">
      <w:start w:val="2"/>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4505E"/>
    <w:multiLevelType w:val="multilevel"/>
    <w:tmpl w:val="D7BE5108"/>
    <w:lvl w:ilvl="0">
      <w:start w:val="2"/>
      <w:numFmt w:val="decimalZero"/>
      <w:lvlText w:val="%1"/>
      <w:lvlJc w:val="left"/>
      <w:pPr>
        <w:tabs>
          <w:tab w:val="num" w:pos="675"/>
        </w:tabs>
        <w:ind w:left="675" w:hanging="675"/>
      </w:pPr>
      <w:rPr>
        <w:rFonts w:hint="default"/>
      </w:rPr>
    </w:lvl>
    <w:lvl w:ilvl="1">
      <w:start w:val="1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2076CFF"/>
    <w:multiLevelType w:val="hybridMultilevel"/>
    <w:tmpl w:val="8A1E3054"/>
    <w:lvl w:ilvl="0" w:tplc="7996F8E4">
      <w:start w:val="1"/>
      <w:numFmt w:val="decimal"/>
      <w:lvlText w:val="%1."/>
      <w:lvlJc w:val="left"/>
      <w:pPr>
        <w:ind w:left="1845" w:hanging="1125"/>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54C6A62"/>
    <w:multiLevelType w:val="hybridMultilevel"/>
    <w:tmpl w:val="6B76FF30"/>
    <w:lvl w:ilvl="0" w:tplc="8C3676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F739E1"/>
    <w:multiLevelType w:val="hybridMultilevel"/>
    <w:tmpl w:val="F99C7D7E"/>
    <w:lvl w:ilvl="0" w:tplc="A3ACAE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A6515A"/>
    <w:multiLevelType w:val="multilevel"/>
    <w:tmpl w:val="50EE523E"/>
    <w:lvl w:ilvl="0">
      <w:start w:val="2"/>
      <w:numFmt w:val="decimalZero"/>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C116DB9"/>
    <w:multiLevelType w:val="multilevel"/>
    <w:tmpl w:val="50EE523E"/>
    <w:lvl w:ilvl="0">
      <w:start w:val="2"/>
      <w:numFmt w:val="decimalZero"/>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F5708BB"/>
    <w:multiLevelType w:val="hybridMultilevel"/>
    <w:tmpl w:val="9CC47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9B5B48"/>
    <w:multiLevelType w:val="hybridMultilevel"/>
    <w:tmpl w:val="9DFA2104"/>
    <w:lvl w:ilvl="0" w:tplc="A31E4D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6623F2"/>
    <w:multiLevelType w:val="multilevel"/>
    <w:tmpl w:val="B8507E3E"/>
    <w:lvl w:ilvl="0">
      <w:start w:val="1"/>
      <w:numFmt w:val="decimalZero"/>
      <w:lvlText w:val="%1."/>
      <w:lvlJc w:val="left"/>
      <w:pPr>
        <w:tabs>
          <w:tab w:val="num" w:pos="1140"/>
        </w:tabs>
        <w:ind w:left="1140" w:hanging="420"/>
      </w:pPr>
      <w:rPr>
        <w:rFonts w:hint="default"/>
      </w:rPr>
    </w:lvl>
    <w:lvl w:ilvl="1">
      <w:start w:val="2"/>
      <w:numFmt w:val="decimal"/>
      <w:isLgl/>
      <w:lvlText w:val="%1.%2"/>
      <w:lvlJc w:val="left"/>
      <w:pPr>
        <w:tabs>
          <w:tab w:val="num" w:pos="1695"/>
        </w:tabs>
        <w:ind w:left="1695" w:hanging="555"/>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480"/>
        </w:tabs>
        <w:ind w:left="3480" w:hanging="1080"/>
      </w:pPr>
      <w:rPr>
        <w:rFonts w:hint="default"/>
      </w:rPr>
    </w:lvl>
    <w:lvl w:ilvl="5">
      <w:start w:val="1"/>
      <w:numFmt w:val="decimal"/>
      <w:isLgl/>
      <w:lvlText w:val="%1.%2.%3.%4.%5.%6"/>
      <w:lvlJc w:val="left"/>
      <w:pPr>
        <w:tabs>
          <w:tab w:val="num" w:pos="4260"/>
        </w:tabs>
        <w:ind w:left="4260" w:hanging="144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460"/>
        </w:tabs>
        <w:ind w:left="5460" w:hanging="1800"/>
      </w:pPr>
      <w:rPr>
        <w:rFonts w:hint="default"/>
      </w:rPr>
    </w:lvl>
    <w:lvl w:ilvl="8">
      <w:start w:val="1"/>
      <w:numFmt w:val="decimal"/>
      <w:isLgl/>
      <w:lvlText w:val="%1.%2.%3.%4.%5.%6.%7.%8.%9"/>
      <w:lvlJc w:val="left"/>
      <w:pPr>
        <w:tabs>
          <w:tab w:val="num" w:pos="6240"/>
        </w:tabs>
        <w:ind w:left="6240" w:hanging="2160"/>
      </w:pPr>
      <w:rPr>
        <w:rFonts w:hint="default"/>
      </w:rPr>
    </w:lvl>
  </w:abstractNum>
  <w:abstractNum w:abstractNumId="19">
    <w:nsid w:val="57F06441"/>
    <w:multiLevelType w:val="hybridMultilevel"/>
    <w:tmpl w:val="FBD0FBAA"/>
    <w:lvl w:ilvl="0" w:tplc="F3546EC6">
      <w:start w:val="1"/>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8AE5996"/>
    <w:multiLevelType w:val="hybridMultilevel"/>
    <w:tmpl w:val="09460392"/>
    <w:lvl w:ilvl="0" w:tplc="4F0E5C5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B2736ED"/>
    <w:multiLevelType w:val="hybridMultilevel"/>
    <w:tmpl w:val="7AA20B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965336"/>
    <w:multiLevelType w:val="multilevel"/>
    <w:tmpl w:val="A8622DC0"/>
    <w:lvl w:ilvl="0">
      <w:start w:val="2"/>
      <w:numFmt w:val="decimalZero"/>
      <w:lvlText w:val="%1"/>
      <w:lvlJc w:val="left"/>
      <w:pPr>
        <w:tabs>
          <w:tab w:val="num" w:pos="1050"/>
        </w:tabs>
        <w:ind w:left="1050" w:hanging="1050"/>
      </w:pPr>
      <w:rPr>
        <w:rFonts w:hint="default"/>
      </w:rPr>
    </w:lvl>
    <w:lvl w:ilvl="1">
      <w:start w:val="10"/>
      <w:numFmt w:val="decimal"/>
      <w:lvlText w:val="%1.%2"/>
      <w:lvlJc w:val="left"/>
      <w:pPr>
        <w:tabs>
          <w:tab w:val="num" w:pos="1050"/>
        </w:tabs>
        <w:ind w:left="1050" w:hanging="1050"/>
      </w:pPr>
      <w:rPr>
        <w:rFonts w:hint="default"/>
      </w:rPr>
    </w:lvl>
    <w:lvl w:ilvl="2">
      <w:start w:val="18"/>
      <w:numFmt w:val="decimal"/>
      <w:lvlText w:val="%1.%2-%3"/>
      <w:lvlJc w:val="left"/>
      <w:pPr>
        <w:tabs>
          <w:tab w:val="num" w:pos="1050"/>
        </w:tabs>
        <w:ind w:left="1050" w:hanging="1050"/>
      </w:pPr>
      <w:rPr>
        <w:rFonts w:hint="default"/>
      </w:rPr>
    </w:lvl>
    <w:lvl w:ilvl="3">
      <w:start w:val="1"/>
      <w:numFmt w:val="decimal"/>
      <w:lvlText w:val="%1.%2-%3.%4"/>
      <w:lvlJc w:val="left"/>
      <w:pPr>
        <w:tabs>
          <w:tab w:val="num" w:pos="1050"/>
        </w:tabs>
        <w:ind w:left="1050" w:hanging="10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DD207F4"/>
    <w:multiLevelType w:val="hybridMultilevel"/>
    <w:tmpl w:val="898A1CF0"/>
    <w:lvl w:ilvl="0" w:tplc="68BEA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BC6FF3"/>
    <w:multiLevelType w:val="hybridMultilevel"/>
    <w:tmpl w:val="F1F26074"/>
    <w:lvl w:ilvl="0" w:tplc="B652D72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910DBF"/>
    <w:multiLevelType w:val="hybridMultilevel"/>
    <w:tmpl w:val="326CE108"/>
    <w:lvl w:ilvl="0" w:tplc="62DCE79E">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6">
    <w:nsid w:val="68C7702A"/>
    <w:multiLevelType w:val="hybridMultilevel"/>
    <w:tmpl w:val="E05E15FC"/>
    <w:lvl w:ilvl="0" w:tplc="8D904B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313AF8"/>
    <w:multiLevelType w:val="multilevel"/>
    <w:tmpl w:val="7C00B312"/>
    <w:lvl w:ilvl="0">
      <w:start w:val="1"/>
      <w:numFmt w:val="decimal"/>
      <w:lvlText w:val="Статья %1."/>
      <w:lvlJc w:val="left"/>
      <w:pPr>
        <w:tabs>
          <w:tab w:val="num" w:pos="2149"/>
        </w:tabs>
        <w:ind w:left="0" w:firstLine="709"/>
      </w:pPr>
      <w:rPr>
        <w:rFonts w:ascii="Times New Roman" w:hAnsi="Times New Roman" w:hint="default"/>
        <w:b/>
        <w:i w:val="0"/>
        <w:caps w:val="0"/>
        <w:strike w:val="0"/>
        <w:dstrike w:val="0"/>
        <w:outline w:val="0"/>
        <w:shadow w:val="0"/>
        <w:emboss w:val="0"/>
        <w:imprint w:val="0"/>
        <w:vanish w:val="0"/>
        <w:color w:val="auto"/>
        <w:sz w:val="28"/>
        <w:u w:val="none"/>
        <w:vertAlign w:val="baseline"/>
      </w:rPr>
    </w:lvl>
    <w:lvl w:ilvl="1">
      <w:start w:val="1"/>
      <w:numFmt w:val="decimal"/>
      <w:lvlText w:val="%2."/>
      <w:lvlJc w:val="left"/>
      <w:pPr>
        <w:tabs>
          <w:tab w:val="num" w:pos="227"/>
        </w:tabs>
        <w:ind w:left="113" w:hanging="113"/>
      </w:pPr>
      <w:rPr>
        <w:rFonts w:hint="default"/>
        <w:b/>
        <w:i w:val="0"/>
        <w:caps w:val="0"/>
        <w:strike w:val="0"/>
        <w:dstrike w:val="0"/>
        <w:outline w:val="0"/>
        <w:shadow w:val="0"/>
        <w:emboss w:val="0"/>
        <w:imprint w:val="0"/>
        <w:vanish w:val="0"/>
        <w:color w:val="auto"/>
        <w:sz w:val="28"/>
        <w:u w:val="none"/>
        <w:vertAlign w:val="baseline"/>
      </w:rPr>
    </w:lvl>
    <w:lvl w:ilvl="2">
      <w:start w:val="1"/>
      <w:numFmt w:val="bullet"/>
      <w:lvlText w:val=""/>
      <w:lvlJc w:val="left"/>
      <w:pPr>
        <w:tabs>
          <w:tab w:val="num" w:pos="2160"/>
        </w:tabs>
        <w:ind w:left="2160" w:hanging="180"/>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7"/>
  </w:num>
  <w:num w:numId="2">
    <w:abstractNumId w:val="4"/>
  </w:num>
  <w:num w:numId="3">
    <w:abstractNumId w:val="20"/>
  </w:num>
  <w:num w:numId="4">
    <w:abstractNumId w:val="18"/>
  </w:num>
  <w:num w:numId="5">
    <w:abstractNumId w:val="22"/>
  </w:num>
  <w:num w:numId="6">
    <w:abstractNumId w:val="19"/>
  </w:num>
  <w:num w:numId="7">
    <w:abstractNumId w:val="10"/>
  </w:num>
  <w:num w:numId="8">
    <w:abstractNumId w:val="14"/>
  </w:num>
  <w:num w:numId="9">
    <w:abstractNumId w:val="15"/>
  </w:num>
  <w:num w:numId="10">
    <w:abstractNumId w:val="5"/>
  </w:num>
  <w:num w:numId="11">
    <w:abstractNumId w:val="17"/>
  </w:num>
  <w:num w:numId="12">
    <w:abstractNumId w:val="9"/>
  </w:num>
  <w:num w:numId="13">
    <w:abstractNumId w:val="12"/>
  </w:num>
  <w:num w:numId="14">
    <w:abstractNumId w:val="7"/>
  </w:num>
  <w:num w:numId="15">
    <w:abstractNumId w:val="8"/>
  </w:num>
  <w:num w:numId="16">
    <w:abstractNumId w:val="21"/>
  </w:num>
  <w:num w:numId="17">
    <w:abstractNumId w:val="16"/>
  </w:num>
  <w:num w:numId="18">
    <w:abstractNumId w:val="6"/>
  </w:num>
  <w:num w:numId="19">
    <w:abstractNumId w:val="23"/>
  </w:num>
  <w:num w:numId="20">
    <w:abstractNumId w:val="2"/>
  </w:num>
  <w:num w:numId="21">
    <w:abstractNumId w:val="26"/>
  </w:num>
  <w:num w:numId="22">
    <w:abstractNumId w:val="13"/>
  </w:num>
  <w:num w:numId="23">
    <w:abstractNumId w:val="3"/>
  </w:num>
  <w:num w:numId="24">
    <w:abstractNumId w:val="11"/>
  </w:num>
  <w:num w:numId="25">
    <w:abstractNumId w:val="25"/>
  </w:num>
  <w:num w:numId="26">
    <w:abstractNumId w:val="24"/>
  </w:num>
  <w:num w:numId="27">
    <w:abstractNumId w:val="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89"/>
    <w:rsid w:val="00107C8D"/>
    <w:rsid w:val="001A1E7A"/>
    <w:rsid w:val="001D064E"/>
    <w:rsid w:val="001E4FAB"/>
    <w:rsid w:val="00281C4A"/>
    <w:rsid w:val="002C36D3"/>
    <w:rsid w:val="00370AA2"/>
    <w:rsid w:val="00382311"/>
    <w:rsid w:val="003F71EA"/>
    <w:rsid w:val="00437572"/>
    <w:rsid w:val="00466375"/>
    <w:rsid w:val="00483BDD"/>
    <w:rsid w:val="00495B5E"/>
    <w:rsid w:val="004B1993"/>
    <w:rsid w:val="004D577C"/>
    <w:rsid w:val="005C66EA"/>
    <w:rsid w:val="005F2EDF"/>
    <w:rsid w:val="00623B7B"/>
    <w:rsid w:val="006B3B92"/>
    <w:rsid w:val="0072732F"/>
    <w:rsid w:val="008B52C7"/>
    <w:rsid w:val="00915AEC"/>
    <w:rsid w:val="009A79AA"/>
    <w:rsid w:val="00A12FD7"/>
    <w:rsid w:val="00A2765A"/>
    <w:rsid w:val="00A32C2E"/>
    <w:rsid w:val="00A37C72"/>
    <w:rsid w:val="00AF7333"/>
    <w:rsid w:val="00BC0BB2"/>
    <w:rsid w:val="00D104B3"/>
    <w:rsid w:val="00D21D89"/>
    <w:rsid w:val="00D67C55"/>
    <w:rsid w:val="00E32016"/>
    <w:rsid w:val="00EB361D"/>
    <w:rsid w:val="00F20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A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E4FA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rsid w:val="001E4FAB"/>
    <w:rPr>
      <w:rFonts w:ascii="Tahoma" w:eastAsia="Andale Sans UI" w:hAnsi="Tahoma" w:cs="Tahoma"/>
      <w:kern w:val="2"/>
      <w:sz w:val="16"/>
      <w:szCs w:val="16"/>
      <w:lang w:eastAsia="ru-RU"/>
    </w:rPr>
  </w:style>
  <w:style w:type="paragraph" w:styleId="a6">
    <w:name w:val="List Paragraph"/>
    <w:basedOn w:val="a"/>
    <w:uiPriority w:val="34"/>
    <w:qFormat/>
    <w:rsid w:val="001E4FAB"/>
    <w:pPr>
      <w:widowControl w:val="0"/>
      <w:suppressAutoHyphens/>
      <w:ind w:left="720"/>
      <w:contextualSpacing/>
    </w:pPr>
    <w:rPr>
      <w:rFonts w:eastAsia="Andale Sans UI"/>
      <w:kern w:val="2"/>
    </w:rPr>
  </w:style>
  <w:style w:type="table" w:styleId="a7">
    <w:name w:val="Table Grid"/>
    <w:basedOn w:val="a1"/>
    <w:uiPriority w:val="59"/>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1E4FAB"/>
    <w:pPr>
      <w:jc w:val="center"/>
    </w:pPr>
    <w:rPr>
      <w:sz w:val="28"/>
      <w:szCs w:val="20"/>
    </w:rPr>
  </w:style>
  <w:style w:type="character" w:customStyle="1" w:styleId="a9">
    <w:name w:val="Название Знак"/>
    <w:basedOn w:val="a0"/>
    <w:link w:val="a8"/>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rsid w:val="001E4FAB"/>
    <w:pPr>
      <w:tabs>
        <w:tab w:val="center" w:pos="4677"/>
        <w:tab w:val="right" w:pos="9355"/>
      </w:tabs>
    </w:pPr>
  </w:style>
  <w:style w:type="character" w:customStyle="1" w:styleId="ab">
    <w:name w:val="Верхний колонтитул Знак"/>
    <w:basedOn w:val="a0"/>
    <w:link w:val="aa"/>
    <w:rsid w:val="001E4FAB"/>
    <w:rPr>
      <w:rFonts w:ascii="Times New Roman" w:eastAsia="Times New Roman" w:hAnsi="Times New Roman" w:cs="Times New Roman"/>
      <w:sz w:val="24"/>
      <w:szCs w:val="24"/>
      <w:lang w:eastAsia="ru-RU"/>
    </w:rPr>
  </w:style>
  <w:style w:type="character" w:styleId="ac">
    <w:name w:val="page number"/>
    <w:basedOn w:val="a0"/>
    <w:rsid w:val="001E4FAB"/>
  </w:style>
  <w:style w:type="paragraph" w:styleId="ad">
    <w:name w:val="footer"/>
    <w:basedOn w:val="a"/>
    <w:link w:val="ae"/>
    <w:rsid w:val="001E4FAB"/>
    <w:pPr>
      <w:tabs>
        <w:tab w:val="center" w:pos="4677"/>
        <w:tab w:val="right" w:pos="9355"/>
      </w:tabs>
    </w:pPr>
  </w:style>
  <w:style w:type="character" w:customStyle="1" w:styleId="ae">
    <w:name w:val="Нижний колонтитул Знак"/>
    <w:basedOn w:val="a0"/>
    <w:link w:val="ad"/>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qFormat/>
    <w:rsid w:val="001E4FAB"/>
    <w:pPr>
      <w:spacing w:after="60"/>
      <w:jc w:val="center"/>
      <w:outlineLvl w:val="1"/>
    </w:pPr>
    <w:rPr>
      <w:rFonts w:ascii="Cambria" w:hAnsi="Cambria"/>
      <w:lang w:val="x-none" w:eastAsia="x-none"/>
    </w:rPr>
  </w:style>
  <w:style w:type="character" w:customStyle="1" w:styleId="af0">
    <w:name w:val="Подзаголовок Знак"/>
    <w:basedOn w:val="a0"/>
    <w:link w:val="af"/>
    <w:rsid w:val="001E4FAB"/>
    <w:rPr>
      <w:rFonts w:ascii="Cambria" w:eastAsia="Times New Roman" w:hAnsi="Cambria" w:cs="Times New Roman"/>
      <w:sz w:val="24"/>
      <w:szCs w:val="24"/>
      <w:lang w:val="x-none" w:eastAsia="x-none"/>
    </w:rPr>
  </w:style>
  <w:style w:type="character" w:customStyle="1" w:styleId="blk">
    <w:name w:val="blk"/>
    <w:basedOn w:val="a0"/>
    <w:rsid w:val="001E4FAB"/>
  </w:style>
  <w:style w:type="character" w:styleId="af1">
    <w:name w:val="FollowedHyperlink"/>
    <w:basedOn w:val="a0"/>
    <w:uiPriority w:val="99"/>
    <w:unhideWhenUsed/>
    <w:rsid w:val="001E4FAB"/>
    <w:rPr>
      <w:color w:val="800080"/>
      <w:u w:val="single"/>
    </w:rPr>
  </w:style>
  <w:style w:type="paragraph" w:customStyle="1" w:styleId="ConsPlusNormal">
    <w:name w:val="ConsPlusNormal"/>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1">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E4FA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rsid w:val="001E4FAB"/>
    <w:rPr>
      <w:rFonts w:ascii="Tahoma" w:eastAsia="Andale Sans UI" w:hAnsi="Tahoma" w:cs="Tahoma"/>
      <w:kern w:val="2"/>
      <w:sz w:val="16"/>
      <w:szCs w:val="16"/>
      <w:lang w:eastAsia="ru-RU"/>
    </w:rPr>
  </w:style>
  <w:style w:type="paragraph" w:styleId="a6">
    <w:name w:val="List Paragraph"/>
    <w:basedOn w:val="a"/>
    <w:uiPriority w:val="34"/>
    <w:qFormat/>
    <w:rsid w:val="001E4FAB"/>
    <w:pPr>
      <w:widowControl w:val="0"/>
      <w:suppressAutoHyphens/>
      <w:ind w:left="720"/>
      <w:contextualSpacing/>
    </w:pPr>
    <w:rPr>
      <w:rFonts w:eastAsia="Andale Sans UI"/>
      <w:kern w:val="2"/>
    </w:rPr>
  </w:style>
  <w:style w:type="table" w:styleId="a7">
    <w:name w:val="Table Grid"/>
    <w:basedOn w:val="a1"/>
    <w:uiPriority w:val="59"/>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1E4FAB"/>
    <w:pPr>
      <w:jc w:val="center"/>
    </w:pPr>
    <w:rPr>
      <w:sz w:val="28"/>
      <w:szCs w:val="20"/>
    </w:rPr>
  </w:style>
  <w:style w:type="character" w:customStyle="1" w:styleId="a9">
    <w:name w:val="Название Знак"/>
    <w:basedOn w:val="a0"/>
    <w:link w:val="a8"/>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rsid w:val="001E4FAB"/>
    <w:pPr>
      <w:tabs>
        <w:tab w:val="center" w:pos="4677"/>
        <w:tab w:val="right" w:pos="9355"/>
      </w:tabs>
    </w:pPr>
  </w:style>
  <w:style w:type="character" w:customStyle="1" w:styleId="ab">
    <w:name w:val="Верхний колонтитул Знак"/>
    <w:basedOn w:val="a0"/>
    <w:link w:val="aa"/>
    <w:rsid w:val="001E4FAB"/>
    <w:rPr>
      <w:rFonts w:ascii="Times New Roman" w:eastAsia="Times New Roman" w:hAnsi="Times New Roman" w:cs="Times New Roman"/>
      <w:sz w:val="24"/>
      <w:szCs w:val="24"/>
      <w:lang w:eastAsia="ru-RU"/>
    </w:rPr>
  </w:style>
  <w:style w:type="character" w:styleId="ac">
    <w:name w:val="page number"/>
    <w:basedOn w:val="a0"/>
    <w:rsid w:val="001E4FAB"/>
  </w:style>
  <w:style w:type="paragraph" w:styleId="ad">
    <w:name w:val="footer"/>
    <w:basedOn w:val="a"/>
    <w:link w:val="ae"/>
    <w:rsid w:val="001E4FAB"/>
    <w:pPr>
      <w:tabs>
        <w:tab w:val="center" w:pos="4677"/>
        <w:tab w:val="right" w:pos="9355"/>
      </w:tabs>
    </w:pPr>
  </w:style>
  <w:style w:type="character" w:customStyle="1" w:styleId="ae">
    <w:name w:val="Нижний колонтитул Знак"/>
    <w:basedOn w:val="a0"/>
    <w:link w:val="ad"/>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qFormat/>
    <w:rsid w:val="001E4FAB"/>
    <w:pPr>
      <w:spacing w:after="60"/>
      <w:jc w:val="center"/>
      <w:outlineLvl w:val="1"/>
    </w:pPr>
    <w:rPr>
      <w:rFonts w:ascii="Cambria" w:hAnsi="Cambria"/>
      <w:lang w:val="x-none" w:eastAsia="x-none"/>
    </w:rPr>
  </w:style>
  <w:style w:type="character" w:customStyle="1" w:styleId="af0">
    <w:name w:val="Подзаголовок Знак"/>
    <w:basedOn w:val="a0"/>
    <w:link w:val="af"/>
    <w:rsid w:val="001E4FAB"/>
    <w:rPr>
      <w:rFonts w:ascii="Cambria" w:eastAsia="Times New Roman" w:hAnsi="Cambria" w:cs="Times New Roman"/>
      <w:sz w:val="24"/>
      <w:szCs w:val="24"/>
      <w:lang w:val="x-none" w:eastAsia="x-none"/>
    </w:rPr>
  </w:style>
  <w:style w:type="character" w:customStyle="1" w:styleId="blk">
    <w:name w:val="blk"/>
    <w:basedOn w:val="a0"/>
    <w:rsid w:val="001E4FAB"/>
  </w:style>
  <w:style w:type="character" w:styleId="af1">
    <w:name w:val="FollowedHyperlink"/>
    <w:basedOn w:val="a0"/>
    <w:uiPriority w:val="99"/>
    <w:unhideWhenUsed/>
    <w:rsid w:val="001E4FAB"/>
    <w:rPr>
      <w:color w:val="800080"/>
      <w:u w:val="single"/>
    </w:rPr>
  </w:style>
  <w:style w:type="paragraph" w:customStyle="1" w:styleId="ConsPlusNormal">
    <w:name w:val="ConsPlusNormal"/>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1">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5615" TargetMode="External"/><Relationship Id="rId13" Type="http://schemas.openxmlformats.org/officeDocument/2006/relationships/hyperlink" Target="http://docs.cntd.ru/document/9015335"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ocs.cntd.ru/document/9015335" TargetMode="External"/><Relationship Id="rId12" Type="http://schemas.openxmlformats.org/officeDocument/2006/relationships/hyperlink" Target="http://docs.cntd.ru/document/9027690" TargetMode="External"/><Relationship Id="rId17" Type="http://schemas.openxmlformats.org/officeDocument/2006/relationships/hyperlink" Target="http://docs.cntd.ru/document/9005388" TargetMode="External"/><Relationship Id="rId2" Type="http://schemas.openxmlformats.org/officeDocument/2006/relationships/styles" Target="styles.xml"/><Relationship Id="rId16" Type="http://schemas.openxmlformats.org/officeDocument/2006/relationships/hyperlink" Target="http://docs.cntd.ru/document/9005388" TargetMode="External"/><Relationship Id="rId1" Type="http://schemas.openxmlformats.org/officeDocument/2006/relationships/numbering" Target="numbering.xml"/><Relationship Id="rId6" Type="http://schemas.openxmlformats.org/officeDocument/2006/relationships/hyperlink" Target="http://docs.cntd.ru/document/9027690" TargetMode="External"/><Relationship Id="rId11" Type="http://schemas.openxmlformats.org/officeDocument/2006/relationships/hyperlink" Target="http://docs.cntd.ru/document/9005388" TargetMode="External"/><Relationship Id="rId5" Type="http://schemas.openxmlformats.org/officeDocument/2006/relationships/webSettings" Target="webSettings.xml"/><Relationship Id="rId15" Type="http://schemas.openxmlformats.org/officeDocument/2006/relationships/hyperlink" Target="http://docs.cntd.ru/document/9015335" TargetMode="External"/><Relationship Id="rId10" Type="http://schemas.openxmlformats.org/officeDocument/2006/relationships/hyperlink" Target="http://docs.cntd.ru/document/900538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9015335" TargetMode="External"/><Relationship Id="rId14" Type="http://schemas.openxmlformats.org/officeDocument/2006/relationships/hyperlink" Target="http://docs.cntd.ru/document/90256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10793</Words>
  <Characters>61525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Вус</dc:creator>
  <cp:lastModifiedBy>юрист</cp:lastModifiedBy>
  <cp:revision>2</cp:revision>
  <dcterms:created xsi:type="dcterms:W3CDTF">2023-06-27T05:44:00Z</dcterms:created>
  <dcterms:modified xsi:type="dcterms:W3CDTF">2023-06-27T05:44:00Z</dcterms:modified>
</cp:coreProperties>
</file>