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87" w:rsidRDefault="00D744A2">
      <w:pPr>
        <w:spacing w:line="20" w:lineRule="atLeast"/>
        <w:ind w:left="104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31" style="width:83.05pt;height:.5pt;mso-position-horizontal-relative:char;mso-position-vertical-relative:line" coordsize="1661,10">
            <v:group id="_x0000_s1032" style="position:absolute;left:5;top:5;width:1652;height:2" coordorigin="5,5" coordsize="1652,2">
              <v:shape id="_x0000_s1033" style="position:absolute;left:5;top:5;width:1652;height:2" coordorigin="5,5" coordsize="1652,0" path="m5,5r1651,e" filled="f" strokecolor="#83777c" strokeweight=".48pt">
                <v:path arrowok="t"/>
              </v:shape>
            </v:group>
            <w10:wrap type="none"/>
            <w10:anchorlock/>
          </v:group>
        </w:pict>
      </w:r>
    </w:p>
    <w:p w:rsidR="006B2187" w:rsidRDefault="006B21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2187" w:rsidRDefault="006B21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2187" w:rsidRDefault="006B21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2187" w:rsidRDefault="006B21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2187" w:rsidRPr="00D744A2" w:rsidRDefault="00D744A2">
      <w:pPr>
        <w:spacing w:before="201" w:line="246" w:lineRule="auto"/>
        <w:ind w:left="4583" w:right="3720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744A2">
        <w:rPr>
          <w:rFonts w:ascii="Times New Roman" w:hAnsi="Times New Roman"/>
          <w:b/>
          <w:color w:val="161118"/>
          <w:sz w:val="27"/>
          <w:lang w:val="ru-RU"/>
        </w:rPr>
        <w:t xml:space="preserve">РОССИЙСКАЯ </w:t>
      </w:r>
      <w:r w:rsidRPr="00D744A2">
        <w:rPr>
          <w:rFonts w:ascii="Times New Roman" w:hAnsi="Times New Roman"/>
          <w:b/>
          <w:color w:val="161118"/>
          <w:spacing w:val="5"/>
          <w:sz w:val="27"/>
          <w:lang w:val="ru-RU"/>
        </w:rPr>
        <w:t xml:space="preserve"> </w:t>
      </w:r>
      <w:r w:rsidRPr="00D744A2">
        <w:rPr>
          <w:rFonts w:ascii="Times New Roman" w:hAnsi="Times New Roman"/>
          <w:b/>
          <w:color w:val="161118"/>
          <w:sz w:val="27"/>
          <w:lang w:val="ru-RU"/>
        </w:rPr>
        <w:t>ФЕДЕРАЦИЯ</w:t>
      </w:r>
      <w:r w:rsidRPr="00D744A2">
        <w:rPr>
          <w:rFonts w:ascii="Times New Roman" w:hAnsi="Times New Roman"/>
          <w:b/>
          <w:color w:val="161118"/>
          <w:w w:val="101"/>
          <w:sz w:val="27"/>
          <w:lang w:val="ru-RU"/>
        </w:rPr>
        <w:t xml:space="preserve"> </w:t>
      </w:r>
      <w:r w:rsidRPr="00D744A2">
        <w:rPr>
          <w:rFonts w:ascii="Times New Roman" w:hAnsi="Times New Roman"/>
          <w:b/>
          <w:color w:val="161118"/>
          <w:sz w:val="27"/>
          <w:lang w:val="ru-RU"/>
        </w:rPr>
        <w:t>РОСТОВСКАЯ</w:t>
      </w:r>
      <w:r w:rsidRPr="00D744A2">
        <w:rPr>
          <w:rFonts w:ascii="Times New Roman" w:hAnsi="Times New Roman"/>
          <w:b/>
          <w:color w:val="161118"/>
          <w:spacing w:val="52"/>
          <w:sz w:val="27"/>
          <w:lang w:val="ru-RU"/>
        </w:rPr>
        <w:t xml:space="preserve"> </w:t>
      </w:r>
      <w:r w:rsidRPr="00D744A2">
        <w:rPr>
          <w:rFonts w:ascii="Times New Roman" w:hAnsi="Times New Roman"/>
          <w:b/>
          <w:color w:val="161118"/>
          <w:sz w:val="27"/>
          <w:lang w:val="ru-RU"/>
        </w:rPr>
        <w:t>ОБЛАСТЬ ТАЦННСКИЙ</w:t>
      </w:r>
      <w:r w:rsidRPr="00D744A2">
        <w:rPr>
          <w:rFonts w:ascii="Times New Roman" w:hAnsi="Times New Roman"/>
          <w:b/>
          <w:color w:val="161118"/>
          <w:spacing w:val="53"/>
          <w:sz w:val="27"/>
          <w:lang w:val="ru-RU"/>
        </w:rPr>
        <w:t xml:space="preserve"> </w:t>
      </w:r>
      <w:r w:rsidRPr="00D744A2">
        <w:rPr>
          <w:rFonts w:ascii="Times New Roman" w:hAnsi="Times New Roman"/>
          <w:b/>
          <w:color w:val="161118"/>
          <w:sz w:val="27"/>
          <w:lang w:val="ru-RU"/>
        </w:rPr>
        <w:t>РАЙОН</w:t>
      </w:r>
    </w:p>
    <w:p w:rsidR="006B2187" w:rsidRPr="00D744A2" w:rsidRDefault="00D744A2">
      <w:pPr>
        <w:spacing w:before="98" w:line="322" w:lineRule="auto"/>
        <w:ind w:left="3220" w:right="2385" w:firstLine="1603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744A2">
        <w:rPr>
          <w:rFonts w:ascii="Times New Roman" w:hAnsi="Times New Roman"/>
          <w:b/>
          <w:color w:val="161118"/>
          <w:sz w:val="27"/>
          <w:lang w:val="ru-RU"/>
        </w:rPr>
        <w:t>СОБРАНИЕ</w:t>
      </w:r>
      <w:r w:rsidRPr="00D744A2">
        <w:rPr>
          <w:rFonts w:ascii="Times New Roman" w:hAnsi="Times New Roman"/>
          <w:b/>
          <w:color w:val="161118"/>
          <w:spacing w:val="42"/>
          <w:sz w:val="27"/>
          <w:lang w:val="ru-RU"/>
        </w:rPr>
        <w:t xml:space="preserve"> </w:t>
      </w:r>
      <w:r w:rsidRPr="00D744A2">
        <w:rPr>
          <w:rFonts w:ascii="Times New Roman" w:hAnsi="Times New Roman"/>
          <w:b/>
          <w:color w:val="161118"/>
          <w:sz w:val="27"/>
          <w:lang w:val="ru-RU"/>
        </w:rPr>
        <w:t>ДЕПУТАТОВ</w:t>
      </w:r>
      <w:r w:rsidRPr="00D744A2">
        <w:rPr>
          <w:rFonts w:ascii="Times New Roman" w:hAnsi="Times New Roman"/>
          <w:b/>
          <w:color w:val="161118"/>
          <w:w w:val="101"/>
          <w:sz w:val="27"/>
          <w:lang w:val="ru-RU"/>
        </w:rPr>
        <w:t xml:space="preserve"> </w:t>
      </w:r>
      <w:r w:rsidRPr="00D744A2">
        <w:rPr>
          <w:rFonts w:ascii="Times New Roman" w:hAnsi="Times New Roman"/>
          <w:b/>
          <w:color w:val="161118"/>
          <w:sz w:val="27"/>
          <w:lang w:val="ru-RU"/>
        </w:rPr>
        <w:t xml:space="preserve">БЫСТРОГОРСКОГО </w:t>
      </w:r>
      <w:r w:rsidRPr="00D744A2">
        <w:rPr>
          <w:rFonts w:ascii="Times New Roman" w:hAnsi="Times New Roman"/>
          <w:b/>
          <w:color w:val="161118"/>
          <w:spacing w:val="23"/>
          <w:sz w:val="27"/>
          <w:lang w:val="ru-RU"/>
        </w:rPr>
        <w:t xml:space="preserve"> </w:t>
      </w:r>
      <w:r w:rsidRPr="00D744A2">
        <w:rPr>
          <w:rFonts w:ascii="Times New Roman" w:hAnsi="Times New Roman"/>
          <w:b/>
          <w:color w:val="161118"/>
          <w:sz w:val="27"/>
          <w:lang w:val="ru-RU"/>
        </w:rPr>
        <w:t>СЕЛЬСКОГО</w:t>
      </w:r>
      <w:r w:rsidRPr="00D744A2">
        <w:rPr>
          <w:rFonts w:ascii="Times New Roman" w:hAnsi="Times New Roman"/>
          <w:b/>
          <w:color w:val="161118"/>
          <w:spacing w:val="55"/>
          <w:sz w:val="27"/>
          <w:lang w:val="ru-RU"/>
        </w:rPr>
        <w:t xml:space="preserve"> </w:t>
      </w:r>
      <w:r w:rsidRPr="00D744A2">
        <w:rPr>
          <w:rFonts w:ascii="Times New Roman" w:hAnsi="Times New Roman"/>
          <w:b/>
          <w:color w:val="161118"/>
          <w:sz w:val="27"/>
          <w:lang w:val="ru-RU"/>
        </w:rPr>
        <w:t>ПОСЕЛЕНИЯ</w:t>
      </w:r>
    </w:p>
    <w:p w:rsidR="006B2187" w:rsidRPr="00D744A2" w:rsidRDefault="006B2187">
      <w:pPr>
        <w:spacing w:before="4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B2187" w:rsidRPr="00D744A2" w:rsidRDefault="00D744A2">
      <w:pPr>
        <w:ind w:left="5797" w:right="4942"/>
        <w:jc w:val="center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>
        <w:pict>
          <v:group id="_x0000_s1029" style="position:absolute;left:0;text-align:left;margin-left:1.2pt;margin-top:9pt;width:.1pt;height:663.4pt;z-index:1096;mso-position-horizontal-relative:page" coordorigin="24,180" coordsize="2,13268">
            <v:shape id="_x0000_s1030" style="position:absolute;left:24;top:180;width:2;height:13268" coordorigin="24,180" coordsize="0,13268" path="m24,13447l24,180e" filled="f" strokecolor="#1f1f1f" strokeweight=".48pt">
              <v:path arrowok="t"/>
            </v:shape>
            <w10:wrap anchorx="page"/>
          </v:group>
        </w:pict>
      </w:r>
      <w:r w:rsidRPr="00D744A2">
        <w:rPr>
          <w:rFonts w:ascii="Times New Roman" w:hAnsi="Times New Roman"/>
          <w:b/>
          <w:color w:val="161118"/>
          <w:sz w:val="27"/>
          <w:lang w:val="ru-RU"/>
        </w:rPr>
        <w:t>РЕШЕНИЕ</w:t>
      </w:r>
    </w:p>
    <w:p w:rsidR="006B2187" w:rsidRPr="00D744A2" w:rsidRDefault="006B2187">
      <w:pPr>
        <w:spacing w:before="4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B2187" w:rsidRPr="00D744A2" w:rsidRDefault="00D744A2">
      <w:pPr>
        <w:spacing w:line="246" w:lineRule="auto"/>
        <w:ind w:left="1876" w:right="5585" w:firstLine="4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744A2">
        <w:rPr>
          <w:rFonts w:ascii="Times New Roman" w:hAnsi="Times New Roman"/>
          <w:b/>
          <w:color w:val="161118"/>
          <w:sz w:val="27"/>
          <w:lang w:val="ru-RU"/>
        </w:rPr>
        <w:t xml:space="preserve">Об  </w:t>
      </w:r>
      <w:r w:rsidRPr="00D744A2">
        <w:rPr>
          <w:rFonts w:ascii="Times New Roman" w:hAnsi="Times New Roman"/>
          <w:b/>
          <w:color w:val="161118"/>
          <w:spacing w:val="40"/>
          <w:sz w:val="27"/>
          <w:lang w:val="ru-RU"/>
        </w:rPr>
        <w:t xml:space="preserve"> </w:t>
      </w:r>
      <w:r w:rsidRPr="00D744A2">
        <w:rPr>
          <w:rFonts w:ascii="Times New Roman" w:hAnsi="Times New Roman"/>
          <w:b/>
          <w:color w:val="161118"/>
          <w:sz w:val="27"/>
          <w:lang w:val="ru-RU"/>
        </w:rPr>
        <w:t>утверждении</w:t>
      </w:r>
      <w:r w:rsidRPr="00D744A2">
        <w:rPr>
          <w:rFonts w:ascii="Times New Roman" w:hAnsi="Times New Roman"/>
          <w:b/>
          <w:color w:val="161118"/>
          <w:spacing w:val="54"/>
          <w:sz w:val="27"/>
          <w:lang w:val="ru-RU"/>
        </w:rPr>
        <w:t xml:space="preserve"> </w:t>
      </w:r>
      <w:r w:rsidRPr="00D744A2">
        <w:rPr>
          <w:rFonts w:ascii="Arial" w:hAnsi="Arial"/>
          <w:b/>
          <w:color w:val="161118"/>
          <w:spacing w:val="1"/>
          <w:sz w:val="26"/>
          <w:lang w:val="ru-RU"/>
        </w:rPr>
        <w:t>У</w:t>
      </w:r>
      <w:r>
        <w:rPr>
          <w:rFonts w:ascii="Times New Roman" w:hAnsi="Times New Roman"/>
          <w:b/>
          <w:color w:val="161118"/>
          <w:spacing w:val="1"/>
          <w:sz w:val="27"/>
          <w:lang w:val="ru-RU"/>
        </w:rPr>
        <w:t>става</w:t>
      </w:r>
      <w:r w:rsidRPr="00D744A2">
        <w:rPr>
          <w:rFonts w:ascii="Times New Roman" w:hAnsi="Times New Roman"/>
          <w:b/>
          <w:color w:val="161118"/>
          <w:spacing w:val="24"/>
          <w:w w:val="101"/>
          <w:sz w:val="27"/>
          <w:lang w:val="ru-RU"/>
        </w:rPr>
        <w:t xml:space="preserve"> </w:t>
      </w:r>
      <w:r w:rsidRPr="00D744A2">
        <w:rPr>
          <w:rFonts w:ascii="Times New Roman" w:hAnsi="Times New Roman"/>
          <w:b/>
          <w:color w:val="161118"/>
          <w:sz w:val="27"/>
          <w:lang w:val="ru-RU"/>
        </w:rPr>
        <w:t xml:space="preserve">Территориального </w:t>
      </w:r>
      <w:r w:rsidRPr="00D744A2">
        <w:rPr>
          <w:rFonts w:ascii="Times New Roman" w:hAnsi="Times New Roman"/>
          <w:b/>
          <w:color w:val="161118"/>
          <w:spacing w:val="16"/>
          <w:sz w:val="27"/>
          <w:lang w:val="ru-RU"/>
        </w:rPr>
        <w:t xml:space="preserve"> </w:t>
      </w:r>
      <w:r w:rsidRPr="00D744A2">
        <w:rPr>
          <w:rFonts w:ascii="Times New Roman" w:hAnsi="Times New Roman"/>
          <w:b/>
          <w:color w:val="161118"/>
          <w:sz w:val="27"/>
          <w:lang w:val="ru-RU"/>
        </w:rPr>
        <w:t>общественного</w:t>
      </w:r>
      <w:r w:rsidRPr="00D744A2">
        <w:rPr>
          <w:rFonts w:ascii="Times New Roman" w:hAnsi="Times New Roman"/>
          <w:b/>
          <w:color w:val="161118"/>
          <w:w w:val="101"/>
          <w:sz w:val="27"/>
          <w:lang w:val="ru-RU"/>
        </w:rPr>
        <w:t xml:space="preserve"> </w:t>
      </w:r>
      <w:r w:rsidRPr="00D744A2">
        <w:rPr>
          <w:rFonts w:ascii="Times New Roman" w:hAnsi="Times New Roman"/>
          <w:b/>
          <w:color w:val="161118"/>
          <w:sz w:val="27"/>
          <w:lang w:val="ru-RU"/>
        </w:rPr>
        <w:t>самоуправления</w:t>
      </w:r>
      <w:r w:rsidRPr="00D744A2">
        <w:rPr>
          <w:rFonts w:ascii="Times New Roman" w:hAnsi="Times New Roman"/>
          <w:b/>
          <w:color w:val="161118"/>
          <w:spacing w:val="47"/>
          <w:sz w:val="27"/>
          <w:lang w:val="ru-RU"/>
        </w:rPr>
        <w:t xml:space="preserve"> </w:t>
      </w:r>
      <w:r w:rsidRPr="00D744A2">
        <w:rPr>
          <w:rFonts w:ascii="Times New Roman" w:hAnsi="Times New Roman"/>
          <w:b/>
          <w:color w:val="161118"/>
          <w:sz w:val="27"/>
          <w:lang w:val="ru-RU"/>
        </w:rPr>
        <w:t>МО</w:t>
      </w:r>
      <w:r w:rsidRPr="00D744A2">
        <w:rPr>
          <w:rFonts w:ascii="Times New Roman" w:hAnsi="Times New Roman"/>
          <w:b/>
          <w:color w:val="161118"/>
          <w:spacing w:val="21"/>
          <w:sz w:val="27"/>
          <w:lang w:val="ru-RU"/>
        </w:rPr>
        <w:t xml:space="preserve"> </w:t>
      </w:r>
      <w:r w:rsidRPr="00D744A2">
        <w:rPr>
          <w:rFonts w:ascii="Times New Roman" w:hAnsi="Times New Roman"/>
          <w:b/>
          <w:color w:val="161118"/>
          <w:sz w:val="27"/>
          <w:lang w:val="ru-RU"/>
        </w:rPr>
        <w:t>«Быстрогорское</w:t>
      </w:r>
      <w:r w:rsidRPr="00D744A2">
        <w:rPr>
          <w:rFonts w:ascii="Times New Roman" w:hAnsi="Times New Roman"/>
          <w:b/>
          <w:color w:val="161118"/>
          <w:sz w:val="27"/>
          <w:lang w:val="ru-RU"/>
        </w:rPr>
        <w:t xml:space="preserve"> сельское</w:t>
      </w:r>
      <w:r w:rsidRPr="00D744A2">
        <w:rPr>
          <w:rFonts w:ascii="Times New Roman" w:hAnsi="Times New Roman"/>
          <w:b/>
          <w:color w:val="161118"/>
          <w:spacing w:val="39"/>
          <w:sz w:val="27"/>
          <w:lang w:val="ru-RU"/>
        </w:rPr>
        <w:t xml:space="preserve"> </w:t>
      </w:r>
      <w:r w:rsidRPr="00D744A2">
        <w:rPr>
          <w:rFonts w:ascii="Times New Roman" w:hAnsi="Times New Roman"/>
          <w:b/>
          <w:color w:val="161118"/>
          <w:sz w:val="27"/>
          <w:lang w:val="ru-RU"/>
        </w:rPr>
        <w:t>поселение».</w:t>
      </w:r>
    </w:p>
    <w:p w:rsidR="006B2187" w:rsidRPr="00D744A2" w:rsidRDefault="006B2187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p w:rsidR="006B2187" w:rsidRPr="00D744A2" w:rsidRDefault="00D744A2">
      <w:pPr>
        <w:spacing w:line="297" w:lineRule="exact"/>
        <w:ind w:left="2577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744A2">
        <w:rPr>
          <w:rFonts w:ascii="Times New Roman" w:hAnsi="Times New Roman"/>
          <w:b/>
          <w:color w:val="161118"/>
          <w:sz w:val="27"/>
          <w:lang w:val="ru-RU"/>
        </w:rPr>
        <w:t>Принято</w:t>
      </w:r>
    </w:p>
    <w:p w:rsidR="006B2187" w:rsidRPr="00D744A2" w:rsidRDefault="00D744A2">
      <w:pPr>
        <w:tabs>
          <w:tab w:val="left" w:pos="8961"/>
        </w:tabs>
        <w:spacing w:line="307" w:lineRule="exact"/>
        <w:ind w:left="2563" w:hanging="759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D744A2">
        <w:rPr>
          <w:rFonts w:ascii="Times New Roman" w:hAnsi="Times New Roman"/>
          <w:b/>
          <w:color w:val="161118"/>
          <w:position w:val="1"/>
          <w:sz w:val="27"/>
          <w:lang w:val="ru-RU"/>
        </w:rPr>
        <w:t>Собранием</w:t>
      </w:r>
      <w:r w:rsidRPr="00D744A2">
        <w:rPr>
          <w:rFonts w:ascii="Times New Roman" w:hAnsi="Times New Roman"/>
          <w:b/>
          <w:color w:val="161118"/>
          <w:spacing w:val="37"/>
          <w:position w:val="1"/>
          <w:sz w:val="27"/>
          <w:lang w:val="ru-RU"/>
        </w:rPr>
        <w:t xml:space="preserve"> </w:t>
      </w:r>
      <w:r w:rsidRPr="00D744A2">
        <w:rPr>
          <w:rFonts w:ascii="Times New Roman" w:hAnsi="Times New Roman"/>
          <w:b/>
          <w:color w:val="161118"/>
          <w:position w:val="1"/>
          <w:sz w:val="27"/>
          <w:lang w:val="ru-RU"/>
        </w:rPr>
        <w:t>депутатов</w:t>
      </w:r>
      <w:r w:rsidRPr="00D744A2">
        <w:rPr>
          <w:rFonts w:ascii="Times New Roman" w:hAnsi="Times New Roman"/>
          <w:b/>
          <w:color w:val="161118"/>
          <w:position w:val="1"/>
          <w:sz w:val="27"/>
          <w:lang w:val="ru-RU"/>
        </w:rPr>
        <w:tab/>
      </w:r>
      <w:r w:rsidRPr="00D744A2">
        <w:rPr>
          <w:rFonts w:ascii="Times New Roman" w:hAnsi="Times New Roman"/>
          <w:b/>
          <w:color w:val="161118"/>
          <w:sz w:val="27"/>
          <w:lang w:val="ru-RU"/>
        </w:rPr>
        <w:t>21</w:t>
      </w:r>
      <w:r w:rsidRPr="00D744A2">
        <w:rPr>
          <w:rFonts w:ascii="Times New Roman" w:hAnsi="Times New Roman"/>
          <w:b/>
          <w:color w:val="161118"/>
          <w:spacing w:val="13"/>
          <w:sz w:val="27"/>
          <w:lang w:val="ru-RU"/>
        </w:rPr>
        <w:t xml:space="preserve"> </w:t>
      </w:r>
      <w:r w:rsidRPr="00D744A2">
        <w:rPr>
          <w:rFonts w:ascii="Times New Roman" w:hAnsi="Times New Roman"/>
          <w:b/>
          <w:color w:val="161118"/>
          <w:sz w:val="27"/>
          <w:lang w:val="ru-RU"/>
        </w:rPr>
        <w:t>января</w:t>
      </w:r>
      <w:r w:rsidRPr="00D744A2">
        <w:rPr>
          <w:rFonts w:ascii="Times New Roman" w:hAnsi="Times New Roman"/>
          <w:b/>
          <w:color w:val="161118"/>
          <w:spacing w:val="21"/>
          <w:sz w:val="27"/>
          <w:lang w:val="ru-RU"/>
        </w:rPr>
        <w:t xml:space="preserve"> </w:t>
      </w:r>
      <w:r w:rsidRPr="00D744A2">
        <w:rPr>
          <w:rFonts w:ascii="Times New Roman" w:hAnsi="Times New Roman"/>
          <w:b/>
          <w:color w:val="161118"/>
          <w:sz w:val="27"/>
          <w:lang w:val="ru-RU"/>
        </w:rPr>
        <w:t>2010</w:t>
      </w:r>
      <w:r w:rsidRPr="00D744A2">
        <w:rPr>
          <w:rFonts w:ascii="Times New Roman" w:hAnsi="Times New Roman"/>
          <w:b/>
          <w:color w:val="161118"/>
          <w:spacing w:val="17"/>
          <w:sz w:val="27"/>
          <w:lang w:val="ru-RU"/>
        </w:rPr>
        <w:t xml:space="preserve"> </w:t>
      </w:r>
      <w:r w:rsidRPr="00D744A2">
        <w:rPr>
          <w:rFonts w:ascii="Times New Roman" w:hAnsi="Times New Roman"/>
          <w:b/>
          <w:color w:val="161118"/>
          <w:sz w:val="27"/>
          <w:lang w:val="ru-RU"/>
        </w:rPr>
        <w:t>года</w:t>
      </w:r>
    </w:p>
    <w:p w:rsidR="006B2187" w:rsidRPr="00D744A2" w:rsidRDefault="006B2187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6B2187" w:rsidRPr="00D744A2" w:rsidRDefault="006B2187">
      <w:pPr>
        <w:spacing w:before="4"/>
        <w:rPr>
          <w:rFonts w:ascii="Times New Roman" w:eastAsia="Times New Roman" w:hAnsi="Times New Roman" w:cs="Times New Roman"/>
          <w:b/>
          <w:bCs/>
          <w:sz w:val="33"/>
          <w:szCs w:val="33"/>
          <w:lang w:val="ru-RU"/>
        </w:rPr>
      </w:pPr>
    </w:p>
    <w:p w:rsidR="006B2187" w:rsidRPr="00D744A2" w:rsidRDefault="00D744A2">
      <w:pPr>
        <w:pStyle w:val="a3"/>
        <w:spacing w:line="237" w:lineRule="auto"/>
        <w:ind w:left="1862" w:right="999" w:firstLine="700"/>
        <w:jc w:val="both"/>
        <w:rPr>
          <w:lang w:val="ru-RU"/>
        </w:rPr>
      </w:pPr>
      <w:r w:rsidRPr="00D744A2">
        <w:rPr>
          <w:color w:val="161118"/>
          <w:lang w:val="ru-RU"/>
        </w:rPr>
        <w:t>В</w:t>
      </w:r>
      <w:r w:rsidRPr="00D744A2">
        <w:rPr>
          <w:color w:val="161118"/>
          <w:spacing w:val="-11"/>
          <w:lang w:val="ru-RU"/>
        </w:rPr>
        <w:t xml:space="preserve"> </w:t>
      </w:r>
      <w:r w:rsidRPr="00D744A2">
        <w:rPr>
          <w:color w:val="161118"/>
          <w:lang w:val="ru-RU"/>
        </w:rPr>
        <w:t>целях</w:t>
      </w:r>
      <w:r w:rsidRPr="00D744A2">
        <w:rPr>
          <w:color w:val="161118"/>
          <w:spacing w:val="-8"/>
          <w:lang w:val="ru-RU"/>
        </w:rPr>
        <w:t xml:space="preserve"> </w:t>
      </w:r>
      <w:r w:rsidRPr="00D744A2">
        <w:rPr>
          <w:color w:val="161118"/>
          <w:lang w:val="ru-RU"/>
        </w:rPr>
        <w:t>создания</w:t>
      </w:r>
      <w:r w:rsidRPr="00D744A2">
        <w:rPr>
          <w:color w:val="161118"/>
          <w:spacing w:val="-4"/>
          <w:lang w:val="ru-RU"/>
        </w:rPr>
        <w:t xml:space="preserve"> </w:t>
      </w:r>
      <w:r w:rsidRPr="00D744A2">
        <w:rPr>
          <w:color w:val="161118"/>
          <w:lang w:val="ru-RU"/>
        </w:rPr>
        <w:t>территориального</w:t>
      </w:r>
      <w:r w:rsidRPr="00D744A2">
        <w:rPr>
          <w:color w:val="161118"/>
          <w:spacing w:val="14"/>
          <w:lang w:val="ru-RU"/>
        </w:rPr>
        <w:t xml:space="preserve"> </w:t>
      </w:r>
      <w:r w:rsidRPr="00D744A2">
        <w:rPr>
          <w:color w:val="161118"/>
          <w:lang w:val="ru-RU"/>
        </w:rPr>
        <w:t>общественного</w:t>
      </w:r>
      <w:r w:rsidRPr="00D744A2">
        <w:rPr>
          <w:color w:val="161118"/>
          <w:spacing w:val="12"/>
          <w:lang w:val="ru-RU"/>
        </w:rPr>
        <w:t xml:space="preserve"> </w:t>
      </w:r>
      <w:r w:rsidRPr="00D744A2">
        <w:rPr>
          <w:color w:val="161118"/>
          <w:lang w:val="ru-RU"/>
        </w:rPr>
        <w:t>самоуправления</w:t>
      </w:r>
      <w:r w:rsidRPr="00D744A2">
        <w:rPr>
          <w:color w:val="161118"/>
          <w:spacing w:val="15"/>
          <w:lang w:val="ru-RU"/>
        </w:rPr>
        <w:t xml:space="preserve"> </w:t>
      </w:r>
      <w:r w:rsidRPr="00D744A2">
        <w:rPr>
          <w:color w:val="161118"/>
          <w:lang w:val="ru-RU"/>
        </w:rPr>
        <w:t>на</w:t>
      </w:r>
      <w:r w:rsidRPr="00D744A2">
        <w:rPr>
          <w:color w:val="161118"/>
          <w:w w:val="98"/>
          <w:lang w:val="ru-RU"/>
        </w:rPr>
        <w:t xml:space="preserve"> </w:t>
      </w:r>
      <w:r w:rsidRPr="00D744A2">
        <w:rPr>
          <w:color w:val="161118"/>
          <w:lang w:val="ru-RU"/>
        </w:rPr>
        <w:t>территории</w:t>
      </w:r>
      <w:r w:rsidRPr="00D744A2">
        <w:rPr>
          <w:color w:val="161118"/>
          <w:spacing w:val="5"/>
          <w:lang w:val="ru-RU"/>
        </w:rPr>
        <w:t xml:space="preserve"> </w:t>
      </w:r>
      <w:r w:rsidRPr="00D744A2">
        <w:rPr>
          <w:color w:val="161118"/>
          <w:lang w:val="ru-RU"/>
        </w:rPr>
        <w:t>муниципального</w:t>
      </w:r>
      <w:r w:rsidRPr="00D744A2">
        <w:rPr>
          <w:color w:val="161118"/>
          <w:spacing w:val="8"/>
          <w:lang w:val="ru-RU"/>
        </w:rPr>
        <w:t xml:space="preserve"> </w:t>
      </w:r>
      <w:r w:rsidRPr="00D744A2">
        <w:rPr>
          <w:color w:val="161118"/>
          <w:lang w:val="ru-RU"/>
        </w:rPr>
        <w:t>образования</w:t>
      </w:r>
      <w:r w:rsidRPr="00D744A2">
        <w:rPr>
          <w:color w:val="161118"/>
          <w:spacing w:val="3"/>
          <w:lang w:val="ru-RU"/>
        </w:rPr>
        <w:t xml:space="preserve"> </w:t>
      </w:r>
      <w:r w:rsidRPr="00D744A2">
        <w:rPr>
          <w:color w:val="161118"/>
          <w:lang w:val="ru-RU"/>
        </w:rPr>
        <w:t>«Быстрогорское</w:t>
      </w:r>
      <w:r w:rsidRPr="00D744A2">
        <w:rPr>
          <w:color w:val="161118"/>
          <w:spacing w:val="4"/>
          <w:lang w:val="ru-RU"/>
        </w:rPr>
        <w:t xml:space="preserve"> </w:t>
      </w:r>
      <w:r w:rsidRPr="00D744A2">
        <w:rPr>
          <w:color w:val="161118"/>
          <w:lang w:val="ru-RU"/>
        </w:rPr>
        <w:t>сельское</w:t>
      </w:r>
      <w:r w:rsidRPr="00D744A2">
        <w:rPr>
          <w:color w:val="161118"/>
          <w:w w:val="97"/>
          <w:lang w:val="ru-RU"/>
        </w:rPr>
        <w:t xml:space="preserve"> </w:t>
      </w:r>
      <w:r w:rsidRPr="00D744A2">
        <w:rPr>
          <w:color w:val="161118"/>
          <w:lang w:val="ru-RU"/>
        </w:rPr>
        <w:t>поселение»</w:t>
      </w:r>
      <w:r w:rsidRPr="00D744A2">
        <w:rPr>
          <w:color w:val="161118"/>
          <w:spacing w:val="4"/>
          <w:lang w:val="ru-RU"/>
        </w:rPr>
        <w:t xml:space="preserve"> </w:t>
      </w:r>
      <w:r w:rsidRPr="00D744A2">
        <w:rPr>
          <w:color w:val="161118"/>
          <w:lang w:val="ru-RU"/>
        </w:rPr>
        <w:t>в</w:t>
      </w:r>
      <w:r w:rsidRPr="00D744A2">
        <w:rPr>
          <w:color w:val="161118"/>
          <w:spacing w:val="-13"/>
          <w:lang w:val="ru-RU"/>
        </w:rPr>
        <w:t xml:space="preserve"> </w:t>
      </w:r>
      <w:r w:rsidRPr="00D744A2">
        <w:rPr>
          <w:color w:val="161118"/>
          <w:lang w:val="ru-RU"/>
        </w:rPr>
        <w:t>соответствие</w:t>
      </w:r>
      <w:r w:rsidRPr="00D744A2">
        <w:rPr>
          <w:color w:val="161118"/>
          <w:spacing w:val="11"/>
          <w:lang w:val="ru-RU"/>
        </w:rPr>
        <w:t xml:space="preserve"> </w:t>
      </w:r>
      <w:r w:rsidRPr="00D744A2">
        <w:rPr>
          <w:color w:val="161118"/>
          <w:lang w:val="ru-RU"/>
        </w:rPr>
        <w:t>с</w:t>
      </w:r>
      <w:r w:rsidRPr="00D744A2">
        <w:rPr>
          <w:color w:val="161118"/>
          <w:spacing w:val="-13"/>
          <w:lang w:val="ru-RU"/>
        </w:rPr>
        <w:t xml:space="preserve"> </w:t>
      </w:r>
      <w:r w:rsidRPr="00D744A2">
        <w:rPr>
          <w:color w:val="161118"/>
          <w:lang w:val="ru-RU"/>
        </w:rPr>
        <w:t>федеральным</w:t>
      </w:r>
      <w:r w:rsidRPr="00D744A2">
        <w:rPr>
          <w:color w:val="161118"/>
          <w:spacing w:val="-1"/>
          <w:lang w:val="ru-RU"/>
        </w:rPr>
        <w:t xml:space="preserve"> </w:t>
      </w:r>
      <w:r w:rsidRPr="00D744A2">
        <w:rPr>
          <w:color w:val="161118"/>
          <w:lang w:val="ru-RU"/>
        </w:rPr>
        <w:t>и</w:t>
      </w:r>
      <w:r w:rsidRPr="00D744A2">
        <w:rPr>
          <w:color w:val="161118"/>
          <w:spacing w:val="-13"/>
          <w:lang w:val="ru-RU"/>
        </w:rPr>
        <w:t xml:space="preserve"> </w:t>
      </w:r>
      <w:r w:rsidRPr="00D744A2">
        <w:rPr>
          <w:color w:val="161118"/>
          <w:lang w:val="ru-RU"/>
        </w:rPr>
        <w:t>областным</w:t>
      </w:r>
      <w:r w:rsidRPr="00D744A2">
        <w:rPr>
          <w:color w:val="161118"/>
          <w:spacing w:val="-4"/>
          <w:lang w:val="ru-RU"/>
        </w:rPr>
        <w:t xml:space="preserve"> </w:t>
      </w:r>
      <w:r w:rsidRPr="00D744A2">
        <w:rPr>
          <w:color w:val="161118"/>
          <w:lang w:val="ru-RU"/>
        </w:rPr>
        <w:t>законодательством,</w:t>
      </w:r>
      <w:r w:rsidRPr="00D744A2">
        <w:rPr>
          <w:color w:val="161118"/>
          <w:spacing w:val="7"/>
          <w:lang w:val="ru-RU"/>
        </w:rPr>
        <w:t xml:space="preserve"> </w:t>
      </w:r>
      <w:r w:rsidRPr="00D744A2">
        <w:rPr>
          <w:color w:val="161118"/>
          <w:lang w:val="ru-RU"/>
        </w:rPr>
        <w:t>в</w:t>
      </w:r>
      <w:r w:rsidRPr="00D744A2">
        <w:rPr>
          <w:color w:val="161118"/>
          <w:w w:val="102"/>
          <w:lang w:val="ru-RU"/>
        </w:rPr>
        <w:t xml:space="preserve"> </w:t>
      </w:r>
      <w:r w:rsidRPr="00D744A2">
        <w:rPr>
          <w:color w:val="161118"/>
          <w:lang w:val="ru-RU"/>
        </w:rPr>
        <w:t>соответствии</w:t>
      </w:r>
      <w:r w:rsidRPr="00D744A2">
        <w:rPr>
          <w:color w:val="161118"/>
          <w:spacing w:val="5"/>
          <w:lang w:val="ru-RU"/>
        </w:rPr>
        <w:t xml:space="preserve"> </w:t>
      </w:r>
      <w:r w:rsidRPr="00D744A2">
        <w:rPr>
          <w:color w:val="161118"/>
          <w:lang w:val="ru-RU"/>
        </w:rPr>
        <w:t>со</w:t>
      </w:r>
      <w:r w:rsidRPr="00D744A2">
        <w:rPr>
          <w:color w:val="161118"/>
          <w:spacing w:val="-20"/>
          <w:lang w:val="ru-RU"/>
        </w:rPr>
        <w:t xml:space="preserve"> </w:t>
      </w:r>
      <w:r w:rsidRPr="00D744A2">
        <w:rPr>
          <w:color w:val="161118"/>
          <w:lang w:val="ru-RU"/>
        </w:rPr>
        <w:t>статьей</w:t>
      </w:r>
      <w:r w:rsidRPr="00D744A2">
        <w:rPr>
          <w:color w:val="161118"/>
          <w:spacing w:val="-10"/>
          <w:lang w:val="ru-RU"/>
        </w:rPr>
        <w:t xml:space="preserve"> </w:t>
      </w:r>
      <w:r w:rsidRPr="00D744A2">
        <w:rPr>
          <w:color w:val="161118"/>
          <w:lang w:val="ru-RU"/>
        </w:rPr>
        <w:t>44</w:t>
      </w:r>
      <w:r w:rsidRPr="00D744A2">
        <w:rPr>
          <w:color w:val="161118"/>
          <w:spacing w:val="-10"/>
          <w:lang w:val="ru-RU"/>
        </w:rPr>
        <w:t xml:space="preserve"> </w:t>
      </w:r>
      <w:r w:rsidRPr="00D744A2">
        <w:rPr>
          <w:color w:val="161118"/>
          <w:lang w:val="ru-RU"/>
        </w:rPr>
        <w:t>Федерального</w:t>
      </w:r>
      <w:r w:rsidRPr="00D744A2">
        <w:rPr>
          <w:color w:val="161118"/>
          <w:spacing w:val="-4"/>
          <w:lang w:val="ru-RU"/>
        </w:rPr>
        <w:t xml:space="preserve"> </w:t>
      </w:r>
      <w:r w:rsidRPr="00D744A2">
        <w:rPr>
          <w:color w:val="161118"/>
          <w:lang w:val="ru-RU"/>
        </w:rPr>
        <w:t>закона</w:t>
      </w:r>
      <w:r w:rsidRPr="00D744A2">
        <w:rPr>
          <w:color w:val="161118"/>
          <w:spacing w:val="-5"/>
          <w:lang w:val="ru-RU"/>
        </w:rPr>
        <w:t xml:space="preserve"> </w:t>
      </w:r>
      <w:r w:rsidRPr="00D744A2">
        <w:rPr>
          <w:color w:val="161118"/>
          <w:lang w:val="ru-RU"/>
        </w:rPr>
        <w:t>от</w:t>
      </w:r>
      <w:r w:rsidRPr="00D744A2">
        <w:rPr>
          <w:color w:val="161118"/>
          <w:spacing w:val="-12"/>
          <w:lang w:val="ru-RU"/>
        </w:rPr>
        <w:t xml:space="preserve"> </w:t>
      </w:r>
      <w:r w:rsidRPr="00D744A2">
        <w:rPr>
          <w:color w:val="161118"/>
          <w:lang w:val="ru-RU"/>
        </w:rPr>
        <w:t>06.10.2003</w:t>
      </w:r>
      <w:r w:rsidRPr="00D744A2">
        <w:rPr>
          <w:color w:val="161118"/>
          <w:spacing w:val="-1"/>
          <w:lang w:val="ru-RU"/>
        </w:rPr>
        <w:t xml:space="preserve"> </w:t>
      </w:r>
      <w:r w:rsidRPr="00D744A2">
        <w:rPr>
          <w:color w:val="161118"/>
          <w:lang w:val="ru-RU"/>
        </w:rPr>
        <w:t>№</w:t>
      </w:r>
      <w:r w:rsidRPr="00D744A2">
        <w:rPr>
          <w:color w:val="161118"/>
          <w:spacing w:val="6"/>
          <w:lang w:val="ru-RU"/>
        </w:rPr>
        <w:t xml:space="preserve"> </w:t>
      </w:r>
      <w:r w:rsidRPr="00D744A2">
        <w:rPr>
          <w:color w:val="161118"/>
          <w:lang w:val="ru-RU"/>
        </w:rPr>
        <w:t>131-ФЗ</w:t>
      </w:r>
      <w:r w:rsidRPr="00D744A2">
        <w:rPr>
          <w:color w:val="161118"/>
          <w:spacing w:val="-22"/>
          <w:lang w:val="ru-RU"/>
        </w:rPr>
        <w:t xml:space="preserve"> </w:t>
      </w:r>
      <w:r w:rsidRPr="00D744A2">
        <w:rPr>
          <w:color w:val="161118"/>
          <w:lang w:val="ru-RU"/>
        </w:rPr>
        <w:t>«Об</w:t>
      </w:r>
      <w:r w:rsidRPr="00D744A2">
        <w:rPr>
          <w:color w:val="161118"/>
          <w:w w:val="96"/>
          <w:lang w:val="ru-RU"/>
        </w:rPr>
        <w:t xml:space="preserve"> </w:t>
      </w:r>
      <w:r w:rsidRPr="00D744A2">
        <w:rPr>
          <w:color w:val="161118"/>
          <w:lang w:val="ru-RU"/>
        </w:rPr>
        <w:t>общих</w:t>
      </w:r>
      <w:r w:rsidRPr="00D744A2">
        <w:rPr>
          <w:color w:val="161118"/>
          <w:spacing w:val="29"/>
          <w:lang w:val="ru-RU"/>
        </w:rPr>
        <w:t xml:space="preserve"> </w:t>
      </w:r>
      <w:r w:rsidRPr="00D744A2">
        <w:rPr>
          <w:color w:val="161118"/>
          <w:lang w:val="ru-RU"/>
        </w:rPr>
        <w:t>принципах</w:t>
      </w:r>
      <w:r w:rsidRPr="00D744A2">
        <w:rPr>
          <w:color w:val="161118"/>
          <w:spacing w:val="44"/>
          <w:lang w:val="ru-RU"/>
        </w:rPr>
        <w:t xml:space="preserve"> </w:t>
      </w:r>
      <w:r w:rsidRPr="00D744A2">
        <w:rPr>
          <w:color w:val="161118"/>
          <w:lang w:val="ru-RU"/>
        </w:rPr>
        <w:t>организации</w:t>
      </w:r>
      <w:r w:rsidRPr="00D744A2">
        <w:rPr>
          <w:color w:val="161118"/>
          <w:spacing w:val="46"/>
          <w:lang w:val="ru-RU"/>
        </w:rPr>
        <w:t xml:space="preserve"> </w:t>
      </w:r>
      <w:r w:rsidRPr="00D744A2">
        <w:rPr>
          <w:color w:val="161118"/>
          <w:lang w:val="ru-RU"/>
        </w:rPr>
        <w:t>местного</w:t>
      </w:r>
      <w:r w:rsidRPr="00D744A2">
        <w:rPr>
          <w:color w:val="161118"/>
          <w:spacing w:val="43"/>
          <w:lang w:val="ru-RU"/>
        </w:rPr>
        <w:t xml:space="preserve"> </w:t>
      </w:r>
      <w:r w:rsidRPr="00D744A2">
        <w:rPr>
          <w:color w:val="161118"/>
          <w:lang w:val="ru-RU"/>
        </w:rPr>
        <w:t>самоуправления</w:t>
      </w:r>
      <w:r w:rsidRPr="00D744A2">
        <w:rPr>
          <w:color w:val="161118"/>
          <w:spacing w:val="55"/>
          <w:lang w:val="ru-RU"/>
        </w:rPr>
        <w:t xml:space="preserve"> </w:t>
      </w:r>
      <w:r w:rsidRPr="00D744A2">
        <w:rPr>
          <w:color w:val="161118"/>
          <w:lang w:val="ru-RU"/>
        </w:rPr>
        <w:t>в</w:t>
      </w:r>
      <w:r w:rsidRPr="00D744A2">
        <w:rPr>
          <w:color w:val="161118"/>
          <w:spacing w:val="18"/>
          <w:lang w:val="ru-RU"/>
        </w:rPr>
        <w:t xml:space="preserve"> </w:t>
      </w:r>
      <w:r w:rsidRPr="00D744A2">
        <w:rPr>
          <w:color w:val="161118"/>
          <w:lang w:val="ru-RU"/>
        </w:rPr>
        <w:t>Российской</w:t>
      </w:r>
      <w:r w:rsidRPr="00D744A2">
        <w:rPr>
          <w:color w:val="161118"/>
          <w:w w:val="96"/>
          <w:lang w:val="ru-RU"/>
        </w:rPr>
        <w:t xml:space="preserve"> </w:t>
      </w:r>
      <w:r w:rsidRPr="00D744A2">
        <w:rPr>
          <w:color w:val="161118"/>
          <w:lang w:val="ru-RU"/>
        </w:rPr>
        <w:t>Федерации»,</w:t>
      </w:r>
      <w:r w:rsidRPr="00D744A2">
        <w:rPr>
          <w:color w:val="161118"/>
          <w:spacing w:val="11"/>
          <w:lang w:val="ru-RU"/>
        </w:rPr>
        <w:t xml:space="preserve"> </w:t>
      </w:r>
      <w:r w:rsidRPr="00D744A2">
        <w:rPr>
          <w:color w:val="161118"/>
          <w:spacing w:val="1"/>
          <w:lang w:val="ru-RU"/>
        </w:rPr>
        <w:t>Устава</w:t>
      </w:r>
      <w:r w:rsidRPr="00D744A2">
        <w:rPr>
          <w:color w:val="161118"/>
          <w:spacing w:val="4"/>
          <w:lang w:val="ru-RU"/>
        </w:rPr>
        <w:t xml:space="preserve"> </w:t>
      </w:r>
      <w:r w:rsidRPr="00D744A2">
        <w:rPr>
          <w:color w:val="161118"/>
          <w:lang w:val="ru-RU"/>
        </w:rPr>
        <w:t>муниципального</w:t>
      </w:r>
      <w:r w:rsidRPr="00D744A2">
        <w:rPr>
          <w:color w:val="161118"/>
          <w:spacing w:val="19"/>
          <w:lang w:val="ru-RU"/>
        </w:rPr>
        <w:t xml:space="preserve"> </w:t>
      </w:r>
      <w:r w:rsidRPr="00D744A2">
        <w:rPr>
          <w:color w:val="161118"/>
          <w:lang w:val="ru-RU"/>
        </w:rPr>
        <w:t>образования</w:t>
      </w:r>
      <w:r w:rsidRPr="00D744A2">
        <w:rPr>
          <w:color w:val="161118"/>
          <w:spacing w:val="17"/>
          <w:lang w:val="ru-RU"/>
        </w:rPr>
        <w:t xml:space="preserve"> </w:t>
      </w:r>
      <w:r w:rsidRPr="00D744A2">
        <w:rPr>
          <w:color w:val="161118"/>
          <w:lang w:val="ru-RU"/>
        </w:rPr>
        <w:t>«Быстр</w:t>
      </w:r>
      <w:r w:rsidRPr="00D744A2">
        <w:rPr>
          <w:color w:val="161118"/>
          <w:spacing w:val="22"/>
          <w:lang w:val="ru-RU"/>
        </w:rPr>
        <w:t>о</w:t>
      </w:r>
      <w:r w:rsidRPr="00D744A2">
        <w:rPr>
          <w:color w:val="161118"/>
          <w:lang w:val="ru-RU"/>
        </w:rPr>
        <w:t>горское</w:t>
      </w:r>
      <w:r w:rsidRPr="00D744A2">
        <w:rPr>
          <w:color w:val="161118"/>
          <w:spacing w:val="13"/>
          <w:lang w:val="ru-RU"/>
        </w:rPr>
        <w:t xml:space="preserve"> </w:t>
      </w:r>
      <w:r w:rsidRPr="00D744A2">
        <w:rPr>
          <w:color w:val="161118"/>
          <w:lang w:val="ru-RU"/>
        </w:rPr>
        <w:t>сельское</w:t>
      </w:r>
      <w:r w:rsidRPr="00D744A2">
        <w:rPr>
          <w:color w:val="161118"/>
          <w:spacing w:val="52"/>
          <w:w w:val="96"/>
          <w:lang w:val="ru-RU"/>
        </w:rPr>
        <w:t xml:space="preserve"> </w:t>
      </w:r>
      <w:r w:rsidRPr="00D744A2">
        <w:rPr>
          <w:color w:val="161118"/>
          <w:lang w:val="ru-RU"/>
        </w:rPr>
        <w:t>поселение»</w:t>
      </w:r>
      <w:r w:rsidRPr="00D744A2">
        <w:rPr>
          <w:color w:val="161118"/>
          <w:spacing w:val="-22"/>
          <w:lang w:val="ru-RU"/>
        </w:rPr>
        <w:t xml:space="preserve"> </w:t>
      </w:r>
      <w:r w:rsidRPr="00D744A2">
        <w:rPr>
          <w:color w:val="161118"/>
          <w:lang w:val="ru-RU"/>
        </w:rPr>
        <w:t>Собрание</w:t>
      </w:r>
      <w:r w:rsidRPr="00D744A2">
        <w:rPr>
          <w:color w:val="161118"/>
          <w:spacing w:val="-30"/>
          <w:lang w:val="ru-RU"/>
        </w:rPr>
        <w:t xml:space="preserve"> </w:t>
      </w:r>
      <w:r w:rsidRPr="00D744A2">
        <w:rPr>
          <w:color w:val="161118"/>
          <w:lang w:val="ru-RU"/>
        </w:rPr>
        <w:t>депутатов</w:t>
      </w:r>
      <w:r w:rsidRPr="00D744A2">
        <w:rPr>
          <w:color w:val="161118"/>
          <w:spacing w:val="-30"/>
          <w:lang w:val="ru-RU"/>
        </w:rPr>
        <w:t xml:space="preserve"> </w:t>
      </w:r>
      <w:r w:rsidRPr="00D744A2">
        <w:rPr>
          <w:color w:val="161118"/>
          <w:lang w:val="ru-RU"/>
        </w:rPr>
        <w:t>Быстрогорского</w:t>
      </w:r>
      <w:r w:rsidRPr="00D744A2">
        <w:rPr>
          <w:color w:val="161118"/>
          <w:spacing w:val="-17"/>
          <w:lang w:val="ru-RU"/>
        </w:rPr>
        <w:t xml:space="preserve"> </w:t>
      </w:r>
      <w:r w:rsidRPr="00D744A2">
        <w:rPr>
          <w:color w:val="161118"/>
          <w:lang w:val="ru-RU"/>
        </w:rPr>
        <w:t>сельского</w:t>
      </w:r>
      <w:r w:rsidRPr="00D744A2">
        <w:rPr>
          <w:color w:val="161118"/>
          <w:spacing w:val="-23"/>
          <w:lang w:val="ru-RU"/>
        </w:rPr>
        <w:t xml:space="preserve"> </w:t>
      </w:r>
      <w:r w:rsidRPr="00D744A2">
        <w:rPr>
          <w:color w:val="161118"/>
          <w:lang w:val="ru-RU"/>
        </w:rPr>
        <w:t>поселения</w:t>
      </w:r>
    </w:p>
    <w:p w:rsidR="006B2187" w:rsidRPr="00D744A2" w:rsidRDefault="006B2187">
      <w:pPr>
        <w:spacing w:before="9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B2187" w:rsidRPr="00D744A2" w:rsidRDefault="00D744A2">
      <w:pPr>
        <w:pStyle w:val="a3"/>
        <w:spacing w:line="322" w:lineRule="exact"/>
        <w:ind w:left="5776" w:right="4942" w:firstLine="0"/>
        <w:jc w:val="center"/>
        <w:rPr>
          <w:lang w:val="ru-RU"/>
        </w:rPr>
      </w:pPr>
      <w:r w:rsidRPr="00D744A2">
        <w:rPr>
          <w:color w:val="161118"/>
          <w:lang w:val="ru-RU"/>
        </w:rPr>
        <w:t>РЕШИЛО:</w:t>
      </w:r>
    </w:p>
    <w:p w:rsidR="006B2187" w:rsidRPr="00D744A2" w:rsidRDefault="00D744A2">
      <w:pPr>
        <w:pStyle w:val="a3"/>
        <w:ind w:left="1867" w:right="974" w:firstLine="28"/>
        <w:jc w:val="both"/>
        <w:rPr>
          <w:lang w:val="ru-RU"/>
        </w:rPr>
      </w:pPr>
      <w:r w:rsidRPr="00D744A2">
        <w:rPr>
          <w:color w:val="161118"/>
          <w:lang w:val="ru-RU"/>
        </w:rPr>
        <w:t>1.</w:t>
      </w:r>
      <w:r>
        <w:rPr>
          <w:color w:val="161118"/>
          <w:lang w:val="ru-RU"/>
        </w:rPr>
        <w:t xml:space="preserve"> </w:t>
      </w:r>
      <w:r w:rsidRPr="00D744A2">
        <w:rPr>
          <w:color w:val="161118"/>
          <w:lang w:val="ru-RU"/>
        </w:rPr>
        <w:t>Принять</w:t>
      </w:r>
      <w:r w:rsidRPr="00D744A2">
        <w:rPr>
          <w:color w:val="161118"/>
          <w:spacing w:val="18"/>
          <w:lang w:val="ru-RU"/>
        </w:rPr>
        <w:t xml:space="preserve"> </w:t>
      </w:r>
      <w:r w:rsidRPr="00D744A2">
        <w:rPr>
          <w:color w:val="161118"/>
          <w:lang w:val="ru-RU"/>
        </w:rPr>
        <w:t>устав</w:t>
      </w:r>
      <w:r w:rsidRPr="00D744A2">
        <w:rPr>
          <w:color w:val="161118"/>
          <w:spacing w:val="39"/>
          <w:lang w:val="ru-RU"/>
        </w:rPr>
        <w:t xml:space="preserve"> </w:t>
      </w:r>
      <w:r w:rsidRPr="00D744A2">
        <w:rPr>
          <w:color w:val="161118"/>
          <w:lang w:val="ru-RU"/>
        </w:rPr>
        <w:t>территориального  общественного</w:t>
      </w:r>
      <w:r w:rsidRPr="00D744A2">
        <w:rPr>
          <w:color w:val="161118"/>
          <w:spacing w:val="64"/>
          <w:lang w:val="ru-RU"/>
        </w:rPr>
        <w:t xml:space="preserve"> </w:t>
      </w:r>
      <w:r w:rsidRPr="00D744A2">
        <w:rPr>
          <w:color w:val="161118"/>
          <w:lang w:val="ru-RU"/>
        </w:rPr>
        <w:t>самоуправления</w:t>
      </w:r>
      <w:r w:rsidRPr="00D744A2">
        <w:rPr>
          <w:color w:val="161118"/>
          <w:spacing w:val="63"/>
          <w:lang w:val="ru-RU"/>
        </w:rPr>
        <w:t xml:space="preserve"> </w:t>
      </w:r>
      <w:r w:rsidRPr="00D744A2">
        <w:rPr>
          <w:color w:val="161118"/>
          <w:lang w:val="ru-RU"/>
        </w:rPr>
        <w:t>в</w:t>
      </w:r>
      <w:r w:rsidRPr="00D744A2">
        <w:rPr>
          <w:color w:val="161118"/>
          <w:w w:val="102"/>
          <w:lang w:val="ru-RU"/>
        </w:rPr>
        <w:t xml:space="preserve"> </w:t>
      </w:r>
      <w:r w:rsidRPr="00D744A2">
        <w:rPr>
          <w:color w:val="161118"/>
          <w:lang w:val="ru-RU"/>
        </w:rPr>
        <w:t>муниципальном</w:t>
      </w:r>
      <w:r w:rsidRPr="00D744A2">
        <w:rPr>
          <w:color w:val="161118"/>
          <w:spacing w:val="24"/>
          <w:lang w:val="ru-RU"/>
        </w:rPr>
        <w:t xml:space="preserve"> </w:t>
      </w:r>
      <w:r w:rsidRPr="00D744A2">
        <w:rPr>
          <w:color w:val="161118"/>
          <w:lang w:val="ru-RU"/>
        </w:rPr>
        <w:t>образовании</w:t>
      </w:r>
      <w:r w:rsidRPr="00D744A2">
        <w:rPr>
          <w:rFonts w:ascii="Arial" w:eastAsia="Arial" w:hAnsi="Arial" w:cs="Arial"/>
          <w:color w:val="161118"/>
          <w:spacing w:val="-24"/>
          <w:position w:val="11"/>
          <w:sz w:val="11"/>
          <w:szCs w:val="11"/>
          <w:lang w:val="ru-RU"/>
        </w:rPr>
        <w:t xml:space="preserve"> </w:t>
      </w:r>
      <w:r w:rsidRPr="00D744A2">
        <w:rPr>
          <w:color w:val="161118"/>
          <w:lang w:val="ru-RU"/>
        </w:rPr>
        <w:t>«Быстрогорского</w:t>
      </w:r>
      <w:r w:rsidRPr="00D744A2">
        <w:rPr>
          <w:color w:val="161118"/>
          <w:spacing w:val="12"/>
          <w:lang w:val="ru-RU"/>
        </w:rPr>
        <w:t xml:space="preserve"> </w:t>
      </w:r>
      <w:r w:rsidRPr="00D744A2">
        <w:rPr>
          <w:color w:val="161118"/>
          <w:lang w:val="ru-RU"/>
        </w:rPr>
        <w:t>сельского</w:t>
      </w:r>
      <w:r w:rsidRPr="00D744A2">
        <w:rPr>
          <w:color w:val="161118"/>
          <w:spacing w:val="3"/>
          <w:lang w:val="ru-RU"/>
        </w:rPr>
        <w:t xml:space="preserve"> </w:t>
      </w:r>
      <w:r>
        <w:rPr>
          <w:color w:val="161118"/>
          <w:lang w:val="ru-RU"/>
        </w:rPr>
        <w:t>поселения»</w:t>
      </w:r>
      <w:r w:rsidRPr="00D744A2">
        <w:rPr>
          <w:color w:val="161118"/>
          <w:lang w:val="ru-RU"/>
        </w:rPr>
        <w:t>,</w:t>
      </w:r>
      <w:r w:rsidRPr="00D744A2">
        <w:rPr>
          <w:color w:val="161118"/>
          <w:w w:val="101"/>
          <w:lang w:val="ru-RU"/>
        </w:rPr>
        <w:t xml:space="preserve"> </w:t>
      </w:r>
      <w:r w:rsidRPr="00D744A2">
        <w:rPr>
          <w:color w:val="161118"/>
          <w:lang w:val="ru-RU"/>
        </w:rPr>
        <w:t>без</w:t>
      </w:r>
      <w:r w:rsidRPr="00D744A2">
        <w:rPr>
          <w:color w:val="161118"/>
          <w:spacing w:val="-19"/>
          <w:lang w:val="ru-RU"/>
        </w:rPr>
        <w:t xml:space="preserve"> </w:t>
      </w:r>
      <w:r w:rsidRPr="00D744A2">
        <w:rPr>
          <w:color w:val="161118"/>
          <w:lang w:val="ru-RU"/>
        </w:rPr>
        <w:t>образования</w:t>
      </w:r>
      <w:r w:rsidRPr="00D744A2">
        <w:rPr>
          <w:color w:val="161118"/>
          <w:spacing w:val="-9"/>
          <w:lang w:val="ru-RU"/>
        </w:rPr>
        <w:t xml:space="preserve"> </w:t>
      </w:r>
      <w:r w:rsidRPr="00D744A2">
        <w:rPr>
          <w:color w:val="161118"/>
          <w:lang w:val="ru-RU"/>
        </w:rPr>
        <w:t>юридического</w:t>
      </w:r>
      <w:r w:rsidRPr="00D744A2">
        <w:rPr>
          <w:color w:val="161118"/>
          <w:spacing w:val="-4"/>
          <w:lang w:val="ru-RU"/>
        </w:rPr>
        <w:t xml:space="preserve"> </w:t>
      </w:r>
      <w:r w:rsidRPr="00D744A2">
        <w:rPr>
          <w:color w:val="161118"/>
          <w:lang w:val="ru-RU"/>
        </w:rPr>
        <w:t>лица.</w:t>
      </w:r>
      <w:r w:rsidRPr="00D744A2">
        <w:rPr>
          <w:color w:val="161118"/>
          <w:spacing w:val="-8"/>
          <w:lang w:val="ru-RU"/>
        </w:rPr>
        <w:t xml:space="preserve"> </w:t>
      </w:r>
      <w:r w:rsidRPr="00D744A2">
        <w:rPr>
          <w:color w:val="161118"/>
          <w:lang w:val="ru-RU"/>
        </w:rPr>
        <w:t>(Приложение</w:t>
      </w:r>
      <w:r w:rsidRPr="00D744A2">
        <w:rPr>
          <w:color w:val="161118"/>
          <w:spacing w:val="-14"/>
          <w:lang w:val="ru-RU"/>
        </w:rPr>
        <w:t xml:space="preserve"> </w:t>
      </w:r>
      <w:r>
        <w:rPr>
          <w:color w:val="161118"/>
        </w:rPr>
        <w:t>N</w:t>
      </w:r>
      <w:r w:rsidRPr="00D744A2">
        <w:rPr>
          <w:color w:val="161118"/>
          <w:spacing w:val="2"/>
          <w:lang w:val="ru-RU"/>
        </w:rPr>
        <w:t xml:space="preserve"> </w:t>
      </w:r>
      <w:r w:rsidRPr="00D744A2">
        <w:rPr>
          <w:color w:val="161118"/>
          <w:spacing w:val="-8"/>
          <w:lang w:val="ru-RU"/>
        </w:rPr>
        <w:t>1).</w:t>
      </w:r>
      <w:bookmarkStart w:id="0" w:name="_GoBack"/>
      <w:bookmarkEnd w:id="0"/>
    </w:p>
    <w:p w:rsidR="006B2187" w:rsidRPr="00D744A2" w:rsidRDefault="00D744A2">
      <w:pPr>
        <w:pStyle w:val="a3"/>
        <w:numPr>
          <w:ilvl w:val="0"/>
          <w:numId w:val="1"/>
        </w:numPr>
        <w:tabs>
          <w:tab w:val="left" w:pos="2727"/>
        </w:tabs>
        <w:spacing w:line="237" w:lineRule="auto"/>
        <w:ind w:left="1857" w:right="1030" w:firstLine="543"/>
        <w:jc w:val="both"/>
        <w:rPr>
          <w:lang w:val="ru-RU"/>
        </w:rPr>
      </w:pPr>
      <w:proofErr w:type="gramStart"/>
      <w:r w:rsidRPr="00D744A2">
        <w:rPr>
          <w:color w:val="161118"/>
          <w:spacing w:val="1"/>
          <w:lang w:val="ru-RU"/>
        </w:rPr>
        <w:t>Установить</w:t>
      </w:r>
      <w:r w:rsidRPr="00D744A2">
        <w:rPr>
          <w:color w:val="161118"/>
          <w:spacing w:val="49"/>
          <w:lang w:val="ru-RU"/>
        </w:rPr>
        <w:t xml:space="preserve"> </w:t>
      </w:r>
      <w:r w:rsidRPr="00D744A2">
        <w:rPr>
          <w:color w:val="161118"/>
          <w:lang w:val="ru-RU"/>
        </w:rPr>
        <w:t>границы</w:t>
      </w:r>
      <w:r w:rsidRPr="00D744A2">
        <w:rPr>
          <w:color w:val="161118"/>
          <w:spacing w:val="50"/>
          <w:lang w:val="ru-RU"/>
        </w:rPr>
        <w:t xml:space="preserve"> </w:t>
      </w:r>
      <w:r w:rsidRPr="00D744A2">
        <w:rPr>
          <w:color w:val="161118"/>
          <w:lang w:val="ru-RU"/>
        </w:rPr>
        <w:t>территории</w:t>
      </w:r>
      <w:r w:rsidRPr="00D744A2">
        <w:rPr>
          <w:color w:val="161118"/>
          <w:spacing w:val="61"/>
          <w:lang w:val="ru-RU"/>
        </w:rPr>
        <w:t xml:space="preserve"> </w:t>
      </w:r>
      <w:r w:rsidRPr="00D744A2">
        <w:rPr>
          <w:color w:val="161118"/>
          <w:lang w:val="ru-RU"/>
        </w:rPr>
        <w:t>ТОС</w:t>
      </w:r>
      <w:r>
        <w:rPr>
          <w:color w:val="161118"/>
          <w:lang w:val="ru-RU"/>
        </w:rPr>
        <w:t xml:space="preserve"> </w:t>
      </w:r>
      <w:r w:rsidRPr="00D744A2">
        <w:rPr>
          <w:color w:val="161118"/>
          <w:spacing w:val="12"/>
          <w:lang w:val="ru-RU"/>
        </w:rPr>
        <w:t xml:space="preserve"> </w:t>
      </w:r>
      <w:r w:rsidRPr="00D744A2">
        <w:rPr>
          <w:color w:val="161118"/>
          <w:lang w:val="ru-RU"/>
        </w:rPr>
        <w:t>в</w:t>
      </w:r>
      <w:r w:rsidRPr="00D744A2">
        <w:rPr>
          <w:color w:val="161118"/>
          <w:spacing w:val="36"/>
          <w:lang w:val="ru-RU"/>
        </w:rPr>
        <w:t xml:space="preserve"> </w:t>
      </w:r>
      <w:r w:rsidRPr="00D744A2">
        <w:rPr>
          <w:color w:val="161118"/>
          <w:lang w:val="ru-RU"/>
        </w:rPr>
        <w:t>пределах</w:t>
      </w:r>
      <w:r w:rsidRPr="00D744A2">
        <w:rPr>
          <w:color w:val="161118"/>
          <w:spacing w:val="50"/>
          <w:lang w:val="ru-RU"/>
        </w:rPr>
        <w:t xml:space="preserve"> </w:t>
      </w:r>
      <w:r w:rsidRPr="00D744A2">
        <w:rPr>
          <w:color w:val="161118"/>
          <w:lang w:val="ru-RU"/>
        </w:rPr>
        <w:t>следующей</w:t>
      </w:r>
      <w:r w:rsidRPr="00D744A2">
        <w:rPr>
          <w:color w:val="161118"/>
          <w:w w:val="96"/>
          <w:lang w:val="ru-RU"/>
        </w:rPr>
        <w:t xml:space="preserve"> </w:t>
      </w:r>
      <w:r w:rsidRPr="00D744A2">
        <w:rPr>
          <w:color w:val="161118"/>
          <w:lang w:val="ru-RU"/>
        </w:rPr>
        <w:t>территории:</w:t>
      </w:r>
      <w:r w:rsidRPr="00D744A2">
        <w:rPr>
          <w:color w:val="161118"/>
          <w:spacing w:val="48"/>
          <w:lang w:val="ru-RU"/>
        </w:rPr>
        <w:t xml:space="preserve"> </w:t>
      </w:r>
      <w:r w:rsidRPr="00D744A2">
        <w:rPr>
          <w:color w:val="161118"/>
          <w:lang w:val="ru-RU"/>
        </w:rPr>
        <w:t>ул.</w:t>
      </w:r>
      <w:r w:rsidRPr="00D744A2">
        <w:rPr>
          <w:color w:val="161118"/>
          <w:spacing w:val="40"/>
          <w:lang w:val="ru-RU"/>
        </w:rPr>
        <w:t xml:space="preserve"> </w:t>
      </w:r>
      <w:r w:rsidRPr="00D744A2">
        <w:rPr>
          <w:color w:val="161118"/>
          <w:lang w:val="ru-RU"/>
        </w:rPr>
        <w:t>Спортивной,</w:t>
      </w:r>
      <w:r w:rsidRPr="00D744A2">
        <w:rPr>
          <w:color w:val="161118"/>
          <w:spacing w:val="47"/>
          <w:lang w:val="ru-RU"/>
        </w:rPr>
        <w:t xml:space="preserve"> </w:t>
      </w:r>
      <w:r w:rsidRPr="00D744A2">
        <w:rPr>
          <w:color w:val="161118"/>
          <w:lang w:val="ru-RU"/>
        </w:rPr>
        <w:t>ул.</w:t>
      </w:r>
      <w:r w:rsidRPr="00D744A2">
        <w:rPr>
          <w:color w:val="161118"/>
          <w:spacing w:val="31"/>
          <w:lang w:val="ru-RU"/>
        </w:rPr>
        <w:t xml:space="preserve"> </w:t>
      </w:r>
      <w:r w:rsidRPr="00D744A2">
        <w:rPr>
          <w:color w:val="161118"/>
          <w:lang w:val="ru-RU"/>
        </w:rPr>
        <w:t>Гагарина,</w:t>
      </w:r>
      <w:r w:rsidRPr="00D744A2">
        <w:rPr>
          <w:color w:val="161118"/>
          <w:spacing w:val="40"/>
          <w:lang w:val="ru-RU"/>
        </w:rPr>
        <w:t xml:space="preserve"> </w:t>
      </w:r>
      <w:r w:rsidRPr="00D744A2">
        <w:rPr>
          <w:color w:val="161118"/>
          <w:lang w:val="ru-RU"/>
        </w:rPr>
        <w:t>ул.</w:t>
      </w:r>
      <w:r w:rsidRPr="00D744A2">
        <w:rPr>
          <w:color w:val="161118"/>
          <w:spacing w:val="33"/>
          <w:lang w:val="ru-RU"/>
        </w:rPr>
        <w:t xml:space="preserve"> </w:t>
      </w:r>
      <w:r w:rsidRPr="00D744A2">
        <w:rPr>
          <w:color w:val="161118"/>
          <w:lang w:val="ru-RU"/>
        </w:rPr>
        <w:t>Карьерная,</w:t>
      </w:r>
      <w:r w:rsidRPr="00D744A2">
        <w:rPr>
          <w:color w:val="161118"/>
          <w:spacing w:val="41"/>
          <w:lang w:val="ru-RU"/>
        </w:rPr>
        <w:t xml:space="preserve"> </w:t>
      </w:r>
      <w:r w:rsidRPr="00D744A2">
        <w:rPr>
          <w:color w:val="161118"/>
          <w:lang w:val="ru-RU"/>
        </w:rPr>
        <w:t>ул.</w:t>
      </w:r>
      <w:r w:rsidRPr="00D744A2">
        <w:rPr>
          <w:color w:val="161118"/>
          <w:spacing w:val="28"/>
          <w:lang w:val="ru-RU"/>
        </w:rPr>
        <w:t xml:space="preserve"> </w:t>
      </w:r>
      <w:r w:rsidRPr="00D744A2">
        <w:rPr>
          <w:color w:val="161118"/>
          <w:lang w:val="ru-RU"/>
        </w:rPr>
        <w:t>Набережная,</w:t>
      </w:r>
      <w:r w:rsidRPr="00D744A2">
        <w:rPr>
          <w:color w:val="161118"/>
          <w:w w:val="97"/>
          <w:lang w:val="ru-RU"/>
        </w:rPr>
        <w:t xml:space="preserve"> </w:t>
      </w:r>
      <w:r w:rsidRPr="00D744A2">
        <w:rPr>
          <w:color w:val="161118"/>
          <w:lang w:val="ru-RU"/>
        </w:rPr>
        <w:t>ул.</w:t>
      </w:r>
      <w:r w:rsidRPr="00D744A2">
        <w:rPr>
          <w:color w:val="161118"/>
          <w:spacing w:val="-22"/>
          <w:lang w:val="ru-RU"/>
        </w:rPr>
        <w:t xml:space="preserve"> </w:t>
      </w:r>
      <w:r w:rsidRPr="00D744A2">
        <w:rPr>
          <w:color w:val="161118"/>
          <w:lang w:val="ru-RU"/>
        </w:rPr>
        <w:t>Армейская,</w:t>
      </w:r>
      <w:r w:rsidRPr="00D744A2">
        <w:rPr>
          <w:color w:val="161118"/>
          <w:spacing w:val="-6"/>
          <w:lang w:val="ru-RU"/>
        </w:rPr>
        <w:t xml:space="preserve"> </w:t>
      </w:r>
      <w:r w:rsidRPr="00D744A2">
        <w:rPr>
          <w:color w:val="161118"/>
          <w:lang w:val="ru-RU"/>
        </w:rPr>
        <w:t>ул.</w:t>
      </w:r>
      <w:r w:rsidRPr="00D744A2">
        <w:rPr>
          <w:color w:val="161118"/>
          <w:spacing w:val="-16"/>
          <w:lang w:val="ru-RU"/>
        </w:rPr>
        <w:t xml:space="preserve"> </w:t>
      </w:r>
      <w:r>
        <w:rPr>
          <w:color w:val="161118"/>
          <w:lang w:val="ru-RU"/>
        </w:rPr>
        <w:t>Молодежная,</w:t>
      </w:r>
      <w:r w:rsidRPr="00D744A2">
        <w:rPr>
          <w:color w:val="161118"/>
          <w:lang w:val="ru-RU"/>
        </w:rPr>
        <w:t xml:space="preserve"> </w:t>
      </w:r>
      <w:r>
        <w:rPr>
          <w:color w:val="161118"/>
          <w:lang w:val="ru-RU"/>
        </w:rPr>
        <w:t>у</w:t>
      </w:r>
      <w:r w:rsidRPr="00D744A2">
        <w:rPr>
          <w:color w:val="161118"/>
          <w:lang w:val="ru-RU"/>
        </w:rPr>
        <w:t>л.</w:t>
      </w:r>
      <w:r w:rsidRPr="00D744A2">
        <w:rPr>
          <w:color w:val="161118"/>
          <w:spacing w:val="-23"/>
          <w:lang w:val="ru-RU"/>
        </w:rPr>
        <w:t xml:space="preserve"> </w:t>
      </w:r>
      <w:r w:rsidRPr="00D744A2">
        <w:rPr>
          <w:color w:val="161118"/>
          <w:lang w:val="ru-RU"/>
        </w:rPr>
        <w:t>Волгодонская, х.</w:t>
      </w:r>
      <w:r w:rsidRPr="00D744A2">
        <w:rPr>
          <w:color w:val="161118"/>
          <w:spacing w:val="-23"/>
          <w:lang w:val="ru-RU"/>
        </w:rPr>
        <w:t xml:space="preserve"> </w:t>
      </w:r>
      <w:proofErr w:type="spellStart"/>
      <w:r w:rsidRPr="00D744A2">
        <w:rPr>
          <w:color w:val="161118"/>
          <w:lang w:val="ru-RU"/>
        </w:rPr>
        <w:t>Жирн</w:t>
      </w:r>
      <w:r w:rsidRPr="00D744A2">
        <w:rPr>
          <w:color w:val="161118"/>
          <w:spacing w:val="26"/>
          <w:lang w:val="ru-RU"/>
        </w:rPr>
        <w:t>о</w:t>
      </w:r>
      <w:r w:rsidRPr="00D744A2">
        <w:rPr>
          <w:color w:val="161118"/>
          <w:lang w:val="ru-RU"/>
        </w:rPr>
        <w:t>в</w:t>
      </w:r>
      <w:proofErr w:type="spellEnd"/>
      <w:r w:rsidRPr="00D744A2">
        <w:rPr>
          <w:color w:val="161118"/>
          <w:lang w:val="ru-RU"/>
        </w:rPr>
        <w:t>.</w:t>
      </w:r>
      <w:proofErr w:type="gramEnd"/>
    </w:p>
    <w:p w:rsidR="00D744A2" w:rsidRPr="00D744A2" w:rsidRDefault="00D744A2" w:rsidP="00D744A2">
      <w:pPr>
        <w:pStyle w:val="a3"/>
        <w:spacing w:line="334" w:lineRule="exact"/>
        <w:ind w:left="1867"/>
        <w:jc w:val="both"/>
        <w:rPr>
          <w:lang w:val="ru-RU"/>
        </w:rPr>
      </w:pPr>
    </w:p>
    <w:p w:rsidR="006B2187" w:rsidRDefault="006B21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2187" w:rsidRDefault="006B21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2187" w:rsidRDefault="006B218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2187" w:rsidRDefault="006B2187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6B2187" w:rsidRDefault="00D744A2">
      <w:pPr>
        <w:spacing w:before="70"/>
        <w:ind w:right="1582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pict>
          <v:group id="_x0000_s1026" style="position:absolute;left:0;text-align:left;margin-left:92.15pt;margin-top:-13.65pt;width:299.55pt;height:121.95pt;z-index:1072;mso-position-horizontal-relative:page" coordorigin="1843,-273" coordsize="5991,24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843;top:-273;width:5990;height:2438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843;top:-273;width:5991;height:2439" filled="f" stroked="f">
              <v:textbox inset="0,0,0,0">
                <w:txbxContent>
                  <w:p w:rsidR="006B2187" w:rsidRDefault="006B2187">
                    <w:pPr>
                      <w:spacing w:before="5"/>
                      <w:rPr>
                        <w:rFonts w:ascii="Times New Roman" w:eastAsia="Times New Roman" w:hAnsi="Times New Roman" w:cs="Times New Roman"/>
                        <w:b/>
                        <w:bCs/>
                        <w:sz w:val="29"/>
                        <w:szCs w:val="29"/>
                      </w:rPr>
                    </w:pPr>
                  </w:p>
                  <w:p w:rsidR="006B2187" w:rsidRPr="00D744A2" w:rsidRDefault="00D744A2">
                    <w:pPr>
                      <w:ind w:left="24"/>
                      <w:rPr>
                        <w:rFonts w:ascii="Times New Roman" w:eastAsia="Times New Roman" w:hAnsi="Times New Roman" w:cs="Times New Roman"/>
                        <w:sz w:val="27"/>
                        <w:szCs w:val="27"/>
                        <w:lang w:val="ru-RU"/>
                      </w:rPr>
                    </w:pPr>
                    <w:r w:rsidRPr="00D744A2">
                      <w:rPr>
                        <w:rFonts w:ascii="Times New Roman" w:hAnsi="Times New Roman"/>
                        <w:b/>
                        <w:color w:val="161118"/>
                        <w:sz w:val="27"/>
                        <w:lang w:val="ru-RU"/>
                      </w:rPr>
                      <w:t>сельского</w:t>
                    </w:r>
                    <w:r w:rsidRPr="00D744A2">
                      <w:rPr>
                        <w:rFonts w:ascii="Times New Roman" w:hAnsi="Times New Roman"/>
                        <w:b/>
                        <w:color w:val="161118"/>
                        <w:spacing w:val="29"/>
                        <w:sz w:val="27"/>
                        <w:lang w:val="ru-RU"/>
                      </w:rPr>
                      <w:t xml:space="preserve"> </w:t>
                    </w:r>
                    <w:r w:rsidRPr="00D744A2">
                      <w:rPr>
                        <w:rFonts w:ascii="Times New Roman" w:hAnsi="Times New Roman"/>
                        <w:b/>
                        <w:color w:val="161118"/>
                        <w:sz w:val="27"/>
                        <w:lang w:val="ru-RU"/>
                      </w:rPr>
                      <w:t>поселен</w:t>
                    </w:r>
                  </w:p>
                  <w:p w:rsidR="006B2187" w:rsidRPr="00D744A2" w:rsidRDefault="00D744A2">
                    <w:pPr>
                      <w:spacing w:before="5"/>
                      <w:ind w:left="19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  <w:lang w:val="ru-RU"/>
                      </w:rPr>
                    </w:pPr>
                    <w:r w:rsidRPr="00D744A2">
                      <w:rPr>
                        <w:rFonts w:ascii="Times New Roman" w:hAnsi="Times New Roman"/>
                        <w:color w:val="161118"/>
                        <w:sz w:val="23"/>
                        <w:lang w:val="ru-RU"/>
                      </w:rPr>
                      <w:t>п.</w:t>
                    </w:r>
                    <w:r w:rsidRPr="00D744A2">
                      <w:rPr>
                        <w:rFonts w:ascii="Times New Roman" w:hAnsi="Times New Roman"/>
                        <w:color w:val="161118"/>
                        <w:spacing w:val="5"/>
                        <w:sz w:val="23"/>
                        <w:lang w:val="ru-RU"/>
                      </w:rPr>
                      <w:t xml:space="preserve"> </w:t>
                    </w:r>
                    <w:r w:rsidRPr="00D744A2">
                      <w:rPr>
                        <w:rFonts w:ascii="Times New Roman" w:hAnsi="Times New Roman"/>
                        <w:color w:val="161118"/>
                        <w:sz w:val="23"/>
                        <w:lang w:val="ru-RU"/>
                      </w:rPr>
                      <w:t>Быстрогорский</w:t>
                    </w:r>
                  </w:p>
                  <w:p w:rsidR="006B2187" w:rsidRPr="00D744A2" w:rsidRDefault="00D744A2">
                    <w:pPr>
                      <w:spacing w:before="9"/>
                      <w:ind w:left="19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  <w:lang w:val="ru-RU"/>
                      </w:rPr>
                    </w:pPr>
                    <w:r w:rsidRPr="00D744A2">
                      <w:rPr>
                        <w:rFonts w:ascii="Times New Roman" w:hAnsi="Times New Roman"/>
                        <w:color w:val="161118"/>
                        <w:sz w:val="23"/>
                        <w:lang w:val="ru-RU"/>
                      </w:rPr>
                      <w:t>21</w:t>
                    </w:r>
                    <w:r w:rsidRPr="00D744A2">
                      <w:rPr>
                        <w:rFonts w:ascii="Times New Roman" w:hAnsi="Times New Roman"/>
                        <w:color w:val="161118"/>
                        <w:spacing w:val="6"/>
                        <w:sz w:val="23"/>
                        <w:lang w:val="ru-RU"/>
                      </w:rPr>
                      <w:t xml:space="preserve"> </w:t>
                    </w:r>
                    <w:r w:rsidRPr="00D744A2">
                      <w:rPr>
                        <w:rFonts w:ascii="Times New Roman" w:hAnsi="Times New Roman"/>
                        <w:color w:val="161118"/>
                        <w:sz w:val="23"/>
                        <w:lang w:val="ru-RU"/>
                      </w:rPr>
                      <w:t>января</w:t>
                    </w:r>
                    <w:r w:rsidRPr="00D744A2">
                      <w:rPr>
                        <w:rFonts w:ascii="Times New Roman" w:hAnsi="Times New Roman"/>
                        <w:color w:val="161118"/>
                        <w:spacing w:val="27"/>
                        <w:sz w:val="23"/>
                        <w:lang w:val="ru-RU"/>
                      </w:rPr>
                      <w:t xml:space="preserve"> </w:t>
                    </w:r>
                    <w:r w:rsidRPr="00D744A2">
                      <w:rPr>
                        <w:rFonts w:ascii="Times New Roman" w:hAnsi="Times New Roman"/>
                        <w:color w:val="161118"/>
                        <w:sz w:val="23"/>
                        <w:lang w:val="ru-RU"/>
                      </w:rPr>
                      <w:t>2010</w:t>
                    </w:r>
                    <w:r w:rsidRPr="00D744A2">
                      <w:rPr>
                        <w:rFonts w:ascii="Times New Roman" w:hAnsi="Times New Roman"/>
                        <w:color w:val="161118"/>
                        <w:spacing w:val="19"/>
                        <w:sz w:val="23"/>
                        <w:lang w:val="ru-RU"/>
                      </w:rPr>
                      <w:t xml:space="preserve"> </w:t>
                    </w:r>
                    <w:r w:rsidRPr="00D744A2">
                      <w:rPr>
                        <w:rFonts w:ascii="Times New Roman" w:hAnsi="Times New Roman"/>
                        <w:color w:val="161118"/>
                        <w:sz w:val="23"/>
                        <w:lang w:val="ru-RU"/>
                      </w:rPr>
                      <w:t>года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 w:hAnsi="Times New Roman"/>
          <w:b/>
          <w:color w:val="161118"/>
          <w:sz w:val="27"/>
        </w:rPr>
        <w:t>С.</w:t>
      </w:r>
      <w:r>
        <w:rPr>
          <w:rFonts w:ascii="Times New Roman" w:hAnsi="Times New Roman"/>
          <w:b/>
          <w:color w:val="161118"/>
          <w:sz w:val="27"/>
          <w:lang w:val="ru-RU"/>
        </w:rPr>
        <w:t>Н</w:t>
      </w:r>
      <w:r>
        <w:rPr>
          <w:rFonts w:ascii="Times New Roman" w:hAnsi="Times New Roman"/>
          <w:b/>
          <w:color w:val="161118"/>
          <w:sz w:val="27"/>
        </w:rPr>
        <w:t>.</w:t>
      </w:r>
      <w:r>
        <w:rPr>
          <w:rFonts w:ascii="Times New Roman" w:hAnsi="Times New Roman"/>
          <w:b/>
          <w:color w:val="161118"/>
          <w:spacing w:val="6"/>
          <w:sz w:val="27"/>
        </w:rPr>
        <w:t xml:space="preserve"> </w:t>
      </w:r>
      <w:proofErr w:type="spellStart"/>
      <w:r>
        <w:rPr>
          <w:rFonts w:ascii="Times New Roman" w:hAnsi="Times New Roman"/>
          <w:b/>
          <w:color w:val="161118"/>
          <w:sz w:val="27"/>
        </w:rPr>
        <w:t>Кутенко</w:t>
      </w:r>
      <w:proofErr w:type="spellEnd"/>
    </w:p>
    <w:sectPr w:rsidR="006B2187">
      <w:type w:val="continuous"/>
      <w:pgSz w:w="12240" w:h="16830"/>
      <w:pgMar w:top="0" w:right="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E34EA"/>
    <w:multiLevelType w:val="hybridMultilevel"/>
    <w:tmpl w:val="75BE658A"/>
    <w:lvl w:ilvl="0" w:tplc="E2241EE0">
      <w:start w:val="2"/>
      <w:numFmt w:val="decimal"/>
      <w:lvlText w:val="%1."/>
      <w:lvlJc w:val="left"/>
      <w:pPr>
        <w:ind w:left="1862" w:hanging="432"/>
        <w:jc w:val="right"/>
      </w:pPr>
      <w:rPr>
        <w:rFonts w:ascii="Times New Roman" w:eastAsia="Times New Roman" w:hAnsi="Times New Roman" w:hint="default"/>
        <w:color w:val="161118"/>
        <w:w w:val="94"/>
        <w:sz w:val="28"/>
        <w:szCs w:val="28"/>
      </w:rPr>
    </w:lvl>
    <w:lvl w:ilvl="1" w:tplc="E9DE771A">
      <w:start w:val="1"/>
      <w:numFmt w:val="bullet"/>
      <w:lvlText w:val="•"/>
      <w:lvlJc w:val="left"/>
      <w:pPr>
        <w:ind w:left="2896" w:hanging="432"/>
      </w:pPr>
      <w:rPr>
        <w:rFonts w:hint="default"/>
      </w:rPr>
    </w:lvl>
    <w:lvl w:ilvl="2" w:tplc="8C8E8D12">
      <w:start w:val="1"/>
      <w:numFmt w:val="bullet"/>
      <w:lvlText w:val="•"/>
      <w:lvlJc w:val="left"/>
      <w:pPr>
        <w:ind w:left="3929" w:hanging="432"/>
      </w:pPr>
      <w:rPr>
        <w:rFonts w:hint="default"/>
      </w:rPr>
    </w:lvl>
    <w:lvl w:ilvl="3" w:tplc="79F64BF6">
      <w:start w:val="1"/>
      <w:numFmt w:val="bullet"/>
      <w:lvlText w:val="•"/>
      <w:lvlJc w:val="left"/>
      <w:pPr>
        <w:ind w:left="4963" w:hanging="432"/>
      </w:pPr>
      <w:rPr>
        <w:rFonts w:hint="default"/>
      </w:rPr>
    </w:lvl>
    <w:lvl w:ilvl="4" w:tplc="9CB08A82">
      <w:start w:val="1"/>
      <w:numFmt w:val="bullet"/>
      <w:lvlText w:val="•"/>
      <w:lvlJc w:val="left"/>
      <w:pPr>
        <w:ind w:left="5997" w:hanging="432"/>
      </w:pPr>
      <w:rPr>
        <w:rFonts w:hint="default"/>
      </w:rPr>
    </w:lvl>
    <w:lvl w:ilvl="5" w:tplc="221E65E8">
      <w:start w:val="1"/>
      <w:numFmt w:val="bullet"/>
      <w:lvlText w:val="•"/>
      <w:lvlJc w:val="left"/>
      <w:pPr>
        <w:ind w:left="7031" w:hanging="432"/>
      </w:pPr>
      <w:rPr>
        <w:rFonts w:hint="default"/>
      </w:rPr>
    </w:lvl>
    <w:lvl w:ilvl="6" w:tplc="E488F03E">
      <w:start w:val="1"/>
      <w:numFmt w:val="bullet"/>
      <w:lvlText w:val="•"/>
      <w:lvlJc w:val="left"/>
      <w:pPr>
        <w:ind w:left="8064" w:hanging="432"/>
      </w:pPr>
      <w:rPr>
        <w:rFonts w:hint="default"/>
      </w:rPr>
    </w:lvl>
    <w:lvl w:ilvl="7" w:tplc="217CF182">
      <w:start w:val="1"/>
      <w:numFmt w:val="bullet"/>
      <w:lvlText w:val="•"/>
      <w:lvlJc w:val="left"/>
      <w:pPr>
        <w:ind w:left="9098" w:hanging="432"/>
      </w:pPr>
      <w:rPr>
        <w:rFonts w:hint="default"/>
      </w:rPr>
    </w:lvl>
    <w:lvl w:ilvl="8" w:tplc="878A3F88">
      <w:start w:val="1"/>
      <w:numFmt w:val="bullet"/>
      <w:lvlText w:val="•"/>
      <w:lvlJc w:val="left"/>
      <w:pPr>
        <w:ind w:left="10132" w:hanging="43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B2187"/>
    <w:rsid w:val="006B2187"/>
    <w:rsid w:val="00D7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57" w:hanging="5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юрист</cp:lastModifiedBy>
  <cp:revision>2</cp:revision>
  <dcterms:created xsi:type="dcterms:W3CDTF">2023-06-26T15:51:00Z</dcterms:created>
  <dcterms:modified xsi:type="dcterms:W3CDTF">2023-06-27T06:40:00Z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LastSaved">
    <vt:filetime>2023-06-26T00:00:00Z</vt:filetime>
  </property>
</Properties>
</file>