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10" w:rsidRDefault="00C65710">
      <w:pPr>
        <w:pStyle w:val="a3"/>
        <w:ind w:left="0" w:firstLine="0"/>
        <w:jc w:val="left"/>
        <w:rPr>
          <w:sz w:val="28"/>
          <w:szCs w:val="28"/>
        </w:rPr>
      </w:pPr>
    </w:p>
    <w:p w:rsidR="00813646" w:rsidRPr="00873740" w:rsidRDefault="00813646" w:rsidP="00813646">
      <w:pPr>
        <w:ind w:left="-142"/>
        <w:jc w:val="center"/>
        <w:rPr>
          <w:b/>
          <w:bCs/>
          <w:sz w:val="28"/>
          <w:szCs w:val="28"/>
          <w:lang w:eastAsia="ru-RU"/>
        </w:rPr>
      </w:pPr>
      <w:r w:rsidRPr="00873740">
        <w:rPr>
          <w:b/>
          <w:bCs/>
          <w:sz w:val="28"/>
          <w:szCs w:val="28"/>
          <w:lang w:eastAsia="ru-RU"/>
        </w:rPr>
        <w:t>РОССИЙСКАЯ ФЕДЕРАЦИЯ</w:t>
      </w:r>
    </w:p>
    <w:p w:rsidR="00813646" w:rsidRPr="00873740" w:rsidRDefault="00813646" w:rsidP="00813646">
      <w:pPr>
        <w:jc w:val="center"/>
        <w:rPr>
          <w:b/>
          <w:bCs/>
          <w:sz w:val="28"/>
          <w:szCs w:val="28"/>
          <w:lang w:eastAsia="ru-RU"/>
        </w:rPr>
      </w:pPr>
      <w:r w:rsidRPr="00873740">
        <w:rPr>
          <w:b/>
          <w:bCs/>
          <w:sz w:val="28"/>
          <w:szCs w:val="28"/>
          <w:lang w:eastAsia="ru-RU"/>
        </w:rPr>
        <w:t>РОСТОВСКАЯ ОБЛАСТЬ</w:t>
      </w:r>
    </w:p>
    <w:p w:rsidR="00813646" w:rsidRPr="00873740" w:rsidRDefault="00813646" w:rsidP="00813646">
      <w:pPr>
        <w:jc w:val="center"/>
        <w:rPr>
          <w:b/>
          <w:bCs/>
          <w:sz w:val="28"/>
          <w:szCs w:val="28"/>
          <w:lang w:eastAsia="ru-RU"/>
        </w:rPr>
      </w:pPr>
      <w:r w:rsidRPr="00873740">
        <w:rPr>
          <w:b/>
          <w:bCs/>
          <w:sz w:val="28"/>
          <w:szCs w:val="28"/>
          <w:lang w:eastAsia="ru-RU"/>
        </w:rPr>
        <w:t>ТАЦИНСКИЙ РАЙОН</w:t>
      </w:r>
    </w:p>
    <w:p w:rsidR="00813646" w:rsidRPr="00873740" w:rsidRDefault="00813646" w:rsidP="00813646">
      <w:pPr>
        <w:jc w:val="center"/>
        <w:rPr>
          <w:b/>
          <w:bCs/>
          <w:sz w:val="28"/>
          <w:szCs w:val="28"/>
          <w:lang w:eastAsia="ru-RU"/>
        </w:rPr>
      </w:pPr>
      <w:r w:rsidRPr="00873740">
        <w:rPr>
          <w:b/>
          <w:bCs/>
          <w:sz w:val="28"/>
          <w:szCs w:val="28"/>
          <w:lang w:eastAsia="ru-RU"/>
        </w:rPr>
        <w:t xml:space="preserve">АДМИНИСТРАЦИЯ  БЫСТРОГОРСКОГО </w:t>
      </w:r>
    </w:p>
    <w:p w:rsidR="00813646" w:rsidRPr="00873740" w:rsidRDefault="00813646" w:rsidP="00813646">
      <w:pPr>
        <w:jc w:val="center"/>
        <w:rPr>
          <w:b/>
          <w:bCs/>
          <w:sz w:val="28"/>
          <w:szCs w:val="28"/>
          <w:lang w:eastAsia="ru-RU"/>
        </w:rPr>
      </w:pPr>
      <w:r w:rsidRPr="00873740">
        <w:rPr>
          <w:b/>
          <w:bCs/>
          <w:sz w:val="28"/>
          <w:szCs w:val="28"/>
          <w:lang w:eastAsia="ru-RU"/>
        </w:rPr>
        <w:t>СЕЛЬСКОГО ПОСЕЛЕНИЯ</w:t>
      </w:r>
    </w:p>
    <w:p w:rsidR="00813646" w:rsidRPr="00873740" w:rsidRDefault="00813646" w:rsidP="00813646">
      <w:pPr>
        <w:jc w:val="center"/>
        <w:rPr>
          <w:b/>
          <w:bCs/>
          <w:sz w:val="18"/>
          <w:szCs w:val="28"/>
          <w:lang w:eastAsia="ru-RU"/>
        </w:rPr>
      </w:pPr>
    </w:p>
    <w:p w:rsidR="00813646" w:rsidRDefault="00813646" w:rsidP="00A06E4D">
      <w:pPr>
        <w:rPr>
          <w:b/>
          <w:sz w:val="28"/>
          <w:szCs w:val="28"/>
          <w:lang w:eastAsia="ru-RU"/>
        </w:rPr>
      </w:pPr>
    </w:p>
    <w:p w:rsidR="00813646" w:rsidRDefault="00813646" w:rsidP="00813646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ПОСТАНОВЛЕНИЕ</w:t>
      </w:r>
    </w:p>
    <w:p w:rsidR="00813646" w:rsidRPr="00873740" w:rsidRDefault="00813646" w:rsidP="00813646">
      <w:pPr>
        <w:jc w:val="center"/>
        <w:rPr>
          <w:sz w:val="28"/>
          <w:szCs w:val="28"/>
          <w:lang w:eastAsia="ru-RU"/>
        </w:rPr>
      </w:pPr>
    </w:p>
    <w:p w:rsidR="00813646" w:rsidRPr="00873740" w:rsidRDefault="00813646" w:rsidP="00813646">
      <w:pPr>
        <w:rPr>
          <w:sz w:val="28"/>
          <w:szCs w:val="28"/>
          <w:lang w:eastAsia="ru-RU"/>
        </w:rPr>
      </w:pPr>
    </w:p>
    <w:p w:rsidR="00813646" w:rsidRPr="009A4C83" w:rsidRDefault="00813646" w:rsidP="00813646">
      <w:pPr>
        <w:shd w:val="clear" w:color="auto" w:fill="FFFFFF"/>
        <w:adjustRightInd w:val="0"/>
        <w:ind w:right="52"/>
        <w:rPr>
          <w:b/>
          <w:sz w:val="36"/>
          <w:szCs w:val="36"/>
          <w:lang w:eastAsia="ru-RU"/>
        </w:rPr>
      </w:pPr>
      <w:r w:rsidRPr="009A4C83">
        <w:rPr>
          <w:b/>
          <w:bCs/>
          <w:sz w:val="28"/>
          <w:szCs w:val="28"/>
          <w:lang w:eastAsia="ru-RU"/>
        </w:rPr>
        <w:t xml:space="preserve">21.06.2023 года                                    №43                   </w:t>
      </w:r>
      <w:r w:rsidR="00422757" w:rsidRPr="009A4C83">
        <w:rPr>
          <w:b/>
          <w:bCs/>
          <w:sz w:val="28"/>
          <w:szCs w:val="28"/>
          <w:lang w:eastAsia="ru-RU"/>
        </w:rPr>
        <w:t xml:space="preserve">   </w:t>
      </w:r>
      <w:r w:rsidR="009A4C83">
        <w:rPr>
          <w:b/>
          <w:bCs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Pr="009A4C83">
        <w:rPr>
          <w:b/>
          <w:bCs/>
          <w:sz w:val="28"/>
          <w:szCs w:val="28"/>
          <w:lang w:eastAsia="ru-RU"/>
        </w:rPr>
        <w:t xml:space="preserve">  п. </w:t>
      </w:r>
      <w:proofErr w:type="spellStart"/>
      <w:r w:rsidRPr="009A4C83">
        <w:rPr>
          <w:b/>
          <w:bCs/>
          <w:sz w:val="28"/>
          <w:szCs w:val="28"/>
          <w:lang w:eastAsia="ru-RU"/>
        </w:rPr>
        <w:t>Быстрогорский</w:t>
      </w:r>
      <w:proofErr w:type="spellEnd"/>
    </w:p>
    <w:p w:rsidR="00813646" w:rsidRPr="009A4C83" w:rsidRDefault="00813646">
      <w:pPr>
        <w:pStyle w:val="a3"/>
        <w:ind w:left="0" w:firstLine="0"/>
        <w:jc w:val="left"/>
        <w:rPr>
          <w:b/>
          <w:sz w:val="28"/>
          <w:szCs w:val="28"/>
        </w:rPr>
      </w:pPr>
    </w:p>
    <w:p w:rsidR="00C65710" w:rsidRPr="009A4C83" w:rsidRDefault="001D02F3" w:rsidP="00813646">
      <w:pPr>
        <w:pStyle w:val="1"/>
        <w:spacing w:before="139"/>
        <w:ind w:left="0" w:right="890"/>
        <w:rPr>
          <w:sz w:val="28"/>
          <w:szCs w:val="28"/>
        </w:rPr>
      </w:pPr>
      <w:r w:rsidRPr="009A4C83">
        <w:rPr>
          <w:sz w:val="28"/>
          <w:szCs w:val="28"/>
        </w:rPr>
        <w:t>Об</w:t>
      </w:r>
      <w:r w:rsidRPr="009A4C83">
        <w:rPr>
          <w:spacing w:val="-2"/>
          <w:sz w:val="28"/>
          <w:szCs w:val="28"/>
        </w:rPr>
        <w:t xml:space="preserve"> </w:t>
      </w:r>
      <w:r w:rsidRPr="009A4C83">
        <w:rPr>
          <w:sz w:val="28"/>
          <w:szCs w:val="28"/>
        </w:rPr>
        <w:t>утверждении</w:t>
      </w:r>
      <w:r w:rsidRPr="009A4C83">
        <w:rPr>
          <w:spacing w:val="-3"/>
          <w:sz w:val="28"/>
          <w:szCs w:val="28"/>
        </w:rPr>
        <w:t xml:space="preserve"> </w:t>
      </w:r>
      <w:r w:rsidRPr="009A4C83">
        <w:rPr>
          <w:sz w:val="28"/>
          <w:szCs w:val="28"/>
        </w:rPr>
        <w:t>Положения</w:t>
      </w:r>
      <w:r w:rsidRPr="009A4C83">
        <w:rPr>
          <w:spacing w:val="-4"/>
          <w:sz w:val="28"/>
          <w:szCs w:val="28"/>
        </w:rPr>
        <w:t xml:space="preserve"> </w:t>
      </w:r>
      <w:r w:rsidRPr="009A4C83">
        <w:rPr>
          <w:sz w:val="28"/>
          <w:szCs w:val="28"/>
        </w:rPr>
        <w:t>о</w:t>
      </w:r>
      <w:r w:rsidRPr="009A4C83">
        <w:rPr>
          <w:spacing w:val="-1"/>
          <w:sz w:val="28"/>
          <w:szCs w:val="28"/>
        </w:rPr>
        <w:t xml:space="preserve"> </w:t>
      </w:r>
      <w:r w:rsidRPr="009A4C83">
        <w:rPr>
          <w:sz w:val="28"/>
          <w:szCs w:val="28"/>
        </w:rPr>
        <w:t>Единой</w:t>
      </w:r>
      <w:r w:rsidRPr="009A4C83">
        <w:rPr>
          <w:spacing w:val="-1"/>
          <w:sz w:val="28"/>
          <w:szCs w:val="28"/>
        </w:rPr>
        <w:t xml:space="preserve"> </w:t>
      </w:r>
      <w:r w:rsidRPr="009A4C83">
        <w:rPr>
          <w:sz w:val="28"/>
          <w:szCs w:val="28"/>
        </w:rPr>
        <w:t>комиссии</w:t>
      </w:r>
    </w:p>
    <w:p w:rsidR="00813646" w:rsidRPr="009A4C83" w:rsidRDefault="001D02F3" w:rsidP="00813646">
      <w:pPr>
        <w:ind w:right="890"/>
        <w:rPr>
          <w:b/>
          <w:sz w:val="28"/>
          <w:szCs w:val="28"/>
        </w:rPr>
      </w:pPr>
      <w:r w:rsidRPr="009A4C83">
        <w:rPr>
          <w:b/>
          <w:sz w:val="28"/>
          <w:szCs w:val="28"/>
        </w:rPr>
        <w:t xml:space="preserve">по осуществлению закупок товаров, </w:t>
      </w:r>
    </w:p>
    <w:p w:rsidR="00813646" w:rsidRPr="009A4C83" w:rsidRDefault="001D02F3" w:rsidP="00813646">
      <w:pPr>
        <w:ind w:right="890"/>
        <w:rPr>
          <w:b/>
          <w:sz w:val="28"/>
          <w:szCs w:val="28"/>
        </w:rPr>
      </w:pPr>
      <w:r w:rsidRPr="009A4C83">
        <w:rPr>
          <w:b/>
          <w:sz w:val="28"/>
          <w:szCs w:val="28"/>
        </w:rPr>
        <w:t>работ, услуг для обеспечения нужд</w:t>
      </w:r>
      <w:r w:rsidR="00497A5B" w:rsidRPr="009A4C83">
        <w:rPr>
          <w:b/>
          <w:sz w:val="28"/>
          <w:szCs w:val="28"/>
        </w:rPr>
        <w:t xml:space="preserve"> </w:t>
      </w:r>
    </w:p>
    <w:p w:rsidR="00813646" w:rsidRPr="009A4C83" w:rsidRDefault="00497A5B" w:rsidP="00813646">
      <w:pPr>
        <w:ind w:right="890"/>
        <w:rPr>
          <w:b/>
          <w:sz w:val="28"/>
          <w:szCs w:val="28"/>
        </w:rPr>
      </w:pPr>
      <w:r w:rsidRPr="009A4C83">
        <w:rPr>
          <w:b/>
          <w:sz w:val="28"/>
          <w:szCs w:val="28"/>
        </w:rPr>
        <w:t xml:space="preserve">муниципального образования </w:t>
      </w:r>
    </w:p>
    <w:p w:rsidR="00C65710" w:rsidRPr="009A4C83" w:rsidRDefault="00251DD5" w:rsidP="00813646">
      <w:pPr>
        <w:ind w:right="890"/>
        <w:rPr>
          <w:b/>
          <w:sz w:val="28"/>
          <w:szCs w:val="28"/>
        </w:rPr>
      </w:pPr>
      <w:r w:rsidRPr="009A4C83">
        <w:rPr>
          <w:b/>
          <w:sz w:val="28"/>
          <w:szCs w:val="28"/>
        </w:rPr>
        <w:t>«</w:t>
      </w:r>
      <w:proofErr w:type="spellStart"/>
      <w:r w:rsidRPr="009A4C83">
        <w:rPr>
          <w:b/>
          <w:sz w:val="28"/>
          <w:szCs w:val="28"/>
        </w:rPr>
        <w:t>Быстрогорское</w:t>
      </w:r>
      <w:proofErr w:type="spellEnd"/>
      <w:r w:rsidR="00497A5B" w:rsidRPr="009A4C83">
        <w:rPr>
          <w:b/>
          <w:sz w:val="28"/>
          <w:szCs w:val="28"/>
        </w:rPr>
        <w:t xml:space="preserve"> сельское поселение</w:t>
      </w:r>
      <w:r w:rsidRPr="009A4C83">
        <w:rPr>
          <w:b/>
          <w:sz w:val="28"/>
          <w:szCs w:val="28"/>
        </w:rPr>
        <w:t>»</w:t>
      </w:r>
    </w:p>
    <w:p w:rsidR="00C65710" w:rsidRDefault="00C65710">
      <w:pPr>
        <w:pStyle w:val="a3"/>
        <w:ind w:left="0" w:firstLine="0"/>
        <w:jc w:val="left"/>
        <w:rPr>
          <w:b/>
          <w:sz w:val="22"/>
        </w:rPr>
      </w:pPr>
    </w:p>
    <w:p w:rsidR="00497A5B" w:rsidRPr="00497A5B" w:rsidRDefault="001D02F3">
      <w:pPr>
        <w:pStyle w:val="a3"/>
        <w:ind w:right="109"/>
        <w:rPr>
          <w:sz w:val="28"/>
          <w:szCs w:val="28"/>
        </w:rPr>
      </w:pPr>
      <w:proofErr w:type="gramStart"/>
      <w:r w:rsidRPr="00497A5B">
        <w:rPr>
          <w:sz w:val="28"/>
          <w:szCs w:val="28"/>
        </w:rPr>
        <w:t>В соответствии со статьей 39 Федерального закона от 05 апреля 2013 года №</w:t>
      </w:r>
      <w:r w:rsidRPr="00497A5B">
        <w:rPr>
          <w:spacing w:val="60"/>
          <w:sz w:val="28"/>
          <w:szCs w:val="28"/>
        </w:rPr>
        <w:t xml:space="preserve"> </w:t>
      </w:r>
      <w:r w:rsidRPr="00497A5B">
        <w:rPr>
          <w:sz w:val="28"/>
          <w:szCs w:val="28"/>
        </w:rPr>
        <w:t>44-</w:t>
      </w:r>
      <w:r w:rsidRPr="00497A5B">
        <w:rPr>
          <w:spacing w:val="1"/>
          <w:sz w:val="28"/>
          <w:szCs w:val="28"/>
        </w:rPr>
        <w:t xml:space="preserve"> </w:t>
      </w:r>
      <w:r w:rsidRPr="00497A5B">
        <w:rPr>
          <w:sz w:val="28"/>
          <w:szCs w:val="28"/>
        </w:rPr>
        <w:t>ФЗ</w:t>
      </w:r>
      <w:r w:rsidRPr="00497A5B">
        <w:rPr>
          <w:spacing w:val="1"/>
          <w:sz w:val="28"/>
          <w:szCs w:val="28"/>
        </w:rPr>
        <w:t xml:space="preserve"> </w:t>
      </w:r>
      <w:r w:rsidRPr="00497A5B">
        <w:rPr>
          <w:sz w:val="28"/>
          <w:szCs w:val="28"/>
        </w:rPr>
        <w:t>«О контрактной</w:t>
      </w:r>
      <w:r w:rsidRPr="00497A5B">
        <w:rPr>
          <w:spacing w:val="1"/>
          <w:sz w:val="28"/>
          <w:szCs w:val="28"/>
        </w:rPr>
        <w:t xml:space="preserve"> </w:t>
      </w:r>
      <w:r w:rsidRPr="00497A5B">
        <w:rPr>
          <w:sz w:val="28"/>
          <w:szCs w:val="28"/>
        </w:rPr>
        <w:t>системе</w:t>
      </w:r>
      <w:r w:rsidRPr="00497A5B">
        <w:rPr>
          <w:spacing w:val="1"/>
          <w:sz w:val="28"/>
          <w:szCs w:val="28"/>
        </w:rPr>
        <w:t xml:space="preserve"> </w:t>
      </w:r>
      <w:r w:rsidRPr="00497A5B">
        <w:rPr>
          <w:sz w:val="28"/>
          <w:szCs w:val="28"/>
        </w:rPr>
        <w:t>в</w:t>
      </w:r>
      <w:r w:rsidRPr="00497A5B">
        <w:rPr>
          <w:spacing w:val="1"/>
          <w:sz w:val="28"/>
          <w:szCs w:val="28"/>
        </w:rPr>
        <w:t xml:space="preserve"> </w:t>
      </w:r>
      <w:r w:rsidRPr="00497A5B">
        <w:rPr>
          <w:sz w:val="28"/>
          <w:szCs w:val="28"/>
        </w:rPr>
        <w:t>сфере</w:t>
      </w:r>
      <w:r w:rsidRPr="00497A5B">
        <w:rPr>
          <w:spacing w:val="1"/>
          <w:sz w:val="28"/>
          <w:szCs w:val="28"/>
        </w:rPr>
        <w:t xml:space="preserve"> </w:t>
      </w:r>
      <w:r w:rsidRPr="00497A5B">
        <w:rPr>
          <w:sz w:val="28"/>
          <w:szCs w:val="28"/>
        </w:rPr>
        <w:t>закупок</w:t>
      </w:r>
      <w:r w:rsidRPr="00497A5B">
        <w:rPr>
          <w:spacing w:val="1"/>
          <w:sz w:val="28"/>
          <w:szCs w:val="28"/>
        </w:rPr>
        <w:t xml:space="preserve"> </w:t>
      </w:r>
      <w:r w:rsidRPr="00497A5B">
        <w:rPr>
          <w:sz w:val="28"/>
          <w:szCs w:val="28"/>
        </w:rPr>
        <w:t>товаров, работ, услуг для обеспечения</w:t>
      </w:r>
      <w:r w:rsidRPr="00497A5B">
        <w:rPr>
          <w:spacing w:val="1"/>
          <w:sz w:val="28"/>
          <w:szCs w:val="28"/>
        </w:rPr>
        <w:t xml:space="preserve"> </w:t>
      </w:r>
      <w:r w:rsidRPr="00497A5B">
        <w:rPr>
          <w:sz w:val="28"/>
          <w:szCs w:val="28"/>
        </w:rPr>
        <w:t>государственных</w:t>
      </w:r>
      <w:r w:rsidRPr="00497A5B">
        <w:rPr>
          <w:spacing w:val="1"/>
          <w:sz w:val="28"/>
          <w:szCs w:val="28"/>
        </w:rPr>
        <w:t xml:space="preserve"> </w:t>
      </w:r>
      <w:r w:rsidRPr="00497A5B">
        <w:rPr>
          <w:sz w:val="28"/>
          <w:szCs w:val="28"/>
        </w:rPr>
        <w:t>и</w:t>
      </w:r>
      <w:r w:rsidRPr="00497A5B">
        <w:rPr>
          <w:spacing w:val="1"/>
          <w:sz w:val="28"/>
          <w:szCs w:val="28"/>
        </w:rPr>
        <w:t xml:space="preserve"> </w:t>
      </w:r>
      <w:r w:rsidRPr="00497A5B">
        <w:rPr>
          <w:sz w:val="28"/>
          <w:szCs w:val="28"/>
        </w:rPr>
        <w:t xml:space="preserve">муниципальных нужд», </w:t>
      </w:r>
      <w:r w:rsidR="00497A5B" w:rsidRPr="00497A5B">
        <w:rPr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</w:t>
      </w:r>
      <w:r w:rsidRPr="00497A5B">
        <w:rPr>
          <w:sz w:val="28"/>
          <w:szCs w:val="28"/>
        </w:rPr>
        <w:t>,</w:t>
      </w:r>
      <w:r w:rsidRPr="00497A5B">
        <w:rPr>
          <w:spacing w:val="45"/>
          <w:sz w:val="28"/>
          <w:szCs w:val="28"/>
        </w:rPr>
        <w:t xml:space="preserve"> </w:t>
      </w:r>
      <w:r w:rsidR="00497A5B" w:rsidRPr="00497A5B">
        <w:rPr>
          <w:sz w:val="28"/>
          <w:szCs w:val="28"/>
          <w:lang w:eastAsia="ru-RU"/>
        </w:rPr>
        <w:t xml:space="preserve">руководствуясь Уставом </w:t>
      </w:r>
      <w:r w:rsidR="00251DD5">
        <w:rPr>
          <w:sz w:val="28"/>
          <w:szCs w:val="28"/>
          <w:lang w:eastAsia="ru-RU"/>
        </w:rPr>
        <w:t>муниципального образования «</w:t>
      </w:r>
      <w:proofErr w:type="spellStart"/>
      <w:r w:rsidR="00251DD5">
        <w:rPr>
          <w:sz w:val="28"/>
          <w:szCs w:val="28"/>
          <w:lang w:eastAsia="ru-RU"/>
        </w:rPr>
        <w:t>Быстрогорское</w:t>
      </w:r>
      <w:proofErr w:type="spellEnd"/>
      <w:r w:rsidR="00251DD5">
        <w:rPr>
          <w:sz w:val="28"/>
          <w:szCs w:val="28"/>
          <w:lang w:eastAsia="ru-RU"/>
        </w:rPr>
        <w:t xml:space="preserve"> </w:t>
      </w:r>
      <w:r w:rsidR="00497A5B" w:rsidRPr="00497A5B">
        <w:rPr>
          <w:sz w:val="28"/>
          <w:szCs w:val="28"/>
          <w:lang w:eastAsia="ru-RU"/>
        </w:rPr>
        <w:t xml:space="preserve"> сельское поселение</w:t>
      </w:r>
      <w:r w:rsidR="00251DD5">
        <w:rPr>
          <w:sz w:val="28"/>
          <w:szCs w:val="28"/>
          <w:lang w:eastAsia="ru-RU"/>
        </w:rPr>
        <w:t>»</w:t>
      </w:r>
      <w:r w:rsidR="00497A5B" w:rsidRPr="00497A5B">
        <w:rPr>
          <w:sz w:val="28"/>
          <w:szCs w:val="28"/>
          <w:lang w:eastAsia="ru-RU"/>
        </w:rPr>
        <w:t xml:space="preserve"> </w:t>
      </w:r>
      <w:proofErr w:type="gramEnd"/>
    </w:p>
    <w:p w:rsidR="00497A5B" w:rsidRDefault="00497A5B" w:rsidP="00497A5B">
      <w:pPr>
        <w:pStyle w:val="a5"/>
        <w:spacing w:line="100" w:lineRule="atLeast"/>
        <w:ind w:firstLine="0"/>
        <w:jc w:val="center"/>
        <w:rPr>
          <w:b/>
          <w:sz w:val="28"/>
          <w:szCs w:val="28"/>
        </w:rPr>
      </w:pPr>
      <w:r w:rsidRPr="00497A5B">
        <w:rPr>
          <w:b/>
          <w:sz w:val="28"/>
          <w:szCs w:val="28"/>
        </w:rPr>
        <w:t>ПОСТАНОВЛЯЕТ:</w:t>
      </w:r>
    </w:p>
    <w:p w:rsidR="00497A5B" w:rsidRPr="00497A5B" w:rsidRDefault="00497A5B" w:rsidP="00497A5B">
      <w:pPr>
        <w:pStyle w:val="a5"/>
        <w:spacing w:line="100" w:lineRule="atLeast"/>
        <w:ind w:firstLine="0"/>
        <w:jc w:val="center"/>
        <w:rPr>
          <w:b/>
          <w:sz w:val="28"/>
          <w:szCs w:val="28"/>
        </w:rPr>
      </w:pPr>
    </w:p>
    <w:p w:rsidR="00C65710" w:rsidRPr="005D3C5D" w:rsidRDefault="001D02F3" w:rsidP="005D3C5D">
      <w:pPr>
        <w:pStyle w:val="a5"/>
        <w:numPr>
          <w:ilvl w:val="0"/>
          <w:numId w:val="5"/>
        </w:numPr>
        <w:tabs>
          <w:tab w:val="left" w:pos="1077"/>
        </w:tabs>
        <w:ind w:right="111"/>
        <w:rPr>
          <w:sz w:val="28"/>
          <w:szCs w:val="28"/>
        </w:rPr>
      </w:pPr>
      <w:r w:rsidRPr="005D3C5D">
        <w:rPr>
          <w:sz w:val="28"/>
          <w:szCs w:val="28"/>
        </w:rPr>
        <w:t>Утвердить Положение о Единой комиссии по осуществлению закупок товаров,</w:t>
      </w:r>
      <w:r w:rsidRPr="005D3C5D">
        <w:rPr>
          <w:spacing w:val="1"/>
          <w:sz w:val="28"/>
          <w:szCs w:val="28"/>
        </w:rPr>
        <w:t xml:space="preserve"> </w:t>
      </w:r>
      <w:r w:rsidRPr="005D3C5D">
        <w:rPr>
          <w:sz w:val="28"/>
          <w:szCs w:val="28"/>
        </w:rPr>
        <w:t xml:space="preserve">работ, услуг для обеспечения нужд </w:t>
      </w:r>
      <w:r w:rsidR="00497A5B" w:rsidRPr="005D3C5D">
        <w:rPr>
          <w:sz w:val="28"/>
          <w:szCs w:val="28"/>
        </w:rPr>
        <w:t xml:space="preserve">муниципального образования </w:t>
      </w:r>
      <w:r w:rsidR="00251DD5">
        <w:rPr>
          <w:sz w:val="28"/>
          <w:szCs w:val="28"/>
        </w:rPr>
        <w:t>«</w:t>
      </w:r>
      <w:proofErr w:type="spellStart"/>
      <w:r w:rsidR="00251DD5">
        <w:rPr>
          <w:sz w:val="28"/>
          <w:szCs w:val="28"/>
        </w:rPr>
        <w:t>Быстрогорское</w:t>
      </w:r>
      <w:proofErr w:type="spellEnd"/>
      <w:r w:rsidR="00497A5B" w:rsidRPr="005D3C5D">
        <w:rPr>
          <w:sz w:val="28"/>
          <w:szCs w:val="28"/>
        </w:rPr>
        <w:t xml:space="preserve"> сельское поселение</w:t>
      </w:r>
      <w:r w:rsidR="00251DD5">
        <w:rPr>
          <w:sz w:val="28"/>
          <w:szCs w:val="28"/>
        </w:rPr>
        <w:t>»</w:t>
      </w:r>
      <w:r w:rsidRPr="005D3C5D">
        <w:rPr>
          <w:spacing w:val="1"/>
          <w:sz w:val="28"/>
          <w:szCs w:val="28"/>
        </w:rPr>
        <w:t xml:space="preserve"> </w:t>
      </w:r>
      <w:r w:rsidRPr="005D3C5D">
        <w:rPr>
          <w:sz w:val="28"/>
          <w:szCs w:val="28"/>
        </w:rPr>
        <w:t>согласно</w:t>
      </w:r>
      <w:r w:rsidRPr="005D3C5D">
        <w:rPr>
          <w:spacing w:val="-1"/>
          <w:sz w:val="28"/>
          <w:szCs w:val="28"/>
        </w:rPr>
        <w:t xml:space="preserve"> </w:t>
      </w:r>
      <w:r w:rsidRPr="005D3C5D">
        <w:rPr>
          <w:sz w:val="28"/>
          <w:szCs w:val="28"/>
        </w:rPr>
        <w:t>приложению к настоящему постановлению.</w:t>
      </w:r>
      <w:r w:rsidR="005D3C5D" w:rsidRPr="005D3C5D">
        <w:rPr>
          <w:sz w:val="28"/>
          <w:szCs w:val="28"/>
        </w:rPr>
        <w:t xml:space="preserve"> (Приложение №1)</w:t>
      </w:r>
    </w:p>
    <w:p w:rsidR="005D3C5D" w:rsidRPr="005D3C5D" w:rsidRDefault="005D3C5D" w:rsidP="005D3C5D">
      <w:pPr>
        <w:pStyle w:val="a5"/>
        <w:numPr>
          <w:ilvl w:val="0"/>
          <w:numId w:val="5"/>
        </w:numPr>
        <w:tabs>
          <w:tab w:val="left" w:pos="1077"/>
        </w:tabs>
        <w:ind w:right="111"/>
        <w:rPr>
          <w:sz w:val="28"/>
          <w:szCs w:val="28"/>
        </w:rPr>
      </w:pPr>
      <w:r w:rsidRPr="005D3C5D">
        <w:rPr>
          <w:sz w:val="28"/>
          <w:szCs w:val="28"/>
        </w:rPr>
        <w:t>Утвердить состав единой комиссии по осуществлению закупок для му</w:t>
      </w:r>
      <w:r w:rsidR="00251DD5">
        <w:rPr>
          <w:sz w:val="28"/>
          <w:szCs w:val="28"/>
        </w:rPr>
        <w:t>ниципальных нужд Администрации Быстрогорского</w:t>
      </w:r>
      <w:r w:rsidRPr="005D3C5D">
        <w:rPr>
          <w:sz w:val="28"/>
          <w:szCs w:val="28"/>
        </w:rPr>
        <w:t xml:space="preserve"> сельского поселения. (Приложение № 2)</w:t>
      </w:r>
    </w:p>
    <w:p w:rsidR="00C65710" w:rsidRPr="005D3C5D" w:rsidRDefault="001D02F3" w:rsidP="005D3C5D">
      <w:pPr>
        <w:pStyle w:val="a5"/>
        <w:numPr>
          <w:ilvl w:val="0"/>
          <w:numId w:val="5"/>
        </w:numPr>
        <w:tabs>
          <w:tab w:val="left" w:pos="1109"/>
        </w:tabs>
        <w:rPr>
          <w:sz w:val="28"/>
          <w:szCs w:val="28"/>
        </w:rPr>
      </w:pPr>
      <w:r w:rsidRPr="005D3C5D">
        <w:rPr>
          <w:sz w:val="28"/>
          <w:szCs w:val="28"/>
        </w:rPr>
        <w:t>Признать</w:t>
      </w:r>
      <w:r w:rsidRPr="005D3C5D">
        <w:rPr>
          <w:spacing w:val="52"/>
          <w:sz w:val="28"/>
          <w:szCs w:val="28"/>
        </w:rPr>
        <w:t xml:space="preserve"> </w:t>
      </w:r>
      <w:r w:rsidRPr="005D3C5D">
        <w:rPr>
          <w:sz w:val="28"/>
          <w:szCs w:val="28"/>
        </w:rPr>
        <w:t>утратившим</w:t>
      </w:r>
      <w:r w:rsidRPr="005D3C5D">
        <w:rPr>
          <w:spacing w:val="54"/>
          <w:sz w:val="28"/>
          <w:szCs w:val="28"/>
        </w:rPr>
        <w:t xml:space="preserve"> </w:t>
      </w:r>
      <w:r w:rsidRPr="005D3C5D">
        <w:rPr>
          <w:sz w:val="28"/>
          <w:szCs w:val="28"/>
        </w:rPr>
        <w:t>силу</w:t>
      </w:r>
      <w:r w:rsidRPr="005D3C5D">
        <w:rPr>
          <w:spacing w:val="57"/>
          <w:sz w:val="28"/>
          <w:szCs w:val="28"/>
        </w:rPr>
        <w:t xml:space="preserve"> </w:t>
      </w:r>
      <w:r w:rsidRPr="005D3C5D">
        <w:rPr>
          <w:sz w:val="28"/>
          <w:szCs w:val="28"/>
        </w:rPr>
        <w:t>постановление</w:t>
      </w:r>
      <w:r w:rsidRPr="005D3C5D">
        <w:rPr>
          <w:spacing w:val="56"/>
          <w:sz w:val="28"/>
          <w:szCs w:val="28"/>
        </w:rPr>
        <w:t xml:space="preserve"> </w:t>
      </w:r>
      <w:r w:rsidR="00F02152">
        <w:rPr>
          <w:sz w:val="28"/>
          <w:szCs w:val="28"/>
        </w:rPr>
        <w:t>А</w:t>
      </w:r>
      <w:r w:rsidRPr="005D3C5D">
        <w:rPr>
          <w:sz w:val="28"/>
          <w:szCs w:val="28"/>
        </w:rPr>
        <w:t>дминистрации</w:t>
      </w:r>
      <w:r w:rsidRPr="005D3C5D">
        <w:rPr>
          <w:spacing w:val="56"/>
          <w:sz w:val="28"/>
          <w:szCs w:val="28"/>
        </w:rPr>
        <w:t xml:space="preserve"> </w:t>
      </w:r>
      <w:r w:rsidR="005D3C5D" w:rsidRPr="005D3C5D">
        <w:rPr>
          <w:sz w:val="28"/>
          <w:szCs w:val="28"/>
        </w:rPr>
        <w:t xml:space="preserve"> </w:t>
      </w:r>
      <w:r w:rsidR="00F02152">
        <w:rPr>
          <w:sz w:val="28"/>
          <w:szCs w:val="28"/>
        </w:rPr>
        <w:t>Быстрогорского</w:t>
      </w:r>
      <w:r w:rsidR="005D3C5D" w:rsidRPr="005D3C5D">
        <w:rPr>
          <w:sz w:val="28"/>
          <w:szCs w:val="28"/>
        </w:rPr>
        <w:t xml:space="preserve"> </w:t>
      </w:r>
      <w:r w:rsidR="00F02152">
        <w:rPr>
          <w:sz w:val="28"/>
          <w:szCs w:val="28"/>
        </w:rPr>
        <w:t>сельского поселения</w:t>
      </w:r>
      <w:r w:rsidRPr="005D3C5D">
        <w:rPr>
          <w:sz w:val="28"/>
          <w:szCs w:val="28"/>
        </w:rPr>
        <w:t xml:space="preserve"> от </w:t>
      </w:r>
      <w:r w:rsidR="00A06E4D">
        <w:rPr>
          <w:sz w:val="28"/>
          <w:szCs w:val="28"/>
        </w:rPr>
        <w:t>29.12.2018</w:t>
      </w:r>
      <w:r w:rsidRPr="005D3C5D">
        <w:rPr>
          <w:sz w:val="28"/>
          <w:szCs w:val="28"/>
        </w:rPr>
        <w:t xml:space="preserve"> года № </w:t>
      </w:r>
      <w:r w:rsidR="00A06E4D">
        <w:rPr>
          <w:sz w:val="28"/>
          <w:szCs w:val="28"/>
        </w:rPr>
        <w:t>112</w:t>
      </w:r>
      <w:r w:rsidRPr="005D3C5D">
        <w:rPr>
          <w:sz w:val="28"/>
          <w:szCs w:val="28"/>
        </w:rPr>
        <w:t xml:space="preserve"> «</w:t>
      </w:r>
      <w:r w:rsidR="005D3C5D" w:rsidRPr="005D3C5D">
        <w:rPr>
          <w:sz w:val="28"/>
          <w:szCs w:val="28"/>
        </w:rPr>
        <w:t>О создании единой комиссии по осуществлению закупок</w:t>
      </w:r>
      <w:r w:rsidRPr="005D3C5D">
        <w:rPr>
          <w:sz w:val="28"/>
          <w:szCs w:val="28"/>
        </w:rPr>
        <w:t>».</w:t>
      </w:r>
    </w:p>
    <w:p w:rsidR="00A06E4D" w:rsidRPr="00A06E4D" w:rsidRDefault="00A06E4D" w:rsidP="00A06E4D">
      <w:pPr>
        <w:pStyle w:val="a5"/>
        <w:numPr>
          <w:ilvl w:val="0"/>
          <w:numId w:val="5"/>
        </w:numPr>
        <w:rPr>
          <w:sz w:val="28"/>
          <w:szCs w:val="28"/>
        </w:rPr>
      </w:pPr>
      <w:r w:rsidRPr="00A06E4D">
        <w:rPr>
          <w:sz w:val="28"/>
          <w:szCs w:val="28"/>
        </w:rPr>
        <w:t>Постановление подлежит опубликованию в периодическом печатном издании муниципального образования «</w:t>
      </w:r>
      <w:proofErr w:type="spellStart"/>
      <w:r w:rsidRPr="00A06E4D">
        <w:rPr>
          <w:sz w:val="28"/>
          <w:szCs w:val="28"/>
        </w:rPr>
        <w:t>Быстрогорское</w:t>
      </w:r>
      <w:proofErr w:type="spellEnd"/>
      <w:r w:rsidRPr="00A06E4D">
        <w:rPr>
          <w:sz w:val="28"/>
          <w:szCs w:val="28"/>
        </w:rPr>
        <w:t xml:space="preserve"> сельское поселение» бюллетене «</w:t>
      </w:r>
      <w:proofErr w:type="spellStart"/>
      <w:r w:rsidRPr="00A06E4D">
        <w:rPr>
          <w:sz w:val="28"/>
          <w:szCs w:val="28"/>
        </w:rPr>
        <w:t>Быстрогорский</w:t>
      </w:r>
      <w:proofErr w:type="spellEnd"/>
      <w:r w:rsidRPr="00A06E4D">
        <w:rPr>
          <w:sz w:val="28"/>
          <w:szCs w:val="28"/>
        </w:rPr>
        <w:t xml:space="preserve"> вестник» и на официальном сайте Быстрогорского сельского поселения в информационно-телекоммуникационной сети Интернет.</w:t>
      </w:r>
    </w:p>
    <w:p w:rsidR="00C65710" w:rsidRPr="005D3C5D" w:rsidRDefault="005D3C5D" w:rsidP="005D3C5D">
      <w:pPr>
        <w:pStyle w:val="a3"/>
        <w:numPr>
          <w:ilvl w:val="0"/>
          <w:numId w:val="5"/>
        </w:numPr>
        <w:jc w:val="left"/>
        <w:rPr>
          <w:sz w:val="28"/>
          <w:szCs w:val="28"/>
        </w:rPr>
      </w:pPr>
      <w:proofErr w:type="gramStart"/>
      <w:r w:rsidRPr="005D3C5D">
        <w:rPr>
          <w:sz w:val="28"/>
          <w:szCs w:val="28"/>
        </w:rPr>
        <w:t>Контроль за</w:t>
      </w:r>
      <w:proofErr w:type="gramEnd"/>
      <w:r w:rsidRPr="005D3C5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65710" w:rsidRDefault="00C65710">
      <w:pPr>
        <w:pStyle w:val="a3"/>
        <w:ind w:left="0" w:firstLine="0"/>
        <w:jc w:val="left"/>
        <w:rPr>
          <w:sz w:val="26"/>
        </w:rPr>
      </w:pPr>
    </w:p>
    <w:p w:rsidR="00C65710" w:rsidRPr="005D3C5D" w:rsidRDefault="00A06E4D" w:rsidP="002D5B30">
      <w:pPr>
        <w:pStyle w:val="a3"/>
        <w:tabs>
          <w:tab w:val="left" w:pos="768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="005D3C5D" w:rsidRPr="005D3C5D">
        <w:rPr>
          <w:sz w:val="28"/>
          <w:szCs w:val="28"/>
        </w:rPr>
        <w:t>дминистрации</w:t>
      </w:r>
    </w:p>
    <w:p w:rsidR="005D3C5D" w:rsidRPr="005D3C5D" w:rsidRDefault="00A06E4D" w:rsidP="002D5B30">
      <w:pPr>
        <w:pStyle w:val="a3"/>
        <w:tabs>
          <w:tab w:val="left" w:pos="768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Быстрогорского сельского поселения</w:t>
      </w:r>
      <w:r w:rsidR="005D3C5D" w:rsidRPr="005D3C5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Н.А. Медведская</w:t>
      </w:r>
    </w:p>
    <w:p w:rsidR="00C65710" w:rsidRDefault="00C65710">
      <w:pPr>
        <w:sectPr w:rsidR="00C65710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p w:rsidR="005D3C5D" w:rsidRPr="001D02F3" w:rsidRDefault="005D3C5D" w:rsidP="005D3C5D">
      <w:pPr>
        <w:adjustRightInd w:val="0"/>
        <w:jc w:val="right"/>
        <w:rPr>
          <w:bCs/>
        </w:rPr>
      </w:pPr>
      <w:r w:rsidRPr="001D02F3">
        <w:rPr>
          <w:bCs/>
        </w:rPr>
        <w:lastRenderedPageBreak/>
        <w:t>Приложение № 1 к постановлению</w:t>
      </w:r>
    </w:p>
    <w:p w:rsidR="005D3C5D" w:rsidRPr="001D02F3" w:rsidRDefault="00A06E4D" w:rsidP="005D3C5D">
      <w:pPr>
        <w:adjustRightInd w:val="0"/>
        <w:jc w:val="right"/>
        <w:rPr>
          <w:bCs/>
        </w:rPr>
      </w:pPr>
      <w:r>
        <w:rPr>
          <w:bCs/>
        </w:rPr>
        <w:t>А</w:t>
      </w:r>
      <w:r w:rsidR="005D3C5D" w:rsidRPr="001D02F3">
        <w:rPr>
          <w:bCs/>
        </w:rPr>
        <w:t xml:space="preserve">дминистрации </w:t>
      </w:r>
      <w:r>
        <w:rPr>
          <w:bCs/>
        </w:rPr>
        <w:t>Быстрогорского сельского поселения</w:t>
      </w:r>
    </w:p>
    <w:p w:rsidR="001D02F3" w:rsidRPr="001D02F3" w:rsidRDefault="001D02F3" w:rsidP="001D02F3">
      <w:pPr>
        <w:adjustRightInd w:val="0"/>
        <w:jc w:val="right"/>
        <w:rPr>
          <w:bCs/>
          <w:color w:val="000000" w:themeColor="text1"/>
          <w:sz w:val="24"/>
          <w:szCs w:val="24"/>
        </w:rPr>
      </w:pPr>
      <w:r w:rsidRPr="001D02F3">
        <w:rPr>
          <w:bCs/>
          <w:color w:val="000000" w:themeColor="text1"/>
          <w:sz w:val="24"/>
          <w:szCs w:val="24"/>
        </w:rPr>
        <w:t>от «</w:t>
      </w:r>
      <w:r w:rsidR="00A06E4D">
        <w:rPr>
          <w:bCs/>
          <w:color w:val="000000" w:themeColor="text1"/>
          <w:sz w:val="24"/>
          <w:szCs w:val="24"/>
        </w:rPr>
        <w:t>21</w:t>
      </w:r>
      <w:r w:rsidRPr="001D02F3">
        <w:rPr>
          <w:bCs/>
          <w:color w:val="000000" w:themeColor="text1"/>
          <w:sz w:val="24"/>
          <w:szCs w:val="24"/>
        </w:rPr>
        <w:t xml:space="preserve">» </w:t>
      </w:r>
      <w:r w:rsidR="00A06E4D">
        <w:rPr>
          <w:bCs/>
          <w:color w:val="000000" w:themeColor="text1"/>
          <w:sz w:val="24"/>
          <w:szCs w:val="24"/>
        </w:rPr>
        <w:t>июня 2023г. № 43</w:t>
      </w:r>
    </w:p>
    <w:p w:rsidR="00C65710" w:rsidRDefault="00C65710">
      <w:pPr>
        <w:pStyle w:val="a3"/>
        <w:ind w:left="0" w:firstLine="0"/>
        <w:jc w:val="left"/>
        <w:rPr>
          <w:sz w:val="22"/>
        </w:rPr>
      </w:pPr>
    </w:p>
    <w:p w:rsidR="00C65710" w:rsidRPr="001D02F3" w:rsidRDefault="001D02F3">
      <w:pPr>
        <w:pStyle w:val="1"/>
        <w:ind w:right="889"/>
        <w:jc w:val="center"/>
      </w:pPr>
      <w:r w:rsidRPr="001D02F3">
        <w:t>ПОЛОЖЕНИЕ</w:t>
      </w:r>
    </w:p>
    <w:p w:rsidR="00C65710" w:rsidRPr="001D02F3" w:rsidRDefault="001D02F3" w:rsidP="005D3C5D">
      <w:pPr>
        <w:ind w:left="684" w:right="677" w:firstLine="344"/>
        <w:jc w:val="center"/>
        <w:rPr>
          <w:b/>
          <w:sz w:val="26"/>
        </w:rPr>
      </w:pPr>
      <w:r w:rsidRPr="001D02F3">
        <w:rPr>
          <w:b/>
          <w:sz w:val="24"/>
        </w:rPr>
        <w:t>о Единой комиссии по осуществлению закупок товаров, работ, услуг</w:t>
      </w:r>
      <w:r w:rsidRPr="001D02F3">
        <w:rPr>
          <w:b/>
          <w:spacing w:val="1"/>
          <w:sz w:val="24"/>
        </w:rPr>
        <w:t xml:space="preserve"> </w:t>
      </w:r>
      <w:r w:rsidRPr="001D02F3">
        <w:rPr>
          <w:b/>
          <w:sz w:val="24"/>
        </w:rPr>
        <w:t>для</w:t>
      </w:r>
      <w:r w:rsidRPr="001D02F3">
        <w:rPr>
          <w:b/>
          <w:spacing w:val="-5"/>
          <w:sz w:val="24"/>
        </w:rPr>
        <w:t xml:space="preserve"> </w:t>
      </w:r>
      <w:r w:rsidRPr="001D02F3">
        <w:rPr>
          <w:b/>
          <w:sz w:val="24"/>
        </w:rPr>
        <w:t>обеспечения</w:t>
      </w:r>
      <w:r w:rsidRPr="001D02F3">
        <w:rPr>
          <w:b/>
          <w:spacing w:val="-4"/>
          <w:sz w:val="24"/>
        </w:rPr>
        <w:t xml:space="preserve"> </w:t>
      </w:r>
      <w:r w:rsidRPr="001D02F3">
        <w:rPr>
          <w:b/>
          <w:sz w:val="24"/>
        </w:rPr>
        <w:t xml:space="preserve">нужд </w:t>
      </w:r>
      <w:r w:rsidR="00A06E4D">
        <w:rPr>
          <w:b/>
          <w:sz w:val="24"/>
        </w:rPr>
        <w:t>муниципального образования «</w:t>
      </w:r>
      <w:proofErr w:type="spellStart"/>
      <w:r w:rsidR="00A06E4D">
        <w:rPr>
          <w:b/>
          <w:sz w:val="24"/>
        </w:rPr>
        <w:t>Быстрогорское</w:t>
      </w:r>
      <w:proofErr w:type="spellEnd"/>
      <w:r w:rsidR="00A06E4D">
        <w:rPr>
          <w:b/>
          <w:sz w:val="24"/>
        </w:rPr>
        <w:t xml:space="preserve"> </w:t>
      </w:r>
      <w:r w:rsidR="005D3C5D" w:rsidRPr="001D02F3">
        <w:rPr>
          <w:b/>
          <w:sz w:val="24"/>
        </w:rPr>
        <w:t>сельское поселение</w:t>
      </w:r>
      <w:r w:rsidR="00A06E4D">
        <w:rPr>
          <w:b/>
          <w:sz w:val="24"/>
        </w:rPr>
        <w:t>»</w:t>
      </w:r>
    </w:p>
    <w:p w:rsidR="00C65710" w:rsidRPr="001D02F3" w:rsidRDefault="00C65710">
      <w:pPr>
        <w:pStyle w:val="a3"/>
        <w:spacing w:before="1"/>
        <w:ind w:left="0" w:firstLine="0"/>
        <w:jc w:val="left"/>
        <w:rPr>
          <w:b/>
          <w:sz w:val="22"/>
        </w:rPr>
      </w:pPr>
    </w:p>
    <w:p w:rsidR="00C65710" w:rsidRPr="001D02F3" w:rsidRDefault="001D02F3">
      <w:pPr>
        <w:pStyle w:val="1"/>
        <w:numPr>
          <w:ilvl w:val="1"/>
          <w:numId w:val="3"/>
        </w:numPr>
        <w:tabs>
          <w:tab w:val="left" w:pos="3914"/>
        </w:tabs>
        <w:ind w:hanging="285"/>
        <w:jc w:val="left"/>
      </w:pPr>
      <w:r w:rsidRPr="001D02F3">
        <w:t>Общие</w:t>
      </w:r>
      <w:r w:rsidRPr="001D02F3">
        <w:rPr>
          <w:spacing w:val="-3"/>
        </w:rPr>
        <w:t xml:space="preserve"> </w:t>
      </w:r>
      <w:r w:rsidRPr="001D02F3">
        <w:t>положения</w:t>
      </w:r>
    </w:p>
    <w:p w:rsidR="00C65710" w:rsidRPr="001D02F3" w:rsidRDefault="00C65710">
      <w:pPr>
        <w:pStyle w:val="a3"/>
        <w:ind w:left="0" w:firstLine="0"/>
        <w:jc w:val="left"/>
        <w:rPr>
          <w:b/>
        </w:rPr>
      </w:pPr>
    </w:p>
    <w:p w:rsidR="00C65710" w:rsidRPr="001D02F3" w:rsidRDefault="001D02F3">
      <w:pPr>
        <w:pStyle w:val="a5"/>
        <w:numPr>
          <w:ilvl w:val="0"/>
          <w:numId w:val="2"/>
        </w:numPr>
        <w:tabs>
          <w:tab w:val="left" w:pos="1437"/>
        </w:tabs>
        <w:ind w:right="106" w:firstLine="708"/>
        <w:rPr>
          <w:sz w:val="24"/>
        </w:rPr>
      </w:pPr>
      <w:proofErr w:type="gramStart"/>
      <w:r w:rsidRPr="001D02F3">
        <w:rPr>
          <w:sz w:val="24"/>
        </w:rPr>
        <w:t>Настоящее Положение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разработано в соответствии с Федеральным</w:t>
      </w:r>
      <w:r w:rsidRPr="001D02F3">
        <w:rPr>
          <w:spacing w:val="60"/>
          <w:sz w:val="24"/>
        </w:rPr>
        <w:t xml:space="preserve"> </w:t>
      </w:r>
      <w:hyperlink r:id="rId6">
        <w:r w:rsidRPr="001D02F3">
          <w:rPr>
            <w:sz w:val="24"/>
          </w:rPr>
          <w:t>законом</w:t>
        </w:r>
      </w:hyperlink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от 05 апреля 2013 года № 44-ФЗ «О контрактной системе в сфере закупок товаров, работ,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услуг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для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обеспечения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государственных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муниципальных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нужд»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определяет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цели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создания,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полномочия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порядок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деятельности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Единой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комиссии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осуществлению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 xml:space="preserve">закупок товаров, работ, услуг для обеспечения нужд </w:t>
      </w:r>
      <w:r w:rsidR="005D3C5D" w:rsidRPr="001D02F3">
        <w:rPr>
          <w:sz w:val="24"/>
        </w:rPr>
        <w:t xml:space="preserve">муниципального образования </w:t>
      </w:r>
      <w:r w:rsidR="00A06E4D">
        <w:rPr>
          <w:sz w:val="24"/>
        </w:rPr>
        <w:t>«</w:t>
      </w:r>
      <w:proofErr w:type="spellStart"/>
      <w:r w:rsidR="00A06E4D">
        <w:rPr>
          <w:sz w:val="24"/>
        </w:rPr>
        <w:t>Быстрогорское</w:t>
      </w:r>
      <w:proofErr w:type="spellEnd"/>
      <w:r w:rsidR="005D3C5D" w:rsidRPr="001D02F3">
        <w:rPr>
          <w:sz w:val="24"/>
        </w:rPr>
        <w:t xml:space="preserve"> сельское поселение</w:t>
      </w:r>
      <w:r w:rsidRPr="001D02F3">
        <w:rPr>
          <w:spacing w:val="-4"/>
          <w:sz w:val="24"/>
        </w:rPr>
        <w:t xml:space="preserve"> </w:t>
      </w:r>
      <w:r w:rsidRPr="001D02F3">
        <w:rPr>
          <w:sz w:val="24"/>
        </w:rPr>
        <w:t>(далее</w:t>
      </w:r>
      <w:r w:rsidRPr="001D02F3">
        <w:rPr>
          <w:spacing w:val="2"/>
          <w:sz w:val="24"/>
        </w:rPr>
        <w:t xml:space="preserve"> </w:t>
      </w:r>
      <w:r w:rsidRPr="001D02F3">
        <w:rPr>
          <w:sz w:val="24"/>
        </w:rPr>
        <w:t>–</w:t>
      </w:r>
      <w:r w:rsidRPr="001D02F3">
        <w:rPr>
          <w:spacing w:val="-5"/>
          <w:sz w:val="24"/>
        </w:rPr>
        <w:t xml:space="preserve"> </w:t>
      </w:r>
      <w:r w:rsidRPr="001D02F3">
        <w:rPr>
          <w:sz w:val="24"/>
        </w:rPr>
        <w:t>Единая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комиссия).</w:t>
      </w:r>
      <w:proofErr w:type="gramEnd"/>
    </w:p>
    <w:p w:rsidR="00C65710" w:rsidRPr="001D02F3" w:rsidRDefault="001D02F3">
      <w:pPr>
        <w:pStyle w:val="a5"/>
        <w:numPr>
          <w:ilvl w:val="0"/>
          <w:numId w:val="2"/>
        </w:numPr>
        <w:tabs>
          <w:tab w:val="left" w:pos="1377"/>
        </w:tabs>
        <w:ind w:right="105" w:firstLine="708"/>
        <w:rPr>
          <w:sz w:val="24"/>
        </w:rPr>
      </w:pPr>
      <w:r w:rsidRPr="001D02F3">
        <w:rPr>
          <w:sz w:val="24"/>
        </w:rPr>
        <w:t>Единая комиссия создается в целях определения поставщиков (подрядчиков,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исполнителей) для муниципальных заказчиков и муниципальных бюджетных учреждений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 xml:space="preserve">муниципального образования </w:t>
      </w:r>
      <w:r w:rsidR="00A06E4D">
        <w:rPr>
          <w:sz w:val="24"/>
        </w:rPr>
        <w:t>«</w:t>
      </w:r>
      <w:proofErr w:type="spellStart"/>
      <w:r w:rsidR="00A06E4D">
        <w:rPr>
          <w:sz w:val="24"/>
        </w:rPr>
        <w:t>Быстрогорское</w:t>
      </w:r>
      <w:proofErr w:type="spellEnd"/>
      <w:r w:rsidRPr="001D02F3">
        <w:rPr>
          <w:sz w:val="24"/>
        </w:rPr>
        <w:t xml:space="preserve"> сельское поселение</w:t>
      </w:r>
      <w:r w:rsidR="00A06E4D">
        <w:rPr>
          <w:sz w:val="24"/>
        </w:rPr>
        <w:t>»</w:t>
      </w:r>
      <w:r w:rsidRPr="001D02F3">
        <w:rPr>
          <w:sz w:val="24"/>
        </w:rPr>
        <w:t xml:space="preserve"> (далее – заказчики) открытыми конкурентными способами 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электронной форме: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949"/>
        </w:tabs>
        <w:spacing w:before="1"/>
        <w:ind w:left="949"/>
        <w:rPr>
          <w:sz w:val="24"/>
        </w:rPr>
      </w:pPr>
      <w:r w:rsidRPr="001D02F3">
        <w:rPr>
          <w:sz w:val="24"/>
        </w:rPr>
        <w:t>открытый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конкурс в</w:t>
      </w:r>
      <w:r w:rsidRPr="001D02F3">
        <w:rPr>
          <w:spacing w:val="-3"/>
          <w:sz w:val="24"/>
        </w:rPr>
        <w:t xml:space="preserve"> </w:t>
      </w:r>
      <w:r w:rsidRPr="001D02F3">
        <w:rPr>
          <w:sz w:val="24"/>
        </w:rPr>
        <w:t>электронной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форме (далее</w:t>
      </w:r>
      <w:r w:rsidRPr="001D02F3">
        <w:rPr>
          <w:spacing w:val="4"/>
          <w:sz w:val="24"/>
        </w:rPr>
        <w:t xml:space="preserve"> </w:t>
      </w:r>
      <w:r w:rsidRPr="001D02F3">
        <w:rPr>
          <w:sz w:val="24"/>
        </w:rPr>
        <w:t>–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конкурс),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949"/>
        </w:tabs>
        <w:ind w:left="949"/>
        <w:rPr>
          <w:sz w:val="24"/>
        </w:rPr>
      </w:pPr>
      <w:r w:rsidRPr="001D02F3">
        <w:rPr>
          <w:sz w:val="24"/>
        </w:rPr>
        <w:t>открытый</w:t>
      </w:r>
      <w:r w:rsidRPr="001D02F3">
        <w:rPr>
          <w:spacing w:val="-3"/>
          <w:sz w:val="24"/>
        </w:rPr>
        <w:t xml:space="preserve"> </w:t>
      </w:r>
      <w:r w:rsidRPr="001D02F3">
        <w:rPr>
          <w:sz w:val="24"/>
        </w:rPr>
        <w:t>аукцион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-4"/>
          <w:sz w:val="24"/>
        </w:rPr>
        <w:t xml:space="preserve"> </w:t>
      </w:r>
      <w:r w:rsidRPr="001D02F3">
        <w:rPr>
          <w:sz w:val="24"/>
        </w:rPr>
        <w:t>электронной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форме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(далее</w:t>
      </w:r>
      <w:r w:rsidRPr="001D02F3">
        <w:rPr>
          <w:spacing w:val="3"/>
          <w:sz w:val="24"/>
        </w:rPr>
        <w:t xml:space="preserve"> </w:t>
      </w:r>
      <w:r w:rsidRPr="001D02F3">
        <w:rPr>
          <w:sz w:val="24"/>
        </w:rPr>
        <w:t>–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аукцион),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949"/>
        </w:tabs>
        <w:ind w:left="949"/>
        <w:rPr>
          <w:sz w:val="24"/>
        </w:rPr>
      </w:pPr>
      <w:r w:rsidRPr="001D02F3">
        <w:rPr>
          <w:sz w:val="24"/>
        </w:rPr>
        <w:t>запрос</w:t>
      </w:r>
      <w:r w:rsidRPr="001D02F3">
        <w:rPr>
          <w:spacing w:val="-3"/>
          <w:sz w:val="24"/>
        </w:rPr>
        <w:t xml:space="preserve"> </w:t>
      </w:r>
      <w:r w:rsidRPr="001D02F3">
        <w:rPr>
          <w:sz w:val="24"/>
        </w:rPr>
        <w:t>котировок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-4"/>
          <w:sz w:val="24"/>
        </w:rPr>
        <w:t xml:space="preserve"> </w:t>
      </w:r>
      <w:r w:rsidRPr="001D02F3">
        <w:rPr>
          <w:sz w:val="24"/>
        </w:rPr>
        <w:t>электронной</w:t>
      </w:r>
      <w:r w:rsidRPr="001D02F3">
        <w:rPr>
          <w:spacing w:val="-3"/>
          <w:sz w:val="24"/>
        </w:rPr>
        <w:t xml:space="preserve"> </w:t>
      </w:r>
      <w:r w:rsidRPr="001D02F3">
        <w:rPr>
          <w:sz w:val="24"/>
        </w:rPr>
        <w:t>форме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(далее –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запрос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котировок).</w:t>
      </w:r>
    </w:p>
    <w:p w:rsidR="00C65710" w:rsidRPr="001D02F3" w:rsidRDefault="001D02F3">
      <w:pPr>
        <w:pStyle w:val="a5"/>
        <w:numPr>
          <w:ilvl w:val="0"/>
          <w:numId w:val="2"/>
        </w:numPr>
        <w:tabs>
          <w:tab w:val="left" w:pos="1377"/>
        </w:tabs>
        <w:ind w:right="111" w:firstLine="708"/>
        <w:rPr>
          <w:sz w:val="24"/>
        </w:rPr>
      </w:pPr>
      <w:proofErr w:type="gramStart"/>
      <w:r w:rsidRPr="001D02F3">
        <w:rPr>
          <w:sz w:val="24"/>
        </w:rPr>
        <w:t>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своей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деятельности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Единая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комиссия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руководствуется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Гражданским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кодексом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Российской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Федерации,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Бюджетным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кодексом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Российской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Федерации,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Федеральным законом от 05 апреля 2013 года № 44-ФЗ «О контрактной системе в сфере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закупок товаров, работ, услуг для обеспечения государственных и муниципальных нужд»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(далее – Закон о контрактной системе), Федеральным законом от 26 июля 2006 года №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135-ФЗ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«О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защите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конкуренции»,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иными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федеральными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законами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принятыми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соответствии</w:t>
      </w:r>
      <w:proofErr w:type="gramEnd"/>
      <w:r w:rsidRPr="001D02F3">
        <w:rPr>
          <w:spacing w:val="-3"/>
          <w:sz w:val="24"/>
        </w:rPr>
        <w:t xml:space="preserve"> </w:t>
      </w:r>
      <w:r w:rsidRPr="001D02F3">
        <w:rPr>
          <w:sz w:val="24"/>
        </w:rPr>
        <w:t>с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ними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нормативными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правовыми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актами,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а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также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настоящим</w:t>
      </w:r>
      <w:r w:rsidRPr="001D02F3">
        <w:rPr>
          <w:spacing w:val="-3"/>
          <w:sz w:val="24"/>
        </w:rPr>
        <w:t xml:space="preserve"> </w:t>
      </w:r>
      <w:r w:rsidRPr="001D02F3">
        <w:rPr>
          <w:sz w:val="24"/>
        </w:rPr>
        <w:t>Положением.</w:t>
      </w:r>
    </w:p>
    <w:p w:rsidR="00C65710" w:rsidRPr="001D02F3" w:rsidRDefault="001D02F3">
      <w:pPr>
        <w:pStyle w:val="a5"/>
        <w:numPr>
          <w:ilvl w:val="0"/>
          <w:numId w:val="2"/>
        </w:numPr>
        <w:tabs>
          <w:tab w:val="left" w:pos="1377"/>
        </w:tabs>
        <w:spacing w:before="1"/>
        <w:ind w:right="117" w:firstLine="708"/>
        <w:rPr>
          <w:sz w:val="24"/>
        </w:rPr>
      </w:pPr>
      <w:r w:rsidRPr="001D02F3">
        <w:rPr>
          <w:sz w:val="24"/>
        </w:rPr>
        <w:t>Термины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определения,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используемые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настоящем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Положении,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применяются</w:t>
      </w:r>
      <w:r w:rsidRPr="001D02F3">
        <w:rPr>
          <w:spacing w:val="-4"/>
          <w:sz w:val="24"/>
        </w:rPr>
        <w:t xml:space="preserve"> </w:t>
      </w:r>
      <w:r w:rsidRPr="001D02F3">
        <w:rPr>
          <w:sz w:val="24"/>
        </w:rPr>
        <w:t>с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учетом положений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Закона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 контрактной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системе.</w:t>
      </w:r>
    </w:p>
    <w:p w:rsidR="00C65710" w:rsidRPr="001D02F3" w:rsidRDefault="00C65710">
      <w:pPr>
        <w:pStyle w:val="a3"/>
        <w:ind w:left="0" w:firstLine="0"/>
        <w:jc w:val="left"/>
      </w:pPr>
    </w:p>
    <w:p w:rsidR="00C65710" w:rsidRPr="001D02F3" w:rsidRDefault="001D02F3">
      <w:pPr>
        <w:pStyle w:val="1"/>
        <w:numPr>
          <w:ilvl w:val="1"/>
          <w:numId w:val="3"/>
        </w:numPr>
        <w:tabs>
          <w:tab w:val="left" w:pos="2614"/>
        </w:tabs>
        <w:ind w:left="2613" w:hanging="306"/>
        <w:jc w:val="left"/>
      </w:pPr>
      <w:r w:rsidRPr="001D02F3">
        <w:t>Порядок</w:t>
      </w:r>
      <w:r w:rsidRPr="001D02F3">
        <w:rPr>
          <w:spacing w:val="-1"/>
        </w:rPr>
        <w:t xml:space="preserve"> </w:t>
      </w:r>
      <w:r w:rsidRPr="001D02F3">
        <w:t>формирования</w:t>
      </w:r>
      <w:r w:rsidRPr="001D02F3">
        <w:rPr>
          <w:spacing w:val="-3"/>
        </w:rPr>
        <w:t xml:space="preserve"> </w:t>
      </w:r>
      <w:r w:rsidRPr="001D02F3">
        <w:t>Единой</w:t>
      </w:r>
      <w:r w:rsidRPr="001D02F3">
        <w:rPr>
          <w:spacing w:val="-5"/>
        </w:rPr>
        <w:t xml:space="preserve"> </w:t>
      </w:r>
      <w:r w:rsidRPr="001D02F3">
        <w:t>комиссии</w:t>
      </w:r>
    </w:p>
    <w:p w:rsidR="00C65710" w:rsidRPr="001D02F3" w:rsidRDefault="00C65710">
      <w:pPr>
        <w:pStyle w:val="a3"/>
        <w:ind w:left="0" w:firstLine="0"/>
        <w:jc w:val="left"/>
        <w:rPr>
          <w:b/>
        </w:rPr>
      </w:pPr>
    </w:p>
    <w:p w:rsidR="00C65710" w:rsidRPr="001D02F3" w:rsidRDefault="001D02F3">
      <w:pPr>
        <w:pStyle w:val="a5"/>
        <w:numPr>
          <w:ilvl w:val="0"/>
          <w:numId w:val="2"/>
        </w:numPr>
        <w:tabs>
          <w:tab w:val="left" w:pos="1377"/>
        </w:tabs>
        <w:ind w:right="110" w:firstLine="708"/>
        <w:rPr>
          <w:sz w:val="24"/>
        </w:rPr>
      </w:pPr>
      <w:r w:rsidRPr="001D02F3">
        <w:rPr>
          <w:sz w:val="24"/>
        </w:rPr>
        <w:t>Единая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комиссия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является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коллегиальным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органом,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действующим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на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постоянной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основе.</w:t>
      </w:r>
    </w:p>
    <w:p w:rsidR="00C65710" w:rsidRPr="001D02F3" w:rsidRDefault="001D02F3">
      <w:pPr>
        <w:pStyle w:val="a5"/>
        <w:numPr>
          <w:ilvl w:val="0"/>
          <w:numId w:val="2"/>
        </w:numPr>
        <w:tabs>
          <w:tab w:val="left" w:pos="1377"/>
        </w:tabs>
        <w:ind w:right="109" w:firstLine="708"/>
        <w:rPr>
          <w:sz w:val="24"/>
        </w:rPr>
      </w:pPr>
      <w:r w:rsidRPr="001D02F3">
        <w:rPr>
          <w:sz w:val="24"/>
        </w:rPr>
        <w:t>Утверждение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состава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Единой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комиссии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его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изменение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осуществляется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постановлением</w:t>
      </w:r>
      <w:r w:rsidRPr="001D02F3">
        <w:rPr>
          <w:spacing w:val="-2"/>
          <w:sz w:val="24"/>
        </w:rPr>
        <w:t xml:space="preserve"> </w:t>
      </w:r>
      <w:r w:rsidR="00A06E4D">
        <w:rPr>
          <w:sz w:val="24"/>
        </w:rPr>
        <w:t>А</w:t>
      </w:r>
      <w:r w:rsidRPr="001D02F3">
        <w:rPr>
          <w:sz w:val="24"/>
        </w:rPr>
        <w:t>дминистрации</w:t>
      </w:r>
      <w:r w:rsidRPr="001D02F3">
        <w:rPr>
          <w:spacing w:val="-2"/>
          <w:sz w:val="24"/>
        </w:rPr>
        <w:t xml:space="preserve"> </w:t>
      </w:r>
      <w:r w:rsidR="005D3C5D" w:rsidRPr="001D02F3">
        <w:rPr>
          <w:sz w:val="24"/>
        </w:rPr>
        <w:t xml:space="preserve">муниципального образования </w:t>
      </w:r>
      <w:r w:rsidR="0039660A">
        <w:rPr>
          <w:sz w:val="24"/>
        </w:rPr>
        <w:t>«</w:t>
      </w:r>
      <w:proofErr w:type="spellStart"/>
      <w:r w:rsidR="0039660A">
        <w:rPr>
          <w:sz w:val="24"/>
        </w:rPr>
        <w:t>Быстрогорское</w:t>
      </w:r>
      <w:proofErr w:type="spellEnd"/>
      <w:r w:rsidR="005D3C5D" w:rsidRPr="001D02F3">
        <w:rPr>
          <w:sz w:val="24"/>
        </w:rPr>
        <w:t xml:space="preserve"> сельское поселение</w:t>
      </w:r>
      <w:r w:rsidR="0039660A">
        <w:rPr>
          <w:sz w:val="24"/>
        </w:rPr>
        <w:t>»</w:t>
      </w:r>
      <w:r w:rsidRPr="001D02F3">
        <w:rPr>
          <w:sz w:val="24"/>
        </w:rPr>
        <w:t>.</w:t>
      </w:r>
    </w:p>
    <w:p w:rsidR="00C65710" w:rsidRPr="001D02F3" w:rsidRDefault="001D02F3">
      <w:pPr>
        <w:pStyle w:val="a5"/>
        <w:numPr>
          <w:ilvl w:val="0"/>
          <w:numId w:val="2"/>
        </w:numPr>
        <w:tabs>
          <w:tab w:val="left" w:pos="1313"/>
        </w:tabs>
        <w:spacing w:before="1"/>
        <w:ind w:right="110" w:firstLine="708"/>
        <w:rPr>
          <w:sz w:val="24"/>
        </w:rPr>
      </w:pPr>
      <w:r w:rsidRPr="001D02F3">
        <w:rPr>
          <w:sz w:val="24"/>
        </w:rPr>
        <w:t>Число членов Единой комиссии должно быть не менее чем три человека. 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состав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Единой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комиссии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входят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председатель,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заместитель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председателя,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секретарь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члены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Единой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комиссии.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отсутствие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председателя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Единой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комиссии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его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функции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выполняет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заместитель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председателя Единой комиссии.</w:t>
      </w:r>
    </w:p>
    <w:p w:rsidR="00C65710" w:rsidRPr="001D02F3" w:rsidRDefault="001D02F3">
      <w:pPr>
        <w:pStyle w:val="a5"/>
        <w:numPr>
          <w:ilvl w:val="0"/>
          <w:numId w:val="2"/>
        </w:numPr>
        <w:tabs>
          <w:tab w:val="left" w:pos="1093"/>
        </w:tabs>
        <w:ind w:right="112" w:firstLine="708"/>
        <w:rPr>
          <w:sz w:val="24"/>
        </w:rPr>
      </w:pPr>
      <w:r w:rsidRPr="001D02F3">
        <w:rPr>
          <w:sz w:val="24"/>
        </w:rPr>
        <w:t>Единая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комиссия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формируется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преимущественно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из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лиц,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прошедших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профессиональную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переподготовку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или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повышение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квалификации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сфере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закупок,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также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лиц,</w:t>
      </w:r>
      <w:r w:rsidRPr="001D02F3">
        <w:rPr>
          <w:spacing w:val="-3"/>
          <w:sz w:val="24"/>
        </w:rPr>
        <w:t xml:space="preserve"> </w:t>
      </w:r>
      <w:r w:rsidRPr="001D02F3">
        <w:rPr>
          <w:sz w:val="24"/>
        </w:rPr>
        <w:t>обладающих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специальными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знаниями,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относящимися к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объекту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закупки</w:t>
      </w:r>
      <w:r w:rsidR="0039660A">
        <w:rPr>
          <w:sz w:val="24"/>
        </w:rPr>
        <w:t>.</w:t>
      </w:r>
    </w:p>
    <w:p w:rsidR="00C65710" w:rsidRPr="001D02F3" w:rsidRDefault="001D02F3">
      <w:pPr>
        <w:pStyle w:val="a5"/>
        <w:numPr>
          <w:ilvl w:val="0"/>
          <w:numId w:val="2"/>
        </w:numPr>
        <w:tabs>
          <w:tab w:val="left" w:pos="1061"/>
        </w:tabs>
        <w:ind w:left="1061" w:hanging="252"/>
        <w:rPr>
          <w:sz w:val="24"/>
        </w:rPr>
      </w:pPr>
      <w:r w:rsidRPr="001D02F3">
        <w:rPr>
          <w:sz w:val="24"/>
        </w:rPr>
        <w:t>Членами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Единой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комиссии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не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могут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быть: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973"/>
        </w:tabs>
        <w:ind w:right="112" w:firstLine="708"/>
        <w:rPr>
          <w:sz w:val="24"/>
        </w:rPr>
      </w:pPr>
      <w:proofErr w:type="gramStart"/>
      <w:r w:rsidRPr="001D02F3">
        <w:rPr>
          <w:sz w:val="24"/>
        </w:rPr>
        <w:t>физические лица, которые были привлечены в качестве экспертов к проведению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экспертной</w:t>
      </w:r>
      <w:r w:rsidRPr="001D02F3">
        <w:rPr>
          <w:spacing w:val="59"/>
          <w:sz w:val="24"/>
        </w:rPr>
        <w:t xml:space="preserve"> </w:t>
      </w:r>
      <w:r w:rsidRPr="001D02F3">
        <w:rPr>
          <w:sz w:val="24"/>
        </w:rPr>
        <w:t>оценки  извещения</w:t>
      </w:r>
      <w:r w:rsidRPr="001D02F3">
        <w:rPr>
          <w:spacing w:val="3"/>
          <w:sz w:val="24"/>
        </w:rPr>
        <w:t xml:space="preserve"> </w:t>
      </w:r>
      <w:r w:rsidRPr="001D02F3">
        <w:rPr>
          <w:sz w:val="24"/>
        </w:rPr>
        <w:t>об</w:t>
      </w:r>
      <w:r w:rsidRPr="001D02F3">
        <w:rPr>
          <w:spacing w:val="2"/>
          <w:sz w:val="24"/>
        </w:rPr>
        <w:t xml:space="preserve"> </w:t>
      </w:r>
      <w:r w:rsidRPr="001D02F3">
        <w:rPr>
          <w:sz w:val="24"/>
        </w:rPr>
        <w:t>осуществлении  закупки,  документации</w:t>
      </w:r>
      <w:r w:rsidRPr="001D02F3">
        <w:rPr>
          <w:spacing w:val="59"/>
          <w:sz w:val="24"/>
        </w:rPr>
        <w:t xml:space="preserve"> </w:t>
      </w:r>
      <w:r w:rsidRPr="001D02F3">
        <w:rPr>
          <w:sz w:val="24"/>
        </w:rPr>
        <w:t>о</w:t>
      </w:r>
      <w:r w:rsidRPr="001D02F3">
        <w:rPr>
          <w:spacing w:val="56"/>
          <w:sz w:val="24"/>
        </w:rPr>
        <w:t xml:space="preserve"> </w:t>
      </w:r>
      <w:r w:rsidRPr="001D02F3">
        <w:rPr>
          <w:sz w:val="24"/>
        </w:rPr>
        <w:t>закупке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(в</w:t>
      </w:r>
      <w:proofErr w:type="gramEnd"/>
    </w:p>
    <w:p w:rsidR="00C65710" w:rsidRPr="001D02F3" w:rsidRDefault="00C65710">
      <w:pPr>
        <w:jc w:val="both"/>
        <w:rPr>
          <w:sz w:val="24"/>
        </w:rPr>
        <w:sectPr w:rsidR="00C65710" w:rsidRPr="001D02F3">
          <w:pgSz w:w="11910" w:h="16840"/>
          <w:pgMar w:top="1040" w:right="740" w:bottom="280" w:left="1600" w:header="720" w:footer="720" w:gutter="0"/>
          <w:cols w:space="720"/>
        </w:sectPr>
      </w:pPr>
    </w:p>
    <w:p w:rsidR="00C65710" w:rsidRPr="001D02F3" w:rsidRDefault="001D02F3">
      <w:pPr>
        <w:pStyle w:val="a3"/>
        <w:spacing w:before="76"/>
        <w:ind w:right="116" w:firstLine="0"/>
      </w:pPr>
      <w:proofErr w:type="gramStart"/>
      <w:r w:rsidRPr="001D02F3">
        <w:lastRenderedPageBreak/>
        <w:t>случае</w:t>
      </w:r>
      <w:proofErr w:type="gramEnd"/>
      <w:r w:rsidRPr="001D02F3">
        <w:t>, если Законом о контрактной системе предусмотрена документация о закупке),</w:t>
      </w:r>
      <w:r w:rsidRPr="001D02F3">
        <w:rPr>
          <w:spacing w:val="1"/>
        </w:rPr>
        <w:t xml:space="preserve"> </w:t>
      </w:r>
      <w:r w:rsidRPr="001D02F3">
        <w:t>заявок</w:t>
      </w:r>
      <w:r w:rsidRPr="001D02F3">
        <w:rPr>
          <w:spacing w:val="-1"/>
        </w:rPr>
        <w:t xml:space="preserve"> </w:t>
      </w:r>
      <w:r w:rsidRPr="001D02F3">
        <w:t>на</w:t>
      </w:r>
      <w:r w:rsidRPr="001D02F3">
        <w:rPr>
          <w:spacing w:val="1"/>
        </w:rPr>
        <w:t xml:space="preserve"> </w:t>
      </w:r>
      <w:r w:rsidRPr="001D02F3">
        <w:t>участие в</w:t>
      </w:r>
      <w:r w:rsidRPr="001D02F3">
        <w:rPr>
          <w:spacing w:val="-2"/>
        </w:rPr>
        <w:t xml:space="preserve"> </w:t>
      </w:r>
      <w:r w:rsidRPr="001D02F3">
        <w:t>конкурсе;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1129"/>
        </w:tabs>
        <w:ind w:right="108" w:firstLine="708"/>
        <w:rPr>
          <w:sz w:val="24"/>
        </w:rPr>
      </w:pPr>
      <w:proofErr w:type="gramStart"/>
      <w:r w:rsidRPr="001D02F3">
        <w:rPr>
          <w:sz w:val="24"/>
        </w:rPr>
        <w:t>физические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лица,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имеющие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личную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заинтересованность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результатах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определения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поставщика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(подрядчика,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исполнителя),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том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числе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физические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лица,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подавшие заявки на участие в определении поставщика (подрядчика, исполнителя), либо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состоящие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трудовых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отношениях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организациями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или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физическими</w:t>
      </w:r>
      <w:r w:rsidRPr="001D02F3">
        <w:rPr>
          <w:spacing w:val="61"/>
          <w:sz w:val="24"/>
        </w:rPr>
        <w:t xml:space="preserve"> </w:t>
      </w:r>
      <w:r w:rsidRPr="001D02F3">
        <w:rPr>
          <w:sz w:val="24"/>
        </w:rPr>
        <w:t>лицами,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подавшими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данные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заявки,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либо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являющиеся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управляющими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организаций,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подавших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заявки</w:t>
      </w:r>
      <w:r w:rsidRPr="001D02F3">
        <w:rPr>
          <w:spacing w:val="47"/>
          <w:sz w:val="24"/>
        </w:rPr>
        <w:t xml:space="preserve"> </w:t>
      </w:r>
      <w:r w:rsidRPr="001D02F3">
        <w:rPr>
          <w:sz w:val="24"/>
        </w:rPr>
        <w:t>на</w:t>
      </w:r>
      <w:r w:rsidRPr="001D02F3">
        <w:rPr>
          <w:spacing w:val="45"/>
          <w:sz w:val="24"/>
        </w:rPr>
        <w:t xml:space="preserve"> </w:t>
      </w:r>
      <w:r w:rsidRPr="001D02F3">
        <w:rPr>
          <w:sz w:val="24"/>
        </w:rPr>
        <w:t>участие</w:t>
      </w:r>
      <w:r w:rsidRPr="001D02F3">
        <w:rPr>
          <w:spacing w:val="45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47"/>
          <w:sz w:val="24"/>
        </w:rPr>
        <w:t xml:space="preserve"> </w:t>
      </w:r>
      <w:r w:rsidRPr="001D02F3">
        <w:rPr>
          <w:sz w:val="24"/>
        </w:rPr>
        <w:t>определении</w:t>
      </w:r>
      <w:r w:rsidRPr="001D02F3">
        <w:rPr>
          <w:spacing w:val="44"/>
          <w:sz w:val="24"/>
        </w:rPr>
        <w:t xml:space="preserve"> </w:t>
      </w:r>
      <w:r w:rsidRPr="001D02F3">
        <w:rPr>
          <w:sz w:val="24"/>
        </w:rPr>
        <w:t>поставщика</w:t>
      </w:r>
      <w:r w:rsidRPr="001D02F3">
        <w:rPr>
          <w:spacing w:val="50"/>
          <w:sz w:val="24"/>
        </w:rPr>
        <w:t xml:space="preserve"> </w:t>
      </w:r>
      <w:r w:rsidRPr="001D02F3">
        <w:rPr>
          <w:sz w:val="24"/>
        </w:rPr>
        <w:t>(подрядчика,</w:t>
      </w:r>
      <w:r w:rsidRPr="001D02F3">
        <w:rPr>
          <w:spacing w:val="48"/>
          <w:sz w:val="24"/>
        </w:rPr>
        <w:t xml:space="preserve"> </w:t>
      </w:r>
      <w:r w:rsidRPr="001D02F3">
        <w:rPr>
          <w:sz w:val="24"/>
        </w:rPr>
        <w:t>исполнителя).</w:t>
      </w:r>
      <w:proofErr w:type="gramEnd"/>
      <w:r w:rsidRPr="001D02F3">
        <w:rPr>
          <w:spacing w:val="48"/>
          <w:sz w:val="24"/>
        </w:rPr>
        <w:t xml:space="preserve"> </w:t>
      </w:r>
      <w:r w:rsidRPr="001D02F3">
        <w:rPr>
          <w:sz w:val="24"/>
        </w:rPr>
        <w:t>Понятие</w:t>
      </w:r>
    </w:p>
    <w:p w:rsidR="00C65710" w:rsidRPr="001D02F3" w:rsidRDefault="001D02F3">
      <w:pPr>
        <w:pStyle w:val="a3"/>
        <w:spacing w:before="1"/>
        <w:ind w:right="108" w:firstLine="0"/>
      </w:pPr>
      <w:r w:rsidRPr="001D02F3">
        <w:t xml:space="preserve">«личная заинтересованность» используется в значении, указанном в Федеральном </w:t>
      </w:r>
      <w:hyperlink r:id="rId7">
        <w:r w:rsidRPr="001D02F3">
          <w:t>законе</w:t>
        </w:r>
      </w:hyperlink>
      <w:r w:rsidRPr="001D02F3">
        <w:rPr>
          <w:spacing w:val="1"/>
        </w:rPr>
        <w:t xml:space="preserve"> </w:t>
      </w:r>
      <w:r w:rsidRPr="001D02F3">
        <w:t>от</w:t>
      </w:r>
      <w:r w:rsidRPr="001D02F3">
        <w:rPr>
          <w:spacing w:val="-2"/>
        </w:rPr>
        <w:t xml:space="preserve"> </w:t>
      </w:r>
      <w:r w:rsidRPr="001D02F3">
        <w:t>25 декабря 2008 года</w:t>
      </w:r>
      <w:r w:rsidRPr="001D02F3">
        <w:rPr>
          <w:spacing w:val="3"/>
        </w:rPr>
        <w:t xml:space="preserve"> </w:t>
      </w:r>
      <w:r w:rsidRPr="001D02F3">
        <w:t>№</w:t>
      </w:r>
      <w:r w:rsidRPr="001D02F3">
        <w:rPr>
          <w:spacing w:val="-1"/>
        </w:rPr>
        <w:t xml:space="preserve"> </w:t>
      </w:r>
      <w:r w:rsidRPr="001D02F3">
        <w:t>273-ФЗ</w:t>
      </w:r>
      <w:r w:rsidRPr="001D02F3">
        <w:rPr>
          <w:spacing w:val="-1"/>
        </w:rPr>
        <w:t xml:space="preserve"> </w:t>
      </w:r>
      <w:r w:rsidRPr="001D02F3">
        <w:t>«О</w:t>
      </w:r>
      <w:r w:rsidRPr="001D02F3">
        <w:rPr>
          <w:spacing w:val="-2"/>
        </w:rPr>
        <w:t xml:space="preserve"> </w:t>
      </w:r>
      <w:r w:rsidRPr="001D02F3">
        <w:t>противодействии</w:t>
      </w:r>
      <w:r w:rsidRPr="001D02F3">
        <w:rPr>
          <w:spacing w:val="-2"/>
        </w:rPr>
        <w:t xml:space="preserve"> </w:t>
      </w:r>
      <w:r w:rsidRPr="001D02F3">
        <w:t>коррупции»;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1121"/>
        </w:tabs>
        <w:ind w:right="113" w:firstLine="708"/>
        <w:rPr>
          <w:sz w:val="24"/>
        </w:rPr>
      </w:pPr>
      <w:r w:rsidRPr="001D02F3">
        <w:rPr>
          <w:sz w:val="24"/>
        </w:rPr>
        <w:t>физические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лица,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являющиеся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участниками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(акционерами)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организаций,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подавших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заявки на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участие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 закупке,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членами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их органов управления, кредиторами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участников</w:t>
      </w:r>
      <w:r w:rsidRPr="001D02F3">
        <w:rPr>
          <w:spacing w:val="-3"/>
          <w:sz w:val="24"/>
        </w:rPr>
        <w:t xml:space="preserve"> </w:t>
      </w:r>
      <w:r w:rsidRPr="001D02F3">
        <w:rPr>
          <w:sz w:val="24"/>
        </w:rPr>
        <w:t>закупки;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997"/>
        </w:tabs>
        <w:ind w:right="111" w:firstLine="708"/>
        <w:rPr>
          <w:sz w:val="24"/>
        </w:rPr>
      </w:pPr>
      <w:r w:rsidRPr="001D02F3">
        <w:rPr>
          <w:sz w:val="24"/>
        </w:rPr>
        <w:t xml:space="preserve">должностные лица органов контроля, указанных в </w:t>
      </w:r>
      <w:hyperlink r:id="rId8">
        <w:r w:rsidRPr="001D02F3">
          <w:rPr>
            <w:sz w:val="24"/>
          </w:rPr>
          <w:t>части 1 статьи 99</w:t>
        </w:r>
      </w:hyperlink>
      <w:r w:rsidRPr="001D02F3">
        <w:rPr>
          <w:sz w:val="24"/>
        </w:rPr>
        <w:t xml:space="preserve"> Закона 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контрактной</w:t>
      </w:r>
      <w:r w:rsidRPr="001D02F3">
        <w:rPr>
          <w:spacing w:val="-3"/>
          <w:sz w:val="24"/>
        </w:rPr>
        <w:t xml:space="preserve"> </w:t>
      </w:r>
      <w:r w:rsidRPr="001D02F3">
        <w:rPr>
          <w:sz w:val="24"/>
        </w:rPr>
        <w:t>системе,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непосредственно</w:t>
      </w:r>
      <w:r w:rsidRPr="001D02F3">
        <w:rPr>
          <w:spacing w:val="-5"/>
          <w:sz w:val="24"/>
        </w:rPr>
        <w:t xml:space="preserve"> </w:t>
      </w:r>
      <w:r w:rsidRPr="001D02F3">
        <w:rPr>
          <w:sz w:val="24"/>
        </w:rPr>
        <w:t>осуществляющие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контроль</w:t>
      </w:r>
      <w:r w:rsidRPr="001D02F3">
        <w:rPr>
          <w:spacing w:val="-3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-3"/>
          <w:sz w:val="24"/>
        </w:rPr>
        <w:t xml:space="preserve"> </w:t>
      </w:r>
      <w:r w:rsidRPr="001D02F3">
        <w:rPr>
          <w:sz w:val="24"/>
        </w:rPr>
        <w:t>сфере закупок.</w:t>
      </w:r>
    </w:p>
    <w:p w:rsidR="00C65710" w:rsidRPr="001D02F3" w:rsidRDefault="001D02F3">
      <w:pPr>
        <w:pStyle w:val="a5"/>
        <w:numPr>
          <w:ilvl w:val="0"/>
          <w:numId w:val="2"/>
        </w:numPr>
        <w:tabs>
          <w:tab w:val="left" w:pos="1517"/>
        </w:tabs>
        <w:ind w:right="113" w:firstLine="708"/>
        <w:rPr>
          <w:sz w:val="24"/>
        </w:rPr>
      </w:pPr>
      <w:r w:rsidRPr="001D02F3">
        <w:rPr>
          <w:sz w:val="24"/>
        </w:rPr>
        <w:t>Член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Единой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комиссии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обязан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незамедлительно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сообщить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органу,</w:t>
      </w:r>
      <w:r w:rsidRPr="001D02F3">
        <w:rPr>
          <w:spacing w:val="-57"/>
          <w:sz w:val="24"/>
        </w:rPr>
        <w:t xml:space="preserve"> </w:t>
      </w:r>
      <w:r w:rsidRPr="001D02F3">
        <w:rPr>
          <w:sz w:val="24"/>
        </w:rPr>
        <w:t>принявшему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решение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создании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Единой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комиссии,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возникновении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обстоятельств,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предусмотренных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пунктом 9 настоящего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Положения.</w:t>
      </w:r>
    </w:p>
    <w:p w:rsidR="00C65710" w:rsidRPr="001D02F3" w:rsidRDefault="001D02F3">
      <w:pPr>
        <w:pStyle w:val="a3"/>
        <w:ind w:right="112"/>
      </w:pPr>
      <w:r w:rsidRPr="001D02F3">
        <w:t>В</w:t>
      </w:r>
      <w:r w:rsidRPr="001D02F3">
        <w:rPr>
          <w:spacing w:val="1"/>
        </w:rPr>
        <w:t xml:space="preserve"> </w:t>
      </w:r>
      <w:r w:rsidRPr="001D02F3">
        <w:t>случае</w:t>
      </w:r>
      <w:r w:rsidRPr="001D02F3">
        <w:rPr>
          <w:spacing w:val="1"/>
        </w:rPr>
        <w:t xml:space="preserve"> </w:t>
      </w:r>
      <w:r w:rsidRPr="001D02F3">
        <w:t>выявления</w:t>
      </w:r>
      <w:r w:rsidRPr="001D02F3">
        <w:rPr>
          <w:spacing w:val="1"/>
        </w:rPr>
        <w:t xml:space="preserve"> </w:t>
      </w:r>
      <w:r w:rsidRPr="001D02F3">
        <w:t>в</w:t>
      </w:r>
      <w:r w:rsidRPr="001D02F3">
        <w:rPr>
          <w:spacing w:val="1"/>
        </w:rPr>
        <w:t xml:space="preserve"> </w:t>
      </w:r>
      <w:r w:rsidRPr="001D02F3">
        <w:t>составе</w:t>
      </w:r>
      <w:r w:rsidRPr="001D02F3">
        <w:rPr>
          <w:spacing w:val="1"/>
        </w:rPr>
        <w:t xml:space="preserve"> </w:t>
      </w:r>
      <w:r w:rsidRPr="001D02F3">
        <w:t>Единой</w:t>
      </w:r>
      <w:r w:rsidRPr="001D02F3">
        <w:rPr>
          <w:spacing w:val="1"/>
        </w:rPr>
        <w:t xml:space="preserve"> </w:t>
      </w:r>
      <w:r w:rsidRPr="001D02F3">
        <w:t>комиссии</w:t>
      </w:r>
      <w:r w:rsidRPr="001D02F3">
        <w:rPr>
          <w:spacing w:val="1"/>
        </w:rPr>
        <w:t xml:space="preserve"> </w:t>
      </w:r>
      <w:r w:rsidRPr="001D02F3">
        <w:t>физических</w:t>
      </w:r>
      <w:r w:rsidRPr="001D02F3">
        <w:rPr>
          <w:spacing w:val="1"/>
        </w:rPr>
        <w:t xml:space="preserve"> </w:t>
      </w:r>
      <w:r w:rsidRPr="001D02F3">
        <w:t>лиц,</w:t>
      </w:r>
      <w:r w:rsidRPr="001D02F3">
        <w:rPr>
          <w:spacing w:val="1"/>
        </w:rPr>
        <w:t xml:space="preserve"> </w:t>
      </w:r>
      <w:r w:rsidRPr="001D02F3">
        <w:t>указанных</w:t>
      </w:r>
      <w:r w:rsidRPr="001D02F3">
        <w:rPr>
          <w:spacing w:val="1"/>
        </w:rPr>
        <w:t xml:space="preserve"> </w:t>
      </w:r>
      <w:r w:rsidRPr="001D02F3">
        <w:t>в</w:t>
      </w:r>
      <w:r w:rsidRPr="001D02F3">
        <w:rPr>
          <w:spacing w:val="-57"/>
        </w:rPr>
        <w:t xml:space="preserve"> </w:t>
      </w:r>
      <w:r w:rsidRPr="001D02F3">
        <w:t>пункте</w:t>
      </w:r>
      <w:r w:rsidRPr="001D02F3">
        <w:rPr>
          <w:spacing w:val="1"/>
        </w:rPr>
        <w:t xml:space="preserve"> </w:t>
      </w:r>
      <w:r w:rsidRPr="001D02F3">
        <w:t>9</w:t>
      </w:r>
      <w:r w:rsidRPr="001D02F3">
        <w:rPr>
          <w:spacing w:val="1"/>
        </w:rPr>
        <w:t xml:space="preserve"> </w:t>
      </w:r>
      <w:r w:rsidRPr="001D02F3">
        <w:t>настоящего</w:t>
      </w:r>
      <w:r w:rsidRPr="001D02F3">
        <w:rPr>
          <w:spacing w:val="1"/>
        </w:rPr>
        <w:t xml:space="preserve"> </w:t>
      </w:r>
      <w:r w:rsidRPr="001D02F3">
        <w:t>Положения,</w:t>
      </w:r>
      <w:r w:rsidRPr="001D02F3">
        <w:rPr>
          <w:spacing w:val="1"/>
        </w:rPr>
        <w:t xml:space="preserve"> </w:t>
      </w:r>
      <w:r w:rsidRPr="001D02F3">
        <w:t>орган,</w:t>
      </w:r>
      <w:r w:rsidRPr="001D02F3">
        <w:rPr>
          <w:spacing w:val="1"/>
        </w:rPr>
        <w:t xml:space="preserve"> </w:t>
      </w:r>
      <w:r w:rsidRPr="001D02F3">
        <w:t>принявший</w:t>
      </w:r>
      <w:r w:rsidRPr="001D02F3">
        <w:rPr>
          <w:spacing w:val="1"/>
        </w:rPr>
        <w:t xml:space="preserve"> </w:t>
      </w:r>
      <w:r w:rsidRPr="001D02F3">
        <w:t>решение</w:t>
      </w:r>
      <w:r w:rsidRPr="001D02F3">
        <w:rPr>
          <w:spacing w:val="1"/>
        </w:rPr>
        <w:t xml:space="preserve"> </w:t>
      </w:r>
      <w:r w:rsidRPr="001D02F3">
        <w:t>о</w:t>
      </w:r>
      <w:r w:rsidRPr="001D02F3">
        <w:rPr>
          <w:spacing w:val="1"/>
        </w:rPr>
        <w:t xml:space="preserve"> </w:t>
      </w:r>
      <w:r w:rsidRPr="001D02F3">
        <w:t>создании</w:t>
      </w:r>
      <w:r w:rsidRPr="001D02F3">
        <w:rPr>
          <w:spacing w:val="60"/>
        </w:rPr>
        <w:t xml:space="preserve"> </w:t>
      </w:r>
      <w:r w:rsidRPr="001D02F3">
        <w:t>Единой</w:t>
      </w:r>
      <w:r w:rsidRPr="001D02F3">
        <w:rPr>
          <w:spacing w:val="1"/>
        </w:rPr>
        <w:t xml:space="preserve"> </w:t>
      </w:r>
      <w:r w:rsidRPr="001D02F3">
        <w:t>комиссии,</w:t>
      </w:r>
      <w:r w:rsidRPr="001D02F3">
        <w:rPr>
          <w:spacing w:val="1"/>
        </w:rPr>
        <w:t xml:space="preserve"> </w:t>
      </w:r>
      <w:r w:rsidRPr="001D02F3">
        <w:t>обязан</w:t>
      </w:r>
      <w:r w:rsidRPr="001D02F3">
        <w:rPr>
          <w:spacing w:val="1"/>
        </w:rPr>
        <w:t xml:space="preserve"> </w:t>
      </w:r>
      <w:r w:rsidRPr="001D02F3">
        <w:t>незамедлительно</w:t>
      </w:r>
      <w:r w:rsidRPr="001D02F3">
        <w:rPr>
          <w:spacing w:val="1"/>
        </w:rPr>
        <w:t xml:space="preserve"> </w:t>
      </w:r>
      <w:r w:rsidRPr="001D02F3">
        <w:t>заменить</w:t>
      </w:r>
      <w:r w:rsidRPr="001D02F3">
        <w:rPr>
          <w:spacing w:val="1"/>
        </w:rPr>
        <w:t xml:space="preserve"> </w:t>
      </w:r>
      <w:r w:rsidRPr="001D02F3">
        <w:t>их</w:t>
      </w:r>
      <w:r w:rsidRPr="001D02F3">
        <w:rPr>
          <w:spacing w:val="1"/>
        </w:rPr>
        <w:t xml:space="preserve"> </w:t>
      </w:r>
      <w:r w:rsidRPr="001D02F3">
        <w:t>другими</w:t>
      </w:r>
      <w:r w:rsidRPr="001D02F3">
        <w:rPr>
          <w:spacing w:val="1"/>
        </w:rPr>
        <w:t xml:space="preserve"> </w:t>
      </w:r>
      <w:r w:rsidRPr="001D02F3">
        <w:t>физическими</w:t>
      </w:r>
      <w:r w:rsidRPr="001D02F3">
        <w:rPr>
          <w:spacing w:val="1"/>
        </w:rPr>
        <w:t xml:space="preserve"> </w:t>
      </w:r>
      <w:r w:rsidRPr="001D02F3">
        <w:t>лицами,</w:t>
      </w:r>
      <w:r w:rsidRPr="001D02F3">
        <w:rPr>
          <w:spacing w:val="1"/>
        </w:rPr>
        <w:t xml:space="preserve"> </w:t>
      </w:r>
      <w:r w:rsidRPr="001D02F3">
        <w:t>соответствующими требованиям, предусмотренным положениями пункта 9 настоящего</w:t>
      </w:r>
      <w:r w:rsidRPr="001D02F3">
        <w:rPr>
          <w:spacing w:val="1"/>
        </w:rPr>
        <w:t xml:space="preserve"> </w:t>
      </w:r>
      <w:r w:rsidRPr="001D02F3">
        <w:t>Положения.</w:t>
      </w:r>
    </w:p>
    <w:p w:rsidR="00C65710" w:rsidRPr="001D02F3" w:rsidRDefault="00C65710">
      <w:pPr>
        <w:pStyle w:val="a3"/>
        <w:spacing w:before="1"/>
        <w:ind w:left="0" w:firstLine="0"/>
        <w:jc w:val="left"/>
      </w:pPr>
    </w:p>
    <w:p w:rsidR="00C65710" w:rsidRPr="001D02F3" w:rsidRDefault="001D02F3">
      <w:pPr>
        <w:pStyle w:val="1"/>
        <w:numPr>
          <w:ilvl w:val="1"/>
          <w:numId w:val="3"/>
        </w:numPr>
        <w:tabs>
          <w:tab w:val="left" w:pos="2065"/>
        </w:tabs>
        <w:ind w:left="2065" w:hanging="457"/>
        <w:jc w:val="left"/>
      </w:pPr>
      <w:r w:rsidRPr="001D02F3">
        <w:t>Функции</w:t>
      </w:r>
      <w:r w:rsidRPr="001D02F3">
        <w:rPr>
          <w:spacing w:val="-1"/>
        </w:rPr>
        <w:t xml:space="preserve"> </w:t>
      </w:r>
      <w:r w:rsidRPr="001D02F3">
        <w:t>Единой</w:t>
      </w:r>
      <w:r w:rsidRPr="001D02F3">
        <w:rPr>
          <w:spacing w:val="-4"/>
        </w:rPr>
        <w:t xml:space="preserve"> </w:t>
      </w:r>
      <w:r w:rsidRPr="001D02F3">
        <w:t>комиссии,</w:t>
      </w:r>
      <w:r w:rsidRPr="001D02F3">
        <w:rPr>
          <w:spacing w:val="-2"/>
        </w:rPr>
        <w:t xml:space="preserve"> </w:t>
      </w:r>
      <w:r w:rsidRPr="001D02F3">
        <w:t>членов</w:t>
      </w:r>
      <w:r w:rsidRPr="001D02F3">
        <w:rPr>
          <w:spacing w:val="-3"/>
        </w:rPr>
        <w:t xml:space="preserve"> </w:t>
      </w:r>
      <w:r w:rsidRPr="001D02F3">
        <w:t>Единой</w:t>
      </w:r>
      <w:r w:rsidRPr="001D02F3">
        <w:rPr>
          <w:spacing w:val="-1"/>
        </w:rPr>
        <w:t xml:space="preserve"> </w:t>
      </w:r>
      <w:r w:rsidRPr="001D02F3">
        <w:t>комиссии</w:t>
      </w:r>
    </w:p>
    <w:p w:rsidR="00C65710" w:rsidRPr="001D02F3" w:rsidRDefault="00C65710">
      <w:pPr>
        <w:pStyle w:val="a3"/>
        <w:ind w:left="0" w:firstLine="0"/>
        <w:jc w:val="left"/>
        <w:rPr>
          <w:b/>
        </w:rPr>
      </w:pPr>
    </w:p>
    <w:p w:rsidR="00C65710" w:rsidRPr="001D02F3" w:rsidRDefault="001D02F3">
      <w:pPr>
        <w:pStyle w:val="a5"/>
        <w:numPr>
          <w:ilvl w:val="0"/>
          <w:numId w:val="2"/>
        </w:numPr>
        <w:tabs>
          <w:tab w:val="left" w:pos="1233"/>
        </w:tabs>
        <w:ind w:right="111" w:firstLine="708"/>
        <w:rPr>
          <w:sz w:val="24"/>
        </w:rPr>
      </w:pPr>
      <w:proofErr w:type="gramStart"/>
      <w:r w:rsidRPr="001D02F3">
        <w:rPr>
          <w:sz w:val="24"/>
        </w:rPr>
        <w:t>Единая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комиссия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проверяет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соответствие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участников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закупок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требованиям,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 xml:space="preserve">указанным в </w:t>
      </w:r>
      <w:hyperlink r:id="rId9">
        <w:r w:rsidRPr="001D02F3">
          <w:rPr>
            <w:sz w:val="24"/>
          </w:rPr>
          <w:t xml:space="preserve">пунктах 1 </w:t>
        </w:r>
      </w:hyperlink>
      <w:r w:rsidRPr="001D02F3">
        <w:rPr>
          <w:sz w:val="24"/>
        </w:rPr>
        <w:t xml:space="preserve">и </w:t>
      </w:r>
      <w:hyperlink r:id="rId10">
        <w:r w:rsidRPr="001D02F3">
          <w:rPr>
            <w:sz w:val="24"/>
          </w:rPr>
          <w:t xml:space="preserve">7.1, </w:t>
        </w:r>
      </w:hyperlink>
      <w:hyperlink r:id="rId11">
        <w:r w:rsidRPr="001D02F3">
          <w:rPr>
            <w:sz w:val="24"/>
          </w:rPr>
          <w:t xml:space="preserve">пункте 10 </w:t>
        </w:r>
      </w:hyperlink>
      <w:r w:rsidRPr="001D02F3">
        <w:rPr>
          <w:sz w:val="24"/>
        </w:rPr>
        <w:t>(за исключением случаев проведения электронных</w:t>
      </w:r>
      <w:r w:rsidRPr="001D02F3">
        <w:rPr>
          <w:spacing w:val="-57"/>
          <w:sz w:val="24"/>
        </w:rPr>
        <w:t xml:space="preserve"> </w:t>
      </w:r>
      <w:r w:rsidRPr="001D02F3">
        <w:rPr>
          <w:sz w:val="24"/>
        </w:rPr>
        <w:t xml:space="preserve">процедур), </w:t>
      </w:r>
      <w:hyperlink r:id="rId12">
        <w:r w:rsidRPr="001D02F3">
          <w:rPr>
            <w:sz w:val="24"/>
          </w:rPr>
          <w:t>пункте 10.1 части 1</w:t>
        </w:r>
      </w:hyperlink>
      <w:r w:rsidRPr="001D02F3">
        <w:rPr>
          <w:sz w:val="24"/>
        </w:rPr>
        <w:t xml:space="preserve"> и </w:t>
      </w:r>
      <w:hyperlink r:id="rId13">
        <w:r w:rsidRPr="001D02F3">
          <w:rPr>
            <w:sz w:val="24"/>
          </w:rPr>
          <w:t>части 1.1</w:t>
        </w:r>
      </w:hyperlink>
      <w:r w:rsidRPr="001D02F3">
        <w:rPr>
          <w:sz w:val="24"/>
        </w:rPr>
        <w:t xml:space="preserve"> (при наличии такого требования) статьи 31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 xml:space="preserve">Закона о контрактной системе, требованиям, предусмотренным </w:t>
      </w:r>
      <w:hyperlink r:id="rId14">
        <w:r w:rsidRPr="001D02F3">
          <w:rPr>
            <w:sz w:val="24"/>
          </w:rPr>
          <w:t xml:space="preserve">частями 2 </w:t>
        </w:r>
      </w:hyperlink>
      <w:r w:rsidRPr="001D02F3">
        <w:rPr>
          <w:sz w:val="24"/>
        </w:rPr>
        <w:t xml:space="preserve">и </w:t>
      </w:r>
      <w:hyperlink r:id="rId15">
        <w:r w:rsidRPr="001D02F3">
          <w:rPr>
            <w:sz w:val="24"/>
          </w:rPr>
          <w:t xml:space="preserve">2.1 </w:t>
        </w:r>
      </w:hyperlink>
      <w:r w:rsidRPr="001D02F3">
        <w:rPr>
          <w:sz w:val="24"/>
        </w:rPr>
        <w:t>статьи 31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Закона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контрактной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системе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(при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осуществлении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закупок,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отношении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участников</w:t>
      </w:r>
      <w:r w:rsidRPr="001D02F3">
        <w:rPr>
          <w:spacing w:val="-57"/>
          <w:sz w:val="24"/>
        </w:rPr>
        <w:t xml:space="preserve"> </w:t>
      </w:r>
      <w:r w:rsidRPr="001D02F3">
        <w:rPr>
          <w:sz w:val="24"/>
        </w:rPr>
        <w:t>которых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соответствии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</w:t>
      </w:r>
      <w:proofErr w:type="gramEnd"/>
      <w:r w:rsidRPr="001D02F3">
        <w:rPr>
          <w:spacing w:val="1"/>
          <w:sz w:val="24"/>
        </w:rPr>
        <w:t xml:space="preserve"> </w:t>
      </w:r>
      <w:hyperlink r:id="rId16">
        <w:r w:rsidRPr="001D02F3">
          <w:rPr>
            <w:sz w:val="24"/>
          </w:rPr>
          <w:t>частями</w:t>
        </w:r>
        <w:r w:rsidRPr="001D02F3">
          <w:rPr>
            <w:spacing w:val="1"/>
            <w:sz w:val="24"/>
          </w:rPr>
          <w:t xml:space="preserve"> </w:t>
        </w:r>
        <w:r w:rsidRPr="001D02F3">
          <w:rPr>
            <w:sz w:val="24"/>
          </w:rPr>
          <w:t>2</w:t>
        </w:r>
      </w:hyperlink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</w:t>
      </w:r>
      <w:r w:rsidRPr="001D02F3">
        <w:rPr>
          <w:spacing w:val="1"/>
          <w:sz w:val="24"/>
        </w:rPr>
        <w:t xml:space="preserve"> </w:t>
      </w:r>
      <w:hyperlink r:id="rId17">
        <w:r w:rsidRPr="001D02F3">
          <w:rPr>
            <w:sz w:val="24"/>
          </w:rPr>
          <w:t>2.1</w:t>
        </w:r>
      </w:hyperlink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статьи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31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Закона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контрактной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системе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установлены</w:t>
      </w:r>
      <w:r w:rsidRPr="001D02F3">
        <w:rPr>
          <w:spacing w:val="-3"/>
          <w:sz w:val="24"/>
        </w:rPr>
        <w:t xml:space="preserve"> </w:t>
      </w:r>
      <w:r w:rsidRPr="001D02F3">
        <w:rPr>
          <w:sz w:val="24"/>
        </w:rPr>
        <w:t>дополнительные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требования).</w:t>
      </w:r>
    </w:p>
    <w:p w:rsidR="00C65710" w:rsidRPr="001D02F3" w:rsidRDefault="001D02F3">
      <w:pPr>
        <w:pStyle w:val="a3"/>
        <w:spacing w:before="1"/>
        <w:ind w:right="106"/>
      </w:pPr>
      <w:r w:rsidRPr="001D02F3">
        <w:t>Единая</w:t>
      </w:r>
      <w:r w:rsidRPr="001D02F3">
        <w:rPr>
          <w:spacing w:val="1"/>
        </w:rPr>
        <w:t xml:space="preserve"> </w:t>
      </w:r>
      <w:r w:rsidRPr="001D02F3">
        <w:t>комиссия</w:t>
      </w:r>
      <w:r w:rsidRPr="001D02F3">
        <w:rPr>
          <w:spacing w:val="1"/>
        </w:rPr>
        <w:t xml:space="preserve"> </w:t>
      </w:r>
      <w:r w:rsidRPr="001D02F3">
        <w:t>по</w:t>
      </w:r>
      <w:r w:rsidRPr="001D02F3">
        <w:rPr>
          <w:spacing w:val="1"/>
        </w:rPr>
        <w:t xml:space="preserve"> </w:t>
      </w:r>
      <w:r w:rsidRPr="001D02F3">
        <w:t>осуществлению</w:t>
      </w:r>
      <w:r w:rsidRPr="001D02F3">
        <w:rPr>
          <w:spacing w:val="1"/>
        </w:rPr>
        <w:t xml:space="preserve"> </w:t>
      </w:r>
      <w:r w:rsidRPr="001D02F3">
        <w:t>закупок</w:t>
      </w:r>
      <w:r w:rsidRPr="001D02F3">
        <w:rPr>
          <w:spacing w:val="1"/>
        </w:rPr>
        <w:t xml:space="preserve"> </w:t>
      </w:r>
      <w:r w:rsidRPr="001D02F3">
        <w:t>вправе</w:t>
      </w:r>
      <w:r w:rsidRPr="001D02F3">
        <w:rPr>
          <w:spacing w:val="1"/>
        </w:rPr>
        <w:t xml:space="preserve"> </w:t>
      </w:r>
      <w:r w:rsidRPr="001D02F3">
        <w:t>проверять</w:t>
      </w:r>
      <w:r w:rsidRPr="001D02F3">
        <w:rPr>
          <w:spacing w:val="1"/>
        </w:rPr>
        <w:t xml:space="preserve"> </w:t>
      </w:r>
      <w:r w:rsidRPr="001D02F3">
        <w:t>соответствие</w:t>
      </w:r>
      <w:r w:rsidRPr="001D02F3">
        <w:rPr>
          <w:spacing w:val="1"/>
        </w:rPr>
        <w:t xml:space="preserve"> </w:t>
      </w:r>
      <w:r w:rsidRPr="001D02F3">
        <w:t xml:space="preserve">участников закупок требованиям, указанным в </w:t>
      </w:r>
      <w:hyperlink r:id="rId18">
        <w:r w:rsidRPr="001D02F3">
          <w:t xml:space="preserve">пунктах 3 </w:t>
        </w:r>
      </w:hyperlink>
      <w:r w:rsidRPr="001D02F3">
        <w:t xml:space="preserve">- </w:t>
      </w:r>
      <w:hyperlink r:id="rId19">
        <w:r w:rsidRPr="001D02F3">
          <w:t>5</w:t>
        </w:r>
      </w:hyperlink>
      <w:r w:rsidRPr="001D02F3">
        <w:t xml:space="preserve">, </w:t>
      </w:r>
      <w:hyperlink r:id="rId20">
        <w:r w:rsidRPr="001D02F3">
          <w:t>7</w:t>
        </w:r>
      </w:hyperlink>
      <w:r w:rsidRPr="001D02F3">
        <w:t xml:space="preserve">, </w:t>
      </w:r>
      <w:hyperlink r:id="rId21">
        <w:r w:rsidRPr="001D02F3">
          <w:t>8</w:t>
        </w:r>
      </w:hyperlink>
      <w:r w:rsidRPr="001D02F3">
        <w:t xml:space="preserve">, </w:t>
      </w:r>
      <w:hyperlink r:id="rId22">
        <w:r w:rsidRPr="001D02F3">
          <w:t>9</w:t>
        </w:r>
      </w:hyperlink>
      <w:r w:rsidRPr="001D02F3">
        <w:t xml:space="preserve">, </w:t>
      </w:r>
      <w:hyperlink r:id="rId23">
        <w:r w:rsidRPr="001D02F3">
          <w:t xml:space="preserve">11 части 1 </w:t>
        </w:r>
      </w:hyperlink>
      <w:r w:rsidRPr="001D02F3">
        <w:t>статьи 31</w:t>
      </w:r>
      <w:r w:rsidRPr="001D02F3">
        <w:rPr>
          <w:spacing w:val="1"/>
        </w:rPr>
        <w:t xml:space="preserve"> </w:t>
      </w:r>
      <w:r w:rsidRPr="001D02F3">
        <w:t>Закона</w:t>
      </w:r>
      <w:r w:rsidRPr="001D02F3">
        <w:rPr>
          <w:spacing w:val="1"/>
        </w:rPr>
        <w:t xml:space="preserve"> </w:t>
      </w:r>
      <w:r w:rsidRPr="001D02F3">
        <w:t>о</w:t>
      </w:r>
      <w:r w:rsidRPr="001D02F3">
        <w:rPr>
          <w:spacing w:val="1"/>
        </w:rPr>
        <w:t xml:space="preserve"> </w:t>
      </w:r>
      <w:r w:rsidRPr="001D02F3">
        <w:t>контрактной</w:t>
      </w:r>
      <w:r w:rsidRPr="001D02F3">
        <w:rPr>
          <w:spacing w:val="1"/>
        </w:rPr>
        <w:t xml:space="preserve"> </w:t>
      </w:r>
      <w:r w:rsidRPr="001D02F3">
        <w:t>системе,</w:t>
      </w:r>
      <w:r w:rsidRPr="001D02F3">
        <w:rPr>
          <w:spacing w:val="1"/>
        </w:rPr>
        <w:t xml:space="preserve"> </w:t>
      </w:r>
      <w:r w:rsidRPr="001D02F3">
        <w:t>а</w:t>
      </w:r>
      <w:r w:rsidRPr="001D02F3">
        <w:rPr>
          <w:spacing w:val="1"/>
        </w:rPr>
        <w:t xml:space="preserve"> </w:t>
      </w:r>
      <w:r w:rsidRPr="001D02F3">
        <w:t>также</w:t>
      </w:r>
      <w:r w:rsidRPr="001D02F3">
        <w:rPr>
          <w:spacing w:val="1"/>
        </w:rPr>
        <w:t xml:space="preserve"> </w:t>
      </w:r>
      <w:r w:rsidRPr="001D02F3">
        <w:t>при</w:t>
      </w:r>
      <w:r w:rsidRPr="001D02F3">
        <w:rPr>
          <w:spacing w:val="1"/>
        </w:rPr>
        <w:t xml:space="preserve"> </w:t>
      </w:r>
      <w:r w:rsidRPr="001D02F3">
        <w:t>проведении</w:t>
      </w:r>
      <w:r w:rsidRPr="001D02F3">
        <w:rPr>
          <w:spacing w:val="1"/>
        </w:rPr>
        <w:t xml:space="preserve"> </w:t>
      </w:r>
      <w:r w:rsidRPr="001D02F3">
        <w:t>электронных</w:t>
      </w:r>
      <w:r w:rsidRPr="001D02F3">
        <w:rPr>
          <w:spacing w:val="1"/>
        </w:rPr>
        <w:t xml:space="preserve"> </w:t>
      </w:r>
      <w:r w:rsidRPr="001D02F3">
        <w:t>процедур</w:t>
      </w:r>
      <w:r w:rsidRPr="001D02F3">
        <w:rPr>
          <w:spacing w:val="1"/>
        </w:rPr>
        <w:t xml:space="preserve"> </w:t>
      </w:r>
      <w:r w:rsidRPr="001D02F3">
        <w:t>требованию,</w:t>
      </w:r>
      <w:r w:rsidRPr="001D02F3">
        <w:rPr>
          <w:spacing w:val="-1"/>
        </w:rPr>
        <w:t xml:space="preserve"> </w:t>
      </w:r>
      <w:r w:rsidRPr="001D02F3">
        <w:t>указанному</w:t>
      </w:r>
      <w:r w:rsidRPr="001D02F3">
        <w:rPr>
          <w:spacing w:val="-1"/>
        </w:rPr>
        <w:t xml:space="preserve"> </w:t>
      </w:r>
      <w:r w:rsidRPr="001D02F3">
        <w:t xml:space="preserve">в </w:t>
      </w:r>
      <w:hyperlink r:id="rId24">
        <w:r w:rsidRPr="001D02F3">
          <w:t>пункте 10</w:t>
        </w:r>
        <w:r w:rsidRPr="001D02F3">
          <w:rPr>
            <w:spacing w:val="-1"/>
          </w:rPr>
          <w:t xml:space="preserve"> </w:t>
        </w:r>
        <w:r w:rsidRPr="001D02F3">
          <w:t>части</w:t>
        </w:r>
        <w:r w:rsidRPr="001D02F3">
          <w:rPr>
            <w:spacing w:val="-2"/>
          </w:rPr>
          <w:t xml:space="preserve"> </w:t>
        </w:r>
        <w:r w:rsidRPr="001D02F3">
          <w:t xml:space="preserve">1 </w:t>
        </w:r>
      </w:hyperlink>
      <w:r w:rsidRPr="001D02F3">
        <w:t>статьи</w:t>
      </w:r>
      <w:r w:rsidRPr="001D02F3">
        <w:rPr>
          <w:spacing w:val="-2"/>
        </w:rPr>
        <w:t xml:space="preserve"> </w:t>
      </w:r>
      <w:r w:rsidRPr="001D02F3">
        <w:t>31</w:t>
      </w:r>
      <w:r w:rsidRPr="001D02F3">
        <w:rPr>
          <w:spacing w:val="-1"/>
        </w:rPr>
        <w:t xml:space="preserve"> </w:t>
      </w:r>
      <w:r w:rsidRPr="001D02F3">
        <w:t>Закона о</w:t>
      </w:r>
      <w:r w:rsidRPr="001D02F3">
        <w:rPr>
          <w:spacing w:val="-1"/>
        </w:rPr>
        <w:t xml:space="preserve"> </w:t>
      </w:r>
      <w:r w:rsidRPr="001D02F3">
        <w:t>контрактной</w:t>
      </w:r>
      <w:r w:rsidRPr="001D02F3">
        <w:rPr>
          <w:spacing w:val="-2"/>
        </w:rPr>
        <w:t xml:space="preserve"> </w:t>
      </w:r>
      <w:r w:rsidRPr="001D02F3">
        <w:t>системе.</w:t>
      </w:r>
    </w:p>
    <w:p w:rsidR="00C65710" w:rsidRPr="001D02F3" w:rsidRDefault="001D02F3">
      <w:pPr>
        <w:pStyle w:val="a3"/>
        <w:ind w:right="116"/>
      </w:pPr>
      <w:r w:rsidRPr="001D02F3">
        <w:t>Единая комиссия по осуществлению закупок не вправе возлагать на участников</w:t>
      </w:r>
      <w:r w:rsidRPr="001D02F3">
        <w:rPr>
          <w:spacing w:val="1"/>
        </w:rPr>
        <w:t xml:space="preserve"> </w:t>
      </w:r>
      <w:r w:rsidRPr="001D02F3">
        <w:t>закупок обязанность подтверждать соответствие указанным требованиям, за исключением</w:t>
      </w:r>
      <w:r w:rsidRPr="001D02F3">
        <w:rPr>
          <w:spacing w:val="-57"/>
        </w:rPr>
        <w:t xml:space="preserve"> </w:t>
      </w:r>
      <w:r w:rsidRPr="001D02F3">
        <w:t>случаев, если указанные требования установлены Правительством Российской Федерации</w:t>
      </w:r>
      <w:r w:rsidRPr="001D02F3">
        <w:rPr>
          <w:spacing w:val="1"/>
        </w:rPr>
        <w:t xml:space="preserve"> </w:t>
      </w:r>
      <w:r w:rsidRPr="001D02F3">
        <w:t>в</w:t>
      </w:r>
      <w:r w:rsidRPr="001D02F3">
        <w:rPr>
          <w:spacing w:val="-3"/>
        </w:rPr>
        <w:t xml:space="preserve"> </w:t>
      </w:r>
      <w:r w:rsidRPr="001D02F3">
        <w:t>соответствии</w:t>
      </w:r>
      <w:r w:rsidRPr="001D02F3">
        <w:rPr>
          <w:spacing w:val="-1"/>
        </w:rPr>
        <w:t xml:space="preserve"> </w:t>
      </w:r>
      <w:r w:rsidRPr="001D02F3">
        <w:t>с</w:t>
      </w:r>
      <w:r w:rsidRPr="001D02F3">
        <w:rPr>
          <w:spacing w:val="2"/>
        </w:rPr>
        <w:t xml:space="preserve"> </w:t>
      </w:r>
      <w:hyperlink r:id="rId25">
        <w:r w:rsidRPr="001D02F3">
          <w:t>частями</w:t>
        </w:r>
        <w:r w:rsidRPr="001D02F3">
          <w:rPr>
            <w:spacing w:val="-1"/>
          </w:rPr>
          <w:t xml:space="preserve"> </w:t>
        </w:r>
        <w:r w:rsidRPr="001D02F3">
          <w:t xml:space="preserve">2 </w:t>
        </w:r>
      </w:hyperlink>
      <w:r w:rsidRPr="001D02F3">
        <w:t>и</w:t>
      </w:r>
      <w:r w:rsidRPr="001D02F3">
        <w:rPr>
          <w:spacing w:val="-1"/>
        </w:rPr>
        <w:t xml:space="preserve"> </w:t>
      </w:r>
      <w:hyperlink r:id="rId26">
        <w:r w:rsidRPr="001D02F3">
          <w:t>2.1</w:t>
        </w:r>
      </w:hyperlink>
      <w:r w:rsidRPr="001D02F3">
        <w:t xml:space="preserve"> статьи</w:t>
      </w:r>
      <w:r w:rsidRPr="001D02F3">
        <w:rPr>
          <w:spacing w:val="-2"/>
        </w:rPr>
        <w:t xml:space="preserve"> </w:t>
      </w:r>
      <w:r w:rsidRPr="001D02F3">
        <w:t>31 Закона</w:t>
      </w:r>
      <w:r w:rsidRPr="001D02F3">
        <w:rPr>
          <w:spacing w:val="1"/>
        </w:rPr>
        <w:t xml:space="preserve"> </w:t>
      </w:r>
      <w:r w:rsidRPr="001D02F3">
        <w:t>о контрактной</w:t>
      </w:r>
      <w:r w:rsidRPr="001D02F3">
        <w:rPr>
          <w:spacing w:val="-2"/>
        </w:rPr>
        <w:t xml:space="preserve"> </w:t>
      </w:r>
      <w:r w:rsidRPr="001D02F3">
        <w:t>системе.</w:t>
      </w:r>
    </w:p>
    <w:p w:rsidR="00C65710" w:rsidRPr="001D02F3" w:rsidRDefault="001D02F3">
      <w:pPr>
        <w:pStyle w:val="a5"/>
        <w:numPr>
          <w:ilvl w:val="0"/>
          <w:numId w:val="2"/>
        </w:numPr>
        <w:tabs>
          <w:tab w:val="left" w:pos="1517"/>
        </w:tabs>
        <w:spacing w:before="1"/>
        <w:ind w:right="111" w:firstLine="708"/>
        <w:rPr>
          <w:sz w:val="24"/>
        </w:rPr>
      </w:pPr>
      <w:proofErr w:type="gramStart"/>
      <w:r w:rsidRPr="001D02F3">
        <w:rPr>
          <w:sz w:val="24"/>
        </w:rPr>
        <w:t>Единая комиссия отстраняет участника закупки от участия в определении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поставщика (подрядчика, исполнителя) в любой момент до заключения контракта, если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обнаружит, что участник закупки не соответствует требованиям, указанным в части 1,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частях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1.1,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2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2.1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(при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наличии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таких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требований)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статьи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31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Закона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контрактной</w:t>
      </w:r>
      <w:r w:rsidRPr="001D02F3">
        <w:rPr>
          <w:spacing w:val="-57"/>
          <w:sz w:val="24"/>
        </w:rPr>
        <w:t xml:space="preserve"> </w:t>
      </w:r>
      <w:r w:rsidRPr="001D02F3">
        <w:rPr>
          <w:sz w:val="24"/>
        </w:rPr>
        <w:t>системе, или предоставил недостоверную информацию в отношении своего соответствия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указанным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требованиям.</w:t>
      </w:r>
      <w:proofErr w:type="gramEnd"/>
    </w:p>
    <w:p w:rsidR="00C65710" w:rsidRPr="001D02F3" w:rsidRDefault="001D02F3">
      <w:pPr>
        <w:pStyle w:val="a5"/>
        <w:numPr>
          <w:ilvl w:val="0"/>
          <w:numId w:val="2"/>
        </w:numPr>
        <w:tabs>
          <w:tab w:val="left" w:pos="1517"/>
        </w:tabs>
        <w:ind w:left="809" w:right="1769" w:firstLine="0"/>
        <w:rPr>
          <w:sz w:val="24"/>
        </w:rPr>
      </w:pPr>
      <w:r w:rsidRPr="001D02F3">
        <w:rPr>
          <w:sz w:val="24"/>
        </w:rPr>
        <w:t>Члены Единой комиссии осуществляет следующие функции:</w:t>
      </w:r>
      <w:r w:rsidRPr="001D02F3">
        <w:rPr>
          <w:spacing w:val="-58"/>
          <w:sz w:val="24"/>
        </w:rPr>
        <w:t xml:space="preserve"> </w:t>
      </w:r>
      <w:r w:rsidRPr="001D02F3">
        <w:rPr>
          <w:sz w:val="24"/>
        </w:rPr>
        <w:t>При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проведении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конкурса: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1065"/>
        </w:tabs>
        <w:ind w:right="118" w:firstLine="708"/>
        <w:rPr>
          <w:sz w:val="24"/>
        </w:rPr>
      </w:pPr>
      <w:r w:rsidRPr="001D02F3">
        <w:rPr>
          <w:sz w:val="24"/>
        </w:rPr>
        <w:t>рассматривают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первые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части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заявок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на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участие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закупке,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направленные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оператором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электронной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площадки,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принимают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решение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признании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первой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части</w:t>
      </w:r>
      <w:r w:rsidRPr="001D02F3">
        <w:rPr>
          <w:spacing w:val="-57"/>
          <w:sz w:val="24"/>
        </w:rPr>
        <w:t xml:space="preserve"> </w:t>
      </w:r>
      <w:r w:rsidRPr="001D02F3">
        <w:rPr>
          <w:sz w:val="24"/>
        </w:rPr>
        <w:t>заявки</w:t>
      </w:r>
      <w:r w:rsidRPr="001D02F3">
        <w:rPr>
          <w:spacing w:val="4"/>
          <w:sz w:val="24"/>
        </w:rPr>
        <w:t xml:space="preserve"> </w:t>
      </w:r>
      <w:r w:rsidRPr="001D02F3">
        <w:rPr>
          <w:sz w:val="24"/>
        </w:rPr>
        <w:t>на</w:t>
      </w:r>
      <w:r w:rsidRPr="001D02F3">
        <w:rPr>
          <w:spacing w:val="7"/>
          <w:sz w:val="24"/>
        </w:rPr>
        <w:t xml:space="preserve"> </w:t>
      </w:r>
      <w:r w:rsidRPr="001D02F3">
        <w:rPr>
          <w:sz w:val="24"/>
        </w:rPr>
        <w:t>участие</w:t>
      </w:r>
      <w:r w:rsidRPr="001D02F3">
        <w:rPr>
          <w:spacing w:val="7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5"/>
          <w:sz w:val="24"/>
        </w:rPr>
        <w:t xml:space="preserve"> </w:t>
      </w:r>
      <w:r w:rsidRPr="001D02F3">
        <w:rPr>
          <w:sz w:val="24"/>
        </w:rPr>
        <w:t>закупке,</w:t>
      </w:r>
      <w:r w:rsidRPr="001D02F3">
        <w:rPr>
          <w:spacing w:val="5"/>
          <w:sz w:val="24"/>
        </w:rPr>
        <w:t xml:space="preserve"> </w:t>
      </w:r>
      <w:r w:rsidRPr="001D02F3">
        <w:rPr>
          <w:sz w:val="24"/>
        </w:rPr>
        <w:t>соответствующей</w:t>
      </w:r>
      <w:r w:rsidRPr="001D02F3">
        <w:rPr>
          <w:spacing w:val="6"/>
          <w:sz w:val="24"/>
        </w:rPr>
        <w:t xml:space="preserve"> </w:t>
      </w:r>
      <w:r w:rsidRPr="001D02F3">
        <w:rPr>
          <w:sz w:val="24"/>
        </w:rPr>
        <w:t>извещению</w:t>
      </w:r>
      <w:r w:rsidRPr="001D02F3">
        <w:rPr>
          <w:spacing w:val="7"/>
          <w:sz w:val="24"/>
        </w:rPr>
        <w:t xml:space="preserve"> </w:t>
      </w:r>
      <w:r w:rsidRPr="001D02F3">
        <w:rPr>
          <w:sz w:val="24"/>
        </w:rPr>
        <w:t>об</w:t>
      </w:r>
      <w:r w:rsidRPr="001D02F3">
        <w:rPr>
          <w:spacing w:val="8"/>
          <w:sz w:val="24"/>
        </w:rPr>
        <w:t xml:space="preserve"> </w:t>
      </w:r>
      <w:r w:rsidRPr="001D02F3">
        <w:rPr>
          <w:sz w:val="24"/>
        </w:rPr>
        <w:t>осуществлении</w:t>
      </w:r>
      <w:r w:rsidRPr="001D02F3">
        <w:rPr>
          <w:spacing w:val="5"/>
          <w:sz w:val="24"/>
        </w:rPr>
        <w:t xml:space="preserve"> </w:t>
      </w:r>
      <w:r w:rsidRPr="001D02F3">
        <w:rPr>
          <w:sz w:val="24"/>
        </w:rPr>
        <w:t>закупки</w:t>
      </w:r>
      <w:r w:rsidRPr="001D02F3">
        <w:rPr>
          <w:spacing w:val="5"/>
          <w:sz w:val="24"/>
        </w:rPr>
        <w:t xml:space="preserve"> </w:t>
      </w:r>
      <w:r w:rsidRPr="001D02F3">
        <w:rPr>
          <w:sz w:val="24"/>
        </w:rPr>
        <w:t>или</w:t>
      </w:r>
    </w:p>
    <w:p w:rsidR="00C65710" w:rsidRPr="001D02F3" w:rsidRDefault="00C65710">
      <w:pPr>
        <w:jc w:val="both"/>
        <w:rPr>
          <w:sz w:val="24"/>
        </w:rPr>
        <w:sectPr w:rsidR="00C65710" w:rsidRPr="001D02F3">
          <w:pgSz w:w="11910" w:h="16840"/>
          <w:pgMar w:top="1040" w:right="740" w:bottom="280" w:left="1600" w:header="720" w:footer="720" w:gutter="0"/>
          <w:cols w:space="720"/>
        </w:sectPr>
      </w:pPr>
    </w:p>
    <w:p w:rsidR="00C65710" w:rsidRPr="001D02F3" w:rsidRDefault="001D02F3">
      <w:pPr>
        <w:pStyle w:val="a3"/>
        <w:spacing w:before="76"/>
        <w:ind w:firstLine="0"/>
      </w:pPr>
      <w:r w:rsidRPr="001D02F3">
        <w:lastRenderedPageBreak/>
        <w:t>об</w:t>
      </w:r>
      <w:r w:rsidRPr="001D02F3">
        <w:rPr>
          <w:spacing w:val="-1"/>
        </w:rPr>
        <w:t xml:space="preserve"> </w:t>
      </w:r>
      <w:r w:rsidRPr="001D02F3">
        <w:t>отклонении</w:t>
      </w:r>
      <w:r w:rsidRPr="001D02F3">
        <w:rPr>
          <w:spacing w:val="-3"/>
        </w:rPr>
        <w:t xml:space="preserve"> </w:t>
      </w:r>
      <w:r w:rsidRPr="001D02F3">
        <w:t>заявки</w:t>
      </w:r>
      <w:r w:rsidRPr="001D02F3">
        <w:rPr>
          <w:spacing w:val="-3"/>
        </w:rPr>
        <w:t xml:space="preserve"> </w:t>
      </w:r>
      <w:r w:rsidRPr="001D02F3">
        <w:t>на</w:t>
      </w:r>
      <w:r w:rsidRPr="001D02F3">
        <w:rPr>
          <w:spacing w:val="-2"/>
        </w:rPr>
        <w:t xml:space="preserve"> </w:t>
      </w:r>
      <w:r w:rsidRPr="001D02F3">
        <w:t>участие</w:t>
      </w:r>
      <w:r w:rsidRPr="001D02F3">
        <w:rPr>
          <w:spacing w:val="-1"/>
        </w:rPr>
        <w:t xml:space="preserve"> </w:t>
      </w:r>
      <w:r w:rsidRPr="001D02F3">
        <w:t>в</w:t>
      </w:r>
      <w:r w:rsidRPr="001D02F3">
        <w:rPr>
          <w:spacing w:val="-4"/>
        </w:rPr>
        <w:t xml:space="preserve"> </w:t>
      </w:r>
      <w:r w:rsidRPr="001D02F3">
        <w:t>закупке;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981"/>
        </w:tabs>
        <w:ind w:right="107" w:firstLine="708"/>
        <w:rPr>
          <w:sz w:val="24"/>
        </w:rPr>
      </w:pPr>
      <w:r w:rsidRPr="001D02F3">
        <w:rPr>
          <w:sz w:val="24"/>
        </w:rPr>
        <w:t>осуществляют оценку первых частей заявок на участие в закупке, в отношении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 xml:space="preserve">которых принято решение о признании соответствующими </w:t>
      </w:r>
      <w:proofErr w:type="gramStart"/>
      <w:r w:rsidRPr="001D02F3">
        <w:rPr>
          <w:sz w:val="24"/>
        </w:rPr>
        <w:t>извещению</w:t>
      </w:r>
      <w:proofErr w:type="gramEnd"/>
      <w:r w:rsidRPr="001D02F3">
        <w:rPr>
          <w:sz w:val="24"/>
        </w:rPr>
        <w:t xml:space="preserve"> об осуществлении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 xml:space="preserve">закупки, по критериям, предусмотренным </w:t>
      </w:r>
      <w:hyperlink r:id="rId27">
        <w:r w:rsidRPr="001D02F3">
          <w:rPr>
            <w:sz w:val="24"/>
          </w:rPr>
          <w:t>пунктами 2</w:t>
        </w:r>
      </w:hyperlink>
      <w:r w:rsidRPr="001D02F3">
        <w:rPr>
          <w:sz w:val="24"/>
        </w:rPr>
        <w:t xml:space="preserve"> и </w:t>
      </w:r>
      <w:hyperlink r:id="rId28">
        <w:r w:rsidRPr="001D02F3">
          <w:rPr>
            <w:sz w:val="24"/>
          </w:rPr>
          <w:t>3 части 1 статьи 32</w:t>
        </w:r>
      </w:hyperlink>
      <w:r w:rsidRPr="001D02F3">
        <w:rPr>
          <w:sz w:val="24"/>
        </w:rPr>
        <w:t xml:space="preserve"> Законом 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контрактной системе (если такие критерии установлены извещением об осуществлении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закупки);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1001"/>
        </w:tabs>
        <w:ind w:right="112" w:firstLine="708"/>
        <w:rPr>
          <w:sz w:val="24"/>
        </w:rPr>
      </w:pPr>
      <w:r w:rsidRPr="001D02F3">
        <w:rPr>
          <w:sz w:val="24"/>
        </w:rPr>
        <w:t>подписывают усиленными электронными подписями протокол рассмотрения 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оценки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первых частей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заявок на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участие в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закупке;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1025"/>
        </w:tabs>
        <w:spacing w:before="1"/>
        <w:ind w:right="111" w:firstLine="708"/>
        <w:rPr>
          <w:sz w:val="24"/>
        </w:rPr>
      </w:pPr>
      <w:proofErr w:type="gramStart"/>
      <w:r w:rsidRPr="001D02F3">
        <w:rPr>
          <w:sz w:val="24"/>
        </w:rPr>
        <w:t>рассматривают вторые части заявок на участие в закупке, а также информацию 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 xml:space="preserve">документы, направленные оператором электронной площадки в соответствии с </w:t>
      </w:r>
      <w:hyperlink r:id="rId29">
        <w:r w:rsidRPr="001D02F3">
          <w:rPr>
            <w:sz w:val="24"/>
          </w:rPr>
          <w:t>пунктом 2</w:t>
        </w:r>
      </w:hyperlink>
      <w:r w:rsidRPr="001D02F3">
        <w:rPr>
          <w:spacing w:val="1"/>
          <w:sz w:val="24"/>
        </w:rPr>
        <w:t xml:space="preserve"> </w:t>
      </w:r>
      <w:hyperlink r:id="rId30">
        <w:r w:rsidRPr="001D02F3">
          <w:rPr>
            <w:sz w:val="24"/>
          </w:rPr>
          <w:t>части 10</w:t>
        </w:r>
      </w:hyperlink>
      <w:r w:rsidRPr="001D02F3">
        <w:rPr>
          <w:sz w:val="24"/>
        </w:rPr>
        <w:t xml:space="preserve"> статьи 48 Закона о контрактной системе, и принимают решение о признании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второй части заявки на участие в закупке соответствующей требованиям извещения об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осуществлении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закупки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или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об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отклонении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заявки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на участие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закупке;</w:t>
      </w:r>
      <w:proofErr w:type="gramEnd"/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1065"/>
        </w:tabs>
        <w:ind w:right="106" w:firstLine="708"/>
        <w:rPr>
          <w:sz w:val="24"/>
        </w:rPr>
      </w:pPr>
      <w:r w:rsidRPr="001D02F3">
        <w:rPr>
          <w:sz w:val="24"/>
        </w:rPr>
        <w:t>осуществляют оценку вторых частей заявок на участие в закупке, в отношении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 xml:space="preserve">которых принято решение о признании соответствующими </w:t>
      </w:r>
      <w:proofErr w:type="gramStart"/>
      <w:r w:rsidRPr="001D02F3">
        <w:rPr>
          <w:sz w:val="24"/>
        </w:rPr>
        <w:t>извещению</w:t>
      </w:r>
      <w:proofErr w:type="gramEnd"/>
      <w:r w:rsidRPr="001D02F3">
        <w:rPr>
          <w:sz w:val="24"/>
        </w:rPr>
        <w:t xml:space="preserve"> об осуществлении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закупки,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критерию,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предусмотренному</w:t>
      </w:r>
      <w:r w:rsidRPr="001D02F3">
        <w:rPr>
          <w:spacing w:val="1"/>
          <w:sz w:val="24"/>
        </w:rPr>
        <w:t xml:space="preserve"> </w:t>
      </w:r>
      <w:hyperlink r:id="rId31">
        <w:r w:rsidRPr="001D02F3">
          <w:rPr>
            <w:sz w:val="24"/>
          </w:rPr>
          <w:t>пунктом</w:t>
        </w:r>
        <w:r w:rsidRPr="001D02F3">
          <w:rPr>
            <w:spacing w:val="1"/>
            <w:sz w:val="24"/>
          </w:rPr>
          <w:t xml:space="preserve"> </w:t>
        </w:r>
        <w:r w:rsidRPr="001D02F3">
          <w:rPr>
            <w:sz w:val="24"/>
          </w:rPr>
          <w:t>4</w:t>
        </w:r>
        <w:r w:rsidRPr="001D02F3">
          <w:rPr>
            <w:spacing w:val="1"/>
            <w:sz w:val="24"/>
          </w:rPr>
          <w:t xml:space="preserve"> </w:t>
        </w:r>
        <w:r w:rsidRPr="001D02F3">
          <w:rPr>
            <w:sz w:val="24"/>
          </w:rPr>
          <w:t>части</w:t>
        </w:r>
        <w:r w:rsidRPr="001D02F3">
          <w:rPr>
            <w:spacing w:val="1"/>
            <w:sz w:val="24"/>
          </w:rPr>
          <w:t xml:space="preserve"> </w:t>
        </w:r>
        <w:r w:rsidRPr="001D02F3">
          <w:rPr>
            <w:sz w:val="24"/>
          </w:rPr>
          <w:t>1</w:t>
        </w:r>
        <w:r w:rsidRPr="001D02F3">
          <w:rPr>
            <w:spacing w:val="1"/>
            <w:sz w:val="24"/>
          </w:rPr>
          <w:t xml:space="preserve"> </w:t>
        </w:r>
        <w:r w:rsidRPr="001D02F3">
          <w:rPr>
            <w:sz w:val="24"/>
          </w:rPr>
          <w:t>статьи</w:t>
        </w:r>
        <w:r w:rsidRPr="001D02F3">
          <w:rPr>
            <w:spacing w:val="1"/>
            <w:sz w:val="24"/>
          </w:rPr>
          <w:t xml:space="preserve"> </w:t>
        </w:r>
        <w:r w:rsidRPr="001D02F3">
          <w:rPr>
            <w:sz w:val="24"/>
          </w:rPr>
          <w:t>32</w:t>
        </w:r>
      </w:hyperlink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Закона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контрактной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системе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(если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такой критерий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установлен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извещением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об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осуществлении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закупки);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1001"/>
        </w:tabs>
        <w:ind w:right="112" w:firstLine="708"/>
        <w:rPr>
          <w:sz w:val="24"/>
        </w:rPr>
      </w:pPr>
      <w:r w:rsidRPr="001D02F3">
        <w:rPr>
          <w:sz w:val="24"/>
        </w:rPr>
        <w:t>подписывают усиленными электронными подписями протокол рассмотрения 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оценки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вторых частей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заявок на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участие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закупке;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1009"/>
        </w:tabs>
        <w:spacing w:before="1"/>
        <w:ind w:right="114" w:firstLine="708"/>
        <w:rPr>
          <w:sz w:val="24"/>
        </w:rPr>
      </w:pPr>
      <w:r w:rsidRPr="001D02F3">
        <w:rPr>
          <w:sz w:val="24"/>
        </w:rPr>
        <w:t>осуществляют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оценку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ценовых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предложений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критерию,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предусмотренному</w:t>
      </w:r>
      <w:r w:rsidRPr="001D02F3">
        <w:rPr>
          <w:spacing w:val="-57"/>
          <w:sz w:val="24"/>
        </w:rPr>
        <w:t xml:space="preserve"> </w:t>
      </w:r>
      <w:hyperlink r:id="rId32">
        <w:r w:rsidRPr="001D02F3">
          <w:rPr>
            <w:sz w:val="24"/>
          </w:rPr>
          <w:t>пунктом</w:t>
        </w:r>
        <w:r w:rsidRPr="001D02F3">
          <w:rPr>
            <w:spacing w:val="-1"/>
            <w:sz w:val="24"/>
          </w:rPr>
          <w:t xml:space="preserve"> </w:t>
        </w:r>
        <w:r w:rsidRPr="001D02F3">
          <w:rPr>
            <w:sz w:val="24"/>
          </w:rPr>
          <w:t>1 части</w:t>
        </w:r>
        <w:r w:rsidRPr="001D02F3">
          <w:rPr>
            <w:spacing w:val="-1"/>
            <w:sz w:val="24"/>
          </w:rPr>
          <w:t xml:space="preserve"> </w:t>
        </w:r>
        <w:r w:rsidRPr="001D02F3">
          <w:rPr>
            <w:sz w:val="24"/>
          </w:rPr>
          <w:t>1 статьи</w:t>
        </w:r>
        <w:r w:rsidRPr="001D02F3">
          <w:rPr>
            <w:spacing w:val="-1"/>
            <w:sz w:val="24"/>
          </w:rPr>
          <w:t xml:space="preserve"> </w:t>
        </w:r>
        <w:r w:rsidRPr="001D02F3">
          <w:rPr>
            <w:sz w:val="24"/>
          </w:rPr>
          <w:t>32</w:t>
        </w:r>
        <w:r w:rsidRPr="001D02F3">
          <w:rPr>
            <w:spacing w:val="1"/>
            <w:sz w:val="24"/>
          </w:rPr>
          <w:t xml:space="preserve"> </w:t>
        </w:r>
      </w:hyperlink>
      <w:r w:rsidRPr="001D02F3">
        <w:rPr>
          <w:sz w:val="24"/>
        </w:rPr>
        <w:t>Закона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 контрактной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системе;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989"/>
        </w:tabs>
        <w:ind w:right="107" w:firstLine="708"/>
        <w:rPr>
          <w:sz w:val="24"/>
        </w:rPr>
      </w:pPr>
      <w:proofErr w:type="gramStart"/>
      <w:r w:rsidRPr="001D02F3">
        <w:rPr>
          <w:sz w:val="24"/>
        </w:rPr>
        <w:t>на основании результатов оценки первых и вторых частей заявок на участие 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 xml:space="preserve">закупке, содержащихся в протоколах, предусмотренных </w:t>
      </w:r>
      <w:hyperlink r:id="rId33">
        <w:r w:rsidRPr="001D02F3">
          <w:rPr>
            <w:sz w:val="24"/>
          </w:rPr>
          <w:t xml:space="preserve">частями 6 </w:t>
        </w:r>
      </w:hyperlink>
      <w:r w:rsidRPr="001D02F3">
        <w:rPr>
          <w:sz w:val="24"/>
        </w:rPr>
        <w:t xml:space="preserve">и </w:t>
      </w:r>
      <w:hyperlink r:id="rId34">
        <w:r w:rsidRPr="001D02F3">
          <w:rPr>
            <w:sz w:val="24"/>
          </w:rPr>
          <w:t xml:space="preserve">13 </w:t>
        </w:r>
      </w:hyperlink>
      <w:r w:rsidRPr="001D02F3">
        <w:rPr>
          <w:sz w:val="24"/>
        </w:rPr>
        <w:t>статьи 48 Закона 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контрактной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системе,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также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оценки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ценовых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предложений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критерию,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предусмотренному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Законом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контрактной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системе,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присваивают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каждой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заявке</w:t>
      </w:r>
      <w:r w:rsidRPr="001D02F3">
        <w:rPr>
          <w:spacing w:val="60"/>
          <w:sz w:val="24"/>
        </w:rPr>
        <w:t xml:space="preserve"> </w:t>
      </w:r>
      <w:r w:rsidRPr="001D02F3">
        <w:rPr>
          <w:sz w:val="24"/>
        </w:rPr>
        <w:t>на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участие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закупке,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первая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вторая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части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которой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признаны</w:t>
      </w:r>
      <w:r w:rsidRPr="001D02F3">
        <w:rPr>
          <w:spacing w:val="61"/>
          <w:sz w:val="24"/>
        </w:rPr>
        <w:t xml:space="preserve"> </w:t>
      </w:r>
      <w:r w:rsidRPr="001D02F3">
        <w:rPr>
          <w:sz w:val="24"/>
        </w:rPr>
        <w:t>соответствующими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извещению об осуществлении закупки, порядковый номер в</w:t>
      </w:r>
      <w:proofErr w:type="gramEnd"/>
      <w:r w:rsidRPr="001D02F3">
        <w:rPr>
          <w:sz w:val="24"/>
        </w:rPr>
        <w:t xml:space="preserve"> </w:t>
      </w:r>
      <w:proofErr w:type="gramStart"/>
      <w:r w:rsidRPr="001D02F3">
        <w:rPr>
          <w:sz w:val="24"/>
        </w:rPr>
        <w:t>порядке уменьшения степени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выгодности содержащихся в таких заявках условий исполнения контракта и с учетом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 xml:space="preserve">положений нормативных правовых актов, принятых в соответствии со </w:t>
      </w:r>
      <w:hyperlink r:id="rId35">
        <w:r w:rsidRPr="001D02F3">
          <w:rPr>
            <w:sz w:val="24"/>
          </w:rPr>
          <w:t xml:space="preserve">статьей 14 </w:t>
        </w:r>
      </w:hyperlink>
      <w:r w:rsidRPr="001D02F3">
        <w:rPr>
          <w:sz w:val="24"/>
        </w:rPr>
        <w:t>Закона о</w:t>
      </w:r>
      <w:r w:rsidRPr="001D02F3">
        <w:rPr>
          <w:spacing w:val="-57"/>
          <w:sz w:val="24"/>
        </w:rPr>
        <w:t xml:space="preserve"> </w:t>
      </w:r>
      <w:r w:rsidRPr="001D02F3">
        <w:rPr>
          <w:sz w:val="24"/>
        </w:rPr>
        <w:t>контрактной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системе;</w:t>
      </w:r>
      <w:proofErr w:type="gramEnd"/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953"/>
        </w:tabs>
        <w:ind w:right="116" w:firstLine="708"/>
        <w:rPr>
          <w:sz w:val="24"/>
        </w:rPr>
      </w:pPr>
      <w:r w:rsidRPr="001D02F3">
        <w:rPr>
          <w:sz w:val="24"/>
        </w:rPr>
        <w:t>подписывают усиленными электронными подписями протокол подведения итогов</w:t>
      </w:r>
      <w:r w:rsidRPr="001D02F3">
        <w:rPr>
          <w:spacing w:val="-57"/>
          <w:sz w:val="24"/>
        </w:rPr>
        <w:t xml:space="preserve"> </w:t>
      </w:r>
      <w:r w:rsidRPr="001D02F3">
        <w:rPr>
          <w:sz w:val="24"/>
        </w:rPr>
        <w:t>определения поставщика</w:t>
      </w:r>
      <w:r w:rsidRPr="001D02F3">
        <w:rPr>
          <w:spacing w:val="3"/>
          <w:sz w:val="24"/>
        </w:rPr>
        <w:t xml:space="preserve"> </w:t>
      </w:r>
      <w:r w:rsidRPr="001D02F3">
        <w:rPr>
          <w:sz w:val="24"/>
        </w:rPr>
        <w:t>(подрядчика,</w:t>
      </w:r>
      <w:r w:rsidRPr="001D02F3">
        <w:rPr>
          <w:spacing w:val="-6"/>
          <w:sz w:val="24"/>
        </w:rPr>
        <w:t xml:space="preserve"> </w:t>
      </w:r>
      <w:r w:rsidRPr="001D02F3">
        <w:rPr>
          <w:sz w:val="24"/>
        </w:rPr>
        <w:t>исполнителя)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при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проведении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конкурса.</w:t>
      </w:r>
    </w:p>
    <w:p w:rsidR="00C65710" w:rsidRPr="001D02F3" w:rsidRDefault="001D02F3">
      <w:pPr>
        <w:pStyle w:val="a3"/>
        <w:spacing w:before="1"/>
        <w:ind w:left="809" w:firstLine="0"/>
      </w:pPr>
      <w:r w:rsidRPr="001D02F3">
        <w:t>При</w:t>
      </w:r>
      <w:r w:rsidRPr="001D02F3">
        <w:rPr>
          <w:spacing w:val="-3"/>
        </w:rPr>
        <w:t xml:space="preserve"> </w:t>
      </w:r>
      <w:r w:rsidRPr="001D02F3">
        <w:t>проведен</w:t>
      </w:r>
      <w:proofErr w:type="gramStart"/>
      <w:r w:rsidRPr="001D02F3">
        <w:t>ии</w:t>
      </w:r>
      <w:r w:rsidRPr="001D02F3">
        <w:rPr>
          <w:spacing w:val="-3"/>
        </w:rPr>
        <w:t xml:space="preserve"> </w:t>
      </w:r>
      <w:r w:rsidRPr="001D02F3">
        <w:t>ау</w:t>
      </w:r>
      <w:proofErr w:type="gramEnd"/>
      <w:r w:rsidRPr="001D02F3">
        <w:t>кциона: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1077"/>
        </w:tabs>
        <w:ind w:right="106" w:firstLine="708"/>
        <w:rPr>
          <w:sz w:val="24"/>
        </w:rPr>
      </w:pPr>
      <w:proofErr w:type="gramStart"/>
      <w:r w:rsidRPr="001D02F3">
        <w:rPr>
          <w:sz w:val="24"/>
        </w:rPr>
        <w:t>рассматривают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заявки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на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участие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закупке,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информацию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документы,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направленные оператором электронной площадки в соответствии с</w:t>
      </w:r>
      <w:r w:rsidRPr="001D02F3">
        <w:rPr>
          <w:spacing w:val="1"/>
          <w:sz w:val="24"/>
        </w:rPr>
        <w:t xml:space="preserve"> </w:t>
      </w:r>
      <w:hyperlink r:id="rId36">
        <w:r w:rsidRPr="001D02F3">
          <w:rPr>
            <w:sz w:val="24"/>
          </w:rPr>
          <w:t>пунктом 4 части 4</w:t>
        </w:r>
      </w:hyperlink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статьи 49 Закона о контрактной системе, и принимают решение о признании заявки на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участие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закупке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соответствующей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извещению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об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осуществлении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закупки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или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об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 xml:space="preserve">отклонении заявки на участие в закупке по основаниям, предусмотренным </w:t>
      </w:r>
      <w:hyperlink r:id="rId37">
        <w:r w:rsidRPr="001D02F3">
          <w:rPr>
            <w:sz w:val="24"/>
          </w:rPr>
          <w:t xml:space="preserve">пунктами 1 </w:t>
        </w:r>
      </w:hyperlink>
      <w:r w:rsidRPr="001D02F3">
        <w:rPr>
          <w:sz w:val="24"/>
        </w:rPr>
        <w:t xml:space="preserve">- </w:t>
      </w:r>
      <w:hyperlink r:id="rId38">
        <w:r w:rsidRPr="001D02F3">
          <w:rPr>
            <w:sz w:val="24"/>
          </w:rPr>
          <w:t>8</w:t>
        </w:r>
      </w:hyperlink>
      <w:r w:rsidRPr="001D02F3">
        <w:rPr>
          <w:spacing w:val="1"/>
          <w:sz w:val="24"/>
        </w:rPr>
        <w:t xml:space="preserve"> </w:t>
      </w:r>
      <w:hyperlink r:id="rId39">
        <w:r w:rsidRPr="001D02F3">
          <w:rPr>
            <w:sz w:val="24"/>
          </w:rPr>
          <w:t>части</w:t>
        </w:r>
        <w:r w:rsidRPr="001D02F3">
          <w:rPr>
            <w:spacing w:val="-2"/>
            <w:sz w:val="24"/>
          </w:rPr>
          <w:t xml:space="preserve"> </w:t>
        </w:r>
        <w:r w:rsidRPr="001D02F3">
          <w:rPr>
            <w:sz w:val="24"/>
          </w:rPr>
          <w:t>12 статьи</w:t>
        </w:r>
        <w:r w:rsidRPr="001D02F3">
          <w:rPr>
            <w:spacing w:val="-1"/>
            <w:sz w:val="24"/>
          </w:rPr>
          <w:t xml:space="preserve"> </w:t>
        </w:r>
        <w:r w:rsidRPr="001D02F3">
          <w:rPr>
            <w:sz w:val="24"/>
          </w:rPr>
          <w:t>48</w:t>
        </w:r>
        <w:r w:rsidRPr="001D02F3">
          <w:rPr>
            <w:spacing w:val="1"/>
            <w:sz w:val="24"/>
          </w:rPr>
          <w:t xml:space="preserve"> </w:t>
        </w:r>
      </w:hyperlink>
      <w:r w:rsidRPr="001D02F3">
        <w:rPr>
          <w:sz w:val="24"/>
        </w:rPr>
        <w:t>Закона</w:t>
      </w:r>
      <w:proofErr w:type="gramEnd"/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 контрактной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системе;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1093"/>
        </w:tabs>
        <w:ind w:right="107" w:firstLine="708"/>
        <w:rPr>
          <w:sz w:val="24"/>
        </w:rPr>
      </w:pPr>
      <w:proofErr w:type="gramStart"/>
      <w:r w:rsidRPr="001D02F3">
        <w:rPr>
          <w:sz w:val="24"/>
        </w:rPr>
        <w:t>на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основании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информации,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содержащейся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протоколе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подачи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ценовых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предложений,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также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результатов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рассмотрения,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предусмотренного</w:t>
      </w:r>
      <w:r w:rsidRPr="001D02F3">
        <w:rPr>
          <w:spacing w:val="1"/>
          <w:sz w:val="24"/>
        </w:rPr>
        <w:t xml:space="preserve"> </w:t>
      </w:r>
      <w:hyperlink w:anchor="_bookmark0" w:history="1">
        <w:r w:rsidRPr="001D02F3">
          <w:rPr>
            <w:sz w:val="24"/>
          </w:rPr>
          <w:t>подпунктом</w:t>
        </w:r>
        <w:r w:rsidRPr="001D02F3">
          <w:rPr>
            <w:spacing w:val="1"/>
            <w:sz w:val="24"/>
          </w:rPr>
          <w:t xml:space="preserve"> </w:t>
        </w:r>
        <w:r w:rsidRPr="001D02F3">
          <w:rPr>
            <w:sz w:val="24"/>
          </w:rPr>
          <w:t>«а»</w:t>
        </w:r>
      </w:hyperlink>
      <w:r w:rsidRPr="001D02F3">
        <w:rPr>
          <w:spacing w:val="1"/>
          <w:sz w:val="24"/>
        </w:rPr>
        <w:t xml:space="preserve"> </w:t>
      </w:r>
      <w:hyperlink r:id="rId40">
        <w:r w:rsidRPr="001D02F3">
          <w:rPr>
            <w:sz w:val="24"/>
          </w:rPr>
          <w:t xml:space="preserve">пункта 1 части 5 статьи 49 </w:t>
        </w:r>
      </w:hyperlink>
      <w:r w:rsidRPr="001D02F3">
        <w:rPr>
          <w:sz w:val="24"/>
        </w:rPr>
        <w:t>Закона о контрактной системе, присваивают каждой заявке на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участие в закупке, признанной соответствующей извещению об осуществлении закупки,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порядковый номер в порядке возрастания минимального ценового предложения участника</w:t>
      </w:r>
      <w:r w:rsidRPr="001D02F3">
        <w:rPr>
          <w:spacing w:val="-57"/>
          <w:sz w:val="24"/>
        </w:rPr>
        <w:t xml:space="preserve"> </w:t>
      </w:r>
      <w:r w:rsidRPr="001D02F3">
        <w:rPr>
          <w:sz w:val="24"/>
        </w:rPr>
        <w:t xml:space="preserve">закупки, подавшего такую заявку (за исключением случая, предусмотренного </w:t>
      </w:r>
      <w:hyperlink r:id="rId41">
        <w:r w:rsidRPr="001D02F3">
          <w:rPr>
            <w:sz w:val="24"/>
          </w:rPr>
          <w:t>пунктом 9</w:t>
        </w:r>
      </w:hyperlink>
      <w:r w:rsidRPr="001D02F3">
        <w:rPr>
          <w:spacing w:val="1"/>
          <w:sz w:val="24"/>
        </w:rPr>
        <w:t xml:space="preserve"> </w:t>
      </w:r>
      <w:hyperlink r:id="rId42">
        <w:r w:rsidRPr="001D02F3">
          <w:rPr>
            <w:sz w:val="24"/>
          </w:rPr>
          <w:t>части 3</w:t>
        </w:r>
        <w:proofErr w:type="gramEnd"/>
        <w:r w:rsidRPr="001D02F3">
          <w:rPr>
            <w:sz w:val="24"/>
          </w:rPr>
          <w:t xml:space="preserve"> </w:t>
        </w:r>
      </w:hyperlink>
      <w:proofErr w:type="gramStart"/>
      <w:r w:rsidRPr="001D02F3">
        <w:rPr>
          <w:sz w:val="24"/>
        </w:rPr>
        <w:t>статьи 49 Закона о контрактной системе, при котором порядковые номера заявкам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участников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закупки,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подавших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ценовые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предложения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после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подачи</w:t>
      </w:r>
      <w:r w:rsidRPr="001D02F3">
        <w:rPr>
          <w:spacing w:val="61"/>
          <w:sz w:val="24"/>
        </w:rPr>
        <w:t xml:space="preserve"> </w:t>
      </w:r>
      <w:r w:rsidRPr="001D02F3">
        <w:rPr>
          <w:sz w:val="24"/>
        </w:rPr>
        <w:t>ценового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 xml:space="preserve">предложения, предусмотренного </w:t>
      </w:r>
      <w:hyperlink r:id="rId43">
        <w:r w:rsidRPr="001D02F3">
          <w:rPr>
            <w:sz w:val="24"/>
          </w:rPr>
          <w:t>абзацем первым пункта 9 части 3</w:t>
        </w:r>
      </w:hyperlink>
      <w:r w:rsidRPr="001D02F3">
        <w:rPr>
          <w:sz w:val="24"/>
        </w:rPr>
        <w:t xml:space="preserve"> статьи 49 Закона 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контрактной системе, присваиваются в порядке убывания размера ценового предложения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участника закупки), и с учетом положений нормативных правовых актов, принятых 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соответствии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со</w:t>
      </w:r>
      <w:r w:rsidRPr="001D02F3">
        <w:rPr>
          <w:spacing w:val="1"/>
          <w:sz w:val="24"/>
        </w:rPr>
        <w:t xml:space="preserve"> </w:t>
      </w:r>
      <w:hyperlink r:id="rId44">
        <w:r w:rsidRPr="001D02F3">
          <w:rPr>
            <w:sz w:val="24"/>
          </w:rPr>
          <w:t>статьей</w:t>
        </w:r>
        <w:r w:rsidRPr="001D02F3">
          <w:rPr>
            <w:spacing w:val="-1"/>
            <w:sz w:val="24"/>
          </w:rPr>
          <w:t xml:space="preserve"> </w:t>
        </w:r>
        <w:r w:rsidRPr="001D02F3">
          <w:rPr>
            <w:sz w:val="24"/>
          </w:rPr>
          <w:t>14</w:t>
        </w:r>
        <w:r w:rsidRPr="001D02F3">
          <w:rPr>
            <w:spacing w:val="1"/>
            <w:sz w:val="24"/>
          </w:rPr>
          <w:t xml:space="preserve"> </w:t>
        </w:r>
      </w:hyperlink>
      <w:r w:rsidRPr="001D02F3">
        <w:rPr>
          <w:sz w:val="24"/>
        </w:rPr>
        <w:t>Закона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 контрактной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системе;</w:t>
      </w:r>
      <w:proofErr w:type="gramEnd"/>
    </w:p>
    <w:p w:rsidR="00C65710" w:rsidRPr="001D02F3" w:rsidRDefault="00C65710">
      <w:pPr>
        <w:jc w:val="both"/>
        <w:rPr>
          <w:sz w:val="24"/>
        </w:rPr>
        <w:sectPr w:rsidR="00C65710" w:rsidRPr="001D02F3">
          <w:pgSz w:w="11910" w:h="16840"/>
          <w:pgMar w:top="1040" w:right="740" w:bottom="280" w:left="1600" w:header="720" w:footer="720" w:gutter="0"/>
          <w:cols w:space="720"/>
        </w:sectPr>
      </w:pP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953"/>
        </w:tabs>
        <w:spacing w:before="76"/>
        <w:ind w:right="111" w:firstLine="708"/>
        <w:rPr>
          <w:sz w:val="24"/>
        </w:rPr>
      </w:pPr>
      <w:r w:rsidRPr="001D02F3">
        <w:rPr>
          <w:sz w:val="24"/>
        </w:rPr>
        <w:lastRenderedPageBreak/>
        <w:t>подписывают усиленными электронными подписями протокол подведения итогов</w:t>
      </w:r>
      <w:r w:rsidRPr="001D02F3">
        <w:rPr>
          <w:spacing w:val="-57"/>
          <w:sz w:val="24"/>
        </w:rPr>
        <w:t xml:space="preserve"> </w:t>
      </w:r>
      <w:r w:rsidRPr="001D02F3">
        <w:rPr>
          <w:sz w:val="24"/>
        </w:rPr>
        <w:t>определения поставщика (подрядчика,</w:t>
      </w:r>
      <w:r w:rsidRPr="001D02F3">
        <w:rPr>
          <w:spacing w:val="-6"/>
          <w:sz w:val="24"/>
        </w:rPr>
        <w:t xml:space="preserve"> </w:t>
      </w:r>
      <w:r w:rsidRPr="001D02F3">
        <w:rPr>
          <w:sz w:val="24"/>
        </w:rPr>
        <w:t>исполнителя)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при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проведен</w:t>
      </w:r>
      <w:proofErr w:type="gramStart"/>
      <w:r w:rsidRPr="001D02F3">
        <w:rPr>
          <w:sz w:val="24"/>
        </w:rPr>
        <w:t>ии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ау</w:t>
      </w:r>
      <w:proofErr w:type="gramEnd"/>
      <w:r w:rsidRPr="001D02F3">
        <w:rPr>
          <w:sz w:val="24"/>
        </w:rPr>
        <w:t>кциона.</w:t>
      </w:r>
    </w:p>
    <w:p w:rsidR="00C65710" w:rsidRPr="001D02F3" w:rsidRDefault="001D02F3">
      <w:pPr>
        <w:pStyle w:val="a3"/>
        <w:ind w:left="809" w:firstLine="0"/>
      </w:pPr>
      <w:bookmarkStart w:id="1" w:name="_bookmark0"/>
      <w:bookmarkEnd w:id="1"/>
      <w:r w:rsidRPr="001D02F3">
        <w:t>При</w:t>
      </w:r>
      <w:r w:rsidRPr="001D02F3">
        <w:rPr>
          <w:spacing w:val="-5"/>
        </w:rPr>
        <w:t xml:space="preserve"> </w:t>
      </w:r>
      <w:r w:rsidRPr="001D02F3">
        <w:t>проведении</w:t>
      </w:r>
      <w:r w:rsidRPr="001D02F3">
        <w:rPr>
          <w:spacing w:val="-5"/>
        </w:rPr>
        <w:t xml:space="preserve"> </w:t>
      </w:r>
      <w:r w:rsidRPr="001D02F3">
        <w:t>запроса</w:t>
      </w:r>
      <w:r w:rsidRPr="001D02F3">
        <w:rPr>
          <w:spacing w:val="-3"/>
        </w:rPr>
        <w:t xml:space="preserve"> </w:t>
      </w:r>
      <w:r w:rsidRPr="001D02F3">
        <w:t>котировок: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1077"/>
        </w:tabs>
        <w:ind w:right="108" w:firstLine="708"/>
        <w:rPr>
          <w:sz w:val="24"/>
        </w:rPr>
      </w:pPr>
      <w:proofErr w:type="gramStart"/>
      <w:r w:rsidRPr="001D02F3">
        <w:rPr>
          <w:sz w:val="24"/>
        </w:rPr>
        <w:t>рассматривают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заявки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на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участие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закупке,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информацию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документы,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 xml:space="preserve">направленные оператором электронной площадки в соответствии с </w:t>
      </w:r>
      <w:hyperlink r:id="rId45">
        <w:r w:rsidRPr="001D02F3">
          <w:rPr>
            <w:sz w:val="24"/>
          </w:rPr>
          <w:t>частью 2</w:t>
        </w:r>
      </w:hyperlink>
      <w:r w:rsidRPr="001D02F3">
        <w:rPr>
          <w:sz w:val="24"/>
        </w:rPr>
        <w:t xml:space="preserve"> статьи 50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Закона о контрактной системе, и принимают решение о признании заявки на участие 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закупке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соответствующей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извещению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об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осуществлении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закупки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или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об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отклонении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 xml:space="preserve">заявки на участие в закупке по основаниям, предусмотренным </w:t>
      </w:r>
      <w:hyperlink r:id="rId46">
        <w:r w:rsidRPr="001D02F3">
          <w:rPr>
            <w:sz w:val="24"/>
          </w:rPr>
          <w:t>пунктами 1</w:t>
        </w:r>
      </w:hyperlink>
      <w:r w:rsidRPr="001D02F3">
        <w:rPr>
          <w:sz w:val="24"/>
        </w:rPr>
        <w:t xml:space="preserve"> - </w:t>
      </w:r>
      <w:hyperlink r:id="rId47">
        <w:r w:rsidRPr="001D02F3">
          <w:rPr>
            <w:sz w:val="24"/>
          </w:rPr>
          <w:t>8 части 12</w:t>
        </w:r>
      </w:hyperlink>
      <w:r w:rsidRPr="001D02F3">
        <w:rPr>
          <w:spacing w:val="1"/>
          <w:sz w:val="24"/>
        </w:rPr>
        <w:t xml:space="preserve"> </w:t>
      </w:r>
      <w:hyperlink r:id="rId48">
        <w:r w:rsidRPr="001D02F3">
          <w:rPr>
            <w:sz w:val="24"/>
          </w:rPr>
          <w:t>статьи</w:t>
        </w:r>
        <w:r w:rsidRPr="001D02F3">
          <w:rPr>
            <w:spacing w:val="-2"/>
            <w:sz w:val="24"/>
          </w:rPr>
          <w:t xml:space="preserve"> </w:t>
        </w:r>
        <w:r w:rsidRPr="001D02F3">
          <w:rPr>
            <w:sz w:val="24"/>
          </w:rPr>
          <w:t xml:space="preserve">48 </w:t>
        </w:r>
      </w:hyperlink>
      <w:r w:rsidRPr="001D02F3">
        <w:rPr>
          <w:sz w:val="24"/>
        </w:rPr>
        <w:t>Законом о контрактной</w:t>
      </w:r>
      <w:proofErr w:type="gramEnd"/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системе;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1021"/>
        </w:tabs>
        <w:spacing w:before="1"/>
        <w:ind w:right="110" w:firstLine="708"/>
        <w:rPr>
          <w:sz w:val="24"/>
        </w:rPr>
      </w:pPr>
      <w:proofErr w:type="gramStart"/>
      <w:r w:rsidRPr="001D02F3">
        <w:rPr>
          <w:sz w:val="24"/>
        </w:rPr>
        <w:t>на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основании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решения,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предусмотренного</w:t>
      </w:r>
      <w:r w:rsidRPr="001D02F3">
        <w:rPr>
          <w:spacing w:val="1"/>
          <w:sz w:val="24"/>
        </w:rPr>
        <w:t xml:space="preserve"> </w:t>
      </w:r>
      <w:hyperlink w:anchor="_bookmark0" w:history="1">
        <w:r w:rsidRPr="001D02F3">
          <w:rPr>
            <w:sz w:val="24"/>
          </w:rPr>
          <w:t>подпунктом</w:t>
        </w:r>
        <w:r w:rsidRPr="001D02F3">
          <w:rPr>
            <w:spacing w:val="1"/>
            <w:sz w:val="24"/>
          </w:rPr>
          <w:t xml:space="preserve"> </w:t>
        </w:r>
        <w:r w:rsidRPr="001D02F3">
          <w:rPr>
            <w:sz w:val="24"/>
          </w:rPr>
          <w:t>«а»</w:t>
        </w:r>
      </w:hyperlink>
      <w:r w:rsidRPr="001D02F3">
        <w:rPr>
          <w:spacing w:val="1"/>
          <w:sz w:val="24"/>
        </w:rPr>
        <w:t xml:space="preserve"> </w:t>
      </w:r>
      <w:hyperlink r:id="rId49">
        <w:r w:rsidRPr="001D02F3">
          <w:rPr>
            <w:sz w:val="24"/>
          </w:rPr>
          <w:t>пункта</w:t>
        </w:r>
        <w:r w:rsidRPr="001D02F3">
          <w:rPr>
            <w:spacing w:val="1"/>
            <w:sz w:val="24"/>
          </w:rPr>
          <w:t xml:space="preserve"> </w:t>
        </w:r>
        <w:r w:rsidRPr="001D02F3">
          <w:rPr>
            <w:sz w:val="24"/>
          </w:rPr>
          <w:t>1</w:t>
        </w:r>
        <w:r w:rsidRPr="001D02F3">
          <w:rPr>
            <w:spacing w:val="1"/>
            <w:sz w:val="24"/>
          </w:rPr>
          <w:t xml:space="preserve"> </w:t>
        </w:r>
        <w:r w:rsidRPr="001D02F3">
          <w:rPr>
            <w:sz w:val="24"/>
          </w:rPr>
          <w:t>части</w:t>
        </w:r>
        <w:r w:rsidRPr="001D02F3">
          <w:rPr>
            <w:spacing w:val="1"/>
            <w:sz w:val="24"/>
          </w:rPr>
          <w:t xml:space="preserve"> </w:t>
        </w:r>
        <w:r w:rsidRPr="001D02F3">
          <w:rPr>
            <w:sz w:val="24"/>
          </w:rPr>
          <w:t>3</w:t>
        </w:r>
      </w:hyperlink>
      <w:r w:rsidRPr="001D02F3">
        <w:rPr>
          <w:spacing w:val="1"/>
          <w:sz w:val="24"/>
        </w:rPr>
        <w:t xml:space="preserve"> </w:t>
      </w:r>
      <w:hyperlink r:id="rId50">
        <w:r w:rsidRPr="001D02F3">
          <w:rPr>
            <w:sz w:val="24"/>
          </w:rPr>
          <w:t xml:space="preserve">статьи 50 </w:t>
        </w:r>
      </w:hyperlink>
      <w:r w:rsidRPr="001D02F3">
        <w:rPr>
          <w:sz w:val="24"/>
        </w:rPr>
        <w:t>Закона о контрактной системе, присваивают каждой заявке на участие в закупке,</w:t>
      </w:r>
      <w:r w:rsidRPr="001D02F3">
        <w:rPr>
          <w:spacing w:val="-57"/>
          <w:sz w:val="24"/>
        </w:rPr>
        <w:t xml:space="preserve"> </w:t>
      </w:r>
      <w:r w:rsidRPr="001D02F3">
        <w:rPr>
          <w:sz w:val="24"/>
        </w:rPr>
        <w:t>признанной соответствующей извещению об осуществлении закупки, порядковый номер в</w:t>
      </w:r>
      <w:r w:rsidRPr="001D02F3">
        <w:rPr>
          <w:spacing w:val="-57"/>
          <w:sz w:val="24"/>
        </w:rPr>
        <w:t xml:space="preserve"> </w:t>
      </w:r>
      <w:r w:rsidRPr="001D02F3">
        <w:rPr>
          <w:sz w:val="24"/>
        </w:rPr>
        <w:t>порядке возрастания цены контракта, суммы цен единиц товара, работы, услуги (в случае,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предусмотренном</w:t>
      </w:r>
      <w:r w:rsidRPr="001D02F3">
        <w:rPr>
          <w:spacing w:val="1"/>
          <w:sz w:val="24"/>
        </w:rPr>
        <w:t xml:space="preserve"> </w:t>
      </w:r>
      <w:hyperlink r:id="rId51">
        <w:r w:rsidRPr="001D02F3">
          <w:rPr>
            <w:sz w:val="24"/>
          </w:rPr>
          <w:t>частью 24 статьи 22</w:t>
        </w:r>
      </w:hyperlink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Закона о контрактной системе), предложенных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участником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закупки,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подавшим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такую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заявку,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</w:t>
      </w:r>
      <w:proofErr w:type="gramEnd"/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учетом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положений</w:t>
      </w:r>
      <w:r w:rsidRPr="001D02F3">
        <w:rPr>
          <w:spacing w:val="61"/>
          <w:sz w:val="24"/>
        </w:rPr>
        <w:t xml:space="preserve"> </w:t>
      </w:r>
      <w:r w:rsidRPr="001D02F3">
        <w:rPr>
          <w:sz w:val="24"/>
        </w:rPr>
        <w:t>нормативных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правовых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актов,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принятых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-3"/>
          <w:sz w:val="24"/>
        </w:rPr>
        <w:t xml:space="preserve"> </w:t>
      </w:r>
      <w:r w:rsidRPr="001D02F3">
        <w:rPr>
          <w:sz w:val="24"/>
        </w:rPr>
        <w:t>соответствии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со</w:t>
      </w:r>
      <w:r w:rsidRPr="001D02F3">
        <w:rPr>
          <w:spacing w:val="1"/>
          <w:sz w:val="24"/>
        </w:rPr>
        <w:t xml:space="preserve"> </w:t>
      </w:r>
      <w:hyperlink r:id="rId52">
        <w:r w:rsidRPr="001D02F3">
          <w:rPr>
            <w:sz w:val="24"/>
          </w:rPr>
          <w:t>статьей</w:t>
        </w:r>
        <w:r w:rsidRPr="001D02F3">
          <w:rPr>
            <w:spacing w:val="-2"/>
            <w:sz w:val="24"/>
          </w:rPr>
          <w:t xml:space="preserve"> </w:t>
        </w:r>
        <w:r w:rsidRPr="001D02F3">
          <w:rPr>
            <w:sz w:val="24"/>
          </w:rPr>
          <w:t>14</w:t>
        </w:r>
        <w:r w:rsidRPr="001D02F3">
          <w:rPr>
            <w:spacing w:val="-1"/>
            <w:sz w:val="24"/>
          </w:rPr>
          <w:t xml:space="preserve"> </w:t>
        </w:r>
      </w:hyperlink>
      <w:r w:rsidRPr="001D02F3">
        <w:rPr>
          <w:sz w:val="24"/>
        </w:rPr>
        <w:t>Закона о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контрактной</w:t>
      </w:r>
      <w:r w:rsidRPr="001D02F3">
        <w:rPr>
          <w:spacing w:val="-3"/>
          <w:sz w:val="24"/>
        </w:rPr>
        <w:t xml:space="preserve"> </w:t>
      </w:r>
      <w:r w:rsidRPr="001D02F3">
        <w:rPr>
          <w:sz w:val="24"/>
        </w:rPr>
        <w:t>системе;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953"/>
        </w:tabs>
        <w:ind w:right="111" w:firstLine="708"/>
        <w:rPr>
          <w:sz w:val="24"/>
        </w:rPr>
      </w:pPr>
      <w:r w:rsidRPr="001D02F3">
        <w:rPr>
          <w:sz w:val="24"/>
        </w:rPr>
        <w:t>подписывают усиленными электронными подписями протокол подведения итогов</w:t>
      </w:r>
      <w:r w:rsidRPr="001D02F3">
        <w:rPr>
          <w:spacing w:val="-57"/>
          <w:sz w:val="24"/>
        </w:rPr>
        <w:t xml:space="preserve"> </w:t>
      </w:r>
      <w:r w:rsidRPr="001D02F3">
        <w:rPr>
          <w:sz w:val="24"/>
        </w:rPr>
        <w:t>определения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поставщика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(подрядчика,</w:t>
      </w:r>
      <w:r w:rsidRPr="001D02F3">
        <w:rPr>
          <w:spacing w:val="-7"/>
          <w:sz w:val="24"/>
        </w:rPr>
        <w:t xml:space="preserve"> </w:t>
      </w:r>
      <w:r w:rsidRPr="001D02F3">
        <w:rPr>
          <w:sz w:val="24"/>
        </w:rPr>
        <w:t>исполнителя)</w:t>
      </w:r>
      <w:r w:rsidRPr="001D02F3">
        <w:rPr>
          <w:spacing w:val="-3"/>
          <w:sz w:val="24"/>
        </w:rPr>
        <w:t xml:space="preserve"> </w:t>
      </w:r>
      <w:r w:rsidRPr="001D02F3">
        <w:rPr>
          <w:sz w:val="24"/>
        </w:rPr>
        <w:t>при</w:t>
      </w:r>
      <w:r w:rsidRPr="001D02F3">
        <w:rPr>
          <w:spacing w:val="-3"/>
          <w:sz w:val="24"/>
        </w:rPr>
        <w:t xml:space="preserve"> </w:t>
      </w:r>
      <w:r w:rsidRPr="001D02F3">
        <w:rPr>
          <w:sz w:val="24"/>
        </w:rPr>
        <w:t>проведении</w:t>
      </w:r>
      <w:r w:rsidRPr="001D02F3">
        <w:rPr>
          <w:spacing w:val="-4"/>
          <w:sz w:val="24"/>
        </w:rPr>
        <w:t xml:space="preserve"> </w:t>
      </w:r>
      <w:r w:rsidRPr="001D02F3">
        <w:rPr>
          <w:sz w:val="24"/>
        </w:rPr>
        <w:t>запроса</w:t>
      </w:r>
      <w:r w:rsidRPr="001D02F3">
        <w:rPr>
          <w:spacing w:val="-5"/>
          <w:sz w:val="24"/>
        </w:rPr>
        <w:t xml:space="preserve"> </w:t>
      </w:r>
      <w:r w:rsidRPr="001D02F3">
        <w:rPr>
          <w:sz w:val="24"/>
        </w:rPr>
        <w:t>котировок;</w:t>
      </w:r>
    </w:p>
    <w:p w:rsidR="00C65710" w:rsidRPr="001D02F3" w:rsidRDefault="001D02F3">
      <w:pPr>
        <w:pStyle w:val="a5"/>
        <w:numPr>
          <w:ilvl w:val="0"/>
          <w:numId w:val="2"/>
        </w:numPr>
        <w:tabs>
          <w:tab w:val="left" w:pos="1517"/>
        </w:tabs>
        <w:ind w:right="114" w:firstLine="708"/>
        <w:rPr>
          <w:sz w:val="24"/>
        </w:rPr>
      </w:pPr>
      <w:r w:rsidRPr="001D02F3">
        <w:rPr>
          <w:sz w:val="24"/>
        </w:rPr>
        <w:t>Члены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Единой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комиссии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осуществляют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иные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функции,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связанные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определением поставщиков (подрядчиков, исполнителей), предусмотренные Законом 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контрактной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системе</w:t>
      </w:r>
    </w:p>
    <w:p w:rsidR="00C65710" w:rsidRPr="001D02F3" w:rsidRDefault="00C65710">
      <w:pPr>
        <w:pStyle w:val="a3"/>
        <w:spacing w:before="1"/>
        <w:ind w:left="0" w:firstLine="0"/>
        <w:jc w:val="left"/>
      </w:pPr>
    </w:p>
    <w:p w:rsidR="00C65710" w:rsidRPr="001D02F3" w:rsidRDefault="001D02F3">
      <w:pPr>
        <w:pStyle w:val="1"/>
        <w:numPr>
          <w:ilvl w:val="1"/>
          <w:numId w:val="3"/>
        </w:numPr>
        <w:tabs>
          <w:tab w:val="left" w:pos="2413"/>
        </w:tabs>
        <w:ind w:left="2413" w:hanging="385"/>
        <w:jc w:val="left"/>
      </w:pPr>
      <w:r w:rsidRPr="001D02F3">
        <w:t>Права</w:t>
      </w:r>
      <w:r w:rsidRPr="001D02F3">
        <w:rPr>
          <w:spacing w:val="-2"/>
        </w:rPr>
        <w:t xml:space="preserve"> </w:t>
      </w:r>
      <w:r w:rsidRPr="001D02F3">
        <w:t>и обязанности</w:t>
      </w:r>
      <w:r w:rsidRPr="001D02F3">
        <w:rPr>
          <w:spacing w:val="3"/>
        </w:rPr>
        <w:t xml:space="preserve"> </w:t>
      </w:r>
      <w:r w:rsidRPr="001D02F3">
        <w:t>членов</w:t>
      </w:r>
      <w:r w:rsidRPr="001D02F3">
        <w:rPr>
          <w:spacing w:val="-3"/>
        </w:rPr>
        <w:t xml:space="preserve"> </w:t>
      </w:r>
      <w:r w:rsidRPr="001D02F3">
        <w:t>Единой комиссии</w:t>
      </w:r>
    </w:p>
    <w:p w:rsidR="00C65710" w:rsidRPr="001D02F3" w:rsidRDefault="00C65710">
      <w:pPr>
        <w:pStyle w:val="a3"/>
        <w:ind w:left="0" w:firstLine="0"/>
        <w:jc w:val="left"/>
        <w:rPr>
          <w:b/>
        </w:rPr>
      </w:pPr>
    </w:p>
    <w:p w:rsidR="00C65710" w:rsidRPr="001D02F3" w:rsidRDefault="001D02F3">
      <w:pPr>
        <w:pStyle w:val="a5"/>
        <w:numPr>
          <w:ilvl w:val="0"/>
          <w:numId w:val="2"/>
        </w:numPr>
        <w:tabs>
          <w:tab w:val="left" w:pos="1517"/>
        </w:tabs>
        <w:ind w:left="1517" w:hanging="708"/>
        <w:rPr>
          <w:sz w:val="24"/>
        </w:rPr>
      </w:pPr>
      <w:r w:rsidRPr="001D02F3">
        <w:rPr>
          <w:sz w:val="24"/>
        </w:rPr>
        <w:t>Члены</w:t>
      </w:r>
      <w:r w:rsidRPr="001D02F3">
        <w:rPr>
          <w:spacing w:val="-3"/>
          <w:sz w:val="24"/>
        </w:rPr>
        <w:t xml:space="preserve"> </w:t>
      </w:r>
      <w:r w:rsidRPr="001D02F3">
        <w:rPr>
          <w:sz w:val="24"/>
        </w:rPr>
        <w:t>Единой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комиссии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вправе: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1077"/>
        </w:tabs>
        <w:ind w:right="118" w:firstLine="708"/>
        <w:rPr>
          <w:sz w:val="24"/>
        </w:rPr>
      </w:pPr>
      <w:r w:rsidRPr="001D02F3">
        <w:rPr>
          <w:sz w:val="24"/>
        </w:rPr>
        <w:t>знакомиться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всеми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представленными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на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рассмотрение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документами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</w:t>
      </w:r>
      <w:r w:rsidRPr="001D02F3">
        <w:rPr>
          <w:spacing w:val="-57"/>
          <w:sz w:val="24"/>
        </w:rPr>
        <w:t xml:space="preserve"> </w:t>
      </w:r>
      <w:r w:rsidRPr="001D02F3">
        <w:rPr>
          <w:sz w:val="24"/>
        </w:rPr>
        <w:t>информацией,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составляющими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заявку на участие в</w:t>
      </w:r>
      <w:r w:rsidRPr="001D02F3">
        <w:rPr>
          <w:spacing w:val="2"/>
          <w:sz w:val="24"/>
        </w:rPr>
        <w:t xml:space="preserve"> </w:t>
      </w:r>
      <w:r w:rsidRPr="001D02F3">
        <w:rPr>
          <w:sz w:val="24"/>
        </w:rPr>
        <w:t>закупке;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949"/>
        </w:tabs>
        <w:ind w:left="949"/>
        <w:rPr>
          <w:sz w:val="24"/>
        </w:rPr>
      </w:pPr>
      <w:r w:rsidRPr="001D02F3">
        <w:rPr>
          <w:sz w:val="24"/>
        </w:rPr>
        <w:t>выступать</w:t>
      </w:r>
      <w:r w:rsidRPr="001D02F3">
        <w:rPr>
          <w:spacing w:val="-5"/>
          <w:sz w:val="24"/>
        </w:rPr>
        <w:t xml:space="preserve"> </w:t>
      </w:r>
      <w:r w:rsidRPr="001D02F3">
        <w:rPr>
          <w:sz w:val="24"/>
        </w:rPr>
        <w:t>на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заседаниях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Единой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комиссии;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1009"/>
        </w:tabs>
        <w:ind w:right="110" w:firstLine="708"/>
        <w:rPr>
          <w:sz w:val="24"/>
        </w:rPr>
      </w:pPr>
      <w:r w:rsidRPr="001D02F3">
        <w:rPr>
          <w:sz w:val="24"/>
        </w:rPr>
        <w:t>проверять правильность содержания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протоколов,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предусмотренных Законом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контрактной системе, в том числе проверять правильность отражения в протоколах своего</w:t>
      </w:r>
      <w:r w:rsidRPr="001D02F3">
        <w:rPr>
          <w:spacing w:val="-57"/>
          <w:sz w:val="24"/>
        </w:rPr>
        <w:t xml:space="preserve"> </w:t>
      </w:r>
      <w:r w:rsidRPr="001D02F3">
        <w:rPr>
          <w:sz w:val="24"/>
        </w:rPr>
        <w:t>решения;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965"/>
        </w:tabs>
        <w:ind w:right="110" w:firstLine="708"/>
        <w:rPr>
          <w:sz w:val="24"/>
        </w:rPr>
      </w:pPr>
      <w:r w:rsidRPr="001D02F3">
        <w:rPr>
          <w:sz w:val="24"/>
        </w:rPr>
        <w:t>пользоваться иными правами, предусмотренными законодательством Российской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Федерации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сфере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закупок и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настоящим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Положением.</w:t>
      </w:r>
    </w:p>
    <w:p w:rsidR="00C65710" w:rsidRPr="001D02F3" w:rsidRDefault="001D02F3">
      <w:pPr>
        <w:pStyle w:val="a5"/>
        <w:numPr>
          <w:ilvl w:val="0"/>
          <w:numId w:val="2"/>
        </w:numPr>
        <w:tabs>
          <w:tab w:val="left" w:pos="1517"/>
        </w:tabs>
        <w:spacing w:before="1"/>
        <w:ind w:left="1517" w:hanging="708"/>
        <w:rPr>
          <w:sz w:val="24"/>
        </w:rPr>
      </w:pPr>
      <w:r w:rsidRPr="001D02F3">
        <w:rPr>
          <w:sz w:val="24"/>
        </w:rPr>
        <w:t>Члены</w:t>
      </w:r>
      <w:r w:rsidRPr="001D02F3">
        <w:rPr>
          <w:spacing w:val="-4"/>
          <w:sz w:val="24"/>
        </w:rPr>
        <w:t xml:space="preserve"> </w:t>
      </w:r>
      <w:r w:rsidRPr="001D02F3">
        <w:rPr>
          <w:sz w:val="24"/>
        </w:rPr>
        <w:t>Единой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комиссии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обязаны: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973"/>
        </w:tabs>
        <w:ind w:right="107" w:firstLine="708"/>
        <w:rPr>
          <w:sz w:val="24"/>
        </w:rPr>
      </w:pPr>
      <w:r w:rsidRPr="001D02F3">
        <w:rPr>
          <w:sz w:val="24"/>
        </w:rPr>
        <w:t>знать и руководствоваться в своей деятельности требованиями законодательства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Российской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Федерации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сфере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закупок,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иными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нормативно-правовыми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актами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Российской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Федерации,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а также настоящим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Положением;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981"/>
        </w:tabs>
        <w:ind w:right="109" w:firstLine="708"/>
        <w:rPr>
          <w:sz w:val="24"/>
        </w:rPr>
      </w:pPr>
      <w:r w:rsidRPr="001D02F3">
        <w:rPr>
          <w:sz w:val="24"/>
        </w:rPr>
        <w:t>принимать меры по предотвращению и урегулированию конфликта интересов 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соответствии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Федеральным</w:t>
      </w:r>
      <w:r w:rsidRPr="001D02F3">
        <w:rPr>
          <w:spacing w:val="1"/>
          <w:sz w:val="24"/>
        </w:rPr>
        <w:t xml:space="preserve"> </w:t>
      </w:r>
      <w:hyperlink r:id="rId53">
        <w:r w:rsidRPr="001D02F3">
          <w:rPr>
            <w:sz w:val="24"/>
          </w:rPr>
          <w:t>законом</w:t>
        </w:r>
      </w:hyperlink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от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25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декабря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2008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года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№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273-ФЗ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«О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противодействии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коррупции»,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том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числе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учетом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информации,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предоставленной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заказчику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-3"/>
          <w:sz w:val="24"/>
        </w:rPr>
        <w:t xml:space="preserve"> </w:t>
      </w:r>
      <w:r w:rsidRPr="001D02F3">
        <w:rPr>
          <w:sz w:val="24"/>
        </w:rPr>
        <w:t>соответствии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с</w:t>
      </w:r>
      <w:r w:rsidRPr="001D02F3">
        <w:rPr>
          <w:spacing w:val="3"/>
          <w:sz w:val="24"/>
        </w:rPr>
        <w:t xml:space="preserve"> </w:t>
      </w:r>
      <w:hyperlink r:id="rId54">
        <w:r w:rsidRPr="001D02F3">
          <w:rPr>
            <w:sz w:val="24"/>
          </w:rPr>
          <w:t>частью</w:t>
        </w:r>
        <w:r w:rsidRPr="001D02F3">
          <w:rPr>
            <w:spacing w:val="-1"/>
            <w:sz w:val="24"/>
          </w:rPr>
          <w:t xml:space="preserve"> </w:t>
        </w:r>
        <w:r w:rsidRPr="001D02F3">
          <w:rPr>
            <w:sz w:val="24"/>
          </w:rPr>
          <w:t>23 статьи</w:t>
        </w:r>
        <w:r w:rsidRPr="001D02F3">
          <w:rPr>
            <w:spacing w:val="-2"/>
            <w:sz w:val="24"/>
          </w:rPr>
          <w:t xml:space="preserve"> </w:t>
        </w:r>
        <w:r w:rsidRPr="001D02F3">
          <w:rPr>
            <w:sz w:val="24"/>
          </w:rPr>
          <w:t>34</w:t>
        </w:r>
        <w:r w:rsidRPr="001D02F3">
          <w:rPr>
            <w:spacing w:val="1"/>
            <w:sz w:val="24"/>
          </w:rPr>
          <w:t xml:space="preserve"> </w:t>
        </w:r>
      </w:hyperlink>
      <w:r w:rsidRPr="001D02F3">
        <w:rPr>
          <w:sz w:val="24"/>
        </w:rPr>
        <w:t>Закона о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контрактной системе;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1049"/>
        </w:tabs>
        <w:spacing w:before="1"/>
        <w:ind w:right="110" w:firstLine="708"/>
        <w:rPr>
          <w:sz w:val="24"/>
        </w:rPr>
      </w:pPr>
      <w:r w:rsidRPr="001D02F3">
        <w:rPr>
          <w:sz w:val="24"/>
        </w:rPr>
        <w:t>присутствовать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на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заседаниях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Единой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комиссии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(отсутствие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на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заседаниях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Единой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комиссии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допускается только по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уважительным причинам);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949"/>
        </w:tabs>
        <w:ind w:left="949"/>
        <w:rPr>
          <w:sz w:val="24"/>
        </w:rPr>
      </w:pPr>
      <w:r w:rsidRPr="001D02F3">
        <w:rPr>
          <w:sz w:val="24"/>
        </w:rPr>
        <w:t>принимать</w:t>
      </w:r>
      <w:r w:rsidRPr="001D02F3">
        <w:rPr>
          <w:spacing w:val="-5"/>
          <w:sz w:val="24"/>
        </w:rPr>
        <w:t xml:space="preserve"> </w:t>
      </w:r>
      <w:r w:rsidRPr="001D02F3">
        <w:rPr>
          <w:sz w:val="24"/>
        </w:rPr>
        <w:t>решения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по</w:t>
      </w:r>
      <w:r w:rsidRPr="001D02F3">
        <w:rPr>
          <w:spacing w:val="-3"/>
          <w:sz w:val="24"/>
        </w:rPr>
        <w:t xml:space="preserve"> </w:t>
      </w:r>
      <w:r w:rsidRPr="001D02F3">
        <w:rPr>
          <w:sz w:val="24"/>
        </w:rPr>
        <w:t>вопросам,</w:t>
      </w:r>
      <w:r w:rsidRPr="001D02F3">
        <w:rPr>
          <w:spacing w:val="-3"/>
          <w:sz w:val="24"/>
        </w:rPr>
        <w:t xml:space="preserve"> </w:t>
      </w:r>
      <w:r w:rsidRPr="001D02F3">
        <w:rPr>
          <w:sz w:val="24"/>
        </w:rPr>
        <w:t>относящимся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к</w:t>
      </w:r>
      <w:r w:rsidRPr="001D02F3">
        <w:rPr>
          <w:spacing w:val="-3"/>
          <w:sz w:val="24"/>
        </w:rPr>
        <w:t xml:space="preserve"> </w:t>
      </w:r>
      <w:r w:rsidRPr="001D02F3">
        <w:rPr>
          <w:sz w:val="24"/>
        </w:rPr>
        <w:t>компетенции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Единой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комиссии;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997"/>
        </w:tabs>
        <w:ind w:right="108" w:firstLine="708"/>
        <w:rPr>
          <w:sz w:val="24"/>
        </w:rPr>
      </w:pPr>
      <w:r w:rsidRPr="001D02F3">
        <w:rPr>
          <w:sz w:val="24"/>
        </w:rPr>
        <w:t>обеспечивать конфиденциальность информации, доступ к которой ограничен 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соответствии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с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Законом о контрактной</w:t>
      </w:r>
      <w:r w:rsidRPr="001D02F3">
        <w:rPr>
          <w:spacing w:val="3"/>
          <w:sz w:val="24"/>
        </w:rPr>
        <w:t xml:space="preserve"> </w:t>
      </w:r>
      <w:r w:rsidRPr="001D02F3">
        <w:rPr>
          <w:sz w:val="24"/>
        </w:rPr>
        <w:t>системе;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1001"/>
        </w:tabs>
        <w:ind w:right="112" w:firstLine="708"/>
        <w:rPr>
          <w:sz w:val="24"/>
        </w:rPr>
      </w:pPr>
      <w:r w:rsidRPr="001D02F3">
        <w:rPr>
          <w:sz w:val="24"/>
        </w:rPr>
        <w:t>незамедлительно сообщать председателю Единой комиссии о препятствующих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участию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работе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Единой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комиссии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обстоятельствах,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указанных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1"/>
          <w:sz w:val="24"/>
        </w:rPr>
        <w:t xml:space="preserve"> </w:t>
      </w:r>
      <w:hyperlink r:id="rId55">
        <w:r w:rsidRPr="001D02F3">
          <w:rPr>
            <w:sz w:val="24"/>
          </w:rPr>
          <w:t>части</w:t>
        </w:r>
        <w:r w:rsidRPr="001D02F3">
          <w:rPr>
            <w:spacing w:val="1"/>
            <w:sz w:val="24"/>
          </w:rPr>
          <w:t xml:space="preserve"> </w:t>
        </w:r>
        <w:r w:rsidRPr="001D02F3">
          <w:rPr>
            <w:sz w:val="24"/>
          </w:rPr>
          <w:t>6</w:t>
        </w:r>
        <w:r w:rsidRPr="001D02F3">
          <w:rPr>
            <w:spacing w:val="1"/>
            <w:sz w:val="24"/>
          </w:rPr>
          <w:t xml:space="preserve"> </w:t>
        </w:r>
        <w:r w:rsidRPr="001D02F3">
          <w:rPr>
            <w:sz w:val="24"/>
          </w:rPr>
          <w:t>статьи</w:t>
        </w:r>
        <w:r w:rsidRPr="001D02F3">
          <w:rPr>
            <w:spacing w:val="60"/>
            <w:sz w:val="24"/>
          </w:rPr>
          <w:t xml:space="preserve"> </w:t>
        </w:r>
        <w:r w:rsidRPr="001D02F3">
          <w:rPr>
            <w:sz w:val="24"/>
          </w:rPr>
          <w:t>39</w:t>
        </w:r>
      </w:hyperlink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Закона о контрактной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системе;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981"/>
        </w:tabs>
        <w:ind w:right="110" w:firstLine="708"/>
        <w:rPr>
          <w:sz w:val="24"/>
        </w:rPr>
      </w:pPr>
      <w:r w:rsidRPr="001D02F3">
        <w:rPr>
          <w:sz w:val="24"/>
        </w:rPr>
        <w:t>подписывать усиленными электронными подписями протоколы, оформляемые 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ходе заседаний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Единой комиссии;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993"/>
        </w:tabs>
        <w:ind w:left="993" w:hanging="184"/>
        <w:rPr>
          <w:sz w:val="24"/>
        </w:rPr>
      </w:pPr>
      <w:proofErr w:type="gramStart"/>
      <w:r w:rsidRPr="001D02F3">
        <w:rPr>
          <w:sz w:val="24"/>
        </w:rPr>
        <w:t>выполнять</w:t>
      </w:r>
      <w:r w:rsidRPr="001D02F3">
        <w:rPr>
          <w:spacing w:val="40"/>
          <w:sz w:val="24"/>
        </w:rPr>
        <w:t xml:space="preserve"> </w:t>
      </w:r>
      <w:r w:rsidRPr="001D02F3">
        <w:rPr>
          <w:sz w:val="24"/>
        </w:rPr>
        <w:t>иные</w:t>
      </w:r>
      <w:r w:rsidRPr="001D02F3">
        <w:rPr>
          <w:spacing w:val="44"/>
          <w:sz w:val="24"/>
        </w:rPr>
        <w:t xml:space="preserve"> </w:t>
      </w:r>
      <w:r w:rsidRPr="001D02F3">
        <w:rPr>
          <w:sz w:val="24"/>
        </w:rPr>
        <w:t>обязанности,</w:t>
      </w:r>
      <w:r w:rsidRPr="001D02F3">
        <w:rPr>
          <w:spacing w:val="38"/>
          <w:sz w:val="24"/>
        </w:rPr>
        <w:t xml:space="preserve"> </w:t>
      </w:r>
      <w:r w:rsidRPr="001D02F3">
        <w:rPr>
          <w:sz w:val="24"/>
        </w:rPr>
        <w:t>предусмотренные</w:t>
      </w:r>
      <w:r w:rsidRPr="001D02F3">
        <w:rPr>
          <w:spacing w:val="39"/>
          <w:sz w:val="24"/>
        </w:rPr>
        <w:t xml:space="preserve"> </w:t>
      </w:r>
      <w:r w:rsidRPr="001D02F3">
        <w:rPr>
          <w:sz w:val="24"/>
        </w:rPr>
        <w:t>законодательством</w:t>
      </w:r>
      <w:r w:rsidRPr="001D02F3">
        <w:rPr>
          <w:spacing w:val="45"/>
          <w:sz w:val="24"/>
        </w:rPr>
        <w:t xml:space="preserve"> </w:t>
      </w:r>
      <w:r w:rsidRPr="001D02F3">
        <w:rPr>
          <w:sz w:val="24"/>
        </w:rPr>
        <w:t>Российской</w:t>
      </w:r>
      <w:proofErr w:type="gramEnd"/>
    </w:p>
    <w:p w:rsidR="00C65710" w:rsidRPr="001D02F3" w:rsidRDefault="00C65710">
      <w:pPr>
        <w:jc w:val="both"/>
        <w:rPr>
          <w:sz w:val="24"/>
        </w:rPr>
        <w:sectPr w:rsidR="00C65710" w:rsidRPr="001D02F3">
          <w:pgSz w:w="11910" w:h="16840"/>
          <w:pgMar w:top="1040" w:right="740" w:bottom="280" w:left="1600" w:header="720" w:footer="720" w:gutter="0"/>
          <w:cols w:space="720"/>
        </w:sectPr>
      </w:pPr>
    </w:p>
    <w:p w:rsidR="00C65710" w:rsidRPr="001D02F3" w:rsidRDefault="001D02F3">
      <w:pPr>
        <w:pStyle w:val="a3"/>
        <w:spacing w:before="76"/>
        <w:ind w:firstLine="0"/>
        <w:jc w:val="left"/>
      </w:pPr>
      <w:r w:rsidRPr="001D02F3">
        <w:lastRenderedPageBreak/>
        <w:t>Федерации</w:t>
      </w:r>
      <w:r w:rsidRPr="001D02F3">
        <w:rPr>
          <w:spacing w:val="-2"/>
        </w:rPr>
        <w:t xml:space="preserve"> </w:t>
      </w:r>
      <w:r w:rsidRPr="001D02F3">
        <w:t>в</w:t>
      </w:r>
      <w:r w:rsidRPr="001D02F3">
        <w:rPr>
          <w:spacing w:val="-3"/>
        </w:rPr>
        <w:t xml:space="preserve"> </w:t>
      </w:r>
      <w:r w:rsidRPr="001D02F3">
        <w:t>сфере закупок</w:t>
      </w:r>
      <w:r w:rsidRPr="001D02F3">
        <w:rPr>
          <w:spacing w:val="-1"/>
        </w:rPr>
        <w:t xml:space="preserve"> </w:t>
      </w:r>
      <w:r w:rsidRPr="001D02F3">
        <w:t>и</w:t>
      </w:r>
      <w:r w:rsidRPr="001D02F3">
        <w:rPr>
          <w:spacing w:val="-3"/>
        </w:rPr>
        <w:t xml:space="preserve"> </w:t>
      </w:r>
      <w:r w:rsidRPr="001D02F3">
        <w:t>настоящим</w:t>
      </w:r>
      <w:r w:rsidRPr="001D02F3">
        <w:rPr>
          <w:spacing w:val="-2"/>
        </w:rPr>
        <w:t xml:space="preserve"> </w:t>
      </w:r>
      <w:r w:rsidRPr="001D02F3">
        <w:t>Положением.</w:t>
      </w:r>
    </w:p>
    <w:p w:rsidR="00C65710" w:rsidRPr="001D02F3" w:rsidRDefault="00C65710">
      <w:pPr>
        <w:pStyle w:val="a3"/>
        <w:ind w:left="0" w:firstLine="0"/>
        <w:jc w:val="left"/>
      </w:pPr>
    </w:p>
    <w:p w:rsidR="00C65710" w:rsidRPr="001D02F3" w:rsidRDefault="001D02F3">
      <w:pPr>
        <w:pStyle w:val="1"/>
        <w:numPr>
          <w:ilvl w:val="1"/>
          <w:numId w:val="3"/>
        </w:numPr>
        <w:tabs>
          <w:tab w:val="left" w:pos="3026"/>
        </w:tabs>
        <w:ind w:left="3025" w:hanging="293"/>
        <w:jc w:val="left"/>
      </w:pPr>
      <w:r w:rsidRPr="001D02F3">
        <w:t>Порядок</w:t>
      </w:r>
      <w:r w:rsidRPr="001D02F3">
        <w:rPr>
          <w:spacing w:val="-1"/>
        </w:rPr>
        <w:t xml:space="preserve"> </w:t>
      </w:r>
      <w:r w:rsidRPr="001D02F3">
        <w:t>работы</w:t>
      </w:r>
      <w:r w:rsidRPr="001D02F3">
        <w:rPr>
          <w:spacing w:val="-2"/>
        </w:rPr>
        <w:t xml:space="preserve"> </w:t>
      </w:r>
      <w:r w:rsidRPr="001D02F3">
        <w:t>Единой комиссии</w:t>
      </w:r>
    </w:p>
    <w:p w:rsidR="00C65710" w:rsidRPr="001D02F3" w:rsidRDefault="00C65710">
      <w:pPr>
        <w:pStyle w:val="a3"/>
        <w:ind w:left="0" w:firstLine="0"/>
        <w:jc w:val="left"/>
        <w:rPr>
          <w:b/>
        </w:rPr>
      </w:pPr>
    </w:p>
    <w:p w:rsidR="00C65710" w:rsidRPr="001D02F3" w:rsidRDefault="001D02F3">
      <w:pPr>
        <w:pStyle w:val="a5"/>
        <w:numPr>
          <w:ilvl w:val="0"/>
          <w:numId w:val="2"/>
        </w:numPr>
        <w:tabs>
          <w:tab w:val="left" w:pos="1517"/>
        </w:tabs>
        <w:ind w:left="1517" w:hanging="708"/>
        <w:rPr>
          <w:sz w:val="24"/>
        </w:rPr>
      </w:pPr>
      <w:r w:rsidRPr="001D02F3">
        <w:rPr>
          <w:sz w:val="24"/>
        </w:rPr>
        <w:t>Работа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Единой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комиссии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осуществляется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-3"/>
          <w:sz w:val="24"/>
        </w:rPr>
        <w:t xml:space="preserve"> </w:t>
      </w:r>
      <w:r w:rsidRPr="001D02F3">
        <w:rPr>
          <w:sz w:val="24"/>
        </w:rPr>
        <w:t>форме заседаний.</w:t>
      </w:r>
    </w:p>
    <w:p w:rsidR="00C65710" w:rsidRPr="001D02F3" w:rsidRDefault="001D02F3">
      <w:pPr>
        <w:pStyle w:val="a5"/>
        <w:numPr>
          <w:ilvl w:val="0"/>
          <w:numId w:val="2"/>
        </w:numPr>
        <w:tabs>
          <w:tab w:val="left" w:pos="1517"/>
        </w:tabs>
        <w:ind w:right="110" w:firstLine="708"/>
        <w:rPr>
          <w:sz w:val="24"/>
        </w:rPr>
      </w:pPr>
      <w:r w:rsidRPr="001D02F3">
        <w:rPr>
          <w:sz w:val="24"/>
        </w:rPr>
        <w:t>Единая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комиссия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правомочна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осуществлять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свои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функции,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если</w:t>
      </w:r>
      <w:r w:rsidRPr="001D02F3">
        <w:rPr>
          <w:spacing w:val="61"/>
          <w:sz w:val="24"/>
        </w:rPr>
        <w:t xml:space="preserve"> </w:t>
      </w:r>
      <w:r w:rsidRPr="001D02F3">
        <w:rPr>
          <w:sz w:val="24"/>
        </w:rPr>
        <w:t>на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заседании Единой комиссии присутствуют не менее чем пятьдесят процентов от общего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числа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ее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членов.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Члены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Единой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комиссии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могут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участвовать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таком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заседании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использованием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систем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видео-конференц-связи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соблюдением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требований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законодательства Российской Федерации о защите государственной тайны. Делегирование</w:t>
      </w:r>
      <w:r w:rsidRPr="001D02F3">
        <w:rPr>
          <w:spacing w:val="-57"/>
          <w:sz w:val="24"/>
        </w:rPr>
        <w:t xml:space="preserve"> </w:t>
      </w:r>
      <w:r w:rsidRPr="001D02F3">
        <w:rPr>
          <w:sz w:val="24"/>
        </w:rPr>
        <w:t>членами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Единой комиссии</w:t>
      </w:r>
      <w:r w:rsidRPr="001D02F3">
        <w:rPr>
          <w:spacing w:val="-6"/>
          <w:sz w:val="24"/>
        </w:rPr>
        <w:t xml:space="preserve"> </w:t>
      </w:r>
      <w:r w:rsidRPr="001D02F3">
        <w:rPr>
          <w:sz w:val="24"/>
        </w:rPr>
        <w:t>своих полномочий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иным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лицам не допускается.</w:t>
      </w:r>
    </w:p>
    <w:p w:rsidR="00C65710" w:rsidRPr="001D02F3" w:rsidRDefault="001D02F3">
      <w:pPr>
        <w:pStyle w:val="a5"/>
        <w:numPr>
          <w:ilvl w:val="0"/>
          <w:numId w:val="2"/>
        </w:numPr>
        <w:tabs>
          <w:tab w:val="left" w:pos="1517"/>
        </w:tabs>
        <w:spacing w:before="1"/>
        <w:ind w:right="107" w:firstLine="708"/>
        <w:rPr>
          <w:sz w:val="24"/>
        </w:rPr>
      </w:pPr>
      <w:r w:rsidRPr="001D02F3">
        <w:rPr>
          <w:sz w:val="24"/>
        </w:rPr>
        <w:t>Решения Единой комиссии принимаются открытым голосованием простым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большинством голосов от числа присутствующих на заседании членов Единой комиссии.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голосовании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каждый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член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Единой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комиссии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имеет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один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голос.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Член</w:t>
      </w:r>
      <w:r w:rsidRPr="001D02F3">
        <w:rPr>
          <w:spacing w:val="60"/>
          <w:sz w:val="24"/>
        </w:rPr>
        <w:t xml:space="preserve"> </w:t>
      </w:r>
      <w:r w:rsidRPr="001D02F3">
        <w:rPr>
          <w:sz w:val="24"/>
        </w:rPr>
        <w:t>Единой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комиссии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не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вправе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воздержаться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от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голосования.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равенстве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голосов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голос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председателя Единой комиссии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является решающим.</w:t>
      </w:r>
    </w:p>
    <w:p w:rsidR="00C65710" w:rsidRPr="001D02F3" w:rsidRDefault="001D02F3">
      <w:pPr>
        <w:pStyle w:val="a5"/>
        <w:numPr>
          <w:ilvl w:val="0"/>
          <w:numId w:val="2"/>
        </w:numPr>
        <w:tabs>
          <w:tab w:val="left" w:pos="1517"/>
        </w:tabs>
        <w:ind w:right="111" w:firstLine="708"/>
        <w:rPr>
          <w:sz w:val="24"/>
        </w:rPr>
      </w:pPr>
      <w:r w:rsidRPr="001D02F3">
        <w:rPr>
          <w:sz w:val="24"/>
        </w:rPr>
        <w:t>Сведения о решении каждого члена Единой комиссии вносятся в протокол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заседания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Единой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комиссии,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который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подписывается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усиленными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электронными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подписями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всеми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присутствующими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на</w:t>
      </w:r>
      <w:r w:rsidRPr="001D02F3">
        <w:rPr>
          <w:spacing w:val="-3"/>
          <w:sz w:val="24"/>
        </w:rPr>
        <w:t xml:space="preserve"> </w:t>
      </w:r>
      <w:r w:rsidRPr="001D02F3">
        <w:rPr>
          <w:sz w:val="24"/>
        </w:rPr>
        <w:t>заседании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членами</w:t>
      </w:r>
      <w:r w:rsidRPr="001D02F3">
        <w:rPr>
          <w:spacing w:val="-5"/>
          <w:sz w:val="24"/>
        </w:rPr>
        <w:t xml:space="preserve"> </w:t>
      </w:r>
      <w:r w:rsidRPr="001D02F3">
        <w:rPr>
          <w:sz w:val="24"/>
        </w:rPr>
        <w:t>Единой комиссии;</w:t>
      </w:r>
    </w:p>
    <w:p w:rsidR="00C65710" w:rsidRPr="001D02F3" w:rsidRDefault="001D02F3">
      <w:pPr>
        <w:pStyle w:val="a5"/>
        <w:numPr>
          <w:ilvl w:val="0"/>
          <w:numId w:val="2"/>
        </w:numPr>
        <w:tabs>
          <w:tab w:val="left" w:pos="1517"/>
        </w:tabs>
        <w:ind w:right="106" w:firstLine="708"/>
        <w:rPr>
          <w:sz w:val="24"/>
        </w:rPr>
      </w:pPr>
      <w:r w:rsidRPr="001D02F3">
        <w:rPr>
          <w:sz w:val="24"/>
        </w:rPr>
        <w:t>Председатель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Единой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комиссии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(в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его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отсутствие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-</w:t>
      </w:r>
      <w:r w:rsidRPr="001D02F3">
        <w:rPr>
          <w:spacing w:val="61"/>
          <w:sz w:val="24"/>
        </w:rPr>
        <w:t xml:space="preserve"> </w:t>
      </w:r>
      <w:r w:rsidRPr="001D02F3">
        <w:rPr>
          <w:sz w:val="24"/>
        </w:rPr>
        <w:t>заместитель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председателя</w:t>
      </w:r>
      <w:r w:rsidRPr="001D02F3">
        <w:rPr>
          <w:spacing w:val="2"/>
          <w:sz w:val="24"/>
        </w:rPr>
        <w:t xml:space="preserve"> </w:t>
      </w:r>
      <w:r w:rsidRPr="001D02F3">
        <w:rPr>
          <w:sz w:val="24"/>
        </w:rPr>
        <w:t>Единой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комиссии):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1057"/>
        </w:tabs>
        <w:spacing w:before="1"/>
        <w:ind w:right="116" w:firstLine="708"/>
        <w:rPr>
          <w:sz w:val="24"/>
        </w:rPr>
      </w:pPr>
      <w:r w:rsidRPr="001D02F3">
        <w:rPr>
          <w:sz w:val="24"/>
        </w:rPr>
        <w:t>осуществляет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общее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руководство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работой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Единой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комиссии,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том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числе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уведомляет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членов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Единой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комиссии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месте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(при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необходимости),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дате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времени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проведения заседания</w:t>
      </w:r>
      <w:r w:rsidRPr="001D02F3">
        <w:rPr>
          <w:spacing w:val="-3"/>
          <w:sz w:val="24"/>
        </w:rPr>
        <w:t xml:space="preserve"> </w:t>
      </w:r>
      <w:r w:rsidRPr="001D02F3">
        <w:rPr>
          <w:sz w:val="24"/>
        </w:rPr>
        <w:t>Единой комиссии;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949"/>
        </w:tabs>
        <w:ind w:left="949"/>
        <w:rPr>
          <w:sz w:val="24"/>
        </w:rPr>
      </w:pPr>
      <w:r w:rsidRPr="001D02F3">
        <w:rPr>
          <w:sz w:val="24"/>
        </w:rPr>
        <w:t>проводит</w:t>
      </w:r>
      <w:r w:rsidRPr="001D02F3">
        <w:rPr>
          <w:spacing w:val="-6"/>
          <w:sz w:val="24"/>
        </w:rPr>
        <w:t xml:space="preserve"> </w:t>
      </w:r>
      <w:r w:rsidRPr="001D02F3">
        <w:rPr>
          <w:sz w:val="24"/>
        </w:rPr>
        <w:t>заседания</w:t>
      </w:r>
      <w:r w:rsidRPr="001D02F3">
        <w:rPr>
          <w:spacing w:val="-6"/>
          <w:sz w:val="24"/>
        </w:rPr>
        <w:t xml:space="preserve"> </w:t>
      </w:r>
      <w:r w:rsidRPr="001D02F3">
        <w:rPr>
          <w:sz w:val="24"/>
        </w:rPr>
        <w:t>Единой</w:t>
      </w:r>
      <w:r w:rsidRPr="001D02F3">
        <w:rPr>
          <w:spacing w:val="-4"/>
          <w:sz w:val="24"/>
        </w:rPr>
        <w:t xml:space="preserve"> </w:t>
      </w:r>
      <w:r w:rsidRPr="001D02F3">
        <w:rPr>
          <w:sz w:val="24"/>
        </w:rPr>
        <w:t>комиссии,</w:t>
      </w:r>
      <w:r w:rsidRPr="001D02F3">
        <w:rPr>
          <w:spacing w:val="-3"/>
          <w:sz w:val="24"/>
        </w:rPr>
        <w:t xml:space="preserve"> </w:t>
      </w:r>
      <w:r w:rsidRPr="001D02F3">
        <w:rPr>
          <w:sz w:val="24"/>
        </w:rPr>
        <w:t>объявляет</w:t>
      </w:r>
      <w:r w:rsidRPr="001D02F3">
        <w:rPr>
          <w:spacing w:val="-5"/>
          <w:sz w:val="24"/>
        </w:rPr>
        <w:t xml:space="preserve"> </w:t>
      </w:r>
      <w:r w:rsidRPr="001D02F3">
        <w:rPr>
          <w:sz w:val="24"/>
        </w:rPr>
        <w:t>перерывы;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949"/>
        </w:tabs>
        <w:ind w:left="949"/>
        <w:rPr>
          <w:sz w:val="24"/>
        </w:rPr>
      </w:pPr>
      <w:r w:rsidRPr="001D02F3">
        <w:rPr>
          <w:sz w:val="24"/>
        </w:rPr>
        <w:t>определяет</w:t>
      </w:r>
      <w:r w:rsidRPr="001D02F3">
        <w:rPr>
          <w:spacing w:val="-6"/>
          <w:sz w:val="24"/>
        </w:rPr>
        <w:t xml:space="preserve"> </w:t>
      </w:r>
      <w:r w:rsidRPr="001D02F3">
        <w:rPr>
          <w:sz w:val="24"/>
        </w:rPr>
        <w:t>порядок</w:t>
      </w:r>
      <w:r w:rsidRPr="001D02F3">
        <w:rPr>
          <w:spacing w:val="-4"/>
          <w:sz w:val="24"/>
        </w:rPr>
        <w:t xml:space="preserve"> </w:t>
      </w:r>
      <w:r w:rsidRPr="001D02F3">
        <w:rPr>
          <w:sz w:val="24"/>
        </w:rPr>
        <w:t>рассмотрения</w:t>
      </w:r>
      <w:r w:rsidRPr="001D02F3">
        <w:rPr>
          <w:spacing w:val="-3"/>
          <w:sz w:val="24"/>
        </w:rPr>
        <w:t xml:space="preserve"> </w:t>
      </w:r>
      <w:r w:rsidRPr="001D02F3">
        <w:rPr>
          <w:sz w:val="24"/>
        </w:rPr>
        <w:t>обсуждаемых</w:t>
      </w:r>
      <w:r w:rsidRPr="001D02F3">
        <w:rPr>
          <w:spacing w:val="-4"/>
          <w:sz w:val="24"/>
        </w:rPr>
        <w:t xml:space="preserve"> </w:t>
      </w:r>
      <w:r w:rsidRPr="001D02F3">
        <w:rPr>
          <w:sz w:val="24"/>
        </w:rPr>
        <w:t>вопросов.</w:t>
      </w:r>
    </w:p>
    <w:p w:rsidR="00C65710" w:rsidRPr="001D02F3" w:rsidRDefault="001D02F3">
      <w:pPr>
        <w:pStyle w:val="a5"/>
        <w:numPr>
          <w:ilvl w:val="0"/>
          <w:numId w:val="2"/>
        </w:numPr>
        <w:tabs>
          <w:tab w:val="left" w:pos="1233"/>
        </w:tabs>
        <w:ind w:left="1233" w:hanging="424"/>
        <w:rPr>
          <w:sz w:val="24"/>
        </w:rPr>
      </w:pPr>
      <w:r w:rsidRPr="001D02F3">
        <w:rPr>
          <w:sz w:val="24"/>
        </w:rPr>
        <w:t>Секретарь</w:t>
      </w:r>
      <w:r w:rsidRPr="001D02F3">
        <w:rPr>
          <w:spacing w:val="-3"/>
          <w:sz w:val="24"/>
        </w:rPr>
        <w:t xml:space="preserve"> </w:t>
      </w:r>
      <w:r w:rsidRPr="001D02F3">
        <w:rPr>
          <w:sz w:val="24"/>
        </w:rPr>
        <w:t>Единой комиссии: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1001"/>
        </w:tabs>
        <w:ind w:right="113" w:firstLine="708"/>
        <w:rPr>
          <w:sz w:val="24"/>
        </w:rPr>
      </w:pPr>
      <w:r w:rsidRPr="001D02F3">
        <w:rPr>
          <w:sz w:val="24"/>
        </w:rPr>
        <w:t>осуществляет подготовку заседаний Единой комиссии, включая оформление 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рассылку необходимых документов, информирование членов Единой комиссии по всем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вопросам, относящимся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 их функциям;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1149"/>
        </w:tabs>
        <w:ind w:right="112" w:firstLine="708"/>
        <w:rPr>
          <w:sz w:val="24"/>
        </w:rPr>
      </w:pPr>
      <w:r w:rsidRPr="001D02F3">
        <w:rPr>
          <w:sz w:val="24"/>
        </w:rPr>
        <w:t>осуществлять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формирование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использованием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электронной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площадки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протоколов</w:t>
      </w:r>
      <w:r w:rsidRPr="001D02F3">
        <w:rPr>
          <w:spacing w:val="-3"/>
          <w:sz w:val="24"/>
        </w:rPr>
        <w:t xml:space="preserve"> </w:t>
      </w:r>
      <w:r w:rsidRPr="001D02F3">
        <w:rPr>
          <w:sz w:val="24"/>
        </w:rPr>
        <w:t>заседаний</w:t>
      </w:r>
      <w:r w:rsidRPr="001D02F3">
        <w:rPr>
          <w:spacing w:val="-5"/>
          <w:sz w:val="24"/>
        </w:rPr>
        <w:t xml:space="preserve"> </w:t>
      </w:r>
      <w:r w:rsidRPr="001D02F3">
        <w:rPr>
          <w:sz w:val="24"/>
        </w:rPr>
        <w:t>Единой комиссии;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949"/>
        </w:tabs>
        <w:spacing w:before="1"/>
        <w:ind w:left="949"/>
        <w:rPr>
          <w:sz w:val="24"/>
        </w:rPr>
      </w:pPr>
      <w:r w:rsidRPr="001D02F3">
        <w:rPr>
          <w:sz w:val="24"/>
        </w:rPr>
        <w:t>осуществляет</w:t>
      </w:r>
      <w:r w:rsidRPr="001D02F3">
        <w:rPr>
          <w:spacing w:val="-4"/>
          <w:sz w:val="24"/>
        </w:rPr>
        <w:t xml:space="preserve"> </w:t>
      </w:r>
      <w:r w:rsidRPr="001D02F3">
        <w:rPr>
          <w:sz w:val="24"/>
        </w:rPr>
        <w:t>иные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действия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организационно-технического</w:t>
      </w:r>
      <w:r w:rsidRPr="001D02F3">
        <w:rPr>
          <w:spacing w:val="-3"/>
          <w:sz w:val="24"/>
        </w:rPr>
        <w:t xml:space="preserve"> </w:t>
      </w:r>
      <w:r w:rsidRPr="001D02F3">
        <w:rPr>
          <w:sz w:val="24"/>
        </w:rPr>
        <w:t>характера.</w:t>
      </w:r>
    </w:p>
    <w:p w:rsidR="00C65710" w:rsidRPr="001D02F3" w:rsidRDefault="001D02F3">
      <w:pPr>
        <w:pStyle w:val="a5"/>
        <w:numPr>
          <w:ilvl w:val="0"/>
          <w:numId w:val="2"/>
        </w:numPr>
        <w:tabs>
          <w:tab w:val="left" w:pos="1517"/>
        </w:tabs>
        <w:ind w:right="106" w:firstLine="708"/>
        <w:rPr>
          <w:sz w:val="24"/>
        </w:rPr>
      </w:pPr>
      <w:r w:rsidRPr="001D02F3">
        <w:rPr>
          <w:sz w:val="24"/>
        </w:rPr>
        <w:t>Решение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Единой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комиссии,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принятое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нарушение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требований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Закона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контрактной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системе,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может быть обжаловано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любым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участником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закупки в</w:t>
      </w:r>
      <w:r w:rsidRPr="001D02F3">
        <w:rPr>
          <w:spacing w:val="1"/>
          <w:sz w:val="24"/>
        </w:rPr>
        <w:t xml:space="preserve"> </w:t>
      </w:r>
      <w:hyperlink r:id="rId56">
        <w:r w:rsidRPr="001D02F3">
          <w:rPr>
            <w:sz w:val="24"/>
          </w:rPr>
          <w:t>порядке</w:t>
        </w:r>
      </w:hyperlink>
      <w:r w:rsidRPr="001D02F3">
        <w:rPr>
          <w:sz w:val="24"/>
        </w:rPr>
        <w:t>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установленном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Законом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контрактной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системе,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признано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недействительным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решению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контрольного органа в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сфере</w:t>
      </w:r>
      <w:r w:rsidRPr="001D02F3">
        <w:rPr>
          <w:spacing w:val="-3"/>
          <w:sz w:val="24"/>
        </w:rPr>
        <w:t xml:space="preserve"> </w:t>
      </w:r>
      <w:r w:rsidRPr="001D02F3">
        <w:rPr>
          <w:sz w:val="24"/>
        </w:rPr>
        <w:t>закупок.</w:t>
      </w:r>
    </w:p>
    <w:p w:rsidR="00C65710" w:rsidRPr="001D02F3" w:rsidRDefault="00C65710">
      <w:pPr>
        <w:pStyle w:val="a3"/>
        <w:ind w:left="0" w:firstLine="0"/>
        <w:jc w:val="left"/>
      </w:pPr>
    </w:p>
    <w:p w:rsidR="00C65710" w:rsidRPr="001D02F3" w:rsidRDefault="001D02F3">
      <w:pPr>
        <w:pStyle w:val="1"/>
        <w:numPr>
          <w:ilvl w:val="1"/>
          <w:numId w:val="3"/>
        </w:numPr>
        <w:tabs>
          <w:tab w:val="left" w:pos="2630"/>
        </w:tabs>
        <w:ind w:left="2629" w:hanging="385"/>
        <w:jc w:val="left"/>
      </w:pPr>
      <w:r w:rsidRPr="001D02F3">
        <w:t>Ответственность</w:t>
      </w:r>
      <w:r w:rsidRPr="001D02F3">
        <w:rPr>
          <w:spacing w:val="-2"/>
        </w:rPr>
        <w:t xml:space="preserve"> </w:t>
      </w:r>
      <w:r w:rsidRPr="001D02F3">
        <w:t>членов</w:t>
      </w:r>
      <w:r w:rsidRPr="001D02F3">
        <w:rPr>
          <w:spacing w:val="-3"/>
        </w:rPr>
        <w:t xml:space="preserve"> </w:t>
      </w:r>
      <w:r w:rsidRPr="001D02F3">
        <w:t>Единой</w:t>
      </w:r>
      <w:r w:rsidRPr="001D02F3">
        <w:rPr>
          <w:spacing w:val="-4"/>
        </w:rPr>
        <w:t xml:space="preserve"> </w:t>
      </w:r>
      <w:r w:rsidRPr="001D02F3">
        <w:t>комиссии</w:t>
      </w:r>
    </w:p>
    <w:p w:rsidR="00C65710" w:rsidRPr="001D02F3" w:rsidRDefault="00C65710">
      <w:pPr>
        <w:pStyle w:val="a3"/>
        <w:ind w:left="0" w:firstLine="0"/>
        <w:jc w:val="left"/>
        <w:rPr>
          <w:b/>
        </w:rPr>
      </w:pPr>
    </w:p>
    <w:p w:rsidR="00C65710" w:rsidRPr="001D02F3" w:rsidRDefault="001D02F3">
      <w:pPr>
        <w:pStyle w:val="a5"/>
        <w:numPr>
          <w:ilvl w:val="0"/>
          <w:numId w:val="2"/>
        </w:numPr>
        <w:tabs>
          <w:tab w:val="left" w:pos="1517"/>
        </w:tabs>
        <w:ind w:right="111" w:firstLine="708"/>
        <w:rPr>
          <w:sz w:val="24"/>
        </w:rPr>
      </w:pPr>
      <w:r w:rsidRPr="001D02F3">
        <w:rPr>
          <w:sz w:val="24"/>
        </w:rPr>
        <w:t>Члены Единой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комиссии,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виновные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 нарушении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законодательства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РФ 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контрактной системе в сфере закупок и иных нормативных правовых актов Российской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Федерации,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несут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персональную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ответственность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соответствии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законодательством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Российской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Федерации.</w:t>
      </w:r>
    </w:p>
    <w:p w:rsidR="001D02F3" w:rsidRPr="001D02F3" w:rsidRDefault="001D02F3" w:rsidP="001D02F3">
      <w:pPr>
        <w:tabs>
          <w:tab w:val="left" w:pos="1517"/>
        </w:tabs>
        <w:ind w:right="111"/>
        <w:rPr>
          <w:sz w:val="24"/>
        </w:rPr>
      </w:pPr>
    </w:p>
    <w:p w:rsidR="001D02F3" w:rsidRPr="001D02F3" w:rsidRDefault="001D02F3" w:rsidP="001D02F3">
      <w:pPr>
        <w:tabs>
          <w:tab w:val="left" w:pos="1517"/>
        </w:tabs>
        <w:ind w:right="111"/>
        <w:rPr>
          <w:sz w:val="24"/>
        </w:rPr>
      </w:pPr>
    </w:p>
    <w:p w:rsidR="001D02F3" w:rsidRPr="001D02F3" w:rsidRDefault="001D02F3" w:rsidP="001D02F3">
      <w:pPr>
        <w:tabs>
          <w:tab w:val="left" w:pos="1517"/>
        </w:tabs>
        <w:ind w:right="111"/>
        <w:rPr>
          <w:sz w:val="24"/>
        </w:rPr>
      </w:pPr>
    </w:p>
    <w:p w:rsidR="001D02F3" w:rsidRPr="001D02F3" w:rsidRDefault="001D02F3" w:rsidP="001D02F3">
      <w:pPr>
        <w:tabs>
          <w:tab w:val="left" w:pos="1517"/>
        </w:tabs>
        <w:ind w:right="111"/>
        <w:rPr>
          <w:sz w:val="24"/>
        </w:rPr>
      </w:pPr>
    </w:p>
    <w:p w:rsidR="001D02F3" w:rsidRPr="001D02F3" w:rsidRDefault="001D02F3" w:rsidP="001D02F3">
      <w:pPr>
        <w:tabs>
          <w:tab w:val="left" w:pos="1517"/>
        </w:tabs>
        <w:ind w:right="111"/>
        <w:rPr>
          <w:sz w:val="24"/>
        </w:rPr>
      </w:pPr>
    </w:p>
    <w:p w:rsidR="001D02F3" w:rsidRPr="001D02F3" w:rsidRDefault="001D02F3" w:rsidP="001D02F3">
      <w:pPr>
        <w:tabs>
          <w:tab w:val="left" w:pos="1517"/>
        </w:tabs>
        <w:ind w:right="111"/>
        <w:rPr>
          <w:sz w:val="24"/>
        </w:rPr>
      </w:pPr>
    </w:p>
    <w:p w:rsidR="001D02F3" w:rsidRPr="001D02F3" w:rsidRDefault="001D02F3" w:rsidP="001D02F3">
      <w:pPr>
        <w:tabs>
          <w:tab w:val="left" w:pos="1517"/>
        </w:tabs>
        <w:ind w:right="111"/>
        <w:rPr>
          <w:sz w:val="24"/>
        </w:rPr>
      </w:pPr>
    </w:p>
    <w:p w:rsidR="001D02F3" w:rsidRPr="001D02F3" w:rsidRDefault="001D02F3" w:rsidP="001D02F3">
      <w:pPr>
        <w:tabs>
          <w:tab w:val="left" w:pos="1517"/>
        </w:tabs>
        <w:ind w:right="111"/>
        <w:rPr>
          <w:sz w:val="24"/>
        </w:rPr>
      </w:pPr>
    </w:p>
    <w:p w:rsidR="001D02F3" w:rsidRPr="001D02F3" w:rsidRDefault="001D02F3" w:rsidP="001D02F3">
      <w:pPr>
        <w:tabs>
          <w:tab w:val="left" w:pos="1517"/>
        </w:tabs>
        <w:ind w:right="111"/>
        <w:rPr>
          <w:sz w:val="24"/>
        </w:rPr>
      </w:pPr>
    </w:p>
    <w:p w:rsidR="001D02F3" w:rsidRPr="001D02F3" w:rsidRDefault="001D02F3" w:rsidP="001D02F3">
      <w:pPr>
        <w:tabs>
          <w:tab w:val="left" w:pos="1517"/>
        </w:tabs>
        <w:ind w:right="111"/>
        <w:rPr>
          <w:sz w:val="24"/>
        </w:rPr>
      </w:pPr>
    </w:p>
    <w:p w:rsidR="001D02F3" w:rsidRPr="001D02F3" w:rsidRDefault="001D02F3" w:rsidP="001D02F3">
      <w:pPr>
        <w:tabs>
          <w:tab w:val="left" w:pos="1517"/>
        </w:tabs>
        <w:ind w:right="111"/>
        <w:rPr>
          <w:sz w:val="24"/>
        </w:rPr>
      </w:pPr>
    </w:p>
    <w:p w:rsidR="001D02F3" w:rsidRPr="001D02F3" w:rsidRDefault="001D02F3" w:rsidP="001D02F3">
      <w:pPr>
        <w:adjustRightInd w:val="0"/>
        <w:jc w:val="right"/>
        <w:rPr>
          <w:bCs/>
          <w:sz w:val="24"/>
          <w:szCs w:val="24"/>
        </w:rPr>
      </w:pPr>
      <w:r w:rsidRPr="001D02F3">
        <w:rPr>
          <w:bCs/>
          <w:sz w:val="24"/>
          <w:szCs w:val="24"/>
        </w:rPr>
        <w:lastRenderedPageBreak/>
        <w:t>Приложение № 2 к постановлению</w:t>
      </w:r>
    </w:p>
    <w:p w:rsidR="001D02F3" w:rsidRPr="001D02F3" w:rsidRDefault="00422757" w:rsidP="001D02F3">
      <w:pPr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А</w:t>
      </w:r>
      <w:r w:rsidR="001D02F3" w:rsidRPr="001D02F3">
        <w:rPr>
          <w:bCs/>
          <w:sz w:val="24"/>
          <w:szCs w:val="24"/>
        </w:rPr>
        <w:t xml:space="preserve">дминистрации </w:t>
      </w:r>
      <w:r>
        <w:rPr>
          <w:bCs/>
          <w:sz w:val="24"/>
          <w:szCs w:val="24"/>
        </w:rPr>
        <w:t>Быстрогорского сельского поселения</w:t>
      </w:r>
    </w:p>
    <w:p w:rsidR="001D02F3" w:rsidRPr="001D02F3" w:rsidRDefault="001D02F3" w:rsidP="001D02F3">
      <w:pPr>
        <w:adjustRightInd w:val="0"/>
        <w:jc w:val="right"/>
        <w:rPr>
          <w:bCs/>
          <w:color w:val="000000" w:themeColor="text1"/>
          <w:sz w:val="24"/>
          <w:szCs w:val="24"/>
        </w:rPr>
      </w:pPr>
      <w:r w:rsidRPr="001D02F3">
        <w:rPr>
          <w:bCs/>
          <w:color w:val="000000" w:themeColor="text1"/>
          <w:sz w:val="24"/>
          <w:szCs w:val="24"/>
        </w:rPr>
        <w:t>от «</w:t>
      </w:r>
      <w:r w:rsidR="00422757">
        <w:rPr>
          <w:bCs/>
          <w:color w:val="000000" w:themeColor="text1"/>
          <w:sz w:val="24"/>
          <w:szCs w:val="24"/>
        </w:rPr>
        <w:t>21</w:t>
      </w:r>
      <w:r w:rsidRPr="001D02F3">
        <w:rPr>
          <w:bCs/>
          <w:color w:val="000000" w:themeColor="text1"/>
          <w:sz w:val="24"/>
          <w:szCs w:val="24"/>
        </w:rPr>
        <w:t xml:space="preserve">» </w:t>
      </w:r>
      <w:r w:rsidR="00422757">
        <w:rPr>
          <w:bCs/>
          <w:color w:val="000000" w:themeColor="text1"/>
          <w:sz w:val="24"/>
          <w:szCs w:val="24"/>
        </w:rPr>
        <w:t>июня 2023г. № 43</w:t>
      </w:r>
    </w:p>
    <w:p w:rsidR="001D02F3" w:rsidRPr="001D02F3" w:rsidRDefault="001D02F3" w:rsidP="001D0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02F3" w:rsidRPr="001D02F3" w:rsidRDefault="001D02F3" w:rsidP="001D02F3">
      <w:pPr>
        <w:adjustRightInd w:val="0"/>
        <w:jc w:val="right"/>
        <w:rPr>
          <w:bCs/>
          <w:sz w:val="28"/>
          <w:szCs w:val="28"/>
        </w:rPr>
      </w:pPr>
    </w:p>
    <w:p w:rsidR="001D02F3" w:rsidRPr="001D02F3" w:rsidRDefault="001D02F3" w:rsidP="001D02F3">
      <w:pPr>
        <w:adjustRightInd w:val="0"/>
        <w:jc w:val="center"/>
        <w:rPr>
          <w:bCs/>
          <w:sz w:val="28"/>
          <w:szCs w:val="28"/>
        </w:rPr>
      </w:pPr>
      <w:r w:rsidRPr="001D02F3">
        <w:rPr>
          <w:bCs/>
          <w:sz w:val="28"/>
          <w:szCs w:val="28"/>
        </w:rPr>
        <w:t xml:space="preserve">СОСТАВ </w:t>
      </w:r>
      <w:r w:rsidRPr="001D02F3">
        <w:rPr>
          <w:sz w:val="28"/>
          <w:szCs w:val="28"/>
        </w:rPr>
        <w:t xml:space="preserve">ЕДИНОЙ КОМИССИИ </w:t>
      </w:r>
    </w:p>
    <w:p w:rsidR="001D02F3" w:rsidRPr="001D02F3" w:rsidRDefault="001D02F3" w:rsidP="001D02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02F3">
        <w:rPr>
          <w:rFonts w:ascii="Times New Roman" w:hAnsi="Times New Roman" w:cs="Times New Roman"/>
          <w:sz w:val="28"/>
          <w:szCs w:val="28"/>
        </w:rPr>
        <w:t xml:space="preserve">ПО ОСУЩЕСТВЛЕНИЮ ЗАКУПОК ДЛЯ МУНИЦИПАЛЬНЫХ НУЖД АДМИНИСТРАЦИИ </w:t>
      </w:r>
      <w:r w:rsidR="00422757">
        <w:rPr>
          <w:rFonts w:ascii="Times New Roman" w:hAnsi="Times New Roman" w:cs="Times New Roman"/>
          <w:sz w:val="28"/>
          <w:szCs w:val="28"/>
        </w:rPr>
        <w:t>«БЫСТРОГОРСКОЕ</w:t>
      </w:r>
      <w:r w:rsidRPr="001D02F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422757">
        <w:rPr>
          <w:rFonts w:ascii="Times New Roman" w:hAnsi="Times New Roman" w:cs="Times New Roman"/>
          <w:sz w:val="28"/>
          <w:szCs w:val="28"/>
        </w:rPr>
        <w:t>»</w:t>
      </w:r>
    </w:p>
    <w:p w:rsidR="001D02F3" w:rsidRPr="001D02F3" w:rsidRDefault="001D02F3" w:rsidP="001D02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D02F3" w:rsidRPr="001D02F3" w:rsidRDefault="001D02F3" w:rsidP="001D02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D02F3" w:rsidRPr="001D02F3" w:rsidRDefault="001D02F3" w:rsidP="001D02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D02F3" w:rsidRPr="001D02F3" w:rsidRDefault="001D02F3" w:rsidP="001D02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93"/>
        <w:gridCol w:w="4893"/>
      </w:tblGrid>
      <w:tr w:rsidR="001D02F3" w:rsidRPr="001D02F3" w:rsidTr="001D02F3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F3" w:rsidRPr="001D02F3" w:rsidRDefault="001D02F3" w:rsidP="00095734">
            <w:r w:rsidRPr="001D02F3">
              <w:t>Председатель комиссии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F3" w:rsidRPr="001D02F3" w:rsidRDefault="00422757" w:rsidP="00095734">
            <w:pPr>
              <w:jc w:val="both"/>
            </w:pPr>
            <w:r>
              <w:t>Медведская Наталья Александровна</w:t>
            </w:r>
          </w:p>
        </w:tc>
      </w:tr>
      <w:tr w:rsidR="001D02F3" w:rsidRPr="001D02F3" w:rsidTr="001D02F3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F3" w:rsidRPr="001D02F3" w:rsidRDefault="001D02F3" w:rsidP="00095734">
            <w:r w:rsidRPr="001D02F3">
              <w:t>Зам. Председателя комиссии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F3" w:rsidRPr="001D02F3" w:rsidRDefault="006F29CD" w:rsidP="00095734">
            <w:pPr>
              <w:jc w:val="both"/>
            </w:pPr>
            <w:r>
              <w:t>Петров Вениамин Николаевич</w:t>
            </w:r>
          </w:p>
        </w:tc>
      </w:tr>
      <w:tr w:rsidR="001D02F3" w:rsidRPr="001D02F3" w:rsidTr="001D02F3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F3" w:rsidRPr="001D02F3" w:rsidRDefault="001D02F3" w:rsidP="00095734">
            <w:r w:rsidRPr="001D02F3">
              <w:t>Член комиссии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F3" w:rsidRPr="001D02F3" w:rsidRDefault="006F29CD" w:rsidP="00095734">
            <w:pPr>
              <w:jc w:val="both"/>
            </w:pPr>
            <w:proofErr w:type="spellStart"/>
            <w:r>
              <w:t>Бударина</w:t>
            </w:r>
            <w:proofErr w:type="spellEnd"/>
            <w:r>
              <w:t xml:space="preserve"> Юлия Сергеевна</w:t>
            </w:r>
          </w:p>
        </w:tc>
      </w:tr>
      <w:tr w:rsidR="001D02F3" w:rsidRPr="001D02F3" w:rsidTr="001D02F3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F3" w:rsidRPr="001D02F3" w:rsidRDefault="001D02F3" w:rsidP="00095734">
            <w:r w:rsidRPr="001D02F3">
              <w:t>Член комиссии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F3" w:rsidRPr="001D02F3" w:rsidRDefault="006F29CD" w:rsidP="00095734">
            <w:pPr>
              <w:jc w:val="both"/>
            </w:pPr>
            <w:r>
              <w:t>Бабкина Оксана Валерьевна</w:t>
            </w:r>
          </w:p>
        </w:tc>
      </w:tr>
      <w:tr w:rsidR="001D02F3" w:rsidRPr="001D02F3" w:rsidTr="001D02F3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F3" w:rsidRPr="001D02F3" w:rsidRDefault="001D02F3" w:rsidP="001D02F3">
            <w:r w:rsidRPr="001D02F3">
              <w:t>Секретарь комиссии</w:t>
            </w:r>
          </w:p>
          <w:p w:rsidR="001D02F3" w:rsidRPr="001D02F3" w:rsidRDefault="001D02F3" w:rsidP="00095734">
            <w:r w:rsidRPr="001D02F3">
              <w:t>(с правовым статусом члена комиссии)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F3" w:rsidRPr="001D02F3" w:rsidRDefault="006F29CD" w:rsidP="00095734">
            <w:pPr>
              <w:jc w:val="both"/>
            </w:pPr>
            <w:r>
              <w:t>Петрухина Инна Викторовна</w:t>
            </w:r>
          </w:p>
        </w:tc>
      </w:tr>
    </w:tbl>
    <w:p w:rsidR="001D02F3" w:rsidRPr="001D02F3" w:rsidRDefault="001D02F3" w:rsidP="001D02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02F3" w:rsidRPr="001D02F3" w:rsidRDefault="001D02F3" w:rsidP="001D02F3">
      <w:pPr>
        <w:adjustRightInd w:val="0"/>
        <w:jc w:val="center"/>
        <w:rPr>
          <w:bCs/>
          <w:sz w:val="28"/>
          <w:szCs w:val="28"/>
        </w:rPr>
      </w:pPr>
    </w:p>
    <w:p w:rsidR="001D02F3" w:rsidRPr="001D02F3" w:rsidRDefault="001D02F3" w:rsidP="001D02F3">
      <w:pPr>
        <w:tabs>
          <w:tab w:val="left" w:pos="1517"/>
        </w:tabs>
        <w:ind w:right="111"/>
        <w:rPr>
          <w:sz w:val="24"/>
        </w:rPr>
      </w:pPr>
    </w:p>
    <w:sectPr w:rsidR="001D02F3" w:rsidRPr="001D02F3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7454A"/>
    <w:multiLevelType w:val="hybridMultilevel"/>
    <w:tmpl w:val="E1C4BA1C"/>
    <w:lvl w:ilvl="0" w:tplc="5218CF7A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D476E4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78F49E26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AB70671C">
      <w:numFmt w:val="bullet"/>
      <w:lvlText w:val="•"/>
      <w:lvlJc w:val="left"/>
      <w:pPr>
        <w:ind w:left="2940" w:hanging="140"/>
      </w:pPr>
      <w:rPr>
        <w:rFonts w:hint="default"/>
        <w:lang w:val="ru-RU" w:eastAsia="en-US" w:bidi="ar-SA"/>
      </w:rPr>
    </w:lvl>
    <w:lvl w:ilvl="4" w:tplc="27788CDA">
      <w:numFmt w:val="bullet"/>
      <w:lvlText w:val="•"/>
      <w:lvlJc w:val="left"/>
      <w:pPr>
        <w:ind w:left="3887" w:hanging="140"/>
      </w:pPr>
      <w:rPr>
        <w:rFonts w:hint="default"/>
        <w:lang w:val="ru-RU" w:eastAsia="en-US" w:bidi="ar-SA"/>
      </w:rPr>
    </w:lvl>
    <w:lvl w:ilvl="5" w:tplc="0852B5C0">
      <w:numFmt w:val="bullet"/>
      <w:lvlText w:val="•"/>
      <w:lvlJc w:val="left"/>
      <w:pPr>
        <w:ind w:left="4834" w:hanging="140"/>
      </w:pPr>
      <w:rPr>
        <w:rFonts w:hint="default"/>
        <w:lang w:val="ru-RU" w:eastAsia="en-US" w:bidi="ar-SA"/>
      </w:rPr>
    </w:lvl>
    <w:lvl w:ilvl="6" w:tplc="2696BF06">
      <w:numFmt w:val="bullet"/>
      <w:lvlText w:val="•"/>
      <w:lvlJc w:val="left"/>
      <w:pPr>
        <w:ind w:left="5780" w:hanging="140"/>
      </w:pPr>
      <w:rPr>
        <w:rFonts w:hint="default"/>
        <w:lang w:val="ru-RU" w:eastAsia="en-US" w:bidi="ar-SA"/>
      </w:rPr>
    </w:lvl>
    <w:lvl w:ilvl="7" w:tplc="F5A2E112">
      <w:numFmt w:val="bullet"/>
      <w:lvlText w:val="•"/>
      <w:lvlJc w:val="left"/>
      <w:pPr>
        <w:ind w:left="6727" w:hanging="140"/>
      </w:pPr>
      <w:rPr>
        <w:rFonts w:hint="default"/>
        <w:lang w:val="ru-RU" w:eastAsia="en-US" w:bidi="ar-SA"/>
      </w:rPr>
    </w:lvl>
    <w:lvl w:ilvl="8" w:tplc="F4A87ACC">
      <w:numFmt w:val="bullet"/>
      <w:lvlText w:val="•"/>
      <w:lvlJc w:val="left"/>
      <w:pPr>
        <w:ind w:left="7674" w:hanging="140"/>
      </w:pPr>
      <w:rPr>
        <w:rFonts w:hint="default"/>
        <w:lang w:val="ru-RU" w:eastAsia="en-US" w:bidi="ar-SA"/>
      </w:rPr>
    </w:lvl>
  </w:abstractNum>
  <w:abstractNum w:abstractNumId="1">
    <w:nsid w:val="2A4D0880"/>
    <w:multiLevelType w:val="hybridMultilevel"/>
    <w:tmpl w:val="9E046FAE"/>
    <w:lvl w:ilvl="0" w:tplc="0419000F">
      <w:start w:val="1"/>
      <w:numFmt w:val="decimal"/>
      <w:lvlText w:val="%1."/>
      <w:lvlJc w:val="left"/>
      <w:pPr>
        <w:ind w:left="100" w:hanging="268"/>
      </w:pPr>
      <w:rPr>
        <w:rFonts w:hint="default"/>
        <w:w w:val="100"/>
        <w:sz w:val="24"/>
        <w:szCs w:val="24"/>
        <w:lang w:val="ru-RU" w:eastAsia="en-US" w:bidi="ar-SA"/>
      </w:rPr>
    </w:lvl>
    <w:lvl w:ilvl="1" w:tplc="0D4435AE">
      <w:start w:val="1"/>
      <w:numFmt w:val="upperRoman"/>
      <w:lvlText w:val="%2."/>
      <w:lvlJc w:val="left"/>
      <w:pPr>
        <w:ind w:left="3913" w:hanging="28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AEB8728C">
      <w:numFmt w:val="bullet"/>
      <w:lvlText w:val="•"/>
      <w:lvlJc w:val="left"/>
      <w:pPr>
        <w:ind w:left="4547" w:hanging="284"/>
      </w:pPr>
      <w:rPr>
        <w:rFonts w:hint="default"/>
        <w:lang w:val="ru-RU" w:eastAsia="en-US" w:bidi="ar-SA"/>
      </w:rPr>
    </w:lvl>
    <w:lvl w:ilvl="3" w:tplc="E79AAEB8">
      <w:numFmt w:val="bullet"/>
      <w:lvlText w:val="•"/>
      <w:lvlJc w:val="left"/>
      <w:pPr>
        <w:ind w:left="5175" w:hanging="284"/>
      </w:pPr>
      <w:rPr>
        <w:rFonts w:hint="default"/>
        <w:lang w:val="ru-RU" w:eastAsia="en-US" w:bidi="ar-SA"/>
      </w:rPr>
    </w:lvl>
    <w:lvl w:ilvl="4" w:tplc="377614F4">
      <w:numFmt w:val="bullet"/>
      <w:lvlText w:val="•"/>
      <w:lvlJc w:val="left"/>
      <w:pPr>
        <w:ind w:left="5802" w:hanging="284"/>
      </w:pPr>
      <w:rPr>
        <w:rFonts w:hint="default"/>
        <w:lang w:val="ru-RU" w:eastAsia="en-US" w:bidi="ar-SA"/>
      </w:rPr>
    </w:lvl>
    <w:lvl w:ilvl="5" w:tplc="5CE2DB78">
      <w:numFmt w:val="bullet"/>
      <w:lvlText w:val="•"/>
      <w:lvlJc w:val="left"/>
      <w:pPr>
        <w:ind w:left="6430" w:hanging="284"/>
      </w:pPr>
      <w:rPr>
        <w:rFonts w:hint="default"/>
        <w:lang w:val="ru-RU" w:eastAsia="en-US" w:bidi="ar-SA"/>
      </w:rPr>
    </w:lvl>
    <w:lvl w:ilvl="6" w:tplc="42BA34EA">
      <w:numFmt w:val="bullet"/>
      <w:lvlText w:val="•"/>
      <w:lvlJc w:val="left"/>
      <w:pPr>
        <w:ind w:left="7057" w:hanging="284"/>
      </w:pPr>
      <w:rPr>
        <w:rFonts w:hint="default"/>
        <w:lang w:val="ru-RU" w:eastAsia="en-US" w:bidi="ar-SA"/>
      </w:rPr>
    </w:lvl>
    <w:lvl w:ilvl="7" w:tplc="42D67C1A">
      <w:numFmt w:val="bullet"/>
      <w:lvlText w:val="•"/>
      <w:lvlJc w:val="left"/>
      <w:pPr>
        <w:ind w:left="7685" w:hanging="284"/>
      </w:pPr>
      <w:rPr>
        <w:rFonts w:hint="default"/>
        <w:lang w:val="ru-RU" w:eastAsia="en-US" w:bidi="ar-SA"/>
      </w:rPr>
    </w:lvl>
    <w:lvl w:ilvl="8" w:tplc="54000FB2">
      <w:numFmt w:val="bullet"/>
      <w:lvlText w:val="•"/>
      <w:lvlJc w:val="left"/>
      <w:pPr>
        <w:ind w:left="8312" w:hanging="284"/>
      </w:pPr>
      <w:rPr>
        <w:rFonts w:hint="default"/>
        <w:lang w:val="ru-RU" w:eastAsia="en-US" w:bidi="ar-SA"/>
      </w:rPr>
    </w:lvl>
  </w:abstractNum>
  <w:abstractNum w:abstractNumId="2">
    <w:nsid w:val="2B952FFC"/>
    <w:multiLevelType w:val="hybridMultilevel"/>
    <w:tmpl w:val="00144E44"/>
    <w:lvl w:ilvl="0" w:tplc="2062AC1C">
      <w:start w:val="1"/>
      <w:numFmt w:val="decimal"/>
      <w:lvlText w:val="%1."/>
      <w:lvlJc w:val="left"/>
      <w:pPr>
        <w:ind w:left="100" w:hanging="6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620E82">
      <w:numFmt w:val="bullet"/>
      <w:lvlText w:val="•"/>
      <w:lvlJc w:val="left"/>
      <w:pPr>
        <w:ind w:left="1046" w:hanging="628"/>
      </w:pPr>
      <w:rPr>
        <w:rFonts w:hint="default"/>
        <w:lang w:val="ru-RU" w:eastAsia="en-US" w:bidi="ar-SA"/>
      </w:rPr>
    </w:lvl>
    <w:lvl w:ilvl="2" w:tplc="10A271DC">
      <w:numFmt w:val="bullet"/>
      <w:lvlText w:val="•"/>
      <w:lvlJc w:val="left"/>
      <w:pPr>
        <w:ind w:left="1993" w:hanging="628"/>
      </w:pPr>
      <w:rPr>
        <w:rFonts w:hint="default"/>
        <w:lang w:val="ru-RU" w:eastAsia="en-US" w:bidi="ar-SA"/>
      </w:rPr>
    </w:lvl>
    <w:lvl w:ilvl="3" w:tplc="62CED49A">
      <w:numFmt w:val="bullet"/>
      <w:lvlText w:val="•"/>
      <w:lvlJc w:val="left"/>
      <w:pPr>
        <w:ind w:left="2940" w:hanging="628"/>
      </w:pPr>
      <w:rPr>
        <w:rFonts w:hint="default"/>
        <w:lang w:val="ru-RU" w:eastAsia="en-US" w:bidi="ar-SA"/>
      </w:rPr>
    </w:lvl>
    <w:lvl w:ilvl="4" w:tplc="C0EA5DD4">
      <w:numFmt w:val="bullet"/>
      <w:lvlText w:val="•"/>
      <w:lvlJc w:val="left"/>
      <w:pPr>
        <w:ind w:left="3887" w:hanging="628"/>
      </w:pPr>
      <w:rPr>
        <w:rFonts w:hint="default"/>
        <w:lang w:val="ru-RU" w:eastAsia="en-US" w:bidi="ar-SA"/>
      </w:rPr>
    </w:lvl>
    <w:lvl w:ilvl="5" w:tplc="F25C7B3E">
      <w:numFmt w:val="bullet"/>
      <w:lvlText w:val="•"/>
      <w:lvlJc w:val="left"/>
      <w:pPr>
        <w:ind w:left="4834" w:hanging="628"/>
      </w:pPr>
      <w:rPr>
        <w:rFonts w:hint="default"/>
        <w:lang w:val="ru-RU" w:eastAsia="en-US" w:bidi="ar-SA"/>
      </w:rPr>
    </w:lvl>
    <w:lvl w:ilvl="6" w:tplc="8944753C">
      <w:numFmt w:val="bullet"/>
      <w:lvlText w:val="•"/>
      <w:lvlJc w:val="left"/>
      <w:pPr>
        <w:ind w:left="5780" w:hanging="628"/>
      </w:pPr>
      <w:rPr>
        <w:rFonts w:hint="default"/>
        <w:lang w:val="ru-RU" w:eastAsia="en-US" w:bidi="ar-SA"/>
      </w:rPr>
    </w:lvl>
    <w:lvl w:ilvl="7" w:tplc="1F9629E6">
      <w:numFmt w:val="bullet"/>
      <w:lvlText w:val="•"/>
      <w:lvlJc w:val="left"/>
      <w:pPr>
        <w:ind w:left="6727" w:hanging="628"/>
      </w:pPr>
      <w:rPr>
        <w:rFonts w:hint="default"/>
        <w:lang w:val="ru-RU" w:eastAsia="en-US" w:bidi="ar-SA"/>
      </w:rPr>
    </w:lvl>
    <w:lvl w:ilvl="8" w:tplc="B51C8E7C">
      <w:numFmt w:val="bullet"/>
      <w:lvlText w:val="•"/>
      <w:lvlJc w:val="left"/>
      <w:pPr>
        <w:ind w:left="7674" w:hanging="628"/>
      </w:pPr>
      <w:rPr>
        <w:rFonts w:hint="default"/>
        <w:lang w:val="ru-RU" w:eastAsia="en-US" w:bidi="ar-SA"/>
      </w:rPr>
    </w:lvl>
  </w:abstractNum>
  <w:abstractNum w:abstractNumId="3">
    <w:nsid w:val="4B4C5B0C"/>
    <w:multiLevelType w:val="hybridMultilevel"/>
    <w:tmpl w:val="6068E37C"/>
    <w:lvl w:ilvl="0" w:tplc="C944A860">
      <w:start w:val="1"/>
      <w:numFmt w:val="decimal"/>
      <w:lvlText w:val="%1."/>
      <w:lvlJc w:val="left"/>
      <w:pPr>
        <w:ind w:left="100" w:hanging="2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4435AE">
      <w:start w:val="1"/>
      <w:numFmt w:val="upperRoman"/>
      <w:lvlText w:val="%2."/>
      <w:lvlJc w:val="left"/>
      <w:pPr>
        <w:ind w:left="3913" w:hanging="28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AEB8728C">
      <w:numFmt w:val="bullet"/>
      <w:lvlText w:val="•"/>
      <w:lvlJc w:val="left"/>
      <w:pPr>
        <w:ind w:left="4547" w:hanging="284"/>
      </w:pPr>
      <w:rPr>
        <w:rFonts w:hint="default"/>
        <w:lang w:val="ru-RU" w:eastAsia="en-US" w:bidi="ar-SA"/>
      </w:rPr>
    </w:lvl>
    <w:lvl w:ilvl="3" w:tplc="E79AAEB8">
      <w:numFmt w:val="bullet"/>
      <w:lvlText w:val="•"/>
      <w:lvlJc w:val="left"/>
      <w:pPr>
        <w:ind w:left="5175" w:hanging="284"/>
      </w:pPr>
      <w:rPr>
        <w:rFonts w:hint="default"/>
        <w:lang w:val="ru-RU" w:eastAsia="en-US" w:bidi="ar-SA"/>
      </w:rPr>
    </w:lvl>
    <w:lvl w:ilvl="4" w:tplc="377614F4">
      <w:numFmt w:val="bullet"/>
      <w:lvlText w:val="•"/>
      <w:lvlJc w:val="left"/>
      <w:pPr>
        <w:ind w:left="5802" w:hanging="284"/>
      </w:pPr>
      <w:rPr>
        <w:rFonts w:hint="default"/>
        <w:lang w:val="ru-RU" w:eastAsia="en-US" w:bidi="ar-SA"/>
      </w:rPr>
    </w:lvl>
    <w:lvl w:ilvl="5" w:tplc="5CE2DB78">
      <w:numFmt w:val="bullet"/>
      <w:lvlText w:val="•"/>
      <w:lvlJc w:val="left"/>
      <w:pPr>
        <w:ind w:left="6430" w:hanging="284"/>
      </w:pPr>
      <w:rPr>
        <w:rFonts w:hint="default"/>
        <w:lang w:val="ru-RU" w:eastAsia="en-US" w:bidi="ar-SA"/>
      </w:rPr>
    </w:lvl>
    <w:lvl w:ilvl="6" w:tplc="42BA34EA">
      <w:numFmt w:val="bullet"/>
      <w:lvlText w:val="•"/>
      <w:lvlJc w:val="left"/>
      <w:pPr>
        <w:ind w:left="7057" w:hanging="284"/>
      </w:pPr>
      <w:rPr>
        <w:rFonts w:hint="default"/>
        <w:lang w:val="ru-RU" w:eastAsia="en-US" w:bidi="ar-SA"/>
      </w:rPr>
    </w:lvl>
    <w:lvl w:ilvl="7" w:tplc="42D67C1A">
      <w:numFmt w:val="bullet"/>
      <w:lvlText w:val="•"/>
      <w:lvlJc w:val="left"/>
      <w:pPr>
        <w:ind w:left="7685" w:hanging="284"/>
      </w:pPr>
      <w:rPr>
        <w:rFonts w:hint="default"/>
        <w:lang w:val="ru-RU" w:eastAsia="en-US" w:bidi="ar-SA"/>
      </w:rPr>
    </w:lvl>
    <w:lvl w:ilvl="8" w:tplc="54000FB2">
      <w:numFmt w:val="bullet"/>
      <w:lvlText w:val="•"/>
      <w:lvlJc w:val="left"/>
      <w:pPr>
        <w:ind w:left="8312" w:hanging="284"/>
      </w:pPr>
      <w:rPr>
        <w:rFonts w:hint="default"/>
        <w:lang w:val="ru-RU" w:eastAsia="en-US" w:bidi="ar-SA"/>
      </w:rPr>
    </w:lvl>
  </w:abstractNum>
  <w:abstractNum w:abstractNumId="4">
    <w:nsid w:val="4C4F3887"/>
    <w:multiLevelType w:val="hybridMultilevel"/>
    <w:tmpl w:val="81F044E4"/>
    <w:lvl w:ilvl="0" w:tplc="04190001">
      <w:start w:val="1"/>
      <w:numFmt w:val="bullet"/>
      <w:lvlText w:val=""/>
      <w:lvlJc w:val="left"/>
      <w:pPr>
        <w:ind w:left="100" w:hanging="268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D4435AE">
      <w:start w:val="1"/>
      <w:numFmt w:val="upperRoman"/>
      <w:lvlText w:val="%2."/>
      <w:lvlJc w:val="left"/>
      <w:pPr>
        <w:ind w:left="3913" w:hanging="28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AEB8728C">
      <w:numFmt w:val="bullet"/>
      <w:lvlText w:val="•"/>
      <w:lvlJc w:val="left"/>
      <w:pPr>
        <w:ind w:left="4547" w:hanging="284"/>
      </w:pPr>
      <w:rPr>
        <w:rFonts w:hint="default"/>
        <w:lang w:val="ru-RU" w:eastAsia="en-US" w:bidi="ar-SA"/>
      </w:rPr>
    </w:lvl>
    <w:lvl w:ilvl="3" w:tplc="E79AAEB8">
      <w:numFmt w:val="bullet"/>
      <w:lvlText w:val="•"/>
      <w:lvlJc w:val="left"/>
      <w:pPr>
        <w:ind w:left="5175" w:hanging="284"/>
      </w:pPr>
      <w:rPr>
        <w:rFonts w:hint="default"/>
        <w:lang w:val="ru-RU" w:eastAsia="en-US" w:bidi="ar-SA"/>
      </w:rPr>
    </w:lvl>
    <w:lvl w:ilvl="4" w:tplc="377614F4">
      <w:numFmt w:val="bullet"/>
      <w:lvlText w:val="•"/>
      <w:lvlJc w:val="left"/>
      <w:pPr>
        <w:ind w:left="5802" w:hanging="284"/>
      </w:pPr>
      <w:rPr>
        <w:rFonts w:hint="default"/>
        <w:lang w:val="ru-RU" w:eastAsia="en-US" w:bidi="ar-SA"/>
      </w:rPr>
    </w:lvl>
    <w:lvl w:ilvl="5" w:tplc="5CE2DB78">
      <w:numFmt w:val="bullet"/>
      <w:lvlText w:val="•"/>
      <w:lvlJc w:val="left"/>
      <w:pPr>
        <w:ind w:left="6430" w:hanging="284"/>
      </w:pPr>
      <w:rPr>
        <w:rFonts w:hint="default"/>
        <w:lang w:val="ru-RU" w:eastAsia="en-US" w:bidi="ar-SA"/>
      </w:rPr>
    </w:lvl>
    <w:lvl w:ilvl="6" w:tplc="42BA34EA">
      <w:numFmt w:val="bullet"/>
      <w:lvlText w:val="•"/>
      <w:lvlJc w:val="left"/>
      <w:pPr>
        <w:ind w:left="7057" w:hanging="284"/>
      </w:pPr>
      <w:rPr>
        <w:rFonts w:hint="default"/>
        <w:lang w:val="ru-RU" w:eastAsia="en-US" w:bidi="ar-SA"/>
      </w:rPr>
    </w:lvl>
    <w:lvl w:ilvl="7" w:tplc="42D67C1A">
      <w:numFmt w:val="bullet"/>
      <w:lvlText w:val="•"/>
      <w:lvlJc w:val="left"/>
      <w:pPr>
        <w:ind w:left="7685" w:hanging="284"/>
      </w:pPr>
      <w:rPr>
        <w:rFonts w:hint="default"/>
        <w:lang w:val="ru-RU" w:eastAsia="en-US" w:bidi="ar-SA"/>
      </w:rPr>
    </w:lvl>
    <w:lvl w:ilvl="8" w:tplc="54000FB2">
      <w:numFmt w:val="bullet"/>
      <w:lvlText w:val="•"/>
      <w:lvlJc w:val="left"/>
      <w:pPr>
        <w:ind w:left="8312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710"/>
    <w:rsid w:val="001D02F3"/>
    <w:rsid w:val="00251DD5"/>
    <w:rsid w:val="002D5B30"/>
    <w:rsid w:val="0039660A"/>
    <w:rsid w:val="00422757"/>
    <w:rsid w:val="00497A5B"/>
    <w:rsid w:val="005D3C5D"/>
    <w:rsid w:val="006F29CD"/>
    <w:rsid w:val="00813646"/>
    <w:rsid w:val="009A4C83"/>
    <w:rsid w:val="00A06E4D"/>
    <w:rsid w:val="00C65710"/>
    <w:rsid w:val="00F0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7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6"/>
      <w:ind w:left="872" w:right="890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1D02F3"/>
    <w:pPr>
      <w:widowControl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D02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02F3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7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6"/>
      <w:ind w:left="872" w:right="890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1D02F3"/>
    <w:pPr>
      <w:widowControl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D02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02F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%3D30CCE77450D9446EA9DCF42033A47E3641E228AFBD3E1B3A2C2204E2D26FDEA89840C5C0C0F5EAC40DCF3D01C678AA07F3D2406384063906r9t7H" TargetMode="External"/><Relationship Id="rId18" Type="http://schemas.openxmlformats.org/officeDocument/2006/relationships/hyperlink" Target="consultantplus://offline/ref%3D30CCE77450D9446EA9DCF42033A47E3641E228AFBD3E1B3A2C2204E2D26FDEA89840C5C0C0F4EEC605CF3D01C678AA07F3D2406384063906r9t7H" TargetMode="External"/><Relationship Id="rId26" Type="http://schemas.openxmlformats.org/officeDocument/2006/relationships/hyperlink" Target="consultantplus://offline/ref%3D30CCE77450D9446EA9DCF42033A47E3641E228AFBD3E1B3A2C2204E2D26FDEA89840C5C6C4FFB994499164538233A705EDCE4060r9t9H" TargetMode="External"/><Relationship Id="rId39" Type="http://schemas.openxmlformats.org/officeDocument/2006/relationships/hyperlink" Target="consultantplus://offline/ref%3D69558192042F4B59EF21CB989C6AD3F69118F4D846E57E76E1BB8366DE0B54811FD0EDBCCD812176725AFFEB1D2FC7764FCE3A06D19AE7lEK" TargetMode="External"/><Relationship Id="rId21" Type="http://schemas.openxmlformats.org/officeDocument/2006/relationships/hyperlink" Target="consultantplus://offline/ref%3D30CCE77450D9446EA9DCF42033A47E3641E228AFBD3E1B3A2C2204E2D26FDEA89840C5C0C0F4EEC10ECF3D01C678AA07F3D2406384063906r9t7H" TargetMode="External"/><Relationship Id="rId34" Type="http://schemas.openxmlformats.org/officeDocument/2006/relationships/hyperlink" Target="consultantplus://offline/ref%3D646702CF28566EFBA0A79602E8D2BD49F73AD345D1215C2B13ADB7AC8FF7F4D5AE87C75165C9CCC1F093445185EFC71B71F82A17EC7AjDe4M" TargetMode="External"/><Relationship Id="rId42" Type="http://schemas.openxmlformats.org/officeDocument/2006/relationships/hyperlink" Target="consultantplus://offline/ref%3D69558192042F4B59EF21CB989C6AD3F69118F4D846E57E76E1BB8366DE0B54811FD0EDBCCD842176725AFFEB1D2FC7764FCE3A06D19AE7lEK" TargetMode="External"/><Relationship Id="rId47" Type="http://schemas.openxmlformats.org/officeDocument/2006/relationships/hyperlink" Target="consultantplus://offline/ref%3DBDA413F4FE47431A9D68D8D6D327C4D2B76D5DAB8CE372EBD6D81EFD5A2076EC41567DC97BAF317E5DA86727E5C8B702038F54A5195805l8K" TargetMode="External"/><Relationship Id="rId50" Type="http://schemas.openxmlformats.org/officeDocument/2006/relationships/hyperlink" Target="consultantplus://offline/ref%3D2424B4F86D61CD4B763C30D2FD03465236A3B513B33A3DC4DF4BBFE6790D29DCF59443AE17B5D9E536E78DF73AF936741018AA6F4CC8U5NEH" TargetMode="External"/><Relationship Id="rId55" Type="http://schemas.openxmlformats.org/officeDocument/2006/relationships/hyperlink" Target="consultantplus://offline/ref%3D2B155802E3E7AC08611BBC01D41A057AD627DEFB6CD0B7DFA38FAABB890CE8DEF761FEDC4B9CDE7A7BC7D01DCC4171499AE65B4DA39CE901v4s5J" TargetMode="External"/><Relationship Id="rId7" Type="http://schemas.openxmlformats.org/officeDocument/2006/relationships/hyperlink" Target="consultantplus://offline/ref%3DCBDB8004C46AA8BCB118E8D29C340E1C45968EFA6C004F2096E7C6A4CCBEBEE93295A9A6D17893BADA774E0B677ABBB3D31E67EAD8H746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30CCE77450D9446EA9DCF42033A47E3641E228AFBD3E1B3A2C2204E2D26FDEA89840C5C3C2F5EBCE59952D058F2EA71AF3CD5E609A06r3tAH" TargetMode="External"/><Relationship Id="rId29" Type="http://schemas.openxmlformats.org/officeDocument/2006/relationships/hyperlink" Target="consultantplus://offline/ref%3DDFE7B301409CB7C0962A43868C1AB2FD1B370D8283A17504C018953B85FD3F2153B3E9B5202ECFB23E671D5166D2C7FCA7F82F214F77Z8Q8M" TargetMode="External"/><Relationship Id="rId11" Type="http://schemas.openxmlformats.org/officeDocument/2006/relationships/hyperlink" Target="consultantplus://offline/ref%3D30CCE77450D9446EA9DCF42033A47E3641E228AFBD3E1B3A2C2204E2D26FDEA89840C5C0C0FDE6915C803C5D812DB904F2D2426298r0t7H" TargetMode="External"/><Relationship Id="rId24" Type="http://schemas.openxmlformats.org/officeDocument/2006/relationships/hyperlink" Target="consultantplus://offline/ref%3D30CCE77450D9446EA9DCF42033A47E3641E228AFBD3E1B3A2C2204E2D26FDEA89840C5C0C0FDE6915C803C5D812DB904F2D2426298r0t7H" TargetMode="External"/><Relationship Id="rId32" Type="http://schemas.openxmlformats.org/officeDocument/2006/relationships/hyperlink" Target="consultantplus://offline/ref%3DA7018CD345C76C7DDB9780E443E544589C83AF33CB77D0DA65393A6CC8F256FB5A93153FA8AC89A6EBCA6EDCEE20368322B5158941C6fFd2M" TargetMode="External"/><Relationship Id="rId37" Type="http://schemas.openxmlformats.org/officeDocument/2006/relationships/hyperlink" Target="consultantplus://offline/ref%3D69558192042F4B59EF21CB989C6AD3F69118F4D846E57E76E1BB8366DE0B54811FD0EDBCCD812676725AFFEB1D2FC7764FCE3A06D19AE7lEK" TargetMode="External"/><Relationship Id="rId40" Type="http://schemas.openxmlformats.org/officeDocument/2006/relationships/hyperlink" Target="consultantplus://offline/ref%3D7742C839900ADA55260496857AEB988C90AB6596BE82852BAAFA324C0A21EC439FEBF003B968DAF34E24E41F1B68BBFD89DCD97B5567r8FBH" TargetMode="External"/><Relationship Id="rId45" Type="http://schemas.openxmlformats.org/officeDocument/2006/relationships/hyperlink" Target="consultantplus://offline/ref%3DBDA413F4FE47431A9D68D8D6D327C4D2B76D5DAB8CE372EBD6D81EFD5A2076EC41567DC978AD357E5DA86727E5C8B702038F54A5195805l8K" TargetMode="External"/><Relationship Id="rId53" Type="http://schemas.openxmlformats.org/officeDocument/2006/relationships/hyperlink" Target="consultantplus://offline/ref%3D696D5FE3D520CB4982AA71378FC6AA1E775B2DD71D204BFDC6C1A4EDEB5C8A549A1CFFE2CA79CEA02106EFBC467ABF4E3C99B30F7DVBjDK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consultantplus://offline/ref%3D30CCE77450D9446EA9DCF42033A47E3641E228AFBD3E1B3A2C2204E2D26FDEA89840C5C0C0F4EEC10DCF3D01C678AA07F3D2406384063906r9t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30CCE77450D9446EA9DCF42033A47E3641E228AFBD3E1B3A2C2204E2D26FDEA89840C5C0C0F4EEC60BCF3D01C678AA07F3D2406384063906r9t7H" TargetMode="External"/><Relationship Id="rId14" Type="http://schemas.openxmlformats.org/officeDocument/2006/relationships/hyperlink" Target="consultantplus://offline/ref%3D30CCE77450D9446EA9DCF42033A47E3641E228AFBD3E1B3A2C2204E2D26FDEA89840C5C3C2F5EBCE59952D058F2EA71AF3CD5E609A06r3tAH" TargetMode="External"/><Relationship Id="rId22" Type="http://schemas.openxmlformats.org/officeDocument/2006/relationships/hyperlink" Target="consultantplus://offline/ref%3D30CCE77450D9446EA9DCF42033A47E3641E228AFBD3E1B3A2C2204E2D26FDEA89840C5C0C0F5EAC504CF3D01C678AA07F3D2406384063906r9t7H" TargetMode="External"/><Relationship Id="rId27" Type="http://schemas.openxmlformats.org/officeDocument/2006/relationships/hyperlink" Target="consultantplus://offline/ref%3D1BD4E3D7F94A65EF5BFD7B5F8438FEA3BA2E62F0D9DBFA91598EF901BFF2DAEF5D542252991F7F448B51272273BCE15421A65544CBF18ED1F2N4M" TargetMode="External"/><Relationship Id="rId30" Type="http://schemas.openxmlformats.org/officeDocument/2006/relationships/hyperlink" Target="consultantplus://offline/ref%3DDFE7B301409CB7C0962A43868C1AB2FD1B370D8283A17504C018953B85FD3F2153B3E9B5202ECFB23E671D5166D2C7FCA7F82F214F77Z8Q8M" TargetMode="External"/><Relationship Id="rId35" Type="http://schemas.openxmlformats.org/officeDocument/2006/relationships/hyperlink" Target="consultantplus://offline/ref%3D646702CF28566EFBA0A79602E8D2BD49F73AD345D1215C2B13ADB7AC8FF7F4D5AE87C75260CBC4CBA2C95455CCBACB0570E43417F27AD7EDj9eFM" TargetMode="External"/><Relationship Id="rId43" Type="http://schemas.openxmlformats.org/officeDocument/2006/relationships/hyperlink" Target="consultantplus://offline/ref%3D69558192042F4B59EF21CB989C6AD3F69118F4D846E57E76E1BB8366DE0B54811FD0EDBCCD842176725AFFEB1D2FC7764FCE3A06D19AE7lEK" TargetMode="External"/><Relationship Id="rId48" Type="http://schemas.openxmlformats.org/officeDocument/2006/relationships/hyperlink" Target="consultantplus://offline/ref%3DBDA413F4FE47431A9D68D8D6D327C4D2B76D5DAB8CE372EBD6D81EFD5A2076EC41567DC97BAF317E5DA86727E5C8B702038F54A5195805l8K" TargetMode="External"/><Relationship Id="rId56" Type="http://schemas.openxmlformats.org/officeDocument/2006/relationships/hyperlink" Target="consultantplus://offline/ref%3D696D5FE3D520CB4982AA71378FC6AA1E77592BD41E234BFDC6C1A4EDEB5C8A549A1CFFE2C87EC7FF2413FEE44879A1503D86AF0D7FBCV3jCK" TargetMode="External"/><Relationship Id="rId8" Type="http://schemas.openxmlformats.org/officeDocument/2006/relationships/hyperlink" Target="consultantplus://offline/ref%3DCBDB8004C46AA8BCB118E8D29C340E1C459488F96F034F2096E7C6A4CCBEBEE93295A9A6D37D9BE98C384F57212BA8B1D61E65EBC4770171HD45N" TargetMode="External"/><Relationship Id="rId51" Type="http://schemas.openxmlformats.org/officeDocument/2006/relationships/hyperlink" Target="consultantplus://offline/ref%3DBDA413F4FE47431A9D68D8D6D327C4D2B76D5DAB8CE372EBD6D81EFD5A2076EC41567DCA7FAA3E7E5DA86727E5C8B702038F54A5195805l8K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%3D30CCE77450D9446EA9DCF42033A47E3641E228AFBD3E1B3A2C2204E2D26FDEA89840C5C0C2F5E4C706903814D720A404EDCC417C98043Br0t7H" TargetMode="External"/><Relationship Id="rId17" Type="http://schemas.openxmlformats.org/officeDocument/2006/relationships/hyperlink" Target="consultantplus://offline/ref%3D30CCE77450D9446EA9DCF42033A47E3641E228AFBD3E1B3A2C2204E2D26FDEA89840C5C3C2F5EACE59952D058F2EA71AF3CD5E609A06r3tAH" TargetMode="External"/><Relationship Id="rId25" Type="http://schemas.openxmlformats.org/officeDocument/2006/relationships/hyperlink" Target="consultantplus://offline/ref%3D30CCE77450D9446EA9DCF42033A47E3641E228AFBD3E1B3A2C2204E2D26FDEA89840C5C0C0F4EEC109CF3D01C678AA07F3D2406384063906r9t7H" TargetMode="External"/><Relationship Id="rId33" Type="http://schemas.openxmlformats.org/officeDocument/2006/relationships/hyperlink" Target="consultantplus://offline/ref%3D646702CF28566EFBA0A79602E8D2BD49F73AD345D1215C2B13ADB7AC8FF7F4D5AE87C75164C2C3C1F093445185EFC71B71F82A17EC7AjDe4M" TargetMode="External"/><Relationship Id="rId38" Type="http://schemas.openxmlformats.org/officeDocument/2006/relationships/hyperlink" Target="consultantplus://offline/ref%3D69558192042F4B59EF21CB989C6AD3F69118F4D846E57E76E1BB8366DE0B54811FD0EDBCCD812176725AFFEB1D2FC7764FCE3A06D19AE7lEK" TargetMode="External"/><Relationship Id="rId46" Type="http://schemas.openxmlformats.org/officeDocument/2006/relationships/hyperlink" Target="consultantplus://offline/ref%3DBDA413F4FE47431A9D68D8D6D327C4D2B76D5DAB8CE372EBD6D81EFD5A2076EC41567DC97BAF367E5DA86727E5C8B702038F54A5195805l8K" TargetMode="External"/><Relationship Id="rId20" Type="http://schemas.openxmlformats.org/officeDocument/2006/relationships/hyperlink" Target="consultantplus://offline/ref%3D30CCE77450D9446EA9DCF42033A47E3641E228AFBD3E1B3A2C2204E2D26FDEA89840C5C3C9F2E6915C803C5D812DB904F2D2426298r0t7H" TargetMode="External"/><Relationship Id="rId41" Type="http://schemas.openxmlformats.org/officeDocument/2006/relationships/hyperlink" Target="consultantplus://offline/ref%3D69558192042F4B59EF21CB989C6AD3F69118F4D846E57E76E1BB8366DE0B54811FD0EDBCCD842176725AFFEB1D2FC7764FCE3A06D19AE7lEK" TargetMode="External"/><Relationship Id="rId54" Type="http://schemas.openxmlformats.org/officeDocument/2006/relationships/hyperlink" Target="consultantplus://offline/ref%3D696D5FE3D520CB4982AA71378FC6AA1E77592BD41E234BFDC6C1A4EDEB5C8A549A1CFFE2C87CC1F67349EEE0012FAC4D3D99B10E61BC3F10V3jC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9D1870AB6641C8ACA4E44EF2699FA2C195219B4D0B18A9408A4E988041A49079B1178529E0A26B9A2A079B789CvFh6M" TargetMode="External"/><Relationship Id="rId15" Type="http://schemas.openxmlformats.org/officeDocument/2006/relationships/hyperlink" Target="consultantplus://offline/ref%3D30CCE77450D9446EA9DCF42033A47E3641E228AFBD3E1B3A2C2204E2D26FDEA89840C5C3C2F5EACE59952D058F2EA71AF3CD5E609A06r3tAH" TargetMode="External"/><Relationship Id="rId23" Type="http://schemas.openxmlformats.org/officeDocument/2006/relationships/hyperlink" Target="consultantplus://offline/ref%3D30CCE77450D9446EA9DCF42033A47E3641E228AFBD3E1B3A2C2204E2D26FDEA89840C5C5C1FDE6915C803C5D812DB904F2D2426298r0t7H" TargetMode="External"/><Relationship Id="rId28" Type="http://schemas.openxmlformats.org/officeDocument/2006/relationships/hyperlink" Target="consultantplus://offline/ref%3D1BD4E3D7F94A65EF5BFD7B5F8438FEA3BA2E62F0D9DBFA91598EF901BFF2DAEF5D542252991F7F448A51272273BCE15421A65544CBF18ED1F2N4M" TargetMode="External"/><Relationship Id="rId36" Type="http://schemas.openxmlformats.org/officeDocument/2006/relationships/hyperlink" Target="consultantplus://offline/ref%3D69558192042F4B59EF21CB989C6AD3F69118F4D846E57E76E1BB8366DE0B54811FD0EDBCCD8B2F76725AFFEB1D2FC7764FCE3A06D19AE7lEK" TargetMode="External"/><Relationship Id="rId49" Type="http://schemas.openxmlformats.org/officeDocument/2006/relationships/hyperlink" Target="consultantplus://offline/ref%3D2424B4F86D61CD4B763C30D2FD03465236A3B513B33A3DC4DF4BBFE6790D29DCF59443AE17B5D9E536E78DF73AF936741018AA6F4CC8U5NEH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%3D30CCE77450D9446EA9DCF42033A47E3641E228AFBD3E1B3A2C2204E2D26FDEA89840C5C3C9F3E6915C803C5D812DB904F2D2426298r0t7H" TargetMode="External"/><Relationship Id="rId31" Type="http://schemas.openxmlformats.org/officeDocument/2006/relationships/hyperlink" Target="consultantplus://offline/ref%3DDFE7B301409CB7C0962A43868C1AB2FD1B370D8283A17504C018953B85FD3F2153B3E9B6252FCFBF6C3D0D552F87CBE2A6E4312151778B8FZ7Q0M" TargetMode="External"/><Relationship Id="rId44" Type="http://schemas.openxmlformats.org/officeDocument/2006/relationships/hyperlink" Target="consultantplus://offline/ref%3D69558192042F4B59EF21CB989C6AD3F69118F4D846E57E76E1BB8366DE0B54811FD0EDBFC883277C2000EFEF5478CC6A49D12405CF9A7D19EBlFK" TargetMode="External"/><Relationship Id="rId52" Type="http://schemas.openxmlformats.org/officeDocument/2006/relationships/hyperlink" Target="consultantplus://offline/ref%3DBDA413F4FE47431A9D68D8D6D327C4D2B76D5DAB8CE372EBD6D81EFD5A2076EC41567DCA7EAD37740FF27723AC9FBC1E05904AA607585BBB05l0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3950</Words>
  <Characters>22521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2023-07-11T05:48:00Z</cp:lastPrinted>
  <dcterms:created xsi:type="dcterms:W3CDTF">2023-06-27T13:03:00Z</dcterms:created>
  <dcterms:modified xsi:type="dcterms:W3CDTF">2023-07-11T05:49:00Z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2023-03-23T00:00:00Z</vt:filetime>
  </property>
</Properties>
</file>