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C7711A" w:rsidRPr="00C7711A" w:rsidRDefault="00C7711A" w:rsidP="00C7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Тацинский район</w:t>
      </w:r>
    </w:p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 БЫСТРОГОРСКОГО</w:t>
      </w:r>
    </w:p>
    <w:p w:rsidR="00C7711A" w:rsidRPr="00C7711A" w:rsidRDefault="00C7711A" w:rsidP="00C7711A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</w:p>
    <w:p w:rsidR="00C7711A" w:rsidRPr="00C7711A" w:rsidRDefault="00C7711A" w:rsidP="00C7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7711A" w:rsidRPr="00C7711A" w:rsidRDefault="00C7711A" w:rsidP="00C771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7711A" w:rsidRPr="00C7711A" w:rsidRDefault="007F7F34" w:rsidP="00C771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23.10.</w:t>
      </w:r>
      <w:r w:rsidR="00C7711A"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82</w:t>
      </w:r>
      <w:r w:rsidR="00C7711A"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C7711A"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Быстрогорский  </w:t>
      </w:r>
    </w:p>
    <w:p w:rsidR="00C7711A" w:rsidRPr="00C7711A" w:rsidRDefault="00C7711A" w:rsidP="00C771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711A" w:rsidRPr="00C7711A" w:rsidRDefault="00C7711A" w:rsidP="00C771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pacing w:val="10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О назначении и проведении публичных слушаний </w:t>
      </w: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по проекту внесения изменений в Правила</w:t>
      </w: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землепользования и застройки </w:t>
      </w: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Быстрогорского сельского  поселения </w:t>
      </w: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Тацинского района Ростовской области</w:t>
      </w:r>
    </w:p>
    <w:p w:rsidR="00C7711A" w:rsidRPr="00C7711A" w:rsidRDefault="00C7711A" w:rsidP="00C7711A">
      <w:pPr>
        <w:widowControl w:val="0"/>
        <w:spacing w:after="0" w:line="240" w:lineRule="auto"/>
        <w:ind w:right="261"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proofErr w:type="gram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Быстрогорское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 сельское поселение», решением Собрания депутатов Быстрогорского сельского поселения «Об утверждении Положения  о проведении публичных слушаний (общественных обсуждений) по вопросам градостроительной деятельности на территории Быстрогорского сельского поселения» от 12</w:t>
      </w:r>
      <w:proofErr w:type="gram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 ноября 2021 года № 108-СД, </w:t>
      </w:r>
    </w:p>
    <w:p w:rsidR="00C7711A" w:rsidRPr="00C7711A" w:rsidRDefault="00C7711A" w:rsidP="00C7711A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left="2832" w:right="20" w:firstLine="708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ПОСТАНОВЛЯЮ:</w:t>
      </w:r>
    </w:p>
    <w:p w:rsidR="00C7711A" w:rsidRPr="00C7711A" w:rsidRDefault="00C7711A" w:rsidP="00C7711A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450"/>
        </w:tabs>
        <w:spacing w:after="0" w:line="240" w:lineRule="auto"/>
        <w:ind w:right="2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Вынести на публичные слушания  проект внесения изменений в Правила землепользования и застройки Быстрогорского сельского поселения  Тацинского района Ростовской области.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826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Назначить проведение публичных слушаний  по проекту внесения изменений в  Правила землепользования и застройки Быстрогорского сельского   поселения Тацинского района Росто</w:t>
      </w:r>
      <w:r w:rsidR="007F7F34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вской обл</w:t>
      </w:r>
      <w:r w:rsidR="009303B5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асти (приложение) на 15 часов 16</w: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 </w:t>
      </w:r>
      <w:r w:rsidR="007F7F34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ноября</w: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 2023 года в здании Администрации Быстрогорского сельского поселения по адресу: пос. Быстрогорский, ул. 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Волгодонская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, д. 9.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470"/>
        </w:tabs>
        <w:spacing w:after="0" w:line="240" w:lineRule="auto"/>
        <w:ind w:right="4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339400" wp14:editId="2CC1954C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2085" cy="174625"/>
                <wp:effectExtent l="0" t="0" r="0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11A" w:rsidRDefault="00C7711A" w:rsidP="00C7711A">
                            <w:pPr>
                              <w:pStyle w:val="a3"/>
                            </w:pPr>
                          </w:p>
                        </w:txbxContent>
                      </wps:txbx>
                      <wps:bodyPr lIns="4320" tIns="4320" rIns="4320" bIns="43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-15.6pt;margin-top:-57.25pt;width:13.55pt;height:13.75pt;z-index:25165926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" adj="-11796480,,5400" path="m,l,21600r21600,l21600,,,xe" stroked="f">
                <v:stroke joinstyle="miter"/>
                <v:formulas/>
                <v:path arrowok="t" o:connecttype="custom" textboxrect="0,0,21600,21600"/>
                <v:textbox inset=".12mm,.12mm,.12mm,.12mm">
                  <w:txbxContent>
                    <w:p w:rsidR="00C7711A" w:rsidRDefault="00C7711A" w:rsidP="00C7711A">
                      <w:pPr>
                        <w:pStyle w:val="a3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Возложить организацию публичных слушаний на комиссию по подготовке проекта   внесения изменений в Правил землепользования и застройки Быстрогорского   сельского поселения, утвержденной постановлением Главы Администрации Быстрогорского сельского поселения № 55 от 19.07.2023 года (далее по тексту - Комиссия).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11A" w:rsidRPr="00C7711A" w:rsidRDefault="00C7711A" w:rsidP="00C771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Определить места размещения демонстрационных материалов проекта и иной сопутствующей документации для ознакомления с ней населения: в </w: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lastRenderedPageBreak/>
        <w:t xml:space="preserve">здании Администрации Быстрогорского сельского поселения по адресу: пос. Быстрогорский, ул. 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Волгодонская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, д. 9.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470"/>
        </w:tabs>
        <w:spacing w:after="0" w:line="240" w:lineRule="auto"/>
        <w:ind w:right="4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Установить место проведения заседаний Комиссии в здании Администрации поселения по адресу: пос. Быстрогорский, ул. 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Волгодонская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, д. 9.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096"/>
        </w:tabs>
        <w:spacing w:after="0" w:line="240" w:lineRule="auto"/>
        <w:ind w:right="4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024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Комиссии по окончании публичных слушаний (общественных обсуждений) представить протоколы и заключение для принятия решения о направлении проекта на утверждение Собранием депутатов Быстрогорского сельского поселения.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125"/>
        </w:tabs>
        <w:spacing w:after="0" w:line="240" w:lineRule="auto"/>
        <w:ind w:right="4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Установить, что замечания и предложения населения по вопросу обсуждения проекта в течение срока пров</w:t>
      </w:r>
      <w:r w:rsidR="007F7F34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едения публичных слушаний (с </w:t>
      </w:r>
      <w:r w:rsidR="009303B5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06</w:t>
      </w:r>
      <w:bookmarkStart w:id="0" w:name="_GoBack"/>
      <w:bookmarkEnd w:id="0"/>
      <w:r w:rsidR="009303B5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.11.2023г по 15</w:t>
      </w:r>
      <w:r w:rsidR="00343544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.11.</w: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2023г) в письменном виде принимаются в Комиссию.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Быстрогорского сельского поселения в сети «Интернет».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proofErr w:type="gram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 исполнением настоящего постановления оставляю за собой.</w:t>
      </w:r>
    </w:p>
    <w:p w:rsidR="00C7711A" w:rsidRPr="00C7711A" w:rsidRDefault="00C7711A" w:rsidP="00C7711A">
      <w:pPr>
        <w:tabs>
          <w:tab w:val="left" w:pos="28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tabs>
          <w:tab w:val="left" w:pos="28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tabs>
          <w:tab w:val="left" w:pos="28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tabs>
          <w:tab w:val="left" w:pos="282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Глава  Администрации</w:t>
      </w:r>
    </w:p>
    <w:p w:rsidR="00C7711A" w:rsidRPr="00C7711A" w:rsidRDefault="00C7711A" w:rsidP="00C7711A">
      <w:pPr>
        <w:tabs>
          <w:tab w:val="left" w:pos="282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Быстрогорского сельского поселения                                </w:t>
      </w:r>
      <w:r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ab/>
        <w:t xml:space="preserve">  </w: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Н.А. Медведская</w:t>
      </w:r>
    </w:p>
    <w:p w:rsidR="00C7711A" w:rsidRPr="00C7711A" w:rsidRDefault="00C7711A" w:rsidP="00C7711A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  <w:t xml:space="preserve">                </w:t>
      </w:r>
    </w:p>
    <w:p w:rsidR="00C7711A" w:rsidRPr="00C7711A" w:rsidRDefault="00C7711A" w:rsidP="00C7711A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</w:p>
    <w:p w:rsidR="002113C6" w:rsidRDefault="002113C6"/>
    <w:sectPr w:rsidR="0021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776C"/>
    <w:multiLevelType w:val="multilevel"/>
    <w:tmpl w:val="884086A8"/>
    <w:lvl w:ilvl="0">
      <w:start w:val="1"/>
      <w:numFmt w:val="decimal"/>
      <w:lvlText w:val="%1."/>
      <w:lvlJc w:val="left"/>
      <w:pPr>
        <w:ind w:left="380" w:hanging="360"/>
      </w:pPr>
      <w:rPr>
        <w:spacing w:val="10"/>
        <w:sz w:val="28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8A"/>
    <w:rsid w:val="002113C6"/>
    <w:rsid w:val="00343544"/>
    <w:rsid w:val="0051668A"/>
    <w:rsid w:val="007F7F34"/>
    <w:rsid w:val="009303B5"/>
    <w:rsid w:val="00C7711A"/>
    <w:rsid w:val="00D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C7711A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C7711A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2023-11-02T12:53:00Z</cp:lastPrinted>
  <dcterms:created xsi:type="dcterms:W3CDTF">2023-10-24T10:56:00Z</dcterms:created>
  <dcterms:modified xsi:type="dcterms:W3CDTF">2023-11-17T13:11:00Z</dcterms:modified>
</cp:coreProperties>
</file>