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C8" w:rsidRDefault="009F10C8" w:rsidP="009F10C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3 июля 2009 года</w:t>
      </w:r>
    </w:p>
    <w:p w:rsidR="009F10C8" w:rsidRDefault="009F10C8" w:rsidP="009F10C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Одобрен</w:t>
      </w:r>
      <w:proofErr w:type="gramEnd"/>
      <w:r>
        <w:rPr>
          <w:color w:val="333333"/>
          <w:sz w:val="27"/>
          <w:szCs w:val="27"/>
        </w:rPr>
        <w:t xml:space="preserve"> Советом Федерации                                   7 июля 2009 года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обоснованность, объективность и </w:t>
      </w:r>
      <w:proofErr w:type="spellStart"/>
      <w:r>
        <w:rPr>
          <w:color w:val="333333"/>
          <w:sz w:val="27"/>
          <w:szCs w:val="27"/>
        </w:rPr>
        <w:t>проверяемость</w:t>
      </w:r>
      <w:proofErr w:type="spellEnd"/>
      <w:r>
        <w:rPr>
          <w:color w:val="333333"/>
          <w:sz w:val="27"/>
          <w:szCs w:val="27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  <w:proofErr w:type="gramEnd"/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принятие </w:t>
      </w:r>
      <w:proofErr w:type="gramStart"/>
      <w:r>
        <w:rPr>
          <w:color w:val="333333"/>
          <w:sz w:val="27"/>
          <w:szCs w:val="27"/>
        </w:rPr>
        <w:t>мер</w:t>
      </w:r>
      <w:proofErr w:type="gramEnd"/>
      <w:r>
        <w:rPr>
          <w:color w:val="333333"/>
          <w:sz w:val="27"/>
          <w:szCs w:val="27"/>
        </w:rPr>
        <w:t xml:space="preserve"> по устранению которых не относится к их компетенции, информируют об этом органы прокуратуры.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lastRenderedPageBreak/>
        <w:t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color w:val="333333"/>
          <w:sz w:val="27"/>
          <w:szCs w:val="27"/>
        </w:rPr>
        <w:t xml:space="preserve"> и (или) упраздненных органа, организации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Выявленные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отражаются: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color w:val="333333"/>
          <w:sz w:val="27"/>
          <w:szCs w:val="27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>
        <w:rPr>
          <w:color w:val="333333"/>
          <w:sz w:val="27"/>
          <w:szCs w:val="27"/>
        </w:rPr>
        <w:t xml:space="preserve">При выявлении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color w:val="333333"/>
          <w:sz w:val="27"/>
          <w:szCs w:val="27"/>
        </w:rPr>
        <w:t>дств пр</w:t>
      </w:r>
      <w:proofErr w:type="gramEnd"/>
      <w:r>
        <w:rPr>
          <w:color w:val="333333"/>
          <w:sz w:val="27"/>
          <w:szCs w:val="27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5) иностранными агентами.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bookmarkStart w:id="0" w:name="_GoBack"/>
      <w:bookmarkEnd w:id="0"/>
      <w:proofErr w:type="spellEnd"/>
      <w:r>
        <w:rPr>
          <w:color w:val="333333"/>
          <w:sz w:val="27"/>
          <w:szCs w:val="27"/>
        </w:rPr>
        <w:t> 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9F10C8" w:rsidRDefault="009F10C8" w:rsidP="009F10C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172-ФЗ</w:t>
      </w:r>
    </w:p>
    <w:p w:rsidR="0023139F" w:rsidRDefault="0023139F"/>
    <w:sectPr w:rsidR="0023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81"/>
    <w:rsid w:val="0023139F"/>
    <w:rsid w:val="006E3581"/>
    <w:rsid w:val="009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9F10C8"/>
  </w:style>
  <w:style w:type="character" w:customStyle="1" w:styleId="cmd">
    <w:name w:val="cmd"/>
    <w:basedOn w:val="a0"/>
    <w:rsid w:val="009F10C8"/>
  </w:style>
  <w:style w:type="character" w:styleId="a4">
    <w:name w:val="Hyperlink"/>
    <w:basedOn w:val="a0"/>
    <w:uiPriority w:val="99"/>
    <w:semiHidden/>
    <w:unhideWhenUsed/>
    <w:rsid w:val="009F10C8"/>
    <w:rPr>
      <w:color w:val="0000FF"/>
      <w:u w:val="single"/>
    </w:rPr>
  </w:style>
  <w:style w:type="paragraph" w:customStyle="1" w:styleId="h">
    <w:name w:val="h"/>
    <w:basedOn w:val="a"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F10C8"/>
  </w:style>
  <w:style w:type="character" w:customStyle="1" w:styleId="w9">
    <w:name w:val="w9"/>
    <w:basedOn w:val="a0"/>
    <w:rsid w:val="009F10C8"/>
  </w:style>
  <w:style w:type="character" w:customStyle="1" w:styleId="edx">
    <w:name w:val="edx"/>
    <w:basedOn w:val="a0"/>
    <w:rsid w:val="009F10C8"/>
  </w:style>
  <w:style w:type="character" w:customStyle="1" w:styleId="bookmark">
    <w:name w:val="bookmark"/>
    <w:basedOn w:val="a0"/>
    <w:rsid w:val="009F1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9F10C8"/>
  </w:style>
  <w:style w:type="character" w:customStyle="1" w:styleId="cmd">
    <w:name w:val="cmd"/>
    <w:basedOn w:val="a0"/>
    <w:rsid w:val="009F10C8"/>
  </w:style>
  <w:style w:type="character" w:styleId="a4">
    <w:name w:val="Hyperlink"/>
    <w:basedOn w:val="a0"/>
    <w:uiPriority w:val="99"/>
    <w:semiHidden/>
    <w:unhideWhenUsed/>
    <w:rsid w:val="009F10C8"/>
    <w:rPr>
      <w:color w:val="0000FF"/>
      <w:u w:val="single"/>
    </w:rPr>
  </w:style>
  <w:style w:type="paragraph" w:customStyle="1" w:styleId="h">
    <w:name w:val="h"/>
    <w:basedOn w:val="a"/>
    <w:rsid w:val="009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F10C8"/>
  </w:style>
  <w:style w:type="character" w:customStyle="1" w:styleId="w9">
    <w:name w:val="w9"/>
    <w:basedOn w:val="a0"/>
    <w:rsid w:val="009F10C8"/>
  </w:style>
  <w:style w:type="character" w:customStyle="1" w:styleId="edx">
    <w:name w:val="edx"/>
    <w:basedOn w:val="a0"/>
    <w:rsid w:val="009F10C8"/>
  </w:style>
  <w:style w:type="character" w:customStyle="1" w:styleId="bookmark">
    <w:name w:val="bookmark"/>
    <w:basedOn w:val="a0"/>
    <w:rsid w:val="009F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83844" TargetMode="External"/><Relationship Id="rId13" Type="http://schemas.openxmlformats.org/officeDocument/2006/relationships/hyperlink" Target="http://pravo.gov.ru/proxy/ips/?docbody=&amp;prevDoc=102131168&amp;backlink=1&amp;&amp;nd=102168529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1168&amp;backlink=1&amp;&amp;nd=102152260" TargetMode="External"/><Relationship Id="rId7" Type="http://schemas.openxmlformats.org/officeDocument/2006/relationships/hyperlink" Target="http://pravo.gov.ru/proxy/ips/?docbody=&amp;prevDoc=102131168&amp;backlink=1&amp;&amp;nd=102471143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68529" TargetMode="External"/><Relationship Id="rId11" Type="http://schemas.openxmlformats.org/officeDocument/2006/relationships/hyperlink" Target="http://pravo.gov.ru/proxy/ips/?docbody=&amp;prevDoc=102131168&amp;backlink=1&amp;&amp;nd=102014157" TargetMode="External"/><Relationship Id="rId24" Type="http://schemas.openxmlformats.org/officeDocument/2006/relationships/hyperlink" Target="http://pravo.gov.ru/proxy/ips/?docbody=&amp;prevDoc=102131168&amp;backlink=1&amp;&amp;nd=102483844" TargetMode="External"/><Relationship Id="rId5" Type="http://schemas.openxmlformats.org/officeDocument/2006/relationships/hyperlink" Target="http://pravo.gov.ru/proxy/ips/?docbody=&amp;prevDoc=102131168&amp;backlink=1&amp;&amp;nd=102152260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hyperlink" Target="http://pravo.gov.ru/proxy/ips/?docbody=&amp;prevDoc=102131168&amp;backlink=1&amp;&amp;nd=603558232" TargetMode="External"/><Relationship Id="rId10" Type="http://schemas.openxmlformats.org/officeDocument/2006/relationships/hyperlink" Target="http://pravo.gov.ru/proxy/ips/?docbody=&amp;prevDoc=102131168&amp;backlink=1&amp;&amp;nd=102471143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1168&amp;backlink=1&amp;&amp;nd=603558232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102483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2251</Words>
  <Characters>12833</Characters>
  <Application>Microsoft Office Word</Application>
  <DocSecurity>0</DocSecurity>
  <Lines>106</Lines>
  <Paragraphs>30</Paragraphs>
  <ScaleCrop>false</ScaleCrop>
  <Company/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2023-03-31T08:43:00Z</dcterms:created>
  <dcterms:modified xsi:type="dcterms:W3CDTF">2023-03-31T08:44:00Z</dcterms:modified>
</cp:coreProperties>
</file>