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4A" w:rsidRPr="00F643BD" w:rsidRDefault="00281C4A" w:rsidP="00281C4A">
      <w:pPr>
        <w:pBdr>
          <w:bottom w:val="single" w:sz="8" w:space="1" w:color="000000"/>
        </w:pBdr>
        <w:tabs>
          <w:tab w:val="left" w:pos="2977"/>
        </w:tabs>
        <w:jc w:val="center"/>
        <w:rPr>
          <w:b/>
        </w:rPr>
      </w:pPr>
      <w:r w:rsidRPr="00F643BD">
        <w:rPr>
          <w:b/>
        </w:rPr>
        <w:t>«БЫСТРОГОРСКИЙ ВЕСТНИК»</w:t>
      </w:r>
    </w:p>
    <w:p w:rsidR="00281C4A" w:rsidRPr="00F643BD" w:rsidRDefault="00281C4A" w:rsidP="00281C4A">
      <w:pPr>
        <w:pBdr>
          <w:bottom w:val="single" w:sz="8" w:space="1" w:color="000000"/>
        </w:pBdr>
        <w:tabs>
          <w:tab w:val="left" w:pos="2977"/>
        </w:tabs>
        <w:jc w:val="center"/>
        <w:rPr>
          <w:b/>
        </w:rPr>
      </w:pPr>
      <w:r w:rsidRPr="00F643BD">
        <w:rPr>
          <w:b/>
        </w:rPr>
        <w:t>Информационный бюллетень</w:t>
      </w:r>
    </w:p>
    <w:p w:rsidR="00281C4A" w:rsidRPr="00F643BD" w:rsidRDefault="00281C4A" w:rsidP="00281C4A">
      <w:pPr>
        <w:pBdr>
          <w:bottom w:val="single" w:sz="8" w:space="1" w:color="000000"/>
        </w:pBdr>
        <w:tabs>
          <w:tab w:val="left" w:pos="2977"/>
        </w:tabs>
        <w:jc w:val="center"/>
        <w:rPr>
          <w:b/>
        </w:rPr>
      </w:pPr>
      <w:r w:rsidRPr="00F643BD">
        <w:rPr>
          <w:b/>
        </w:rPr>
        <w:t>МО «Быстрогорское сельское поселение»</w:t>
      </w:r>
    </w:p>
    <w:p w:rsidR="00281C4A" w:rsidRPr="00F643BD" w:rsidRDefault="00E63243" w:rsidP="00281C4A">
      <w:pPr>
        <w:pBdr>
          <w:bottom w:val="single" w:sz="8" w:space="1" w:color="000000"/>
        </w:pBdr>
        <w:tabs>
          <w:tab w:val="left" w:pos="2977"/>
        </w:tabs>
        <w:jc w:val="center"/>
        <w:rPr>
          <w:b/>
        </w:rPr>
      </w:pPr>
      <w:bookmarkStart w:id="0" w:name="_Hlk126744118"/>
      <w:r>
        <w:rPr>
          <w:b/>
        </w:rPr>
        <w:t>четверг</w:t>
      </w:r>
      <w:r w:rsidR="00E32016">
        <w:rPr>
          <w:b/>
        </w:rPr>
        <w:t xml:space="preserve"> </w:t>
      </w:r>
      <w:r>
        <w:rPr>
          <w:b/>
        </w:rPr>
        <w:t>16</w:t>
      </w:r>
      <w:r w:rsidR="00531C55">
        <w:rPr>
          <w:b/>
        </w:rPr>
        <w:t xml:space="preserve"> </w:t>
      </w:r>
      <w:r>
        <w:rPr>
          <w:b/>
        </w:rPr>
        <w:t>января</w:t>
      </w:r>
      <w:r w:rsidR="00382311">
        <w:rPr>
          <w:b/>
        </w:rPr>
        <w:t xml:space="preserve"> </w:t>
      </w:r>
      <w:r w:rsidR="00281C4A" w:rsidRPr="00F643BD">
        <w:rPr>
          <w:b/>
        </w:rPr>
        <w:t>202</w:t>
      </w:r>
      <w:r>
        <w:rPr>
          <w:b/>
        </w:rPr>
        <w:t>4</w:t>
      </w:r>
      <w:r w:rsidR="00281C4A" w:rsidRPr="00F643BD">
        <w:rPr>
          <w:b/>
        </w:rPr>
        <w:t xml:space="preserve"> года</w:t>
      </w:r>
    </w:p>
    <w:bookmarkEnd w:id="0"/>
    <w:p w:rsidR="00281C4A" w:rsidRPr="00F643BD" w:rsidRDefault="00281C4A" w:rsidP="00281C4A">
      <w:pPr>
        <w:pBdr>
          <w:bottom w:val="single" w:sz="8" w:space="1" w:color="000000"/>
        </w:pBdr>
        <w:tabs>
          <w:tab w:val="left" w:pos="2977"/>
        </w:tabs>
        <w:jc w:val="center"/>
        <w:rPr>
          <w:b/>
        </w:rPr>
      </w:pPr>
      <w:r>
        <w:rPr>
          <w:b/>
        </w:rPr>
        <w:t xml:space="preserve">№ </w:t>
      </w:r>
      <w:bookmarkStart w:id="1" w:name="_GoBack"/>
      <w:bookmarkEnd w:id="1"/>
      <w:r w:rsidR="00A84ECC">
        <w:rPr>
          <w:b/>
        </w:rPr>
        <w:t>4</w:t>
      </w:r>
    </w:p>
    <w:p w:rsidR="000471F9" w:rsidRPr="000471F9" w:rsidRDefault="00281C4A" w:rsidP="000471F9">
      <w:pPr>
        <w:pBdr>
          <w:bottom w:val="single" w:sz="8" w:space="1" w:color="000000"/>
        </w:pBdr>
        <w:tabs>
          <w:tab w:val="left" w:pos="2977"/>
        </w:tabs>
        <w:jc w:val="both"/>
        <w:rPr>
          <w:b/>
        </w:rPr>
      </w:pPr>
      <w:r w:rsidRPr="00F643BD">
        <w:rPr>
          <w:b/>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w:t>
      </w:r>
      <w:r>
        <w:rPr>
          <w:b/>
        </w:rPr>
        <w:t>остановление</w:t>
      </w:r>
      <w:r w:rsidRPr="00F643BD">
        <w:rPr>
          <w:b/>
        </w:rPr>
        <w:t xml:space="preserve">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rsidR="00E63243" w:rsidRDefault="00E63243" w:rsidP="00E63243">
      <w:pPr>
        <w:keepNext/>
        <w:ind w:left="3540" w:firstLine="708"/>
        <w:outlineLvl w:val="4"/>
        <w:rPr>
          <w:b/>
          <w:sz w:val="28"/>
          <w:szCs w:val="20"/>
        </w:rPr>
      </w:pPr>
    </w:p>
    <w:p w:rsidR="00A84ECC" w:rsidRPr="00093FBA" w:rsidRDefault="00A84ECC" w:rsidP="00A84ECC">
      <w:pPr>
        <w:spacing w:before="240" w:after="60"/>
        <w:jc w:val="center"/>
        <w:outlineLvl w:val="4"/>
        <w:rPr>
          <w:b/>
          <w:bCs/>
          <w:iCs/>
          <w:sz w:val="28"/>
          <w:szCs w:val="28"/>
        </w:rPr>
      </w:pPr>
      <w:r w:rsidRPr="00093FBA">
        <w:rPr>
          <w:b/>
          <w:bCs/>
          <w:iCs/>
          <w:sz w:val="28"/>
          <w:szCs w:val="28"/>
        </w:rPr>
        <w:t xml:space="preserve">РЕШЕНИЕ </w:t>
      </w:r>
    </w:p>
    <w:p w:rsidR="00A84ECC" w:rsidRPr="00093FBA" w:rsidRDefault="00A84ECC" w:rsidP="00A84ECC">
      <w:pPr>
        <w:jc w:val="center"/>
      </w:pPr>
    </w:p>
    <w:p w:rsidR="00A84ECC" w:rsidRPr="00093FBA" w:rsidRDefault="00A84ECC" w:rsidP="00A84ECC">
      <w:pPr>
        <w:jc w:val="center"/>
        <w:rPr>
          <w:b/>
        </w:rPr>
      </w:pPr>
      <w:r w:rsidRPr="00093FBA">
        <w:rPr>
          <w:b/>
        </w:rPr>
        <w:t>№</w:t>
      </w:r>
      <w:r>
        <w:rPr>
          <w:b/>
        </w:rPr>
        <w:t>41</w:t>
      </w:r>
    </w:p>
    <w:p w:rsidR="00A84ECC" w:rsidRPr="00093FBA" w:rsidRDefault="00A84ECC" w:rsidP="00A84ECC">
      <w:pPr>
        <w:rPr>
          <w:b/>
        </w:rPr>
      </w:pPr>
    </w:p>
    <w:p w:rsidR="00A84ECC" w:rsidRPr="00093FBA" w:rsidRDefault="00A84ECC" w:rsidP="00A84ECC">
      <w:pPr>
        <w:ind w:right="5385"/>
        <w:jc w:val="both"/>
        <w:rPr>
          <w:b/>
          <w:sz w:val="28"/>
          <w:szCs w:val="28"/>
        </w:rPr>
      </w:pPr>
      <w:r w:rsidRPr="00093FBA">
        <w:rPr>
          <w:b/>
          <w:sz w:val="28"/>
          <w:szCs w:val="28"/>
        </w:rPr>
        <w:t>Об утверждении Правил благоустройства и санитарного содержания территории Быстрогорского сельского поселения</w:t>
      </w:r>
    </w:p>
    <w:p w:rsidR="00A84ECC" w:rsidRPr="00093FBA" w:rsidRDefault="00A84ECC" w:rsidP="00A84ECC">
      <w:pPr>
        <w:rPr>
          <w:b/>
          <w:sz w:val="28"/>
          <w:szCs w:val="28"/>
        </w:rPr>
      </w:pPr>
    </w:p>
    <w:p w:rsidR="00A84ECC" w:rsidRPr="00093FBA" w:rsidRDefault="00A84ECC" w:rsidP="00A84ECC">
      <w:pPr>
        <w:rPr>
          <w:sz w:val="28"/>
          <w:szCs w:val="28"/>
        </w:rPr>
      </w:pPr>
    </w:p>
    <w:tbl>
      <w:tblPr>
        <w:tblW w:w="10453" w:type="dxa"/>
        <w:tblInd w:w="-432" w:type="dxa"/>
        <w:tblLook w:val="01E0"/>
      </w:tblPr>
      <w:tblGrid>
        <w:gridCol w:w="5789"/>
        <w:gridCol w:w="4664"/>
      </w:tblGrid>
      <w:tr w:rsidR="00A84ECC" w:rsidRPr="00093FBA" w:rsidTr="00985B93">
        <w:trPr>
          <w:trHeight w:val="990"/>
        </w:trPr>
        <w:tc>
          <w:tcPr>
            <w:tcW w:w="5789" w:type="dxa"/>
          </w:tcPr>
          <w:p w:rsidR="00A84ECC" w:rsidRPr="00093FBA" w:rsidRDefault="00A84ECC" w:rsidP="00985B93">
            <w:pPr>
              <w:spacing w:line="360" w:lineRule="auto"/>
              <w:ind w:left="432"/>
              <w:rPr>
                <w:sz w:val="28"/>
                <w:szCs w:val="28"/>
              </w:rPr>
            </w:pPr>
            <w:r w:rsidRPr="00093FBA">
              <w:rPr>
                <w:b/>
                <w:sz w:val="28"/>
                <w:szCs w:val="28"/>
              </w:rPr>
              <w:t>Принято Собранием депутатов Быстрогорского сельского поселения</w:t>
            </w:r>
          </w:p>
        </w:tc>
        <w:tc>
          <w:tcPr>
            <w:tcW w:w="4664" w:type="dxa"/>
          </w:tcPr>
          <w:p w:rsidR="00A84ECC" w:rsidRPr="00093FBA" w:rsidRDefault="00A84ECC" w:rsidP="00985B93">
            <w:pPr>
              <w:spacing w:line="360" w:lineRule="auto"/>
              <w:jc w:val="both"/>
              <w:rPr>
                <w:sz w:val="28"/>
                <w:szCs w:val="28"/>
              </w:rPr>
            </w:pPr>
          </w:p>
          <w:p w:rsidR="00A84ECC" w:rsidRPr="00093FBA" w:rsidRDefault="00A84ECC" w:rsidP="00985B93">
            <w:pPr>
              <w:jc w:val="center"/>
              <w:rPr>
                <w:b/>
                <w:sz w:val="28"/>
                <w:szCs w:val="28"/>
              </w:rPr>
            </w:pPr>
            <w:r w:rsidRPr="00093FBA">
              <w:rPr>
                <w:b/>
                <w:sz w:val="28"/>
                <w:szCs w:val="28"/>
              </w:rPr>
              <w:t xml:space="preserve">                    </w:t>
            </w:r>
            <w:r>
              <w:rPr>
                <w:b/>
                <w:sz w:val="28"/>
                <w:szCs w:val="28"/>
              </w:rPr>
              <w:t>1</w:t>
            </w:r>
            <w:r w:rsidRPr="00093FBA">
              <w:rPr>
                <w:b/>
                <w:sz w:val="28"/>
                <w:szCs w:val="28"/>
              </w:rPr>
              <w:t xml:space="preserve">6 </w:t>
            </w:r>
            <w:r>
              <w:rPr>
                <w:b/>
                <w:sz w:val="28"/>
                <w:szCs w:val="28"/>
              </w:rPr>
              <w:t>янва</w:t>
            </w:r>
            <w:r w:rsidRPr="00093FBA">
              <w:rPr>
                <w:b/>
                <w:sz w:val="28"/>
                <w:szCs w:val="28"/>
              </w:rPr>
              <w:t>ря 202</w:t>
            </w:r>
            <w:r>
              <w:rPr>
                <w:b/>
                <w:sz w:val="28"/>
                <w:szCs w:val="28"/>
              </w:rPr>
              <w:t>4</w:t>
            </w:r>
            <w:r w:rsidRPr="00093FBA">
              <w:rPr>
                <w:b/>
                <w:sz w:val="28"/>
                <w:szCs w:val="28"/>
              </w:rPr>
              <w:t xml:space="preserve"> года</w:t>
            </w:r>
          </w:p>
        </w:tc>
      </w:tr>
    </w:tbl>
    <w:p w:rsidR="00A84ECC" w:rsidRPr="00093FBA" w:rsidRDefault="00A84ECC" w:rsidP="00A84ECC">
      <w:pPr>
        <w:ind w:firstLine="567"/>
        <w:rPr>
          <w:sz w:val="28"/>
          <w:szCs w:val="28"/>
        </w:rPr>
      </w:pPr>
    </w:p>
    <w:p w:rsidR="00A84ECC" w:rsidRPr="00093FBA" w:rsidRDefault="00A84ECC" w:rsidP="00A84ECC">
      <w:pPr>
        <w:ind w:firstLine="567"/>
        <w:jc w:val="both"/>
        <w:rPr>
          <w:sz w:val="28"/>
          <w:szCs w:val="28"/>
        </w:rPr>
      </w:pPr>
      <w:r w:rsidRPr="00093FBA">
        <w:rPr>
          <w:sz w:val="28"/>
          <w:szCs w:val="28"/>
          <w:shd w:val="clear" w:color="auto" w:fill="FFFFFF"/>
        </w:rPr>
        <w:t xml:space="preserve">В соответствии с </w:t>
      </w:r>
      <w:r w:rsidRPr="00093FBA">
        <w:rPr>
          <w:sz w:val="28"/>
          <w:szCs w:val="28"/>
        </w:rPr>
        <w:t>Федеральным законом от 06.10.2003 г. №131-ФЗ «</w:t>
      </w:r>
      <w:hyperlink r:id="rId8" w:tgtFrame="_blank" w:history="1">
        <w:r w:rsidRPr="00093FBA">
          <w:rPr>
            <w:sz w:val="28"/>
            <w:szCs w:val="28"/>
          </w:rPr>
          <w:t>Об общих принципах организации местного самоуправления в Российской Федерации</w:t>
        </w:r>
      </w:hyperlink>
      <w:r w:rsidRPr="00093FBA">
        <w:rPr>
          <w:sz w:val="28"/>
          <w:szCs w:val="28"/>
        </w:rPr>
        <w:t>», п</w:t>
      </w:r>
      <w:r w:rsidRPr="00093FBA">
        <w:rPr>
          <w:sz w:val="28"/>
          <w:szCs w:val="28"/>
          <w:shd w:val="clear" w:color="auto" w:fill="FFFFFF"/>
        </w:rPr>
        <w:t>риказом Министерства строительства и жилищно-коммунального хозяйства РФ от 29 декабря 2021 г. № 1042/</w:t>
      </w:r>
      <w:proofErr w:type="spellStart"/>
      <w:proofErr w:type="gramStart"/>
      <w:r w:rsidRPr="00093FBA">
        <w:rPr>
          <w:sz w:val="28"/>
          <w:szCs w:val="28"/>
          <w:shd w:val="clear" w:color="auto" w:fill="FFFFFF"/>
        </w:rPr>
        <w:t>пр</w:t>
      </w:r>
      <w:proofErr w:type="spellEnd"/>
      <w:proofErr w:type="gramEnd"/>
      <w:r w:rsidRPr="00093FBA">
        <w:rPr>
          <w:sz w:val="28"/>
          <w:szCs w:val="28"/>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093FBA">
        <w:rPr>
          <w:sz w:val="28"/>
          <w:szCs w:val="28"/>
        </w:rPr>
        <w:t xml:space="preserve"> в целях обеспечения благоустройства, озеленения, санитарно-эпидемиологического благополучия населения Быстрогорского сельского поселения, руководствуясь </w:t>
      </w:r>
      <w:hyperlink r:id="rId9" w:tgtFrame="_blank" w:history="1">
        <w:r w:rsidRPr="00093FBA">
          <w:rPr>
            <w:sz w:val="28"/>
            <w:szCs w:val="28"/>
          </w:rPr>
          <w:t>Уставом</w:t>
        </w:r>
      </w:hyperlink>
      <w:r w:rsidRPr="00093FBA">
        <w:rPr>
          <w:sz w:val="28"/>
          <w:szCs w:val="28"/>
        </w:rPr>
        <w:t xml:space="preserve"> муниципального образования «Быстрогорское сельское  поселение», </w:t>
      </w:r>
    </w:p>
    <w:p w:rsidR="00A84ECC" w:rsidRPr="00093FBA" w:rsidRDefault="00A84ECC" w:rsidP="00A84ECC">
      <w:pPr>
        <w:ind w:firstLine="567"/>
        <w:jc w:val="center"/>
        <w:rPr>
          <w:spacing w:val="2"/>
          <w:sz w:val="28"/>
          <w:szCs w:val="28"/>
        </w:rPr>
      </w:pPr>
      <w:r w:rsidRPr="00093FBA">
        <w:rPr>
          <w:spacing w:val="2"/>
          <w:sz w:val="28"/>
          <w:szCs w:val="28"/>
        </w:rPr>
        <w:t>Собрание депутатов РЕШИЛО:</w:t>
      </w:r>
    </w:p>
    <w:p w:rsidR="00A84ECC" w:rsidRPr="00093FBA" w:rsidRDefault="00A84ECC" w:rsidP="00A84ECC">
      <w:pPr>
        <w:jc w:val="both"/>
        <w:rPr>
          <w:sz w:val="28"/>
          <w:szCs w:val="28"/>
        </w:rPr>
      </w:pPr>
      <w:r w:rsidRPr="00093FBA">
        <w:rPr>
          <w:sz w:val="28"/>
          <w:szCs w:val="28"/>
        </w:rPr>
        <w:t xml:space="preserve">       1. Утвердить Правила благоустройства и санитарного содержания территории Быстрогорского сельского поселения, согласно приложению.</w:t>
      </w:r>
    </w:p>
    <w:p w:rsidR="00A84ECC" w:rsidRPr="00093FBA" w:rsidRDefault="00A84ECC" w:rsidP="00A84ECC">
      <w:pPr>
        <w:ind w:firstLine="426"/>
        <w:jc w:val="both"/>
        <w:rPr>
          <w:sz w:val="28"/>
          <w:szCs w:val="28"/>
        </w:rPr>
      </w:pPr>
      <w:r w:rsidRPr="00093FBA">
        <w:rPr>
          <w:sz w:val="28"/>
          <w:szCs w:val="28"/>
        </w:rPr>
        <w:t xml:space="preserve">2. </w:t>
      </w:r>
      <w:proofErr w:type="gramStart"/>
      <w:r w:rsidRPr="00093FBA">
        <w:rPr>
          <w:sz w:val="28"/>
          <w:szCs w:val="28"/>
        </w:rPr>
        <w:t>Признать утратившим законную силу решение Собрания депутатов Быстрогорского сельского поселения от 24.10.2017</w:t>
      </w:r>
      <w:r w:rsidRPr="00093FBA">
        <w:rPr>
          <w:color w:val="FF0000"/>
          <w:sz w:val="28"/>
          <w:szCs w:val="28"/>
        </w:rPr>
        <w:t xml:space="preserve"> </w:t>
      </w:r>
      <w:r w:rsidRPr="00093FBA">
        <w:rPr>
          <w:sz w:val="28"/>
          <w:szCs w:val="28"/>
        </w:rPr>
        <w:t>№ 18-СД «Правила благоустройства и санитарного содержания территории Быстрогорского сельского поселения» с последующими изменения к данному решению.</w:t>
      </w:r>
      <w:proofErr w:type="gramEnd"/>
    </w:p>
    <w:p w:rsidR="00A84ECC" w:rsidRPr="00093FBA" w:rsidRDefault="00A84ECC" w:rsidP="00A84ECC">
      <w:pPr>
        <w:ind w:firstLine="426"/>
        <w:jc w:val="both"/>
        <w:rPr>
          <w:sz w:val="28"/>
          <w:szCs w:val="28"/>
        </w:rPr>
      </w:pPr>
      <w:r w:rsidRPr="00093FBA">
        <w:rPr>
          <w:sz w:val="28"/>
          <w:szCs w:val="28"/>
        </w:rPr>
        <w:t xml:space="preserve">3. Настоящее решение вступает в силу после его официального опубликования и подлежит размещению на официальном сайте </w:t>
      </w:r>
      <w:r w:rsidRPr="00093FBA">
        <w:rPr>
          <w:sz w:val="28"/>
          <w:szCs w:val="28"/>
        </w:rPr>
        <w:lastRenderedPageBreak/>
        <w:t>Администрации Быстрогорского сельского поселения в информационно-телекоммуникационной сети «Интернет».</w:t>
      </w:r>
    </w:p>
    <w:p w:rsidR="00A84ECC" w:rsidRPr="00093FBA" w:rsidRDefault="00A84ECC" w:rsidP="00A84ECC">
      <w:pPr>
        <w:ind w:firstLine="426"/>
        <w:jc w:val="both"/>
        <w:rPr>
          <w:sz w:val="28"/>
          <w:szCs w:val="28"/>
        </w:rPr>
      </w:pPr>
      <w:r w:rsidRPr="00093FBA">
        <w:rPr>
          <w:sz w:val="28"/>
          <w:szCs w:val="28"/>
        </w:rPr>
        <w:t xml:space="preserve">4. </w:t>
      </w:r>
      <w:proofErr w:type="gramStart"/>
      <w:r w:rsidRPr="00093FBA">
        <w:rPr>
          <w:sz w:val="28"/>
          <w:szCs w:val="28"/>
        </w:rPr>
        <w:t>Контроль за</w:t>
      </w:r>
      <w:proofErr w:type="gramEnd"/>
      <w:r w:rsidRPr="00093FBA">
        <w:rPr>
          <w:sz w:val="28"/>
          <w:szCs w:val="28"/>
        </w:rPr>
        <w:t xml:space="preserve"> выполнением данного решения возложить на постоянную депутатскую комиссию Быстрогорского сельского поселения по вопросам промышленности, транспорта, связи, ЖКХ, охраны окружающей среды (Кознова Е.В.).</w:t>
      </w:r>
    </w:p>
    <w:p w:rsidR="00A84ECC" w:rsidRPr="00093FBA" w:rsidRDefault="00A84ECC" w:rsidP="00A84ECC">
      <w:pPr>
        <w:ind w:firstLine="426"/>
        <w:jc w:val="both"/>
        <w:rPr>
          <w:sz w:val="28"/>
          <w:szCs w:val="28"/>
        </w:rPr>
      </w:pPr>
    </w:p>
    <w:p w:rsidR="00A84ECC" w:rsidRPr="00093FBA" w:rsidRDefault="00A84ECC" w:rsidP="00A84ECC">
      <w:pPr>
        <w:ind w:firstLine="426"/>
        <w:jc w:val="both"/>
        <w:rPr>
          <w:sz w:val="28"/>
          <w:szCs w:val="28"/>
        </w:rPr>
      </w:pPr>
    </w:p>
    <w:p w:rsidR="00A84ECC" w:rsidRPr="00093FBA" w:rsidRDefault="00A84ECC" w:rsidP="00A84ECC">
      <w:pPr>
        <w:spacing w:line="242" w:lineRule="auto"/>
        <w:jc w:val="both"/>
        <w:rPr>
          <w:sz w:val="28"/>
          <w:szCs w:val="28"/>
        </w:rPr>
      </w:pPr>
      <w:r w:rsidRPr="00093FBA">
        <w:rPr>
          <w:sz w:val="28"/>
          <w:szCs w:val="28"/>
        </w:rPr>
        <w:t xml:space="preserve">Председатель Собрания депутатов – </w:t>
      </w:r>
    </w:p>
    <w:p w:rsidR="00A84ECC" w:rsidRPr="00093FBA" w:rsidRDefault="00A84ECC" w:rsidP="00A84ECC">
      <w:pPr>
        <w:spacing w:line="242" w:lineRule="auto"/>
        <w:jc w:val="both"/>
        <w:rPr>
          <w:sz w:val="28"/>
          <w:szCs w:val="28"/>
        </w:rPr>
      </w:pPr>
      <w:r w:rsidRPr="00093FBA">
        <w:rPr>
          <w:sz w:val="28"/>
          <w:szCs w:val="28"/>
        </w:rPr>
        <w:t xml:space="preserve">Глава Быстрогорского </w:t>
      </w:r>
    </w:p>
    <w:p w:rsidR="00A84ECC" w:rsidRDefault="00A84ECC" w:rsidP="00A84ECC">
      <w:pPr>
        <w:spacing w:line="242" w:lineRule="auto"/>
        <w:jc w:val="both"/>
        <w:rPr>
          <w:sz w:val="28"/>
          <w:szCs w:val="28"/>
        </w:rPr>
      </w:pPr>
      <w:r>
        <w:rPr>
          <w:sz w:val="28"/>
          <w:szCs w:val="28"/>
        </w:rPr>
        <w:t>с</w:t>
      </w:r>
      <w:r w:rsidRPr="00093FBA">
        <w:rPr>
          <w:sz w:val="28"/>
          <w:szCs w:val="28"/>
        </w:rPr>
        <w:t>ельского</w:t>
      </w:r>
      <w:r>
        <w:rPr>
          <w:sz w:val="28"/>
          <w:szCs w:val="28"/>
        </w:rPr>
        <w:t xml:space="preserve"> </w:t>
      </w:r>
      <w:r w:rsidRPr="00093FBA">
        <w:rPr>
          <w:sz w:val="28"/>
          <w:szCs w:val="28"/>
        </w:rPr>
        <w:t xml:space="preserve">поселения                                                                           Т.А. </w:t>
      </w:r>
      <w:proofErr w:type="spellStart"/>
      <w:r w:rsidRPr="00093FBA">
        <w:rPr>
          <w:sz w:val="28"/>
          <w:szCs w:val="28"/>
        </w:rPr>
        <w:t>Янченко</w:t>
      </w:r>
      <w:proofErr w:type="spellEnd"/>
      <w:r w:rsidRPr="00093FBA">
        <w:rPr>
          <w:sz w:val="28"/>
          <w:szCs w:val="28"/>
        </w:rPr>
        <w:t xml:space="preserve"> </w:t>
      </w:r>
    </w:p>
    <w:p w:rsidR="00A84ECC" w:rsidRPr="00093FBA" w:rsidRDefault="00A84ECC" w:rsidP="00A84ECC">
      <w:pPr>
        <w:spacing w:line="242" w:lineRule="auto"/>
        <w:jc w:val="both"/>
        <w:rPr>
          <w:sz w:val="28"/>
          <w:szCs w:val="28"/>
        </w:rPr>
      </w:pPr>
    </w:p>
    <w:p w:rsidR="00A84ECC" w:rsidRPr="00093FBA" w:rsidRDefault="00A84ECC" w:rsidP="00A84ECC">
      <w:pPr>
        <w:spacing w:line="242" w:lineRule="auto"/>
        <w:jc w:val="both"/>
        <w:rPr>
          <w:sz w:val="28"/>
          <w:szCs w:val="28"/>
        </w:rPr>
      </w:pPr>
    </w:p>
    <w:p w:rsidR="00A84ECC" w:rsidRPr="00093FBA" w:rsidRDefault="00A84ECC" w:rsidP="00A84ECC">
      <w:pPr>
        <w:spacing w:line="242" w:lineRule="auto"/>
        <w:jc w:val="both"/>
        <w:rPr>
          <w:sz w:val="28"/>
          <w:szCs w:val="28"/>
        </w:rPr>
      </w:pPr>
    </w:p>
    <w:p w:rsidR="00A84ECC" w:rsidRPr="00093FBA" w:rsidRDefault="00A84ECC" w:rsidP="00A84ECC">
      <w:r w:rsidRPr="00093FBA">
        <w:t>п. Быстрогорский</w:t>
      </w:r>
    </w:p>
    <w:p w:rsidR="00A84ECC" w:rsidRPr="00093FBA" w:rsidRDefault="00A84ECC" w:rsidP="00A84ECC">
      <w:pPr>
        <w:spacing w:line="242" w:lineRule="auto"/>
        <w:jc w:val="both"/>
        <w:rPr>
          <w:sz w:val="28"/>
          <w:szCs w:val="28"/>
        </w:rPr>
      </w:pPr>
      <w:r w:rsidRPr="00093FBA">
        <w:t xml:space="preserve">№ </w:t>
      </w:r>
      <w:r>
        <w:t>41</w:t>
      </w:r>
      <w:r w:rsidRPr="00093FBA">
        <w:t>-СД</w:t>
      </w:r>
    </w:p>
    <w:p w:rsidR="00A84ECC" w:rsidRDefault="00A84ECC" w:rsidP="00A84ECC">
      <w:pPr>
        <w:ind w:left="5103"/>
        <w:jc w:val="right"/>
        <w:rPr>
          <w:sz w:val="28"/>
          <w:szCs w:val="28"/>
        </w:rPr>
      </w:pPr>
    </w:p>
    <w:p w:rsidR="00A84ECC" w:rsidRDefault="00A84ECC" w:rsidP="00A84ECC">
      <w:pPr>
        <w:ind w:left="5103"/>
        <w:jc w:val="right"/>
        <w:rPr>
          <w:sz w:val="28"/>
          <w:szCs w:val="28"/>
        </w:rPr>
      </w:pPr>
    </w:p>
    <w:p w:rsidR="00A84ECC" w:rsidRDefault="00A84ECC" w:rsidP="00A84ECC">
      <w:pPr>
        <w:ind w:left="5103"/>
        <w:jc w:val="right"/>
        <w:rPr>
          <w:sz w:val="28"/>
          <w:szCs w:val="28"/>
        </w:rPr>
      </w:pPr>
    </w:p>
    <w:p w:rsidR="00A84ECC" w:rsidRPr="002804AA" w:rsidRDefault="00A84ECC" w:rsidP="00A84ECC">
      <w:pPr>
        <w:ind w:left="5103"/>
        <w:jc w:val="both"/>
      </w:pPr>
      <w:r w:rsidRPr="002804AA">
        <w:t>Приложение к решению Собрания депутатов Быстрогорского сельского поселения №41 от 16.01.2024 «Об утверждении Правил благоустройства и санитарного содержания территории Быстрогорского сельского поселения»</w:t>
      </w:r>
    </w:p>
    <w:p w:rsidR="00A84ECC" w:rsidRPr="00093FBA" w:rsidRDefault="00A84ECC" w:rsidP="00A84ECC">
      <w:pPr>
        <w:ind w:left="5670"/>
        <w:jc w:val="both"/>
        <w:rPr>
          <w:sz w:val="28"/>
          <w:szCs w:val="28"/>
        </w:rPr>
      </w:pPr>
    </w:p>
    <w:p w:rsidR="00A84ECC" w:rsidRPr="00093FBA" w:rsidRDefault="00A84ECC" w:rsidP="00A84ECC">
      <w:pPr>
        <w:ind w:firstLine="592"/>
        <w:jc w:val="center"/>
        <w:rPr>
          <w:sz w:val="28"/>
          <w:szCs w:val="28"/>
        </w:rPr>
      </w:pPr>
      <w:r w:rsidRPr="00093FBA">
        <w:rPr>
          <w:b/>
          <w:bCs/>
          <w:sz w:val="28"/>
          <w:szCs w:val="28"/>
        </w:rPr>
        <w:t>ПРАВИЛА БЛАГОУСТРОЙСТВА</w:t>
      </w:r>
      <w:r>
        <w:rPr>
          <w:b/>
          <w:bCs/>
          <w:sz w:val="28"/>
          <w:szCs w:val="28"/>
        </w:rPr>
        <w:t xml:space="preserve"> И САНИТАРНОГО СОДЕРЖАНИЯ </w:t>
      </w:r>
      <w:r w:rsidRPr="00093FBA">
        <w:rPr>
          <w:b/>
          <w:bCs/>
          <w:sz w:val="28"/>
          <w:szCs w:val="28"/>
        </w:rPr>
        <w:t>ТЕРРИТОРИИ БЫСТРОГОРСКОГО СЕЛЬСКОГО ПОСЕЛЕНИЯ</w:t>
      </w:r>
    </w:p>
    <w:p w:rsidR="00A84ECC" w:rsidRPr="00093FBA" w:rsidRDefault="00A84ECC" w:rsidP="00A84ECC">
      <w:pPr>
        <w:ind w:firstLine="592"/>
        <w:jc w:val="center"/>
        <w:rPr>
          <w:sz w:val="28"/>
          <w:szCs w:val="28"/>
        </w:rPr>
      </w:pPr>
      <w:r w:rsidRPr="00093FBA">
        <w:rPr>
          <w:b/>
          <w:bCs/>
          <w:sz w:val="28"/>
          <w:szCs w:val="28"/>
        </w:rPr>
        <w:t> </w:t>
      </w:r>
    </w:p>
    <w:p w:rsidR="00A84ECC" w:rsidRPr="00093FBA" w:rsidRDefault="00A84ECC" w:rsidP="00A84ECC">
      <w:pPr>
        <w:ind w:firstLine="592"/>
        <w:jc w:val="center"/>
        <w:rPr>
          <w:sz w:val="28"/>
          <w:szCs w:val="28"/>
        </w:rPr>
      </w:pPr>
      <w:r w:rsidRPr="00093FBA">
        <w:rPr>
          <w:b/>
          <w:bCs/>
          <w:sz w:val="28"/>
          <w:szCs w:val="28"/>
        </w:rPr>
        <w:t>1. Общие положения</w:t>
      </w:r>
    </w:p>
    <w:p w:rsidR="00A84ECC" w:rsidRPr="00093FBA" w:rsidRDefault="00A84ECC" w:rsidP="00A84ECC">
      <w:pPr>
        <w:ind w:firstLine="592"/>
        <w:jc w:val="center"/>
        <w:rPr>
          <w:sz w:val="28"/>
          <w:szCs w:val="28"/>
        </w:rPr>
      </w:pPr>
      <w:r w:rsidRPr="00093FBA">
        <w:rPr>
          <w:b/>
          <w:bCs/>
          <w:sz w:val="28"/>
          <w:szCs w:val="28"/>
        </w:rPr>
        <w:t> </w:t>
      </w:r>
    </w:p>
    <w:p w:rsidR="00A84ECC" w:rsidRPr="00093FBA" w:rsidRDefault="00A84ECC" w:rsidP="00A84ECC">
      <w:pPr>
        <w:ind w:firstLine="567"/>
        <w:jc w:val="both"/>
        <w:rPr>
          <w:sz w:val="28"/>
          <w:szCs w:val="28"/>
        </w:rPr>
      </w:pPr>
      <w:r w:rsidRPr="00093FBA">
        <w:rPr>
          <w:sz w:val="28"/>
          <w:szCs w:val="28"/>
        </w:rPr>
        <w:t>1.1.       </w:t>
      </w:r>
      <w:proofErr w:type="gramStart"/>
      <w:r w:rsidRPr="00093FBA">
        <w:rPr>
          <w:sz w:val="28"/>
          <w:szCs w:val="28"/>
        </w:rPr>
        <w:t xml:space="preserve">Правила благоустройства территории Быстрогорского сельского поселения </w:t>
      </w:r>
      <w:r w:rsidRPr="00093FBA">
        <w:rPr>
          <w:bCs/>
          <w:sz w:val="28"/>
          <w:szCs w:val="28"/>
        </w:rPr>
        <w:t>Тацинского</w:t>
      </w:r>
      <w:r w:rsidRPr="00093FBA">
        <w:rPr>
          <w:b/>
          <w:bCs/>
          <w:sz w:val="28"/>
          <w:szCs w:val="28"/>
        </w:rPr>
        <w:t xml:space="preserve"> </w:t>
      </w:r>
      <w:r w:rsidRPr="00093FBA">
        <w:rPr>
          <w:sz w:val="28"/>
          <w:szCs w:val="28"/>
        </w:rPr>
        <w:t>района Ростовской области (далее - Правила) разработаны в соответствии с </w:t>
      </w:r>
      <w:hyperlink r:id="rId10" w:tgtFrame="_blank" w:history="1">
        <w:r w:rsidRPr="00093FBA">
          <w:rPr>
            <w:sz w:val="28"/>
            <w:szCs w:val="28"/>
          </w:rPr>
          <w:t>Гражданским кодексом</w:t>
        </w:r>
      </w:hyperlink>
      <w:r w:rsidRPr="00093FBA">
        <w:rPr>
          <w:sz w:val="28"/>
          <w:szCs w:val="28"/>
        </w:rPr>
        <w:t> Российской Федерации, </w:t>
      </w:r>
      <w:hyperlink r:id="rId11" w:tgtFrame="_blank" w:history="1">
        <w:r w:rsidRPr="00093FBA">
          <w:rPr>
            <w:sz w:val="28"/>
            <w:szCs w:val="28"/>
          </w:rPr>
          <w:t>Земельным</w:t>
        </w:r>
        <w:r>
          <w:rPr>
            <w:sz w:val="28"/>
            <w:szCs w:val="28"/>
          </w:rPr>
          <w:t xml:space="preserve"> </w:t>
        </w:r>
        <w:r w:rsidRPr="00093FBA">
          <w:rPr>
            <w:sz w:val="28"/>
            <w:szCs w:val="28"/>
          </w:rPr>
          <w:t>кодексом</w:t>
        </w:r>
      </w:hyperlink>
      <w:r w:rsidRPr="00093FBA">
        <w:rPr>
          <w:sz w:val="28"/>
          <w:szCs w:val="28"/>
        </w:rPr>
        <w:t> </w:t>
      </w:r>
      <w:r>
        <w:rPr>
          <w:sz w:val="28"/>
          <w:szCs w:val="28"/>
        </w:rPr>
        <w:t xml:space="preserve"> </w:t>
      </w:r>
      <w:r w:rsidRPr="00093FBA">
        <w:rPr>
          <w:sz w:val="28"/>
          <w:szCs w:val="28"/>
        </w:rPr>
        <w:t>Российской Федерации, </w:t>
      </w:r>
      <w:hyperlink r:id="rId12" w:tgtFrame="_blank" w:history="1">
        <w:r w:rsidRPr="00093FBA">
          <w:rPr>
            <w:sz w:val="28"/>
            <w:szCs w:val="28"/>
          </w:rPr>
          <w:t>Градостроительным кодексом Российской Федерации</w:t>
        </w:r>
      </w:hyperlink>
      <w:r w:rsidRPr="00093FBA">
        <w:rPr>
          <w:sz w:val="28"/>
          <w:szCs w:val="28"/>
        </w:rPr>
        <w:t>, </w:t>
      </w:r>
      <w:hyperlink r:id="rId13" w:tgtFrame="_blank" w:history="1">
        <w:r w:rsidRPr="00093FBA">
          <w:rPr>
            <w:sz w:val="28"/>
            <w:szCs w:val="28"/>
          </w:rPr>
          <w:t>Жилищным</w:t>
        </w:r>
      </w:hyperlink>
      <w:r w:rsidRPr="00093FBA">
        <w:rPr>
          <w:sz w:val="28"/>
          <w:szCs w:val="28"/>
        </w:rPr>
        <w:t> кодексом Российской Федерации, Федеральными законами от 06 октября 2003 г. N 131-ФЗ "</w:t>
      </w:r>
      <w:hyperlink r:id="rId14" w:tgtFrame="_blank" w:history="1">
        <w:r w:rsidRPr="00093FBA">
          <w:rPr>
            <w:sz w:val="28"/>
            <w:szCs w:val="28"/>
          </w:rPr>
          <w:t>Об общих принципах организации местного самоуправления в Российской Федерации</w:t>
        </w:r>
      </w:hyperlink>
      <w:r w:rsidRPr="00093FBA">
        <w:rPr>
          <w:sz w:val="28"/>
          <w:szCs w:val="28"/>
        </w:rPr>
        <w:t>", от 30 марта 1999 г. N 52-ФЗ "</w:t>
      </w:r>
      <w:hyperlink r:id="rId15" w:tgtFrame="_blank" w:history="1">
        <w:r w:rsidRPr="00093FBA">
          <w:rPr>
            <w:sz w:val="28"/>
            <w:szCs w:val="28"/>
          </w:rPr>
          <w:t>О санитарно-эпидемиологическом благополучии</w:t>
        </w:r>
        <w:proofErr w:type="gramEnd"/>
        <w:r w:rsidRPr="00093FBA">
          <w:rPr>
            <w:sz w:val="28"/>
            <w:szCs w:val="28"/>
          </w:rPr>
          <w:t xml:space="preserve"> населения</w:t>
        </w:r>
      </w:hyperlink>
      <w:r w:rsidRPr="00093FBA">
        <w:rPr>
          <w:sz w:val="28"/>
          <w:szCs w:val="28"/>
        </w:rPr>
        <w:t>", от 10</w:t>
      </w:r>
      <w:r>
        <w:rPr>
          <w:sz w:val="28"/>
          <w:szCs w:val="28"/>
        </w:rPr>
        <w:t>.01.</w:t>
      </w:r>
      <w:r w:rsidRPr="00093FBA">
        <w:rPr>
          <w:sz w:val="28"/>
          <w:szCs w:val="28"/>
        </w:rPr>
        <w:t>2002 N 7-ФЗ "</w:t>
      </w:r>
      <w:hyperlink r:id="rId16" w:tgtFrame="_blank" w:history="1">
        <w:r w:rsidRPr="00093FBA">
          <w:rPr>
            <w:sz w:val="28"/>
            <w:szCs w:val="28"/>
          </w:rPr>
          <w:t>Об охране окружающей среды</w:t>
        </w:r>
      </w:hyperlink>
      <w:r w:rsidRPr="00093FBA">
        <w:rPr>
          <w:sz w:val="28"/>
          <w:szCs w:val="28"/>
        </w:rPr>
        <w:t xml:space="preserve">", </w:t>
      </w:r>
      <w:r w:rsidRPr="00093FBA">
        <w:rPr>
          <w:sz w:val="28"/>
          <w:szCs w:val="28"/>
          <w:shd w:val="clear" w:color="auto" w:fill="FFFFFF"/>
        </w:rPr>
        <w:t>Приказом Министерства строительства и жилищно-коммунального хозяйства РФ от 29</w:t>
      </w:r>
      <w:r>
        <w:rPr>
          <w:sz w:val="28"/>
          <w:szCs w:val="28"/>
          <w:shd w:val="clear" w:color="auto" w:fill="FFFFFF"/>
        </w:rPr>
        <w:t>.12.</w:t>
      </w:r>
      <w:r w:rsidRPr="00093FBA">
        <w:rPr>
          <w:sz w:val="28"/>
          <w:szCs w:val="28"/>
          <w:shd w:val="clear" w:color="auto" w:fill="FFFFFF"/>
        </w:rPr>
        <w:t>2021 N 1042/</w:t>
      </w:r>
      <w:proofErr w:type="spellStart"/>
      <w:proofErr w:type="gramStart"/>
      <w:r w:rsidRPr="00093FBA">
        <w:rPr>
          <w:sz w:val="28"/>
          <w:szCs w:val="28"/>
          <w:shd w:val="clear" w:color="auto" w:fill="FFFFFF"/>
        </w:rPr>
        <w:t>пр</w:t>
      </w:r>
      <w:proofErr w:type="spellEnd"/>
      <w:proofErr w:type="gramEnd"/>
      <w:r w:rsidRPr="00093FBA">
        <w:rPr>
          <w:sz w:val="28"/>
          <w:szCs w:val="28"/>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w:t>
      </w:r>
      <w:r>
        <w:rPr>
          <w:sz w:val="28"/>
          <w:szCs w:val="28"/>
          <w:shd w:val="clear" w:color="auto" w:fill="FFFFFF"/>
        </w:rPr>
        <w:t xml:space="preserve"> </w:t>
      </w:r>
      <w:r w:rsidRPr="00093FBA">
        <w:rPr>
          <w:sz w:val="28"/>
          <w:szCs w:val="28"/>
        </w:rPr>
        <w:t>нормативными правовыми актами по разделам санитарной очистки, благоустройства</w:t>
      </w:r>
      <w:r>
        <w:rPr>
          <w:sz w:val="28"/>
          <w:szCs w:val="28"/>
        </w:rPr>
        <w:t xml:space="preserve"> </w:t>
      </w:r>
      <w:r w:rsidRPr="00093FBA">
        <w:rPr>
          <w:sz w:val="28"/>
          <w:szCs w:val="28"/>
        </w:rPr>
        <w:t>и</w:t>
      </w:r>
      <w:r>
        <w:rPr>
          <w:sz w:val="28"/>
          <w:szCs w:val="28"/>
        </w:rPr>
        <w:t xml:space="preserve"> </w:t>
      </w:r>
      <w:r w:rsidRPr="00093FBA">
        <w:rPr>
          <w:sz w:val="28"/>
          <w:szCs w:val="28"/>
        </w:rPr>
        <w:t>озеленения</w:t>
      </w:r>
      <w:r>
        <w:rPr>
          <w:sz w:val="28"/>
          <w:szCs w:val="28"/>
        </w:rPr>
        <w:t xml:space="preserve"> </w:t>
      </w:r>
      <w:r w:rsidRPr="00093FBA">
        <w:rPr>
          <w:sz w:val="28"/>
          <w:szCs w:val="28"/>
        </w:rPr>
        <w:t>населенных</w:t>
      </w:r>
      <w:r>
        <w:rPr>
          <w:sz w:val="28"/>
          <w:szCs w:val="28"/>
        </w:rPr>
        <w:t xml:space="preserve"> п</w:t>
      </w:r>
      <w:r w:rsidRPr="00093FBA">
        <w:rPr>
          <w:sz w:val="28"/>
          <w:szCs w:val="28"/>
        </w:rPr>
        <w:t>унктов.                                                                                                                  </w:t>
      </w:r>
    </w:p>
    <w:p w:rsidR="00A84ECC" w:rsidRPr="00093FBA" w:rsidRDefault="00A84ECC" w:rsidP="00A84ECC">
      <w:pPr>
        <w:ind w:firstLine="567"/>
        <w:jc w:val="both"/>
        <w:rPr>
          <w:sz w:val="28"/>
          <w:szCs w:val="28"/>
        </w:rPr>
      </w:pPr>
      <w:r w:rsidRPr="00093FBA">
        <w:rPr>
          <w:sz w:val="28"/>
          <w:szCs w:val="28"/>
        </w:rPr>
        <w:lastRenderedPageBreak/>
        <w:t xml:space="preserve">1.2. Настоящие Правила устанавливают единые и </w:t>
      </w:r>
      <w:proofErr w:type="gramStart"/>
      <w:r w:rsidRPr="00093FBA">
        <w:rPr>
          <w:sz w:val="28"/>
          <w:szCs w:val="28"/>
        </w:rPr>
        <w:t>обязательные к исполнению</w:t>
      </w:r>
      <w:proofErr w:type="gramEnd"/>
      <w:r w:rsidRPr="00093FBA">
        <w:rPr>
          <w:sz w:val="28"/>
          <w:szCs w:val="28"/>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r w:rsidRPr="00093FBA">
        <w:rPr>
          <w:bCs/>
          <w:sz w:val="28"/>
          <w:szCs w:val="28"/>
        </w:rPr>
        <w:t>Быстрогорского</w:t>
      </w:r>
      <w:r w:rsidRPr="00093FBA">
        <w:rPr>
          <w:b/>
          <w:bCs/>
          <w:sz w:val="28"/>
          <w:szCs w:val="28"/>
        </w:rPr>
        <w:t xml:space="preserve"> </w:t>
      </w:r>
      <w:r w:rsidRPr="00093FBA">
        <w:rPr>
          <w:sz w:val="28"/>
          <w:szCs w:val="28"/>
        </w:rPr>
        <w:t>сельского поселения.</w:t>
      </w:r>
    </w:p>
    <w:p w:rsidR="00A84ECC" w:rsidRPr="00093FBA" w:rsidRDefault="00A84ECC" w:rsidP="00A84ECC">
      <w:pPr>
        <w:ind w:firstLine="567"/>
        <w:jc w:val="both"/>
        <w:rPr>
          <w:sz w:val="28"/>
          <w:szCs w:val="28"/>
        </w:rPr>
      </w:pPr>
      <w:r w:rsidRPr="00093FBA">
        <w:rPr>
          <w:sz w:val="28"/>
          <w:szCs w:val="28"/>
        </w:rPr>
        <w:t>1.2.1. Задачами настоящих Правил являются:</w:t>
      </w:r>
    </w:p>
    <w:p w:rsidR="00A84ECC" w:rsidRDefault="00A84ECC" w:rsidP="00A84ECC">
      <w:pPr>
        <w:ind w:firstLine="592"/>
        <w:jc w:val="both"/>
        <w:rPr>
          <w:sz w:val="28"/>
          <w:szCs w:val="28"/>
        </w:rPr>
      </w:pPr>
      <w:r w:rsidRPr="00093FBA">
        <w:rPr>
          <w:sz w:val="28"/>
          <w:szCs w:val="28"/>
        </w:rPr>
        <w:t xml:space="preserve">1.2.1.1. Установление единого порядка содержания территории </w:t>
      </w:r>
      <w:r w:rsidRPr="00093FBA">
        <w:rPr>
          <w:bCs/>
          <w:sz w:val="28"/>
          <w:szCs w:val="28"/>
        </w:rPr>
        <w:t>Быстрогорского</w:t>
      </w:r>
      <w:r w:rsidRPr="00093FBA">
        <w:rPr>
          <w:sz w:val="28"/>
          <w:szCs w:val="28"/>
        </w:rPr>
        <w:t xml:space="preserve"> сельского поселения.</w:t>
      </w:r>
    </w:p>
    <w:p w:rsidR="00B8284C" w:rsidRPr="00093FBA" w:rsidRDefault="00B8284C" w:rsidP="00A84ECC">
      <w:pPr>
        <w:ind w:firstLine="592"/>
        <w:jc w:val="both"/>
        <w:rPr>
          <w:sz w:val="28"/>
          <w:szCs w:val="28"/>
        </w:rPr>
      </w:pPr>
    </w:p>
    <w:p w:rsidR="00A84ECC" w:rsidRPr="00093FBA" w:rsidRDefault="00A84ECC" w:rsidP="00A84ECC">
      <w:pPr>
        <w:ind w:firstLine="567"/>
        <w:jc w:val="both"/>
        <w:rPr>
          <w:sz w:val="28"/>
          <w:szCs w:val="28"/>
        </w:rPr>
      </w:pPr>
      <w:r w:rsidRPr="00093FBA">
        <w:rPr>
          <w:sz w:val="28"/>
          <w:szCs w:val="28"/>
        </w:rPr>
        <w:t xml:space="preserve">1.2.1.2. Привлечение к осуществлению мероприятий по содержанию территории </w:t>
      </w:r>
      <w:r w:rsidRPr="00093FBA">
        <w:rPr>
          <w:bCs/>
          <w:sz w:val="28"/>
          <w:szCs w:val="28"/>
        </w:rPr>
        <w:t>Быстрогорского</w:t>
      </w:r>
      <w:r w:rsidRPr="00093FBA">
        <w:rPr>
          <w:sz w:val="28"/>
          <w:szCs w:val="28"/>
        </w:rPr>
        <w:t xml:space="preserve"> сельского поселения физических и юридических лиц.</w:t>
      </w:r>
    </w:p>
    <w:p w:rsidR="00A84ECC" w:rsidRDefault="00A84ECC" w:rsidP="00A84ECC">
      <w:pPr>
        <w:ind w:firstLine="592"/>
        <w:jc w:val="both"/>
        <w:rPr>
          <w:sz w:val="28"/>
          <w:szCs w:val="28"/>
        </w:rPr>
      </w:pPr>
      <w:r w:rsidRPr="00093FBA">
        <w:rPr>
          <w:sz w:val="28"/>
          <w:szCs w:val="28"/>
        </w:rPr>
        <w:t xml:space="preserve">1.2.1.3. Усиление </w:t>
      </w:r>
      <w:proofErr w:type="gramStart"/>
      <w:r w:rsidRPr="00093FBA">
        <w:rPr>
          <w:sz w:val="28"/>
          <w:szCs w:val="28"/>
        </w:rPr>
        <w:t>контроля за</w:t>
      </w:r>
      <w:proofErr w:type="gramEnd"/>
      <w:r w:rsidRPr="00093FBA">
        <w:rPr>
          <w:sz w:val="28"/>
          <w:szCs w:val="28"/>
        </w:rPr>
        <w:t xml:space="preserve"> использованием, охраной и благоустройством территории </w:t>
      </w:r>
      <w:r w:rsidRPr="00093FBA">
        <w:rPr>
          <w:bCs/>
          <w:sz w:val="28"/>
          <w:szCs w:val="28"/>
        </w:rPr>
        <w:t>Быстрогорского</w:t>
      </w:r>
      <w:r w:rsidRPr="00093FBA">
        <w:rPr>
          <w:sz w:val="28"/>
          <w:szCs w:val="28"/>
        </w:rPr>
        <w:t xml:space="preserve"> сельского поселения, повышение ответственности физических и юридических лиц за соблюдение чистоты и порядка в муниципальном образовании.</w:t>
      </w:r>
    </w:p>
    <w:p w:rsidR="00B8284C" w:rsidRPr="00093FBA" w:rsidRDefault="00B8284C" w:rsidP="00A84ECC">
      <w:pPr>
        <w:ind w:firstLine="592"/>
        <w:jc w:val="both"/>
        <w:rPr>
          <w:sz w:val="28"/>
          <w:szCs w:val="28"/>
        </w:rPr>
      </w:pPr>
    </w:p>
    <w:p w:rsidR="00A84ECC" w:rsidRPr="00093FBA" w:rsidRDefault="00A84ECC" w:rsidP="00A84ECC">
      <w:pPr>
        <w:ind w:firstLine="592"/>
        <w:jc w:val="both"/>
        <w:rPr>
          <w:sz w:val="28"/>
          <w:szCs w:val="28"/>
        </w:rPr>
      </w:pPr>
      <w:r w:rsidRPr="00093FBA">
        <w:rPr>
          <w:sz w:val="28"/>
          <w:szCs w:val="28"/>
        </w:rPr>
        <w:t>1.3. В целях настоящих Правил используются следующие основные понятия:</w:t>
      </w:r>
    </w:p>
    <w:p w:rsidR="00A84ECC" w:rsidRDefault="00A84ECC" w:rsidP="00A84ECC">
      <w:pPr>
        <w:autoSpaceDE w:val="0"/>
        <w:autoSpaceDN w:val="0"/>
        <w:adjustRightInd w:val="0"/>
        <w:ind w:firstLine="708"/>
        <w:jc w:val="both"/>
        <w:rPr>
          <w:sz w:val="28"/>
          <w:szCs w:val="28"/>
          <w:shd w:val="clear" w:color="auto" w:fill="FFFFFF"/>
        </w:rPr>
      </w:pPr>
      <w:proofErr w:type="gramStart"/>
      <w:r w:rsidRPr="00093FBA">
        <w:rPr>
          <w:sz w:val="28"/>
          <w:szCs w:val="28"/>
        </w:rPr>
        <w:t xml:space="preserve">благоустройство территории муниципального образования - </w:t>
      </w:r>
      <w:r w:rsidRPr="00093FBA">
        <w:rPr>
          <w:sz w:val="28"/>
          <w:szCs w:val="28"/>
          <w:shd w:val="clear" w:color="auto" w:fill="FFFFFF"/>
        </w:rPr>
        <w:t xml:space="preserve">деятельность по реализации комплекса мероприятий, установленного правилами благоустройства территории </w:t>
      </w:r>
      <w:r w:rsidRPr="00093FBA">
        <w:rPr>
          <w:sz w:val="28"/>
          <w:szCs w:val="28"/>
        </w:rPr>
        <w:t>поселения</w:t>
      </w:r>
      <w:r w:rsidRPr="00093FBA">
        <w:rPr>
          <w:sz w:val="28"/>
          <w:szCs w:val="28"/>
          <w:shd w:val="clear" w:color="auto" w:fill="FFFFFF"/>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B8284C" w:rsidRPr="00093FBA" w:rsidRDefault="00B8284C" w:rsidP="00A84ECC">
      <w:pPr>
        <w:autoSpaceDE w:val="0"/>
        <w:autoSpaceDN w:val="0"/>
        <w:adjustRightInd w:val="0"/>
        <w:ind w:firstLine="708"/>
        <w:jc w:val="both"/>
        <w:rPr>
          <w:sz w:val="28"/>
          <w:szCs w:val="28"/>
        </w:rPr>
      </w:pPr>
    </w:p>
    <w:p w:rsidR="00B8284C" w:rsidRDefault="00A84ECC" w:rsidP="00A84ECC">
      <w:pPr>
        <w:ind w:firstLine="592"/>
        <w:jc w:val="both"/>
        <w:rPr>
          <w:sz w:val="28"/>
          <w:szCs w:val="28"/>
          <w:shd w:val="clear" w:color="auto" w:fill="FFFFFF"/>
        </w:rPr>
      </w:pPr>
      <w:proofErr w:type="gramStart"/>
      <w:r w:rsidRPr="00093FBA">
        <w:rPr>
          <w:sz w:val="28"/>
          <w:szCs w:val="28"/>
        </w:rPr>
        <w:t xml:space="preserve">элементы благоустройства - </w:t>
      </w:r>
      <w:r w:rsidRPr="00093FBA">
        <w:rPr>
          <w:sz w:val="28"/>
          <w:szCs w:val="28"/>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55256D">
        <w:rPr>
          <w:sz w:val="28"/>
          <w:szCs w:val="28"/>
          <w:shd w:val="clear" w:color="auto" w:fill="FFFFFF"/>
        </w:rPr>
        <w:t>;</w:t>
      </w:r>
      <w:proofErr w:type="gramEnd"/>
    </w:p>
    <w:p w:rsidR="0055256D" w:rsidRPr="00093FBA" w:rsidRDefault="0055256D" w:rsidP="00A84ECC">
      <w:pPr>
        <w:ind w:firstLine="592"/>
        <w:jc w:val="both"/>
        <w:rPr>
          <w:sz w:val="28"/>
          <w:szCs w:val="28"/>
          <w:shd w:val="clear" w:color="auto" w:fill="FFFFFF"/>
        </w:rPr>
      </w:pPr>
    </w:p>
    <w:p w:rsidR="00B8284C" w:rsidRDefault="00A84ECC" w:rsidP="00A84ECC">
      <w:pPr>
        <w:ind w:firstLine="592"/>
        <w:jc w:val="both"/>
        <w:rPr>
          <w:sz w:val="28"/>
          <w:szCs w:val="28"/>
        </w:rPr>
      </w:pPr>
      <w:proofErr w:type="gramStart"/>
      <w:r w:rsidRPr="00093FBA">
        <w:rPr>
          <w:sz w:val="28"/>
          <w:szCs w:val="28"/>
        </w:rPr>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55256D" w:rsidRPr="00093FBA" w:rsidRDefault="0055256D" w:rsidP="00A84ECC">
      <w:pPr>
        <w:ind w:firstLine="592"/>
        <w:jc w:val="both"/>
        <w:rPr>
          <w:sz w:val="28"/>
          <w:szCs w:val="28"/>
        </w:rPr>
      </w:pPr>
    </w:p>
    <w:p w:rsidR="00A84ECC" w:rsidRDefault="00A84ECC" w:rsidP="00A84ECC">
      <w:pPr>
        <w:ind w:firstLine="592"/>
        <w:jc w:val="both"/>
        <w:rPr>
          <w:sz w:val="28"/>
          <w:szCs w:val="28"/>
        </w:rPr>
      </w:pPr>
      <w:proofErr w:type="gramStart"/>
      <w:r w:rsidRPr="00093FBA">
        <w:rPr>
          <w:sz w:val="28"/>
          <w:szCs w:val="28"/>
        </w:rPr>
        <w:lastRenderedPageBreak/>
        <w:t>земляные работы - комплекс работ, не требующий получения разрешения на строительство, выдаваемого в соответствии с </w:t>
      </w:r>
      <w:hyperlink r:id="rId17" w:tgtFrame="_blank" w:history="1">
        <w:r w:rsidRPr="00093FBA">
          <w:rPr>
            <w:sz w:val="28"/>
            <w:szCs w:val="28"/>
          </w:rPr>
          <w:t>Градостроительным кодексом Российской Федерации</w:t>
        </w:r>
      </w:hyperlink>
      <w:r w:rsidRPr="00093FBA">
        <w:rPr>
          <w:sz w:val="28"/>
          <w:szCs w:val="28"/>
        </w:rPr>
        <w:t>, включающий выемку (разработку) грунта, его перемещение, укладку с разравниванием и уплотнением грунта, а также подготовительные работы,</w:t>
      </w:r>
      <w:r w:rsidR="00B8284C">
        <w:rPr>
          <w:sz w:val="28"/>
          <w:szCs w:val="28"/>
        </w:rPr>
        <w:t xml:space="preserve"> </w:t>
      </w:r>
      <w:r w:rsidRPr="00093FBA">
        <w:rPr>
          <w:sz w:val="28"/>
          <w:szCs w:val="28"/>
        </w:rPr>
        <w:t>связанные с расчисткой территории, сопутствующие работы (в том числе планировка площадей, полотна выемок и насыпей, отделка полотна, устройство уступов по откосам (в основании) насыпей, бурение ям</w:t>
      </w:r>
      <w:proofErr w:type="gramEnd"/>
      <w:r w:rsidRPr="00093FBA">
        <w:rPr>
          <w:sz w:val="28"/>
          <w:szCs w:val="28"/>
        </w:rPr>
        <w:t xml:space="preserve"> </w:t>
      </w:r>
      <w:proofErr w:type="gramStart"/>
      <w:r w:rsidRPr="00093FBA">
        <w:rPr>
          <w:sz w:val="28"/>
          <w:szCs w:val="28"/>
        </w:rPr>
        <w:t>бурильно-крановыми машинами, засыпка пазух котлованов), за исключением сельскохозяйственных работ, уборки территорий и озеленения;</w:t>
      </w:r>
      <w:proofErr w:type="gramEnd"/>
    </w:p>
    <w:p w:rsidR="00B8284C" w:rsidRPr="00093FBA" w:rsidRDefault="00B8284C" w:rsidP="00A84ECC">
      <w:pPr>
        <w:ind w:firstLine="592"/>
        <w:jc w:val="both"/>
        <w:rPr>
          <w:sz w:val="28"/>
          <w:szCs w:val="28"/>
        </w:rPr>
      </w:pPr>
    </w:p>
    <w:p w:rsidR="00A84ECC" w:rsidRPr="00093FBA" w:rsidRDefault="00A84ECC" w:rsidP="00A84ECC">
      <w:pPr>
        <w:ind w:firstLine="592"/>
        <w:jc w:val="both"/>
        <w:rPr>
          <w:sz w:val="28"/>
          <w:szCs w:val="28"/>
        </w:rPr>
      </w:pPr>
      <w:proofErr w:type="gramStart"/>
      <w:r w:rsidRPr="00093FBA">
        <w:rPr>
          <w:sz w:val="28"/>
          <w:szCs w:val="28"/>
        </w:rPr>
        <w:t xml:space="preserve">малые архитектурные формы - элементы монументально-декоративного оформления; </w:t>
      </w:r>
      <w:r w:rsidRPr="00093FBA">
        <w:rPr>
          <w:sz w:val="28"/>
          <w:szCs w:val="28"/>
          <w:shd w:val="clear" w:color="auto" w:fill="FFFFFF"/>
        </w:rPr>
        <w:t>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w:t>
      </w:r>
      <w:proofErr w:type="gramEnd"/>
      <w:r w:rsidRPr="00093FBA">
        <w:rPr>
          <w:sz w:val="28"/>
          <w:szCs w:val="28"/>
          <w:shd w:val="clear" w:color="auto" w:fill="FFFFFF"/>
        </w:rPr>
        <w:t xml:space="preserve"> иные элементы, дополняющие общую композицию архитектурного ансамбля застройки муниципального образования</w:t>
      </w:r>
      <w:r w:rsidRPr="00093FBA">
        <w:rPr>
          <w:sz w:val="28"/>
          <w:szCs w:val="28"/>
        </w:rPr>
        <w:t>;</w:t>
      </w:r>
    </w:p>
    <w:p w:rsidR="00A84ECC" w:rsidRPr="00093FBA" w:rsidRDefault="00A84ECC" w:rsidP="00A84ECC">
      <w:pPr>
        <w:ind w:firstLine="592"/>
        <w:jc w:val="both"/>
        <w:rPr>
          <w:sz w:val="28"/>
          <w:szCs w:val="28"/>
        </w:rPr>
      </w:pPr>
      <w:r w:rsidRPr="00093FBA">
        <w:rPr>
          <w:sz w:val="28"/>
          <w:szCs w:val="28"/>
        </w:rPr>
        <w:t>Иные понятия и термины, используемые в настоящих Правилах, применяются в значениях, установленных федеральным законодательством и законодательством Ростовской области.</w:t>
      </w:r>
    </w:p>
    <w:p w:rsidR="00A84ECC" w:rsidRDefault="00A84ECC" w:rsidP="00A84ECC">
      <w:pPr>
        <w:ind w:firstLine="592"/>
        <w:jc w:val="both"/>
        <w:rPr>
          <w:sz w:val="28"/>
          <w:szCs w:val="28"/>
        </w:rPr>
      </w:pPr>
      <w:r w:rsidRPr="00093FBA">
        <w:rPr>
          <w:sz w:val="28"/>
          <w:szCs w:val="28"/>
        </w:rPr>
        <w:t> </w:t>
      </w:r>
    </w:p>
    <w:p w:rsidR="00B8284C" w:rsidRPr="00093FBA" w:rsidRDefault="00B8284C" w:rsidP="00A84ECC">
      <w:pPr>
        <w:ind w:firstLine="592"/>
        <w:jc w:val="both"/>
        <w:rPr>
          <w:sz w:val="28"/>
          <w:szCs w:val="28"/>
        </w:rPr>
      </w:pPr>
    </w:p>
    <w:p w:rsidR="00A84ECC" w:rsidRDefault="00A84ECC" w:rsidP="00A84ECC">
      <w:pPr>
        <w:ind w:firstLine="592"/>
        <w:jc w:val="center"/>
        <w:rPr>
          <w:sz w:val="28"/>
          <w:szCs w:val="28"/>
        </w:rPr>
      </w:pPr>
      <w:r w:rsidRPr="00093FBA">
        <w:rPr>
          <w:b/>
          <w:bCs/>
          <w:sz w:val="28"/>
          <w:szCs w:val="28"/>
        </w:rPr>
        <w:t>2. Общие требования благоустройства территории Быстрогорского сельского поселения</w:t>
      </w:r>
      <w:r w:rsidRPr="00093FBA">
        <w:rPr>
          <w:sz w:val="28"/>
          <w:szCs w:val="28"/>
        </w:rPr>
        <w:t> </w:t>
      </w:r>
    </w:p>
    <w:p w:rsidR="00A84ECC" w:rsidRDefault="00A84ECC" w:rsidP="00A84ECC">
      <w:pPr>
        <w:ind w:firstLine="592"/>
        <w:jc w:val="center"/>
        <w:rPr>
          <w:sz w:val="28"/>
          <w:szCs w:val="28"/>
        </w:rPr>
      </w:pPr>
    </w:p>
    <w:p w:rsidR="00B8284C" w:rsidRPr="00093FBA" w:rsidRDefault="00B8284C" w:rsidP="00A84ECC">
      <w:pPr>
        <w:ind w:firstLine="592"/>
        <w:jc w:val="center"/>
        <w:rPr>
          <w:sz w:val="28"/>
          <w:szCs w:val="28"/>
        </w:rPr>
      </w:pPr>
    </w:p>
    <w:p w:rsidR="00A84ECC" w:rsidRPr="00093FBA" w:rsidRDefault="00A84ECC" w:rsidP="00A84ECC">
      <w:pPr>
        <w:ind w:firstLine="592"/>
        <w:jc w:val="both"/>
        <w:rPr>
          <w:sz w:val="28"/>
          <w:szCs w:val="28"/>
        </w:rPr>
      </w:pPr>
      <w:r w:rsidRPr="00093FBA">
        <w:rPr>
          <w:sz w:val="28"/>
          <w:szCs w:val="28"/>
        </w:rPr>
        <w:t xml:space="preserve">2.1. Благоустройству подлежит вся территория </w:t>
      </w:r>
      <w:r w:rsidRPr="00093FBA">
        <w:rPr>
          <w:bCs/>
          <w:sz w:val="28"/>
          <w:szCs w:val="28"/>
        </w:rPr>
        <w:t>Быстрогорского</w:t>
      </w:r>
      <w:r w:rsidRPr="00093FBA">
        <w:rPr>
          <w:sz w:val="28"/>
          <w:szCs w:val="28"/>
        </w:rPr>
        <w:t xml:space="preserve"> сельского поселения и все расположенные на ней здания (включая жилые), строения, сооружения и иные объекты.</w:t>
      </w:r>
    </w:p>
    <w:p w:rsidR="00A84ECC" w:rsidRPr="00093FBA" w:rsidRDefault="00A84ECC" w:rsidP="00A84ECC">
      <w:pPr>
        <w:ind w:firstLine="592"/>
        <w:jc w:val="both"/>
        <w:rPr>
          <w:sz w:val="28"/>
          <w:szCs w:val="28"/>
        </w:rPr>
      </w:pPr>
      <w:r w:rsidRPr="00093FBA">
        <w:rPr>
          <w:sz w:val="28"/>
          <w:szCs w:val="28"/>
        </w:rPr>
        <w:t xml:space="preserve">2.2. Органы местного самоуправления </w:t>
      </w:r>
      <w:r w:rsidRPr="00093FBA">
        <w:rPr>
          <w:bCs/>
          <w:sz w:val="28"/>
          <w:szCs w:val="28"/>
        </w:rPr>
        <w:t>Быстрогорского</w:t>
      </w:r>
      <w:r w:rsidRPr="00093FBA">
        <w:rPr>
          <w:sz w:val="28"/>
          <w:szCs w:val="28"/>
        </w:rPr>
        <w:t xml:space="preserve"> сельского поселения в соответствии с планами проведения работ по благоустройству обеспечивают благоустройство и уборку территорий </w:t>
      </w:r>
      <w:r w:rsidRPr="00093FBA">
        <w:rPr>
          <w:bCs/>
          <w:sz w:val="28"/>
          <w:szCs w:val="28"/>
        </w:rPr>
        <w:t>Быстрогорского</w:t>
      </w:r>
      <w:r w:rsidRPr="00093FBA">
        <w:rPr>
          <w:sz w:val="28"/>
          <w:szCs w:val="28"/>
        </w:rPr>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w:t>
      </w:r>
    </w:p>
    <w:p w:rsidR="00A84ECC" w:rsidRPr="00093FBA" w:rsidRDefault="00A84ECC" w:rsidP="00A84ECC">
      <w:pPr>
        <w:ind w:firstLine="592"/>
        <w:jc w:val="both"/>
        <w:rPr>
          <w:sz w:val="28"/>
          <w:szCs w:val="28"/>
        </w:rPr>
      </w:pPr>
      <w:r w:rsidRPr="00093FBA">
        <w:rPr>
          <w:sz w:val="28"/>
          <w:szCs w:val="28"/>
        </w:rPr>
        <w:t xml:space="preserve">2.3. Благоустройство территории </w:t>
      </w:r>
      <w:r w:rsidRPr="00093FBA">
        <w:rPr>
          <w:bCs/>
          <w:sz w:val="28"/>
          <w:szCs w:val="28"/>
        </w:rPr>
        <w:t>Быстрогорского</w:t>
      </w:r>
      <w:r w:rsidRPr="00093FBA">
        <w:rPr>
          <w:sz w:val="28"/>
          <w:szCs w:val="28"/>
        </w:rPr>
        <w:t xml:space="preserve"> сельского поселения обеспечивается:</w:t>
      </w:r>
    </w:p>
    <w:p w:rsidR="00A84ECC" w:rsidRPr="00093FBA" w:rsidRDefault="00A84ECC" w:rsidP="00A84ECC">
      <w:pPr>
        <w:ind w:firstLine="592"/>
        <w:jc w:val="both"/>
        <w:rPr>
          <w:sz w:val="28"/>
          <w:szCs w:val="28"/>
        </w:rPr>
      </w:pPr>
      <w:r w:rsidRPr="00093FBA">
        <w:rPr>
          <w:sz w:val="28"/>
          <w:szCs w:val="28"/>
        </w:rPr>
        <w:t xml:space="preserve">2.3.1. Ответственным специалистом администрации </w:t>
      </w:r>
      <w:r w:rsidRPr="00093FBA">
        <w:rPr>
          <w:bCs/>
          <w:sz w:val="28"/>
          <w:szCs w:val="28"/>
        </w:rPr>
        <w:t>Быстрогорского</w:t>
      </w:r>
      <w:r w:rsidRPr="00093FBA">
        <w:rPr>
          <w:sz w:val="28"/>
          <w:szCs w:val="28"/>
        </w:rPr>
        <w:t xml:space="preserve"> сельского поселения в сфере благоустройства.</w:t>
      </w:r>
    </w:p>
    <w:p w:rsidR="00A84ECC" w:rsidRPr="00093FBA" w:rsidRDefault="00A84ECC" w:rsidP="00A84ECC">
      <w:pPr>
        <w:ind w:firstLine="592"/>
        <w:jc w:val="both"/>
        <w:rPr>
          <w:sz w:val="28"/>
          <w:szCs w:val="28"/>
        </w:rPr>
      </w:pPr>
      <w:r w:rsidRPr="00093FBA">
        <w:rPr>
          <w:sz w:val="28"/>
          <w:szCs w:val="28"/>
        </w:rPr>
        <w:t>2.3.2. Специализированными организациями, выполняющими отдельные виды работ по благоустройству.</w:t>
      </w:r>
    </w:p>
    <w:p w:rsidR="00A84ECC" w:rsidRPr="00093FBA" w:rsidRDefault="00A84ECC" w:rsidP="00A84ECC">
      <w:pPr>
        <w:ind w:firstLine="592"/>
        <w:jc w:val="both"/>
        <w:rPr>
          <w:sz w:val="28"/>
          <w:szCs w:val="28"/>
        </w:rPr>
      </w:pPr>
      <w:r w:rsidRPr="00093FBA">
        <w:rPr>
          <w:sz w:val="28"/>
          <w:szCs w:val="28"/>
        </w:rPr>
        <w:lastRenderedPageBreak/>
        <w:t>2.3.3. Собственниками и (или) иными законными владельцами земельных участков, зданий, строений, сооружений, если иное не установлено законом или договором.</w:t>
      </w:r>
    </w:p>
    <w:p w:rsidR="00A84ECC" w:rsidRPr="00093FBA" w:rsidRDefault="00A84ECC" w:rsidP="00A84ECC">
      <w:pPr>
        <w:ind w:firstLine="592"/>
        <w:jc w:val="both"/>
        <w:rPr>
          <w:sz w:val="28"/>
          <w:szCs w:val="28"/>
        </w:rPr>
      </w:pPr>
      <w:r w:rsidRPr="00093FBA">
        <w:rPr>
          <w:sz w:val="28"/>
          <w:szCs w:val="28"/>
        </w:rPr>
        <w:t xml:space="preserve">2.4. Проекты благоустройства общественных территорий разрабатываются на основании материалов изысканий и </w:t>
      </w:r>
      <w:proofErr w:type="spellStart"/>
      <w:r w:rsidRPr="00093FBA">
        <w:rPr>
          <w:sz w:val="28"/>
          <w:szCs w:val="28"/>
        </w:rPr>
        <w:t>предпроектных</w:t>
      </w:r>
      <w:proofErr w:type="spellEnd"/>
      <w:r w:rsidRPr="00093FBA">
        <w:rPr>
          <w:sz w:val="28"/>
          <w:szCs w:val="28"/>
        </w:rPr>
        <w:t xml:space="preserve"> исследований, определяющих потребности жителей населенного пункта и возможные виды деятельности на данной территории.</w:t>
      </w:r>
    </w:p>
    <w:p w:rsidR="00A84ECC" w:rsidRDefault="00A84ECC" w:rsidP="00A84ECC">
      <w:pPr>
        <w:ind w:firstLine="592"/>
        <w:jc w:val="both"/>
        <w:rPr>
          <w:sz w:val="28"/>
          <w:szCs w:val="28"/>
        </w:rPr>
      </w:pPr>
      <w:r w:rsidRPr="00093FBA">
        <w:rPr>
          <w:sz w:val="28"/>
          <w:szCs w:val="28"/>
        </w:rPr>
        <w:t xml:space="preserve">2.5.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 При этом необходимо учитывать </w:t>
      </w:r>
      <w:proofErr w:type="spellStart"/>
      <w:r w:rsidRPr="00093FBA">
        <w:rPr>
          <w:sz w:val="28"/>
          <w:szCs w:val="28"/>
        </w:rPr>
        <w:t>экологичность</w:t>
      </w:r>
      <w:proofErr w:type="spellEnd"/>
      <w:r w:rsidRPr="00093FBA">
        <w:rPr>
          <w:sz w:val="28"/>
          <w:szCs w:val="28"/>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B8284C" w:rsidRPr="00093FBA" w:rsidRDefault="00B8284C" w:rsidP="00A84ECC">
      <w:pPr>
        <w:ind w:firstLine="592"/>
        <w:jc w:val="both"/>
        <w:rPr>
          <w:sz w:val="28"/>
          <w:szCs w:val="28"/>
        </w:rPr>
      </w:pPr>
    </w:p>
    <w:p w:rsidR="00A84ECC" w:rsidRDefault="00A84ECC" w:rsidP="00A84ECC">
      <w:pPr>
        <w:ind w:firstLine="567"/>
        <w:jc w:val="both"/>
        <w:rPr>
          <w:sz w:val="28"/>
          <w:szCs w:val="28"/>
        </w:rPr>
      </w:pPr>
      <w:proofErr w:type="gramStart"/>
      <w:r w:rsidRPr="00093FBA">
        <w:rPr>
          <w:sz w:val="28"/>
          <w:szCs w:val="28"/>
        </w:rPr>
        <w:t>При разработке проектных мероприятий по благоустройству общественных территорий необходимо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w:t>
      </w:r>
      <w:r w:rsidRPr="00093FBA">
        <w:rPr>
          <w:sz w:val="28"/>
          <w:szCs w:val="28"/>
        </w:rPr>
        <w:tab/>
        <w:t>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093FBA">
        <w:rPr>
          <w:sz w:val="28"/>
          <w:szCs w:val="28"/>
        </w:rPr>
        <w:t>, рекламы и вывесок, размещаемых на внешних поверхностях зданий, строений, сооружений (далее - дизайн-код населенного пункта).</w:t>
      </w:r>
    </w:p>
    <w:p w:rsidR="00B8284C" w:rsidRPr="00093FBA" w:rsidRDefault="00B8284C" w:rsidP="00A84ECC">
      <w:pPr>
        <w:ind w:firstLine="567"/>
        <w:jc w:val="both"/>
        <w:rPr>
          <w:sz w:val="28"/>
          <w:szCs w:val="28"/>
        </w:rPr>
      </w:pPr>
    </w:p>
    <w:p w:rsidR="00A84ECC" w:rsidRDefault="00A84ECC" w:rsidP="00A84ECC">
      <w:pPr>
        <w:ind w:firstLine="567"/>
        <w:jc w:val="both"/>
        <w:rPr>
          <w:sz w:val="28"/>
          <w:szCs w:val="28"/>
        </w:rPr>
      </w:pPr>
      <w:r w:rsidRPr="00093FBA">
        <w:rPr>
          <w:sz w:val="28"/>
          <w:szCs w:val="28"/>
        </w:rPr>
        <w:t xml:space="preserve"> В перечень конструктивных элементов внешнего благоустройства общественных территорий муниципального образования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B8284C" w:rsidRPr="00093FBA" w:rsidRDefault="00B8284C" w:rsidP="00A84ECC">
      <w:pPr>
        <w:ind w:firstLine="567"/>
        <w:jc w:val="both"/>
        <w:rPr>
          <w:sz w:val="28"/>
          <w:szCs w:val="28"/>
        </w:rPr>
      </w:pPr>
    </w:p>
    <w:p w:rsidR="00A84ECC" w:rsidRDefault="00A84ECC" w:rsidP="00A84ECC">
      <w:pPr>
        <w:ind w:firstLine="567"/>
        <w:jc w:val="both"/>
        <w:rPr>
          <w:sz w:val="28"/>
          <w:szCs w:val="28"/>
        </w:rPr>
      </w:pPr>
      <w:r w:rsidRPr="00093FBA">
        <w:rPr>
          <w:sz w:val="28"/>
          <w:szCs w:val="28"/>
        </w:rPr>
        <w:t xml:space="preserve">2.6. </w:t>
      </w:r>
      <w:proofErr w:type="gramStart"/>
      <w:r w:rsidRPr="00093FBA">
        <w:rPr>
          <w:sz w:val="28"/>
          <w:szCs w:val="28"/>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093FBA">
        <w:rPr>
          <w:sz w:val="28"/>
          <w:szCs w:val="28"/>
        </w:rPr>
        <w:t xml:space="preserve"> в различных сочетаниях формируют кварталы, </w:t>
      </w:r>
      <w:r w:rsidRPr="00093FBA">
        <w:rPr>
          <w:sz w:val="28"/>
          <w:szCs w:val="28"/>
        </w:rPr>
        <w:lastRenderedPageBreak/>
        <w:t>микрорайоны, районы и иные подобные элементы планировочной структуры населенного пункта.</w:t>
      </w:r>
    </w:p>
    <w:p w:rsidR="00B8284C" w:rsidRPr="00093FBA" w:rsidRDefault="00B8284C" w:rsidP="00A84ECC">
      <w:pPr>
        <w:ind w:firstLine="567"/>
        <w:jc w:val="both"/>
        <w:rPr>
          <w:sz w:val="28"/>
          <w:szCs w:val="28"/>
        </w:rPr>
      </w:pPr>
    </w:p>
    <w:p w:rsidR="00A84ECC" w:rsidRDefault="00A84ECC" w:rsidP="00A84ECC">
      <w:pPr>
        <w:ind w:firstLine="567"/>
        <w:jc w:val="both"/>
        <w:rPr>
          <w:sz w:val="28"/>
          <w:szCs w:val="28"/>
        </w:rPr>
      </w:pPr>
      <w:r w:rsidRPr="00093FBA">
        <w:rPr>
          <w:sz w:val="28"/>
          <w:szCs w:val="28"/>
        </w:rPr>
        <w:t xml:space="preserve">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w:t>
      </w:r>
    </w:p>
    <w:p w:rsidR="00B8284C" w:rsidRPr="00093FBA" w:rsidRDefault="00B8284C" w:rsidP="00A84ECC">
      <w:pPr>
        <w:ind w:firstLine="567"/>
        <w:jc w:val="both"/>
        <w:rPr>
          <w:sz w:val="28"/>
          <w:szCs w:val="28"/>
        </w:rPr>
      </w:pPr>
    </w:p>
    <w:p w:rsidR="00A84ECC" w:rsidRPr="00093FBA" w:rsidRDefault="00A84ECC" w:rsidP="00A84ECC">
      <w:pPr>
        <w:ind w:firstLine="567"/>
        <w:jc w:val="both"/>
        <w:rPr>
          <w:sz w:val="28"/>
          <w:szCs w:val="28"/>
        </w:rPr>
      </w:pPr>
      <w:r w:rsidRPr="00093FBA">
        <w:rPr>
          <w:sz w:val="28"/>
          <w:szCs w:val="28"/>
        </w:rPr>
        <w:t xml:space="preserve">Безопасность объектов благоустройства на территории жилой застройки обеспечивается их </w:t>
      </w:r>
      <w:proofErr w:type="spellStart"/>
      <w:r w:rsidRPr="00093FBA">
        <w:rPr>
          <w:sz w:val="28"/>
          <w:szCs w:val="28"/>
        </w:rPr>
        <w:t>просматриваемостью</w:t>
      </w:r>
      <w:proofErr w:type="spellEnd"/>
      <w:r w:rsidRPr="00093FBA">
        <w:rPr>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A84ECC" w:rsidRPr="00093FBA" w:rsidRDefault="00A84ECC" w:rsidP="00A84ECC">
      <w:pPr>
        <w:ind w:firstLine="567"/>
        <w:jc w:val="both"/>
        <w:rPr>
          <w:sz w:val="28"/>
          <w:szCs w:val="28"/>
        </w:rPr>
      </w:pPr>
      <w:r w:rsidRPr="00093FBA">
        <w:rPr>
          <w:sz w:val="28"/>
          <w:szCs w:val="28"/>
        </w:rPr>
        <w:t>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w:t>
      </w:r>
    </w:p>
    <w:p w:rsidR="00A84ECC" w:rsidRDefault="00A84ECC" w:rsidP="00A84ECC">
      <w:pPr>
        <w:ind w:firstLine="567"/>
        <w:jc w:val="both"/>
        <w:rPr>
          <w:sz w:val="28"/>
          <w:szCs w:val="28"/>
        </w:rPr>
      </w:pPr>
      <w:r w:rsidRPr="00093FBA">
        <w:rPr>
          <w:sz w:val="28"/>
          <w:szCs w:val="28"/>
        </w:rPr>
        <w:t>Необходимо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B8284C" w:rsidRPr="00093FBA" w:rsidRDefault="00B8284C" w:rsidP="00A84ECC">
      <w:pPr>
        <w:ind w:firstLine="567"/>
        <w:jc w:val="both"/>
        <w:rPr>
          <w:sz w:val="28"/>
          <w:szCs w:val="28"/>
        </w:rPr>
      </w:pPr>
    </w:p>
    <w:p w:rsidR="00A84ECC" w:rsidRDefault="00A84ECC" w:rsidP="00A84ECC">
      <w:pPr>
        <w:ind w:firstLine="567"/>
        <w:jc w:val="both"/>
        <w:rPr>
          <w:sz w:val="28"/>
          <w:szCs w:val="28"/>
        </w:rPr>
      </w:pPr>
      <w:r w:rsidRPr="00093FBA">
        <w:rPr>
          <w:sz w:val="28"/>
          <w:szCs w:val="28"/>
        </w:rPr>
        <w:t>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B8284C" w:rsidRPr="00093FBA" w:rsidRDefault="00B8284C" w:rsidP="00A84ECC">
      <w:pPr>
        <w:ind w:firstLine="567"/>
        <w:jc w:val="both"/>
        <w:rPr>
          <w:sz w:val="28"/>
          <w:szCs w:val="28"/>
        </w:rPr>
      </w:pPr>
    </w:p>
    <w:p w:rsidR="00A84ECC" w:rsidRPr="00093FBA" w:rsidRDefault="00A84ECC" w:rsidP="00A84ECC">
      <w:pPr>
        <w:ind w:firstLine="567"/>
        <w:jc w:val="both"/>
        <w:rPr>
          <w:sz w:val="28"/>
          <w:szCs w:val="28"/>
        </w:rPr>
      </w:pPr>
      <w:r w:rsidRPr="00093FBA">
        <w:rPr>
          <w:sz w:val="28"/>
          <w:szCs w:val="28"/>
        </w:rPr>
        <w:t>На земельных участках жилой застройки допустимо размещение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A84ECC" w:rsidRDefault="00A84ECC" w:rsidP="00A84ECC">
      <w:pPr>
        <w:ind w:firstLine="567"/>
        <w:jc w:val="both"/>
        <w:rPr>
          <w:sz w:val="28"/>
          <w:szCs w:val="28"/>
        </w:rPr>
      </w:pPr>
      <w:r w:rsidRPr="00093FBA">
        <w:rPr>
          <w:sz w:val="28"/>
          <w:szCs w:val="28"/>
        </w:rPr>
        <w:t>Проектирование дворовых территорий при осуществлении жилищного строительства и (или) комплексного развития территории осуществляется, исключая проезд на дворовую территорию автотранспорта, с обеспечением возможности проезда специальной техники.</w:t>
      </w:r>
    </w:p>
    <w:p w:rsidR="00B8284C" w:rsidRPr="00093FBA" w:rsidRDefault="00B8284C" w:rsidP="00A84ECC">
      <w:pPr>
        <w:ind w:firstLine="567"/>
        <w:jc w:val="both"/>
        <w:rPr>
          <w:sz w:val="28"/>
          <w:szCs w:val="28"/>
        </w:rPr>
      </w:pPr>
    </w:p>
    <w:p w:rsidR="00A84ECC" w:rsidRPr="00093FBA" w:rsidRDefault="00A84ECC" w:rsidP="00A84ECC">
      <w:pPr>
        <w:ind w:firstLine="567"/>
        <w:jc w:val="both"/>
        <w:rPr>
          <w:sz w:val="28"/>
          <w:szCs w:val="28"/>
        </w:rPr>
      </w:pPr>
      <w:r w:rsidRPr="00093FBA">
        <w:rPr>
          <w:sz w:val="28"/>
          <w:szCs w:val="28"/>
        </w:rPr>
        <w:t xml:space="preserve"> </w:t>
      </w:r>
      <w:proofErr w:type="gramStart"/>
      <w:r w:rsidRPr="00093FBA">
        <w:rPr>
          <w:sz w:val="28"/>
          <w:szCs w:val="28"/>
        </w:rPr>
        <w:t>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A84ECC" w:rsidRPr="00093FBA" w:rsidRDefault="00A84ECC" w:rsidP="00A84ECC">
      <w:pPr>
        <w:ind w:firstLine="567"/>
        <w:jc w:val="both"/>
        <w:rPr>
          <w:sz w:val="28"/>
          <w:szCs w:val="28"/>
        </w:rPr>
      </w:pPr>
      <w:r w:rsidRPr="00093FBA">
        <w:rPr>
          <w:sz w:val="28"/>
          <w:szCs w:val="28"/>
        </w:rPr>
        <w:t xml:space="preserve">На территории жилой застройки с расположенными на ней жилыми домами блокированной застройки, объектами индивидуального жилищного </w:t>
      </w:r>
      <w:r w:rsidRPr="00093FBA">
        <w:rPr>
          <w:sz w:val="28"/>
          <w:szCs w:val="28"/>
        </w:rPr>
        <w:lastRenderedPageBreak/>
        <w:t>строительства, садовыми домами размещение спортивной зоны на территориях общеобразовательных школ проектируется с учетом возможности использования спортивной зоны населением прилегающей жилой застройки.</w:t>
      </w:r>
    </w:p>
    <w:p w:rsidR="00A84ECC" w:rsidRPr="00093FBA" w:rsidRDefault="00A84ECC" w:rsidP="00A84ECC">
      <w:pPr>
        <w:ind w:firstLine="567"/>
        <w:jc w:val="both"/>
        <w:rPr>
          <w:sz w:val="28"/>
          <w:szCs w:val="28"/>
        </w:rPr>
      </w:pPr>
      <w:r w:rsidRPr="00093FBA">
        <w:rPr>
          <w:sz w:val="28"/>
          <w:szCs w:val="28"/>
        </w:rPr>
        <w:t>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A84ECC" w:rsidRDefault="00A84ECC" w:rsidP="00A84ECC">
      <w:pPr>
        <w:ind w:firstLine="567"/>
        <w:jc w:val="both"/>
        <w:rPr>
          <w:sz w:val="28"/>
          <w:szCs w:val="28"/>
        </w:rPr>
      </w:pPr>
      <w:r w:rsidRPr="00093FBA">
        <w:rPr>
          <w:sz w:val="28"/>
          <w:szCs w:val="28"/>
        </w:rPr>
        <w:t>При озеленении территорий детских садов и школ не допускается использовать растения с ядовитыми плодами, а также с колючками и шипами.</w:t>
      </w:r>
    </w:p>
    <w:p w:rsidR="00B8284C" w:rsidRPr="00093FBA" w:rsidRDefault="00B8284C" w:rsidP="00A84ECC">
      <w:pPr>
        <w:ind w:firstLine="567"/>
        <w:jc w:val="both"/>
        <w:rPr>
          <w:sz w:val="28"/>
          <w:szCs w:val="28"/>
        </w:rPr>
      </w:pPr>
    </w:p>
    <w:p w:rsidR="00A84ECC" w:rsidRPr="00093FBA" w:rsidRDefault="00A84ECC" w:rsidP="00A84ECC">
      <w:pPr>
        <w:ind w:firstLine="567"/>
        <w:jc w:val="both"/>
        <w:rPr>
          <w:sz w:val="28"/>
          <w:szCs w:val="28"/>
        </w:rPr>
      </w:pPr>
      <w:r w:rsidRPr="00093FBA">
        <w:rPr>
          <w:sz w:val="28"/>
          <w:szCs w:val="28"/>
        </w:rPr>
        <w:t>2.7. Объектами благоустройства на территориях рекреационного назначения являются объекты рекреации - зоны отдыха, парки, сады, бульвары, скверы и иные подобные элементы планировочной структуры населенного пункта.</w:t>
      </w:r>
    </w:p>
    <w:p w:rsidR="00A84ECC" w:rsidRPr="00093FBA" w:rsidRDefault="00A84ECC" w:rsidP="00A84ECC">
      <w:pPr>
        <w:ind w:firstLine="567"/>
        <w:jc w:val="both"/>
        <w:rPr>
          <w:sz w:val="28"/>
          <w:szCs w:val="28"/>
        </w:rPr>
      </w:pPr>
      <w:r w:rsidRPr="00093FBA">
        <w:rPr>
          <w:sz w:val="28"/>
          <w:szCs w:val="28"/>
        </w:rPr>
        <w:t>Планировочная структура объектов рекреации должна соответствовать градостроительным, функциональным и природным особенностям территории.</w:t>
      </w:r>
    </w:p>
    <w:p w:rsidR="00A84ECC" w:rsidRPr="00093FBA" w:rsidRDefault="00A84ECC" w:rsidP="00A84ECC">
      <w:pPr>
        <w:ind w:firstLine="567"/>
        <w:jc w:val="both"/>
        <w:rPr>
          <w:sz w:val="28"/>
          <w:szCs w:val="28"/>
        </w:rPr>
      </w:pPr>
      <w:r w:rsidRPr="00093FBA">
        <w:rPr>
          <w:sz w:val="28"/>
          <w:szCs w:val="28"/>
        </w:rPr>
        <w:t>При благоустройстве объектов рекреации необходимо предусматривать:</w:t>
      </w:r>
    </w:p>
    <w:p w:rsidR="00A84ECC" w:rsidRPr="00093FBA" w:rsidRDefault="00A84ECC" w:rsidP="00A84ECC">
      <w:pPr>
        <w:ind w:firstLine="567"/>
        <w:jc w:val="both"/>
        <w:rPr>
          <w:sz w:val="28"/>
          <w:szCs w:val="28"/>
        </w:rPr>
      </w:pPr>
      <w:proofErr w:type="gramStart"/>
      <w:r w:rsidRPr="00093FBA">
        <w:rPr>
          <w:sz w:val="28"/>
          <w:szCs w:val="28"/>
        </w:rPr>
        <w:t xml:space="preserve">для парков и садов: </w:t>
      </w:r>
      <w:proofErr w:type="spellStart"/>
      <w:r w:rsidRPr="00093FBA">
        <w:rPr>
          <w:sz w:val="28"/>
          <w:szCs w:val="28"/>
        </w:rPr>
        <w:t>разреживание</w:t>
      </w:r>
      <w:proofErr w:type="spellEnd"/>
      <w:r w:rsidRPr="00093FBA">
        <w:rPr>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w:t>
      </w:r>
      <w:proofErr w:type="gramEnd"/>
      <w:r w:rsidRPr="00093FBA">
        <w:rPr>
          <w:sz w:val="28"/>
          <w:szCs w:val="28"/>
        </w:rPr>
        <w:t xml:space="preserve"> парковых сооружений;</w:t>
      </w:r>
    </w:p>
    <w:p w:rsidR="00A84ECC" w:rsidRPr="00093FBA" w:rsidRDefault="00A84ECC" w:rsidP="00A84ECC">
      <w:pPr>
        <w:ind w:firstLine="567"/>
        <w:jc w:val="both"/>
        <w:rPr>
          <w:sz w:val="28"/>
          <w:szCs w:val="28"/>
        </w:rPr>
      </w:pPr>
      <w:proofErr w:type="gramStart"/>
      <w:r w:rsidRPr="00093FBA">
        <w:rPr>
          <w:sz w:val="28"/>
          <w:szCs w:val="28"/>
        </w:rPr>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A84ECC" w:rsidRPr="00093FBA" w:rsidRDefault="00A84ECC" w:rsidP="00A84ECC">
      <w:pPr>
        <w:ind w:firstLine="567"/>
        <w:jc w:val="both"/>
        <w:rPr>
          <w:sz w:val="28"/>
          <w:szCs w:val="28"/>
        </w:rPr>
      </w:pPr>
    </w:p>
    <w:p w:rsidR="00A84ECC" w:rsidRDefault="00A84ECC" w:rsidP="00A84ECC">
      <w:pPr>
        <w:pStyle w:val="af6"/>
        <w:spacing w:before="0" w:beforeAutospacing="0" w:after="0" w:afterAutospacing="0" w:line="276" w:lineRule="auto"/>
        <w:ind w:firstLine="709"/>
        <w:jc w:val="center"/>
        <w:rPr>
          <w:b/>
          <w:bCs/>
          <w:color w:val="000000"/>
          <w:sz w:val="28"/>
          <w:szCs w:val="28"/>
        </w:rPr>
      </w:pPr>
      <w:r w:rsidRPr="00093FBA">
        <w:rPr>
          <w:b/>
          <w:bCs/>
          <w:color w:val="000000"/>
          <w:sz w:val="28"/>
          <w:szCs w:val="28"/>
        </w:rPr>
        <w:t>3. Общие требования к созданию и состоянию объектов благоустройства и их отдельных элементов</w:t>
      </w:r>
    </w:p>
    <w:p w:rsidR="00A84ECC" w:rsidRPr="00093FBA" w:rsidRDefault="00A84ECC" w:rsidP="00A84ECC">
      <w:pPr>
        <w:pStyle w:val="af6"/>
        <w:spacing w:before="0" w:beforeAutospacing="0" w:after="0" w:afterAutospacing="0" w:line="276" w:lineRule="auto"/>
        <w:ind w:firstLine="709"/>
        <w:jc w:val="center"/>
        <w:rPr>
          <w:color w:val="000000"/>
          <w:sz w:val="28"/>
          <w:szCs w:val="28"/>
        </w:rPr>
      </w:pPr>
    </w:p>
    <w:p w:rsidR="00A84ECC" w:rsidRPr="00093FBA" w:rsidRDefault="00A84ECC" w:rsidP="00A84ECC">
      <w:pPr>
        <w:pStyle w:val="af6"/>
        <w:spacing w:before="0" w:beforeAutospacing="0" w:after="0" w:afterAutospacing="0" w:line="276" w:lineRule="auto"/>
        <w:ind w:firstLine="709"/>
        <w:jc w:val="both"/>
        <w:rPr>
          <w:color w:val="000000"/>
          <w:sz w:val="28"/>
          <w:szCs w:val="28"/>
        </w:rPr>
      </w:pPr>
      <w:r w:rsidRPr="00093FBA">
        <w:rPr>
          <w:color w:val="000000"/>
          <w:sz w:val="28"/>
          <w:szCs w:val="28"/>
        </w:rP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A84ECC" w:rsidRPr="00093FBA" w:rsidRDefault="00A84ECC" w:rsidP="00A84ECC">
      <w:pPr>
        <w:pStyle w:val="af6"/>
        <w:spacing w:before="0" w:beforeAutospacing="0" w:after="0" w:afterAutospacing="0" w:line="276" w:lineRule="auto"/>
        <w:ind w:firstLine="709"/>
        <w:jc w:val="both"/>
        <w:rPr>
          <w:color w:val="000000"/>
          <w:sz w:val="28"/>
          <w:szCs w:val="28"/>
        </w:rPr>
      </w:pPr>
      <w:r w:rsidRPr="00093FBA">
        <w:rPr>
          <w:color w:val="000000"/>
          <w:sz w:val="28"/>
          <w:szCs w:val="28"/>
        </w:rPr>
        <w:lastRenderedPageBreak/>
        <w:t>3.2. Элементы благоустройства территории могут быть как типовыми, так и выполненными по специально разработанному проекту.</w:t>
      </w:r>
    </w:p>
    <w:p w:rsidR="00A84ECC" w:rsidRPr="00093FBA" w:rsidRDefault="00A84ECC" w:rsidP="00A84ECC">
      <w:pPr>
        <w:pStyle w:val="af6"/>
        <w:spacing w:before="0" w:beforeAutospacing="0" w:after="0" w:afterAutospacing="0" w:line="276" w:lineRule="auto"/>
        <w:ind w:firstLine="709"/>
        <w:jc w:val="both"/>
        <w:rPr>
          <w:color w:val="000000"/>
          <w:sz w:val="28"/>
          <w:szCs w:val="28"/>
        </w:rPr>
      </w:pPr>
      <w:r w:rsidRPr="00093FBA">
        <w:rPr>
          <w:color w:val="000000"/>
          <w:sz w:val="28"/>
          <w:szCs w:val="28"/>
        </w:rPr>
        <w:t>3.3.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A84ECC" w:rsidRPr="00093FBA" w:rsidRDefault="00A84ECC" w:rsidP="00A84ECC">
      <w:pPr>
        <w:pStyle w:val="af6"/>
        <w:spacing w:before="0" w:beforeAutospacing="0" w:after="0" w:afterAutospacing="0" w:line="276" w:lineRule="auto"/>
        <w:ind w:firstLine="709"/>
        <w:jc w:val="both"/>
        <w:rPr>
          <w:color w:val="000000"/>
          <w:sz w:val="28"/>
          <w:szCs w:val="28"/>
        </w:rPr>
      </w:pPr>
      <w:r w:rsidRPr="00093FBA">
        <w:rPr>
          <w:color w:val="000000"/>
          <w:sz w:val="28"/>
          <w:szCs w:val="28"/>
        </w:rPr>
        <w:t>3.4.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A84ECC" w:rsidRPr="00093FBA" w:rsidRDefault="00A84ECC" w:rsidP="00A84ECC">
      <w:pPr>
        <w:pStyle w:val="af6"/>
        <w:spacing w:before="0" w:beforeAutospacing="0" w:after="0" w:afterAutospacing="0" w:line="276" w:lineRule="auto"/>
        <w:ind w:firstLine="709"/>
        <w:jc w:val="both"/>
        <w:rPr>
          <w:color w:val="000000"/>
          <w:sz w:val="28"/>
          <w:szCs w:val="28"/>
        </w:rPr>
      </w:pPr>
      <w:r w:rsidRPr="00093FBA">
        <w:rPr>
          <w:color w:val="000000"/>
          <w:sz w:val="28"/>
          <w:szCs w:val="28"/>
        </w:rPr>
        <w:t>3.5.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shd w:val="clear" w:color="auto" w:fill="FFFFFF"/>
        </w:rPr>
        <w:t>Работы по созданию элементов озеленения необходимо проводить по предварительно разработанному и утвержденному ответственными органами муниципального образования проекту благоустройства.</w:t>
      </w:r>
    </w:p>
    <w:p w:rsidR="00A84ECC" w:rsidRPr="00093FBA" w:rsidRDefault="00A84ECC" w:rsidP="00A84ECC">
      <w:pPr>
        <w:pStyle w:val="af6"/>
        <w:spacing w:before="0" w:beforeAutospacing="0" w:after="0" w:afterAutospacing="0" w:line="276" w:lineRule="auto"/>
        <w:ind w:firstLine="709"/>
        <w:jc w:val="both"/>
        <w:rPr>
          <w:color w:val="000000"/>
          <w:sz w:val="28"/>
          <w:szCs w:val="28"/>
        </w:rPr>
      </w:pPr>
      <w:r w:rsidRPr="00093FBA">
        <w:rPr>
          <w:color w:val="000000"/>
          <w:sz w:val="28"/>
          <w:szCs w:val="28"/>
        </w:rPr>
        <w:t>3.6. </w:t>
      </w:r>
      <w:r w:rsidRPr="00093FBA">
        <w:rPr>
          <w:color w:val="000000"/>
          <w:sz w:val="28"/>
          <w:szCs w:val="28"/>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A84ECC" w:rsidRPr="00093FBA" w:rsidRDefault="00A84ECC" w:rsidP="00A84ECC">
      <w:pPr>
        <w:pStyle w:val="af6"/>
        <w:spacing w:before="0" w:beforeAutospacing="0" w:after="0" w:afterAutospacing="0" w:line="276" w:lineRule="auto"/>
        <w:ind w:firstLine="709"/>
        <w:jc w:val="both"/>
        <w:rPr>
          <w:color w:val="000000"/>
          <w:sz w:val="28"/>
          <w:szCs w:val="28"/>
          <w:shd w:val="clear" w:color="auto" w:fill="FFFFFF"/>
        </w:rPr>
      </w:pPr>
      <w:r w:rsidRPr="00093FBA">
        <w:rPr>
          <w:color w:val="000000"/>
          <w:sz w:val="28"/>
          <w:szCs w:val="28"/>
          <w:shd w:val="clear" w:color="auto" w:fill="FFFFFF"/>
        </w:rPr>
        <w:t xml:space="preserve">Снос и (или) пересадка, обрезка зеленых насаждений на территории </w:t>
      </w:r>
      <w:r w:rsidRPr="00093FBA">
        <w:rPr>
          <w:bCs/>
          <w:sz w:val="28"/>
          <w:szCs w:val="28"/>
        </w:rPr>
        <w:t>Быстрогорского</w:t>
      </w:r>
      <w:r w:rsidRPr="00093FBA">
        <w:rPr>
          <w:color w:val="000000"/>
          <w:sz w:val="28"/>
          <w:szCs w:val="28"/>
          <w:shd w:val="clear" w:color="auto" w:fill="FFFFFF"/>
        </w:rPr>
        <w:t xml:space="preserve"> сельского поселения производится в порядке, утверждаемом Администрацией </w:t>
      </w:r>
      <w:r w:rsidRPr="00093FBA">
        <w:rPr>
          <w:bCs/>
          <w:sz w:val="28"/>
          <w:szCs w:val="28"/>
        </w:rPr>
        <w:t>Быстрогорского</w:t>
      </w:r>
      <w:r w:rsidRPr="00093FBA">
        <w:rPr>
          <w:color w:val="000000"/>
          <w:sz w:val="28"/>
          <w:szCs w:val="28"/>
          <w:shd w:val="clear" w:color="auto" w:fill="FFFFFF"/>
        </w:rPr>
        <w:t xml:space="preserve"> сельского поселения.</w:t>
      </w:r>
    </w:p>
    <w:p w:rsidR="00A84ECC" w:rsidRPr="00093FBA" w:rsidRDefault="00A84ECC" w:rsidP="00A84ECC">
      <w:pPr>
        <w:pStyle w:val="af6"/>
        <w:spacing w:before="0" w:beforeAutospacing="0" w:after="0" w:afterAutospacing="0" w:line="276" w:lineRule="auto"/>
        <w:jc w:val="both"/>
        <w:rPr>
          <w:color w:val="000000"/>
          <w:sz w:val="28"/>
          <w:szCs w:val="28"/>
        </w:rPr>
      </w:pPr>
      <w:r w:rsidRPr="00093FBA">
        <w:rPr>
          <w:color w:val="000000"/>
          <w:sz w:val="28"/>
          <w:szCs w:val="28"/>
        </w:rPr>
        <w:t xml:space="preserve">        3.7. Освещение</w:t>
      </w:r>
    </w:p>
    <w:p w:rsidR="00A84ECC" w:rsidRPr="00093FBA" w:rsidRDefault="00A84ECC" w:rsidP="00A84ECC">
      <w:pPr>
        <w:pStyle w:val="s1"/>
        <w:spacing w:before="0" w:beforeAutospacing="0" w:after="0" w:afterAutospacing="0" w:line="276" w:lineRule="auto"/>
        <w:ind w:firstLine="567"/>
        <w:jc w:val="both"/>
        <w:rPr>
          <w:sz w:val="28"/>
          <w:szCs w:val="28"/>
        </w:rPr>
      </w:pPr>
      <w:r w:rsidRPr="00093FBA">
        <w:rPr>
          <w:sz w:val="28"/>
          <w:szCs w:val="28"/>
        </w:rPr>
        <w:t xml:space="preserve">3.7.1. На территории </w:t>
      </w:r>
      <w:r w:rsidRPr="00093FBA">
        <w:rPr>
          <w:bCs/>
          <w:sz w:val="28"/>
          <w:szCs w:val="28"/>
        </w:rPr>
        <w:t>Быстрогорского</w:t>
      </w:r>
      <w:r w:rsidRPr="00093FBA">
        <w:rPr>
          <w:sz w:val="28"/>
          <w:szCs w:val="28"/>
        </w:rPr>
        <w:t xml:space="preserve"> поселения предусматриваются следующие виды освещения: утилитарное наружное, архитектурное.</w:t>
      </w:r>
    </w:p>
    <w:p w:rsidR="00A84ECC" w:rsidRPr="00093FBA" w:rsidRDefault="00A84ECC" w:rsidP="00A84ECC">
      <w:pPr>
        <w:pStyle w:val="s1"/>
        <w:spacing w:before="0" w:beforeAutospacing="0" w:after="0" w:afterAutospacing="0" w:line="276" w:lineRule="auto"/>
        <w:ind w:firstLine="567"/>
        <w:jc w:val="both"/>
        <w:rPr>
          <w:sz w:val="28"/>
          <w:szCs w:val="28"/>
        </w:rPr>
      </w:pPr>
      <w:r w:rsidRPr="00093FBA">
        <w:rPr>
          <w:sz w:val="28"/>
          <w:szCs w:val="28"/>
        </w:rPr>
        <w:t>3.7.2. При проектировании каждой группы осветительных установок необходимо обеспечивать:</w:t>
      </w:r>
    </w:p>
    <w:p w:rsidR="00A84ECC" w:rsidRPr="00093FBA" w:rsidRDefault="00A84ECC" w:rsidP="00A84ECC">
      <w:pPr>
        <w:pStyle w:val="s1"/>
        <w:spacing w:before="0" w:beforeAutospacing="0" w:after="0" w:afterAutospacing="0" w:line="276" w:lineRule="auto"/>
        <w:ind w:firstLine="567"/>
        <w:jc w:val="both"/>
        <w:rPr>
          <w:sz w:val="28"/>
          <w:szCs w:val="28"/>
        </w:rPr>
      </w:pPr>
      <w:r w:rsidRPr="00093FBA">
        <w:rPr>
          <w:sz w:val="28"/>
          <w:szCs w:val="28"/>
        </w:rPr>
        <w:t xml:space="preserve">- экономичность и </w:t>
      </w:r>
      <w:proofErr w:type="spellStart"/>
      <w:r w:rsidRPr="00093FBA">
        <w:rPr>
          <w:sz w:val="28"/>
          <w:szCs w:val="28"/>
        </w:rPr>
        <w:t>энергоэффективность</w:t>
      </w:r>
      <w:proofErr w:type="spellEnd"/>
      <w:r w:rsidRPr="00093FBA">
        <w:rPr>
          <w:sz w:val="28"/>
          <w:szCs w:val="28"/>
        </w:rPr>
        <w:t xml:space="preserve"> применяемых установок, рациональное распределение и использование электроэнергии;</w:t>
      </w:r>
    </w:p>
    <w:p w:rsidR="00A84ECC" w:rsidRPr="00093FBA" w:rsidRDefault="00A84ECC" w:rsidP="00A84ECC">
      <w:pPr>
        <w:pStyle w:val="s1"/>
        <w:spacing w:before="0" w:beforeAutospacing="0" w:after="0" w:afterAutospacing="0" w:line="276" w:lineRule="auto"/>
        <w:ind w:firstLine="567"/>
        <w:jc w:val="both"/>
        <w:rPr>
          <w:sz w:val="28"/>
          <w:szCs w:val="28"/>
        </w:rPr>
      </w:pPr>
      <w:r w:rsidRPr="00093FBA">
        <w:rPr>
          <w:sz w:val="28"/>
          <w:szCs w:val="28"/>
        </w:rPr>
        <w:t>- удобство обслуживания и управления при разных режимах работы установок.</w:t>
      </w:r>
    </w:p>
    <w:p w:rsidR="00A84ECC" w:rsidRPr="00093FBA" w:rsidRDefault="00A84ECC" w:rsidP="00A84ECC">
      <w:pPr>
        <w:pStyle w:val="s1"/>
        <w:spacing w:before="0" w:beforeAutospacing="0" w:after="0" w:afterAutospacing="0" w:line="276" w:lineRule="auto"/>
        <w:ind w:firstLine="567"/>
        <w:jc w:val="both"/>
        <w:rPr>
          <w:sz w:val="28"/>
          <w:szCs w:val="28"/>
        </w:rPr>
      </w:pPr>
      <w:r w:rsidRPr="00093FBA">
        <w:rPr>
          <w:sz w:val="28"/>
          <w:szCs w:val="28"/>
        </w:rPr>
        <w:t>3.7.3. Утилитарное наружное освещение (далее - УО) осуществляется стационарными установками освещения дорожных покрытий и простран</w:t>
      </w:r>
      <w:proofErr w:type="gramStart"/>
      <w:r w:rsidRPr="00093FBA">
        <w:rPr>
          <w:sz w:val="28"/>
          <w:szCs w:val="28"/>
        </w:rPr>
        <w:t>ств в тр</w:t>
      </w:r>
      <w:proofErr w:type="gramEnd"/>
      <w:r w:rsidRPr="00093FBA">
        <w:rPr>
          <w:sz w:val="28"/>
          <w:szCs w:val="28"/>
        </w:rPr>
        <w:t xml:space="preserve">анспортных и пешеходных зонах. Установки УО, как правило, подразделяют </w:t>
      </w:r>
      <w:proofErr w:type="gramStart"/>
      <w:r w:rsidRPr="00093FBA">
        <w:rPr>
          <w:sz w:val="28"/>
          <w:szCs w:val="28"/>
        </w:rPr>
        <w:t>на</w:t>
      </w:r>
      <w:proofErr w:type="gramEnd"/>
      <w:r w:rsidRPr="00093FBA">
        <w:rPr>
          <w:sz w:val="28"/>
          <w:szCs w:val="28"/>
        </w:rPr>
        <w:t xml:space="preserve"> обычные, </w:t>
      </w:r>
      <w:proofErr w:type="spellStart"/>
      <w:r w:rsidRPr="00093FBA">
        <w:rPr>
          <w:sz w:val="28"/>
          <w:szCs w:val="28"/>
        </w:rPr>
        <w:t>высокомачтовые</w:t>
      </w:r>
      <w:proofErr w:type="spellEnd"/>
      <w:r w:rsidRPr="00093FBA">
        <w:rPr>
          <w:sz w:val="28"/>
          <w:szCs w:val="28"/>
        </w:rPr>
        <w:t>, парапетные, газонные и встроенные.</w:t>
      </w:r>
    </w:p>
    <w:p w:rsidR="00A84ECC" w:rsidRPr="00093FBA" w:rsidRDefault="00A84ECC" w:rsidP="00A84ECC">
      <w:pPr>
        <w:pStyle w:val="s1"/>
        <w:spacing w:before="0" w:beforeAutospacing="0" w:after="0" w:afterAutospacing="0" w:line="276" w:lineRule="auto"/>
        <w:ind w:firstLine="567"/>
        <w:jc w:val="both"/>
        <w:rPr>
          <w:sz w:val="28"/>
          <w:szCs w:val="28"/>
        </w:rPr>
      </w:pPr>
      <w:r w:rsidRPr="00093FBA">
        <w:rPr>
          <w:sz w:val="28"/>
          <w:szCs w:val="28"/>
          <w:shd w:val="clear" w:color="auto" w:fill="FFFFFF"/>
        </w:rPr>
        <w:t xml:space="preserve">В стационарных установках утилитарного наружного освещения транспортных и пешеходных зон необходимо применять осветительные </w:t>
      </w:r>
      <w:r w:rsidRPr="00093FBA">
        <w:rPr>
          <w:sz w:val="28"/>
          <w:szCs w:val="28"/>
          <w:shd w:val="clear" w:color="auto" w:fill="FFFFFF"/>
        </w:rPr>
        <w:lastRenderedPageBreak/>
        <w:t>приборы направленного в нижнюю полусферу прямого, рассеянного или отраженного света</w:t>
      </w:r>
      <w:r w:rsidRPr="00093FBA">
        <w:rPr>
          <w:sz w:val="28"/>
          <w:szCs w:val="28"/>
        </w:rPr>
        <w:t xml:space="preserve"> </w:t>
      </w:r>
    </w:p>
    <w:p w:rsidR="00A84ECC" w:rsidRPr="00093FBA" w:rsidRDefault="00A84ECC" w:rsidP="00A84ECC">
      <w:pPr>
        <w:pStyle w:val="s1"/>
        <w:spacing w:before="0" w:beforeAutospacing="0" w:after="0" w:afterAutospacing="0" w:line="276" w:lineRule="auto"/>
        <w:ind w:firstLine="567"/>
        <w:jc w:val="both"/>
        <w:rPr>
          <w:sz w:val="28"/>
          <w:szCs w:val="28"/>
        </w:rPr>
      </w:pPr>
      <w:r w:rsidRPr="00093FBA">
        <w:rPr>
          <w:sz w:val="28"/>
          <w:szCs w:val="28"/>
        </w:rPr>
        <w:t xml:space="preserve">3.7.4. Архитектурное освещение применяется для формирования художественно выразительной визуальной среды </w:t>
      </w:r>
      <w:r w:rsidRPr="00093FBA">
        <w:rPr>
          <w:bCs/>
          <w:sz w:val="28"/>
          <w:szCs w:val="28"/>
        </w:rPr>
        <w:t>Быстрогорского</w:t>
      </w:r>
      <w:r w:rsidRPr="00093FBA">
        <w:rPr>
          <w:sz w:val="28"/>
          <w:szCs w:val="28"/>
        </w:rPr>
        <w:t xml:space="preserve"> </w:t>
      </w:r>
      <w:r w:rsidR="00B8284C">
        <w:rPr>
          <w:sz w:val="28"/>
          <w:szCs w:val="28"/>
        </w:rPr>
        <w:t xml:space="preserve">сельского </w:t>
      </w:r>
      <w:r w:rsidRPr="00093FBA">
        <w:rPr>
          <w:sz w:val="28"/>
          <w:szCs w:val="28"/>
        </w:rPr>
        <w:t>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A84ECC" w:rsidRPr="00093FBA" w:rsidRDefault="00A84ECC" w:rsidP="00A84ECC">
      <w:pPr>
        <w:pStyle w:val="s1"/>
        <w:spacing w:before="0" w:beforeAutospacing="0" w:after="0" w:afterAutospacing="0" w:line="276" w:lineRule="auto"/>
        <w:ind w:firstLine="567"/>
        <w:jc w:val="both"/>
        <w:rPr>
          <w:sz w:val="28"/>
          <w:szCs w:val="28"/>
        </w:rPr>
      </w:pPr>
      <w:r w:rsidRPr="00093FBA">
        <w:rPr>
          <w:sz w:val="28"/>
          <w:szCs w:val="28"/>
        </w:rPr>
        <w:t xml:space="preserve">3.7.5. К временным установкам АО относится праздничная иллюминация: световые гирлянды, сетки, контурные обтяжки, </w:t>
      </w:r>
      <w:proofErr w:type="spellStart"/>
      <w:r w:rsidRPr="00093FBA">
        <w:rPr>
          <w:sz w:val="28"/>
          <w:szCs w:val="28"/>
        </w:rPr>
        <w:t>светографические</w:t>
      </w:r>
      <w:proofErr w:type="spellEnd"/>
      <w:r w:rsidRPr="00093FBA">
        <w:rPr>
          <w:sz w:val="28"/>
          <w:szCs w:val="28"/>
        </w:rPr>
        <w:t xml:space="preserve"> элементы, панно и объемные композиции из разрядных ламп, светодиодов, </w:t>
      </w:r>
      <w:proofErr w:type="spellStart"/>
      <w:r w:rsidRPr="00093FBA">
        <w:rPr>
          <w:sz w:val="28"/>
          <w:szCs w:val="28"/>
        </w:rPr>
        <w:t>световодов</w:t>
      </w:r>
      <w:proofErr w:type="spellEnd"/>
      <w:r w:rsidRPr="00093FBA">
        <w:rPr>
          <w:sz w:val="28"/>
          <w:szCs w:val="28"/>
        </w:rPr>
        <w:t>, световые проекции, лазерные рисунки и т.п.</w:t>
      </w:r>
    </w:p>
    <w:p w:rsidR="00A84ECC" w:rsidRPr="00093FBA" w:rsidRDefault="00A84ECC" w:rsidP="00A84ECC">
      <w:pPr>
        <w:pStyle w:val="s1"/>
        <w:spacing w:before="0" w:beforeAutospacing="0" w:after="0" w:afterAutospacing="0" w:line="276" w:lineRule="auto"/>
        <w:ind w:firstLine="567"/>
        <w:jc w:val="both"/>
        <w:rPr>
          <w:sz w:val="28"/>
          <w:szCs w:val="28"/>
        </w:rPr>
      </w:pPr>
      <w:r w:rsidRPr="00093FBA">
        <w:rPr>
          <w:sz w:val="28"/>
          <w:szCs w:val="28"/>
        </w:rPr>
        <w:t xml:space="preserve">3.7.6. В стационарных установках УО и АО необходимо применять </w:t>
      </w:r>
      <w:proofErr w:type="spellStart"/>
      <w:r w:rsidRPr="00093FBA">
        <w:rPr>
          <w:sz w:val="28"/>
          <w:szCs w:val="28"/>
        </w:rPr>
        <w:t>энергоэффективные</w:t>
      </w:r>
      <w:proofErr w:type="spellEnd"/>
      <w:r w:rsidRPr="00093FBA">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84ECC" w:rsidRPr="00093FBA" w:rsidRDefault="00A84ECC" w:rsidP="00A84ECC">
      <w:pPr>
        <w:pStyle w:val="s1"/>
        <w:spacing w:before="0" w:beforeAutospacing="0" w:after="0" w:afterAutospacing="0" w:line="276" w:lineRule="auto"/>
        <w:ind w:firstLine="567"/>
        <w:jc w:val="both"/>
        <w:rPr>
          <w:sz w:val="28"/>
          <w:szCs w:val="28"/>
        </w:rPr>
      </w:pPr>
      <w:r w:rsidRPr="00093FBA">
        <w:rPr>
          <w:sz w:val="28"/>
          <w:szCs w:val="28"/>
        </w:rPr>
        <w:t>3.7.7.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3.8. Детские и спортивные площадки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3.8.1. При планировании размеров площадок (функциональных зон площадок) необходимо учитывать:</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а) размеры территории, на которой будет располагаться площадка;</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б) функциональное предназначение и состав оборудования;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в) требования документов по безопасности площадок (зоны безопасности оборудования);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г) наличие других элементов благоустройства (разделение различных функциональных зон);</w:t>
      </w:r>
    </w:p>
    <w:p w:rsidR="00A84ECC" w:rsidRPr="00093FBA" w:rsidRDefault="00A84ECC" w:rsidP="00A84ECC">
      <w:pPr>
        <w:pStyle w:val="af6"/>
        <w:spacing w:before="0" w:beforeAutospacing="0" w:after="0" w:afterAutospacing="0" w:line="276" w:lineRule="auto"/>
        <w:ind w:firstLine="709"/>
        <w:jc w:val="both"/>
        <w:rPr>
          <w:sz w:val="28"/>
          <w:szCs w:val="28"/>
        </w:rPr>
      </w:pPr>
      <w:proofErr w:type="spellStart"/>
      <w:r w:rsidRPr="00093FBA">
        <w:rPr>
          <w:sz w:val="28"/>
          <w:szCs w:val="28"/>
        </w:rPr>
        <w:t>д</w:t>
      </w:r>
      <w:proofErr w:type="spellEnd"/>
      <w:r w:rsidRPr="00093FBA">
        <w:rPr>
          <w:sz w:val="28"/>
          <w:szCs w:val="28"/>
        </w:rPr>
        <w:t>) р</w:t>
      </w:r>
      <w:r w:rsidR="00F161D5">
        <w:rPr>
          <w:sz w:val="28"/>
          <w:szCs w:val="28"/>
        </w:rPr>
        <w:t>асположение подходов к площадке.</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3.8.2. Планирование функционала и (или) функциональных зон площадок необходимо осуществлять с учетом:</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а) площади земельного участка, предназначенного для размещения площадки и (или) реконструкции площадки;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lastRenderedPageBreak/>
        <w:t>б) предпочтений (выбора) жителей;</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г) экономических возможностей для реализации проектов по благоустройству;</w:t>
      </w:r>
    </w:p>
    <w:p w:rsidR="00A84ECC" w:rsidRPr="00093FBA" w:rsidRDefault="00A84ECC" w:rsidP="00A84ECC">
      <w:pPr>
        <w:pStyle w:val="af6"/>
        <w:spacing w:before="0" w:beforeAutospacing="0" w:after="0" w:afterAutospacing="0" w:line="276" w:lineRule="auto"/>
        <w:ind w:firstLine="709"/>
        <w:jc w:val="both"/>
        <w:rPr>
          <w:sz w:val="28"/>
          <w:szCs w:val="28"/>
        </w:rPr>
      </w:pPr>
      <w:proofErr w:type="spellStart"/>
      <w:r w:rsidRPr="00093FBA">
        <w:rPr>
          <w:sz w:val="28"/>
          <w:szCs w:val="28"/>
        </w:rPr>
        <w:t>д</w:t>
      </w:r>
      <w:proofErr w:type="spellEnd"/>
      <w:r w:rsidRPr="00093FBA">
        <w:rPr>
          <w:sz w:val="28"/>
          <w:szCs w:val="28"/>
        </w:rPr>
        <w:t>) требований к безопасности площадок (технические регламенты, национальные стандарты Российской Федерации, санитарные правила и нормы);</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е) природно-климатических условий;</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ж) половозрастных характеристик населения, проживающего на территории квартала, микрорайона;</w:t>
      </w:r>
    </w:p>
    <w:p w:rsidR="00A84ECC" w:rsidRPr="00093FBA" w:rsidRDefault="00A84ECC" w:rsidP="00A84ECC">
      <w:pPr>
        <w:pStyle w:val="af6"/>
        <w:spacing w:before="0" w:beforeAutospacing="0" w:after="0" w:afterAutospacing="0" w:line="276" w:lineRule="auto"/>
        <w:ind w:firstLine="709"/>
        <w:jc w:val="both"/>
        <w:rPr>
          <w:sz w:val="28"/>
          <w:szCs w:val="28"/>
        </w:rPr>
      </w:pPr>
      <w:proofErr w:type="spellStart"/>
      <w:r w:rsidRPr="00093FBA">
        <w:rPr>
          <w:sz w:val="28"/>
          <w:szCs w:val="28"/>
        </w:rPr>
        <w:t>з</w:t>
      </w:r>
      <w:proofErr w:type="spellEnd"/>
      <w:r w:rsidRPr="00093FBA">
        <w:rPr>
          <w:sz w:val="28"/>
          <w:szCs w:val="28"/>
        </w:rPr>
        <w:t>) фактического наличия площадок (обеспеченности площадками с учетом их функционала) на прилегающей территории;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и) создания условий доступности площадок для всех жителей муниципального образования, включая МГН;</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к) структуры прилегающей жилой застройки.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3.8.3. Детские и спортивные площадки должны:</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регулярно подметаться;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очищаться от снега в зимнее время;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 содержаться в надлежащем техническом состоянии, быть </w:t>
      </w:r>
      <w:proofErr w:type="gramStart"/>
      <w:r w:rsidRPr="00093FBA">
        <w:rPr>
          <w:sz w:val="28"/>
          <w:szCs w:val="28"/>
        </w:rPr>
        <w:t>покрашены</w:t>
      </w:r>
      <w:proofErr w:type="gramEnd"/>
      <w:r w:rsidRPr="00093FBA">
        <w:rPr>
          <w:sz w:val="28"/>
          <w:szCs w:val="28"/>
        </w:rPr>
        <w:t>.</w:t>
      </w:r>
    </w:p>
    <w:p w:rsidR="00A84ECC" w:rsidRPr="00093FBA" w:rsidRDefault="00A84ECC" w:rsidP="00A84ECC">
      <w:pPr>
        <w:ind w:firstLine="592"/>
        <w:jc w:val="both"/>
        <w:rPr>
          <w:sz w:val="28"/>
          <w:szCs w:val="28"/>
        </w:rPr>
      </w:pPr>
      <w:r w:rsidRPr="00093FBA">
        <w:rPr>
          <w:sz w:val="28"/>
          <w:szCs w:val="28"/>
        </w:rPr>
        <w:t>3.8.4. Окраску ограждений и строений на детских и спортивных площадках следует производить не реже 1 раза в год.</w:t>
      </w:r>
    </w:p>
    <w:p w:rsidR="00A84ECC" w:rsidRPr="00093FBA" w:rsidRDefault="00A84ECC" w:rsidP="00A84ECC">
      <w:pPr>
        <w:ind w:firstLine="592"/>
        <w:jc w:val="both"/>
        <w:rPr>
          <w:sz w:val="28"/>
          <w:szCs w:val="28"/>
        </w:rPr>
      </w:pPr>
      <w:r w:rsidRPr="00093FBA">
        <w:rPr>
          <w:sz w:val="28"/>
          <w:szCs w:val="28"/>
        </w:rPr>
        <w:t>3.8.5. Требования к игровому и спортивному оборудованию, установленному на придомовой территории:</w:t>
      </w:r>
    </w:p>
    <w:p w:rsidR="00A84ECC" w:rsidRPr="00093FBA" w:rsidRDefault="00A84ECC" w:rsidP="00A84ECC">
      <w:pPr>
        <w:ind w:firstLine="592"/>
        <w:jc w:val="both"/>
        <w:rPr>
          <w:sz w:val="28"/>
          <w:szCs w:val="28"/>
        </w:rPr>
      </w:pPr>
      <w:r w:rsidRPr="00093FBA">
        <w:rPr>
          <w:sz w:val="28"/>
          <w:szCs w:val="28"/>
        </w:rPr>
        <w:t>3.8.5.1.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A84ECC" w:rsidRPr="00093FBA" w:rsidRDefault="00A84ECC" w:rsidP="00A84ECC">
      <w:pPr>
        <w:ind w:firstLine="592"/>
        <w:jc w:val="both"/>
        <w:rPr>
          <w:sz w:val="28"/>
          <w:szCs w:val="28"/>
        </w:rPr>
      </w:pPr>
      <w:r w:rsidRPr="00093FBA">
        <w:rPr>
          <w:sz w:val="28"/>
          <w:szCs w:val="28"/>
        </w:rPr>
        <w:t>3.8.5.2.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A84ECC" w:rsidRPr="00093FBA" w:rsidRDefault="00A84ECC" w:rsidP="00A84ECC">
      <w:pPr>
        <w:ind w:firstLine="592"/>
        <w:jc w:val="both"/>
        <w:rPr>
          <w:sz w:val="28"/>
          <w:szCs w:val="28"/>
        </w:rPr>
      </w:pPr>
      <w:r w:rsidRPr="00093FBA">
        <w:rPr>
          <w:sz w:val="28"/>
          <w:szCs w:val="28"/>
        </w:rPr>
        <w:t>3.8.5.3.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3.9. Площадки отдыха.</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lastRenderedPageBreak/>
        <w:t>3.9.1.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3.10. Площадки для выгула и дрессировки животных</w:t>
      </w:r>
      <w:r w:rsidR="0055256D">
        <w:rPr>
          <w:sz w:val="28"/>
          <w:szCs w:val="28"/>
        </w:rPr>
        <w:t>.</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3.10.1. Площадки для выгула животных необходимо размещать </w:t>
      </w:r>
      <w:r w:rsidRPr="00093FBA">
        <w:rPr>
          <w:sz w:val="28"/>
          <w:szCs w:val="28"/>
          <w:shd w:val="clear" w:color="auto" w:fill="FFFFFF"/>
        </w:rPr>
        <w:t>за пределами санитарной зоны источников водоснабжения первого и второго поясов в парках, лесопарках, иных территориях общего пользования.</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3.10.2. Перечень элементов благоустройства на территории площадки для выгула животных включает: </w:t>
      </w:r>
      <w:r w:rsidRPr="00093FBA">
        <w:rPr>
          <w:sz w:val="28"/>
          <w:szCs w:val="28"/>
          <w:shd w:val="clear" w:color="auto" w:fill="FFFFFF"/>
        </w:rPr>
        <w:t>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r w:rsidRPr="00093FBA">
        <w:rPr>
          <w:sz w:val="28"/>
          <w:szCs w:val="28"/>
        </w:rPr>
        <w:t>.</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shd w:val="clear" w:color="auto" w:fill="FFFFFF"/>
        </w:rPr>
        <w:t xml:space="preserve">Перечень элементов благоустройства площадок для дрессировки животных </w:t>
      </w:r>
      <w:r w:rsidRPr="00093FBA">
        <w:rPr>
          <w:sz w:val="28"/>
          <w:szCs w:val="28"/>
        </w:rPr>
        <w:t>включает:</w:t>
      </w:r>
      <w:r w:rsidRPr="00093FBA">
        <w:rPr>
          <w:sz w:val="28"/>
          <w:szCs w:val="28"/>
          <w:shd w:val="clear" w:color="auto" w:fill="FFFFFF"/>
        </w:rPr>
        <w:t xml:space="preserve">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3.10.3. Покрытие площадки для выгула и дрессировки животных необходимо предусматривать </w:t>
      </w:r>
      <w:proofErr w:type="gramStart"/>
      <w:r w:rsidRPr="00093FBA">
        <w:rPr>
          <w:sz w:val="28"/>
          <w:szCs w:val="28"/>
        </w:rPr>
        <w:t>имеющим</w:t>
      </w:r>
      <w:proofErr w:type="gramEnd"/>
      <w:r w:rsidRPr="00093FBA">
        <w:rPr>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3.10.4.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Подход к площадке оборудуется твердым видом покрытия.</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3.10.5. На территории площадки </w:t>
      </w:r>
      <w:r w:rsidRPr="00093FBA">
        <w:rPr>
          <w:sz w:val="28"/>
          <w:szCs w:val="28"/>
          <w:shd w:val="clear" w:color="auto" w:fill="FFFFFF"/>
        </w:rPr>
        <w:t>для выгула и дрессировки животных </w:t>
      </w:r>
      <w:r w:rsidRPr="00093FBA">
        <w:rPr>
          <w:sz w:val="28"/>
          <w:szCs w:val="28"/>
        </w:rPr>
        <w:t xml:space="preserve"> необходимо предусматривать информационный стенд с правилами пользования площадкой.</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3.10.6. К работам по содержанию площадок для выгула животных относятся:</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а) содержание покрытия в летний и зимний периоды, в том </w:t>
      </w:r>
      <w:proofErr w:type="gramStart"/>
      <w:r w:rsidRPr="00093FBA">
        <w:rPr>
          <w:sz w:val="28"/>
          <w:szCs w:val="28"/>
        </w:rPr>
        <w:t>числе</w:t>
      </w:r>
      <w:proofErr w:type="gramEnd"/>
      <w:r w:rsidRPr="00093FBA">
        <w:rPr>
          <w:sz w:val="28"/>
          <w:szCs w:val="28"/>
        </w:rPr>
        <w:t>:</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очистка и подметание территории площадки;</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б) содержание элементов благоустройства площадки для выгула животных, в том числе:</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очистка урн;</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3.11. Ограждения.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lastRenderedPageBreak/>
        <w:t xml:space="preserve">3.11.1. Устройство ограждений является дополнительным элементом благоустройства.  </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3.11.2. Ограждения должны выполняться из высококачественных материалов, иметь единый характер в границах объекта благоустройства территории.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3.11.3. На территориях общественного, жилого </w:t>
      </w:r>
      <w:r w:rsidRPr="00093FBA">
        <w:rPr>
          <w:sz w:val="28"/>
          <w:szCs w:val="28"/>
          <w:shd w:val="clear" w:color="auto" w:fill="FFFFFF"/>
        </w:rPr>
        <w:t>(за исключением индивидуальной и блокированной застройки)</w:t>
      </w:r>
      <w:r w:rsidRPr="00093FBA">
        <w:rPr>
          <w:sz w:val="28"/>
          <w:szCs w:val="28"/>
        </w:rPr>
        <w:t xml:space="preserve">, рекреационного назначения запрещается проектирование глухих и железобетонных ограждений. </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3.12. Малые архитектурные формы.</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3.12.1. При проектировании и выборе малых архитектурных форм,</w:t>
      </w:r>
      <w:r w:rsidRPr="00093FBA">
        <w:rPr>
          <w:sz w:val="28"/>
          <w:szCs w:val="28"/>
          <w:shd w:val="clear" w:color="auto" w:fill="FFFFFF"/>
        </w:rPr>
        <w:t xml:space="preserve"> в том числе уличной мебели, </w:t>
      </w:r>
      <w:r w:rsidRPr="00093FBA">
        <w:rPr>
          <w:sz w:val="28"/>
          <w:szCs w:val="28"/>
        </w:rPr>
        <w:t xml:space="preserve"> необходимо учитывать:</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а) наличие свободной площади на благоустраиваемой территории;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б) соответствие материалов и конструкции МАФ климату и назначению МАФ;</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в) защиту от образования наледи и снежных заносов, обеспечение стока воды;</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г) пропускную способность территории, частоту и продолжительность использования МАФ;</w:t>
      </w:r>
    </w:p>
    <w:p w:rsidR="00A84ECC" w:rsidRPr="00093FBA" w:rsidRDefault="00A84ECC" w:rsidP="00A84ECC">
      <w:pPr>
        <w:pStyle w:val="af6"/>
        <w:spacing w:before="0" w:beforeAutospacing="0" w:after="0" w:afterAutospacing="0" w:line="276" w:lineRule="auto"/>
        <w:ind w:firstLine="709"/>
        <w:jc w:val="both"/>
        <w:rPr>
          <w:sz w:val="28"/>
          <w:szCs w:val="28"/>
        </w:rPr>
      </w:pPr>
      <w:proofErr w:type="spellStart"/>
      <w:r w:rsidRPr="00093FBA">
        <w:rPr>
          <w:sz w:val="28"/>
          <w:szCs w:val="28"/>
        </w:rPr>
        <w:t>д</w:t>
      </w:r>
      <w:proofErr w:type="spellEnd"/>
      <w:r w:rsidRPr="00093FBA">
        <w:rPr>
          <w:sz w:val="28"/>
          <w:szCs w:val="28"/>
        </w:rPr>
        <w:t>) возраст потенциальных пользователей МАФ;</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е) антивандальную защищенность МАФ от разрушения, оклейки, нанесения надписей и изображений;</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ж) удобство обслуживания, а также механизированной и ручной очистки территории рядом с МАФ и под конструкцией;</w:t>
      </w:r>
    </w:p>
    <w:p w:rsidR="00A84ECC" w:rsidRPr="00093FBA" w:rsidRDefault="00A84ECC" w:rsidP="00A84ECC">
      <w:pPr>
        <w:pStyle w:val="af6"/>
        <w:spacing w:before="0" w:beforeAutospacing="0" w:after="0" w:afterAutospacing="0" w:line="276" w:lineRule="auto"/>
        <w:ind w:firstLine="709"/>
        <w:jc w:val="both"/>
        <w:rPr>
          <w:sz w:val="28"/>
          <w:szCs w:val="28"/>
        </w:rPr>
      </w:pPr>
      <w:proofErr w:type="spellStart"/>
      <w:r w:rsidRPr="00093FBA">
        <w:rPr>
          <w:sz w:val="28"/>
          <w:szCs w:val="28"/>
        </w:rPr>
        <w:t>з</w:t>
      </w:r>
      <w:proofErr w:type="spellEnd"/>
      <w:r w:rsidRPr="00093FBA">
        <w:rPr>
          <w:sz w:val="28"/>
          <w:szCs w:val="28"/>
        </w:rPr>
        <w:t>) возможность ремонта или замены деталей МАФ;</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и) интенсивность пешеходного и автомобильного движения, близость транспортных узлов;</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к) эргономичность конструкций (высоту и наклон спинки скамеек, высоту урн и другие характеристики);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л) расцветку и стилистическое сочетание с другими МАФ и окружающей архитектурой;</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м) безопасность для потенциальных пользователей.</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3.12.2. При установке МАФ и уличной мебели необходимо предусматривать обеспечение:</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а) расположения МАФ, не создающего препятствий для пешеходов;</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б) приоритета компактной установки МАФ на минимальной площади в местах большого скопления людей;</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в) устойчивости конструкции;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г) надежной фиксации или возможности перемещения элементов в зависимости от типа МАФ и условий расположения;</w:t>
      </w:r>
    </w:p>
    <w:p w:rsidR="00A84ECC" w:rsidRPr="00093FBA" w:rsidRDefault="00A84ECC" w:rsidP="00A84ECC">
      <w:pPr>
        <w:pStyle w:val="af6"/>
        <w:spacing w:before="0" w:beforeAutospacing="0" w:after="0" w:afterAutospacing="0" w:line="276" w:lineRule="auto"/>
        <w:ind w:firstLine="709"/>
        <w:jc w:val="both"/>
        <w:rPr>
          <w:sz w:val="28"/>
          <w:szCs w:val="28"/>
        </w:rPr>
      </w:pPr>
      <w:proofErr w:type="spellStart"/>
      <w:r w:rsidRPr="00093FBA">
        <w:rPr>
          <w:sz w:val="28"/>
          <w:szCs w:val="28"/>
        </w:rPr>
        <w:lastRenderedPageBreak/>
        <w:t>д</w:t>
      </w:r>
      <w:proofErr w:type="spellEnd"/>
      <w:r w:rsidRPr="00093FBA">
        <w:rPr>
          <w:sz w:val="28"/>
          <w:szCs w:val="28"/>
        </w:rPr>
        <w:t>) наличия в каждой конкретной зоне благоустраиваемой территории рекомендуемых типов МАФ для такой зоны.</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3.12.3. При размещении уличной мебели необходимо:</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а) осуществлять установку скамеек на твердые виды покрытия или фундамент. При наличии фундамента его части необходимо выполнять не выступающими над поверхностью земли;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3.12.4. В целях защиты МАФ от графического вандализма необходимо:</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а) минимизировать площадь поверхностей МАФ, при этом свободные поверхности следует делать с рельефным </w:t>
      </w:r>
      <w:proofErr w:type="spellStart"/>
      <w:r w:rsidRPr="00093FBA">
        <w:rPr>
          <w:sz w:val="28"/>
          <w:szCs w:val="28"/>
        </w:rPr>
        <w:t>текстурированием</w:t>
      </w:r>
      <w:proofErr w:type="spellEnd"/>
      <w:r w:rsidRPr="00093FBA">
        <w:rPr>
          <w:sz w:val="28"/>
          <w:szCs w:val="28"/>
        </w:rPr>
        <w:t xml:space="preserve"> или перфорированием, препятствующим графическому вандализму или облегчающим его устранение;</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б) использовать озеленение, </w:t>
      </w:r>
      <w:proofErr w:type="spellStart"/>
      <w:r w:rsidRPr="00093FBA">
        <w:rPr>
          <w:sz w:val="28"/>
          <w:szCs w:val="28"/>
        </w:rPr>
        <w:t>стрит-арт</w:t>
      </w:r>
      <w:proofErr w:type="spellEnd"/>
      <w:r w:rsidRPr="00093FBA">
        <w:rPr>
          <w:sz w:val="28"/>
          <w:szCs w:val="28"/>
        </w:rPr>
        <w:t>,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A84ECC" w:rsidRPr="00093FBA" w:rsidRDefault="00A84ECC" w:rsidP="00A84ECC">
      <w:pPr>
        <w:pStyle w:val="af2"/>
        <w:spacing w:line="276" w:lineRule="auto"/>
        <w:ind w:left="12"/>
        <w:rPr>
          <w:color w:val="000000"/>
          <w:szCs w:val="28"/>
        </w:rPr>
      </w:pPr>
      <w:r w:rsidRPr="00093FBA">
        <w:rPr>
          <w:color w:val="000000"/>
          <w:szCs w:val="28"/>
        </w:rPr>
        <w:tab/>
        <w:t xml:space="preserve">Ремонт и покраска МАФ осуществляется ежегодно до наступления летнего сезона. </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3.14. Информационные указатели, вывески.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3.14.1. Запрещено размещать на зданиях информационные конструкции, перекрывающие архитектурные элементы зданий, такие как оконные проемы, колонны, орнамент и прочие.</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3.14.2. Расклейка газет, афиш, плакатов, различного рода объявлений разрешается только на специально установленных стендах. </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lastRenderedPageBreak/>
        <w:t>3.14.3.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A84ECC" w:rsidRPr="00093FBA" w:rsidRDefault="00A84ECC" w:rsidP="00A84ECC">
      <w:pPr>
        <w:pStyle w:val="af6"/>
        <w:spacing w:before="0" w:beforeAutospacing="0" w:after="0" w:afterAutospacing="0" w:line="276" w:lineRule="auto"/>
        <w:ind w:firstLine="709"/>
        <w:jc w:val="both"/>
        <w:rPr>
          <w:bCs/>
          <w:sz w:val="28"/>
          <w:szCs w:val="28"/>
        </w:rPr>
      </w:pPr>
      <w:r w:rsidRPr="00093FBA">
        <w:rPr>
          <w:sz w:val="28"/>
          <w:szCs w:val="28"/>
        </w:rPr>
        <w:t>3.14.4</w:t>
      </w:r>
      <w:r w:rsidRPr="00093FBA">
        <w:rPr>
          <w:bCs/>
          <w:sz w:val="28"/>
          <w:szCs w:val="28"/>
        </w:rPr>
        <w:t xml:space="preserve">. </w:t>
      </w:r>
      <w:proofErr w:type="gramStart"/>
      <w:r w:rsidRPr="00093FBA">
        <w:rPr>
          <w:bCs/>
          <w:sz w:val="28"/>
          <w:szCs w:val="28"/>
        </w:rPr>
        <w:t>Очистка от размещенных вне мест, установленных  подпунктом 3.14.2 пункта 3.14 настоящих Правил, информационных материалов, а также от граффити, нанесенных без согласования с собственником,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органов местного самоуправления, их должностных лиц.</w:t>
      </w:r>
      <w:proofErr w:type="gramEnd"/>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3.15. Парковки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3.15.1. </w:t>
      </w:r>
      <w:r w:rsidRPr="00093FBA">
        <w:rPr>
          <w:sz w:val="28"/>
          <w:szCs w:val="28"/>
          <w:shd w:val="clear" w:color="auto" w:fill="FFFFFF"/>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с обеспечением возможности беспрепятственного продвижения </w:t>
      </w:r>
      <w:r w:rsidRPr="00093FBA">
        <w:rPr>
          <w:sz w:val="28"/>
          <w:szCs w:val="28"/>
        </w:rPr>
        <w:t>уборочной и специальной техники</w:t>
      </w:r>
      <w:r w:rsidRPr="00093FBA">
        <w:rPr>
          <w:sz w:val="28"/>
          <w:szCs w:val="28"/>
          <w:shd w:val="clear" w:color="auto" w:fill="FFFFFF"/>
        </w:rPr>
        <w:t>.</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3.15.2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bookmarkStart w:id="2" w:name="sub_12"/>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3.16. Виды покрытий</w:t>
      </w:r>
      <w:bookmarkStart w:id="3" w:name="sub_2121"/>
      <w:bookmarkEnd w:id="2"/>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3.16.1. Покрытия поверхности обеспечивают условия безопасного и комфортного передвижения, а также формируют архитектурно-художественный облик среды. </w:t>
      </w:r>
      <w:r w:rsidR="00F161D5">
        <w:rPr>
          <w:sz w:val="28"/>
          <w:szCs w:val="28"/>
        </w:rPr>
        <w:t>В</w:t>
      </w:r>
      <w:r w:rsidRPr="00093FBA">
        <w:rPr>
          <w:sz w:val="28"/>
          <w:szCs w:val="28"/>
        </w:rPr>
        <w:t>иды покрытий:</w:t>
      </w:r>
      <w:bookmarkStart w:id="4" w:name="sub_2122"/>
      <w:bookmarkEnd w:id="3"/>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 монолитные или сборные покрытия, </w:t>
      </w:r>
      <w:proofErr w:type="gramStart"/>
      <w:r w:rsidRPr="00093FBA">
        <w:rPr>
          <w:sz w:val="28"/>
          <w:szCs w:val="28"/>
        </w:rPr>
        <w:t>выполняемые</w:t>
      </w:r>
      <w:proofErr w:type="gramEnd"/>
      <w:r w:rsidRPr="00093FBA">
        <w:rPr>
          <w:sz w:val="28"/>
          <w:szCs w:val="28"/>
        </w:rPr>
        <w:t xml:space="preserve"> в том числе из асфальтобетона, </w:t>
      </w:r>
      <w:proofErr w:type="spellStart"/>
      <w:r w:rsidRPr="00093FBA">
        <w:rPr>
          <w:sz w:val="28"/>
          <w:szCs w:val="28"/>
        </w:rPr>
        <w:t>цементобетона</w:t>
      </w:r>
      <w:proofErr w:type="spellEnd"/>
      <w:r w:rsidRPr="00093FBA">
        <w:rPr>
          <w:sz w:val="28"/>
          <w:szCs w:val="28"/>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A84ECC" w:rsidRPr="00093FBA" w:rsidRDefault="00A84ECC" w:rsidP="00A84ECC">
      <w:pPr>
        <w:pStyle w:val="af6"/>
        <w:spacing w:before="0" w:beforeAutospacing="0" w:after="0" w:afterAutospacing="0" w:line="276" w:lineRule="auto"/>
        <w:ind w:firstLine="709"/>
        <w:jc w:val="both"/>
        <w:rPr>
          <w:sz w:val="28"/>
          <w:szCs w:val="28"/>
        </w:rPr>
      </w:pPr>
      <w:proofErr w:type="gramStart"/>
      <w:r w:rsidRPr="00093FBA">
        <w:rPr>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w:t>
      </w:r>
      <w:proofErr w:type="gramEnd"/>
      <w:r w:rsidRPr="00093FBA">
        <w:rPr>
          <w:sz w:val="28"/>
          <w:szCs w:val="28"/>
        </w:rPr>
        <w:t>, прогулочных дорожек);</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093FBA">
        <w:rPr>
          <w:sz w:val="28"/>
          <w:szCs w:val="28"/>
        </w:rPr>
        <w:t>экологичности</w:t>
      </w:r>
      <w:proofErr w:type="spellEnd"/>
      <w:r w:rsidRPr="00093FBA">
        <w:rPr>
          <w:sz w:val="28"/>
          <w:szCs w:val="28"/>
        </w:rPr>
        <w:t xml:space="preserve"> благоустраиваемой территории;</w:t>
      </w:r>
    </w:p>
    <w:p w:rsidR="00A84ECC" w:rsidRPr="00093FBA" w:rsidRDefault="00A84ECC" w:rsidP="00F161D5">
      <w:pPr>
        <w:pStyle w:val="af6"/>
        <w:spacing w:before="0" w:beforeAutospacing="0" w:after="0" w:afterAutospacing="0" w:line="276" w:lineRule="auto"/>
        <w:ind w:firstLine="426"/>
        <w:jc w:val="both"/>
        <w:rPr>
          <w:sz w:val="28"/>
          <w:szCs w:val="28"/>
        </w:rPr>
      </w:pPr>
      <w:r w:rsidRPr="00093FBA">
        <w:rPr>
          <w:sz w:val="28"/>
          <w:szCs w:val="28"/>
        </w:rPr>
        <w:lastRenderedPageBreak/>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bookmarkStart w:id="5" w:name="sub_2125"/>
      <w:bookmarkEnd w:id="4"/>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3.16.2. Необходимо обеспечивать  уклон </w:t>
      </w:r>
      <w:r w:rsidRPr="00093FBA">
        <w:rPr>
          <w:sz w:val="28"/>
          <w:szCs w:val="28"/>
          <w:shd w:val="clear" w:color="auto" w:fill="FFFFFF"/>
        </w:rPr>
        <w:t>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r w:rsidRPr="00093FBA">
        <w:rPr>
          <w:sz w:val="28"/>
          <w:szCs w:val="28"/>
        </w:rPr>
        <w:t>.</w:t>
      </w:r>
      <w:bookmarkStart w:id="6" w:name="sub_2126"/>
      <w:bookmarkEnd w:id="5"/>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3.16.3. Для деревьев, расположенных в мощении, при отсутствии иных видов защиты (приствольных решёток, бордюров, скамеек и пр.) необходимо </w:t>
      </w:r>
      <w:bookmarkStart w:id="7" w:name="sub_2127"/>
      <w:bookmarkEnd w:id="6"/>
      <w:r w:rsidRPr="00093FBA">
        <w:rPr>
          <w:sz w:val="28"/>
          <w:szCs w:val="28"/>
          <w:shd w:val="clear" w:color="auto" w:fill="FFFFFF"/>
        </w:rPr>
        <w:t>предусматривать защитное приствольное покрытие, выполненное на одном уровне или выше покрытия пешеходных коммуникаций</w:t>
      </w:r>
      <w:r w:rsidRPr="00093FBA">
        <w:rPr>
          <w:sz w:val="28"/>
          <w:szCs w:val="28"/>
        </w:rPr>
        <w:t xml:space="preserve"> </w:t>
      </w:r>
    </w:p>
    <w:bookmarkEnd w:id="7"/>
    <w:p w:rsidR="00A84ECC" w:rsidRDefault="00A84ECC" w:rsidP="00A84ECC">
      <w:pPr>
        <w:autoSpaceDE w:val="0"/>
        <w:autoSpaceDN w:val="0"/>
        <w:adjustRightInd w:val="0"/>
        <w:ind w:firstLine="540"/>
        <w:jc w:val="center"/>
        <w:outlineLvl w:val="0"/>
        <w:rPr>
          <w:b/>
          <w:bCs/>
          <w:sz w:val="28"/>
          <w:szCs w:val="28"/>
        </w:rPr>
      </w:pPr>
      <w:r w:rsidRPr="00093FBA">
        <w:rPr>
          <w:b/>
          <w:bCs/>
          <w:color w:val="000000"/>
          <w:sz w:val="28"/>
          <w:szCs w:val="28"/>
        </w:rPr>
        <w:t xml:space="preserve">4. </w:t>
      </w:r>
      <w:r w:rsidRPr="00093FBA">
        <w:rPr>
          <w:b/>
          <w:bCs/>
          <w:sz w:val="28"/>
          <w:szCs w:val="28"/>
        </w:rPr>
        <w:t xml:space="preserve"> Содержание и уборка отдельных видов территорий</w:t>
      </w:r>
    </w:p>
    <w:p w:rsidR="00A84ECC" w:rsidRDefault="00A84ECC" w:rsidP="00F161D5">
      <w:pPr>
        <w:autoSpaceDE w:val="0"/>
        <w:autoSpaceDN w:val="0"/>
        <w:adjustRightInd w:val="0"/>
        <w:jc w:val="center"/>
        <w:outlineLvl w:val="0"/>
        <w:rPr>
          <w:sz w:val="28"/>
          <w:szCs w:val="28"/>
        </w:rPr>
      </w:pPr>
      <w:r w:rsidRPr="00093FBA">
        <w:rPr>
          <w:sz w:val="28"/>
          <w:szCs w:val="28"/>
        </w:rPr>
        <w:t>4.1. Организация и осуществление уборочных работ возлагаются:</w:t>
      </w:r>
    </w:p>
    <w:p w:rsidR="000D4A1F" w:rsidRDefault="00A568AF" w:rsidP="00F161D5">
      <w:pPr>
        <w:autoSpaceDE w:val="0"/>
        <w:autoSpaceDN w:val="0"/>
        <w:adjustRightInd w:val="0"/>
        <w:ind w:firstLine="540"/>
        <w:jc w:val="both"/>
        <w:outlineLvl w:val="0"/>
        <w:rPr>
          <w:color w:val="282828"/>
          <w:sz w:val="28"/>
          <w:szCs w:val="28"/>
        </w:rPr>
      </w:pPr>
      <w:r>
        <w:rPr>
          <w:color w:val="282828"/>
          <w:sz w:val="28"/>
          <w:szCs w:val="28"/>
        </w:rPr>
        <w:t>4.1.1.</w:t>
      </w:r>
      <w:r w:rsidRPr="00E5192E">
        <w:rPr>
          <w:color w:val="282828"/>
          <w:sz w:val="28"/>
          <w:szCs w:val="28"/>
        </w:rPr>
        <w:t>Юридические лица (</w:t>
      </w:r>
      <w:r w:rsidR="000D4A1F">
        <w:rPr>
          <w:color w:val="282828"/>
          <w:sz w:val="28"/>
          <w:szCs w:val="28"/>
        </w:rPr>
        <w:t>ИП</w:t>
      </w:r>
      <w:r w:rsidRPr="00E5192E">
        <w:rPr>
          <w:color w:val="282828"/>
          <w:sz w:val="28"/>
          <w:szCs w:val="28"/>
        </w:rPr>
        <w:t xml:space="preserve">), осуществляющие свою деятельность на территории </w:t>
      </w:r>
      <w:r w:rsidR="00F161D5">
        <w:rPr>
          <w:color w:val="282828"/>
          <w:sz w:val="28"/>
          <w:szCs w:val="28"/>
        </w:rPr>
        <w:t>поселения</w:t>
      </w:r>
      <w:r w:rsidRPr="00E5192E">
        <w:rPr>
          <w:color w:val="282828"/>
          <w:sz w:val="28"/>
          <w:szCs w:val="28"/>
        </w:rPr>
        <w:t xml:space="preserve">,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w:t>
      </w:r>
      <w:r w:rsidR="0055256D">
        <w:rPr>
          <w:color w:val="282828"/>
          <w:sz w:val="28"/>
          <w:szCs w:val="28"/>
        </w:rPr>
        <w:t>РФ</w:t>
      </w:r>
      <w:r w:rsidRPr="00E5192E">
        <w:rPr>
          <w:color w:val="282828"/>
          <w:sz w:val="28"/>
          <w:szCs w:val="28"/>
        </w:rPr>
        <w:t xml:space="preserve"> и законодательством Ростовской области.</w:t>
      </w:r>
      <w:r w:rsidRPr="00E5192E">
        <w:rPr>
          <w:color w:val="282828"/>
          <w:sz w:val="28"/>
          <w:szCs w:val="28"/>
        </w:rPr>
        <w:br/>
      </w:r>
      <w:r>
        <w:rPr>
          <w:color w:val="282828"/>
          <w:sz w:val="28"/>
          <w:szCs w:val="28"/>
        </w:rPr>
        <w:t xml:space="preserve">        4.1.2.</w:t>
      </w:r>
      <w:r w:rsidRPr="00E5192E">
        <w:rPr>
          <w:color w:val="282828"/>
          <w:sz w:val="28"/>
          <w:szCs w:val="28"/>
        </w:rPr>
        <w:t xml:space="preserve">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w:t>
      </w:r>
      <w:r w:rsidR="0055256D">
        <w:rPr>
          <w:color w:val="282828"/>
          <w:sz w:val="28"/>
          <w:szCs w:val="28"/>
        </w:rPr>
        <w:t>РФ</w:t>
      </w:r>
      <w:r w:rsidRPr="00E5192E">
        <w:rPr>
          <w:color w:val="282828"/>
          <w:sz w:val="28"/>
          <w:szCs w:val="28"/>
        </w:rPr>
        <w:t>, законодательством Ростовской области и правовыми актами органов местного самоуправления.</w:t>
      </w:r>
    </w:p>
    <w:p w:rsidR="00A84ECC" w:rsidRPr="00093FBA" w:rsidRDefault="00F161D5" w:rsidP="00F161D5">
      <w:pPr>
        <w:autoSpaceDE w:val="0"/>
        <w:autoSpaceDN w:val="0"/>
        <w:adjustRightInd w:val="0"/>
        <w:ind w:firstLine="540"/>
        <w:jc w:val="both"/>
        <w:outlineLvl w:val="0"/>
        <w:rPr>
          <w:sz w:val="28"/>
          <w:szCs w:val="28"/>
        </w:rPr>
      </w:pPr>
      <w:r>
        <w:rPr>
          <w:sz w:val="28"/>
          <w:szCs w:val="28"/>
        </w:rPr>
        <w:t xml:space="preserve">         </w:t>
      </w:r>
      <w:r w:rsidR="00A568AF">
        <w:rPr>
          <w:sz w:val="28"/>
          <w:szCs w:val="28"/>
        </w:rPr>
        <w:t>4.1.3.</w:t>
      </w:r>
      <w:r w:rsidR="00A84ECC" w:rsidRPr="00093FBA">
        <w:rPr>
          <w:sz w:val="28"/>
          <w:szCs w:val="28"/>
        </w:rPr>
        <w:t xml:space="preserve">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A84ECC" w:rsidRPr="00093FBA" w:rsidRDefault="00A84ECC" w:rsidP="00A84ECC">
      <w:pPr>
        <w:spacing w:after="1"/>
        <w:ind w:firstLine="708"/>
        <w:jc w:val="both"/>
        <w:rPr>
          <w:sz w:val="28"/>
          <w:szCs w:val="28"/>
        </w:rPr>
      </w:pPr>
      <w:r w:rsidRPr="00093FBA">
        <w:rPr>
          <w:sz w:val="28"/>
          <w:szCs w:val="28"/>
        </w:rPr>
        <w:t>-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A84ECC" w:rsidRPr="00093FBA" w:rsidRDefault="00A84ECC" w:rsidP="00A84ECC">
      <w:pPr>
        <w:spacing w:after="1"/>
        <w:ind w:firstLine="708"/>
        <w:jc w:val="both"/>
        <w:rPr>
          <w:sz w:val="28"/>
          <w:szCs w:val="28"/>
        </w:rPr>
      </w:pPr>
      <w:proofErr w:type="gramStart"/>
      <w:r w:rsidRPr="00093FBA">
        <w:rPr>
          <w:sz w:val="28"/>
          <w:szCs w:val="28"/>
        </w:rPr>
        <w:t>-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A84ECC" w:rsidRPr="00093FBA" w:rsidRDefault="00A84ECC" w:rsidP="00A84ECC">
      <w:pPr>
        <w:spacing w:after="1"/>
        <w:ind w:firstLine="708"/>
        <w:jc w:val="both"/>
        <w:rPr>
          <w:sz w:val="28"/>
          <w:szCs w:val="28"/>
        </w:rPr>
      </w:pPr>
      <w:r w:rsidRPr="00093FBA">
        <w:rPr>
          <w:sz w:val="28"/>
          <w:szCs w:val="28"/>
        </w:rPr>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093FBA">
        <w:rPr>
          <w:sz w:val="28"/>
          <w:szCs w:val="28"/>
        </w:rPr>
        <w:t>водоохранные</w:t>
      </w:r>
      <w:proofErr w:type="spellEnd"/>
      <w:r w:rsidRPr="00093FBA">
        <w:rPr>
          <w:sz w:val="28"/>
          <w:szCs w:val="28"/>
        </w:rPr>
        <w:t xml:space="preserve"> зоны вдоль рек) - на собственников указанных объектов, если иное не предусмотрено законом или договором.</w:t>
      </w:r>
    </w:p>
    <w:p w:rsidR="00A84ECC" w:rsidRPr="00093FBA" w:rsidRDefault="00A84ECC" w:rsidP="00A84ECC">
      <w:pPr>
        <w:spacing w:after="1"/>
        <w:ind w:firstLine="708"/>
        <w:jc w:val="both"/>
        <w:rPr>
          <w:sz w:val="28"/>
          <w:szCs w:val="28"/>
        </w:rPr>
      </w:pPr>
      <w:r w:rsidRPr="00093FBA">
        <w:rPr>
          <w:sz w:val="28"/>
          <w:szCs w:val="28"/>
        </w:rPr>
        <w:t>- По ограждениям - на организации, в собственности которых находятся ограждения.</w:t>
      </w:r>
    </w:p>
    <w:p w:rsidR="00A84ECC" w:rsidRPr="00093FBA" w:rsidRDefault="00A84ECC" w:rsidP="00A84ECC">
      <w:pPr>
        <w:spacing w:after="1"/>
        <w:ind w:firstLine="708"/>
        <w:jc w:val="both"/>
        <w:rPr>
          <w:sz w:val="28"/>
          <w:szCs w:val="28"/>
        </w:rPr>
      </w:pPr>
      <w:r w:rsidRPr="00093FBA">
        <w:rPr>
          <w:sz w:val="28"/>
          <w:szCs w:val="28"/>
        </w:rPr>
        <w:lastRenderedPageBreak/>
        <w:t>- По остановочным пунктам - на собственников сооружений, если иное не предусмотрено законом или договором.</w:t>
      </w:r>
    </w:p>
    <w:p w:rsidR="00A84ECC" w:rsidRPr="00093FBA" w:rsidRDefault="00A84ECC" w:rsidP="00A84ECC">
      <w:pPr>
        <w:spacing w:after="1"/>
        <w:ind w:firstLine="708"/>
        <w:jc w:val="both"/>
        <w:rPr>
          <w:sz w:val="28"/>
          <w:szCs w:val="28"/>
        </w:rPr>
      </w:pPr>
      <w:r w:rsidRPr="00093FBA">
        <w:rPr>
          <w:sz w:val="28"/>
          <w:szCs w:val="28"/>
        </w:rPr>
        <w:t>-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A84ECC" w:rsidRPr="00093FBA" w:rsidRDefault="00A84ECC" w:rsidP="00A84ECC">
      <w:pPr>
        <w:spacing w:after="1"/>
        <w:ind w:firstLine="708"/>
        <w:jc w:val="both"/>
        <w:rPr>
          <w:sz w:val="28"/>
          <w:szCs w:val="28"/>
        </w:rPr>
      </w:pPr>
      <w:r w:rsidRPr="00093FBA">
        <w:rPr>
          <w:sz w:val="28"/>
          <w:szCs w:val="28"/>
        </w:rPr>
        <w:t xml:space="preserve">-  По </w:t>
      </w:r>
      <w:proofErr w:type="spellStart"/>
      <w:r w:rsidRPr="00093FBA">
        <w:rPr>
          <w:sz w:val="28"/>
          <w:szCs w:val="28"/>
        </w:rPr>
        <w:t>притротуарным</w:t>
      </w:r>
      <w:proofErr w:type="spellEnd"/>
      <w:r w:rsidRPr="00093FBA">
        <w:rPr>
          <w:sz w:val="28"/>
          <w:szCs w:val="28"/>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A84ECC" w:rsidRPr="00093FBA" w:rsidRDefault="00A84ECC" w:rsidP="00A84ECC">
      <w:pPr>
        <w:spacing w:after="1"/>
        <w:ind w:firstLine="708"/>
        <w:jc w:val="both"/>
        <w:rPr>
          <w:sz w:val="28"/>
          <w:szCs w:val="28"/>
        </w:rPr>
      </w:pPr>
      <w:r w:rsidRPr="00093FBA">
        <w:rPr>
          <w:sz w:val="28"/>
          <w:szCs w:val="28"/>
        </w:rPr>
        <w:t>- По территории организаций, в том числе торговых центров, автосто</w:t>
      </w:r>
      <w:r w:rsidR="00F161D5">
        <w:rPr>
          <w:sz w:val="28"/>
          <w:szCs w:val="28"/>
        </w:rPr>
        <w:t>янок, гаражей, платных парковок</w:t>
      </w:r>
      <w:r w:rsidRPr="00093FBA">
        <w:rPr>
          <w:sz w:val="28"/>
          <w:szCs w:val="28"/>
        </w:rPr>
        <w:t xml:space="preserve"> - на их собственников</w:t>
      </w:r>
      <w:r w:rsidR="00F161D5">
        <w:rPr>
          <w:sz w:val="28"/>
          <w:szCs w:val="28"/>
        </w:rPr>
        <w:t>.</w:t>
      </w:r>
      <w:r w:rsidRPr="00093FBA">
        <w:rPr>
          <w:sz w:val="28"/>
          <w:szCs w:val="28"/>
        </w:rPr>
        <w:t xml:space="preserve"> </w:t>
      </w:r>
    </w:p>
    <w:p w:rsidR="00A84ECC" w:rsidRDefault="00A84ECC" w:rsidP="00A84ECC">
      <w:pPr>
        <w:ind w:firstLine="592"/>
        <w:jc w:val="both"/>
        <w:rPr>
          <w:color w:val="000000"/>
          <w:sz w:val="28"/>
          <w:szCs w:val="28"/>
        </w:rPr>
      </w:pPr>
      <w:r w:rsidRPr="00093FBA">
        <w:rPr>
          <w:sz w:val="28"/>
          <w:szCs w:val="28"/>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r w:rsidRPr="00093FBA">
        <w:rPr>
          <w:color w:val="000000"/>
          <w:sz w:val="28"/>
          <w:szCs w:val="28"/>
        </w:rPr>
        <w:t>.</w:t>
      </w:r>
    </w:p>
    <w:p w:rsidR="000D4A1F" w:rsidRPr="00093FBA" w:rsidRDefault="000D4A1F" w:rsidP="00A84ECC">
      <w:pPr>
        <w:ind w:firstLine="592"/>
        <w:jc w:val="both"/>
        <w:rPr>
          <w:color w:val="000000"/>
          <w:sz w:val="28"/>
          <w:szCs w:val="28"/>
        </w:rPr>
      </w:pPr>
    </w:p>
    <w:p w:rsidR="00A84ECC" w:rsidRPr="00093FBA" w:rsidRDefault="00A84ECC" w:rsidP="00A84ECC">
      <w:pPr>
        <w:ind w:firstLine="592"/>
        <w:jc w:val="both"/>
        <w:rPr>
          <w:sz w:val="28"/>
          <w:szCs w:val="28"/>
        </w:rPr>
      </w:pPr>
      <w:r w:rsidRPr="00093FBA">
        <w:rPr>
          <w:sz w:val="28"/>
          <w:szCs w:val="28"/>
        </w:rPr>
        <w:t>4.2. Содержание и охрана зеленых насаждений.</w:t>
      </w:r>
    </w:p>
    <w:p w:rsidR="00A84ECC" w:rsidRPr="00093FBA" w:rsidRDefault="00A84ECC" w:rsidP="00A84ECC">
      <w:pPr>
        <w:ind w:firstLine="592"/>
        <w:jc w:val="both"/>
        <w:rPr>
          <w:sz w:val="28"/>
          <w:szCs w:val="28"/>
        </w:rPr>
      </w:pPr>
      <w:r w:rsidRPr="00093FBA">
        <w:rPr>
          <w:sz w:val="28"/>
          <w:szCs w:val="28"/>
        </w:rPr>
        <w:t xml:space="preserve">4.2.1. Содержание озелененных территорий муниципального образования осуществляется путем привлечения специализированных организаций, а также жителей </w:t>
      </w:r>
      <w:r w:rsidR="00F161D5">
        <w:rPr>
          <w:sz w:val="28"/>
          <w:szCs w:val="28"/>
        </w:rPr>
        <w:t>поселения</w:t>
      </w:r>
      <w:r w:rsidRPr="00093FBA">
        <w:rPr>
          <w:sz w:val="28"/>
          <w:szCs w:val="28"/>
        </w:rPr>
        <w:t>, в том числе добровольцев (волонтеров), и других заинтересованных лиц.</w:t>
      </w:r>
    </w:p>
    <w:p w:rsidR="00A84ECC" w:rsidRPr="00093FBA" w:rsidRDefault="00A84ECC" w:rsidP="00A84ECC">
      <w:pPr>
        <w:ind w:firstLine="592"/>
        <w:jc w:val="both"/>
        <w:rPr>
          <w:sz w:val="28"/>
          <w:szCs w:val="28"/>
        </w:rPr>
      </w:pPr>
      <w:r w:rsidRPr="00093FBA">
        <w:rPr>
          <w:sz w:val="28"/>
          <w:szCs w:val="28"/>
        </w:rPr>
        <w:t>При организации озеленения необходимо сохранять существующие ландшафты.</w:t>
      </w:r>
    </w:p>
    <w:p w:rsidR="00A84ECC" w:rsidRPr="00093FBA" w:rsidRDefault="00A84ECC" w:rsidP="00A84ECC">
      <w:pPr>
        <w:ind w:firstLine="592"/>
        <w:jc w:val="both"/>
        <w:rPr>
          <w:sz w:val="28"/>
          <w:szCs w:val="28"/>
        </w:rPr>
      </w:pPr>
      <w:r w:rsidRPr="00093FBA">
        <w:rPr>
          <w:sz w:val="28"/>
          <w:szCs w:val="28"/>
        </w:rPr>
        <w:t>Для озеленения необходимо использовать преимущественно многолетние виды и сорта растений, произрастающие на территории Ростовской области и не нуждающиеся в специальном укрытии в зимний период.</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В рамках мероприятий по содержанию озелененных территорий необходимо:</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4ECC" w:rsidRPr="00093FBA" w:rsidRDefault="00A84ECC" w:rsidP="00F161D5">
      <w:pPr>
        <w:pStyle w:val="af6"/>
        <w:spacing w:before="0" w:beforeAutospacing="0" w:after="0" w:afterAutospacing="0" w:line="276" w:lineRule="auto"/>
        <w:ind w:firstLine="567"/>
        <w:jc w:val="both"/>
        <w:rPr>
          <w:sz w:val="28"/>
          <w:szCs w:val="28"/>
        </w:rPr>
      </w:pPr>
      <w:r w:rsidRPr="00093FBA">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4ECC" w:rsidRPr="00093FBA" w:rsidRDefault="00A84ECC" w:rsidP="00F161D5">
      <w:pPr>
        <w:pStyle w:val="af6"/>
        <w:spacing w:before="0" w:beforeAutospacing="0" w:after="0" w:afterAutospacing="0" w:line="276" w:lineRule="auto"/>
        <w:ind w:firstLine="567"/>
        <w:jc w:val="both"/>
        <w:rPr>
          <w:sz w:val="28"/>
          <w:szCs w:val="28"/>
        </w:rPr>
      </w:pPr>
      <w:r w:rsidRPr="00093FBA">
        <w:rPr>
          <w:sz w:val="28"/>
          <w:szCs w:val="28"/>
        </w:rPr>
        <w:t>- принимать меры в случаях массового появления вредителей и болезней, производить замазку ран и дупел на деревьях;</w:t>
      </w:r>
    </w:p>
    <w:p w:rsidR="00A84ECC" w:rsidRPr="00093FBA" w:rsidRDefault="00A84ECC" w:rsidP="00F161D5">
      <w:pPr>
        <w:pStyle w:val="af6"/>
        <w:spacing w:before="0" w:beforeAutospacing="0" w:after="0" w:afterAutospacing="0" w:line="276" w:lineRule="auto"/>
        <w:ind w:firstLine="567"/>
        <w:jc w:val="both"/>
        <w:rPr>
          <w:sz w:val="28"/>
          <w:szCs w:val="28"/>
        </w:rPr>
      </w:pPr>
      <w:r w:rsidRPr="00093FBA">
        <w:rPr>
          <w:sz w:val="28"/>
          <w:szCs w:val="28"/>
        </w:rPr>
        <w:t>- производить комплексный уход за газонами, систематический покос газонов и иной травянистой растительности;</w:t>
      </w:r>
    </w:p>
    <w:p w:rsidR="00A84ECC" w:rsidRPr="00093FBA" w:rsidRDefault="00A84ECC" w:rsidP="00F161D5">
      <w:pPr>
        <w:pStyle w:val="af6"/>
        <w:spacing w:before="0" w:beforeAutospacing="0" w:after="0" w:afterAutospacing="0" w:line="276" w:lineRule="auto"/>
        <w:ind w:firstLine="567"/>
        <w:jc w:val="both"/>
        <w:rPr>
          <w:sz w:val="28"/>
          <w:szCs w:val="28"/>
        </w:rPr>
      </w:pPr>
      <w:r w:rsidRPr="00093FBA">
        <w:rPr>
          <w:sz w:val="28"/>
          <w:szCs w:val="28"/>
        </w:rPr>
        <w:t>- проводить своевременный ремонт ограждений зеленых насаждений.</w:t>
      </w:r>
    </w:p>
    <w:p w:rsidR="00A84ECC" w:rsidRPr="00093FBA" w:rsidRDefault="00A84ECC" w:rsidP="00DB7A8A">
      <w:pPr>
        <w:pStyle w:val="af6"/>
        <w:spacing w:before="0" w:beforeAutospacing="0" w:after="0" w:afterAutospacing="0" w:line="276" w:lineRule="auto"/>
        <w:ind w:firstLine="567"/>
        <w:jc w:val="both"/>
        <w:rPr>
          <w:sz w:val="28"/>
          <w:szCs w:val="28"/>
        </w:rPr>
      </w:pPr>
      <w:r w:rsidRPr="00093FBA">
        <w:rPr>
          <w:sz w:val="28"/>
          <w:szCs w:val="28"/>
        </w:rPr>
        <w:t xml:space="preserve">4.2.2. </w:t>
      </w:r>
      <w:proofErr w:type="gramStart"/>
      <w:r w:rsidRPr="00093FBA">
        <w:rPr>
          <w:sz w:val="28"/>
          <w:szCs w:val="28"/>
        </w:rPr>
        <w:t>Ответственные</w:t>
      </w:r>
      <w:proofErr w:type="gramEnd"/>
      <w:r w:rsidRPr="00093FBA">
        <w:rPr>
          <w:sz w:val="28"/>
          <w:szCs w:val="28"/>
        </w:rPr>
        <w:t xml:space="preserve"> за содержание и охрану зеленых насаждений обязаны:</w:t>
      </w:r>
    </w:p>
    <w:p w:rsidR="00A84ECC" w:rsidRPr="00093FBA" w:rsidRDefault="00A84ECC" w:rsidP="00DB7A8A">
      <w:pPr>
        <w:pStyle w:val="af6"/>
        <w:spacing w:before="0" w:beforeAutospacing="0" w:after="0" w:afterAutospacing="0" w:line="276" w:lineRule="auto"/>
        <w:ind w:firstLine="567"/>
        <w:jc w:val="both"/>
        <w:rPr>
          <w:sz w:val="28"/>
          <w:szCs w:val="28"/>
        </w:rPr>
      </w:pPr>
      <w:r w:rsidRPr="00093FBA">
        <w:rPr>
          <w:sz w:val="28"/>
          <w:szCs w:val="28"/>
        </w:rPr>
        <w:lastRenderedPageBreak/>
        <w:t>4.2.2.1.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A84ECC" w:rsidRPr="00093FBA" w:rsidRDefault="00A84ECC" w:rsidP="00DB7A8A">
      <w:pPr>
        <w:pStyle w:val="af6"/>
        <w:spacing w:before="0" w:beforeAutospacing="0" w:after="0" w:afterAutospacing="0" w:line="276" w:lineRule="auto"/>
        <w:ind w:firstLine="567"/>
        <w:jc w:val="both"/>
        <w:rPr>
          <w:sz w:val="28"/>
          <w:szCs w:val="28"/>
        </w:rPr>
      </w:pPr>
      <w:r w:rsidRPr="00093FBA">
        <w:rPr>
          <w:sz w:val="28"/>
          <w:szCs w:val="28"/>
        </w:rPr>
        <w:t xml:space="preserve">4.2.2.2.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Упавшие деревья должны быть удалены:</w:t>
      </w:r>
      <w:r w:rsidR="000D4A1F">
        <w:rPr>
          <w:sz w:val="28"/>
          <w:szCs w:val="28"/>
        </w:rPr>
        <w:t xml:space="preserve"> </w:t>
      </w:r>
      <w:r w:rsidRPr="00093FBA">
        <w:rPr>
          <w:sz w:val="28"/>
          <w:szCs w:val="28"/>
        </w:rPr>
        <w:t>с проезжей части дорог и от линий электропередач - в течение 2 часов с момента обнаружения;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с тротуаров, от фасадов жилых и производственных зданий - в течение суток с момента обнаружения;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с других территорий - в течение 2 суток с момента обнаружения.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4.2.2.3. Обеспечивать своевременный ремонт ограждений зеленых насаждений.</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4.2.2.4. Поддерживать на участках озеленения чистоту и порядок, не допускать их засорения бытовыми и промышленными отходами.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4.2.2.5. Своевременно проводить мероприятия по выявлению и борьбе с вредителями и возбудителями заболеваний зеленых насаждений.</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4.2.2.6. В период листопада производить сгребание и вывоз опавшей листвы с газонов вдоль улиц и магистралей, придомовых территорий.</w:t>
      </w:r>
    </w:p>
    <w:p w:rsidR="00A84ECC" w:rsidRDefault="00A84ECC" w:rsidP="00A84ECC">
      <w:pPr>
        <w:pStyle w:val="af6"/>
        <w:spacing w:before="0" w:beforeAutospacing="0" w:after="0" w:afterAutospacing="0" w:line="276" w:lineRule="auto"/>
        <w:ind w:firstLine="709"/>
        <w:jc w:val="both"/>
        <w:rPr>
          <w:sz w:val="28"/>
          <w:szCs w:val="28"/>
        </w:rPr>
      </w:pPr>
      <w:r w:rsidRPr="00093FBA">
        <w:rPr>
          <w:sz w:val="28"/>
          <w:szCs w:val="28"/>
        </w:rPr>
        <w:t>4.2.2.7.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0D4A1F"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4.2.2.8. Проводить стрижку и </w:t>
      </w:r>
      <w:proofErr w:type="spellStart"/>
      <w:r w:rsidRPr="00093FBA">
        <w:rPr>
          <w:sz w:val="28"/>
          <w:szCs w:val="28"/>
        </w:rPr>
        <w:t>окос</w:t>
      </w:r>
      <w:proofErr w:type="spellEnd"/>
      <w:r w:rsidRPr="00093FBA">
        <w:rPr>
          <w:sz w:val="28"/>
          <w:szCs w:val="28"/>
        </w:rPr>
        <w:t xml:space="preserve"> газонов с обязательным удалением срезанной травы, обрезку краев газонов вдоль дорог, тротуаров, дорожек, а также восстанавливать участки газонов, поврежденные при необходимости оборудовать газоны газонными решетками или решетчатыми плитками для заезда и парковки автотранспорта. Стрижка газонов производится на высоту до 3-</w:t>
      </w:r>
      <w:smartTag w:uri="urn:schemas-microsoft-com:office:smarttags" w:element="metricconverter">
        <w:smartTagPr>
          <w:attr w:name="ProductID" w:val="5 см"/>
        </w:smartTagPr>
        <w:r w:rsidRPr="00093FBA">
          <w:rPr>
            <w:sz w:val="28"/>
            <w:szCs w:val="28"/>
          </w:rPr>
          <w:t>5 см</w:t>
        </w:r>
      </w:smartTag>
      <w:r w:rsidRPr="00093FBA">
        <w:rPr>
          <w:sz w:val="28"/>
          <w:szCs w:val="28"/>
        </w:rPr>
        <w:t xml:space="preserve"> пе</w:t>
      </w:r>
      <w:r w:rsidRPr="00093FBA">
        <w:rPr>
          <w:sz w:val="28"/>
          <w:szCs w:val="28"/>
        </w:rPr>
        <w:softHyphen/>
        <w:t>риодически при достижении травяным покровом высоты 20 см. Скошенная трава должна быть убрана в течение 3-х суток.</w:t>
      </w:r>
    </w:p>
    <w:p w:rsidR="00985B93" w:rsidRPr="00E5192E" w:rsidRDefault="00985B93" w:rsidP="00985B93">
      <w:pPr>
        <w:ind w:firstLine="708"/>
        <w:jc w:val="both"/>
        <w:rPr>
          <w:sz w:val="28"/>
          <w:szCs w:val="28"/>
        </w:rPr>
      </w:pPr>
      <w:r>
        <w:rPr>
          <w:sz w:val="28"/>
          <w:szCs w:val="28"/>
        </w:rPr>
        <w:t xml:space="preserve">4.2.2.9. </w:t>
      </w:r>
      <w:r w:rsidRPr="00E5192E">
        <w:rPr>
          <w:sz w:val="28"/>
          <w:szCs w:val="28"/>
        </w:rPr>
        <w:t>В секторе индивидуальной и многоэтажной жилой застройки посадка зеленых насаждений от межи или жилого дома разрешается:</w:t>
      </w:r>
    </w:p>
    <w:p w:rsidR="00985B93" w:rsidRPr="00E5192E" w:rsidRDefault="00985B93" w:rsidP="00985B93">
      <w:pPr>
        <w:jc w:val="both"/>
        <w:rPr>
          <w:sz w:val="28"/>
          <w:szCs w:val="28"/>
        </w:rPr>
      </w:pPr>
      <w:r w:rsidRPr="00E5192E">
        <w:rPr>
          <w:sz w:val="28"/>
          <w:szCs w:val="28"/>
        </w:rPr>
        <w:t xml:space="preserve">    для </w:t>
      </w:r>
      <w:proofErr w:type="spellStart"/>
      <w:r w:rsidRPr="00E5192E">
        <w:rPr>
          <w:sz w:val="28"/>
          <w:szCs w:val="28"/>
        </w:rPr>
        <w:t>среднерослых</w:t>
      </w:r>
      <w:proofErr w:type="spellEnd"/>
      <w:r w:rsidRPr="00E5192E">
        <w:rPr>
          <w:sz w:val="28"/>
          <w:szCs w:val="28"/>
        </w:rPr>
        <w:t xml:space="preserve"> деревьев – не ближе 2 метров;</w:t>
      </w:r>
    </w:p>
    <w:p w:rsidR="00985B93" w:rsidRPr="00E5192E" w:rsidRDefault="00985B93" w:rsidP="00985B93">
      <w:pPr>
        <w:jc w:val="both"/>
        <w:rPr>
          <w:sz w:val="28"/>
          <w:szCs w:val="28"/>
        </w:rPr>
      </w:pPr>
      <w:r w:rsidRPr="00E5192E">
        <w:rPr>
          <w:sz w:val="28"/>
          <w:szCs w:val="28"/>
        </w:rPr>
        <w:t xml:space="preserve">    для высокорослых деревьев – не ближе 4 метров;</w:t>
      </w:r>
    </w:p>
    <w:p w:rsidR="00A84ECC" w:rsidRPr="00093FBA" w:rsidRDefault="00985B93" w:rsidP="00DB7A8A">
      <w:pPr>
        <w:pStyle w:val="af6"/>
        <w:spacing w:before="0" w:beforeAutospacing="0" w:after="0" w:afterAutospacing="0" w:line="276" w:lineRule="auto"/>
        <w:ind w:right="-1" w:firstLine="284"/>
        <w:jc w:val="both"/>
        <w:rPr>
          <w:sz w:val="28"/>
          <w:szCs w:val="28"/>
        </w:rPr>
      </w:pPr>
      <w:r w:rsidRPr="00E5192E">
        <w:rPr>
          <w:sz w:val="28"/>
          <w:szCs w:val="28"/>
        </w:rPr>
        <w:t>для кустарников–</w:t>
      </w:r>
      <w:r w:rsidR="00DB7A8A">
        <w:rPr>
          <w:sz w:val="28"/>
          <w:szCs w:val="28"/>
        </w:rPr>
        <w:t xml:space="preserve"> </w:t>
      </w:r>
      <w:proofErr w:type="gramStart"/>
      <w:r w:rsidRPr="00E5192E">
        <w:rPr>
          <w:sz w:val="28"/>
          <w:szCs w:val="28"/>
        </w:rPr>
        <w:t>не</w:t>
      </w:r>
      <w:proofErr w:type="gramEnd"/>
      <w:r w:rsidRPr="00E5192E">
        <w:rPr>
          <w:sz w:val="28"/>
          <w:szCs w:val="28"/>
        </w:rPr>
        <w:t xml:space="preserve"> ближе 1 метра.</w:t>
      </w:r>
      <w:r w:rsidRPr="00E5192E">
        <w:rPr>
          <w:color w:val="282828"/>
          <w:sz w:val="28"/>
          <w:szCs w:val="28"/>
        </w:rPr>
        <w:br/>
      </w:r>
      <w:r w:rsidR="00DB7A8A">
        <w:rPr>
          <w:sz w:val="28"/>
          <w:szCs w:val="28"/>
        </w:rPr>
        <w:t xml:space="preserve">          </w:t>
      </w:r>
      <w:r w:rsidR="00A84ECC" w:rsidRPr="00093FBA">
        <w:rPr>
          <w:sz w:val="28"/>
          <w:szCs w:val="28"/>
        </w:rPr>
        <w:t>4.2.</w:t>
      </w:r>
      <w:r w:rsidR="00DB7A8A">
        <w:rPr>
          <w:sz w:val="28"/>
          <w:szCs w:val="28"/>
        </w:rPr>
        <w:t>3</w:t>
      </w:r>
      <w:r w:rsidR="00A84ECC" w:rsidRPr="00093FBA">
        <w:rPr>
          <w:sz w:val="28"/>
          <w:szCs w:val="28"/>
        </w:rPr>
        <w:t>. На земельных участках с зелеными насаждениями, расположенных на территориях общего пользования, запрещается: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lastRenderedPageBreak/>
        <w:t>4.2.</w:t>
      </w:r>
      <w:r w:rsidR="00DB7A8A">
        <w:rPr>
          <w:sz w:val="28"/>
          <w:szCs w:val="28"/>
        </w:rPr>
        <w:t>3</w:t>
      </w:r>
      <w:r w:rsidRPr="00093FBA">
        <w:rPr>
          <w:sz w:val="28"/>
          <w:szCs w:val="28"/>
        </w:rPr>
        <w:t>.1. Устройство катков, организация игр (в том числе</w:t>
      </w:r>
      <w:r w:rsidR="00DB7A8A">
        <w:rPr>
          <w:sz w:val="28"/>
          <w:szCs w:val="28"/>
        </w:rPr>
        <w:t xml:space="preserve"> футбол, волейбол</w:t>
      </w:r>
      <w:r w:rsidRPr="00093FBA">
        <w:rPr>
          <w:sz w:val="28"/>
          <w:szCs w:val="28"/>
        </w:rPr>
        <w:t>), за исключением мест, специально отведенных для этих целей.</w:t>
      </w:r>
    </w:p>
    <w:p w:rsidR="000D4A1F" w:rsidRDefault="00A84ECC" w:rsidP="000D4A1F">
      <w:pPr>
        <w:pStyle w:val="af6"/>
        <w:spacing w:before="0" w:beforeAutospacing="0" w:after="0" w:afterAutospacing="0" w:line="276" w:lineRule="auto"/>
        <w:ind w:firstLine="709"/>
        <w:jc w:val="both"/>
        <w:rPr>
          <w:sz w:val="28"/>
          <w:szCs w:val="28"/>
        </w:rPr>
      </w:pPr>
      <w:r>
        <w:rPr>
          <w:sz w:val="28"/>
          <w:szCs w:val="28"/>
        </w:rPr>
        <w:t>4.2.</w:t>
      </w:r>
      <w:r w:rsidR="00DB7A8A">
        <w:rPr>
          <w:sz w:val="28"/>
          <w:szCs w:val="28"/>
        </w:rPr>
        <w:t>3</w:t>
      </w:r>
      <w:r>
        <w:rPr>
          <w:sz w:val="28"/>
          <w:szCs w:val="28"/>
        </w:rPr>
        <w:t xml:space="preserve">.2. </w:t>
      </w:r>
      <w:r w:rsidRPr="00093FBA">
        <w:rPr>
          <w:sz w:val="28"/>
          <w:szCs w:val="28"/>
        </w:rPr>
        <w:t>Замусоривание, складирование отходов производства и потребления, предметов, оборудования, устройство несанкционированных свалок мусора.</w:t>
      </w:r>
    </w:p>
    <w:p w:rsidR="00A84ECC" w:rsidRPr="00093FBA" w:rsidRDefault="00A84ECC" w:rsidP="000D4A1F">
      <w:pPr>
        <w:pStyle w:val="af6"/>
        <w:spacing w:before="0" w:beforeAutospacing="0" w:after="0" w:afterAutospacing="0" w:line="276" w:lineRule="auto"/>
        <w:ind w:firstLine="709"/>
        <w:jc w:val="both"/>
        <w:rPr>
          <w:sz w:val="28"/>
          <w:szCs w:val="28"/>
        </w:rPr>
      </w:pPr>
      <w:r w:rsidRPr="00093FBA">
        <w:rPr>
          <w:sz w:val="28"/>
          <w:szCs w:val="28"/>
        </w:rPr>
        <w:t>4.2.</w:t>
      </w:r>
      <w:r w:rsidR="00DB7A8A">
        <w:rPr>
          <w:sz w:val="28"/>
          <w:szCs w:val="28"/>
        </w:rPr>
        <w:t>3</w:t>
      </w:r>
      <w:r w:rsidRPr="00093FBA">
        <w:rPr>
          <w:sz w:val="28"/>
          <w:szCs w:val="28"/>
        </w:rPr>
        <w:t>.3.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A84ECC" w:rsidRPr="00093FBA" w:rsidRDefault="00DB7A8A" w:rsidP="00DB7A8A">
      <w:pPr>
        <w:pStyle w:val="af6"/>
        <w:spacing w:before="0" w:beforeAutospacing="0" w:after="0" w:afterAutospacing="0" w:line="276" w:lineRule="auto"/>
        <w:jc w:val="both"/>
        <w:rPr>
          <w:sz w:val="28"/>
          <w:szCs w:val="28"/>
        </w:rPr>
      </w:pPr>
      <w:r>
        <w:rPr>
          <w:sz w:val="28"/>
          <w:szCs w:val="28"/>
        </w:rPr>
        <w:t xml:space="preserve">        </w:t>
      </w:r>
      <w:r w:rsidR="00A84ECC" w:rsidRPr="00093FBA">
        <w:rPr>
          <w:sz w:val="28"/>
          <w:szCs w:val="28"/>
        </w:rPr>
        <w:t>4.2.</w:t>
      </w:r>
      <w:r>
        <w:rPr>
          <w:sz w:val="28"/>
          <w:szCs w:val="28"/>
        </w:rPr>
        <w:t>3</w:t>
      </w:r>
      <w:r w:rsidR="00A84ECC" w:rsidRPr="00093FBA">
        <w:rPr>
          <w:sz w:val="28"/>
          <w:szCs w:val="28"/>
        </w:rPr>
        <w:t>.4. Самовольная разработка песка, глины, растительного грунта.</w:t>
      </w:r>
    </w:p>
    <w:p w:rsidR="00A84ECC" w:rsidRPr="00093FBA" w:rsidRDefault="00DB7A8A" w:rsidP="00DB7A8A">
      <w:pPr>
        <w:pStyle w:val="af6"/>
        <w:spacing w:before="0" w:beforeAutospacing="0" w:after="0" w:afterAutospacing="0" w:line="276" w:lineRule="auto"/>
        <w:jc w:val="both"/>
        <w:rPr>
          <w:sz w:val="28"/>
          <w:szCs w:val="28"/>
        </w:rPr>
      </w:pPr>
      <w:r>
        <w:rPr>
          <w:sz w:val="28"/>
          <w:szCs w:val="28"/>
        </w:rPr>
        <w:t xml:space="preserve">        </w:t>
      </w:r>
      <w:r w:rsidR="00A84ECC" w:rsidRPr="00093FBA">
        <w:rPr>
          <w:sz w:val="28"/>
          <w:szCs w:val="28"/>
        </w:rPr>
        <w:t>4.2.</w:t>
      </w:r>
      <w:r>
        <w:rPr>
          <w:sz w:val="28"/>
          <w:szCs w:val="28"/>
        </w:rPr>
        <w:t>3</w:t>
      </w:r>
      <w:r w:rsidR="00A84ECC" w:rsidRPr="00093FBA">
        <w:rPr>
          <w:sz w:val="28"/>
          <w:szCs w:val="28"/>
        </w:rPr>
        <w:t>.5. Самовольная разбивка огородов.</w:t>
      </w:r>
    </w:p>
    <w:p w:rsidR="00A84ECC" w:rsidRDefault="00DB7A8A" w:rsidP="00DB7A8A">
      <w:pPr>
        <w:pStyle w:val="af6"/>
        <w:spacing w:before="0" w:beforeAutospacing="0" w:after="0" w:afterAutospacing="0" w:line="276" w:lineRule="auto"/>
        <w:jc w:val="both"/>
        <w:rPr>
          <w:sz w:val="28"/>
          <w:szCs w:val="28"/>
        </w:rPr>
      </w:pPr>
      <w:r>
        <w:rPr>
          <w:sz w:val="28"/>
          <w:szCs w:val="28"/>
        </w:rPr>
        <w:t xml:space="preserve">        </w:t>
      </w:r>
      <w:r w:rsidR="00A84ECC" w:rsidRPr="00093FBA">
        <w:rPr>
          <w:sz w:val="28"/>
          <w:szCs w:val="28"/>
        </w:rPr>
        <w:t>4.2.</w:t>
      </w:r>
      <w:r>
        <w:rPr>
          <w:sz w:val="28"/>
          <w:szCs w:val="28"/>
        </w:rPr>
        <w:t>3</w:t>
      </w:r>
      <w:r w:rsidR="00A84ECC" w:rsidRPr="00093FBA">
        <w:rPr>
          <w:sz w:val="28"/>
          <w:szCs w:val="28"/>
        </w:rPr>
        <w:t>.6.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0D4A1F" w:rsidRPr="00093FBA" w:rsidRDefault="000D4A1F" w:rsidP="00DB7A8A">
      <w:pPr>
        <w:pStyle w:val="af6"/>
        <w:spacing w:before="0" w:beforeAutospacing="0" w:after="0" w:afterAutospacing="0" w:line="276" w:lineRule="auto"/>
        <w:jc w:val="both"/>
        <w:rPr>
          <w:sz w:val="28"/>
          <w:szCs w:val="28"/>
        </w:rPr>
      </w:pPr>
    </w:p>
    <w:p w:rsidR="00A84ECC" w:rsidRPr="00093FBA" w:rsidRDefault="00DB7A8A" w:rsidP="00DB7A8A">
      <w:pPr>
        <w:pStyle w:val="af6"/>
        <w:spacing w:before="0" w:beforeAutospacing="0" w:after="0" w:afterAutospacing="0" w:line="276" w:lineRule="auto"/>
        <w:jc w:val="both"/>
        <w:rPr>
          <w:sz w:val="28"/>
          <w:szCs w:val="28"/>
        </w:rPr>
      </w:pPr>
      <w:r>
        <w:rPr>
          <w:sz w:val="28"/>
          <w:szCs w:val="28"/>
        </w:rPr>
        <w:t xml:space="preserve">       </w:t>
      </w:r>
      <w:r w:rsidR="00A84ECC" w:rsidRPr="00093FBA">
        <w:rPr>
          <w:sz w:val="28"/>
          <w:szCs w:val="28"/>
        </w:rPr>
        <w:t>4.2.</w:t>
      </w:r>
      <w:r>
        <w:rPr>
          <w:sz w:val="28"/>
          <w:szCs w:val="28"/>
        </w:rPr>
        <w:t>3</w:t>
      </w:r>
      <w:r w:rsidR="00A84ECC" w:rsidRPr="00093FBA">
        <w:rPr>
          <w:sz w:val="28"/>
          <w:szCs w:val="28"/>
        </w:rPr>
        <w:t xml:space="preserve">.7. Подвешивание на деревьях гамаков, качелей, веревок для сушки белья, прикрепление рекламных щитов, электропроводов, </w:t>
      </w:r>
      <w:proofErr w:type="spellStart"/>
      <w:r w:rsidR="00A84ECC" w:rsidRPr="00093FBA">
        <w:rPr>
          <w:sz w:val="28"/>
          <w:szCs w:val="28"/>
        </w:rPr>
        <w:t>электрогирлянд</w:t>
      </w:r>
      <w:proofErr w:type="spellEnd"/>
      <w:r w:rsidR="00A84ECC" w:rsidRPr="00093FBA">
        <w:rPr>
          <w:sz w:val="28"/>
          <w:szCs w:val="28"/>
        </w:rPr>
        <w:t xml:space="preserve"> из лампочек, колючей проволоки и других ограждений, которые могут повредить зеленые насаждения.</w:t>
      </w:r>
    </w:p>
    <w:p w:rsidR="00A84ECC" w:rsidRPr="00093FBA" w:rsidRDefault="00DB7A8A" w:rsidP="00DB7A8A">
      <w:pPr>
        <w:pStyle w:val="af6"/>
        <w:spacing w:before="0" w:beforeAutospacing="0" w:after="0" w:afterAutospacing="0" w:line="276" w:lineRule="auto"/>
        <w:jc w:val="both"/>
        <w:rPr>
          <w:sz w:val="28"/>
          <w:szCs w:val="28"/>
        </w:rPr>
      </w:pPr>
      <w:r>
        <w:rPr>
          <w:sz w:val="28"/>
          <w:szCs w:val="28"/>
        </w:rPr>
        <w:t xml:space="preserve">        </w:t>
      </w:r>
      <w:r w:rsidR="00A84ECC" w:rsidRPr="00093FBA">
        <w:rPr>
          <w:sz w:val="28"/>
          <w:szCs w:val="28"/>
        </w:rPr>
        <w:t>4.2.</w:t>
      </w:r>
      <w:r>
        <w:rPr>
          <w:sz w:val="28"/>
          <w:szCs w:val="28"/>
        </w:rPr>
        <w:t>3</w:t>
      </w:r>
      <w:r w:rsidR="00A84ECC" w:rsidRPr="00093FBA">
        <w:rPr>
          <w:sz w:val="28"/>
          <w:szCs w:val="28"/>
        </w:rPr>
        <w:t>.8. Разведение открытого огня в целях сжигания листьев и древесно-кустарниковых отходов.</w:t>
      </w:r>
    </w:p>
    <w:p w:rsidR="00A84ECC" w:rsidRPr="00093FBA" w:rsidRDefault="00DB7A8A" w:rsidP="00DB7A8A">
      <w:pPr>
        <w:pStyle w:val="af6"/>
        <w:spacing w:before="0" w:beforeAutospacing="0" w:after="0" w:afterAutospacing="0" w:line="276" w:lineRule="auto"/>
        <w:jc w:val="both"/>
        <w:rPr>
          <w:sz w:val="28"/>
          <w:szCs w:val="28"/>
        </w:rPr>
      </w:pPr>
      <w:r>
        <w:rPr>
          <w:sz w:val="28"/>
          <w:szCs w:val="28"/>
        </w:rPr>
        <w:t xml:space="preserve">       </w:t>
      </w:r>
      <w:r w:rsidR="00A84ECC">
        <w:rPr>
          <w:sz w:val="28"/>
          <w:szCs w:val="28"/>
        </w:rPr>
        <w:t>4.2.</w:t>
      </w:r>
      <w:r>
        <w:rPr>
          <w:sz w:val="28"/>
          <w:szCs w:val="28"/>
        </w:rPr>
        <w:t>3</w:t>
      </w:r>
      <w:r w:rsidR="00A84ECC">
        <w:rPr>
          <w:sz w:val="28"/>
          <w:szCs w:val="28"/>
        </w:rPr>
        <w:t>.9.</w:t>
      </w:r>
      <w:r w:rsidR="00A84ECC" w:rsidRPr="00093FBA">
        <w:rPr>
          <w:sz w:val="28"/>
          <w:szCs w:val="28"/>
        </w:rPr>
        <w:t>Сливание хозяйственно-фекальных и промышленных канализационных стоков, химических веществ.</w:t>
      </w:r>
    </w:p>
    <w:p w:rsidR="00A84ECC" w:rsidRPr="00093FBA" w:rsidRDefault="00DB7A8A" w:rsidP="00DB7A8A">
      <w:pPr>
        <w:pStyle w:val="af6"/>
        <w:spacing w:before="0" w:beforeAutospacing="0" w:after="0" w:afterAutospacing="0" w:line="276" w:lineRule="auto"/>
        <w:jc w:val="both"/>
        <w:rPr>
          <w:sz w:val="28"/>
          <w:szCs w:val="28"/>
        </w:rPr>
      </w:pPr>
      <w:r>
        <w:rPr>
          <w:sz w:val="28"/>
          <w:szCs w:val="28"/>
        </w:rPr>
        <w:t xml:space="preserve">       </w:t>
      </w:r>
      <w:r w:rsidR="00A84ECC" w:rsidRPr="00093FBA">
        <w:rPr>
          <w:sz w:val="28"/>
          <w:szCs w:val="28"/>
        </w:rPr>
        <w:t>4.2.</w:t>
      </w:r>
      <w:r>
        <w:rPr>
          <w:sz w:val="28"/>
          <w:szCs w:val="28"/>
        </w:rPr>
        <w:t>3</w:t>
      </w:r>
      <w:r w:rsidR="00A84ECC" w:rsidRPr="00093FBA">
        <w:rPr>
          <w:sz w:val="28"/>
          <w:szCs w:val="28"/>
        </w:rPr>
        <w:t>.10. Ловля и уничтожение птиц и животных.</w:t>
      </w:r>
    </w:p>
    <w:p w:rsidR="00A84ECC" w:rsidRPr="00093FBA" w:rsidRDefault="00DB7A8A" w:rsidP="00DB7A8A">
      <w:pPr>
        <w:pStyle w:val="af6"/>
        <w:spacing w:before="0" w:beforeAutospacing="0" w:after="0" w:afterAutospacing="0" w:line="276" w:lineRule="auto"/>
        <w:jc w:val="both"/>
        <w:rPr>
          <w:sz w:val="28"/>
          <w:szCs w:val="28"/>
        </w:rPr>
      </w:pPr>
      <w:r>
        <w:rPr>
          <w:sz w:val="28"/>
          <w:szCs w:val="28"/>
        </w:rPr>
        <w:t xml:space="preserve">       </w:t>
      </w:r>
      <w:r w:rsidR="00A84ECC" w:rsidRPr="00093FBA">
        <w:rPr>
          <w:sz w:val="28"/>
          <w:szCs w:val="28"/>
        </w:rPr>
        <w:t>4.2.</w:t>
      </w:r>
      <w:r>
        <w:rPr>
          <w:sz w:val="28"/>
          <w:szCs w:val="28"/>
        </w:rPr>
        <w:t>3</w:t>
      </w:r>
      <w:r w:rsidR="00A84ECC" w:rsidRPr="00093FBA">
        <w:rPr>
          <w:sz w:val="28"/>
          <w:szCs w:val="28"/>
        </w:rPr>
        <w:t>.11. Производство новых посадок зеленых насаждений без согласования с администрацией муниципального образования.</w:t>
      </w:r>
    </w:p>
    <w:p w:rsidR="00A84ECC" w:rsidRPr="00093FBA" w:rsidRDefault="00DB7A8A" w:rsidP="00DB7A8A">
      <w:pPr>
        <w:pStyle w:val="af6"/>
        <w:spacing w:before="0" w:beforeAutospacing="0" w:after="0" w:afterAutospacing="0" w:line="276" w:lineRule="auto"/>
        <w:jc w:val="both"/>
        <w:rPr>
          <w:sz w:val="28"/>
          <w:szCs w:val="28"/>
        </w:rPr>
      </w:pPr>
      <w:r>
        <w:rPr>
          <w:sz w:val="28"/>
          <w:szCs w:val="28"/>
        </w:rPr>
        <w:t xml:space="preserve">       </w:t>
      </w:r>
      <w:r w:rsidR="00A84ECC" w:rsidRPr="00093FBA">
        <w:rPr>
          <w:sz w:val="28"/>
          <w:szCs w:val="28"/>
        </w:rPr>
        <w:t>4.2.</w:t>
      </w:r>
      <w:r>
        <w:rPr>
          <w:sz w:val="28"/>
          <w:szCs w:val="28"/>
        </w:rPr>
        <w:t>3</w:t>
      </w:r>
      <w:r w:rsidR="00A84ECC" w:rsidRPr="00093FBA">
        <w:rPr>
          <w:sz w:val="28"/>
          <w:szCs w:val="28"/>
        </w:rPr>
        <w:t>.12. Проведение разрытия для прокладки инженерных сетей и коммуникаций без согласования с администрацией муниципального образования.</w:t>
      </w:r>
    </w:p>
    <w:p w:rsidR="00A84ECC" w:rsidRPr="00093FBA" w:rsidRDefault="00DB7A8A" w:rsidP="00DB7A8A">
      <w:pPr>
        <w:pStyle w:val="af6"/>
        <w:spacing w:before="0" w:beforeAutospacing="0" w:after="0" w:afterAutospacing="0" w:line="276" w:lineRule="auto"/>
        <w:jc w:val="both"/>
        <w:rPr>
          <w:sz w:val="28"/>
          <w:szCs w:val="28"/>
        </w:rPr>
      </w:pPr>
      <w:r>
        <w:rPr>
          <w:sz w:val="28"/>
          <w:szCs w:val="28"/>
        </w:rPr>
        <w:t xml:space="preserve">       </w:t>
      </w:r>
      <w:r w:rsidR="00A84ECC" w:rsidRPr="00093FBA">
        <w:rPr>
          <w:sz w:val="28"/>
          <w:szCs w:val="28"/>
        </w:rPr>
        <w:t>4.2.</w:t>
      </w:r>
      <w:r>
        <w:rPr>
          <w:sz w:val="28"/>
          <w:szCs w:val="28"/>
        </w:rPr>
        <w:t>3</w:t>
      </w:r>
      <w:r w:rsidR="00A84ECC" w:rsidRPr="00093FBA">
        <w:rPr>
          <w:sz w:val="28"/>
          <w:szCs w:val="28"/>
        </w:rPr>
        <w:t>.13. В период листопада сгребание листвы к комлевой части зеленых насаждений.</w:t>
      </w:r>
    </w:p>
    <w:p w:rsidR="00A84ECC" w:rsidRPr="00093FBA" w:rsidRDefault="00DB7A8A" w:rsidP="00DB7A8A">
      <w:pPr>
        <w:pStyle w:val="af6"/>
        <w:spacing w:before="0" w:beforeAutospacing="0" w:after="0" w:afterAutospacing="0" w:line="276" w:lineRule="auto"/>
        <w:jc w:val="both"/>
        <w:rPr>
          <w:sz w:val="28"/>
          <w:szCs w:val="28"/>
        </w:rPr>
      </w:pPr>
      <w:r>
        <w:rPr>
          <w:sz w:val="28"/>
          <w:szCs w:val="28"/>
        </w:rPr>
        <w:t xml:space="preserve">       </w:t>
      </w:r>
      <w:r w:rsidR="00A84ECC" w:rsidRPr="00093FBA">
        <w:rPr>
          <w:sz w:val="28"/>
          <w:szCs w:val="28"/>
        </w:rPr>
        <w:t>4.2.</w:t>
      </w:r>
      <w:r>
        <w:rPr>
          <w:sz w:val="28"/>
          <w:szCs w:val="28"/>
        </w:rPr>
        <w:t>3</w:t>
      </w:r>
      <w:r w:rsidR="00A84ECC" w:rsidRPr="00093FBA">
        <w:rPr>
          <w:sz w:val="28"/>
          <w:szCs w:val="28"/>
        </w:rPr>
        <w:t>.14. Устанавливать аттракционы, временные торговые точки и кафе, рекламные конструкции с нарушением установленного порядка.</w:t>
      </w:r>
    </w:p>
    <w:p w:rsidR="00A84ECC" w:rsidRPr="00093FBA" w:rsidRDefault="00DB7A8A" w:rsidP="00DB7A8A">
      <w:pPr>
        <w:pStyle w:val="af6"/>
        <w:spacing w:before="0" w:beforeAutospacing="0" w:after="0" w:afterAutospacing="0" w:line="276" w:lineRule="auto"/>
        <w:jc w:val="both"/>
        <w:rPr>
          <w:sz w:val="28"/>
          <w:szCs w:val="28"/>
        </w:rPr>
      </w:pPr>
      <w:r>
        <w:rPr>
          <w:sz w:val="28"/>
          <w:szCs w:val="28"/>
        </w:rPr>
        <w:t xml:space="preserve">       </w:t>
      </w:r>
      <w:r w:rsidR="00A84ECC" w:rsidRPr="00093FBA">
        <w:rPr>
          <w:sz w:val="28"/>
          <w:szCs w:val="28"/>
        </w:rPr>
        <w:t>4.2.</w:t>
      </w:r>
      <w:r>
        <w:rPr>
          <w:sz w:val="28"/>
          <w:szCs w:val="28"/>
        </w:rPr>
        <w:t>3</w:t>
      </w:r>
      <w:r w:rsidR="00A84ECC" w:rsidRPr="00093FBA">
        <w:rPr>
          <w:sz w:val="28"/>
          <w:szCs w:val="28"/>
        </w:rPr>
        <w:t>.15. Добывать из деревьев сок, смолу, делать зарубки, надрезы, надписи.</w:t>
      </w:r>
    </w:p>
    <w:p w:rsidR="00A84ECC" w:rsidRPr="00093FBA" w:rsidRDefault="00DB7A8A" w:rsidP="00DB7A8A">
      <w:pPr>
        <w:pStyle w:val="af6"/>
        <w:spacing w:before="0" w:beforeAutospacing="0" w:after="0" w:afterAutospacing="0" w:line="276" w:lineRule="auto"/>
        <w:jc w:val="both"/>
        <w:rPr>
          <w:sz w:val="28"/>
          <w:szCs w:val="28"/>
        </w:rPr>
      </w:pPr>
      <w:r>
        <w:rPr>
          <w:sz w:val="28"/>
          <w:szCs w:val="28"/>
        </w:rPr>
        <w:t xml:space="preserve">       </w:t>
      </w:r>
      <w:r w:rsidR="00A84ECC" w:rsidRPr="00093FBA">
        <w:rPr>
          <w:sz w:val="28"/>
          <w:szCs w:val="28"/>
        </w:rPr>
        <w:t>4.2.</w:t>
      </w:r>
      <w:r>
        <w:rPr>
          <w:sz w:val="28"/>
          <w:szCs w:val="28"/>
        </w:rPr>
        <w:t>3</w:t>
      </w:r>
      <w:r w:rsidR="00A84ECC" w:rsidRPr="00093FBA">
        <w:rPr>
          <w:sz w:val="28"/>
          <w:szCs w:val="28"/>
        </w:rPr>
        <w:t>.16. Мыть, чистить и ремонтировать автотранспортные средства. Остановка, стоянка и хранение автомототранспортных средств на газонах, клумбах, иных участках с зелеными насаждениями не допускается.</w:t>
      </w:r>
    </w:p>
    <w:p w:rsidR="00A84ECC" w:rsidRPr="00093FBA" w:rsidRDefault="00DB7A8A" w:rsidP="00DB7A8A">
      <w:pPr>
        <w:pStyle w:val="af6"/>
        <w:spacing w:before="0" w:beforeAutospacing="0" w:after="0" w:afterAutospacing="0" w:line="276" w:lineRule="auto"/>
        <w:jc w:val="both"/>
        <w:rPr>
          <w:sz w:val="28"/>
          <w:szCs w:val="28"/>
        </w:rPr>
      </w:pPr>
      <w:r>
        <w:rPr>
          <w:sz w:val="28"/>
          <w:szCs w:val="28"/>
        </w:rPr>
        <w:t xml:space="preserve">       </w:t>
      </w:r>
      <w:r w:rsidR="00A84ECC" w:rsidRPr="00093FBA">
        <w:rPr>
          <w:sz w:val="28"/>
          <w:szCs w:val="28"/>
        </w:rPr>
        <w:t>4.2.</w:t>
      </w:r>
      <w:r>
        <w:rPr>
          <w:sz w:val="28"/>
          <w:szCs w:val="28"/>
        </w:rPr>
        <w:t>3</w:t>
      </w:r>
      <w:r w:rsidR="00A84ECC" w:rsidRPr="00093FBA">
        <w:rPr>
          <w:sz w:val="28"/>
          <w:szCs w:val="28"/>
        </w:rPr>
        <w:t>.17. На газонах и цветниках, расположенных на земельных участках, находящихся в муниципальной собственности, запрещается:</w:t>
      </w:r>
    </w:p>
    <w:p w:rsidR="00A84ECC" w:rsidRPr="00093FBA" w:rsidRDefault="00DB7A8A" w:rsidP="00DB7A8A">
      <w:pPr>
        <w:pStyle w:val="af6"/>
        <w:spacing w:before="0" w:beforeAutospacing="0" w:after="0" w:afterAutospacing="0" w:line="276" w:lineRule="auto"/>
        <w:jc w:val="both"/>
        <w:rPr>
          <w:sz w:val="28"/>
          <w:szCs w:val="28"/>
        </w:rPr>
      </w:pPr>
      <w:r>
        <w:rPr>
          <w:sz w:val="28"/>
          <w:szCs w:val="28"/>
        </w:rPr>
        <w:lastRenderedPageBreak/>
        <w:t xml:space="preserve">       </w:t>
      </w:r>
      <w:r w:rsidR="00A84ECC" w:rsidRPr="00093FBA">
        <w:rPr>
          <w:sz w:val="28"/>
          <w:szCs w:val="28"/>
        </w:rPr>
        <w:t>4.2.</w:t>
      </w:r>
      <w:r>
        <w:rPr>
          <w:sz w:val="28"/>
          <w:szCs w:val="28"/>
        </w:rPr>
        <w:t>3</w:t>
      </w:r>
      <w:r w:rsidR="00A84ECC" w:rsidRPr="00093FBA">
        <w:rPr>
          <w:sz w:val="28"/>
          <w:szCs w:val="28"/>
        </w:rPr>
        <w:t>.1</w:t>
      </w:r>
      <w:r>
        <w:rPr>
          <w:sz w:val="28"/>
          <w:szCs w:val="28"/>
        </w:rPr>
        <w:t>8</w:t>
      </w:r>
      <w:r w:rsidR="00A84ECC" w:rsidRPr="00093FBA">
        <w:rPr>
          <w:sz w:val="28"/>
          <w:szCs w:val="28"/>
        </w:rPr>
        <w:t>. Ходить, сидеть и лежать (за исключением луговых газонов), рвать цветы.</w:t>
      </w:r>
    </w:p>
    <w:p w:rsidR="00A84ECC" w:rsidRPr="00093FBA" w:rsidRDefault="00DB7A8A" w:rsidP="00DB7A8A">
      <w:pPr>
        <w:pStyle w:val="af6"/>
        <w:spacing w:before="0" w:beforeAutospacing="0" w:after="0" w:afterAutospacing="0" w:line="276" w:lineRule="auto"/>
        <w:jc w:val="both"/>
        <w:rPr>
          <w:sz w:val="28"/>
          <w:szCs w:val="28"/>
        </w:rPr>
      </w:pPr>
      <w:r>
        <w:rPr>
          <w:sz w:val="28"/>
          <w:szCs w:val="28"/>
        </w:rPr>
        <w:t xml:space="preserve">       </w:t>
      </w:r>
      <w:r w:rsidR="00A84ECC" w:rsidRPr="00093FBA">
        <w:rPr>
          <w:sz w:val="28"/>
          <w:szCs w:val="28"/>
        </w:rPr>
        <w:t>4.2.</w:t>
      </w:r>
      <w:r>
        <w:rPr>
          <w:sz w:val="28"/>
          <w:szCs w:val="28"/>
        </w:rPr>
        <w:t>3.19</w:t>
      </w:r>
      <w:r w:rsidR="00A84ECC" w:rsidRPr="00093FBA">
        <w:rPr>
          <w:sz w:val="28"/>
          <w:szCs w:val="28"/>
        </w:rPr>
        <w:t xml:space="preserve">. Заезжать и ездить на автомобилях и спецтехнике, мотоциклах, скутерах, </w:t>
      </w:r>
      <w:proofErr w:type="spellStart"/>
      <w:r w:rsidR="00A84ECC" w:rsidRPr="00093FBA">
        <w:rPr>
          <w:sz w:val="28"/>
          <w:szCs w:val="28"/>
        </w:rPr>
        <w:t>квадроциклах</w:t>
      </w:r>
      <w:proofErr w:type="spellEnd"/>
      <w:r w:rsidR="00A84ECC" w:rsidRPr="00093FBA">
        <w:rPr>
          <w:sz w:val="28"/>
          <w:szCs w:val="28"/>
        </w:rPr>
        <w:t>, лошадях, за исключением мест, специально отведенных для этих целей, а также проведения работ по обслуживанию указанных объектов.</w:t>
      </w:r>
    </w:p>
    <w:p w:rsidR="00A84ECC" w:rsidRDefault="00DB7A8A" w:rsidP="00DB7A8A">
      <w:pPr>
        <w:pStyle w:val="af6"/>
        <w:spacing w:before="0" w:beforeAutospacing="0" w:after="0" w:afterAutospacing="0" w:line="276" w:lineRule="auto"/>
        <w:jc w:val="both"/>
        <w:rPr>
          <w:sz w:val="28"/>
          <w:szCs w:val="28"/>
        </w:rPr>
      </w:pPr>
      <w:r>
        <w:rPr>
          <w:sz w:val="28"/>
          <w:szCs w:val="28"/>
        </w:rPr>
        <w:t xml:space="preserve">       </w:t>
      </w:r>
      <w:r w:rsidR="00A84ECC" w:rsidRPr="00093FBA">
        <w:rPr>
          <w:sz w:val="28"/>
          <w:szCs w:val="28"/>
        </w:rPr>
        <w:t>4.2.</w:t>
      </w:r>
      <w:r>
        <w:rPr>
          <w:sz w:val="28"/>
          <w:szCs w:val="28"/>
        </w:rPr>
        <w:t>3</w:t>
      </w:r>
      <w:r w:rsidR="00A84ECC" w:rsidRPr="00093FBA">
        <w:rPr>
          <w:sz w:val="28"/>
          <w:szCs w:val="28"/>
        </w:rPr>
        <w:t>.2</w:t>
      </w:r>
      <w:r>
        <w:rPr>
          <w:sz w:val="28"/>
          <w:szCs w:val="28"/>
        </w:rPr>
        <w:t>0</w:t>
      </w:r>
      <w:r w:rsidR="00A84ECC" w:rsidRPr="00093FBA">
        <w:rPr>
          <w:sz w:val="28"/>
          <w:szCs w:val="28"/>
        </w:rPr>
        <w:t>. Парковать автотранспортные средства.</w:t>
      </w:r>
    </w:p>
    <w:p w:rsidR="000D4A1F" w:rsidRPr="00093FBA" w:rsidRDefault="000D4A1F" w:rsidP="00DB7A8A">
      <w:pPr>
        <w:pStyle w:val="af6"/>
        <w:spacing w:before="0" w:beforeAutospacing="0" w:after="0" w:afterAutospacing="0" w:line="276" w:lineRule="auto"/>
        <w:jc w:val="both"/>
        <w:rPr>
          <w:sz w:val="28"/>
          <w:szCs w:val="28"/>
        </w:rPr>
      </w:pP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4.2.</w:t>
      </w:r>
      <w:r w:rsidR="000D4A1F">
        <w:rPr>
          <w:sz w:val="28"/>
          <w:szCs w:val="28"/>
        </w:rPr>
        <w:t>4</w:t>
      </w:r>
      <w:r w:rsidRPr="00093FBA">
        <w:rPr>
          <w:sz w:val="28"/>
          <w:szCs w:val="28"/>
        </w:rPr>
        <w:t>. За незаконное уничтожение (повреждение) зеленых насаждений взыскивается ущерб в соответствии с действующим законодательством.</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4.3. Содержание объектов освещения.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4.3.2. Запрещается самовольное подсоединение и подключение проводов и кабелей к сетям и устройствам наружного освещения.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При замене опор наружного освещения указанные конструкции должны быть демонтированы и вывезены владельцами сетей в течение одних суток.</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4.3.4. Не допускается эксплуатация сетей и устройств наружного освещения при наличии обрывов проводов, повреждений опор, изоляторов.</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lastRenderedPageBreak/>
        <w:t xml:space="preserve">4.3.6.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093FBA">
        <w:rPr>
          <w:sz w:val="28"/>
          <w:szCs w:val="28"/>
        </w:rPr>
        <w:t>отключение</w:t>
      </w:r>
      <w:proofErr w:type="gramEnd"/>
      <w:r w:rsidRPr="00093FBA">
        <w:rPr>
          <w:sz w:val="28"/>
          <w:szCs w:val="28"/>
        </w:rPr>
        <w:t xml:space="preserve"> и бесперебойную работу устройств наружного освещения в ночное время.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4.3.7. </w:t>
      </w:r>
      <w:proofErr w:type="gramStart"/>
      <w:r w:rsidRPr="00093FBA">
        <w:rPr>
          <w:sz w:val="28"/>
          <w:szCs w:val="28"/>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4.3.7.2. Следить за включением и отключением освещения в соответствии с установленным порядком.</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4.3.7.3. Соблюдать правила установки, содержания, размещения и эксплуатации наружного освещения и оформления.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4.3.7.4. Своевременно производить замену фонарей наружного освещения.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4.3.11. Срок </w:t>
      </w:r>
      <w:proofErr w:type="gramStart"/>
      <w:r w:rsidRPr="00093FBA">
        <w:rPr>
          <w:sz w:val="28"/>
          <w:szCs w:val="28"/>
        </w:rPr>
        <w:t>восстановления работы светильников стационарного электрического освещения пешеходных переходов</w:t>
      </w:r>
      <w:proofErr w:type="gramEnd"/>
      <w:r w:rsidRPr="00093FBA">
        <w:rPr>
          <w:sz w:val="28"/>
          <w:szCs w:val="28"/>
        </w:rPr>
        <w:t xml:space="preserve"> для всех категорий дорог и групп улиц не более одних суток </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4.4. Содержание сооружений, зданий и их фасадов.</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4.4.2. На всех жилых, административных, производственных и общественных зданиях должны быть вывешены указатели с написанием </w:t>
      </w:r>
      <w:r w:rsidRPr="00093FBA">
        <w:rPr>
          <w:sz w:val="28"/>
          <w:szCs w:val="28"/>
        </w:rPr>
        <w:lastRenderedPageBreak/>
        <w:t>наименований элементов улично-дорожной сети и номера домов в соответствии с адресами объектов недвижимости. Указатели и номера домов должны содержаться в чистоте и исправном состоянии.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4.4.3. Запрещается изменение </w:t>
      </w:r>
      <w:proofErr w:type="gramStart"/>
      <w:r w:rsidRPr="00093FBA">
        <w:rPr>
          <w:sz w:val="28"/>
          <w:szCs w:val="28"/>
        </w:rPr>
        <w:t>архитектурного решения</w:t>
      </w:r>
      <w:proofErr w:type="gramEnd"/>
      <w:r w:rsidRPr="00093FBA">
        <w:rPr>
          <w:sz w:val="28"/>
          <w:szCs w:val="28"/>
        </w:rPr>
        <w:t xml:space="preserve"> и нарушение композиции фасада в результате произвольного размещения, самовольного изменения габаритов и конфигурации окон и витрин, в том числе путем размещения средств наружной рекламы (панно, баннеры и т.д.), информационных конструкций и материалов, устройства новых проемов или ликвидации существующих независимо от их вида и расположения.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4.5. Содержание некапитальных объектов.</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4.5.2.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4.5.3 Юридическим и физическим лицам, которые являются собственниками некапитальных объектов, запрещается: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4.5.3.1. Возводить к временным сооружениям пристройки, козырьки, навесы и прочие конструкции, не предусмотренные проектами.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w:t>
      </w:r>
      <w:r w:rsidR="00DB7A8A">
        <w:rPr>
          <w:sz w:val="28"/>
          <w:szCs w:val="28"/>
        </w:rPr>
        <w:t>.</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4.5.3.3. Загромождать противопожарные разрывы между некапитальными объектами оборудованием, отходами.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4.5.4. Размещение </w:t>
      </w:r>
      <w:r w:rsidR="00DB7A8A">
        <w:rPr>
          <w:sz w:val="28"/>
          <w:szCs w:val="28"/>
        </w:rPr>
        <w:t>НТО</w:t>
      </w:r>
      <w:r w:rsidRPr="00093FBA">
        <w:rPr>
          <w:sz w:val="28"/>
          <w:szCs w:val="28"/>
        </w:rPr>
        <w:t xml:space="preserve"> не должно мешать пешеходному движению, нарушать противопожарные требования, условия инсоляции помещений, рядом с которыми они расположены, ухудшать визуальное восприятие среды и благоустройство территории и застройки.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4.6. Содержание мест производства строительных работ.</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lastRenderedPageBreak/>
        <w:t xml:space="preserve">4.6.1.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4.6.2. При проведении строительных и (или) ремонтных работ необходимо: </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4.6.2.3. Следить за очисткой ограждения строительной площадки   от грязи, снега, наледи, информационно-печатной продукции.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4.6.2.4. Разместить при въезде на территорию строительной площадки информационный щит строительного объекта.</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необходимо применять единый визуальный стиль соответствующих национальных и федеральных проектов.</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4.6.2.5. Обеспечить временные тротуары для пешеходов (в случае необходимости).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8" w:name="P360"/>
      <w:bookmarkEnd w:id="8"/>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4.6.3.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4.7. Содержание малых архитектурных форм:</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4.7.1. Объекты уличной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lastRenderedPageBreak/>
        <w:t>4.7.2. Ежегодно,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4.7.3. Для содержания цветочных ваз и урн в надлежащем состоянии должны быть обеспечены:</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4.7.3.1. Ремонт поврежденных элементов.</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4.7.3.2. Удаление подтеков и грязи.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4.7.3.3. Удаление мусора, отцветших соцветий и цветов, засохших листьев.</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4.7.4.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4.7.5.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4.7.6.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4.7.7. Ответственность за состояние и эксплуатацию фонтанов возлагается на предприятие, организацию, учреждение, в </w:t>
      </w:r>
      <w:proofErr w:type="gramStart"/>
      <w:r w:rsidRPr="00093FBA">
        <w:rPr>
          <w:sz w:val="28"/>
          <w:szCs w:val="28"/>
        </w:rPr>
        <w:t>собственности</w:t>
      </w:r>
      <w:proofErr w:type="gramEnd"/>
      <w:r w:rsidRPr="00093FBA">
        <w:rPr>
          <w:sz w:val="28"/>
          <w:szCs w:val="28"/>
        </w:rPr>
        <w:t xml:space="preserve"> или пользовании </w:t>
      </w:r>
      <w:proofErr w:type="gramStart"/>
      <w:r w:rsidRPr="00093FBA">
        <w:rPr>
          <w:sz w:val="28"/>
          <w:szCs w:val="28"/>
        </w:rPr>
        <w:t>которых</w:t>
      </w:r>
      <w:proofErr w:type="gramEnd"/>
      <w:r w:rsidRPr="00093FBA">
        <w:rPr>
          <w:sz w:val="28"/>
          <w:szCs w:val="28"/>
        </w:rPr>
        <w:t xml:space="preserve"> они находятся.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4.7.8.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4.7.9. Купаться в фонтанах запрещено.</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4.8. Информационные указатели, вывески, рекламные конструкции.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4.8.1.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4.8.2.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4.9. Территории рекреационного назначения.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Основная уборка мест купания осуществляется специализированной организацией в купальный сезон в вечернее время после 20 часов. Технический персонал производит уборку берега, зеленой зоны. Собранные отходы вывозятся до 8 часов утра.</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lastRenderedPageBreak/>
        <w:t>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Общественные туалеты и душевые на пляже размещаются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Уборка территории парка должна проводиться хозяйствующим субъектом, владеющим парком, ежедневно.</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На территории парка количество урн определяется, из расчета одна урна на 800 квадратных метров площади парка. Расстояние между урнами должно быть не более 40 метров </w:t>
      </w:r>
      <w:proofErr w:type="gramStart"/>
      <w:r w:rsidRPr="00093FBA">
        <w:rPr>
          <w:sz w:val="28"/>
          <w:szCs w:val="28"/>
        </w:rPr>
        <w:t>вдоль пешеходных</w:t>
      </w:r>
      <w:proofErr w:type="gramEnd"/>
      <w:r w:rsidRPr="00093FBA">
        <w:rPr>
          <w:sz w:val="28"/>
          <w:szCs w:val="28"/>
        </w:rPr>
        <w:t xml:space="preserve"> дорожек.</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4.10. Контейнерные площадки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4.10.1. </w:t>
      </w:r>
      <w:proofErr w:type="gramStart"/>
      <w:r w:rsidRPr="00093FBA">
        <w:rPr>
          <w:sz w:val="28"/>
          <w:szCs w:val="28"/>
        </w:rPr>
        <w:t xml:space="preserve">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0039344F">
        <w:rPr>
          <w:sz w:val="28"/>
          <w:szCs w:val="28"/>
        </w:rPr>
        <w:t>поселения</w:t>
      </w:r>
      <w:r w:rsidRPr="00093FBA">
        <w:rPr>
          <w:sz w:val="28"/>
          <w:szCs w:val="28"/>
        </w:rPr>
        <w:t xml:space="preserve">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Понятия "бункер", "контейнер" и "контейнерная площадка" применяются в значениях, установленных </w:t>
      </w:r>
      <w:hyperlink r:id="rId18" w:anchor="/document/71540160/entry/0" w:history="1">
        <w:r w:rsidRPr="00093FBA">
          <w:rPr>
            <w:sz w:val="28"/>
            <w:szCs w:val="28"/>
          </w:rPr>
          <w:t>постановлением</w:t>
        </w:r>
      </w:hyperlink>
      <w:r w:rsidRPr="00093FBA">
        <w:rPr>
          <w:sz w:val="28"/>
          <w:szCs w:val="28"/>
        </w:rPr>
        <w:t>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4.10.2.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4.10.3. Контейнерные площадки оборудуются твердым покрытием, аналогичным покрытию проездов, без выбоин, </w:t>
      </w:r>
      <w:proofErr w:type="spellStart"/>
      <w:r w:rsidRPr="00093FBA">
        <w:rPr>
          <w:sz w:val="28"/>
          <w:szCs w:val="28"/>
        </w:rPr>
        <w:t>просадков</w:t>
      </w:r>
      <w:proofErr w:type="spellEnd"/>
      <w:r w:rsidRPr="00093FBA">
        <w:rPr>
          <w:sz w:val="28"/>
          <w:szCs w:val="28"/>
        </w:rPr>
        <w:t>, проломов, сдвигов, волн, гребенок, колей и сорной растительности.</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4.10.4. Ограждение контейнерных площадок </w:t>
      </w:r>
      <w:proofErr w:type="gramStart"/>
      <w:r w:rsidRPr="00093FBA">
        <w:rPr>
          <w:sz w:val="28"/>
          <w:szCs w:val="28"/>
        </w:rPr>
        <w:t>не допустимо устраивать</w:t>
      </w:r>
      <w:proofErr w:type="gramEnd"/>
      <w:r w:rsidRPr="00093FBA">
        <w:rPr>
          <w:sz w:val="28"/>
          <w:szCs w:val="28"/>
        </w:rPr>
        <w:t xml:space="preserve"> из сварной сетки, </w:t>
      </w:r>
      <w:proofErr w:type="spellStart"/>
      <w:r w:rsidRPr="00093FBA">
        <w:rPr>
          <w:sz w:val="28"/>
          <w:szCs w:val="28"/>
        </w:rPr>
        <w:t>сетки-рабицы</w:t>
      </w:r>
      <w:proofErr w:type="spellEnd"/>
      <w:r w:rsidRPr="00093FBA">
        <w:rPr>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 xml:space="preserve">4.10.5. Крыши контейнерных площадок </w:t>
      </w:r>
      <w:proofErr w:type="gramStart"/>
      <w:r w:rsidRPr="00093FBA">
        <w:rPr>
          <w:sz w:val="28"/>
          <w:szCs w:val="28"/>
        </w:rPr>
        <w:t>не допустимо устраивать</w:t>
      </w:r>
      <w:proofErr w:type="gramEnd"/>
      <w:r w:rsidRPr="00093FBA">
        <w:rPr>
          <w:sz w:val="28"/>
          <w:szCs w:val="28"/>
        </w:rPr>
        <w:t xml:space="preserve"> из бетонных и железобетонных изделий, дерева, ткани, шифера, мягкой кровли, черепицы, поддонов, иных подобных изделий и материалов.</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lastRenderedPageBreak/>
        <w:t>4.10.6. Внешние поверхности элементов благоустройства контейнерных площадок поддерживаются чистыми, без визуально воспринимаемых деформаций.</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4.10.7. 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4.10.8. На территории, примыкающей к контейнерной площадке, не допускается размещение порубочных остатков, скошенной травы, листвы и иных остатков растительности, мебели, бытовой техники и их частей, строительства, коробок, ящиков и иных упаковочных материалов, шин и запасных частей транспортных средств, спортивного инвентаря.</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4.11. На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4.11.1. Установка урн в местах общего пользования осуществляется за счет средств бюджета муниципального образования или привлечения иных средств.</w:t>
      </w:r>
    </w:p>
    <w:p w:rsidR="00A84ECC" w:rsidRPr="00093FBA" w:rsidRDefault="00A84ECC" w:rsidP="00A84ECC">
      <w:pPr>
        <w:pStyle w:val="af6"/>
        <w:spacing w:before="0" w:beforeAutospacing="0" w:after="0" w:afterAutospacing="0" w:line="276" w:lineRule="auto"/>
        <w:ind w:firstLine="709"/>
        <w:jc w:val="both"/>
        <w:rPr>
          <w:sz w:val="28"/>
          <w:szCs w:val="28"/>
        </w:rPr>
      </w:pPr>
      <w:r w:rsidRPr="00093FBA">
        <w:rPr>
          <w:sz w:val="28"/>
          <w:szCs w:val="28"/>
        </w:rPr>
        <w:t>4.11.2.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rsidR="00A84ECC" w:rsidRPr="00093FBA" w:rsidRDefault="00A84ECC" w:rsidP="00A84ECC">
      <w:pPr>
        <w:pStyle w:val="ConsPlusNorma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4.11.3. Окраска урн должна производиться не реже одного раза в год.</w:t>
      </w:r>
    </w:p>
    <w:p w:rsidR="00A84ECC" w:rsidRPr="00093FBA" w:rsidRDefault="00A84ECC" w:rsidP="00A84ECC">
      <w:pPr>
        <w:pStyle w:val="ConsPlusNorma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 xml:space="preserve">4.11.4. Общественные стационарные туалеты и </w:t>
      </w:r>
      <w:proofErr w:type="spellStart"/>
      <w:r w:rsidRPr="00093FBA">
        <w:rPr>
          <w:rFonts w:ascii="Times New Roman" w:hAnsi="Times New Roman" w:cs="Times New Roman"/>
          <w:sz w:val="28"/>
          <w:szCs w:val="28"/>
        </w:rPr>
        <w:t>биотуалеты</w:t>
      </w:r>
      <w:proofErr w:type="spellEnd"/>
      <w:r w:rsidRPr="00093FBA">
        <w:rPr>
          <w:rFonts w:ascii="Times New Roman" w:hAnsi="Times New Roman" w:cs="Times New Roman"/>
          <w:sz w:val="28"/>
          <w:szCs w:val="28"/>
        </w:rPr>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A84ECC" w:rsidRPr="00093FBA" w:rsidRDefault="00A84ECC" w:rsidP="00A84ECC">
      <w:pPr>
        <w:pStyle w:val="ConsPlusNorma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4.11.5.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A84ECC" w:rsidRPr="00093FBA" w:rsidRDefault="00A84ECC" w:rsidP="00A84ECC">
      <w:pPr>
        <w:pStyle w:val="ConsPlusNorma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 На территории муниципального образования запрещается:</w:t>
      </w:r>
    </w:p>
    <w:p w:rsidR="00A84ECC" w:rsidRPr="00093FBA" w:rsidRDefault="00A84ECC" w:rsidP="00A84ECC">
      <w:pPr>
        <w:pStyle w:val="ConsPlusNorma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 xml:space="preserve">4.12.1. Ломать и повреждать элементы обустройства зданий и сооружений, памятники, мемориальные доски, деревья, кустарники, малые </w:t>
      </w:r>
      <w:r w:rsidRPr="00093FBA">
        <w:rPr>
          <w:rFonts w:ascii="Times New Roman" w:hAnsi="Times New Roman" w:cs="Times New Roman"/>
          <w:sz w:val="28"/>
          <w:szCs w:val="28"/>
        </w:rPr>
        <w:lastRenderedPageBreak/>
        <w:t>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A84ECC" w:rsidRDefault="00A84ECC" w:rsidP="00A84ECC">
      <w:pPr>
        <w:pStyle w:val="ConsPlusNorma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A568AF" w:rsidRPr="00093FBA" w:rsidRDefault="00A568AF" w:rsidP="00A84ECC">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color w:val="282828"/>
          <w:sz w:val="28"/>
          <w:szCs w:val="28"/>
        </w:rPr>
        <w:t>4.12.3.О</w:t>
      </w:r>
      <w:r w:rsidRPr="00E5192E">
        <w:rPr>
          <w:rFonts w:ascii="Times New Roman" w:hAnsi="Times New Roman" w:cs="Times New Roman"/>
          <w:color w:val="282828"/>
          <w:sz w:val="28"/>
          <w:szCs w:val="28"/>
        </w:rPr>
        <w:t>рганизовывать уличную торговлю в местах, не отведенных для этих целей;</w:t>
      </w:r>
    </w:p>
    <w:p w:rsidR="00A84ECC" w:rsidRPr="00093FBA" w:rsidRDefault="00A84ECC" w:rsidP="00A84ECC">
      <w:pPr>
        <w:pStyle w:val="ConsPlusNorma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A568AF">
        <w:rPr>
          <w:rFonts w:ascii="Times New Roman" w:hAnsi="Times New Roman" w:cs="Times New Roman"/>
          <w:sz w:val="28"/>
          <w:szCs w:val="28"/>
        </w:rPr>
        <w:t>4</w:t>
      </w:r>
      <w:r w:rsidRPr="00093FBA">
        <w:rPr>
          <w:rFonts w:ascii="Times New Roman" w:hAnsi="Times New Roman" w:cs="Times New Roman"/>
          <w:sz w:val="28"/>
          <w:szCs w:val="28"/>
        </w:rPr>
        <w:t>.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A84ECC" w:rsidRPr="00093FBA" w:rsidRDefault="00A84ECC" w:rsidP="00A84ECC">
      <w:pPr>
        <w:pStyle w:val="ConsPlusNorma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A568AF">
        <w:rPr>
          <w:rFonts w:ascii="Times New Roman" w:hAnsi="Times New Roman" w:cs="Times New Roman"/>
          <w:sz w:val="28"/>
          <w:szCs w:val="28"/>
        </w:rPr>
        <w:t>5</w:t>
      </w:r>
      <w:r w:rsidRPr="00093FBA">
        <w:rPr>
          <w:rFonts w:ascii="Times New Roman" w:hAnsi="Times New Roman" w:cs="Times New Roman"/>
          <w:sz w:val="28"/>
          <w:szCs w:val="28"/>
        </w:rPr>
        <w:t>.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A84ECC" w:rsidRDefault="00A84ECC" w:rsidP="00A84ECC">
      <w:pPr>
        <w:pStyle w:val="ConsPlusNorma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A568AF">
        <w:rPr>
          <w:rFonts w:ascii="Times New Roman" w:hAnsi="Times New Roman" w:cs="Times New Roman"/>
          <w:sz w:val="28"/>
          <w:szCs w:val="28"/>
        </w:rPr>
        <w:t>6</w:t>
      </w:r>
      <w:r w:rsidRPr="00093FBA">
        <w:rPr>
          <w:rFonts w:ascii="Times New Roman" w:hAnsi="Times New Roman" w:cs="Times New Roman"/>
          <w:sz w:val="28"/>
          <w:szCs w:val="28"/>
        </w:rPr>
        <w:t xml:space="preserve">. </w:t>
      </w:r>
      <w:proofErr w:type="gramStart"/>
      <w:r w:rsidRPr="00093FBA">
        <w:rPr>
          <w:rFonts w:ascii="Times New Roman" w:hAnsi="Times New Roman" w:cs="Times New Roman"/>
          <w:sz w:val="28"/>
          <w:szCs w:val="28"/>
        </w:rPr>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A84ECC" w:rsidRPr="00093FBA" w:rsidRDefault="00791E16" w:rsidP="00A84ECC">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color w:val="282828"/>
          <w:sz w:val="28"/>
          <w:szCs w:val="28"/>
        </w:rPr>
        <w:t>4.12.</w:t>
      </w:r>
      <w:r w:rsidR="00A020E2">
        <w:rPr>
          <w:rFonts w:ascii="Times New Roman" w:hAnsi="Times New Roman" w:cs="Times New Roman"/>
          <w:color w:val="282828"/>
          <w:sz w:val="28"/>
          <w:szCs w:val="28"/>
        </w:rPr>
        <w:t>7</w:t>
      </w:r>
      <w:r>
        <w:rPr>
          <w:rFonts w:ascii="Times New Roman" w:hAnsi="Times New Roman" w:cs="Times New Roman"/>
          <w:color w:val="282828"/>
          <w:sz w:val="28"/>
          <w:szCs w:val="28"/>
        </w:rPr>
        <w:t>.</w:t>
      </w:r>
      <w:r w:rsidRPr="00A97598">
        <w:rPr>
          <w:rFonts w:ascii="Times New Roman" w:hAnsi="Times New Roman" w:cs="Times New Roman"/>
          <w:sz w:val="28"/>
          <w:szCs w:val="28"/>
        </w:rPr>
        <w:t xml:space="preserve"> </w:t>
      </w:r>
      <w:r>
        <w:rPr>
          <w:rFonts w:ascii="Times New Roman" w:hAnsi="Times New Roman" w:cs="Times New Roman"/>
          <w:sz w:val="28"/>
          <w:szCs w:val="28"/>
        </w:rPr>
        <w:t>С</w:t>
      </w:r>
      <w:r w:rsidRPr="00A97598">
        <w:rPr>
          <w:rFonts w:ascii="Times New Roman" w:hAnsi="Times New Roman" w:cs="Times New Roman"/>
          <w:sz w:val="28"/>
          <w:szCs w:val="28"/>
        </w:rPr>
        <w:t>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r w:rsidRPr="00A97598">
        <w:rPr>
          <w:rFonts w:ascii="Times New Roman" w:hAnsi="Times New Roman" w:cs="Times New Roman"/>
          <w:sz w:val="28"/>
          <w:szCs w:val="28"/>
        </w:rPr>
        <w:br/>
      </w:r>
      <w:r>
        <w:rPr>
          <w:rFonts w:ascii="Times New Roman" w:hAnsi="Times New Roman" w:cs="Times New Roman"/>
          <w:sz w:val="28"/>
          <w:szCs w:val="28"/>
        </w:rPr>
        <w:t xml:space="preserve">         </w:t>
      </w:r>
      <w:r w:rsidR="00A84ECC" w:rsidRPr="00093FBA">
        <w:rPr>
          <w:rFonts w:ascii="Times New Roman" w:hAnsi="Times New Roman" w:cs="Times New Roman"/>
          <w:sz w:val="28"/>
          <w:szCs w:val="28"/>
        </w:rPr>
        <w:t>4.12.</w:t>
      </w:r>
      <w:r w:rsidR="00A020E2">
        <w:rPr>
          <w:rFonts w:ascii="Times New Roman" w:hAnsi="Times New Roman" w:cs="Times New Roman"/>
          <w:sz w:val="28"/>
          <w:szCs w:val="28"/>
        </w:rPr>
        <w:t>8</w:t>
      </w:r>
      <w:r w:rsidR="00A84ECC" w:rsidRPr="00093FBA">
        <w:rPr>
          <w:rFonts w:ascii="Times New Roman" w:hAnsi="Times New Roman" w:cs="Times New Roman"/>
          <w:sz w:val="28"/>
          <w:szCs w:val="28"/>
        </w:rPr>
        <w:t>.  Мыть посуду, автомашины, коляски, стирать белье у водозаборных колонок, в местах общественного пользования.</w:t>
      </w:r>
    </w:p>
    <w:p w:rsidR="00A84ECC" w:rsidRPr="00093FBA" w:rsidRDefault="00A84ECC" w:rsidP="00A84ECC">
      <w:pPr>
        <w:pStyle w:val="ConsPlusNorma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A020E2">
        <w:rPr>
          <w:rFonts w:ascii="Times New Roman" w:hAnsi="Times New Roman" w:cs="Times New Roman"/>
          <w:sz w:val="28"/>
          <w:szCs w:val="28"/>
        </w:rPr>
        <w:t>9</w:t>
      </w:r>
      <w:r w:rsidRPr="00093FBA">
        <w:rPr>
          <w:rFonts w:ascii="Times New Roman" w:hAnsi="Times New Roman" w:cs="Times New Roman"/>
          <w:sz w:val="28"/>
          <w:szCs w:val="28"/>
        </w:rPr>
        <w:t xml:space="preserve">. Сорить  на  улицах, площадях и  в  других общественных местах. </w:t>
      </w:r>
    </w:p>
    <w:p w:rsidR="00A84ECC" w:rsidRPr="00093FBA" w:rsidRDefault="00A84ECC" w:rsidP="00A84ECC">
      <w:pPr>
        <w:pStyle w:val="ConsPlusNorma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791E16">
        <w:rPr>
          <w:rFonts w:ascii="Times New Roman" w:hAnsi="Times New Roman" w:cs="Times New Roman"/>
          <w:sz w:val="28"/>
          <w:szCs w:val="28"/>
        </w:rPr>
        <w:t>1</w:t>
      </w:r>
      <w:r w:rsidR="00A020E2">
        <w:rPr>
          <w:rFonts w:ascii="Times New Roman" w:hAnsi="Times New Roman" w:cs="Times New Roman"/>
          <w:sz w:val="28"/>
          <w:szCs w:val="28"/>
        </w:rPr>
        <w:t>0</w:t>
      </w:r>
      <w:r w:rsidRPr="00093FBA">
        <w:rPr>
          <w:rFonts w:ascii="Times New Roman" w:hAnsi="Times New Roman" w:cs="Times New Roman"/>
          <w:sz w:val="28"/>
          <w:szCs w:val="28"/>
        </w:rPr>
        <w:t>. Размещать бытовой, строительный мусор, обрезки деревьев и  грунт, промышленные  отходы  и жидкие отходы из выгребных ям  в  местах, не  отведенных  для  этой  цели.</w:t>
      </w:r>
    </w:p>
    <w:p w:rsidR="00A84ECC" w:rsidRPr="00093FBA" w:rsidRDefault="00A84ECC" w:rsidP="00A84ECC">
      <w:pPr>
        <w:pStyle w:val="ConsPlusNormal"/>
        <w:spacing w:line="276" w:lineRule="auto"/>
        <w:ind w:firstLine="540"/>
        <w:jc w:val="both"/>
        <w:rPr>
          <w:rFonts w:ascii="Times New Roman" w:hAnsi="Times New Roman" w:cs="Times New Roman"/>
          <w:sz w:val="28"/>
          <w:szCs w:val="28"/>
        </w:rPr>
      </w:pPr>
      <w:r w:rsidRPr="00093FBA">
        <w:rPr>
          <w:rFonts w:ascii="Times New Roman" w:hAnsi="Times New Roman" w:cs="Times New Roman"/>
          <w:sz w:val="28"/>
          <w:szCs w:val="28"/>
        </w:rPr>
        <w:t>4.12.</w:t>
      </w:r>
      <w:r w:rsidR="00A568AF">
        <w:rPr>
          <w:rFonts w:ascii="Times New Roman" w:hAnsi="Times New Roman" w:cs="Times New Roman"/>
          <w:sz w:val="28"/>
          <w:szCs w:val="28"/>
        </w:rPr>
        <w:t>1</w:t>
      </w:r>
      <w:r w:rsidR="00A020E2">
        <w:rPr>
          <w:rFonts w:ascii="Times New Roman" w:hAnsi="Times New Roman" w:cs="Times New Roman"/>
          <w:sz w:val="28"/>
          <w:szCs w:val="28"/>
        </w:rPr>
        <w:t>1</w:t>
      </w:r>
      <w:r w:rsidRPr="00093FBA">
        <w:rPr>
          <w:rFonts w:ascii="Times New Roman" w:hAnsi="Times New Roman" w:cs="Times New Roman"/>
          <w:sz w:val="28"/>
          <w:szCs w:val="28"/>
        </w:rPr>
        <w:t>. Допускать разлив помоев и нечистот на улицы и проезды, вынос отходов на уличные проезды.</w:t>
      </w:r>
    </w:p>
    <w:p w:rsidR="00A84ECC" w:rsidRDefault="00A84ECC" w:rsidP="00A84ECC">
      <w:pPr>
        <w:ind w:firstLine="592"/>
        <w:jc w:val="center"/>
        <w:rPr>
          <w:sz w:val="28"/>
          <w:szCs w:val="28"/>
        </w:rPr>
      </w:pPr>
      <w:r w:rsidRPr="00093FBA">
        <w:rPr>
          <w:b/>
          <w:bCs/>
          <w:sz w:val="28"/>
          <w:szCs w:val="28"/>
        </w:rPr>
        <w:t xml:space="preserve">5. </w:t>
      </w:r>
      <w:r w:rsidRPr="00093FBA">
        <w:rPr>
          <w:b/>
          <w:sz w:val="28"/>
          <w:szCs w:val="28"/>
        </w:rPr>
        <w:t>Производство уборки в осенне-зимний и весенне-летний периоды</w:t>
      </w:r>
      <w:r w:rsidRPr="00093FBA">
        <w:rPr>
          <w:sz w:val="28"/>
          <w:szCs w:val="28"/>
        </w:rPr>
        <w:t> </w:t>
      </w:r>
    </w:p>
    <w:p w:rsidR="00A84ECC" w:rsidRPr="00093FBA" w:rsidRDefault="00A84ECC" w:rsidP="00A84ECC">
      <w:pPr>
        <w:ind w:firstLine="592"/>
        <w:jc w:val="both"/>
        <w:rPr>
          <w:sz w:val="28"/>
          <w:szCs w:val="28"/>
        </w:rPr>
      </w:pPr>
      <w:r w:rsidRPr="00093FBA">
        <w:rPr>
          <w:sz w:val="28"/>
          <w:szCs w:val="28"/>
        </w:rPr>
        <w:t xml:space="preserve">5.1. На протяжении всего календарного года направление работ по содержанию и уборке территорий </w:t>
      </w:r>
      <w:r>
        <w:rPr>
          <w:bCs/>
          <w:sz w:val="28"/>
          <w:szCs w:val="28"/>
        </w:rPr>
        <w:t>Быстрогор</w:t>
      </w:r>
      <w:r w:rsidRPr="00093FBA">
        <w:rPr>
          <w:bCs/>
          <w:sz w:val="28"/>
          <w:szCs w:val="28"/>
        </w:rPr>
        <w:t>ского</w:t>
      </w:r>
      <w:r w:rsidRPr="00093FBA">
        <w:rPr>
          <w:sz w:val="28"/>
          <w:szCs w:val="28"/>
        </w:rPr>
        <w:t xml:space="preserve"> сельского поселения носит сезонный характер.</w:t>
      </w:r>
    </w:p>
    <w:p w:rsidR="00A84ECC" w:rsidRPr="00093FBA" w:rsidRDefault="00A84ECC" w:rsidP="00A84ECC">
      <w:pPr>
        <w:ind w:firstLine="592"/>
        <w:jc w:val="both"/>
        <w:rPr>
          <w:sz w:val="28"/>
          <w:szCs w:val="28"/>
        </w:rPr>
      </w:pPr>
      <w:r w:rsidRPr="00093FBA">
        <w:rPr>
          <w:sz w:val="28"/>
          <w:szCs w:val="28"/>
        </w:rPr>
        <w:lastRenderedPageBreak/>
        <w:t xml:space="preserve">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r w:rsidR="0039344F">
        <w:rPr>
          <w:bCs/>
          <w:sz w:val="28"/>
          <w:szCs w:val="28"/>
        </w:rPr>
        <w:t>Быстрогор</w:t>
      </w:r>
      <w:r w:rsidRPr="00093FBA">
        <w:rPr>
          <w:bCs/>
          <w:sz w:val="28"/>
          <w:szCs w:val="28"/>
        </w:rPr>
        <w:t>ского</w:t>
      </w:r>
      <w:r w:rsidRPr="00093FBA">
        <w:rPr>
          <w:sz w:val="28"/>
          <w:szCs w:val="28"/>
        </w:rPr>
        <w:t xml:space="preserve"> сельского поселения.</w:t>
      </w:r>
    </w:p>
    <w:p w:rsidR="00A84ECC" w:rsidRPr="00093FBA" w:rsidRDefault="00A84ECC" w:rsidP="00A84ECC">
      <w:pPr>
        <w:ind w:firstLine="592"/>
        <w:jc w:val="both"/>
        <w:rPr>
          <w:sz w:val="28"/>
          <w:szCs w:val="28"/>
        </w:rPr>
      </w:pPr>
      <w:r w:rsidRPr="00093FBA">
        <w:rPr>
          <w:sz w:val="28"/>
          <w:szCs w:val="28"/>
        </w:rPr>
        <w:t>5.2. Уборка дорог производится до начала движения транспорта по маршрутам регулярных перевозок.</w:t>
      </w:r>
    </w:p>
    <w:p w:rsidR="00A84ECC" w:rsidRPr="00093FBA" w:rsidRDefault="00A84ECC" w:rsidP="00A84ECC">
      <w:pPr>
        <w:ind w:firstLine="592"/>
        <w:jc w:val="both"/>
        <w:rPr>
          <w:sz w:val="28"/>
          <w:szCs w:val="28"/>
        </w:rPr>
      </w:pPr>
      <w:r w:rsidRPr="00093FBA">
        <w:rPr>
          <w:sz w:val="28"/>
          <w:szCs w:val="28"/>
          <w:shd w:val="clear" w:color="auto" w:fill="FFFFFF"/>
        </w:rPr>
        <w:t xml:space="preserve">Тротуары, общественные и дворовые территории с асфальтовым покрытием необходимо очищать от снега и обледенелого наката под скребок и посыпать </w:t>
      </w:r>
      <w:proofErr w:type="spellStart"/>
      <w:r w:rsidRPr="00093FBA">
        <w:rPr>
          <w:sz w:val="28"/>
          <w:szCs w:val="28"/>
          <w:shd w:val="clear" w:color="auto" w:fill="FFFFFF"/>
        </w:rPr>
        <w:t>антигололедными</w:t>
      </w:r>
      <w:proofErr w:type="spellEnd"/>
      <w:r w:rsidRPr="00093FBA">
        <w:rPr>
          <w:sz w:val="28"/>
          <w:szCs w:val="28"/>
          <w:shd w:val="clear" w:color="auto" w:fill="FFFFFF"/>
        </w:rPr>
        <w:t xml:space="preserve"> средствами до 8 часов утра.</w:t>
      </w:r>
    </w:p>
    <w:p w:rsidR="00A84ECC" w:rsidRPr="00093FBA" w:rsidRDefault="00A84ECC" w:rsidP="00A84ECC">
      <w:pPr>
        <w:ind w:firstLine="592"/>
        <w:jc w:val="both"/>
        <w:rPr>
          <w:sz w:val="28"/>
          <w:szCs w:val="28"/>
        </w:rPr>
      </w:pPr>
      <w:r w:rsidRPr="00093FBA">
        <w:rPr>
          <w:sz w:val="28"/>
          <w:szCs w:val="28"/>
        </w:rPr>
        <w:t>5.3.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rsidR="00A84ECC" w:rsidRPr="00093FBA" w:rsidRDefault="00A84ECC" w:rsidP="00A84ECC">
      <w:pPr>
        <w:ind w:firstLine="592"/>
        <w:jc w:val="both"/>
        <w:rPr>
          <w:sz w:val="28"/>
          <w:szCs w:val="28"/>
        </w:rPr>
      </w:pPr>
      <w:r w:rsidRPr="00093FBA">
        <w:rPr>
          <w:sz w:val="28"/>
          <w:szCs w:val="28"/>
        </w:rPr>
        <w:t>5.4. 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A84ECC" w:rsidRPr="00093FBA" w:rsidRDefault="00A84ECC" w:rsidP="00A84ECC">
      <w:pPr>
        <w:ind w:firstLine="592"/>
        <w:jc w:val="both"/>
        <w:rPr>
          <w:sz w:val="28"/>
          <w:szCs w:val="28"/>
        </w:rPr>
      </w:pPr>
      <w:r w:rsidRPr="00093FBA">
        <w:rPr>
          <w:sz w:val="28"/>
          <w:szCs w:val="28"/>
        </w:rPr>
        <w:t xml:space="preserve">5.5. Организация и проведение уборки территории </w:t>
      </w:r>
      <w:r w:rsidRPr="00093FBA">
        <w:rPr>
          <w:bCs/>
          <w:sz w:val="28"/>
          <w:szCs w:val="28"/>
        </w:rPr>
        <w:t>Быстрогорского</w:t>
      </w:r>
      <w:r w:rsidRPr="00093FBA">
        <w:rPr>
          <w:sz w:val="28"/>
          <w:szCs w:val="28"/>
        </w:rPr>
        <w:t xml:space="preserve"> сельского поселения в зимний период.</w:t>
      </w:r>
    </w:p>
    <w:p w:rsidR="00A84ECC" w:rsidRPr="00093FBA" w:rsidRDefault="00A84ECC" w:rsidP="00A84ECC">
      <w:pPr>
        <w:ind w:firstLine="592"/>
        <w:jc w:val="both"/>
        <w:rPr>
          <w:color w:val="000000"/>
          <w:sz w:val="28"/>
          <w:szCs w:val="28"/>
        </w:rPr>
      </w:pPr>
      <w:r w:rsidRPr="00093FBA">
        <w:rPr>
          <w:color w:val="000000"/>
          <w:sz w:val="28"/>
          <w:szCs w:val="28"/>
        </w:rPr>
        <w:t>5.5.1. Уборка в зимний период дорог и проездов осуществляется в соответствии с требованиями настоящих Правил.</w:t>
      </w:r>
    </w:p>
    <w:p w:rsidR="00A84ECC" w:rsidRDefault="00A84ECC" w:rsidP="00A84ECC">
      <w:pPr>
        <w:ind w:firstLine="592"/>
        <w:jc w:val="both"/>
        <w:rPr>
          <w:color w:val="000000"/>
          <w:sz w:val="28"/>
          <w:szCs w:val="28"/>
        </w:rPr>
      </w:pPr>
      <w:r w:rsidRPr="00093FBA">
        <w:rPr>
          <w:color w:val="000000"/>
          <w:sz w:val="28"/>
          <w:szCs w:val="28"/>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A020E2" w:rsidRPr="00093FBA" w:rsidRDefault="00A020E2" w:rsidP="00A84ECC">
      <w:pPr>
        <w:ind w:firstLine="592"/>
        <w:jc w:val="both"/>
        <w:rPr>
          <w:color w:val="000000"/>
          <w:sz w:val="28"/>
          <w:szCs w:val="28"/>
        </w:rPr>
      </w:pPr>
    </w:p>
    <w:p w:rsidR="00A84ECC" w:rsidRPr="00093FBA" w:rsidRDefault="00A84ECC" w:rsidP="00A84ECC">
      <w:pPr>
        <w:ind w:firstLine="592"/>
        <w:jc w:val="both"/>
        <w:rPr>
          <w:color w:val="000000"/>
          <w:sz w:val="28"/>
          <w:szCs w:val="28"/>
        </w:rPr>
      </w:pPr>
      <w:r w:rsidRPr="00093FBA">
        <w:rPr>
          <w:color w:val="000000"/>
          <w:sz w:val="28"/>
          <w:szCs w:val="28"/>
        </w:rPr>
        <w:t>5.5.2.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A84ECC" w:rsidRDefault="00A84ECC" w:rsidP="00A84ECC">
      <w:pPr>
        <w:ind w:firstLine="708"/>
        <w:jc w:val="both"/>
        <w:rPr>
          <w:sz w:val="28"/>
          <w:szCs w:val="28"/>
          <w:shd w:val="clear" w:color="auto" w:fill="FFFFFF"/>
        </w:rPr>
      </w:pPr>
      <w:r w:rsidRPr="00093FBA">
        <w:rPr>
          <w:sz w:val="28"/>
          <w:szCs w:val="28"/>
          <w:shd w:val="clear" w:color="auto" w:fill="FFFFFF"/>
        </w:rPr>
        <w:t xml:space="preserve">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093FBA">
        <w:rPr>
          <w:sz w:val="28"/>
          <w:szCs w:val="28"/>
          <w:shd w:val="clear" w:color="auto" w:fill="FFFFFF"/>
        </w:rPr>
        <w:t>снегоплавильные</w:t>
      </w:r>
      <w:proofErr w:type="spellEnd"/>
      <w:r w:rsidRPr="00093FBA">
        <w:rPr>
          <w:sz w:val="28"/>
          <w:szCs w:val="28"/>
          <w:shd w:val="clear" w:color="auto" w:fill="FFFFFF"/>
        </w:rPr>
        <w:t xml:space="preserve"> установки.</w:t>
      </w:r>
    </w:p>
    <w:p w:rsidR="00A020E2" w:rsidRPr="00093FBA" w:rsidRDefault="00A020E2" w:rsidP="00A84ECC">
      <w:pPr>
        <w:ind w:firstLine="708"/>
        <w:jc w:val="both"/>
        <w:rPr>
          <w:sz w:val="28"/>
          <w:szCs w:val="28"/>
          <w:shd w:val="clear" w:color="auto" w:fill="FFFFFF"/>
        </w:rPr>
      </w:pPr>
    </w:p>
    <w:p w:rsidR="00A84ECC" w:rsidRPr="00093FBA" w:rsidRDefault="00A84ECC" w:rsidP="00A84ECC">
      <w:pPr>
        <w:ind w:firstLine="708"/>
        <w:jc w:val="both"/>
        <w:rPr>
          <w:color w:val="000000"/>
          <w:sz w:val="28"/>
          <w:szCs w:val="28"/>
        </w:rPr>
      </w:pPr>
      <w:r w:rsidRPr="00093FBA">
        <w:rPr>
          <w:color w:val="000000"/>
          <w:sz w:val="28"/>
          <w:szCs w:val="28"/>
        </w:rPr>
        <w:t>5.5.3. Технология и режимы производства уборочных работ на улицах, прилегающих и придомовых территориях должны обеспечить беспрепятственное движение транспортных средств и пешеходов независимо от погодных условий.</w:t>
      </w:r>
    </w:p>
    <w:p w:rsidR="00A84ECC" w:rsidRPr="00093FBA" w:rsidRDefault="00A84ECC" w:rsidP="00A84ECC">
      <w:pPr>
        <w:ind w:firstLine="592"/>
        <w:jc w:val="both"/>
        <w:rPr>
          <w:sz w:val="28"/>
          <w:szCs w:val="28"/>
        </w:rPr>
      </w:pPr>
      <w:r w:rsidRPr="00093FBA">
        <w:rPr>
          <w:color w:val="000000"/>
          <w:sz w:val="28"/>
          <w:szCs w:val="28"/>
        </w:rPr>
        <w:t xml:space="preserve">5.5.4. К первоочередным мероприятиям зимней уборки территории </w:t>
      </w:r>
      <w:r w:rsidRPr="00093FBA">
        <w:rPr>
          <w:bCs/>
          <w:sz w:val="28"/>
          <w:szCs w:val="28"/>
        </w:rPr>
        <w:t>Быстрогорского</w:t>
      </w:r>
      <w:r w:rsidRPr="00093FBA">
        <w:rPr>
          <w:color w:val="000000"/>
          <w:sz w:val="28"/>
          <w:szCs w:val="28"/>
        </w:rPr>
        <w:t xml:space="preserve"> </w:t>
      </w:r>
      <w:r w:rsidRPr="00093FBA">
        <w:rPr>
          <w:sz w:val="28"/>
          <w:szCs w:val="28"/>
        </w:rPr>
        <w:t>сельского поселения относятся:</w:t>
      </w:r>
    </w:p>
    <w:p w:rsidR="00A84ECC" w:rsidRPr="00093FBA" w:rsidRDefault="00A84ECC" w:rsidP="00A84ECC">
      <w:pPr>
        <w:ind w:firstLine="592"/>
        <w:jc w:val="both"/>
        <w:rPr>
          <w:sz w:val="28"/>
          <w:szCs w:val="28"/>
        </w:rPr>
      </w:pPr>
      <w:r w:rsidRPr="00093FBA">
        <w:rPr>
          <w:sz w:val="28"/>
          <w:szCs w:val="28"/>
        </w:rPr>
        <w:t>5.5.4.1. Сгребание и подметание снега.</w:t>
      </w:r>
    </w:p>
    <w:p w:rsidR="00A84ECC" w:rsidRDefault="00A84ECC" w:rsidP="00A84ECC">
      <w:pPr>
        <w:ind w:firstLine="592"/>
        <w:jc w:val="both"/>
        <w:rPr>
          <w:sz w:val="28"/>
          <w:szCs w:val="28"/>
        </w:rPr>
      </w:pPr>
      <w:r w:rsidRPr="00093FBA">
        <w:rPr>
          <w:sz w:val="28"/>
          <w:szCs w:val="28"/>
        </w:rPr>
        <w:t xml:space="preserve">5.5.4.2. Обработка проезжей части дорог, территорий общего пользования </w:t>
      </w:r>
      <w:proofErr w:type="spellStart"/>
      <w:r w:rsidRPr="00093FBA">
        <w:rPr>
          <w:sz w:val="28"/>
          <w:szCs w:val="28"/>
        </w:rPr>
        <w:t>противогололедными</w:t>
      </w:r>
      <w:proofErr w:type="spellEnd"/>
      <w:r w:rsidRPr="00093FBA">
        <w:rPr>
          <w:sz w:val="28"/>
          <w:szCs w:val="28"/>
        </w:rPr>
        <w:t xml:space="preserve"> материалами.</w:t>
      </w:r>
    </w:p>
    <w:p w:rsidR="00A020E2" w:rsidRPr="00093FBA" w:rsidRDefault="00A020E2" w:rsidP="00A84ECC">
      <w:pPr>
        <w:ind w:firstLine="592"/>
        <w:jc w:val="both"/>
        <w:rPr>
          <w:sz w:val="28"/>
          <w:szCs w:val="28"/>
        </w:rPr>
      </w:pPr>
    </w:p>
    <w:p w:rsidR="00A84ECC" w:rsidRPr="00093FBA" w:rsidRDefault="00A84ECC" w:rsidP="00A84ECC">
      <w:pPr>
        <w:ind w:firstLine="592"/>
        <w:jc w:val="both"/>
        <w:rPr>
          <w:sz w:val="28"/>
          <w:szCs w:val="28"/>
        </w:rPr>
      </w:pPr>
      <w:r w:rsidRPr="00093FBA">
        <w:rPr>
          <w:sz w:val="28"/>
          <w:szCs w:val="28"/>
        </w:rPr>
        <w:t>5.5.4.3. Формирование снежного вала для последующего вывоза.</w:t>
      </w:r>
    </w:p>
    <w:p w:rsidR="00A84ECC" w:rsidRDefault="00A84ECC" w:rsidP="00A84ECC">
      <w:pPr>
        <w:ind w:firstLine="592"/>
        <w:jc w:val="both"/>
        <w:rPr>
          <w:sz w:val="28"/>
          <w:szCs w:val="28"/>
        </w:rPr>
      </w:pPr>
      <w:r w:rsidRPr="00093FBA">
        <w:rPr>
          <w:sz w:val="28"/>
          <w:szCs w:val="28"/>
        </w:rPr>
        <w:t xml:space="preserve">В зависимости от ширины улицы и характера движения на ней снежные валы допустимо укладывать либо по обеим сторонам проезжей части, либо с </w:t>
      </w:r>
      <w:r w:rsidRPr="00093FBA">
        <w:rPr>
          <w:sz w:val="28"/>
          <w:szCs w:val="28"/>
        </w:rPr>
        <w:lastRenderedPageBreak/>
        <w:t>одной стороны проезжей части вдоль тротуара, оставляя необходимые проходы и проезды.</w:t>
      </w:r>
    </w:p>
    <w:p w:rsidR="00A020E2" w:rsidRPr="00093FBA" w:rsidRDefault="00A020E2" w:rsidP="00A84ECC">
      <w:pPr>
        <w:ind w:firstLine="592"/>
        <w:jc w:val="both"/>
        <w:rPr>
          <w:sz w:val="28"/>
          <w:szCs w:val="28"/>
        </w:rPr>
      </w:pPr>
    </w:p>
    <w:p w:rsidR="00A84ECC" w:rsidRDefault="00A84ECC" w:rsidP="00A84ECC">
      <w:pPr>
        <w:ind w:firstLine="592"/>
        <w:jc w:val="both"/>
        <w:rPr>
          <w:sz w:val="28"/>
          <w:szCs w:val="28"/>
        </w:rPr>
      </w:pPr>
      <w:r w:rsidRPr="00093FBA">
        <w:rPr>
          <w:sz w:val="28"/>
          <w:szCs w:val="28"/>
        </w:rPr>
        <w:t>5.5.4.4.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A020E2" w:rsidRPr="00093FBA" w:rsidRDefault="00A020E2" w:rsidP="00A84ECC">
      <w:pPr>
        <w:ind w:firstLine="592"/>
        <w:jc w:val="both"/>
        <w:rPr>
          <w:sz w:val="28"/>
          <w:szCs w:val="28"/>
        </w:rPr>
      </w:pPr>
    </w:p>
    <w:p w:rsidR="00A84ECC" w:rsidRPr="00093FBA" w:rsidRDefault="00A84ECC" w:rsidP="00A84ECC">
      <w:pPr>
        <w:ind w:firstLine="592"/>
        <w:jc w:val="both"/>
        <w:rPr>
          <w:color w:val="000000"/>
          <w:sz w:val="28"/>
          <w:szCs w:val="28"/>
        </w:rPr>
      </w:pPr>
      <w:r w:rsidRPr="00093FBA">
        <w:rPr>
          <w:sz w:val="28"/>
          <w:szCs w:val="28"/>
        </w:rPr>
        <w:t xml:space="preserve">5.5.5. К мероприятиям второй очереди зимней уборки территории </w:t>
      </w:r>
      <w:r w:rsidRPr="00093FBA">
        <w:rPr>
          <w:bCs/>
          <w:color w:val="000000"/>
          <w:sz w:val="28"/>
          <w:szCs w:val="28"/>
        </w:rPr>
        <w:t>Быстрогорского</w:t>
      </w:r>
      <w:r w:rsidRPr="00093FBA">
        <w:rPr>
          <w:color w:val="000000"/>
          <w:sz w:val="28"/>
          <w:szCs w:val="28"/>
        </w:rPr>
        <w:t xml:space="preserve"> сельского поселения относятся:</w:t>
      </w:r>
    </w:p>
    <w:p w:rsidR="00A84ECC" w:rsidRPr="00093FBA" w:rsidRDefault="00A84ECC" w:rsidP="00A84ECC">
      <w:pPr>
        <w:ind w:firstLine="592"/>
        <w:jc w:val="both"/>
        <w:rPr>
          <w:color w:val="000000"/>
          <w:sz w:val="28"/>
          <w:szCs w:val="28"/>
        </w:rPr>
      </w:pPr>
      <w:r w:rsidRPr="00093FBA">
        <w:rPr>
          <w:color w:val="000000"/>
          <w:sz w:val="28"/>
          <w:szCs w:val="28"/>
        </w:rPr>
        <w:t>5.5.5.1. Удаление (вывоз) снега.</w:t>
      </w:r>
    </w:p>
    <w:p w:rsidR="00A84ECC" w:rsidRPr="00093FBA" w:rsidRDefault="00A84ECC" w:rsidP="00A84ECC">
      <w:pPr>
        <w:ind w:firstLine="592"/>
        <w:jc w:val="both"/>
        <w:rPr>
          <w:color w:val="000000"/>
          <w:sz w:val="28"/>
          <w:szCs w:val="28"/>
        </w:rPr>
      </w:pPr>
      <w:r w:rsidRPr="00093FBA">
        <w:rPr>
          <w:color w:val="000000"/>
          <w:sz w:val="28"/>
          <w:szCs w:val="28"/>
        </w:rPr>
        <w:t xml:space="preserve">5.5.5.2. Зачистка </w:t>
      </w:r>
      <w:proofErr w:type="spellStart"/>
      <w:r w:rsidRPr="00093FBA">
        <w:rPr>
          <w:color w:val="000000"/>
          <w:sz w:val="28"/>
          <w:szCs w:val="28"/>
        </w:rPr>
        <w:t>прилотковой</w:t>
      </w:r>
      <w:proofErr w:type="spellEnd"/>
      <w:r w:rsidRPr="00093FBA">
        <w:rPr>
          <w:color w:val="000000"/>
          <w:sz w:val="28"/>
          <w:szCs w:val="28"/>
        </w:rPr>
        <w:t xml:space="preserve"> части дороги после удаления снега с проезжей части.</w:t>
      </w:r>
    </w:p>
    <w:p w:rsidR="00A84ECC" w:rsidRPr="00093FBA" w:rsidRDefault="00A84ECC" w:rsidP="00A84ECC">
      <w:pPr>
        <w:ind w:firstLine="592"/>
        <w:jc w:val="both"/>
        <w:rPr>
          <w:color w:val="000000"/>
          <w:sz w:val="28"/>
          <w:szCs w:val="28"/>
        </w:rPr>
      </w:pPr>
      <w:r w:rsidRPr="00093FBA">
        <w:rPr>
          <w:color w:val="000000"/>
          <w:sz w:val="28"/>
          <w:szCs w:val="28"/>
        </w:rPr>
        <w:t>5.5.5.3. Скалывание льда и уборка снежно-ледяных образований.</w:t>
      </w:r>
    </w:p>
    <w:p w:rsidR="00A84ECC" w:rsidRPr="00093FBA" w:rsidRDefault="00A84ECC" w:rsidP="00A84ECC">
      <w:pPr>
        <w:ind w:firstLine="592"/>
        <w:jc w:val="both"/>
        <w:rPr>
          <w:color w:val="000000"/>
          <w:sz w:val="28"/>
          <w:szCs w:val="28"/>
        </w:rPr>
      </w:pPr>
      <w:r w:rsidRPr="00093FBA">
        <w:rPr>
          <w:color w:val="000000"/>
          <w:sz w:val="28"/>
          <w:szCs w:val="28"/>
        </w:rPr>
        <w:t xml:space="preserve">5.5.6.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093FBA">
        <w:rPr>
          <w:color w:val="000000"/>
          <w:sz w:val="28"/>
          <w:szCs w:val="28"/>
        </w:rPr>
        <w:t>противогололедными</w:t>
      </w:r>
      <w:proofErr w:type="spellEnd"/>
      <w:r w:rsidRPr="00093FBA">
        <w:rPr>
          <w:color w:val="000000"/>
          <w:sz w:val="28"/>
          <w:szCs w:val="28"/>
        </w:rPr>
        <w:t xml:space="preserve"> материалами должны повторяться, обеспечивая безопасность движения пешеходов и транспортных средств.</w:t>
      </w:r>
    </w:p>
    <w:p w:rsidR="00A84ECC" w:rsidRDefault="00A84ECC" w:rsidP="00A84ECC">
      <w:pPr>
        <w:ind w:firstLine="592"/>
        <w:jc w:val="both"/>
        <w:rPr>
          <w:color w:val="000000"/>
          <w:sz w:val="28"/>
          <w:szCs w:val="28"/>
        </w:rPr>
      </w:pPr>
      <w:r w:rsidRPr="00093FBA">
        <w:rPr>
          <w:color w:val="000000"/>
          <w:sz w:val="28"/>
          <w:szCs w:val="28"/>
        </w:rPr>
        <w:t>Улицы, дороги, тротуары должны быть полностью убраны от снега и снежного наката в течение 48 часов после окончания снегопада.</w:t>
      </w:r>
    </w:p>
    <w:p w:rsidR="0039344F" w:rsidRPr="00093FBA" w:rsidRDefault="0039344F" w:rsidP="00A84ECC">
      <w:pPr>
        <w:ind w:firstLine="592"/>
        <w:jc w:val="both"/>
        <w:rPr>
          <w:color w:val="000000"/>
          <w:sz w:val="28"/>
          <w:szCs w:val="28"/>
        </w:rPr>
      </w:pPr>
    </w:p>
    <w:p w:rsidR="00A84ECC" w:rsidRDefault="00A84ECC" w:rsidP="00A84ECC">
      <w:pPr>
        <w:ind w:firstLine="592"/>
        <w:jc w:val="both"/>
        <w:rPr>
          <w:color w:val="000000"/>
          <w:sz w:val="28"/>
          <w:szCs w:val="28"/>
        </w:rPr>
      </w:pPr>
      <w:r w:rsidRPr="00093FBA">
        <w:rPr>
          <w:color w:val="000000"/>
          <w:sz w:val="28"/>
          <w:szCs w:val="28"/>
        </w:rPr>
        <w:t xml:space="preserve">5.5.7. На дорогах, улицах и проездах с односторонним движением транспорта </w:t>
      </w:r>
      <w:proofErr w:type="spellStart"/>
      <w:r w:rsidRPr="00093FBA">
        <w:rPr>
          <w:color w:val="000000"/>
          <w:sz w:val="28"/>
          <w:szCs w:val="28"/>
        </w:rPr>
        <w:t>прилотковая</w:t>
      </w:r>
      <w:proofErr w:type="spellEnd"/>
      <w:r w:rsidRPr="00093FBA">
        <w:rPr>
          <w:color w:val="000000"/>
          <w:sz w:val="28"/>
          <w:szCs w:val="28"/>
        </w:rPr>
        <w:t xml:space="preserve"> часть дороги должна быть в течение всего зимнего периода постоянно очищена от снега и наледи до бортового камня.</w:t>
      </w:r>
    </w:p>
    <w:p w:rsidR="00A020E2" w:rsidRPr="00093FBA" w:rsidRDefault="00A020E2" w:rsidP="00A84ECC">
      <w:pPr>
        <w:ind w:firstLine="592"/>
        <w:jc w:val="both"/>
        <w:rPr>
          <w:color w:val="000000"/>
          <w:sz w:val="28"/>
          <w:szCs w:val="28"/>
        </w:rPr>
      </w:pPr>
    </w:p>
    <w:p w:rsidR="00A84ECC" w:rsidRPr="00093FBA" w:rsidRDefault="00A84ECC" w:rsidP="00A84ECC">
      <w:pPr>
        <w:ind w:firstLine="592"/>
        <w:jc w:val="both"/>
        <w:rPr>
          <w:color w:val="000000"/>
          <w:sz w:val="28"/>
          <w:szCs w:val="28"/>
        </w:rPr>
      </w:pPr>
      <w:r w:rsidRPr="00093FBA">
        <w:rPr>
          <w:color w:val="000000"/>
          <w:sz w:val="28"/>
          <w:szCs w:val="28"/>
        </w:rPr>
        <w:t>5.5.8. В снежных валах на остановочных пунктах и в местах наземных пешеходных переходов должны быть сделаны разрывы шириной:</w:t>
      </w:r>
    </w:p>
    <w:p w:rsidR="00A84ECC" w:rsidRPr="00093FBA" w:rsidRDefault="00A84ECC" w:rsidP="00A84ECC">
      <w:pPr>
        <w:ind w:firstLine="592"/>
        <w:jc w:val="both"/>
        <w:rPr>
          <w:color w:val="000000"/>
          <w:sz w:val="28"/>
          <w:szCs w:val="28"/>
        </w:rPr>
      </w:pPr>
      <w:r w:rsidRPr="00093FBA">
        <w:rPr>
          <w:color w:val="000000"/>
          <w:sz w:val="28"/>
          <w:szCs w:val="28"/>
        </w:rPr>
        <w:t>5.5.8.1. На остановочных пунктах - до 20 м.</w:t>
      </w:r>
    </w:p>
    <w:p w:rsidR="00A84ECC" w:rsidRPr="00093FBA" w:rsidRDefault="00A84ECC" w:rsidP="00A84ECC">
      <w:pPr>
        <w:ind w:firstLine="592"/>
        <w:jc w:val="both"/>
        <w:rPr>
          <w:color w:val="000000"/>
          <w:sz w:val="28"/>
          <w:szCs w:val="28"/>
        </w:rPr>
      </w:pPr>
      <w:r w:rsidRPr="00093FBA">
        <w:rPr>
          <w:color w:val="000000"/>
          <w:sz w:val="28"/>
          <w:szCs w:val="28"/>
        </w:rPr>
        <w:t>5.5.8.2. На переходах, имеющих разметку, - на ширину разметки.</w:t>
      </w:r>
    </w:p>
    <w:p w:rsidR="00A84ECC" w:rsidRDefault="00A84ECC" w:rsidP="00A84ECC">
      <w:pPr>
        <w:ind w:firstLine="592"/>
        <w:jc w:val="both"/>
        <w:rPr>
          <w:color w:val="000000"/>
          <w:sz w:val="28"/>
          <w:szCs w:val="28"/>
        </w:rPr>
      </w:pPr>
      <w:r w:rsidRPr="00093FBA">
        <w:rPr>
          <w:color w:val="000000"/>
          <w:sz w:val="28"/>
          <w:szCs w:val="28"/>
        </w:rPr>
        <w:t>5.5.8.3. На переходах, не имеющих разметки, - не менее 5 м.</w:t>
      </w:r>
    </w:p>
    <w:p w:rsidR="0039344F" w:rsidRPr="00093FBA" w:rsidRDefault="0039344F" w:rsidP="00A84ECC">
      <w:pPr>
        <w:ind w:firstLine="592"/>
        <w:jc w:val="both"/>
        <w:rPr>
          <w:color w:val="000000"/>
          <w:sz w:val="28"/>
          <w:szCs w:val="28"/>
        </w:rPr>
      </w:pPr>
    </w:p>
    <w:p w:rsidR="00A84ECC" w:rsidRPr="00093FBA" w:rsidRDefault="00A84ECC" w:rsidP="00A84ECC">
      <w:pPr>
        <w:ind w:firstLine="592"/>
        <w:jc w:val="both"/>
        <w:rPr>
          <w:color w:val="000000"/>
          <w:sz w:val="28"/>
          <w:szCs w:val="28"/>
        </w:rPr>
      </w:pPr>
      <w:r w:rsidRPr="00093FBA">
        <w:rPr>
          <w:color w:val="000000"/>
          <w:sz w:val="28"/>
          <w:szCs w:val="28"/>
        </w:rPr>
        <w:t>5.5.9.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rsidR="00A84ECC" w:rsidRDefault="00A84ECC" w:rsidP="00A84ECC">
      <w:pPr>
        <w:ind w:firstLine="592"/>
        <w:jc w:val="both"/>
        <w:rPr>
          <w:color w:val="000000"/>
          <w:sz w:val="28"/>
          <w:szCs w:val="28"/>
        </w:rPr>
      </w:pPr>
      <w:r w:rsidRPr="00093FBA">
        <w:rPr>
          <w:color w:val="000000"/>
          <w:sz w:val="28"/>
          <w:szCs w:val="28"/>
        </w:rPr>
        <w:t>Места временного складирования снега после снеготаяния должны быть очищены от мусора и благоустроены.</w:t>
      </w:r>
    </w:p>
    <w:p w:rsidR="0039344F" w:rsidRPr="00093FBA" w:rsidRDefault="0039344F" w:rsidP="00A84ECC">
      <w:pPr>
        <w:ind w:firstLine="592"/>
        <w:jc w:val="both"/>
        <w:rPr>
          <w:color w:val="000000"/>
          <w:sz w:val="28"/>
          <w:szCs w:val="28"/>
        </w:rPr>
      </w:pPr>
    </w:p>
    <w:p w:rsidR="00A84ECC" w:rsidRPr="00093FBA" w:rsidRDefault="00A84ECC" w:rsidP="00A84ECC">
      <w:pPr>
        <w:ind w:firstLine="592"/>
        <w:jc w:val="both"/>
        <w:rPr>
          <w:color w:val="000000"/>
          <w:sz w:val="28"/>
          <w:szCs w:val="28"/>
        </w:rPr>
      </w:pPr>
      <w:r w:rsidRPr="00093FBA">
        <w:rPr>
          <w:color w:val="000000"/>
          <w:sz w:val="28"/>
          <w:szCs w:val="28"/>
        </w:rPr>
        <w:t xml:space="preserve">5.5.10. В период снегопадов и гололеда тротуары и другие пешеходные зоны на территории </w:t>
      </w:r>
      <w:r w:rsidRPr="00093FBA">
        <w:rPr>
          <w:bCs/>
          <w:color w:val="000000"/>
          <w:sz w:val="28"/>
          <w:szCs w:val="28"/>
        </w:rPr>
        <w:t>Быстрогорского</w:t>
      </w:r>
      <w:r w:rsidRPr="00093FBA">
        <w:rPr>
          <w:color w:val="000000"/>
          <w:sz w:val="28"/>
          <w:szCs w:val="28"/>
        </w:rPr>
        <w:t xml:space="preserve"> сельского поселения должны обрабатываться </w:t>
      </w:r>
      <w:proofErr w:type="spellStart"/>
      <w:r w:rsidRPr="00093FBA">
        <w:rPr>
          <w:color w:val="000000"/>
          <w:sz w:val="28"/>
          <w:szCs w:val="28"/>
        </w:rPr>
        <w:t>противогололедными</w:t>
      </w:r>
      <w:proofErr w:type="spellEnd"/>
      <w:r w:rsidRPr="00093FBA">
        <w:rPr>
          <w:color w:val="000000"/>
          <w:sz w:val="28"/>
          <w:szCs w:val="28"/>
        </w:rPr>
        <w:t xml:space="preserve"> материалами. Время на обработку всей площади тротуаров не должно превышать 6 часов с начала снегопада.</w:t>
      </w:r>
    </w:p>
    <w:p w:rsidR="00A84ECC" w:rsidRDefault="00A84ECC" w:rsidP="00A84ECC">
      <w:pPr>
        <w:ind w:firstLine="592"/>
        <w:jc w:val="both"/>
        <w:rPr>
          <w:color w:val="000000"/>
          <w:sz w:val="28"/>
          <w:szCs w:val="28"/>
        </w:rPr>
      </w:pPr>
      <w:r w:rsidRPr="00093FBA">
        <w:rPr>
          <w:color w:val="000000"/>
          <w:sz w:val="28"/>
          <w:szCs w:val="28"/>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w:t>
      </w:r>
      <w:r w:rsidRPr="00093FBA">
        <w:rPr>
          <w:color w:val="000000"/>
          <w:sz w:val="28"/>
          <w:szCs w:val="28"/>
        </w:rPr>
        <w:lastRenderedPageBreak/>
        <w:t xml:space="preserve">При длительных снегопадах циклы снегоочистки и обработки </w:t>
      </w:r>
      <w:proofErr w:type="spellStart"/>
      <w:r w:rsidRPr="00093FBA">
        <w:rPr>
          <w:color w:val="000000"/>
          <w:sz w:val="28"/>
          <w:szCs w:val="28"/>
        </w:rPr>
        <w:t>противогололедными</w:t>
      </w:r>
      <w:proofErr w:type="spellEnd"/>
      <w:r w:rsidRPr="00093FBA">
        <w:rPr>
          <w:color w:val="000000"/>
          <w:sz w:val="28"/>
          <w:szCs w:val="28"/>
        </w:rPr>
        <w:t xml:space="preserve"> средствами должны повторяться, обеспечивая безопасность для пешеходов.</w:t>
      </w:r>
    </w:p>
    <w:p w:rsidR="0039344F" w:rsidRPr="00093FBA" w:rsidRDefault="0039344F" w:rsidP="00A84ECC">
      <w:pPr>
        <w:ind w:firstLine="592"/>
        <w:jc w:val="both"/>
        <w:rPr>
          <w:color w:val="000000"/>
          <w:sz w:val="28"/>
          <w:szCs w:val="28"/>
        </w:rPr>
      </w:pPr>
    </w:p>
    <w:p w:rsidR="00A84ECC" w:rsidRPr="00093FBA" w:rsidRDefault="00A84ECC" w:rsidP="00A84ECC">
      <w:pPr>
        <w:ind w:firstLine="592"/>
        <w:jc w:val="both"/>
        <w:rPr>
          <w:color w:val="000000"/>
          <w:sz w:val="28"/>
          <w:szCs w:val="28"/>
        </w:rPr>
      </w:pPr>
      <w:r w:rsidRPr="00093FBA">
        <w:rPr>
          <w:color w:val="000000"/>
          <w:sz w:val="28"/>
          <w:szCs w:val="28"/>
        </w:rPr>
        <w:t xml:space="preserve">5.5.11.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093FBA">
        <w:rPr>
          <w:color w:val="000000"/>
          <w:sz w:val="28"/>
          <w:szCs w:val="28"/>
        </w:rPr>
        <w:t>противогололедными</w:t>
      </w:r>
      <w:proofErr w:type="spellEnd"/>
      <w:r w:rsidRPr="00093FBA">
        <w:rPr>
          <w:color w:val="000000"/>
          <w:sz w:val="28"/>
          <w:szCs w:val="28"/>
        </w:rPr>
        <w:t xml:space="preserve"> материалами и расчищаться проходы для движения пешеходов.</w:t>
      </w:r>
    </w:p>
    <w:p w:rsidR="00A84ECC" w:rsidRPr="00093FBA" w:rsidRDefault="00A84ECC" w:rsidP="00A84ECC">
      <w:pPr>
        <w:ind w:firstLine="592"/>
        <w:jc w:val="both"/>
        <w:rPr>
          <w:color w:val="000000"/>
          <w:sz w:val="28"/>
          <w:szCs w:val="28"/>
        </w:rPr>
      </w:pPr>
      <w:r w:rsidRPr="00093FBA">
        <w:rPr>
          <w:color w:val="000000"/>
          <w:sz w:val="28"/>
          <w:szCs w:val="28"/>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A84ECC" w:rsidRPr="00093FBA" w:rsidRDefault="00A84ECC" w:rsidP="00A84ECC">
      <w:pPr>
        <w:ind w:firstLine="592"/>
        <w:jc w:val="both"/>
        <w:rPr>
          <w:color w:val="000000"/>
          <w:sz w:val="28"/>
          <w:szCs w:val="28"/>
        </w:rPr>
      </w:pPr>
      <w:r w:rsidRPr="00093FBA">
        <w:rPr>
          <w:color w:val="000000"/>
          <w:sz w:val="28"/>
          <w:szCs w:val="28"/>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093FBA">
        <w:rPr>
          <w:color w:val="000000"/>
          <w:sz w:val="28"/>
          <w:szCs w:val="28"/>
        </w:rPr>
        <w:t>песко-соляной</w:t>
      </w:r>
      <w:proofErr w:type="spellEnd"/>
      <w:r w:rsidRPr="00093FBA">
        <w:rPr>
          <w:color w:val="000000"/>
          <w:sz w:val="28"/>
          <w:szCs w:val="28"/>
        </w:rPr>
        <w:t xml:space="preserve"> смесью.</w:t>
      </w:r>
    </w:p>
    <w:p w:rsidR="00A84ECC" w:rsidRDefault="00A84ECC" w:rsidP="00A84ECC">
      <w:pPr>
        <w:ind w:firstLine="592"/>
        <w:jc w:val="both"/>
        <w:rPr>
          <w:color w:val="000000"/>
          <w:sz w:val="28"/>
          <w:szCs w:val="28"/>
        </w:rPr>
      </w:pPr>
      <w:r w:rsidRPr="00093FBA">
        <w:rPr>
          <w:color w:val="000000"/>
          <w:sz w:val="28"/>
          <w:szCs w:val="28"/>
        </w:rPr>
        <w:t>5.5.12. При применении химических реагентов необходимо строго придерживаться установленных норм их распределения.</w:t>
      </w:r>
    </w:p>
    <w:p w:rsidR="00A020E2" w:rsidRPr="00093FBA" w:rsidRDefault="00A020E2" w:rsidP="00A84ECC">
      <w:pPr>
        <w:ind w:firstLine="592"/>
        <w:jc w:val="both"/>
        <w:rPr>
          <w:color w:val="000000"/>
          <w:sz w:val="28"/>
          <w:szCs w:val="28"/>
        </w:rPr>
      </w:pPr>
    </w:p>
    <w:p w:rsidR="00A84ECC" w:rsidRPr="00093FBA" w:rsidRDefault="00A84ECC" w:rsidP="00A84ECC">
      <w:pPr>
        <w:ind w:firstLine="592"/>
        <w:jc w:val="both"/>
        <w:rPr>
          <w:sz w:val="28"/>
          <w:szCs w:val="28"/>
        </w:rPr>
      </w:pPr>
      <w:r w:rsidRPr="00093FBA">
        <w:rPr>
          <w:color w:val="000000"/>
          <w:sz w:val="28"/>
          <w:szCs w:val="28"/>
        </w:rPr>
        <w:t xml:space="preserve">5.5.13.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w:t>
      </w:r>
      <w:proofErr w:type="gramStart"/>
      <w:r w:rsidRPr="00093FBA">
        <w:rPr>
          <w:color w:val="000000"/>
          <w:sz w:val="28"/>
          <w:szCs w:val="28"/>
        </w:rPr>
        <w:t xml:space="preserve">Удаление снежных и </w:t>
      </w:r>
      <w:r w:rsidRPr="00093FBA">
        <w:rPr>
          <w:sz w:val="28"/>
          <w:szCs w:val="28"/>
        </w:rPr>
        <w:t>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roofErr w:type="gramEnd"/>
    </w:p>
    <w:p w:rsidR="00A84ECC" w:rsidRPr="00093FBA" w:rsidRDefault="00A84ECC" w:rsidP="00A84ECC">
      <w:pPr>
        <w:ind w:firstLine="592"/>
        <w:jc w:val="both"/>
        <w:rPr>
          <w:sz w:val="28"/>
          <w:szCs w:val="28"/>
        </w:rPr>
      </w:pPr>
      <w:r w:rsidRPr="00093FBA">
        <w:rPr>
          <w:sz w:val="28"/>
          <w:szCs w:val="28"/>
        </w:rPr>
        <w:t xml:space="preserve">Мягкие кровли от снега не очищаются, за исключением желобов и свесов, </w:t>
      </w:r>
      <w:proofErr w:type="gramStart"/>
      <w:r w:rsidRPr="00093FBA">
        <w:rPr>
          <w:sz w:val="28"/>
          <w:szCs w:val="28"/>
        </w:rPr>
        <w:t>разжелобках</w:t>
      </w:r>
      <w:proofErr w:type="gramEnd"/>
      <w:r w:rsidRPr="00093FBA">
        <w:rPr>
          <w:sz w:val="28"/>
          <w:szCs w:val="28"/>
        </w:rPr>
        <w:t>, карнизов и в местах нависания снега.</w:t>
      </w:r>
    </w:p>
    <w:p w:rsidR="00A84ECC" w:rsidRPr="00093FBA" w:rsidRDefault="00A84ECC" w:rsidP="00A84ECC">
      <w:pPr>
        <w:ind w:firstLine="592"/>
        <w:jc w:val="both"/>
        <w:rPr>
          <w:sz w:val="28"/>
          <w:szCs w:val="28"/>
        </w:rPr>
      </w:pPr>
      <w:r w:rsidRPr="00093FBA">
        <w:rPr>
          <w:sz w:val="28"/>
          <w:szCs w:val="28"/>
        </w:rPr>
        <w:t>При наступлении оттепели сбрасывание снега следует производить в кратчайшие сроки.</w:t>
      </w:r>
    </w:p>
    <w:p w:rsidR="00A84ECC" w:rsidRDefault="00A84ECC" w:rsidP="00A84ECC">
      <w:pPr>
        <w:ind w:firstLine="592"/>
        <w:jc w:val="both"/>
        <w:rPr>
          <w:color w:val="000000"/>
          <w:sz w:val="28"/>
          <w:szCs w:val="28"/>
        </w:rPr>
      </w:pPr>
      <w:r w:rsidRPr="00093FBA">
        <w:rPr>
          <w:sz w:val="28"/>
          <w:szCs w:val="28"/>
        </w:rPr>
        <w:t>Очистка крыш от снега и наледи, удаление снежных и ледяных наростов осуществляются в светлое время суток или при искусственном освещении </w:t>
      </w:r>
      <w:hyperlink r:id="rId19" w:tgtFrame="_blank" w:history="1">
        <w:r w:rsidRPr="00093FBA">
          <w:rPr>
            <w:sz w:val="28"/>
            <w:szCs w:val="28"/>
          </w:rPr>
          <w:t>жилищным</w:t>
        </w:r>
      </w:hyperlink>
      <w:r w:rsidRPr="00093FBA">
        <w:rPr>
          <w:sz w:val="28"/>
          <w:szCs w:val="28"/>
        </w:rPr>
        <w:t xml:space="preserve">и </w:t>
      </w:r>
      <w:proofErr w:type="gramStart"/>
      <w:r w:rsidRPr="00093FBA">
        <w:rPr>
          <w:sz w:val="28"/>
          <w:szCs w:val="28"/>
        </w:rPr>
        <w:t>и</w:t>
      </w:r>
      <w:proofErr w:type="gramEnd"/>
      <w:r w:rsidRPr="00093FBA">
        <w:rPr>
          <w:sz w:val="28"/>
          <w:szCs w:val="28"/>
        </w:rPr>
        <w:t xml:space="preserve"> жилищно-строительными кооперативами, товариществами собственника ж</w:t>
      </w:r>
      <w:r w:rsidRPr="00093FBA">
        <w:rPr>
          <w:color w:val="000000"/>
          <w:sz w:val="28"/>
          <w:szCs w:val="28"/>
        </w:rPr>
        <w:t xml:space="preserve">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093FBA">
        <w:rPr>
          <w:color w:val="000000"/>
          <w:sz w:val="28"/>
          <w:szCs w:val="28"/>
        </w:rPr>
        <w:t xml:space="preserve">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w:t>
      </w:r>
      <w:r w:rsidRPr="00093FBA">
        <w:rPr>
          <w:color w:val="000000"/>
          <w:sz w:val="28"/>
          <w:szCs w:val="28"/>
        </w:rPr>
        <w:lastRenderedPageBreak/>
        <w:t>объектов, в том случае, если указанные объекты установлены в соответствии с действующим законодательством.</w:t>
      </w:r>
      <w:proofErr w:type="gramEnd"/>
    </w:p>
    <w:p w:rsidR="0039344F" w:rsidRPr="00093FBA" w:rsidRDefault="0039344F" w:rsidP="00A84ECC">
      <w:pPr>
        <w:ind w:firstLine="592"/>
        <w:jc w:val="both"/>
        <w:rPr>
          <w:color w:val="000000"/>
          <w:sz w:val="28"/>
          <w:szCs w:val="28"/>
        </w:rPr>
      </w:pPr>
    </w:p>
    <w:p w:rsidR="00A84ECC" w:rsidRPr="00093FBA" w:rsidRDefault="00A84ECC" w:rsidP="00A84ECC">
      <w:pPr>
        <w:ind w:firstLine="592"/>
        <w:jc w:val="both"/>
        <w:rPr>
          <w:color w:val="000000"/>
          <w:sz w:val="28"/>
          <w:szCs w:val="28"/>
        </w:rPr>
      </w:pPr>
      <w:r w:rsidRPr="00093FBA">
        <w:rPr>
          <w:color w:val="000000"/>
          <w:sz w:val="28"/>
          <w:szCs w:val="28"/>
        </w:rPr>
        <w:t xml:space="preserve">5.5.14. Территории общего пользования в зимний период должны быть убраны от снега и посыпаны </w:t>
      </w:r>
      <w:proofErr w:type="spellStart"/>
      <w:r w:rsidRPr="00093FBA">
        <w:rPr>
          <w:color w:val="000000"/>
          <w:sz w:val="28"/>
          <w:szCs w:val="28"/>
        </w:rPr>
        <w:t>противогололедными</w:t>
      </w:r>
      <w:proofErr w:type="spellEnd"/>
      <w:r w:rsidRPr="00093FBA">
        <w:rPr>
          <w:color w:val="000000"/>
          <w:sz w:val="28"/>
          <w:szCs w:val="28"/>
        </w:rPr>
        <w:t xml:space="preserve"> материалами. Малые архитектурные формы, а также пространство вокруг них и подходы к ним должны быть очищены от снега и наледи.</w:t>
      </w:r>
    </w:p>
    <w:p w:rsidR="00A84ECC" w:rsidRDefault="00A84ECC" w:rsidP="00A84ECC">
      <w:pPr>
        <w:ind w:firstLine="592"/>
        <w:jc w:val="both"/>
        <w:rPr>
          <w:color w:val="000000"/>
          <w:sz w:val="28"/>
          <w:szCs w:val="28"/>
        </w:rPr>
      </w:pPr>
      <w:r w:rsidRPr="00093FBA">
        <w:rPr>
          <w:color w:val="000000"/>
          <w:sz w:val="28"/>
          <w:szCs w:val="28"/>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39344F" w:rsidRPr="00093FBA" w:rsidRDefault="0039344F" w:rsidP="00A84ECC">
      <w:pPr>
        <w:ind w:firstLine="592"/>
        <w:jc w:val="both"/>
        <w:rPr>
          <w:color w:val="000000"/>
          <w:sz w:val="28"/>
          <w:szCs w:val="28"/>
        </w:rPr>
      </w:pPr>
    </w:p>
    <w:p w:rsidR="00A84ECC" w:rsidRPr="00093FBA" w:rsidRDefault="00A84ECC" w:rsidP="00A84ECC">
      <w:pPr>
        <w:ind w:firstLine="592"/>
        <w:jc w:val="both"/>
        <w:rPr>
          <w:color w:val="000000"/>
          <w:sz w:val="28"/>
          <w:szCs w:val="28"/>
        </w:rPr>
      </w:pPr>
      <w:r w:rsidRPr="00093FBA">
        <w:rPr>
          <w:color w:val="000000"/>
          <w:sz w:val="28"/>
          <w:szCs w:val="28"/>
        </w:rPr>
        <w:t xml:space="preserve">5.5.15. Обязанность по уборке и вывозу снега из </w:t>
      </w:r>
      <w:proofErr w:type="spellStart"/>
      <w:r w:rsidRPr="00093FBA">
        <w:rPr>
          <w:color w:val="000000"/>
          <w:sz w:val="28"/>
          <w:szCs w:val="28"/>
        </w:rPr>
        <w:t>прилотковой</w:t>
      </w:r>
      <w:proofErr w:type="spellEnd"/>
      <w:r w:rsidRPr="00093FBA">
        <w:rPr>
          <w:color w:val="000000"/>
          <w:sz w:val="28"/>
          <w:szCs w:val="28"/>
        </w:rPr>
        <w:t xml:space="preserve"> части дороги возлагается на организации, осуществляющие уборку проезжей части дороги (улицы, проезда).</w:t>
      </w:r>
    </w:p>
    <w:p w:rsidR="00A84ECC" w:rsidRDefault="00A84ECC" w:rsidP="00A84ECC">
      <w:pPr>
        <w:ind w:firstLine="592"/>
        <w:jc w:val="both"/>
        <w:rPr>
          <w:color w:val="000000"/>
          <w:sz w:val="28"/>
          <w:szCs w:val="28"/>
        </w:rPr>
      </w:pPr>
      <w:r w:rsidRPr="00093FBA">
        <w:rPr>
          <w:color w:val="000000"/>
          <w:sz w:val="28"/>
          <w:szCs w:val="28"/>
        </w:rPr>
        <w:t xml:space="preserve">5.5.16.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093FBA">
        <w:rPr>
          <w:color w:val="000000"/>
          <w:sz w:val="28"/>
          <w:szCs w:val="28"/>
        </w:rPr>
        <w:t>противогололедными</w:t>
      </w:r>
      <w:proofErr w:type="spellEnd"/>
      <w:r w:rsidRPr="00093FBA">
        <w:rPr>
          <w:color w:val="000000"/>
          <w:sz w:val="28"/>
          <w:szCs w:val="28"/>
        </w:rPr>
        <w:t xml:space="preserve"> материалами прилегающих территорий, подходов и входов в здания, сооружения, строения.</w:t>
      </w:r>
    </w:p>
    <w:p w:rsidR="00A020E2" w:rsidRPr="00093FBA" w:rsidRDefault="00A020E2" w:rsidP="00A84ECC">
      <w:pPr>
        <w:ind w:firstLine="592"/>
        <w:jc w:val="both"/>
        <w:rPr>
          <w:color w:val="000000"/>
          <w:sz w:val="28"/>
          <w:szCs w:val="28"/>
        </w:rPr>
      </w:pPr>
    </w:p>
    <w:p w:rsidR="00A84ECC" w:rsidRPr="00093FBA" w:rsidRDefault="00A84ECC" w:rsidP="00A84ECC">
      <w:pPr>
        <w:ind w:firstLine="592"/>
        <w:jc w:val="both"/>
        <w:rPr>
          <w:color w:val="000000"/>
          <w:sz w:val="28"/>
          <w:szCs w:val="28"/>
        </w:rPr>
      </w:pPr>
      <w:r w:rsidRPr="00093FBA">
        <w:rPr>
          <w:color w:val="000000"/>
          <w:sz w:val="28"/>
          <w:szCs w:val="28"/>
        </w:rPr>
        <w:t>5.5.17.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A84ECC" w:rsidRPr="00093FBA" w:rsidRDefault="00A84ECC" w:rsidP="00A84ECC">
      <w:pPr>
        <w:ind w:firstLine="592"/>
        <w:jc w:val="both"/>
        <w:rPr>
          <w:color w:val="000000"/>
          <w:sz w:val="28"/>
          <w:szCs w:val="28"/>
        </w:rPr>
      </w:pPr>
      <w:r w:rsidRPr="00093FBA">
        <w:rPr>
          <w:color w:val="000000"/>
          <w:sz w:val="28"/>
          <w:szCs w:val="28"/>
        </w:rPr>
        <w:t xml:space="preserve">Ликвидация зимней скользкости производится путем обработки тротуаров и придомовых территорий </w:t>
      </w:r>
      <w:proofErr w:type="spellStart"/>
      <w:r w:rsidRPr="00093FBA">
        <w:rPr>
          <w:color w:val="000000"/>
          <w:sz w:val="28"/>
          <w:szCs w:val="28"/>
        </w:rPr>
        <w:t>противогололедными</w:t>
      </w:r>
      <w:proofErr w:type="spellEnd"/>
      <w:r w:rsidRPr="00093FBA">
        <w:rPr>
          <w:color w:val="000000"/>
          <w:sz w:val="28"/>
          <w:szCs w:val="28"/>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A84ECC" w:rsidRDefault="00A84ECC" w:rsidP="00A84ECC">
      <w:pPr>
        <w:ind w:firstLine="592"/>
        <w:jc w:val="both"/>
        <w:rPr>
          <w:color w:val="000000"/>
          <w:sz w:val="28"/>
          <w:szCs w:val="28"/>
        </w:rPr>
      </w:pPr>
      <w:r w:rsidRPr="00093FBA">
        <w:rPr>
          <w:color w:val="000000"/>
          <w:sz w:val="28"/>
          <w:szCs w:val="28"/>
        </w:rPr>
        <w:t xml:space="preserve">Собираемый из дворов и внутриквартальных проездов снег разрешается складировать на придомовой и внутриквартальной </w:t>
      </w:r>
      <w:proofErr w:type="gramStart"/>
      <w:r w:rsidRPr="00093FBA">
        <w:rPr>
          <w:color w:val="000000"/>
          <w:sz w:val="28"/>
          <w:szCs w:val="28"/>
        </w:rPr>
        <w:t>территориях</w:t>
      </w:r>
      <w:proofErr w:type="gramEnd"/>
      <w:r w:rsidRPr="00093FBA">
        <w:rPr>
          <w:color w:val="000000"/>
          <w:sz w:val="28"/>
          <w:szCs w:val="28"/>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39344F" w:rsidRDefault="0039344F" w:rsidP="00A84ECC">
      <w:pPr>
        <w:ind w:firstLine="592"/>
        <w:jc w:val="both"/>
        <w:rPr>
          <w:color w:val="000000"/>
          <w:sz w:val="28"/>
          <w:szCs w:val="28"/>
        </w:rPr>
      </w:pPr>
    </w:p>
    <w:p w:rsidR="00A84ECC" w:rsidRDefault="00A84ECC" w:rsidP="00A84ECC">
      <w:pPr>
        <w:ind w:firstLine="592"/>
        <w:jc w:val="both"/>
        <w:rPr>
          <w:color w:val="000000"/>
          <w:sz w:val="28"/>
          <w:szCs w:val="28"/>
        </w:rPr>
      </w:pPr>
      <w:r w:rsidRPr="00093FBA">
        <w:rPr>
          <w:color w:val="000000"/>
          <w:sz w:val="28"/>
          <w:szCs w:val="28"/>
        </w:rPr>
        <w:t>5.5.18.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A020E2" w:rsidRPr="00093FBA" w:rsidRDefault="00A020E2" w:rsidP="00A84ECC">
      <w:pPr>
        <w:ind w:firstLine="592"/>
        <w:jc w:val="both"/>
        <w:rPr>
          <w:color w:val="000000"/>
          <w:sz w:val="28"/>
          <w:szCs w:val="28"/>
        </w:rPr>
      </w:pPr>
    </w:p>
    <w:p w:rsidR="00A84ECC" w:rsidRPr="00093FBA" w:rsidRDefault="00A84ECC" w:rsidP="00A84ECC">
      <w:pPr>
        <w:ind w:firstLine="592"/>
        <w:jc w:val="both"/>
        <w:rPr>
          <w:color w:val="000000"/>
          <w:sz w:val="28"/>
          <w:szCs w:val="28"/>
        </w:rPr>
      </w:pPr>
      <w:r w:rsidRPr="00093FBA">
        <w:rPr>
          <w:color w:val="000000"/>
          <w:sz w:val="28"/>
          <w:szCs w:val="28"/>
        </w:rPr>
        <w:t>5.5.19. Запрещается:</w:t>
      </w:r>
    </w:p>
    <w:p w:rsidR="00A84ECC" w:rsidRPr="00093FBA" w:rsidRDefault="00A84ECC" w:rsidP="00A84ECC">
      <w:pPr>
        <w:ind w:firstLine="592"/>
        <w:jc w:val="both"/>
        <w:rPr>
          <w:color w:val="000000"/>
          <w:sz w:val="28"/>
          <w:szCs w:val="28"/>
        </w:rPr>
      </w:pPr>
      <w:r w:rsidRPr="00093FBA">
        <w:rPr>
          <w:color w:val="000000"/>
          <w:sz w:val="28"/>
          <w:szCs w:val="28"/>
        </w:rPr>
        <w:t>5.5.19.1.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A84ECC" w:rsidRPr="00093FBA" w:rsidRDefault="00A84ECC" w:rsidP="00A84ECC">
      <w:pPr>
        <w:ind w:firstLine="592"/>
        <w:jc w:val="both"/>
        <w:rPr>
          <w:color w:val="000000"/>
          <w:sz w:val="28"/>
          <w:szCs w:val="28"/>
        </w:rPr>
      </w:pPr>
      <w:r w:rsidRPr="00093FBA">
        <w:rPr>
          <w:color w:val="000000"/>
          <w:sz w:val="28"/>
          <w:szCs w:val="28"/>
        </w:rPr>
        <w:lastRenderedPageBreak/>
        <w:t>5.5.19.2.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A84ECC" w:rsidRPr="00093FBA" w:rsidRDefault="00A84ECC" w:rsidP="00A84ECC">
      <w:pPr>
        <w:ind w:firstLine="592"/>
        <w:jc w:val="both"/>
        <w:rPr>
          <w:color w:val="000000"/>
          <w:sz w:val="28"/>
          <w:szCs w:val="28"/>
        </w:rPr>
      </w:pPr>
      <w:r w:rsidRPr="00093FBA">
        <w:rPr>
          <w:color w:val="000000"/>
          <w:sz w:val="28"/>
          <w:szCs w:val="28"/>
        </w:rPr>
        <w:t>5.5.19.3. Складировать снег к стенам зданий и на трассах тепловых сетей.</w:t>
      </w:r>
    </w:p>
    <w:p w:rsidR="00A84ECC" w:rsidRDefault="00A84ECC" w:rsidP="00A84ECC">
      <w:pPr>
        <w:ind w:firstLine="592"/>
        <w:jc w:val="both"/>
        <w:rPr>
          <w:color w:val="000000"/>
          <w:sz w:val="28"/>
          <w:szCs w:val="28"/>
        </w:rPr>
      </w:pPr>
      <w:r w:rsidRPr="00093FBA">
        <w:rPr>
          <w:color w:val="000000"/>
          <w:sz w:val="28"/>
          <w:szCs w:val="28"/>
        </w:rPr>
        <w:t>5.5.19.4.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39344F" w:rsidRPr="00093FBA" w:rsidRDefault="0039344F" w:rsidP="00A84ECC">
      <w:pPr>
        <w:ind w:firstLine="592"/>
        <w:jc w:val="both"/>
        <w:rPr>
          <w:color w:val="000000"/>
          <w:sz w:val="28"/>
          <w:szCs w:val="28"/>
        </w:rPr>
      </w:pPr>
    </w:p>
    <w:p w:rsidR="00A84ECC" w:rsidRDefault="00A84ECC" w:rsidP="00A84ECC">
      <w:pPr>
        <w:ind w:firstLine="592"/>
        <w:jc w:val="both"/>
        <w:rPr>
          <w:color w:val="000000"/>
          <w:sz w:val="28"/>
          <w:szCs w:val="28"/>
        </w:rPr>
      </w:pPr>
      <w:r w:rsidRPr="00093FBA">
        <w:rPr>
          <w:color w:val="000000"/>
          <w:sz w:val="28"/>
          <w:szCs w:val="28"/>
        </w:rPr>
        <w:t xml:space="preserve">5.6. Организация и проведение уборки территории </w:t>
      </w:r>
      <w:r>
        <w:rPr>
          <w:bCs/>
          <w:sz w:val="28"/>
          <w:szCs w:val="28"/>
        </w:rPr>
        <w:t>Быстрогор</w:t>
      </w:r>
      <w:r w:rsidRPr="00093FBA">
        <w:rPr>
          <w:bCs/>
          <w:sz w:val="28"/>
          <w:szCs w:val="28"/>
        </w:rPr>
        <w:t>ского</w:t>
      </w:r>
      <w:r w:rsidRPr="00093FBA">
        <w:rPr>
          <w:color w:val="000000"/>
          <w:sz w:val="28"/>
          <w:szCs w:val="28"/>
        </w:rPr>
        <w:t xml:space="preserve"> сельского поселения в летний период.</w:t>
      </w:r>
    </w:p>
    <w:p w:rsidR="00A020E2" w:rsidRPr="00093FBA" w:rsidRDefault="00A020E2" w:rsidP="00A84ECC">
      <w:pPr>
        <w:ind w:firstLine="592"/>
        <w:jc w:val="both"/>
        <w:rPr>
          <w:color w:val="000000"/>
          <w:sz w:val="28"/>
          <w:szCs w:val="28"/>
        </w:rPr>
      </w:pPr>
    </w:p>
    <w:p w:rsidR="00A84ECC" w:rsidRDefault="00A84ECC" w:rsidP="00A84ECC">
      <w:pPr>
        <w:ind w:firstLine="592"/>
        <w:jc w:val="both"/>
        <w:rPr>
          <w:color w:val="000000"/>
          <w:sz w:val="28"/>
          <w:szCs w:val="28"/>
        </w:rPr>
      </w:pPr>
      <w:r w:rsidRPr="00093FBA">
        <w:rPr>
          <w:color w:val="000000"/>
          <w:sz w:val="28"/>
          <w:szCs w:val="28"/>
        </w:rPr>
        <w:t>5.6.1.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A020E2" w:rsidRPr="00093FBA" w:rsidRDefault="00A020E2" w:rsidP="00A84ECC">
      <w:pPr>
        <w:ind w:firstLine="592"/>
        <w:jc w:val="both"/>
        <w:rPr>
          <w:color w:val="000000"/>
          <w:sz w:val="28"/>
          <w:szCs w:val="28"/>
        </w:rPr>
      </w:pPr>
    </w:p>
    <w:p w:rsidR="00A84ECC" w:rsidRDefault="00A84ECC" w:rsidP="00A84ECC">
      <w:pPr>
        <w:ind w:firstLine="592"/>
        <w:jc w:val="both"/>
        <w:rPr>
          <w:color w:val="000000"/>
          <w:sz w:val="28"/>
          <w:szCs w:val="28"/>
        </w:rPr>
      </w:pPr>
      <w:r w:rsidRPr="00093FBA">
        <w:rPr>
          <w:color w:val="000000"/>
          <w:sz w:val="28"/>
          <w:szCs w:val="28"/>
        </w:rPr>
        <w:t>5.6.2. Периодичность выполнения основных мероприятий по уборке регулируется с учетом погодных условий.</w:t>
      </w:r>
    </w:p>
    <w:p w:rsidR="00A020E2" w:rsidRPr="00093FBA" w:rsidRDefault="00A020E2" w:rsidP="00A84ECC">
      <w:pPr>
        <w:ind w:firstLine="592"/>
        <w:jc w:val="both"/>
        <w:rPr>
          <w:color w:val="000000"/>
          <w:sz w:val="28"/>
          <w:szCs w:val="28"/>
        </w:rPr>
      </w:pPr>
    </w:p>
    <w:p w:rsidR="00A84ECC" w:rsidRPr="00093FBA" w:rsidRDefault="00A84ECC" w:rsidP="00A84ECC">
      <w:pPr>
        <w:ind w:firstLine="592"/>
        <w:jc w:val="both"/>
        <w:rPr>
          <w:color w:val="000000"/>
          <w:sz w:val="28"/>
          <w:szCs w:val="28"/>
        </w:rPr>
      </w:pPr>
      <w:r w:rsidRPr="00093FBA">
        <w:rPr>
          <w:color w:val="000000"/>
          <w:sz w:val="28"/>
          <w:szCs w:val="28"/>
        </w:rPr>
        <w:t>5.6.3. В летний период уборки производятся следующие виды работ:</w:t>
      </w:r>
    </w:p>
    <w:p w:rsidR="00A84ECC" w:rsidRPr="00093FBA" w:rsidRDefault="00A84ECC" w:rsidP="00A84ECC">
      <w:pPr>
        <w:ind w:firstLine="592"/>
        <w:jc w:val="both"/>
        <w:rPr>
          <w:color w:val="000000"/>
          <w:sz w:val="28"/>
          <w:szCs w:val="28"/>
        </w:rPr>
      </w:pPr>
      <w:r w:rsidRPr="00093FBA">
        <w:rPr>
          <w:color w:val="000000"/>
          <w:sz w:val="28"/>
          <w:szCs w:val="28"/>
        </w:rPr>
        <w:t>5.6.3.1. Подметание, мойка и поливка проезжей части дорог, тротуаров, придомовых и прилегающих территорий.</w:t>
      </w:r>
    </w:p>
    <w:p w:rsidR="00A84ECC" w:rsidRPr="00093FBA" w:rsidRDefault="00A84ECC" w:rsidP="00A84ECC">
      <w:pPr>
        <w:ind w:firstLine="592"/>
        <w:jc w:val="both"/>
        <w:rPr>
          <w:color w:val="000000"/>
          <w:sz w:val="28"/>
          <w:szCs w:val="28"/>
        </w:rPr>
      </w:pPr>
      <w:r w:rsidRPr="00093FBA">
        <w:rPr>
          <w:color w:val="000000"/>
          <w:sz w:val="28"/>
          <w:szCs w:val="28"/>
        </w:rPr>
        <w:t>5.6.3.2. Очистка от грязи, мойка, покраска ограждений и бордюрного камня.</w:t>
      </w:r>
    </w:p>
    <w:p w:rsidR="00A84ECC" w:rsidRPr="00093FBA" w:rsidRDefault="00A84ECC" w:rsidP="00A84ECC">
      <w:pPr>
        <w:ind w:firstLine="592"/>
        <w:jc w:val="both"/>
        <w:rPr>
          <w:color w:val="000000"/>
          <w:sz w:val="28"/>
          <w:szCs w:val="28"/>
        </w:rPr>
      </w:pPr>
      <w:r w:rsidRPr="00093FBA">
        <w:rPr>
          <w:color w:val="000000"/>
          <w:sz w:val="28"/>
          <w:szCs w:val="28"/>
        </w:rPr>
        <w:t xml:space="preserve">5.6.3.3. Зачистка </w:t>
      </w:r>
      <w:proofErr w:type="spellStart"/>
      <w:r w:rsidRPr="00093FBA">
        <w:rPr>
          <w:color w:val="000000"/>
          <w:sz w:val="28"/>
          <w:szCs w:val="28"/>
        </w:rPr>
        <w:t>прилотковой</w:t>
      </w:r>
      <w:proofErr w:type="spellEnd"/>
      <w:r w:rsidRPr="00093FBA">
        <w:rPr>
          <w:color w:val="000000"/>
          <w:sz w:val="28"/>
          <w:szCs w:val="28"/>
        </w:rPr>
        <w:t xml:space="preserve"> части дороги.</w:t>
      </w:r>
    </w:p>
    <w:p w:rsidR="00A84ECC" w:rsidRPr="00093FBA" w:rsidRDefault="00A84ECC" w:rsidP="00A84ECC">
      <w:pPr>
        <w:ind w:firstLine="592"/>
        <w:jc w:val="both"/>
        <w:rPr>
          <w:color w:val="000000"/>
          <w:sz w:val="28"/>
          <w:szCs w:val="28"/>
        </w:rPr>
      </w:pPr>
      <w:r w:rsidRPr="00093FBA">
        <w:rPr>
          <w:color w:val="000000"/>
          <w:sz w:val="28"/>
          <w:szCs w:val="28"/>
        </w:rPr>
        <w:t>5.6.3.4. Очистка газонов, цветников и клумб от мусора, веток, листьев, сухой травы, отцветших соцветий и песка.</w:t>
      </w:r>
    </w:p>
    <w:p w:rsidR="00A84ECC" w:rsidRPr="00093FBA" w:rsidRDefault="00A84ECC" w:rsidP="00A84ECC">
      <w:pPr>
        <w:ind w:firstLine="592"/>
        <w:jc w:val="both"/>
        <w:rPr>
          <w:color w:val="000000"/>
          <w:sz w:val="28"/>
          <w:szCs w:val="28"/>
        </w:rPr>
      </w:pPr>
      <w:r w:rsidRPr="00093FBA">
        <w:rPr>
          <w:color w:val="000000"/>
          <w:sz w:val="28"/>
          <w:szCs w:val="28"/>
        </w:rPr>
        <w:t>5.6.3.5. Вывоз смета и мусора в места санкционированного складирования, обезвреживания и утилизации.</w:t>
      </w:r>
    </w:p>
    <w:p w:rsidR="00A84ECC" w:rsidRPr="00093FBA" w:rsidRDefault="00A84ECC" w:rsidP="00A84ECC">
      <w:pPr>
        <w:ind w:firstLine="592"/>
        <w:jc w:val="both"/>
        <w:rPr>
          <w:color w:val="000000"/>
          <w:sz w:val="28"/>
          <w:szCs w:val="28"/>
        </w:rPr>
      </w:pPr>
      <w:r w:rsidRPr="00093FBA">
        <w:rPr>
          <w:color w:val="000000"/>
          <w:sz w:val="28"/>
          <w:szCs w:val="28"/>
        </w:rPr>
        <w:t>5.6.3.6. Уборка мусора с придомовых и прилегающих территорий, включая территории, прилегающие к домам частной застройки.</w:t>
      </w:r>
    </w:p>
    <w:p w:rsidR="00A84ECC" w:rsidRPr="00093FBA" w:rsidRDefault="00A84ECC" w:rsidP="00A84ECC">
      <w:pPr>
        <w:ind w:firstLine="592"/>
        <w:jc w:val="both"/>
        <w:rPr>
          <w:color w:val="000000"/>
          <w:sz w:val="28"/>
          <w:szCs w:val="28"/>
        </w:rPr>
      </w:pPr>
      <w:r w:rsidRPr="00093FBA">
        <w:rPr>
          <w:color w:val="000000"/>
          <w:sz w:val="28"/>
          <w:szCs w:val="28"/>
        </w:rPr>
        <w:t>5.6.3.7. Скашивание травы.</w:t>
      </w:r>
    </w:p>
    <w:p w:rsidR="00A84ECC" w:rsidRDefault="00A84ECC" w:rsidP="00A84ECC">
      <w:pPr>
        <w:ind w:firstLine="592"/>
        <w:jc w:val="both"/>
        <w:rPr>
          <w:color w:val="000000"/>
          <w:sz w:val="28"/>
          <w:szCs w:val="28"/>
        </w:rPr>
      </w:pPr>
      <w:r w:rsidRPr="00093FBA">
        <w:rPr>
          <w:color w:val="000000"/>
          <w:sz w:val="28"/>
          <w:szCs w:val="28"/>
        </w:rPr>
        <w:t xml:space="preserve">5.6.4. В период листопада производятся </w:t>
      </w:r>
      <w:proofErr w:type="gramStart"/>
      <w:r w:rsidRPr="00093FBA">
        <w:rPr>
          <w:color w:val="000000"/>
          <w:sz w:val="28"/>
          <w:szCs w:val="28"/>
        </w:rPr>
        <w:t>сгребание</w:t>
      </w:r>
      <w:proofErr w:type="gramEnd"/>
      <w:r w:rsidRPr="00093FBA">
        <w:rPr>
          <w:color w:val="000000"/>
          <w:sz w:val="28"/>
          <w:szCs w:val="28"/>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A020E2" w:rsidRPr="00093FBA" w:rsidRDefault="00A020E2" w:rsidP="00A84ECC">
      <w:pPr>
        <w:ind w:firstLine="592"/>
        <w:jc w:val="both"/>
        <w:rPr>
          <w:color w:val="000000"/>
          <w:sz w:val="28"/>
          <w:szCs w:val="28"/>
        </w:rPr>
      </w:pPr>
    </w:p>
    <w:p w:rsidR="00A84ECC" w:rsidRPr="00093FBA" w:rsidRDefault="00A84ECC" w:rsidP="00A84ECC">
      <w:pPr>
        <w:ind w:firstLine="592"/>
        <w:jc w:val="both"/>
        <w:rPr>
          <w:color w:val="000000"/>
          <w:sz w:val="28"/>
          <w:szCs w:val="28"/>
        </w:rPr>
      </w:pPr>
      <w:r w:rsidRPr="00093FBA">
        <w:rPr>
          <w:color w:val="000000"/>
          <w:sz w:val="28"/>
          <w:szCs w:val="28"/>
        </w:rPr>
        <w:t xml:space="preserve">5.6.5. Подметание территорий </w:t>
      </w:r>
      <w:r>
        <w:rPr>
          <w:color w:val="000000"/>
          <w:sz w:val="28"/>
          <w:szCs w:val="28"/>
        </w:rPr>
        <w:t>Быстрогор</w:t>
      </w:r>
      <w:r w:rsidRPr="00093FBA">
        <w:rPr>
          <w:color w:val="000000"/>
          <w:sz w:val="28"/>
          <w:szCs w:val="28"/>
        </w:rPr>
        <w:t>ского сельского поселения производится:</w:t>
      </w:r>
    </w:p>
    <w:p w:rsidR="00A84ECC" w:rsidRPr="00093FBA" w:rsidRDefault="00A84ECC" w:rsidP="00A84ECC">
      <w:pPr>
        <w:ind w:firstLine="592"/>
        <w:jc w:val="both"/>
        <w:rPr>
          <w:color w:val="000000"/>
          <w:sz w:val="28"/>
          <w:szCs w:val="28"/>
        </w:rPr>
      </w:pPr>
      <w:r w:rsidRPr="00093FBA">
        <w:rPr>
          <w:color w:val="000000"/>
          <w:sz w:val="28"/>
          <w:szCs w:val="28"/>
        </w:rPr>
        <w:t>5.6.5.1. Тротуаров - ежедневно до 07.00 часов и далее в течение дня по мере накопления загрязнений.</w:t>
      </w:r>
    </w:p>
    <w:p w:rsidR="00A84ECC" w:rsidRPr="00093FBA" w:rsidRDefault="00A84ECC" w:rsidP="00A84ECC">
      <w:pPr>
        <w:ind w:firstLine="592"/>
        <w:jc w:val="both"/>
        <w:rPr>
          <w:color w:val="000000"/>
          <w:sz w:val="28"/>
          <w:szCs w:val="28"/>
        </w:rPr>
      </w:pPr>
      <w:r w:rsidRPr="00093FBA">
        <w:rPr>
          <w:color w:val="000000"/>
          <w:sz w:val="28"/>
          <w:szCs w:val="28"/>
        </w:rPr>
        <w:t>5.6.5.2. Придомовых территорий - ежедневно до 10.00 часов и далее в течение дня по мере необходимости.</w:t>
      </w:r>
    </w:p>
    <w:p w:rsidR="00A84ECC" w:rsidRPr="00093FBA" w:rsidRDefault="00A84ECC" w:rsidP="00A84ECC">
      <w:pPr>
        <w:ind w:firstLine="592"/>
        <w:jc w:val="both"/>
        <w:rPr>
          <w:color w:val="000000"/>
          <w:sz w:val="28"/>
          <w:szCs w:val="28"/>
        </w:rPr>
      </w:pPr>
      <w:r w:rsidRPr="00093FBA">
        <w:rPr>
          <w:color w:val="000000"/>
          <w:sz w:val="28"/>
          <w:szCs w:val="28"/>
        </w:rPr>
        <w:lastRenderedPageBreak/>
        <w:t>5.6.5.3.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A84ECC" w:rsidRPr="00093FBA" w:rsidRDefault="00A84ECC" w:rsidP="00A84ECC">
      <w:pPr>
        <w:ind w:firstLine="592"/>
        <w:jc w:val="both"/>
        <w:rPr>
          <w:color w:val="000000"/>
          <w:sz w:val="28"/>
          <w:szCs w:val="28"/>
        </w:rPr>
      </w:pPr>
      <w:r w:rsidRPr="00093FBA">
        <w:rPr>
          <w:color w:val="000000"/>
          <w:sz w:val="28"/>
          <w:szCs w:val="28"/>
        </w:rPr>
        <w:t>5.6.6. Мойка проезжей части дорог и тротуаров производится с 24.00 часов до 07.00 часов.</w:t>
      </w:r>
    </w:p>
    <w:p w:rsidR="00A84ECC" w:rsidRDefault="00A84ECC" w:rsidP="00A84ECC">
      <w:pPr>
        <w:ind w:firstLine="592"/>
        <w:jc w:val="both"/>
        <w:rPr>
          <w:color w:val="000000"/>
          <w:sz w:val="28"/>
          <w:szCs w:val="28"/>
        </w:rPr>
      </w:pPr>
      <w:r w:rsidRPr="00093FBA">
        <w:rPr>
          <w:color w:val="000000"/>
          <w:sz w:val="28"/>
          <w:szCs w:val="28"/>
        </w:rPr>
        <w:t>В случае необходимости мойка производится в дневное время.</w:t>
      </w:r>
    </w:p>
    <w:p w:rsidR="00A020E2" w:rsidRPr="00093FBA" w:rsidRDefault="00A020E2" w:rsidP="00A84ECC">
      <w:pPr>
        <w:ind w:firstLine="592"/>
        <w:jc w:val="both"/>
        <w:rPr>
          <w:color w:val="000000"/>
          <w:sz w:val="28"/>
          <w:szCs w:val="28"/>
        </w:rPr>
      </w:pPr>
    </w:p>
    <w:p w:rsidR="00A84ECC" w:rsidRPr="00093FBA" w:rsidRDefault="00A84ECC" w:rsidP="00A84ECC">
      <w:pPr>
        <w:ind w:firstLine="592"/>
        <w:jc w:val="both"/>
        <w:rPr>
          <w:color w:val="000000"/>
          <w:sz w:val="28"/>
          <w:szCs w:val="28"/>
        </w:rPr>
      </w:pPr>
      <w:r w:rsidRPr="00093FBA">
        <w:rPr>
          <w:color w:val="000000"/>
          <w:sz w:val="28"/>
          <w:szCs w:val="28"/>
        </w:rPr>
        <w:t>5.6.7. Поливка проезжей части дорог, тротуаров, придомовых территорий производится:</w:t>
      </w:r>
    </w:p>
    <w:p w:rsidR="00A84ECC" w:rsidRPr="00093FBA" w:rsidRDefault="00A84ECC" w:rsidP="00A84ECC">
      <w:pPr>
        <w:ind w:firstLine="592"/>
        <w:jc w:val="both"/>
        <w:rPr>
          <w:color w:val="000000"/>
          <w:sz w:val="28"/>
          <w:szCs w:val="28"/>
        </w:rPr>
      </w:pPr>
      <w:r w:rsidRPr="00093FBA">
        <w:rPr>
          <w:color w:val="000000"/>
          <w:sz w:val="28"/>
          <w:szCs w:val="28"/>
        </w:rPr>
        <w:t>5.6.7.1. Для улучшения микроклимата в жаркую погоду при температуре воздуха выше 25 градусов (по Цельсию).</w:t>
      </w:r>
    </w:p>
    <w:p w:rsidR="00A84ECC" w:rsidRDefault="00A84ECC" w:rsidP="00A84ECC">
      <w:pPr>
        <w:ind w:firstLine="592"/>
        <w:jc w:val="both"/>
        <w:rPr>
          <w:color w:val="000000"/>
          <w:sz w:val="28"/>
          <w:szCs w:val="28"/>
        </w:rPr>
      </w:pPr>
      <w:r w:rsidRPr="00093FBA">
        <w:rPr>
          <w:color w:val="000000"/>
          <w:sz w:val="28"/>
          <w:szCs w:val="28"/>
        </w:rPr>
        <w:t>5.6.7.2. Для снижения запыленности по мере необходимости.</w:t>
      </w:r>
    </w:p>
    <w:p w:rsidR="0039344F" w:rsidRPr="00093FBA" w:rsidRDefault="0039344F" w:rsidP="00A84ECC">
      <w:pPr>
        <w:ind w:firstLine="592"/>
        <w:jc w:val="both"/>
        <w:rPr>
          <w:color w:val="000000"/>
          <w:sz w:val="28"/>
          <w:szCs w:val="28"/>
        </w:rPr>
      </w:pPr>
    </w:p>
    <w:p w:rsidR="00A84ECC" w:rsidRDefault="00A84ECC" w:rsidP="00A84ECC">
      <w:pPr>
        <w:ind w:firstLine="592"/>
        <w:jc w:val="both"/>
        <w:rPr>
          <w:color w:val="000000"/>
          <w:sz w:val="28"/>
          <w:szCs w:val="28"/>
        </w:rPr>
      </w:pPr>
      <w:r w:rsidRPr="00093FBA">
        <w:rPr>
          <w:color w:val="000000"/>
          <w:sz w:val="28"/>
          <w:szCs w:val="28"/>
        </w:rPr>
        <w:t>5.6.8.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39344F" w:rsidRPr="00093FBA" w:rsidRDefault="0039344F" w:rsidP="00A84ECC">
      <w:pPr>
        <w:ind w:firstLine="592"/>
        <w:jc w:val="both"/>
        <w:rPr>
          <w:color w:val="000000"/>
          <w:sz w:val="28"/>
          <w:szCs w:val="28"/>
        </w:rPr>
      </w:pPr>
    </w:p>
    <w:p w:rsidR="00A84ECC" w:rsidRDefault="00A84ECC" w:rsidP="00A84ECC">
      <w:pPr>
        <w:ind w:firstLine="592"/>
        <w:jc w:val="both"/>
        <w:rPr>
          <w:color w:val="000000"/>
          <w:sz w:val="28"/>
          <w:szCs w:val="28"/>
        </w:rPr>
      </w:pPr>
      <w:r w:rsidRPr="00093FBA">
        <w:rPr>
          <w:color w:val="000000"/>
          <w:sz w:val="28"/>
          <w:szCs w:val="28"/>
        </w:rPr>
        <w:t xml:space="preserve">5.6.9. Удаление смета с территорий Быстрогорского сельского поселения может </w:t>
      </w:r>
      <w:proofErr w:type="gramStart"/>
      <w:r w:rsidRPr="00093FBA">
        <w:rPr>
          <w:color w:val="000000"/>
          <w:sz w:val="28"/>
          <w:szCs w:val="28"/>
        </w:rPr>
        <w:t>производится</w:t>
      </w:r>
      <w:proofErr w:type="gramEnd"/>
      <w:r w:rsidRPr="00093FBA">
        <w:rPr>
          <w:color w:val="000000"/>
          <w:sz w:val="28"/>
          <w:szCs w:val="28"/>
        </w:rPr>
        <w:t xml:space="preserve">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A020E2" w:rsidRPr="00093FBA" w:rsidRDefault="00A020E2" w:rsidP="00A84ECC">
      <w:pPr>
        <w:ind w:firstLine="592"/>
        <w:jc w:val="both"/>
        <w:rPr>
          <w:color w:val="000000"/>
          <w:sz w:val="28"/>
          <w:szCs w:val="28"/>
        </w:rPr>
      </w:pPr>
    </w:p>
    <w:p w:rsidR="00A84ECC" w:rsidRPr="00093FBA" w:rsidRDefault="00A84ECC" w:rsidP="00A84ECC">
      <w:pPr>
        <w:ind w:firstLine="592"/>
        <w:jc w:val="both"/>
        <w:rPr>
          <w:color w:val="000000"/>
          <w:sz w:val="28"/>
          <w:szCs w:val="28"/>
        </w:rPr>
      </w:pPr>
      <w:r w:rsidRPr="00093FBA">
        <w:rPr>
          <w:color w:val="000000"/>
          <w:sz w:val="28"/>
          <w:szCs w:val="28"/>
        </w:rPr>
        <w:t>5.6.10. Осевые, резервные полосы, обозначенные линиями регулирования, должны быть постоянно очищены от песка и различного мелкого мусора.</w:t>
      </w:r>
    </w:p>
    <w:p w:rsidR="00A84ECC" w:rsidRPr="00093FBA" w:rsidRDefault="00A84ECC" w:rsidP="00A84ECC">
      <w:pPr>
        <w:ind w:firstLine="592"/>
        <w:jc w:val="both"/>
        <w:rPr>
          <w:color w:val="000000"/>
          <w:sz w:val="28"/>
          <w:szCs w:val="28"/>
        </w:rPr>
      </w:pPr>
      <w:r w:rsidRPr="00093FBA">
        <w:rPr>
          <w:color w:val="000000"/>
          <w:sz w:val="28"/>
          <w:szCs w:val="28"/>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20 см.</w:t>
      </w:r>
    </w:p>
    <w:p w:rsidR="00A84ECC" w:rsidRPr="00093FBA" w:rsidRDefault="00A84ECC" w:rsidP="00A84ECC">
      <w:pPr>
        <w:ind w:firstLine="592"/>
        <w:jc w:val="both"/>
        <w:rPr>
          <w:color w:val="000000"/>
          <w:sz w:val="28"/>
          <w:szCs w:val="28"/>
        </w:rPr>
      </w:pPr>
      <w:r w:rsidRPr="00093FBA">
        <w:rPr>
          <w:color w:val="000000"/>
          <w:sz w:val="28"/>
          <w:szCs w:val="28"/>
        </w:rPr>
        <w:t>Металлические ограждения, дорожные знаки и указатели должны быть промыты.</w:t>
      </w:r>
    </w:p>
    <w:p w:rsidR="00A84ECC" w:rsidRPr="00093FBA" w:rsidRDefault="00A84ECC" w:rsidP="00A84ECC">
      <w:pPr>
        <w:ind w:firstLine="592"/>
        <w:jc w:val="both"/>
        <w:rPr>
          <w:color w:val="000000"/>
          <w:sz w:val="28"/>
          <w:szCs w:val="28"/>
        </w:rPr>
      </w:pPr>
      <w:r w:rsidRPr="00093FBA">
        <w:rPr>
          <w:color w:val="000000"/>
          <w:sz w:val="28"/>
          <w:szCs w:val="28"/>
        </w:rPr>
        <w:t xml:space="preserve">5.6.11. Для исключения застоев дождевой воды крышки люков и патрубки </w:t>
      </w:r>
      <w:proofErr w:type="spellStart"/>
      <w:r w:rsidRPr="00093FBA">
        <w:rPr>
          <w:color w:val="000000"/>
          <w:sz w:val="28"/>
          <w:szCs w:val="28"/>
        </w:rPr>
        <w:t>дождеприемных</w:t>
      </w:r>
      <w:proofErr w:type="spellEnd"/>
      <w:r w:rsidRPr="00093FBA">
        <w:rPr>
          <w:color w:val="000000"/>
          <w:sz w:val="28"/>
          <w:szCs w:val="28"/>
        </w:rPr>
        <w:t xml:space="preserve"> колодцев должны постоянно очищаться </w:t>
      </w:r>
      <w:proofErr w:type="gramStart"/>
      <w:r w:rsidRPr="00093FBA">
        <w:rPr>
          <w:color w:val="000000"/>
          <w:sz w:val="28"/>
          <w:szCs w:val="28"/>
        </w:rPr>
        <w:t>от</w:t>
      </w:r>
      <w:proofErr w:type="gramEnd"/>
      <w:r w:rsidRPr="00093FBA">
        <w:rPr>
          <w:color w:val="000000"/>
          <w:sz w:val="28"/>
          <w:szCs w:val="28"/>
        </w:rPr>
        <w:t xml:space="preserve"> </w:t>
      </w:r>
      <w:proofErr w:type="gramStart"/>
      <w:r w:rsidRPr="00093FBA">
        <w:rPr>
          <w:color w:val="000000"/>
          <w:sz w:val="28"/>
          <w:szCs w:val="28"/>
        </w:rPr>
        <w:t>смета</w:t>
      </w:r>
      <w:proofErr w:type="gramEnd"/>
      <w:r w:rsidRPr="00093FBA">
        <w:rPr>
          <w:color w:val="000000"/>
          <w:sz w:val="28"/>
          <w:szCs w:val="28"/>
        </w:rPr>
        <w:t xml:space="preserve"> и других загрязнений.</w:t>
      </w:r>
    </w:p>
    <w:p w:rsidR="00A84ECC" w:rsidRPr="00093FBA" w:rsidRDefault="00A84ECC" w:rsidP="00A84ECC">
      <w:pPr>
        <w:ind w:firstLine="592"/>
        <w:jc w:val="both"/>
        <w:rPr>
          <w:color w:val="000000"/>
          <w:sz w:val="28"/>
          <w:szCs w:val="28"/>
        </w:rPr>
      </w:pPr>
      <w:r w:rsidRPr="00093FBA">
        <w:rPr>
          <w:color w:val="000000"/>
          <w:sz w:val="28"/>
          <w:szCs w:val="28"/>
        </w:rPr>
        <w:t>5.6.12. Высота травяного покрова не должна превышать 20 см.</w:t>
      </w:r>
    </w:p>
    <w:p w:rsidR="00A84ECC" w:rsidRPr="00093FBA" w:rsidRDefault="00A84ECC" w:rsidP="00A84ECC">
      <w:pPr>
        <w:ind w:firstLine="592"/>
        <w:jc w:val="both"/>
        <w:rPr>
          <w:color w:val="000000"/>
          <w:sz w:val="28"/>
          <w:szCs w:val="28"/>
        </w:rPr>
      </w:pPr>
      <w:proofErr w:type="spellStart"/>
      <w:r w:rsidRPr="00093FBA">
        <w:rPr>
          <w:color w:val="000000"/>
          <w:sz w:val="28"/>
          <w:szCs w:val="28"/>
        </w:rPr>
        <w:t>Окос</w:t>
      </w:r>
      <w:proofErr w:type="spellEnd"/>
      <w:r w:rsidRPr="00093FBA">
        <w:rPr>
          <w:color w:val="000000"/>
          <w:sz w:val="28"/>
          <w:szCs w:val="28"/>
        </w:rPr>
        <w:t xml:space="preserve"> травы производится с последующим вывозом.</w:t>
      </w:r>
    </w:p>
    <w:p w:rsidR="00A84ECC" w:rsidRPr="00093FBA" w:rsidRDefault="00A84ECC" w:rsidP="00A84ECC">
      <w:pPr>
        <w:ind w:firstLine="592"/>
        <w:jc w:val="both"/>
        <w:rPr>
          <w:color w:val="000000"/>
          <w:sz w:val="28"/>
          <w:szCs w:val="28"/>
        </w:rPr>
      </w:pPr>
      <w:r w:rsidRPr="00093FBA">
        <w:rPr>
          <w:color w:val="000000"/>
          <w:sz w:val="28"/>
          <w:szCs w:val="28"/>
        </w:rPr>
        <w:t>5.6.13.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A84ECC" w:rsidRPr="00093FBA" w:rsidRDefault="00A84ECC" w:rsidP="00A84ECC">
      <w:pPr>
        <w:ind w:firstLine="592"/>
        <w:jc w:val="both"/>
        <w:rPr>
          <w:color w:val="000000"/>
          <w:sz w:val="28"/>
          <w:szCs w:val="28"/>
        </w:rPr>
      </w:pPr>
      <w:r w:rsidRPr="00093FBA">
        <w:rPr>
          <w:color w:val="000000"/>
          <w:sz w:val="28"/>
          <w:szCs w:val="28"/>
        </w:rPr>
        <w:t>5.6.14. При производстве летней уборки запрещается:</w:t>
      </w:r>
    </w:p>
    <w:p w:rsidR="00A84ECC" w:rsidRPr="00093FBA" w:rsidRDefault="00A84ECC" w:rsidP="00A84ECC">
      <w:pPr>
        <w:ind w:firstLine="592"/>
        <w:jc w:val="both"/>
        <w:rPr>
          <w:color w:val="000000"/>
          <w:sz w:val="28"/>
          <w:szCs w:val="28"/>
        </w:rPr>
      </w:pPr>
      <w:r w:rsidRPr="00093FBA">
        <w:rPr>
          <w:color w:val="000000"/>
          <w:sz w:val="28"/>
          <w:szCs w:val="28"/>
        </w:rPr>
        <w:t>5.6.14.1. Сбрасывать смет и мусор на зеленые насаждения, в смотровые колодцы инженерных сетей, реки и водоемы, на проезжую часть дорог и тротуары.</w:t>
      </w:r>
    </w:p>
    <w:p w:rsidR="00A84ECC" w:rsidRPr="00093FBA" w:rsidRDefault="00A84ECC" w:rsidP="00A84ECC">
      <w:pPr>
        <w:ind w:firstLine="592"/>
        <w:jc w:val="both"/>
        <w:rPr>
          <w:color w:val="000000"/>
          <w:sz w:val="28"/>
          <w:szCs w:val="28"/>
        </w:rPr>
      </w:pPr>
      <w:r w:rsidRPr="00093FBA">
        <w:rPr>
          <w:color w:val="000000"/>
          <w:sz w:val="28"/>
          <w:szCs w:val="28"/>
        </w:rPr>
        <w:lastRenderedPageBreak/>
        <w:t>5.6.14.2. Выбивать струей воды смет и мусор на тротуары и газоны при мойке проезжей части дорог.</w:t>
      </w:r>
    </w:p>
    <w:p w:rsidR="00A84ECC" w:rsidRDefault="00A84ECC" w:rsidP="00A84ECC">
      <w:pPr>
        <w:ind w:firstLine="567"/>
        <w:jc w:val="both"/>
        <w:rPr>
          <w:sz w:val="28"/>
          <w:szCs w:val="28"/>
        </w:rPr>
      </w:pPr>
      <w:r w:rsidRPr="00093FBA">
        <w:rPr>
          <w:color w:val="000000"/>
          <w:sz w:val="28"/>
          <w:szCs w:val="28"/>
        </w:rPr>
        <w:t xml:space="preserve">5.6.14.3. Разводить </w:t>
      </w:r>
      <w:r w:rsidRPr="00093FBA">
        <w:rPr>
          <w:sz w:val="28"/>
          <w:szCs w:val="28"/>
        </w:rPr>
        <w:t xml:space="preserve">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постановлением администрации </w:t>
      </w:r>
      <w:r w:rsidRPr="00093FBA">
        <w:rPr>
          <w:bCs/>
          <w:sz w:val="28"/>
          <w:szCs w:val="28"/>
        </w:rPr>
        <w:t>Быстрогорского</w:t>
      </w:r>
      <w:r w:rsidRPr="00093FBA">
        <w:rPr>
          <w:sz w:val="28"/>
          <w:szCs w:val="28"/>
        </w:rPr>
        <w:t xml:space="preserve"> сельского поселения.</w:t>
      </w:r>
    </w:p>
    <w:p w:rsidR="00A020E2" w:rsidRPr="00093FBA" w:rsidRDefault="00A020E2" w:rsidP="00A84ECC">
      <w:pPr>
        <w:ind w:firstLine="567"/>
        <w:jc w:val="both"/>
        <w:rPr>
          <w:sz w:val="28"/>
          <w:szCs w:val="28"/>
        </w:rPr>
      </w:pPr>
    </w:p>
    <w:p w:rsidR="00A84ECC" w:rsidRPr="00093FBA" w:rsidRDefault="00A84ECC" w:rsidP="00A84ECC">
      <w:pPr>
        <w:ind w:firstLine="567"/>
        <w:jc w:val="both"/>
        <w:rPr>
          <w:sz w:val="28"/>
          <w:szCs w:val="28"/>
        </w:rPr>
      </w:pPr>
      <w:r w:rsidRPr="00093FBA">
        <w:rPr>
          <w:sz w:val="28"/>
          <w:szCs w:val="28"/>
        </w:rPr>
        <w:t>5.6.14.4. Откачивать воду на проезжую часть дорог при ликвидации аварий на водопроводных, канализационных и тепловых сетях.</w:t>
      </w:r>
    </w:p>
    <w:p w:rsidR="00A84ECC" w:rsidRDefault="00A84ECC" w:rsidP="00A84ECC">
      <w:pPr>
        <w:ind w:firstLine="592"/>
        <w:jc w:val="both"/>
        <w:rPr>
          <w:sz w:val="28"/>
          <w:szCs w:val="28"/>
        </w:rPr>
      </w:pPr>
      <w:r w:rsidRPr="00093FBA">
        <w:rPr>
          <w:sz w:val="28"/>
          <w:szCs w:val="28"/>
        </w:rPr>
        <w:t>5.6.14.5. Вывозить смет в не отведенные для этих целей места.</w:t>
      </w:r>
    </w:p>
    <w:p w:rsidR="0039344F" w:rsidRPr="00093FBA" w:rsidRDefault="0039344F" w:rsidP="00A84ECC">
      <w:pPr>
        <w:ind w:firstLine="592"/>
        <w:jc w:val="both"/>
        <w:rPr>
          <w:sz w:val="28"/>
          <w:szCs w:val="28"/>
        </w:rPr>
      </w:pPr>
    </w:p>
    <w:p w:rsidR="00A84ECC" w:rsidRDefault="00A84ECC" w:rsidP="00A84ECC">
      <w:pPr>
        <w:ind w:firstLine="592"/>
        <w:jc w:val="both"/>
        <w:rPr>
          <w:sz w:val="28"/>
          <w:szCs w:val="28"/>
        </w:rPr>
      </w:pPr>
      <w:r w:rsidRPr="00093FBA">
        <w:rPr>
          <w:sz w:val="28"/>
          <w:szCs w:val="28"/>
        </w:rPr>
        <w:t>5.7. Содержание и уборка придомовых территорий.</w:t>
      </w:r>
    </w:p>
    <w:p w:rsidR="00A020E2" w:rsidRPr="00093FBA" w:rsidRDefault="00A020E2" w:rsidP="00A84ECC">
      <w:pPr>
        <w:ind w:firstLine="592"/>
        <w:jc w:val="both"/>
        <w:rPr>
          <w:sz w:val="28"/>
          <w:szCs w:val="28"/>
        </w:rPr>
      </w:pPr>
    </w:p>
    <w:p w:rsidR="00A84ECC" w:rsidRDefault="00A84ECC" w:rsidP="00A84ECC">
      <w:pPr>
        <w:ind w:firstLine="592"/>
        <w:jc w:val="both"/>
        <w:rPr>
          <w:sz w:val="28"/>
          <w:szCs w:val="28"/>
        </w:rPr>
      </w:pPr>
      <w:r w:rsidRPr="00093FBA">
        <w:rPr>
          <w:sz w:val="28"/>
          <w:szCs w:val="28"/>
        </w:rPr>
        <w:t>5.7.1.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w:t>
      </w:r>
      <w:hyperlink r:id="rId20" w:tgtFrame="_blank" w:history="1">
        <w:r w:rsidRPr="00093FBA">
          <w:rPr>
            <w:sz w:val="28"/>
            <w:szCs w:val="28"/>
          </w:rPr>
          <w:t>Об утверждении Правил и норм технической эксплуатации жилищного фонда</w:t>
        </w:r>
      </w:hyperlink>
      <w:r w:rsidRPr="00093FBA">
        <w:rPr>
          <w:sz w:val="28"/>
          <w:szCs w:val="28"/>
        </w:rPr>
        <w:t>", и другими нормативными актами.</w:t>
      </w:r>
    </w:p>
    <w:p w:rsidR="00A020E2" w:rsidRPr="00093FBA" w:rsidRDefault="00A020E2" w:rsidP="00A84ECC">
      <w:pPr>
        <w:ind w:firstLine="592"/>
        <w:jc w:val="both"/>
        <w:rPr>
          <w:sz w:val="28"/>
          <w:szCs w:val="28"/>
        </w:rPr>
      </w:pPr>
    </w:p>
    <w:p w:rsidR="00A84ECC" w:rsidRPr="00093FBA" w:rsidRDefault="00A84ECC" w:rsidP="00A84ECC">
      <w:pPr>
        <w:ind w:firstLine="592"/>
        <w:jc w:val="both"/>
        <w:rPr>
          <w:color w:val="000000"/>
          <w:sz w:val="28"/>
          <w:szCs w:val="28"/>
        </w:rPr>
      </w:pPr>
      <w:r w:rsidRPr="00093FBA">
        <w:rPr>
          <w:color w:val="000000"/>
          <w:sz w:val="28"/>
          <w:szCs w:val="28"/>
        </w:rPr>
        <w:t>5.7.2. На придомовых территориях запрещается:</w:t>
      </w:r>
    </w:p>
    <w:p w:rsidR="00A84ECC" w:rsidRPr="00093FBA" w:rsidRDefault="00A84ECC" w:rsidP="00A84ECC">
      <w:pPr>
        <w:ind w:firstLine="592"/>
        <w:jc w:val="both"/>
        <w:rPr>
          <w:color w:val="000000"/>
          <w:sz w:val="28"/>
          <w:szCs w:val="28"/>
        </w:rPr>
      </w:pPr>
      <w:proofErr w:type="gramStart"/>
      <w:r>
        <w:rPr>
          <w:color w:val="000000"/>
          <w:sz w:val="28"/>
          <w:szCs w:val="28"/>
        </w:rPr>
        <w:t>5.7.2.1.</w:t>
      </w:r>
      <w:r w:rsidRPr="00093FBA">
        <w:rPr>
          <w:color w:val="000000"/>
          <w:sz w:val="28"/>
          <w:szCs w:val="28"/>
        </w:rPr>
        <w:t>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w:t>
      </w:r>
      <w:proofErr w:type="gramEnd"/>
      <w:r w:rsidRPr="00093FBA">
        <w:rPr>
          <w:color w:val="000000"/>
          <w:sz w:val="28"/>
          <w:szCs w:val="28"/>
        </w:rPr>
        <w:t xml:space="preserve"> в целях выполнения аварийных работ.</w:t>
      </w:r>
    </w:p>
    <w:p w:rsidR="00A84ECC" w:rsidRPr="00093FBA" w:rsidRDefault="00A84ECC" w:rsidP="00A84ECC">
      <w:pPr>
        <w:ind w:firstLine="592"/>
        <w:jc w:val="both"/>
        <w:rPr>
          <w:color w:val="000000"/>
          <w:sz w:val="28"/>
          <w:szCs w:val="28"/>
        </w:rPr>
      </w:pPr>
      <w:r w:rsidRPr="00093FBA">
        <w:rPr>
          <w:color w:val="000000"/>
          <w:sz w:val="28"/>
          <w:szCs w:val="28"/>
        </w:rPr>
        <w:t>5.7.2.2. Ремонт и техническое обслуживание транспортных средств, их узлов и агрегатов.</w:t>
      </w:r>
    </w:p>
    <w:p w:rsidR="00A84ECC" w:rsidRPr="00093FBA" w:rsidRDefault="00A84ECC" w:rsidP="00A84ECC">
      <w:pPr>
        <w:ind w:firstLine="592"/>
        <w:jc w:val="both"/>
        <w:rPr>
          <w:color w:val="000000"/>
          <w:sz w:val="28"/>
          <w:szCs w:val="28"/>
        </w:rPr>
      </w:pPr>
      <w:r w:rsidRPr="00093FBA">
        <w:rPr>
          <w:color w:val="000000"/>
          <w:sz w:val="28"/>
          <w:szCs w:val="28"/>
        </w:rPr>
        <w:t>5.7.2.3. Стирать ковры, вещи.</w:t>
      </w:r>
    </w:p>
    <w:p w:rsidR="00A84ECC" w:rsidRPr="00093FBA" w:rsidRDefault="00A84ECC" w:rsidP="00A84ECC">
      <w:pPr>
        <w:ind w:firstLine="592"/>
        <w:jc w:val="both"/>
        <w:rPr>
          <w:color w:val="000000"/>
          <w:sz w:val="28"/>
          <w:szCs w:val="28"/>
        </w:rPr>
      </w:pPr>
      <w:r w:rsidRPr="00093FBA">
        <w:rPr>
          <w:color w:val="000000"/>
          <w:sz w:val="28"/>
          <w:szCs w:val="28"/>
        </w:rPr>
        <w:t>5.7.2.4.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A84ECC" w:rsidRPr="00093FBA" w:rsidRDefault="00A84ECC" w:rsidP="00A84ECC">
      <w:pPr>
        <w:ind w:firstLine="592"/>
        <w:jc w:val="both"/>
        <w:rPr>
          <w:color w:val="000000"/>
          <w:sz w:val="28"/>
          <w:szCs w:val="28"/>
        </w:rPr>
      </w:pPr>
      <w:r w:rsidRPr="00093FBA">
        <w:rPr>
          <w:color w:val="000000"/>
          <w:sz w:val="28"/>
          <w:szCs w:val="28"/>
        </w:rPr>
        <w:t> </w:t>
      </w:r>
    </w:p>
    <w:p w:rsidR="00A84ECC" w:rsidRDefault="00A84ECC" w:rsidP="00A84ECC">
      <w:pPr>
        <w:ind w:firstLine="592"/>
        <w:jc w:val="center"/>
        <w:rPr>
          <w:b/>
          <w:bCs/>
          <w:sz w:val="28"/>
          <w:szCs w:val="28"/>
        </w:rPr>
      </w:pPr>
      <w:r w:rsidRPr="00093FBA">
        <w:rPr>
          <w:b/>
          <w:bCs/>
          <w:sz w:val="28"/>
          <w:szCs w:val="28"/>
        </w:rPr>
        <w:t>6. Требования к внешнему виду фасадов и ограждений</w:t>
      </w:r>
    </w:p>
    <w:p w:rsidR="00A84ECC" w:rsidRPr="00093FBA" w:rsidRDefault="00A84ECC" w:rsidP="00A84ECC">
      <w:pPr>
        <w:ind w:firstLine="592"/>
        <w:jc w:val="center"/>
        <w:rPr>
          <w:sz w:val="28"/>
          <w:szCs w:val="28"/>
        </w:rPr>
      </w:pPr>
    </w:p>
    <w:p w:rsidR="00A84ECC" w:rsidRPr="00093FBA" w:rsidRDefault="00A84ECC" w:rsidP="00A84ECC">
      <w:pPr>
        <w:ind w:firstLine="592"/>
        <w:jc w:val="both"/>
        <w:rPr>
          <w:sz w:val="28"/>
          <w:szCs w:val="28"/>
        </w:rPr>
      </w:pPr>
      <w:r w:rsidRPr="00093FBA">
        <w:rPr>
          <w:sz w:val="28"/>
          <w:szCs w:val="28"/>
        </w:rPr>
        <w:t> 6.1. Архитектурно-градостроительный облик фасадов зданий, строений, сооружений должен соответствовать:</w:t>
      </w:r>
    </w:p>
    <w:p w:rsidR="00A84ECC" w:rsidRPr="00093FBA" w:rsidRDefault="00A84ECC" w:rsidP="00A84ECC">
      <w:pPr>
        <w:ind w:firstLine="567"/>
        <w:jc w:val="both"/>
        <w:rPr>
          <w:sz w:val="28"/>
          <w:szCs w:val="28"/>
        </w:rPr>
      </w:pPr>
      <w:r w:rsidRPr="00093FBA">
        <w:rPr>
          <w:sz w:val="28"/>
          <w:szCs w:val="28"/>
        </w:rPr>
        <w:t>- сложившимся историко-культурным особенностям и характеристикам территории;</w:t>
      </w:r>
    </w:p>
    <w:p w:rsidR="00A84ECC" w:rsidRPr="00093FBA" w:rsidRDefault="00A84ECC" w:rsidP="00A84ECC">
      <w:pPr>
        <w:ind w:firstLine="567"/>
        <w:jc w:val="both"/>
        <w:rPr>
          <w:sz w:val="28"/>
          <w:szCs w:val="28"/>
        </w:rPr>
      </w:pPr>
      <w:r w:rsidRPr="00093FBA">
        <w:rPr>
          <w:sz w:val="28"/>
          <w:szCs w:val="28"/>
        </w:rPr>
        <w:t>- визуально-ландшафтным особенностям и характеристикам;</w:t>
      </w:r>
    </w:p>
    <w:p w:rsidR="00A84ECC" w:rsidRDefault="00A84ECC" w:rsidP="00A84ECC">
      <w:pPr>
        <w:ind w:firstLine="567"/>
        <w:jc w:val="both"/>
        <w:rPr>
          <w:sz w:val="28"/>
          <w:szCs w:val="28"/>
        </w:rPr>
      </w:pPr>
      <w:proofErr w:type="gramStart"/>
      <w:r w:rsidRPr="00093FBA">
        <w:rPr>
          <w:sz w:val="28"/>
          <w:szCs w:val="28"/>
        </w:rPr>
        <w:lastRenderedPageBreak/>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roofErr w:type="gramEnd"/>
    </w:p>
    <w:p w:rsidR="0039344F" w:rsidRPr="00093FBA" w:rsidRDefault="0039344F" w:rsidP="00A84ECC">
      <w:pPr>
        <w:ind w:firstLine="567"/>
        <w:jc w:val="both"/>
        <w:rPr>
          <w:sz w:val="28"/>
          <w:szCs w:val="28"/>
        </w:rPr>
      </w:pPr>
    </w:p>
    <w:p w:rsidR="00A84ECC" w:rsidRDefault="00A84ECC" w:rsidP="00A84ECC">
      <w:pPr>
        <w:ind w:firstLine="567"/>
        <w:jc w:val="both"/>
        <w:rPr>
          <w:sz w:val="28"/>
          <w:szCs w:val="28"/>
        </w:rPr>
      </w:pPr>
      <w:r w:rsidRPr="00093FBA">
        <w:rPr>
          <w:sz w:val="28"/>
          <w:szCs w:val="28"/>
        </w:rPr>
        <w:t>6.2. Колористическое решение внешних поверхностей зданий, строений и сооружений проектируется с учетом концепции общего цветового решения застройки улиц и территорий муниципального образования.</w:t>
      </w:r>
    </w:p>
    <w:p w:rsidR="0039344F" w:rsidRPr="00093FBA" w:rsidRDefault="0039344F" w:rsidP="00A84ECC">
      <w:pPr>
        <w:ind w:firstLine="567"/>
        <w:jc w:val="both"/>
        <w:rPr>
          <w:sz w:val="28"/>
          <w:szCs w:val="28"/>
        </w:rPr>
      </w:pPr>
    </w:p>
    <w:p w:rsidR="00A84ECC" w:rsidRPr="00093FBA" w:rsidRDefault="00A84ECC" w:rsidP="00A84ECC">
      <w:pPr>
        <w:ind w:firstLine="567"/>
        <w:jc w:val="both"/>
        <w:rPr>
          <w:sz w:val="28"/>
          <w:szCs w:val="28"/>
        </w:rPr>
      </w:pPr>
      <w:r w:rsidRPr="00093FBA">
        <w:rPr>
          <w:sz w:val="28"/>
          <w:szCs w:val="28"/>
        </w:rPr>
        <w:t>6.3. Содержание фасадов зданий и сооружений включает:</w:t>
      </w:r>
    </w:p>
    <w:p w:rsidR="00A84ECC" w:rsidRPr="00093FBA" w:rsidRDefault="00A84ECC" w:rsidP="00A84ECC">
      <w:pPr>
        <w:ind w:firstLine="567"/>
        <w:jc w:val="both"/>
        <w:rPr>
          <w:sz w:val="28"/>
          <w:szCs w:val="28"/>
        </w:rPr>
      </w:pPr>
      <w:r w:rsidRPr="00093FBA">
        <w:rPr>
          <w:sz w:val="28"/>
          <w:szCs w:val="28"/>
        </w:rPr>
        <w:t>- своевременный поддерживающий ремонт и восстановление конструктивных элементов и отделки фасадов, и их окраску;</w:t>
      </w:r>
    </w:p>
    <w:p w:rsidR="00A84ECC" w:rsidRPr="00093FBA" w:rsidRDefault="00A84ECC" w:rsidP="00A84ECC">
      <w:pPr>
        <w:ind w:firstLine="567"/>
        <w:jc w:val="both"/>
        <w:rPr>
          <w:sz w:val="28"/>
          <w:szCs w:val="28"/>
        </w:rPr>
      </w:pPr>
      <w:r w:rsidRPr="00093FBA">
        <w:rPr>
          <w:sz w:val="28"/>
          <w:szCs w:val="28"/>
        </w:rPr>
        <w:t>- обеспечение наличия и содержание в исправном состоянии водостоков, водосточных труб и сливов;</w:t>
      </w:r>
    </w:p>
    <w:p w:rsidR="00A84ECC" w:rsidRPr="00093FBA" w:rsidRDefault="00A84ECC" w:rsidP="00A84ECC">
      <w:pPr>
        <w:ind w:firstLine="567"/>
        <w:jc w:val="both"/>
        <w:rPr>
          <w:sz w:val="28"/>
          <w:szCs w:val="28"/>
        </w:rPr>
      </w:pPr>
      <w:r w:rsidRPr="00093FBA">
        <w:rPr>
          <w:sz w:val="28"/>
          <w:szCs w:val="28"/>
        </w:rPr>
        <w:t xml:space="preserve">- восстановление, ремонт и своевременную очистку входных групп, </w:t>
      </w:r>
      <w:proofErr w:type="spellStart"/>
      <w:r w:rsidRPr="00093FBA">
        <w:rPr>
          <w:sz w:val="28"/>
          <w:szCs w:val="28"/>
        </w:rPr>
        <w:t>отмосток</w:t>
      </w:r>
      <w:proofErr w:type="spellEnd"/>
      <w:r w:rsidRPr="00093FBA">
        <w:rPr>
          <w:sz w:val="28"/>
          <w:szCs w:val="28"/>
        </w:rPr>
        <w:t>, приямков цокольных окон и входов в подвалы;</w:t>
      </w:r>
    </w:p>
    <w:p w:rsidR="00A84ECC" w:rsidRPr="00093FBA" w:rsidRDefault="00A84ECC" w:rsidP="00A84ECC">
      <w:pPr>
        <w:ind w:firstLine="567"/>
        <w:jc w:val="both"/>
        <w:rPr>
          <w:sz w:val="28"/>
          <w:szCs w:val="28"/>
        </w:rPr>
      </w:pPr>
      <w:r w:rsidRPr="00093FBA">
        <w:rPr>
          <w:sz w:val="28"/>
          <w:szCs w:val="28"/>
        </w:rPr>
        <w:t>- своевременную очистку и промывку поверхностей фасадов, мытье окон и витрин, вывесок, указателей, лестниц, навесов;</w:t>
      </w:r>
    </w:p>
    <w:p w:rsidR="00A84ECC" w:rsidRDefault="00A84ECC" w:rsidP="00A84ECC">
      <w:pPr>
        <w:ind w:firstLine="567"/>
        <w:jc w:val="both"/>
        <w:rPr>
          <w:sz w:val="28"/>
          <w:szCs w:val="28"/>
        </w:rPr>
      </w:pPr>
      <w:r w:rsidRPr="00093FBA">
        <w:rPr>
          <w:sz w:val="28"/>
          <w:szCs w:val="28"/>
        </w:rPr>
        <w:t>- очистку от надписей, рисунков, объявлений, плакатов и иной информационно-печатной продукции.</w:t>
      </w:r>
    </w:p>
    <w:p w:rsidR="0039344F" w:rsidRPr="00093FBA" w:rsidRDefault="0039344F" w:rsidP="00A84ECC">
      <w:pPr>
        <w:ind w:firstLine="567"/>
        <w:jc w:val="both"/>
        <w:rPr>
          <w:sz w:val="28"/>
          <w:szCs w:val="28"/>
        </w:rPr>
      </w:pPr>
    </w:p>
    <w:p w:rsidR="00A84ECC" w:rsidRPr="00093FBA" w:rsidRDefault="00A84ECC" w:rsidP="00A84ECC">
      <w:pPr>
        <w:ind w:firstLine="567"/>
        <w:jc w:val="both"/>
        <w:rPr>
          <w:sz w:val="28"/>
          <w:szCs w:val="28"/>
        </w:rPr>
      </w:pPr>
      <w:r w:rsidRPr="00093FBA">
        <w:rPr>
          <w:sz w:val="28"/>
          <w:szCs w:val="28"/>
        </w:rPr>
        <w:t>6.4. В состав элементов фасадов зданий, строений и сооружений, подлежащих содержанию, входят:</w:t>
      </w:r>
    </w:p>
    <w:p w:rsidR="00A84ECC" w:rsidRPr="00093FBA" w:rsidRDefault="00A84ECC" w:rsidP="00A84ECC">
      <w:pPr>
        <w:ind w:firstLine="567"/>
        <w:jc w:val="both"/>
        <w:rPr>
          <w:sz w:val="28"/>
          <w:szCs w:val="28"/>
        </w:rPr>
      </w:pPr>
      <w:r w:rsidRPr="00093FBA">
        <w:rPr>
          <w:sz w:val="28"/>
          <w:szCs w:val="28"/>
        </w:rPr>
        <w:t>- приямки, входы в подвальные помещения;</w:t>
      </w:r>
    </w:p>
    <w:p w:rsidR="00A84ECC" w:rsidRPr="00093FBA" w:rsidRDefault="00A84ECC" w:rsidP="00A84ECC">
      <w:pPr>
        <w:ind w:firstLine="567"/>
        <w:jc w:val="both"/>
        <w:rPr>
          <w:sz w:val="28"/>
          <w:szCs w:val="28"/>
        </w:rPr>
      </w:pPr>
      <w:proofErr w:type="gramStart"/>
      <w:r w:rsidRPr="00093FBA">
        <w:rPr>
          <w:sz w:val="28"/>
          <w:szCs w:val="28"/>
        </w:rPr>
        <w:t>- входные группы (ступени, площадки, перила, козырьки над входом, ограждения, стены, двери и др.);</w:t>
      </w:r>
      <w:proofErr w:type="gramEnd"/>
    </w:p>
    <w:p w:rsidR="00A84ECC" w:rsidRDefault="00A84ECC" w:rsidP="00A84ECC">
      <w:pPr>
        <w:ind w:firstLine="567"/>
        <w:jc w:val="both"/>
        <w:rPr>
          <w:sz w:val="28"/>
          <w:szCs w:val="28"/>
        </w:rPr>
      </w:pPr>
      <w:r w:rsidRPr="00093FBA">
        <w:rPr>
          <w:sz w:val="28"/>
          <w:szCs w:val="28"/>
        </w:rPr>
        <w:t xml:space="preserve">- цоколь и </w:t>
      </w:r>
      <w:proofErr w:type="spellStart"/>
      <w:r w:rsidRPr="00093FBA">
        <w:rPr>
          <w:sz w:val="28"/>
          <w:szCs w:val="28"/>
        </w:rPr>
        <w:t>отмостка</w:t>
      </w:r>
      <w:proofErr w:type="spellEnd"/>
      <w:r w:rsidRPr="00093FBA">
        <w:rPr>
          <w:sz w:val="28"/>
          <w:szCs w:val="28"/>
        </w:rPr>
        <w:t>;</w:t>
      </w:r>
      <w:r>
        <w:rPr>
          <w:sz w:val="28"/>
          <w:szCs w:val="28"/>
        </w:rPr>
        <w:t xml:space="preserve"> </w:t>
      </w:r>
    </w:p>
    <w:p w:rsidR="00A84ECC" w:rsidRPr="00093FBA" w:rsidRDefault="00A84ECC" w:rsidP="00A84ECC">
      <w:pPr>
        <w:ind w:firstLine="567"/>
        <w:jc w:val="both"/>
        <w:rPr>
          <w:sz w:val="28"/>
          <w:szCs w:val="28"/>
        </w:rPr>
      </w:pPr>
      <w:r w:rsidRPr="00093FBA">
        <w:rPr>
          <w:sz w:val="28"/>
          <w:szCs w:val="28"/>
        </w:rPr>
        <w:t>- плоскости стен;</w:t>
      </w:r>
    </w:p>
    <w:p w:rsidR="00A84ECC" w:rsidRPr="00093FBA" w:rsidRDefault="00A84ECC" w:rsidP="00A84ECC">
      <w:pPr>
        <w:ind w:firstLine="567"/>
        <w:jc w:val="both"/>
        <w:rPr>
          <w:sz w:val="28"/>
          <w:szCs w:val="28"/>
        </w:rPr>
      </w:pPr>
      <w:r w:rsidRPr="00093FBA">
        <w:rPr>
          <w:sz w:val="28"/>
          <w:szCs w:val="28"/>
        </w:rPr>
        <w:t>- выступающие элементы фасадов (балконы, лоджии, эркеры, карнизы и др.);</w:t>
      </w:r>
    </w:p>
    <w:p w:rsidR="00A84ECC" w:rsidRPr="00093FBA" w:rsidRDefault="00A84ECC" w:rsidP="00A84ECC">
      <w:pPr>
        <w:ind w:firstLine="567"/>
        <w:jc w:val="both"/>
        <w:rPr>
          <w:sz w:val="28"/>
          <w:szCs w:val="28"/>
        </w:rPr>
      </w:pPr>
      <w:r w:rsidRPr="00093FBA">
        <w:rPr>
          <w:sz w:val="28"/>
          <w:szCs w:val="28"/>
        </w:rPr>
        <w:t>- кровли, включая вентиляционные и дымовые трубы, ограждающие решетки, выходы на кровлю и т.д.;</w:t>
      </w:r>
    </w:p>
    <w:p w:rsidR="00A84ECC" w:rsidRPr="00093FBA" w:rsidRDefault="00A84ECC" w:rsidP="00A84ECC">
      <w:pPr>
        <w:ind w:firstLine="567"/>
        <w:jc w:val="both"/>
        <w:rPr>
          <w:sz w:val="28"/>
          <w:szCs w:val="28"/>
        </w:rPr>
      </w:pPr>
      <w:r w:rsidRPr="00093FBA">
        <w:rPr>
          <w:sz w:val="28"/>
          <w:szCs w:val="28"/>
        </w:rPr>
        <w:t>- архитектурные детали и облицовка (колонны, пилястры, розетки, капители, фризы, пояски и др.);</w:t>
      </w:r>
    </w:p>
    <w:p w:rsidR="00A84ECC" w:rsidRPr="00093FBA" w:rsidRDefault="00A84ECC" w:rsidP="00A84ECC">
      <w:pPr>
        <w:ind w:firstLine="567"/>
        <w:jc w:val="both"/>
        <w:rPr>
          <w:sz w:val="28"/>
          <w:szCs w:val="28"/>
        </w:rPr>
      </w:pPr>
      <w:r w:rsidRPr="00093FBA">
        <w:rPr>
          <w:sz w:val="28"/>
          <w:szCs w:val="28"/>
        </w:rPr>
        <w:t>- водосточные трубы, включая воронки;</w:t>
      </w:r>
    </w:p>
    <w:p w:rsidR="00A84ECC" w:rsidRPr="00093FBA" w:rsidRDefault="00A84ECC" w:rsidP="00A84ECC">
      <w:pPr>
        <w:ind w:firstLine="567"/>
        <w:jc w:val="both"/>
        <w:rPr>
          <w:sz w:val="28"/>
          <w:szCs w:val="28"/>
        </w:rPr>
      </w:pPr>
      <w:r w:rsidRPr="00093FBA">
        <w:rPr>
          <w:sz w:val="28"/>
          <w:szCs w:val="28"/>
        </w:rPr>
        <w:t>- парапетные и оконные ограждения, решетки;</w:t>
      </w:r>
    </w:p>
    <w:p w:rsidR="00A84ECC" w:rsidRPr="00093FBA" w:rsidRDefault="00A84ECC" w:rsidP="00A84ECC">
      <w:pPr>
        <w:ind w:firstLine="567"/>
        <w:jc w:val="both"/>
        <w:rPr>
          <w:sz w:val="28"/>
          <w:szCs w:val="28"/>
        </w:rPr>
      </w:pPr>
      <w:r w:rsidRPr="00093FBA">
        <w:rPr>
          <w:sz w:val="28"/>
          <w:szCs w:val="28"/>
        </w:rPr>
        <w:t>- металлическая отделка окон, балконов, поясков, выступов цоколя, свесов и т.п.;</w:t>
      </w:r>
    </w:p>
    <w:p w:rsidR="00A84ECC" w:rsidRPr="00093FBA" w:rsidRDefault="00A84ECC" w:rsidP="00A84ECC">
      <w:pPr>
        <w:ind w:firstLine="567"/>
        <w:jc w:val="both"/>
        <w:rPr>
          <w:sz w:val="28"/>
          <w:szCs w:val="28"/>
        </w:rPr>
      </w:pPr>
      <w:r w:rsidRPr="00093FBA">
        <w:rPr>
          <w:sz w:val="28"/>
          <w:szCs w:val="28"/>
        </w:rPr>
        <w:t>- навесные металлические конструкции (</w:t>
      </w:r>
      <w:proofErr w:type="spellStart"/>
      <w:r w:rsidRPr="00093FBA">
        <w:rPr>
          <w:sz w:val="28"/>
          <w:szCs w:val="28"/>
        </w:rPr>
        <w:t>флагодержатели</w:t>
      </w:r>
      <w:proofErr w:type="spellEnd"/>
      <w:r w:rsidRPr="00093FBA">
        <w:rPr>
          <w:sz w:val="28"/>
          <w:szCs w:val="28"/>
        </w:rPr>
        <w:t>, анкеры, пожарные лестницы, вентиляционное оборудование и т.п.);</w:t>
      </w:r>
    </w:p>
    <w:p w:rsidR="00A84ECC" w:rsidRPr="00093FBA" w:rsidRDefault="00A84ECC" w:rsidP="00A84ECC">
      <w:pPr>
        <w:ind w:firstLine="567"/>
        <w:jc w:val="both"/>
        <w:rPr>
          <w:sz w:val="28"/>
          <w:szCs w:val="28"/>
        </w:rPr>
      </w:pPr>
      <w:r w:rsidRPr="00093FBA">
        <w:rPr>
          <w:sz w:val="28"/>
          <w:szCs w:val="28"/>
        </w:rPr>
        <w:t>- горизонтальные и вертикальные швы между панелями и блоками (фасады крупнопанельных и крупноблочных зданий);</w:t>
      </w:r>
    </w:p>
    <w:p w:rsidR="00A84ECC" w:rsidRPr="00093FBA" w:rsidRDefault="00A84ECC" w:rsidP="00A84ECC">
      <w:pPr>
        <w:ind w:firstLine="567"/>
        <w:jc w:val="both"/>
        <w:rPr>
          <w:sz w:val="28"/>
          <w:szCs w:val="28"/>
        </w:rPr>
      </w:pPr>
      <w:r w:rsidRPr="00093FBA">
        <w:rPr>
          <w:sz w:val="28"/>
          <w:szCs w:val="28"/>
        </w:rPr>
        <w:t>- стекла, рамы, балконные двери;</w:t>
      </w:r>
    </w:p>
    <w:p w:rsidR="00A84ECC" w:rsidRDefault="00A84ECC" w:rsidP="00A84ECC">
      <w:pPr>
        <w:ind w:firstLine="567"/>
        <w:jc w:val="both"/>
        <w:rPr>
          <w:sz w:val="28"/>
          <w:szCs w:val="28"/>
        </w:rPr>
      </w:pPr>
      <w:r w:rsidRPr="00093FBA">
        <w:rPr>
          <w:sz w:val="28"/>
          <w:szCs w:val="28"/>
        </w:rPr>
        <w:t>- ворота, стационарные ограждения, прилегающие к зданиям.</w:t>
      </w:r>
    </w:p>
    <w:p w:rsidR="0039344F" w:rsidRPr="00093FBA" w:rsidRDefault="0039344F" w:rsidP="00A84ECC">
      <w:pPr>
        <w:ind w:firstLine="567"/>
        <w:jc w:val="both"/>
        <w:rPr>
          <w:sz w:val="28"/>
          <w:szCs w:val="28"/>
        </w:rPr>
      </w:pPr>
    </w:p>
    <w:p w:rsidR="00A84ECC" w:rsidRDefault="00A84ECC" w:rsidP="00A84ECC">
      <w:pPr>
        <w:ind w:firstLine="567"/>
        <w:jc w:val="both"/>
        <w:rPr>
          <w:sz w:val="28"/>
          <w:szCs w:val="28"/>
        </w:rPr>
      </w:pPr>
      <w:r w:rsidRPr="00093FBA">
        <w:rPr>
          <w:sz w:val="28"/>
          <w:szCs w:val="28"/>
        </w:rPr>
        <w:t xml:space="preserve">6.5. Входные группы зданий, сооружений необходимо оборудовать осветительным оборудованием, навесом (козырьком), элементами сопряжения </w:t>
      </w:r>
      <w:r w:rsidRPr="00093FBA">
        <w:rPr>
          <w:sz w:val="28"/>
          <w:szCs w:val="28"/>
        </w:rPr>
        <w:lastRenderedPageBreak/>
        <w:t xml:space="preserve">поверхностей (ступени и т.п.), устройствами и приспособлениями для перемещения инвалидов и </w:t>
      </w:r>
      <w:proofErr w:type="spellStart"/>
      <w:r w:rsidRPr="00093FBA">
        <w:rPr>
          <w:sz w:val="28"/>
          <w:szCs w:val="28"/>
        </w:rPr>
        <w:t>маломобильных</w:t>
      </w:r>
      <w:proofErr w:type="spellEnd"/>
      <w:r w:rsidRPr="00093FBA">
        <w:rPr>
          <w:sz w:val="28"/>
          <w:szCs w:val="28"/>
        </w:rPr>
        <w:t xml:space="preserve"> групп населения (пандусы, перила и пр.) в соответствии с действующими правилами доступности зданий и сооружений для </w:t>
      </w:r>
      <w:proofErr w:type="spellStart"/>
      <w:r w:rsidRPr="00093FBA">
        <w:rPr>
          <w:sz w:val="28"/>
          <w:szCs w:val="28"/>
        </w:rPr>
        <w:t>маломобильных</w:t>
      </w:r>
      <w:proofErr w:type="spellEnd"/>
      <w:r w:rsidRPr="00093FBA">
        <w:rPr>
          <w:sz w:val="28"/>
          <w:szCs w:val="28"/>
        </w:rPr>
        <w:t xml:space="preserve"> групп населения.</w:t>
      </w:r>
    </w:p>
    <w:p w:rsidR="0039344F" w:rsidRPr="00093FBA" w:rsidRDefault="0039344F" w:rsidP="00A84ECC">
      <w:pPr>
        <w:ind w:firstLine="567"/>
        <w:jc w:val="both"/>
        <w:rPr>
          <w:sz w:val="28"/>
          <w:szCs w:val="28"/>
        </w:rPr>
      </w:pPr>
    </w:p>
    <w:p w:rsidR="00A84ECC" w:rsidRPr="00093FBA" w:rsidRDefault="00A84ECC" w:rsidP="00A84ECC">
      <w:pPr>
        <w:ind w:firstLine="567"/>
        <w:jc w:val="both"/>
        <w:rPr>
          <w:sz w:val="28"/>
          <w:szCs w:val="28"/>
        </w:rPr>
      </w:pPr>
      <w:r w:rsidRPr="00093FBA">
        <w:rPr>
          <w:sz w:val="28"/>
          <w:szCs w:val="28"/>
        </w:rPr>
        <w:t>6.6.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A84ECC" w:rsidRDefault="00A84ECC" w:rsidP="00A84ECC">
      <w:pPr>
        <w:ind w:firstLine="567"/>
        <w:jc w:val="both"/>
        <w:rPr>
          <w:sz w:val="28"/>
          <w:szCs w:val="28"/>
        </w:rPr>
      </w:pPr>
      <w:r w:rsidRPr="00093FBA">
        <w:rPr>
          <w:sz w:val="28"/>
          <w:szCs w:val="28"/>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39344F" w:rsidRPr="00093FBA" w:rsidRDefault="0039344F" w:rsidP="00A84ECC">
      <w:pPr>
        <w:ind w:firstLine="567"/>
        <w:jc w:val="both"/>
        <w:rPr>
          <w:sz w:val="28"/>
          <w:szCs w:val="28"/>
        </w:rPr>
      </w:pPr>
    </w:p>
    <w:p w:rsidR="00A84ECC" w:rsidRPr="00093FBA" w:rsidRDefault="00A84ECC" w:rsidP="00A84ECC">
      <w:pPr>
        <w:ind w:firstLine="567"/>
        <w:jc w:val="both"/>
        <w:rPr>
          <w:sz w:val="28"/>
          <w:szCs w:val="28"/>
        </w:rPr>
      </w:pPr>
      <w:r w:rsidRPr="00093FBA">
        <w:rPr>
          <w:sz w:val="28"/>
          <w:szCs w:val="28"/>
        </w:rPr>
        <w:t>6.7. При эксплуатации фасадов не допускается:</w:t>
      </w:r>
    </w:p>
    <w:p w:rsidR="00A84ECC" w:rsidRPr="00093FBA" w:rsidRDefault="00A84ECC" w:rsidP="00A84ECC">
      <w:pPr>
        <w:ind w:firstLine="567"/>
        <w:jc w:val="both"/>
        <w:rPr>
          <w:sz w:val="28"/>
          <w:szCs w:val="28"/>
        </w:rPr>
      </w:pPr>
      <w:r w:rsidRPr="00093FBA">
        <w:rPr>
          <w:sz w:val="28"/>
          <w:szCs w:val="28"/>
        </w:rPr>
        <w:t>- повреждение, загрязнение поверхности стен фасадов зданий и сооружений;</w:t>
      </w:r>
    </w:p>
    <w:p w:rsidR="00A84ECC" w:rsidRPr="00093FBA" w:rsidRDefault="00A84ECC" w:rsidP="00A84ECC">
      <w:pPr>
        <w:ind w:firstLine="567"/>
        <w:jc w:val="both"/>
        <w:rPr>
          <w:sz w:val="28"/>
          <w:szCs w:val="28"/>
        </w:rPr>
      </w:pPr>
      <w:proofErr w:type="gramStart"/>
      <w:r w:rsidRPr="00093FBA">
        <w:rPr>
          <w:sz w:val="28"/>
          <w:szCs w:val="28"/>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 нарушение герметизации межпанельных стыков;</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proofErr w:type="gramStart"/>
      <w:r w:rsidRPr="00093FBA">
        <w:rPr>
          <w:sz w:val="28"/>
          <w:szCs w:val="28"/>
        </w:rPr>
        <w:t>-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 разрушение, отсутствие, загрязнение ограждений балконов, лоджий, парапетов и т.п.;</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 закрывать существующие декоративные, архитектурные и художественные элементы фасада;</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shd w:val="clear" w:color="auto" w:fill="FFFFFF"/>
        </w:rPr>
        <w:t>6.8. Отделка части фасада здания, отличная от отделки фасада всего здания, допускается только при комплексном решении фасада всего здания.</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p>
    <w:p w:rsidR="00A84ECC" w:rsidRDefault="00A84ECC" w:rsidP="00A84ECC">
      <w:pPr>
        <w:ind w:firstLine="592"/>
        <w:jc w:val="center"/>
        <w:rPr>
          <w:sz w:val="28"/>
          <w:szCs w:val="28"/>
        </w:rPr>
      </w:pPr>
      <w:r w:rsidRPr="00093FBA">
        <w:rPr>
          <w:b/>
          <w:bCs/>
          <w:sz w:val="28"/>
          <w:szCs w:val="28"/>
        </w:rPr>
        <w:t>7. Требования к праздничному и тематическому оформлению Быстрогорского сельского поселения</w:t>
      </w:r>
      <w:r w:rsidRPr="00093FBA">
        <w:rPr>
          <w:sz w:val="28"/>
          <w:szCs w:val="28"/>
        </w:rPr>
        <w:t> </w:t>
      </w:r>
    </w:p>
    <w:p w:rsidR="00A84ECC" w:rsidRPr="00093FBA" w:rsidRDefault="00A84ECC" w:rsidP="00A84ECC">
      <w:pPr>
        <w:ind w:firstLine="592"/>
        <w:jc w:val="center"/>
        <w:rPr>
          <w:sz w:val="28"/>
          <w:szCs w:val="28"/>
        </w:rPr>
      </w:pPr>
    </w:p>
    <w:p w:rsidR="00A84ECC" w:rsidRDefault="00A84ECC" w:rsidP="00A84ECC">
      <w:pPr>
        <w:ind w:firstLine="592"/>
        <w:jc w:val="both"/>
        <w:rPr>
          <w:sz w:val="28"/>
          <w:szCs w:val="28"/>
        </w:rPr>
      </w:pPr>
      <w:r w:rsidRPr="00093FBA">
        <w:rPr>
          <w:sz w:val="28"/>
          <w:szCs w:val="28"/>
        </w:rPr>
        <w:lastRenderedPageBreak/>
        <w:t xml:space="preserve">7.1. Праздничное и (или) тематическое оформление </w:t>
      </w:r>
      <w:r w:rsidRPr="00093FBA">
        <w:rPr>
          <w:bCs/>
          <w:sz w:val="28"/>
          <w:szCs w:val="28"/>
        </w:rPr>
        <w:t>Быстрогорского</w:t>
      </w:r>
      <w:r w:rsidRPr="00093FBA">
        <w:rPr>
          <w:sz w:val="28"/>
          <w:szCs w:val="28"/>
        </w:rPr>
        <w:t xml:space="preserve"> сельского поселения осуществляется на период проведения государственных и иных праздников, мероприятий, связанных со знаменательными событиями.</w:t>
      </w:r>
    </w:p>
    <w:p w:rsidR="0039344F" w:rsidRPr="00093FBA" w:rsidRDefault="0039344F" w:rsidP="00A84ECC">
      <w:pPr>
        <w:ind w:firstLine="592"/>
        <w:jc w:val="both"/>
        <w:rPr>
          <w:sz w:val="28"/>
          <w:szCs w:val="28"/>
        </w:rPr>
      </w:pPr>
    </w:p>
    <w:p w:rsidR="00A84ECC" w:rsidRDefault="00A84ECC" w:rsidP="00A84ECC">
      <w:pPr>
        <w:ind w:firstLine="592"/>
        <w:jc w:val="both"/>
        <w:rPr>
          <w:sz w:val="28"/>
          <w:szCs w:val="28"/>
        </w:rPr>
      </w:pPr>
      <w:r w:rsidRPr="00093FBA">
        <w:rPr>
          <w:sz w:val="28"/>
          <w:szCs w:val="28"/>
        </w:rPr>
        <w:t>7.2.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rsidR="0039344F" w:rsidRPr="00093FBA" w:rsidRDefault="0039344F" w:rsidP="00A84ECC">
      <w:pPr>
        <w:ind w:firstLine="592"/>
        <w:jc w:val="both"/>
        <w:rPr>
          <w:sz w:val="28"/>
          <w:szCs w:val="28"/>
        </w:rPr>
      </w:pPr>
    </w:p>
    <w:p w:rsidR="00A84ECC" w:rsidRDefault="00A84ECC" w:rsidP="00A84ECC">
      <w:pPr>
        <w:ind w:firstLine="592"/>
        <w:jc w:val="both"/>
        <w:rPr>
          <w:sz w:val="28"/>
          <w:szCs w:val="28"/>
        </w:rPr>
      </w:pPr>
      <w:r w:rsidRPr="00093FBA">
        <w:rPr>
          <w:sz w:val="28"/>
          <w:szCs w:val="28"/>
        </w:rPr>
        <w:t>7.3.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39344F" w:rsidRPr="00093FBA" w:rsidRDefault="0039344F" w:rsidP="00A84ECC">
      <w:pPr>
        <w:ind w:firstLine="592"/>
        <w:jc w:val="both"/>
        <w:rPr>
          <w:sz w:val="28"/>
          <w:szCs w:val="28"/>
        </w:rPr>
      </w:pPr>
    </w:p>
    <w:p w:rsidR="00A84ECC" w:rsidRDefault="00A84ECC" w:rsidP="00A84ECC">
      <w:pPr>
        <w:ind w:firstLine="592"/>
        <w:jc w:val="both"/>
        <w:rPr>
          <w:sz w:val="28"/>
          <w:szCs w:val="28"/>
        </w:rPr>
      </w:pPr>
      <w:r w:rsidRPr="00093FBA">
        <w:rPr>
          <w:sz w:val="28"/>
          <w:szCs w:val="28"/>
        </w:rPr>
        <w:t>7.4. Объекты и элементы праздничного и тематического оформления.</w:t>
      </w:r>
    </w:p>
    <w:p w:rsidR="00A84ECC" w:rsidRPr="00093FBA" w:rsidRDefault="00A84ECC" w:rsidP="00A84ECC">
      <w:pPr>
        <w:ind w:firstLine="592"/>
        <w:jc w:val="both"/>
        <w:rPr>
          <w:sz w:val="28"/>
          <w:szCs w:val="28"/>
        </w:rPr>
      </w:pPr>
      <w:r w:rsidRPr="00093FBA">
        <w:rPr>
          <w:sz w:val="28"/>
          <w:szCs w:val="28"/>
        </w:rPr>
        <w:t>7.4.1. Объекты оформления:</w:t>
      </w:r>
    </w:p>
    <w:p w:rsidR="00A84ECC" w:rsidRPr="00093FBA" w:rsidRDefault="00A84ECC" w:rsidP="00A84ECC">
      <w:pPr>
        <w:ind w:firstLine="592"/>
        <w:jc w:val="both"/>
        <w:rPr>
          <w:sz w:val="28"/>
          <w:szCs w:val="28"/>
        </w:rPr>
      </w:pPr>
      <w:r w:rsidRPr="00093FBA">
        <w:rPr>
          <w:sz w:val="28"/>
          <w:szCs w:val="28"/>
        </w:rPr>
        <w:t>а) площади, улицы, бульвары, мостовые сооружения, магистрали;</w:t>
      </w:r>
    </w:p>
    <w:p w:rsidR="00A84ECC" w:rsidRPr="00093FBA" w:rsidRDefault="00A84ECC" w:rsidP="00A84ECC">
      <w:pPr>
        <w:ind w:firstLine="592"/>
        <w:jc w:val="both"/>
        <w:rPr>
          <w:sz w:val="28"/>
          <w:szCs w:val="28"/>
        </w:rPr>
      </w:pPr>
      <w:r w:rsidRPr="00093FBA">
        <w:rPr>
          <w:sz w:val="28"/>
          <w:szCs w:val="28"/>
        </w:rPr>
        <w:t>б) места массовых гуляний, парки, скверы, набережные;</w:t>
      </w:r>
    </w:p>
    <w:p w:rsidR="00A84ECC" w:rsidRPr="00093FBA" w:rsidRDefault="00A84ECC" w:rsidP="00A84ECC">
      <w:pPr>
        <w:ind w:firstLine="592"/>
        <w:jc w:val="both"/>
        <w:rPr>
          <w:sz w:val="28"/>
          <w:szCs w:val="28"/>
        </w:rPr>
      </w:pPr>
      <w:r w:rsidRPr="00093FBA">
        <w:rPr>
          <w:sz w:val="28"/>
          <w:szCs w:val="28"/>
        </w:rPr>
        <w:t>в) фасады зданий;</w:t>
      </w:r>
    </w:p>
    <w:p w:rsidR="00A84ECC" w:rsidRPr="00093FBA" w:rsidRDefault="00A84ECC" w:rsidP="00A84ECC">
      <w:pPr>
        <w:ind w:firstLine="592"/>
        <w:jc w:val="both"/>
        <w:rPr>
          <w:sz w:val="28"/>
          <w:szCs w:val="28"/>
        </w:rPr>
      </w:pPr>
      <w:r w:rsidRPr="00093FBA">
        <w:rPr>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A84ECC" w:rsidRDefault="00A84ECC" w:rsidP="00A84ECC">
      <w:pPr>
        <w:ind w:firstLine="592"/>
        <w:jc w:val="both"/>
        <w:rPr>
          <w:sz w:val="28"/>
          <w:szCs w:val="28"/>
        </w:rPr>
      </w:pPr>
      <w:proofErr w:type="spellStart"/>
      <w:r w:rsidRPr="00093FBA">
        <w:rPr>
          <w:sz w:val="28"/>
          <w:szCs w:val="28"/>
        </w:rPr>
        <w:t>д</w:t>
      </w:r>
      <w:proofErr w:type="spellEnd"/>
      <w:r w:rsidRPr="00093FBA">
        <w:rPr>
          <w:sz w:val="28"/>
          <w:szCs w:val="28"/>
        </w:rPr>
        <w:t>) наземный общественный пассажирский транспорт, территории и фасады зданий, строений и сооружений транспортной инфраструктуры.</w:t>
      </w:r>
    </w:p>
    <w:p w:rsidR="00A020E2" w:rsidRPr="00093FBA" w:rsidRDefault="00A020E2" w:rsidP="00A84ECC">
      <w:pPr>
        <w:ind w:firstLine="592"/>
        <w:jc w:val="both"/>
        <w:rPr>
          <w:sz w:val="28"/>
          <w:szCs w:val="28"/>
        </w:rPr>
      </w:pPr>
    </w:p>
    <w:p w:rsidR="00A84ECC" w:rsidRPr="00093FBA" w:rsidRDefault="00A84ECC" w:rsidP="00A84ECC">
      <w:pPr>
        <w:ind w:firstLine="592"/>
        <w:jc w:val="both"/>
        <w:rPr>
          <w:sz w:val="28"/>
          <w:szCs w:val="28"/>
        </w:rPr>
      </w:pPr>
      <w:r w:rsidRPr="00093FBA">
        <w:rPr>
          <w:sz w:val="28"/>
          <w:szCs w:val="28"/>
        </w:rPr>
        <w:t xml:space="preserve"> 7.4.2. Элементы оформления.</w:t>
      </w:r>
    </w:p>
    <w:p w:rsidR="00A84ECC" w:rsidRPr="00093FBA" w:rsidRDefault="00A84ECC" w:rsidP="00A84ECC">
      <w:pPr>
        <w:ind w:firstLine="592"/>
        <w:jc w:val="both"/>
        <w:rPr>
          <w:sz w:val="28"/>
          <w:szCs w:val="28"/>
        </w:rPr>
      </w:pPr>
      <w:r w:rsidRPr="00093FBA">
        <w:rPr>
          <w:sz w:val="28"/>
          <w:szCs w:val="28"/>
        </w:rPr>
        <w:t>а) текстильные или нетканые изделия, в том числе с нанесенными на их поверхности графическими изображениями;</w:t>
      </w:r>
    </w:p>
    <w:p w:rsidR="00A84ECC" w:rsidRPr="00093FBA" w:rsidRDefault="00A84ECC" w:rsidP="00A84ECC">
      <w:pPr>
        <w:ind w:firstLine="592"/>
        <w:jc w:val="both"/>
        <w:rPr>
          <w:sz w:val="28"/>
          <w:szCs w:val="28"/>
        </w:rPr>
      </w:pPr>
      <w:r w:rsidRPr="00093FBA">
        <w:rPr>
          <w:sz w:val="28"/>
          <w:szCs w:val="28"/>
        </w:rPr>
        <w:t>б) объемно-декоративные сооружения, имеющие несущую конструкцию и внешнее оформление, соответствующее тематике мероприятия;</w:t>
      </w:r>
    </w:p>
    <w:p w:rsidR="00A84ECC" w:rsidRPr="00093FBA" w:rsidRDefault="00A84ECC" w:rsidP="00A84ECC">
      <w:pPr>
        <w:ind w:firstLine="592"/>
        <w:jc w:val="both"/>
        <w:rPr>
          <w:sz w:val="28"/>
          <w:szCs w:val="28"/>
        </w:rPr>
      </w:pPr>
      <w:r w:rsidRPr="00093FBA">
        <w:rPr>
          <w:sz w:val="28"/>
          <w:szCs w:val="28"/>
        </w:rPr>
        <w:t xml:space="preserve">в) </w:t>
      </w:r>
      <w:proofErr w:type="spellStart"/>
      <w:r w:rsidRPr="00093FBA">
        <w:rPr>
          <w:sz w:val="28"/>
          <w:szCs w:val="28"/>
        </w:rPr>
        <w:t>мультимедийное</w:t>
      </w:r>
      <w:proofErr w:type="spellEnd"/>
      <w:r w:rsidRPr="00093FBA">
        <w:rPr>
          <w:sz w:val="28"/>
          <w:szCs w:val="28"/>
        </w:rPr>
        <w:t xml:space="preserve"> и проекционное оборудование, предназначенное для трансляции текстовой, звуковой, графической и видеоинформации;</w:t>
      </w:r>
    </w:p>
    <w:p w:rsidR="00A84ECC" w:rsidRPr="00093FBA" w:rsidRDefault="00A84ECC" w:rsidP="00A84ECC">
      <w:pPr>
        <w:ind w:firstLine="592"/>
        <w:jc w:val="both"/>
        <w:rPr>
          <w:sz w:val="28"/>
          <w:szCs w:val="28"/>
        </w:rPr>
      </w:pPr>
      <w:r w:rsidRPr="00093FBA">
        <w:rPr>
          <w:sz w:val="28"/>
          <w:szCs w:val="28"/>
        </w:rPr>
        <w:t>г) праздничное освещение (иллюминация) улиц, площадей, фасадов зданий и сооружений, в том числе:</w:t>
      </w:r>
    </w:p>
    <w:p w:rsidR="00A84ECC" w:rsidRPr="00093FBA" w:rsidRDefault="00A84ECC" w:rsidP="00A84ECC">
      <w:pPr>
        <w:ind w:firstLine="592"/>
        <w:jc w:val="both"/>
        <w:rPr>
          <w:sz w:val="28"/>
          <w:szCs w:val="28"/>
        </w:rPr>
      </w:pPr>
      <w:r w:rsidRPr="00093FBA">
        <w:rPr>
          <w:sz w:val="28"/>
          <w:szCs w:val="28"/>
        </w:rPr>
        <w:t>праздничная подсветка фасадов зданий;</w:t>
      </w:r>
    </w:p>
    <w:p w:rsidR="00A84ECC" w:rsidRPr="00093FBA" w:rsidRDefault="00A84ECC" w:rsidP="00A84ECC">
      <w:pPr>
        <w:ind w:firstLine="592"/>
        <w:jc w:val="both"/>
        <w:rPr>
          <w:sz w:val="28"/>
          <w:szCs w:val="28"/>
        </w:rPr>
      </w:pPr>
      <w:r w:rsidRPr="00093FBA">
        <w:rPr>
          <w:sz w:val="28"/>
          <w:szCs w:val="28"/>
        </w:rPr>
        <w:t>иллюминационные гирлянды и кронштейны;</w:t>
      </w:r>
    </w:p>
    <w:p w:rsidR="00A84ECC" w:rsidRPr="00093FBA" w:rsidRDefault="00A84ECC" w:rsidP="00A84ECC">
      <w:pPr>
        <w:ind w:firstLine="592"/>
        <w:jc w:val="both"/>
        <w:rPr>
          <w:sz w:val="28"/>
          <w:szCs w:val="28"/>
        </w:rPr>
      </w:pPr>
      <w:r w:rsidRPr="00093FBA">
        <w:rPr>
          <w:sz w:val="28"/>
          <w:szCs w:val="2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A84ECC" w:rsidRPr="00093FBA" w:rsidRDefault="00A84ECC" w:rsidP="00A84ECC">
      <w:pPr>
        <w:ind w:firstLine="592"/>
        <w:jc w:val="both"/>
        <w:rPr>
          <w:sz w:val="28"/>
          <w:szCs w:val="28"/>
        </w:rPr>
      </w:pPr>
      <w:r w:rsidRPr="00093FBA">
        <w:rPr>
          <w:sz w:val="28"/>
          <w:szCs w:val="28"/>
        </w:rPr>
        <w:t>подсветка зеленых насаждений;</w:t>
      </w:r>
    </w:p>
    <w:p w:rsidR="00A84ECC" w:rsidRPr="00093FBA" w:rsidRDefault="00A84ECC" w:rsidP="00A84ECC">
      <w:pPr>
        <w:ind w:firstLine="592"/>
        <w:jc w:val="both"/>
        <w:rPr>
          <w:sz w:val="28"/>
          <w:szCs w:val="28"/>
        </w:rPr>
      </w:pPr>
      <w:r w:rsidRPr="00093FBA">
        <w:rPr>
          <w:sz w:val="28"/>
          <w:szCs w:val="28"/>
        </w:rPr>
        <w:t>праздничное и тематическое оформление пассажирского транспорта;</w:t>
      </w:r>
    </w:p>
    <w:p w:rsidR="00A84ECC" w:rsidRPr="00093FBA" w:rsidRDefault="00A84ECC" w:rsidP="00A84ECC">
      <w:pPr>
        <w:ind w:firstLine="592"/>
        <w:jc w:val="both"/>
        <w:rPr>
          <w:sz w:val="28"/>
          <w:szCs w:val="28"/>
        </w:rPr>
      </w:pPr>
      <w:r w:rsidRPr="00093FBA">
        <w:rPr>
          <w:sz w:val="28"/>
          <w:szCs w:val="28"/>
        </w:rPr>
        <w:t>государственные и муниципальные флаги, государственная и муниципальная символика;</w:t>
      </w:r>
    </w:p>
    <w:p w:rsidR="00A84ECC" w:rsidRPr="00093FBA" w:rsidRDefault="00A84ECC" w:rsidP="00A84ECC">
      <w:pPr>
        <w:ind w:firstLine="592"/>
        <w:jc w:val="both"/>
        <w:rPr>
          <w:sz w:val="28"/>
          <w:szCs w:val="28"/>
        </w:rPr>
      </w:pPr>
      <w:r w:rsidRPr="00093FBA">
        <w:rPr>
          <w:sz w:val="28"/>
          <w:szCs w:val="28"/>
        </w:rPr>
        <w:t>декоративные флаги, флажки, стяги;</w:t>
      </w:r>
    </w:p>
    <w:p w:rsidR="00A84ECC" w:rsidRPr="00093FBA" w:rsidRDefault="00A84ECC" w:rsidP="00A84ECC">
      <w:pPr>
        <w:ind w:firstLine="592"/>
        <w:jc w:val="both"/>
        <w:rPr>
          <w:sz w:val="28"/>
          <w:szCs w:val="28"/>
        </w:rPr>
      </w:pPr>
      <w:r w:rsidRPr="00093FBA">
        <w:rPr>
          <w:sz w:val="28"/>
          <w:szCs w:val="28"/>
        </w:rPr>
        <w:lastRenderedPageBreak/>
        <w:t>информационные и тематические материалы на рекламных конструкциях;</w:t>
      </w:r>
    </w:p>
    <w:p w:rsidR="00A84ECC" w:rsidRDefault="00A84ECC" w:rsidP="00A84ECC">
      <w:pPr>
        <w:ind w:firstLine="592"/>
        <w:jc w:val="both"/>
        <w:rPr>
          <w:sz w:val="28"/>
          <w:szCs w:val="28"/>
        </w:rPr>
      </w:pPr>
      <w:r w:rsidRPr="00093FBA">
        <w:rPr>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39344F" w:rsidRPr="00093FBA" w:rsidRDefault="0039344F" w:rsidP="00A84ECC">
      <w:pPr>
        <w:ind w:firstLine="592"/>
        <w:jc w:val="both"/>
        <w:rPr>
          <w:sz w:val="28"/>
          <w:szCs w:val="28"/>
        </w:rPr>
      </w:pPr>
    </w:p>
    <w:p w:rsidR="00A84ECC" w:rsidRDefault="00A84ECC" w:rsidP="00A84ECC">
      <w:pPr>
        <w:ind w:firstLine="592"/>
        <w:jc w:val="both"/>
        <w:rPr>
          <w:sz w:val="28"/>
          <w:szCs w:val="28"/>
        </w:rPr>
      </w:pPr>
      <w:r w:rsidRPr="00093FBA">
        <w:rPr>
          <w:sz w:val="28"/>
          <w:szCs w:val="28"/>
        </w:rPr>
        <w:t xml:space="preserve"> 7.5. 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39344F" w:rsidRPr="00093FBA" w:rsidRDefault="0039344F" w:rsidP="00A84ECC">
      <w:pPr>
        <w:ind w:firstLine="592"/>
        <w:jc w:val="both"/>
        <w:rPr>
          <w:sz w:val="28"/>
          <w:szCs w:val="28"/>
        </w:rPr>
      </w:pPr>
    </w:p>
    <w:p w:rsidR="00A84ECC" w:rsidRPr="00093FBA" w:rsidRDefault="00A84ECC" w:rsidP="00A84ECC">
      <w:pPr>
        <w:ind w:firstLine="567"/>
        <w:jc w:val="both"/>
        <w:rPr>
          <w:sz w:val="28"/>
          <w:szCs w:val="28"/>
          <w:shd w:val="clear" w:color="auto" w:fill="FFFFFF"/>
        </w:rPr>
      </w:pPr>
      <w:r w:rsidRPr="00093FBA">
        <w:rPr>
          <w:sz w:val="28"/>
          <w:szCs w:val="28"/>
          <w:shd w:val="clear" w:color="auto" w:fill="FFFFFF"/>
        </w:rPr>
        <w:t>7.6.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A84ECC" w:rsidRPr="00093FBA" w:rsidRDefault="00A84ECC" w:rsidP="00A84ECC">
      <w:pPr>
        <w:ind w:firstLine="592"/>
        <w:jc w:val="both"/>
        <w:rPr>
          <w:color w:val="000000"/>
          <w:sz w:val="28"/>
          <w:szCs w:val="28"/>
        </w:rPr>
      </w:pPr>
    </w:p>
    <w:p w:rsidR="00A84ECC" w:rsidRDefault="00A84ECC" w:rsidP="00A84ECC">
      <w:pPr>
        <w:ind w:firstLine="567"/>
        <w:jc w:val="center"/>
        <w:rPr>
          <w:b/>
          <w:sz w:val="28"/>
          <w:szCs w:val="28"/>
        </w:rPr>
      </w:pPr>
      <w:r w:rsidRPr="00093FBA">
        <w:rPr>
          <w:b/>
          <w:sz w:val="28"/>
          <w:szCs w:val="28"/>
        </w:rPr>
        <w:t>8. Порядок проведения земляных работ, в том числе порядок восстановления благоустройства территории после земляных работ</w:t>
      </w:r>
    </w:p>
    <w:p w:rsidR="00A84ECC" w:rsidRPr="00093FBA" w:rsidRDefault="00A84ECC" w:rsidP="00A84ECC">
      <w:pPr>
        <w:ind w:firstLine="567"/>
        <w:jc w:val="center"/>
        <w:rPr>
          <w:b/>
          <w:sz w:val="28"/>
          <w:szCs w:val="28"/>
        </w:rPr>
      </w:pPr>
    </w:p>
    <w:p w:rsidR="00A84ECC" w:rsidRDefault="00A84ECC" w:rsidP="00A84ECC">
      <w:pPr>
        <w:ind w:firstLine="567"/>
        <w:jc w:val="both"/>
        <w:rPr>
          <w:sz w:val="28"/>
          <w:szCs w:val="28"/>
        </w:rPr>
      </w:pPr>
      <w:r w:rsidRPr="00093FBA">
        <w:rPr>
          <w:sz w:val="28"/>
          <w:szCs w:val="28"/>
        </w:rPr>
        <w:t xml:space="preserve">8.1. Земляные работы </w:t>
      </w:r>
      <w:r w:rsidRPr="00093FBA">
        <w:rPr>
          <w:sz w:val="28"/>
          <w:szCs w:val="28"/>
          <w:shd w:val="clear" w:color="auto" w:fill="FFFFFF"/>
        </w:rPr>
        <w:t>в случаях отсутствия разрешения на строительство на участке проведения земляных работ</w:t>
      </w:r>
      <w:r w:rsidRPr="00093FBA">
        <w:rPr>
          <w:sz w:val="28"/>
          <w:szCs w:val="28"/>
        </w:rPr>
        <w:t xml:space="preserve"> проводятся при наличии письменного разрешения, выданного администрацией </w:t>
      </w:r>
      <w:r w:rsidRPr="00093FBA">
        <w:rPr>
          <w:bCs/>
          <w:sz w:val="28"/>
          <w:szCs w:val="28"/>
        </w:rPr>
        <w:t>Быстрогорского</w:t>
      </w:r>
      <w:r w:rsidRPr="00093FBA">
        <w:rPr>
          <w:sz w:val="28"/>
          <w:szCs w:val="28"/>
        </w:rPr>
        <w:t xml:space="preserve"> поселения.</w:t>
      </w:r>
    </w:p>
    <w:p w:rsidR="0039344F" w:rsidRPr="00093FBA" w:rsidRDefault="0039344F" w:rsidP="00A84ECC">
      <w:pPr>
        <w:ind w:firstLine="567"/>
        <w:jc w:val="both"/>
        <w:rPr>
          <w:sz w:val="28"/>
          <w:szCs w:val="28"/>
        </w:rPr>
      </w:pPr>
    </w:p>
    <w:p w:rsidR="00A84ECC" w:rsidRDefault="00A84ECC" w:rsidP="00A84ECC">
      <w:pPr>
        <w:ind w:firstLine="567"/>
        <w:jc w:val="both"/>
        <w:rPr>
          <w:sz w:val="28"/>
          <w:szCs w:val="28"/>
        </w:rPr>
      </w:pPr>
      <w:r w:rsidRPr="00093FBA">
        <w:rPr>
          <w:sz w:val="28"/>
          <w:szCs w:val="28"/>
        </w:rPr>
        <w:t xml:space="preserve">8.2. Разрешение на земляные работы выдается в порядке, установленном администрацией </w:t>
      </w:r>
      <w:r w:rsidRPr="00093FBA">
        <w:rPr>
          <w:bCs/>
          <w:sz w:val="28"/>
          <w:szCs w:val="28"/>
        </w:rPr>
        <w:t>Быстрогорского</w:t>
      </w:r>
      <w:r w:rsidRPr="00093FBA">
        <w:rPr>
          <w:sz w:val="28"/>
          <w:szCs w:val="28"/>
        </w:rPr>
        <w:t xml:space="preserve"> поселения.</w:t>
      </w:r>
    </w:p>
    <w:p w:rsidR="00A020E2" w:rsidRPr="00093FBA" w:rsidRDefault="00A020E2" w:rsidP="00A84ECC">
      <w:pPr>
        <w:ind w:firstLine="567"/>
        <w:jc w:val="both"/>
        <w:rPr>
          <w:sz w:val="28"/>
          <w:szCs w:val="28"/>
        </w:rPr>
      </w:pPr>
    </w:p>
    <w:p w:rsidR="00A84ECC" w:rsidRDefault="00A84ECC" w:rsidP="00A84ECC">
      <w:pPr>
        <w:suppressLineNumbers/>
        <w:autoSpaceDE w:val="0"/>
        <w:ind w:firstLine="567"/>
        <w:jc w:val="both"/>
        <w:rPr>
          <w:sz w:val="28"/>
          <w:szCs w:val="28"/>
        </w:rPr>
      </w:pPr>
      <w:r w:rsidRPr="00093FBA">
        <w:rPr>
          <w:sz w:val="28"/>
          <w:szCs w:val="28"/>
        </w:rPr>
        <w:t>8.3. Общий срок рассмотрения заявления  на проведение земляных работ составляет не более 10 рабочих дней со дня регистрации соответствующего заявления в Администрацию</w:t>
      </w:r>
      <w:r w:rsidR="00A020E2">
        <w:rPr>
          <w:sz w:val="28"/>
          <w:szCs w:val="28"/>
        </w:rPr>
        <w:t xml:space="preserve"> Быстрогорского сельского поселения</w:t>
      </w:r>
      <w:r w:rsidRPr="00093FBA">
        <w:rPr>
          <w:sz w:val="28"/>
          <w:szCs w:val="28"/>
        </w:rPr>
        <w:t>.</w:t>
      </w:r>
    </w:p>
    <w:p w:rsidR="00A020E2" w:rsidRPr="00093FBA" w:rsidRDefault="00A020E2" w:rsidP="00A84ECC">
      <w:pPr>
        <w:suppressLineNumbers/>
        <w:autoSpaceDE w:val="0"/>
        <w:ind w:firstLine="567"/>
        <w:jc w:val="both"/>
        <w:rPr>
          <w:sz w:val="28"/>
          <w:szCs w:val="28"/>
        </w:rPr>
      </w:pPr>
    </w:p>
    <w:p w:rsidR="00A84ECC" w:rsidRDefault="00A84ECC" w:rsidP="00A84ECC">
      <w:pPr>
        <w:suppressLineNumbers/>
        <w:autoSpaceDE w:val="0"/>
        <w:ind w:firstLine="567"/>
        <w:jc w:val="both"/>
        <w:rPr>
          <w:sz w:val="28"/>
          <w:szCs w:val="28"/>
        </w:rPr>
      </w:pPr>
      <w:r w:rsidRPr="00093FBA">
        <w:rPr>
          <w:sz w:val="28"/>
          <w:szCs w:val="28"/>
          <w:shd w:val="clear" w:color="auto" w:fill="FFFFFF"/>
        </w:rPr>
        <w:t xml:space="preserve">8.4. </w:t>
      </w:r>
      <w:r w:rsidRPr="00093FBA">
        <w:rPr>
          <w:sz w:val="28"/>
          <w:szCs w:val="28"/>
        </w:rPr>
        <w:t xml:space="preserve">В случае необходимости ликвидации аварий, устранения неисправностей на инженерных сетях, требующих безотлагательного проведения </w:t>
      </w:r>
      <w:proofErr w:type="spellStart"/>
      <w:r w:rsidRPr="00093FBA">
        <w:rPr>
          <w:sz w:val="28"/>
          <w:szCs w:val="28"/>
        </w:rPr>
        <w:t>аварийно</w:t>
      </w:r>
      <w:r w:rsidRPr="00093FBA">
        <w:rPr>
          <w:sz w:val="28"/>
          <w:szCs w:val="28"/>
        </w:rPr>
        <w:softHyphen/>
        <w:t>восстановительных</w:t>
      </w:r>
      <w:proofErr w:type="spellEnd"/>
      <w:r w:rsidRPr="00093FBA">
        <w:rPr>
          <w:sz w:val="28"/>
          <w:szCs w:val="28"/>
        </w:rPr>
        <w:t xml:space="preserve">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в течение суток с момента начала аварийно- восстановительных работ соответствующего заявления.</w:t>
      </w:r>
    </w:p>
    <w:p w:rsidR="00A020E2" w:rsidRPr="00093FBA" w:rsidRDefault="00A020E2" w:rsidP="00A84ECC">
      <w:pPr>
        <w:suppressLineNumbers/>
        <w:autoSpaceDE w:val="0"/>
        <w:ind w:firstLine="567"/>
        <w:jc w:val="both"/>
        <w:rPr>
          <w:sz w:val="28"/>
          <w:szCs w:val="28"/>
          <w:shd w:val="clear" w:color="auto" w:fill="FFFFFF"/>
        </w:rPr>
      </w:pPr>
    </w:p>
    <w:p w:rsidR="00A84ECC" w:rsidRPr="00093FBA" w:rsidRDefault="00A84ECC" w:rsidP="00A84ECC">
      <w:pPr>
        <w:suppressLineNumbers/>
        <w:autoSpaceDE w:val="0"/>
        <w:ind w:firstLine="567"/>
        <w:jc w:val="both"/>
        <w:rPr>
          <w:sz w:val="28"/>
          <w:szCs w:val="28"/>
        </w:rPr>
      </w:pPr>
      <w:r w:rsidRPr="00093FBA">
        <w:rPr>
          <w:sz w:val="28"/>
          <w:szCs w:val="28"/>
        </w:rPr>
        <w:t>8.5. При производстве земляных работ необходимо:</w:t>
      </w:r>
    </w:p>
    <w:p w:rsidR="00A84ECC" w:rsidRPr="00093FBA" w:rsidRDefault="00A84ECC" w:rsidP="00A84ECC">
      <w:pPr>
        <w:suppressLineNumbers/>
        <w:autoSpaceDE w:val="0"/>
        <w:ind w:firstLine="567"/>
        <w:jc w:val="both"/>
        <w:rPr>
          <w:sz w:val="28"/>
          <w:szCs w:val="28"/>
        </w:rPr>
      </w:pPr>
      <w:r w:rsidRPr="00093FBA">
        <w:rPr>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A84ECC" w:rsidRPr="00093FBA" w:rsidRDefault="00A84ECC" w:rsidP="00A84ECC">
      <w:pPr>
        <w:suppressLineNumbers/>
        <w:autoSpaceDE w:val="0"/>
        <w:ind w:firstLine="567"/>
        <w:jc w:val="both"/>
        <w:rPr>
          <w:sz w:val="28"/>
          <w:szCs w:val="28"/>
        </w:rPr>
      </w:pPr>
      <w:r w:rsidRPr="00093FBA">
        <w:rPr>
          <w:sz w:val="28"/>
          <w:szCs w:val="28"/>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093FBA">
        <w:rPr>
          <w:sz w:val="28"/>
          <w:szCs w:val="28"/>
        </w:rPr>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A84ECC" w:rsidRPr="00093FBA" w:rsidRDefault="00A84ECC" w:rsidP="00A84ECC">
      <w:pPr>
        <w:suppressLineNumbers/>
        <w:autoSpaceDE w:val="0"/>
        <w:ind w:firstLine="567"/>
        <w:jc w:val="both"/>
        <w:rPr>
          <w:sz w:val="28"/>
          <w:szCs w:val="28"/>
        </w:rPr>
      </w:pPr>
      <w:r w:rsidRPr="00093FBA">
        <w:rPr>
          <w:sz w:val="28"/>
          <w:szCs w:val="28"/>
        </w:rPr>
        <w:lastRenderedPageBreak/>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A84ECC" w:rsidRPr="00093FBA" w:rsidRDefault="00A84ECC" w:rsidP="00A84ECC">
      <w:pPr>
        <w:suppressLineNumbers/>
        <w:autoSpaceDE w:val="0"/>
        <w:ind w:firstLine="567"/>
        <w:jc w:val="both"/>
        <w:rPr>
          <w:sz w:val="28"/>
          <w:szCs w:val="28"/>
        </w:rPr>
      </w:pPr>
      <w:r w:rsidRPr="00093FBA">
        <w:rPr>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A84ECC" w:rsidRPr="00093FBA" w:rsidRDefault="00A84ECC" w:rsidP="00A84ECC">
      <w:pPr>
        <w:suppressLineNumbers/>
        <w:autoSpaceDE w:val="0"/>
        <w:ind w:firstLine="567"/>
        <w:jc w:val="both"/>
        <w:rPr>
          <w:sz w:val="28"/>
          <w:szCs w:val="28"/>
        </w:rPr>
      </w:pPr>
      <w:proofErr w:type="spellStart"/>
      <w:r w:rsidRPr="00093FBA">
        <w:rPr>
          <w:sz w:val="28"/>
          <w:szCs w:val="28"/>
        </w:rPr>
        <w:t>д</w:t>
      </w:r>
      <w:proofErr w:type="spellEnd"/>
      <w:r w:rsidRPr="00093FBA">
        <w:rPr>
          <w:sz w:val="28"/>
          <w:szCs w:val="28"/>
        </w:rPr>
        <w:t>) при выезде автотранспорта со строительных площадок и участков производства земляных работ обеспечить очистку или мойку колес;</w:t>
      </w:r>
    </w:p>
    <w:p w:rsidR="00A84ECC" w:rsidRPr="00093FBA" w:rsidRDefault="00A84ECC" w:rsidP="00A84ECC">
      <w:pPr>
        <w:suppressLineNumbers/>
        <w:autoSpaceDE w:val="0"/>
        <w:ind w:firstLine="567"/>
        <w:jc w:val="both"/>
        <w:rPr>
          <w:sz w:val="28"/>
          <w:szCs w:val="28"/>
        </w:rPr>
      </w:pPr>
      <w:r w:rsidRPr="00093FBA">
        <w:rPr>
          <w:sz w:val="28"/>
          <w:szCs w:val="28"/>
        </w:rPr>
        <w:t>е) при производстве аварийных работ выполнять их круглосуточно, без выходных и праздничных дней;</w:t>
      </w:r>
    </w:p>
    <w:p w:rsidR="00A84ECC" w:rsidRPr="00093FBA" w:rsidRDefault="00A84ECC" w:rsidP="00A84ECC">
      <w:pPr>
        <w:suppressLineNumbers/>
        <w:autoSpaceDE w:val="0"/>
        <w:ind w:firstLine="567"/>
        <w:jc w:val="both"/>
        <w:rPr>
          <w:sz w:val="28"/>
          <w:szCs w:val="28"/>
        </w:rPr>
      </w:pPr>
      <w:r w:rsidRPr="00093FBA">
        <w:rPr>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A84ECC" w:rsidRPr="00093FBA" w:rsidRDefault="00A84ECC" w:rsidP="00A84ECC">
      <w:pPr>
        <w:suppressLineNumbers/>
        <w:autoSpaceDE w:val="0"/>
        <w:ind w:firstLine="567"/>
        <w:jc w:val="both"/>
        <w:rPr>
          <w:sz w:val="28"/>
          <w:szCs w:val="28"/>
        </w:rPr>
      </w:pPr>
      <w:r w:rsidRPr="00093FBA">
        <w:rPr>
          <w:sz w:val="28"/>
          <w:szCs w:val="28"/>
        </w:rPr>
        <w:t>8.6. При производстве земляных работ не допускается:</w:t>
      </w:r>
    </w:p>
    <w:p w:rsidR="00A84ECC" w:rsidRPr="00093FBA" w:rsidRDefault="00A84ECC" w:rsidP="00A84ECC">
      <w:pPr>
        <w:suppressLineNumbers/>
        <w:autoSpaceDE w:val="0"/>
        <w:ind w:firstLine="567"/>
        <w:jc w:val="both"/>
        <w:rPr>
          <w:sz w:val="28"/>
          <w:szCs w:val="28"/>
        </w:rPr>
      </w:pPr>
      <w:r w:rsidRPr="00093FBA">
        <w:rPr>
          <w:sz w:val="28"/>
          <w:szCs w:val="28"/>
        </w:rPr>
        <w:t>а) допускать повреждение инженерных сетей и коммуникаций, существующих сооружений, зеленых насаждений и элементов благоустройства;</w:t>
      </w:r>
    </w:p>
    <w:p w:rsidR="00A84ECC" w:rsidRPr="00093FBA" w:rsidRDefault="00A84ECC" w:rsidP="00A84ECC">
      <w:pPr>
        <w:suppressLineNumbers/>
        <w:autoSpaceDE w:val="0"/>
        <w:ind w:firstLine="567"/>
        <w:jc w:val="both"/>
        <w:rPr>
          <w:sz w:val="28"/>
          <w:szCs w:val="28"/>
        </w:rPr>
      </w:pPr>
      <w:r w:rsidRPr="00093FBA">
        <w:rPr>
          <w:sz w:val="28"/>
          <w:szCs w:val="28"/>
        </w:rPr>
        <w:t>б) осуществлять откачку воды из колодцев, траншей, котлованов на тротуары и проезжую часть улиц;</w:t>
      </w:r>
    </w:p>
    <w:p w:rsidR="00A84ECC" w:rsidRPr="00093FBA" w:rsidRDefault="00A84ECC" w:rsidP="00A84ECC">
      <w:pPr>
        <w:suppressLineNumbers/>
        <w:autoSpaceDE w:val="0"/>
        <w:ind w:firstLine="567"/>
        <w:jc w:val="both"/>
        <w:rPr>
          <w:sz w:val="28"/>
          <w:szCs w:val="28"/>
        </w:rPr>
      </w:pPr>
      <w:r w:rsidRPr="00093FBA">
        <w:rPr>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A84ECC" w:rsidRPr="00093FBA" w:rsidRDefault="00A84ECC" w:rsidP="00A84ECC">
      <w:pPr>
        <w:suppressLineNumbers/>
        <w:autoSpaceDE w:val="0"/>
        <w:ind w:firstLine="567"/>
        <w:jc w:val="both"/>
        <w:rPr>
          <w:sz w:val="28"/>
          <w:szCs w:val="28"/>
        </w:rPr>
      </w:pPr>
      <w:r w:rsidRPr="00093FBA">
        <w:rPr>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A84ECC" w:rsidRPr="00093FBA" w:rsidRDefault="00A84ECC" w:rsidP="00A84ECC">
      <w:pPr>
        <w:suppressLineNumbers/>
        <w:autoSpaceDE w:val="0"/>
        <w:ind w:firstLine="567"/>
        <w:jc w:val="both"/>
        <w:rPr>
          <w:sz w:val="28"/>
          <w:szCs w:val="28"/>
        </w:rPr>
      </w:pPr>
      <w:proofErr w:type="spellStart"/>
      <w:r w:rsidRPr="00093FBA">
        <w:rPr>
          <w:sz w:val="28"/>
          <w:szCs w:val="28"/>
        </w:rPr>
        <w:t>д</w:t>
      </w:r>
      <w:proofErr w:type="spellEnd"/>
      <w:r w:rsidRPr="00093FBA">
        <w:rPr>
          <w:sz w:val="28"/>
          <w:szCs w:val="28"/>
        </w:rPr>
        <w:t>) занимать территорию за пределами границ участка производства земляных работ;</w:t>
      </w:r>
    </w:p>
    <w:p w:rsidR="00A84ECC" w:rsidRPr="00093FBA" w:rsidRDefault="00A84ECC" w:rsidP="00A84ECC">
      <w:pPr>
        <w:suppressLineNumbers/>
        <w:autoSpaceDE w:val="0"/>
        <w:ind w:firstLine="567"/>
        <w:jc w:val="both"/>
        <w:rPr>
          <w:sz w:val="28"/>
          <w:szCs w:val="28"/>
        </w:rPr>
      </w:pPr>
      <w:r w:rsidRPr="00093FBA">
        <w:rPr>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необходимо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A84ECC" w:rsidRDefault="00A84ECC" w:rsidP="00A84ECC">
      <w:pPr>
        <w:suppressLineNumbers/>
        <w:autoSpaceDE w:val="0"/>
        <w:ind w:firstLine="567"/>
        <w:jc w:val="both"/>
        <w:rPr>
          <w:sz w:val="28"/>
          <w:szCs w:val="28"/>
        </w:rPr>
      </w:pPr>
      <w:r w:rsidRPr="00093FBA">
        <w:rPr>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8E6B56" w:rsidRPr="00093FBA" w:rsidRDefault="008E6B56" w:rsidP="00A84ECC">
      <w:pPr>
        <w:suppressLineNumbers/>
        <w:autoSpaceDE w:val="0"/>
        <w:ind w:firstLine="567"/>
        <w:jc w:val="both"/>
        <w:rPr>
          <w:sz w:val="28"/>
          <w:szCs w:val="28"/>
        </w:rPr>
      </w:pPr>
    </w:p>
    <w:p w:rsidR="00A84ECC" w:rsidRPr="00093FBA" w:rsidRDefault="00A84ECC" w:rsidP="00A84ECC">
      <w:pPr>
        <w:suppressLineNumbers/>
        <w:autoSpaceDE w:val="0"/>
        <w:ind w:firstLine="567"/>
        <w:jc w:val="both"/>
        <w:rPr>
          <w:sz w:val="28"/>
          <w:szCs w:val="28"/>
        </w:rPr>
      </w:pPr>
      <w:r w:rsidRPr="00093FBA">
        <w:rPr>
          <w:sz w:val="28"/>
          <w:szCs w:val="28"/>
        </w:rPr>
        <w:t>8.7.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A84ECC" w:rsidRPr="00093FBA" w:rsidRDefault="00A84ECC" w:rsidP="00A84ECC">
      <w:pPr>
        <w:ind w:firstLine="592"/>
        <w:jc w:val="both"/>
        <w:rPr>
          <w:color w:val="000000"/>
          <w:sz w:val="28"/>
          <w:szCs w:val="28"/>
        </w:rPr>
      </w:pPr>
      <w:r w:rsidRPr="00093FBA">
        <w:rPr>
          <w:color w:val="000000"/>
          <w:sz w:val="28"/>
          <w:szCs w:val="28"/>
        </w:rPr>
        <w:lastRenderedPageBreak/>
        <w:t> </w:t>
      </w:r>
    </w:p>
    <w:p w:rsidR="00A84ECC" w:rsidRDefault="00A84ECC" w:rsidP="00A84ECC">
      <w:pPr>
        <w:pStyle w:val="s3"/>
        <w:shd w:val="clear" w:color="auto" w:fill="FFFFFF"/>
        <w:spacing w:before="0" w:beforeAutospacing="0" w:after="0" w:afterAutospacing="0" w:line="276" w:lineRule="auto"/>
        <w:ind w:firstLine="567"/>
        <w:jc w:val="center"/>
        <w:rPr>
          <w:b/>
          <w:sz w:val="28"/>
          <w:szCs w:val="28"/>
        </w:rPr>
      </w:pPr>
      <w:r w:rsidRPr="00093FBA">
        <w:rPr>
          <w:b/>
          <w:sz w:val="28"/>
          <w:szCs w:val="28"/>
        </w:rPr>
        <w:t xml:space="preserve">9. Обустройство территории в целях обеспечения беспрепятственного передвижения по указанной территории инвалидов и других </w:t>
      </w:r>
      <w:proofErr w:type="spellStart"/>
      <w:r w:rsidRPr="00093FBA">
        <w:rPr>
          <w:b/>
          <w:sz w:val="28"/>
          <w:szCs w:val="28"/>
        </w:rPr>
        <w:t>маломобильных</w:t>
      </w:r>
      <w:proofErr w:type="spellEnd"/>
      <w:r w:rsidRPr="00093FBA">
        <w:rPr>
          <w:b/>
          <w:sz w:val="28"/>
          <w:szCs w:val="28"/>
        </w:rPr>
        <w:t xml:space="preserve"> групп населения</w:t>
      </w:r>
    </w:p>
    <w:p w:rsidR="008E6B56" w:rsidRPr="00093FBA" w:rsidRDefault="008E6B56" w:rsidP="00A84ECC">
      <w:pPr>
        <w:pStyle w:val="s3"/>
        <w:shd w:val="clear" w:color="auto" w:fill="FFFFFF"/>
        <w:spacing w:before="0" w:beforeAutospacing="0" w:after="0" w:afterAutospacing="0" w:line="276" w:lineRule="auto"/>
        <w:ind w:firstLine="567"/>
        <w:jc w:val="center"/>
        <w:rPr>
          <w:b/>
          <w:sz w:val="28"/>
          <w:szCs w:val="28"/>
        </w:rPr>
      </w:pP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9.1. </w:t>
      </w:r>
      <w:r w:rsidRPr="00093FBA">
        <w:rPr>
          <w:sz w:val="28"/>
          <w:szCs w:val="28"/>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proofErr w:type="spellStart"/>
      <w:r w:rsidRPr="00093FBA">
        <w:rPr>
          <w:sz w:val="28"/>
          <w:szCs w:val="28"/>
        </w:rPr>
        <w:t>маломобильных</w:t>
      </w:r>
      <w:proofErr w:type="spellEnd"/>
      <w:r w:rsidRPr="00093FBA">
        <w:rPr>
          <w:sz w:val="28"/>
          <w:szCs w:val="28"/>
        </w:rPr>
        <w:t xml:space="preserve"> групп населения</w:t>
      </w:r>
      <w:r w:rsidRPr="00093FBA">
        <w:rPr>
          <w:sz w:val="28"/>
          <w:szCs w:val="28"/>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9.2. Проектирование, строительство, установку технических средств и оборудования, способствующих передвижению </w:t>
      </w:r>
      <w:proofErr w:type="spellStart"/>
      <w:r w:rsidRPr="00093FBA">
        <w:rPr>
          <w:sz w:val="28"/>
          <w:szCs w:val="28"/>
        </w:rPr>
        <w:t>маломобильных</w:t>
      </w:r>
      <w:proofErr w:type="spellEnd"/>
      <w:r w:rsidRPr="00093FBA">
        <w:rPr>
          <w:sz w:val="28"/>
          <w:szCs w:val="28"/>
        </w:rPr>
        <w:t xml:space="preserve"> групп населения, необходимо </w:t>
      </w:r>
      <w:proofErr w:type="gramStart"/>
      <w:r w:rsidRPr="00093FBA">
        <w:rPr>
          <w:sz w:val="28"/>
          <w:szCs w:val="28"/>
        </w:rPr>
        <w:t>осуществлять</w:t>
      </w:r>
      <w:proofErr w:type="gramEnd"/>
      <w:r w:rsidRPr="00093FBA">
        <w:rPr>
          <w:sz w:val="28"/>
          <w:szCs w:val="28"/>
        </w:rPr>
        <w:t xml:space="preserve"> в том числе при новом строительстве в соответствии с утвержденной проектной документацией.</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9.3. Пути движения МГН, входные группы в здания и сооружения необходимо проектировать в соответствии с </w:t>
      </w:r>
      <w:hyperlink r:id="rId21" w:anchor="/document/400382837/entry/0" w:history="1">
        <w:r w:rsidRPr="00093FBA">
          <w:rPr>
            <w:rStyle w:val="a3"/>
            <w:sz w:val="28"/>
            <w:szCs w:val="28"/>
          </w:rPr>
          <w:t>СП 59.13330.2020</w:t>
        </w:r>
      </w:hyperlink>
      <w:r w:rsidRPr="00093FBA">
        <w:rPr>
          <w:sz w:val="28"/>
          <w:szCs w:val="28"/>
        </w:rPr>
        <w:t xml:space="preserve"> "Свод правил. Доступность зданий и сооружений для </w:t>
      </w:r>
      <w:proofErr w:type="spellStart"/>
      <w:r w:rsidRPr="00093FBA">
        <w:rPr>
          <w:sz w:val="28"/>
          <w:szCs w:val="28"/>
        </w:rPr>
        <w:t>маломобильных</w:t>
      </w:r>
      <w:proofErr w:type="spellEnd"/>
      <w:r w:rsidRPr="00093FBA">
        <w:rPr>
          <w:sz w:val="28"/>
          <w:szCs w:val="28"/>
        </w:rPr>
        <w:t xml:space="preserve"> групп населения. </w:t>
      </w:r>
      <w:proofErr w:type="spellStart"/>
      <w:r w:rsidRPr="00093FBA">
        <w:rPr>
          <w:sz w:val="28"/>
          <w:szCs w:val="28"/>
        </w:rPr>
        <w:t>СНиП</w:t>
      </w:r>
      <w:proofErr w:type="spellEnd"/>
      <w:r w:rsidRPr="00093FBA">
        <w:rPr>
          <w:sz w:val="28"/>
          <w:szCs w:val="28"/>
        </w:rPr>
        <w:t xml:space="preserve"> 35-01-2001".</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9.4.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093FBA">
        <w:rPr>
          <w:sz w:val="28"/>
          <w:szCs w:val="28"/>
        </w:rPr>
        <w:t>противогололедными</w:t>
      </w:r>
      <w:proofErr w:type="spellEnd"/>
      <w:r w:rsidRPr="00093FBA">
        <w:rPr>
          <w:sz w:val="28"/>
          <w:szCs w:val="28"/>
        </w:rPr>
        <w:t xml:space="preserve"> средствами или укрывать такие поверхности противоскользящими материалами.</w:t>
      </w:r>
    </w:p>
    <w:p w:rsidR="00A84ECC" w:rsidRPr="00093FBA" w:rsidRDefault="00A84ECC" w:rsidP="00A84ECC">
      <w:pPr>
        <w:ind w:firstLine="592"/>
        <w:jc w:val="both"/>
        <w:rPr>
          <w:sz w:val="28"/>
          <w:szCs w:val="28"/>
        </w:rPr>
      </w:pPr>
    </w:p>
    <w:p w:rsidR="00A84ECC" w:rsidRDefault="00A84ECC" w:rsidP="00A84ECC">
      <w:pPr>
        <w:ind w:firstLine="567"/>
        <w:jc w:val="center"/>
        <w:rPr>
          <w:b/>
          <w:sz w:val="28"/>
          <w:szCs w:val="28"/>
        </w:rPr>
      </w:pPr>
      <w:r w:rsidRPr="00093FBA">
        <w:rPr>
          <w:b/>
          <w:sz w:val="28"/>
          <w:szCs w:val="28"/>
        </w:rPr>
        <w:t>10. Организация стоков ливневых вод</w:t>
      </w:r>
    </w:p>
    <w:p w:rsidR="00A84ECC" w:rsidRPr="00093FBA" w:rsidRDefault="00A84ECC" w:rsidP="00A84ECC">
      <w:pPr>
        <w:ind w:firstLine="567"/>
        <w:jc w:val="center"/>
        <w:rPr>
          <w:b/>
          <w:sz w:val="28"/>
          <w:szCs w:val="28"/>
        </w:rPr>
      </w:pPr>
    </w:p>
    <w:p w:rsidR="008E6B56" w:rsidRPr="00093FBA" w:rsidRDefault="00A84ECC" w:rsidP="00A84ECC">
      <w:pPr>
        <w:ind w:firstLine="567"/>
        <w:jc w:val="both"/>
        <w:rPr>
          <w:sz w:val="28"/>
          <w:szCs w:val="28"/>
        </w:rPr>
      </w:pPr>
      <w:r w:rsidRPr="00093FBA">
        <w:rPr>
          <w:sz w:val="28"/>
          <w:szCs w:val="28"/>
        </w:rPr>
        <w:t xml:space="preserve">10.1. </w:t>
      </w:r>
      <w:proofErr w:type="spellStart"/>
      <w:r w:rsidRPr="00093FBA">
        <w:rPr>
          <w:sz w:val="28"/>
          <w:szCs w:val="28"/>
        </w:rPr>
        <w:t>Дождеприемные</w:t>
      </w:r>
      <w:proofErr w:type="spellEnd"/>
      <w:r w:rsidRPr="00093FBA">
        <w:rPr>
          <w:sz w:val="28"/>
          <w:szCs w:val="28"/>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A84ECC" w:rsidRPr="00093FBA" w:rsidRDefault="00A84ECC" w:rsidP="00A84ECC">
      <w:pPr>
        <w:ind w:firstLine="567"/>
        <w:jc w:val="both"/>
        <w:rPr>
          <w:sz w:val="28"/>
          <w:szCs w:val="28"/>
        </w:rPr>
      </w:pPr>
      <w:r w:rsidRPr="00093FBA">
        <w:rPr>
          <w:sz w:val="28"/>
          <w:szCs w:val="28"/>
        </w:rPr>
        <w:t xml:space="preserve">10.2. Решетки </w:t>
      </w:r>
      <w:proofErr w:type="spellStart"/>
      <w:r w:rsidRPr="00093FBA">
        <w:rPr>
          <w:sz w:val="28"/>
          <w:szCs w:val="28"/>
        </w:rPr>
        <w:t>дождеприемных</w:t>
      </w:r>
      <w:proofErr w:type="spellEnd"/>
      <w:r w:rsidRPr="00093FBA">
        <w:rPr>
          <w:sz w:val="28"/>
          <w:szCs w:val="28"/>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w:t>
      </w:r>
      <w:proofErr w:type="spellStart"/>
      <w:r w:rsidRPr="00093FBA">
        <w:rPr>
          <w:sz w:val="28"/>
          <w:szCs w:val="28"/>
        </w:rPr>
        <w:t>дождеприемных</w:t>
      </w:r>
      <w:proofErr w:type="spellEnd"/>
      <w:r w:rsidRPr="00093FBA">
        <w:rPr>
          <w:sz w:val="28"/>
          <w:szCs w:val="28"/>
        </w:rPr>
        <w:t xml:space="preserve"> колодцев ливневой канализации и их очистка производятся не реже 1 раза в год.</w:t>
      </w:r>
    </w:p>
    <w:p w:rsidR="00A84ECC" w:rsidRPr="00093FBA" w:rsidRDefault="00A84ECC" w:rsidP="00A84ECC">
      <w:pPr>
        <w:ind w:firstLine="567"/>
        <w:jc w:val="both"/>
        <w:rPr>
          <w:sz w:val="28"/>
          <w:szCs w:val="28"/>
        </w:rPr>
      </w:pPr>
      <w:r w:rsidRPr="00093FBA">
        <w:rPr>
          <w:sz w:val="28"/>
          <w:szCs w:val="28"/>
        </w:rPr>
        <w:t xml:space="preserve">10.3. </w:t>
      </w:r>
      <w:r w:rsidRPr="00093FBA">
        <w:rPr>
          <w:sz w:val="28"/>
          <w:szCs w:val="28"/>
          <w:shd w:val="clear" w:color="auto" w:fill="FFFFFF"/>
        </w:rPr>
        <w:t xml:space="preserve">Не допускается подтопление улиц, зданий, сооружений, образование наледей от утечки воды из-за неисправности водопроводных, </w:t>
      </w:r>
      <w:r w:rsidRPr="00093FBA">
        <w:rPr>
          <w:sz w:val="28"/>
          <w:szCs w:val="28"/>
          <w:shd w:val="clear" w:color="auto" w:fill="FFFFFF"/>
        </w:rPr>
        <w:lastRenderedPageBreak/>
        <w:t>канализационных, ливневых  устройств, систем, сетей и сооружений, а также сброс, откачка или слив воды на газоны, тротуары, улицы и дворовые территории.</w:t>
      </w:r>
      <w:bookmarkStart w:id="9" w:name="sub_56"/>
      <w:r w:rsidRPr="00093FBA">
        <w:rPr>
          <w:sz w:val="28"/>
          <w:szCs w:val="28"/>
        </w:rPr>
        <w:t xml:space="preserve"> При производстве аварийных работ слив воды разрешается только по специальным отводам или шлангам в близлежащие колодцы фекальной или ливнёвой канализации по согласованию с владельцами коммуникаций и с возмещением затрат на работы по водоотведению сброшенных стоков.</w:t>
      </w:r>
    </w:p>
    <w:bookmarkEnd w:id="9"/>
    <w:p w:rsidR="00A84ECC" w:rsidRPr="00093FBA" w:rsidRDefault="00A84ECC" w:rsidP="00A84ECC">
      <w:pPr>
        <w:ind w:firstLine="567"/>
        <w:jc w:val="both"/>
        <w:rPr>
          <w:sz w:val="28"/>
          <w:szCs w:val="28"/>
        </w:rPr>
      </w:pPr>
      <w:r w:rsidRPr="00093FBA">
        <w:rPr>
          <w:sz w:val="28"/>
          <w:szCs w:val="28"/>
        </w:rPr>
        <w:t>10.4.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p>
    <w:p w:rsidR="00A84ECC" w:rsidRPr="00093FBA" w:rsidRDefault="00A84ECC" w:rsidP="00A84ECC">
      <w:pPr>
        <w:ind w:firstLine="567"/>
        <w:jc w:val="both"/>
        <w:rPr>
          <w:sz w:val="28"/>
          <w:szCs w:val="28"/>
        </w:rPr>
      </w:pPr>
      <w:r w:rsidRPr="00093FBA">
        <w:rPr>
          <w:sz w:val="28"/>
          <w:szCs w:val="28"/>
        </w:rPr>
        <w:t>10.5. Крыши зданий, сооружений должны иметь водоотвод, не допускающий прямое попадание стекающей воды на пешеходов и пешеходные зоны. Водостоки, выходящие на стороны зданий с пешеходными зонами, должны отводиться за пределы пешеходных дорожек.</w:t>
      </w:r>
    </w:p>
    <w:p w:rsidR="00A84ECC" w:rsidRPr="00093FBA" w:rsidRDefault="00A84ECC" w:rsidP="00A84ECC">
      <w:pPr>
        <w:ind w:firstLine="592"/>
        <w:jc w:val="both"/>
        <w:rPr>
          <w:b/>
          <w:sz w:val="28"/>
          <w:szCs w:val="28"/>
        </w:rPr>
      </w:pPr>
    </w:p>
    <w:p w:rsidR="00A84ECC" w:rsidRPr="00093FBA" w:rsidRDefault="00A84ECC" w:rsidP="00A84ECC">
      <w:pPr>
        <w:pStyle w:val="s3"/>
        <w:shd w:val="clear" w:color="auto" w:fill="FFFFFF"/>
        <w:spacing w:before="0" w:beforeAutospacing="0" w:after="0" w:afterAutospacing="0" w:line="276" w:lineRule="auto"/>
        <w:ind w:firstLine="567"/>
        <w:jc w:val="center"/>
        <w:rPr>
          <w:sz w:val="28"/>
          <w:szCs w:val="28"/>
        </w:rPr>
      </w:pPr>
      <w:r w:rsidRPr="00093FBA">
        <w:rPr>
          <w:b/>
          <w:sz w:val="28"/>
          <w:szCs w:val="28"/>
        </w:rPr>
        <w:t>11. Организация пешеходных коммуникаций</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11.1. Пешеходные коммуникации обеспечивают пешеходные связи и передвижения на территории </w:t>
      </w:r>
      <w:r w:rsidRPr="00093FBA">
        <w:rPr>
          <w:bCs/>
          <w:sz w:val="28"/>
          <w:szCs w:val="28"/>
        </w:rPr>
        <w:t>Быстрогорского</w:t>
      </w:r>
      <w:r w:rsidRPr="00093FBA">
        <w:rPr>
          <w:sz w:val="28"/>
          <w:szCs w:val="28"/>
        </w:rPr>
        <w:t xml:space="preserve"> поселения. К пешеходным коммуникациям относят: тротуары, аллеи, дорожки, тропинки. При проектировании пешеходных коммуникаций на территории Быстрогорского поселения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093FBA">
        <w:rPr>
          <w:sz w:val="28"/>
          <w:szCs w:val="28"/>
        </w:rPr>
        <w:t>маломобильные</w:t>
      </w:r>
      <w:proofErr w:type="spellEnd"/>
      <w:r w:rsidRPr="00093FBA">
        <w:rPr>
          <w:sz w:val="28"/>
          <w:szCs w:val="28"/>
        </w:rPr>
        <w:t xml:space="preserve"> группы населения.</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shd w:val="clear" w:color="auto" w:fill="FFFFFF"/>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22" w:anchor="/document/400382837/entry/0" w:history="1">
        <w:r w:rsidRPr="00093FBA">
          <w:rPr>
            <w:rStyle w:val="a3"/>
            <w:sz w:val="28"/>
            <w:szCs w:val="28"/>
            <w:shd w:val="clear" w:color="auto" w:fill="FFFFFF"/>
          </w:rPr>
          <w:t>СП 59.13330.2020</w:t>
        </w:r>
      </w:hyperlink>
      <w:r w:rsidRPr="00093FBA">
        <w:rPr>
          <w:sz w:val="28"/>
          <w:szCs w:val="28"/>
          <w:shd w:val="clear" w:color="auto" w:fill="FFFFFF"/>
        </w:rPr>
        <w:t xml:space="preserve"> "Свод правил. Доступность зданий и сооружений для </w:t>
      </w:r>
      <w:proofErr w:type="spellStart"/>
      <w:r w:rsidRPr="00093FBA">
        <w:rPr>
          <w:sz w:val="28"/>
          <w:szCs w:val="28"/>
          <w:shd w:val="clear" w:color="auto" w:fill="FFFFFF"/>
        </w:rPr>
        <w:t>маломобильных</w:t>
      </w:r>
      <w:proofErr w:type="spellEnd"/>
      <w:r w:rsidRPr="00093FBA">
        <w:rPr>
          <w:sz w:val="28"/>
          <w:szCs w:val="28"/>
          <w:shd w:val="clear" w:color="auto" w:fill="FFFFFF"/>
        </w:rPr>
        <w:t xml:space="preserve"> групп населения. </w:t>
      </w:r>
      <w:proofErr w:type="spellStart"/>
      <w:r w:rsidRPr="00093FBA">
        <w:rPr>
          <w:sz w:val="28"/>
          <w:szCs w:val="28"/>
          <w:shd w:val="clear" w:color="auto" w:fill="FFFFFF"/>
        </w:rPr>
        <w:t>СНиП</w:t>
      </w:r>
      <w:proofErr w:type="spellEnd"/>
      <w:r w:rsidRPr="00093FBA">
        <w:rPr>
          <w:sz w:val="28"/>
          <w:szCs w:val="28"/>
          <w:shd w:val="clear" w:color="auto" w:fill="FFFFFF"/>
        </w:rPr>
        <w:t xml:space="preserve"> 35-01-2001".</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11.2. Трассировка основных пешеходных коммуникаций осуществляется вдоль улиц и дорог (тротуары) или независимо от них. Не допускается </w:t>
      </w:r>
      <w:r w:rsidRPr="00093FBA">
        <w:rPr>
          <w:sz w:val="28"/>
          <w:szCs w:val="28"/>
        </w:rPr>
        <w:lastRenderedPageBreak/>
        <w:t>использование существующих пешеходных коммуникаций и прилегающих к ним газонов для остановки и стоянки автотранспортных средств.</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11.3. Обязательный перечень элементов благоустройства территории </w:t>
      </w:r>
      <w:r w:rsidRPr="00093FBA">
        <w:rPr>
          <w:bCs/>
          <w:sz w:val="28"/>
          <w:szCs w:val="28"/>
        </w:rPr>
        <w:t>Быстрогорского</w:t>
      </w:r>
      <w:r w:rsidRPr="00093FBA">
        <w:rPr>
          <w:sz w:val="28"/>
          <w:szCs w:val="28"/>
        </w:rPr>
        <w:t xml:space="preserve"> поселения на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A84ECC" w:rsidRPr="00093FBA" w:rsidRDefault="00A84ECC" w:rsidP="00A84ECC">
      <w:pPr>
        <w:pStyle w:val="s1"/>
        <w:shd w:val="clear" w:color="auto" w:fill="FFFFFF"/>
        <w:spacing w:before="0" w:beforeAutospacing="0" w:after="0" w:afterAutospacing="0" w:line="276" w:lineRule="auto"/>
        <w:ind w:firstLine="567"/>
        <w:jc w:val="both"/>
        <w:rPr>
          <w:sz w:val="28"/>
          <w:szCs w:val="28"/>
        </w:rPr>
      </w:pPr>
      <w:r w:rsidRPr="00093FBA">
        <w:rPr>
          <w:sz w:val="28"/>
          <w:szCs w:val="28"/>
        </w:rPr>
        <w:t xml:space="preserve">На дорожках скверов, бульваров, садов необходимо предусматривать твердые виды покрытия с элементами сопряжения. </w:t>
      </w:r>
    </w:p>
    <w:p w:rsidR="00A84ECC" w:rsidRPr="00093FBA" w:rsidRDefault="00A84ECC" w:rsidP="00A84ECC">
      <w:pPr>
        <w:ind w:firstLine="592"/>
        <w:jc w:val="both"/>
        <w:rPr>
          <w:color w:val="000000"/>
          <w:sz w:val="28"/>
          <w:szCs w:val="28"/>
        </w:rPr>
      </w:pPr>
    </w:p>
    <w:p w:rsidR="00A84ECC" w:rsidRPr="00093FBA" w:rsidRDefault="00A84ECC" w:rsidP="00A84ECC">
      <w:pPr>
        <w:autoSpaceDE w:val="0"/>
        <w:autoSpaceDN w:val="0"/>
        <w:adjustRightInd w:val="0"/>
        <w:jc w:val="center"/>
        <w:rPr>
          <w:b/>
          <w:sz w:val="28"/>
          <w:szCs w:val="28"/>
        </w:rPr>
      </w:pPr>
      <w:r w:rsidRPr="00093FBA">
        <w:rPr>
          <w:b/>
          <w:sz w:val="28"/>
          <w:szCs w:val="28"/>
        </w:rPr>
        <w:t>12. Порядок участия граждан и организаций в деятельности</w:t>
      </w:r>
      <w:r>
        <w:rPr>
          <w:b/>
          <w:sz w:val="28"/>
          <w:szCs w:val="28"/>
        </w:rPr>
        <w:t xml:space="preserve"> </w:t>
      </w:r>
      <w:r w:rsidRPr="00093FBA">
        <w:rPr>
          <w:b/>
          <w:sz w:val="28"/>
          <w:szCs w:val="28"/>
        </w:rPr>
        <w:t>по благоустройству на территории Быстрогорского сельского поселения</w:t>
      </w:r>
    </w:p>
    <w:p w:rsidR="00A84ECC" w:rsidRPr="00093FBA" w:rsidRDefault="00A84ECC" w:rsidP="00A84ECC">
      <w:pPr>
        <w:autoSpaceDE w:val="0"/>
        <w:autoSpaceDN w:val="0"/>
        <w:adjustRightInd w:val="0"/>
        <w:ind w:firstLine="708"/>
        <w:jc w:val="both"/>
        <w:rPr>
          <w:sz w:val="28"/>
          <w:szCs w:val="28"/>
        </w:rPr>
      </w:pPr>
      <w:r w:rsidRPr="00093FBA">
        <w:rPr>
          <w:sz w:val="28"/>
          <w:szCs w:val="28"/>
        </w:rPr>
        <w:t xml:space="preserve">12.1. Жители, представители сообществ и различных объединений и организаций (далее - заинтересованные лица) </w:t>
      </w:r>
      <w:r w:rsidRPr="00093FBA">
        <w:rPr>
          <w:bCs/>
          <w:sz w:val="28"/>
          <w:szCs w:val="28"/>
        </w:rPr>
        <w:t>Быстрогорского</w:t>
      </w:r>
      <w:r w:rsidRPr="00093FBA">
        <w:rPr>
          <w:sz w:val="28"/>
          <w:szCs w:val="28"/>
        </w:rPr>
        <w:t xml:space="preserve">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Ростовской области.</w:t>
      </w:r>
    </w:p>
    <w:p w:rsidR="00A84ECC" w:rsidRPr="00093FBA" w:rsidRDefault="00A84ECC" w:rsidP="00A84ECC">
      <w:pPr>
        <w:autoSpaceDE w:val="0"/>
        <w:autoSpaceDN w:val="0"/>
        <w:adjustRightInd w:val="0"/>
        <w:ind w:firstLine="708"/>
        <w:jc w:val="both"/>
        <w:rPr>
          <w:sz w:val="28"/>
          <w:szCs w:val="28"/>
          <w:shd w:val="clear" w:color="auto" w:fill="FFFFFF"/>
        </w:rPr>
      </w:pPr>
      <w:r w:rsidRPr="00093FBA">
        <w:rPr>
          <w:sz w:val="28"/>
          <w:szCs w:val="28"/>
          <w:shd w:val="clear" w:color="auto" w:fill="FFFFFF"/>
        </w:rPr>
        <w:t>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граждане и организации информируются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A84ECC" w:rsidRPr="00093FBA" w:rsidRDefault="00A84ECC" w:rsidP="00A84ECC">
      <w:pPr>
        <w:autoSpaceDE w:val="0"/>
        <w:autoSpaceDN w:val="0"/>
        <w:adjustRightInd w:val="0"/>
        <w:ind w:firstLine="708"/>
        <w:jc w:val="both"/>
        <w:rPr>
          <w:sz w:val="28"/>
          <w:szCs w:val="28"/>
          <w:shd w:val="clear" w:color="auto" w:fill="FFFFFF"/>
        </w:rPr>
      </w:pPr>
      <w:r w:rsidRPr="00093FBA">
        <w:rPr>
          <w:sz w:val="28"/>
          <w:szCs w:val="28"/>
        </w:rPr>
        <w:t xml:space="preserve">12.2. </w:t>
      </w:r>
      <w:r w:rsidRPr="00093FBA">
        <w:rPr>
          <w:sz w:val="28"/>
          <w:szCs w:val="28"/>
          <w:shd w:val="clear" w:color="auto" w:fill="FFFFFF"/>
        </w:rPr>
        <w:t>Форматы вовлечения граждан, их объединений и иных лиц в решение вопросов благоустройства:</w:t>
      </w:r>
    </w:p>
    <w:p w:rsidR="00A84ECC" w:rsidRPr="00093FBA" w:rsidRDefault="00A84ECC" w:rsidP="00A84ECC">
      <w:pPr>
        <w:autoSpaceDE w:val="0"/>
        <w:autoSpaceDN w:val="0"/>
        <w:adjustRightInd w:val="0"/>
        <w:ind w:firstLine="708"/>
        <w:jc w:val="both"/>
        <w:rPr>
          <w:sz w:val="28"/>
          <w:szCs w:val="28"/>
        </w:rPr>
      </w:pPr>
      <w:r w:rsidRPr="00093FBA">
        <w:rPr>
          <w:sz w:val="28"/>
          <w:szCs w:val="28"/>
        </w:rPr>
        <w:t>12.2.1. В рамках информирования:</w:t>
      </w:r>
    </w:p>
    <w:p w:rsidR="00A84ECC" w:rsidRPr="00093FBA" w:rsidRDefault="00A84ECC" w:rsidP="00A84ECC">
      <w:pPr>
        <w:autoSpaceDE w:val="0"/>
        <w:autoSpaceDN w:val="0"/>
        <w:adjustRightInd w:val="0"/>
        <w:ind w:firstLine="708"/>
        <w:jc w:val="both"/>
        <w:rPr>
          <w:sz w:val="28"/>
          <w:szCs w:val="28"/>
        </w:rPr>
      </w:pPr>
      <w:r w:rsidRPr="00093FBA">
        <w:rPr>
          <w:sz w:val="28"/>
          <w:szCs w:val="28"/>
        </w:rPr>
        <w:t xml:space="preserve">- информирование на сайте администрации населенного пункта или муниципального образования в информационно-телекоммуникационной сети "Интернет"; </w:t>
      </w:r>
    </w:p>
    <w:p w:rsidR="00A84ECC" w:rsidRPr="00093FBA" w:rsidRDefault="00A84ECC" w:rsidP="00A84ECC">
      <w:pPr>
        <w:autoSpaceDE w:val="0"/>
        <w:autoSpaceDN w:val="0"/>
        <w:adjustRightInd w:val="0"/>
        <w:ind w:firstLine="708"/>
        <w:jc w:val="both"/>
        <w:rPr>
          <w:sz w:val="28"/>
          <w:szCs w:val="28"/>
        </w:rPr>
      </w:pPr>
      <w:r w:rsidRPr="00093FBA">
        <w:rPr>
          <w:sz w:val="28"/>
          <w:szCs w:val="28"/>
        </w:rPr>
        <w:t xml:space="preserve">-  размещение информационных баннеров, вывесок, объявлений, стендов и иных печатных материалов. </w:t>
      </w:r>
    </w:p>
    <w:p w:rsidR="00A84ECC" w:rsidRPr="00093FBA" w:rsidRDefault="00A84ECC" w:rsidP="00A84ECC">
      <w:pPr>
        <w:autoSpaceDE w:val="0"/>
        <w:autoSpaceDN w:val="0"/>
        <w:adjustRightInd w:val="0"/>
        <w:ind w:firstLine="708"/>
        <w:jc w:val="both"/>
        <w:rPr>
          <w:sz w:val="28"/>
          <w:szCs w:val="28"/>
        </w:rPr>
      </w:pPr>
      <w:r w:rsidRPr="00093FBA">
        <w:rPr>
          <w:sz w:val="28"/>
          <w:szCs w:val="28"/>
        </w:rPr>
        <w:t>12.2.2. В рамках консультирования:</w:t>
      </w:r>
    </w:p>
    <w:p w:rsidR="00A84ECC" w:rsidRPr="00093FBA" w:rsidRDefault="00A84ECC" w:rsidP="00A84ECC">
      <w:pPr>
        <w:autoSpaceDE w:val="0"/>
        <w:autoSpaceDN w:val="0"/>
        <w:adjustRightInd w:val="0"/>
        <w:ind w:firstLine="708"/>
        <w:jc w:val="both"/>
        <w:rPr>
          <w:sz w:val="28"/>
          <w:szCs w:val="28"/>
        </w:rPr>
      </w:pPr>
      <w:r w:rsidRPr="00093FBA">
        <w:rPr>
          <w:sz w:val="28"/>
          <w:szCs w:val="28"/>
        </w:rPr>
        <w:t>- проведение опросов населения, голосования и анкетирования в электронной форме в информационно-телекоммуникационной сети "Интернет";</w:t>
      </w:r>
    </w:p>
    <w:p w:rsidR="00A84ECC" w:rsidRPr="00093FBA" w:rsidRDefault="00A84ECC" w:rsidP="00A84ECC">
      <w:pPr>
        <w:autoSpaceDE w:val="0"/>
        <w:autoSpaceDN w:val="0"/>
        <w:adjustRightInd w:val="0"/>
        <w:ind w:firstLine="708"/>
        <w:jc w:val="both"/>
        <w:rPr>
          <w:sz w:val="28"/>
          <w:szCs w:val="28"/>
        </w:rPr>
      </w:pPr>
      <w:r w:rsidRPr="00093FBA">
        <w:rPr>
          <w:sz w:val="28"/>
          <w:szCs w:val="28"/>
        </w:rPr>
        <w:t>- 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rsidR="00A84ECC" w:rsidRPr="00093FBA" w:rsidRDefault="00A84ECC" w:rsidP="00A84ECC">
      <w:pPr>
        <w:autoSpaceDE w:val="0"/>
        <w:autoSpaceDN w:val="0"/>
        <w:adjustRightInd w:val="0"/>
        <w:ind w:firstLine="708"/>
        <w:jc w:val="both"/>
        <w:rPr>
          <w:sz w:val="28"/>
          <w:szCs w:val="28"/>
        </w:rPr>
      </w:pPr>
      <w:r w:rsidRPr="00093FBA">
        <w:rPr>
          <w:sz w:val="28"/>
          <w:szCs w:val="28"/>
        </w:rPr>
        <w:t>- проведение общественных обсуждений в порядке, установленном </w:t>
      </w:r>
      <w:hyperlink r:id="rId23" w:anchor="/document/12138258/entry/0" w:history="1">
        <w:r w:rsidRPr="00093FBA">
          <w:rPr>
            <w:rStyle w:val="a3"/>
            <w:sz w:val="28"/>
            <w:szCs w:val="28"/>
          </w:rPr>
          <w:t>Градостроительным кодексом</w:t>
        </w:r>
      </w:hyperlink>
      <w:r w:rsidRPr="00093FBA">
        <w:rPr>
          <w:sz w:val="28"/>
          <w:szCs w:val="28"/>
        </w:rPr>
        <w:t xml:space="preserve"> Российской </w:t>
      </w:r>
      <w:r w:rsidRPr="00093FBA">
        <w:rPr>
          <w:sz w:val="28"/>
          <w:szCs w:val="28"/>
        </w:rPr>
        <w:lastRenderedPageBreak/>
        <w:t>Федерации, </w:t>
      </w:r>
      <w:hyperlink r:id="rId24" w:anchor="/document/186367/entry/0" w:history="1">
        <w:r w:rsidRPr="00093FBA">
          <w:rPr>
            <w:rStyle w:val="a3"/>
            <w:sz w:val="28"/>
            <w:szCs w:val="28"/>
          </w:rPr>
          <w:t>Федеральным законом</w:t>
        </w:r>
      </w:hyperlink>
      <w:r w:rsidRPr="00093FBA">
        <w:rPr>
          <w:sz w:val="28"/>
          <w:szCs w:val="28"/>
        </w:rPr>
        <w:t xml:space="preserve"> от 6 октября 2003 г. N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 </w:t>
      </w:r>
    </w:p>
    <w:p w:rsidR="00A84ECC" w:rsidRPr="00093FBA" w:rsidRDefault="00A84ECC" w:rsidP="00A84ECC">
      <w:pPr>
        <w:autoSpaceDE w:val="0"/>
        <w:autoSpaceDN w:val="0"/>
        <w:adjustRightInd w:val="0"/>
        <w:ind w:firstLine="708"/>
        <w:jc w:val="both"/>
        <w:rPr>
          <w:sz w:val="28"/>
          <w:szCs w:val="28"/>
        </w:rPr>
      </w:pPr>
      <w:r w:rsidRPr="00093FBA">
        <w:rPr>
          <w:sz w:val="28"/>
          <w:szCs w:val="28"/>
        </w:rPr>
        <w:t>-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w:t>
      </w:r>
    </w:p>
    <w:p w:rsidR="00A84ECC" w:rsidRPr="00093FBA" w:rsidRDefault="00A84ECC" w:rsidP="00A84ECC">
      <w:pPr>
        <w:autoSpaceDE w:val="0"/>
        <w:autoSpaceDN w:val="0"/>
        <w:adjustRightInd w:val="0"/>
        <w:ind w:firstLine="708"/>
        <w:jc w:val="both"/>
        <w:rPr>
          <w:sz w:val="28"/>
          <w:szCs w:val="28"/>
        </w:rPr>
      </w:pPr>
      <w:r w:rsidRPr="00093FBA">
        <w:rPr>
          <w:sz w:val="28"/>
          <w:szCs w:val="28"/>
          <w:shd w:val="clear" w:color="auto" w:fill="FFFFFF"/>
        </w:rPr>
        <w:t>- иные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населенного пункта для учета в разрабатываемом эскизном проекте развития территории.</w:t>
      </w:r>
    </w:p>
    <w:p w:rsidR="00A84ECC" w:rsidRPr="00093FBA" w:rsidRDefault="00A84ECC" w:rsidP="00A84ECC">
      <w:pPr>
        <w:autoSpaceDE w:val="0"/>
        <w:autoSpaceDN w:val="0"/>
        <w:adjustRightInd w:val="0"/>
        <w:ind w:firstLine="708"/>
        <w:jc w:val="both"/>
        <w:rPr>
          <w:sz w:val="28"/>
          <w:szCs w:val="28"/>
        </w:rPr>
      </w:pPr>
      <w:r w:rsidRPr="00093FBA">
        <w:rPr>
          <w:sz w:val="28"/>
          <w:szCs w:val="28"/>
        </w:rPr>
        <w:t>12.2.3. В рамках соучастия:</w:t>
      </w:r>
    </w:p>
    <w:p w:rsidR="00A84ECC" w:rsidRPr="00093FBA" w:rsidRDefault="00A84ECC" w:rsidP="00A84ECC">
      <w:pPr>
        <w:autoSpaceDE w:val="0"/>
        <w:autoSpaceDN w:val="0"/>
        <w:adjustRightInd w:val="0"/>
        <w:ind w:firstLine="708"/>
        <w:jc w:val="both"/>
        <w:rPr>
          <w:sz w:val="28"/>
          <w:szCs w:val="28"/>
        </w:rPr>
      </w:pPr>
      <w:r w:rsidRPr="00093FBA">
        <w:rPr>
          <w:sz w:val="28"/>
          <w:szCs w:val="28"/>
        </w:rPr>
        <w:t>-  проведение мероприятий по совместному проектированию территории.</w:t>
      </w:r>
    </w:p>
    <w:p w:rsidR="00A84ECC" w:rsidRPr="00093FBA" w:rsidRDefault="00A84ECC" w:rsidP="00A84ECC">
      <w:pPr>
        <w:autoSpaceDE w:val="0"/>
        <w:autoSpaceDN w:val="0"/>
        <w:adjustRightInd w:val="0"/>
        <w:ind w:firstLine="708"/>
        <w:jc w:val="both"/>
        <w:rPr>
          <w:sz w:val="28"/>
          <w:szCs w:val="28"/>
        </w:rPr>
      </w:pPr>
      <w:r w:rsidRPr="00093FBA">
        <w:rPr>
          <w:sz w:val="28"/>
          <w:szCs w:val="28"/>
        </w:rPr>
        <w:t>12.2.4. В рамках партнерства:</w:t>
      </w:r>
    </w:p>
    <w:p w:rsidR="00A84ECC" w:rsidRPr="00093FBA" w:rsidRDefault="00A84ECC" w:rsidP="00A84ECC">
      <w:pPr>
        <w:autoSpaceDE w:val="0"/>
        <w:autoSpaceDN w:val="0"/>
        <w:adjustRightInd w:val="0"/>
        <w:ind w:firstLine="708"/>
        <w:jc w:val="both"/>
        <w:rPr>
          <w:sz w:val="28"/>
          <w:szCs w:val="28"/>
        </w:rPr>
      </w:pPr>
      <w:r w:rsidRPr="00093FBA">
        <w:rPr>
          <w:sz w:val="28"/>
          <w:szCs w:val="28"/>
        </w:rPr>
        <w:t xml:space="preserve">- создание механизмов для реализации возможности </w:t>
      </w:r>
      <w:proofErr w:type="spellStart"/>
      <w:r w:rsidRPr="00093FBA">
        <w:rPr>
          <w:sz w:val="28"/>
          <w:szCs w:val="28"/>
        </w:rPr>
        <w:t>софинансирования</w:t>
      </w:r>
      <w:proofErr w:type="spellEnd"/>
      <w:r w:rsidRPr="00093FBA">
        <w:rPr>
          <w:sz w:val="28"/>
          <w:szCs w:val="28"/>
        </w:rPr>
        <w:t xml:space="preserve"> проектов развития городской среды;</w:t>
      </w:r>
    </w:p>
    <w:p w:rsidR="00A84ECC" w:rsidRDefault="00A84ECC" w:rsidP="00A84ECC">
      <w:pPr>
        <w:autoSpaceDE w:val="0"/>
        <w:autoSpaceDN w:val="0"/>
        <w:adjustRightInd w:val="0"/>
        <w:ind w:firstLine="708"/>
        <w:jc w:val="both"/>
        <w:rPr>
          <w:sz w:val="28"/>
          <w:szCs w:val="28"/>
        </w:rPr>
      </w:pPr>
      <w:r w:rsidRPr="00093FBA">
        <w:rPr>
          <w:sz w:val="28"/>
          <w:szCs w:val="28"/>
        </w:rPr>
        <w:t>- 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rsidR="00A84ECC" w:rsidRPr="00093FBA" w:rsidRDefault="00A84ECC" w:rsidP="00A84ECC">
      <w:pPr>
        <w:autoSpaceDE w:val="0"/>
        <w:autoSpaceDN w:val="0"/>
        <w:adjustRightInd w:val="0"/>
        <w:ind w:firstLine="708"/>
        <w:jc w:val="both"/>
        <w:rPr>
          <w:color w:val="000000"/>
          <w:sz w:val="28"/>
          <w:szCs w:val="28"/>
        </w:rPr>
      </w:pPr>
    </w:p>
    <w:p w:rsidR="00A84ECC" w:rsidRPr="00093FBA" w:rsidRDefault="00A84ECC" w:rsidP="00A84ECC">
      <w:pPr>
        <w:ind w:firstLine="567"/>
        <w:jc w:val="center"/>
        <w:rPr>
          <w:sz w:val="28"/>
          <w:szCs w:val="28"/>
        </w:rPr>
      </w:pPr>
      <w:r w:rsidRPr="00093FBA">
        <w:rPr>
          <w:b/>
          <w:sz w:val="28"/>
          <w:szCs w:val="28"/>
        </w:rPr>
        <w:t> 13. Ответственность за нарушение правил</w:t>
      </w:r>
    </w:p>
    <w:p w:rsidR="00A84ECC" w:rsidRPr="00093FBA" w:rsidRDefault="00A84ECC" w:rsidP="00A84ECC">
      <w:pPr>
        <w:ind w:firstLine="567"/>
        <w:jc w:val="both"/>
        <w:rPr>
          <w:iCs/>
          <w:sz w:val="28"/>
          <w:szCs w:val="28"/>
        </w:rPr>
      </w:pPr>
      <w:r w:rsidRPr="00093FBA">
        <w:rPr>
          <w:sz w:val="28"/>
          <w:szCs w:val="28"/>
          <w:shd w:val="clear" w:color="auto" w:fill="FFFFFF"/>
        </w:rPr>
        <w:t>13.1. Нарушение настоящих Правил влечет ответственность в соответствии с законодательством.</w:t>
      </w:r>
    </w:p>
    <w:p w:rsidR="00E63243" w:rsidRPr="00E63243" w:rsidRDefault="00E63243" w:rsidP="00E63243">
      <w:pPr>
        <w:widowControl w:val="0"/>
        <w:autoSpaceDE w:val="0"/>
        <w:autoSpaceDN w:val="0"/>
        <w:adjustRightInd w:val="0"/>
        <w:ind w:firstLine="567"/>
        <w:jc w:val="both"/>
        <w:rPr>
          <w:sz w:val="28"/>
          <w:szCs w:val="28"/>
        </w:rPr>
      </w:pPr>
      <w:r w:rsidRPr="00E63243">
        <w:rPr>
          <w:sz w:val="28"/>
          <w:szCs w:val="28"/>
        </w:rPr>
        <w:t xml:space="preserve">     </w:t>
      </w:r>
    </w:p>
    <w:p w:rsidR="003A3584" w:rsidRPr="00093FBA" w:rsidRDefault="003A3584" w:rsidP="003A3584">
      <w:pPr>
        <w:spacing w:before="240" w:after="60"/>
        <w:jc w:val="center"/>
        <w:outlineLvl w:val="4"/>
        <w:rPr>
          <w:b/>
          <w:bCs/>
          <w:iCs/>
          <w:sz w:val="28"/>
          <w:szCs w:val="28"/>
        </w:rPr>
      </w:pPr>
      <w:r w:rsidRPr="00093FBA">
        <w:rPr>
          <w:b/>
          <w:bCs/>
          <w:iCs/>
          <w:sz w:val="28"/>
          <w:szCs w:val="28"/>
        </w:rPr>
        <w:t xml:space="preserve">РЕШЕНИЕ </w:t>
      </w:r>
    </w:p>
    <w:p w:rsidR="003A3584" w:rsidRPr="00093FBA" w:rsidRDefault="003A3584" w:rsidP="003A3584">
      <w:pPr>
        <w:jc w:val="center"/>
      </w:pPr>
    </w:p>
    <w:p w:rsidR="003A3584" w:rsidRPr="001D06C5" w:rsidRDefault="003A3584" w:rsidP="003A3584">
      <w:pPr>
        <w:jc w:val="center"/>
        <w:rPr>
          <w:b/>
          <w:sz w:val="28"/>
          <w:szCs w:val="28"/>
        </w:rPr>
      </w:pPr>
      <w:r w:rsidRPr="001D06C5">
        <w:rPr>
          <w:b/>
          <w:sz w:val="28"/>
          <w:szCs w:val="28"/>
        </w:rPr>
        <w:t>№4</w:t>
      </w:r>
      <w:r>
        <w:rPr>
          <w:b/>
          <w:sz w:val="28"/>
          <w:szCs w:val="28"/>
        </w:rPr>
        <w:t>3</w:t>
      </w:r>
    </w:p>
    <w:p w:rsidR="003A3584" w:rsidRPr="00093FBA" w:rsidRDefault="003A3584" w:rsidP="003A3584">
      <w:pPr>
        <w:rPr>
          <w:b/>
        </w:rPr>
      </w:pPr>
    </w:p>
    <w:p w:rsidR="003A3584" w:rsidRPr="001D06C5" w:rsidRDefault="003A3584" w:rsidP="003A3584">
      <w:pPr>
        <w:widowControl w:val="0"/>
        <w:autoSpaceDE w:val="0"/>
        <w:autoSpaceDN w:val="0"/>
        <w:adjustRightInd w:val="0"/>
        <w:rPr>
          <w:b/>
          <w:bCs/>
          <w:sz w:val="28"/>
          <w:szCs w:val="28"/>
        </w:rPr>
      </w:pPr>
      <w:r w:rsidRPr="001D06C5">
        <w:rPr>
          <w:b/>
          <w:bCs/>
          <w:sz w:val="28"/>
          <w:szCs w:val="28"/>
        </w:rPr>
        <w:t>Об утверждении Правил прогона</w:t>
      </w:r>
    </w:p>
    <w:p w:rsidR="003A3584" w:rsidRPr="001D06C5" w:rsidRDefault="003A3584" w:rsidP="003A3584">
      <w:pPr>
        <w:widowControl w:val="0"/>
        <w:autoSpaceDE w:val="0"/>
        <w:autoSpaceDN w:val="0"/>
        <w:adjustRightInd w:val="0"/>
        <w:rPr>
          <w:b/>
          <w:bCs/>
          <w:sz w:val="28"/>
          <w:szCs w:val="28"/>
        </w:rPr>
      </w:pPr>
      <w:r>
        <w:rPr>
          <w:b/>
          <w:bCs/>
          <w:sz w:val="28"/>
          <w:szCs w:val="28"/>
        </w:rPr>
        <w:t>и</w:t>
      </w:r>
      <w:r w:rsidRPr="001D06C5">
        <w:rPr>
          <w:b/>
          <w:bCs/>
          <w:sz w:val="28"/>
          <w:szCs w:val="28"/>
        </w:rPr>
        <w:t xml:space="preserve"> выпаса </w:t>
      </w:r>
      <w:r>
        <w:rPr>
          <w:b/>
          <w:bCs/>
          <w:sz w:val="28"/>
          <w:szCs w:val="28"/>
        </w:rPr>
        <w:t xml:space="preserve"> </w:t>
      </w:r>
      <w:proofErr w:type="gramStart"/>
      <w:r w:rsidRPr="001D06C5">
        <w:rPr>
          <w:b/>
          <w:bCs/>
          <w:sz w:val="28"/>
          <w:szCs w:val="28"/>
        </w:rPr>
        <w:t>сельскохозяйственных</w:t>
      </w:r>
      <w:proofErr w:type="gramEnd"/>
    </w:p>
    <w:p w:rsidR="003A3584" w:rsidRPr="001D06C5" w:rsidRDefault="003A3584" w:rsidP="003A3584">
      <w:pPr>
        <w:widowControl w:val="0"/>
        <w:autoSpaceDE w:val="0"/>
        <w:autoSpaceDN w:val="0"/>
        <w:adjustRightInd w:val="0"/>
        <w:rPr>
          <w:b/>
          <w:bCs/>
          <w:sz w:val="28"/>
          <w:szCs w:val="28"/>
        </w:rPr>
      </w:pPr>
      <w:r w:rsidRPr="001D06C5">
        <w:rPr>
          <w:b/>
          <w:bCs/>
          <w:sz w:val="28"/>
          <w:szCs w:val="28"/>
        </w:rPr>
        <w:t>животных и птицы на территории</w:t>
      </w:r>
    </w:p>
    <w:p w:rsidR="003A3584" w:rsidRPr="001D06C5" w:rsidRDefault="003A3584" w:rsidP="003A3584">
      <w:pPr>
        <w:ind w:right="5385"/>
        <w:rPr>
          <w:b/>
          <w:sz w:val="28"/>
          <w:szCs w:val="28"/>
        </w:rPr>
      </w:pPr>
      <w:r>
        <w:rPr>
          <w:b/>
          <w:bCs/>
          <w:sz w:val="28"/>
          <w:szCs w:val="28"/>
        </w:rPr>
        <w:t>Быстрогор</w:t>
      </w:r>
      <w:r w:rsidRPr="001D06C5">
        <w:rPr>
          <w:b/>
          <w:bCs/>
          <w:sz w:val="28"/>
          <w:szCs w:val="28"/>
        </w:rPr>
        <w:t>ского сельского поселения</w:t>
      </w:r>
    </w:p>
    <w:p w:rsidR="003A3584" w:rsidRPr="00093FBA" w:rsidRDefault="003A3584" w:rsidP="003A3584">
      <w:pPr>
        <w:rPr>
          <w:b/>
          <w:sz w:val="28"/>
          <w:szCs w:val="28"/>
        </w:rPr>
      </w:pPr>
    </w:p>
    <w:p w:rsidR="003A3584" w:rsidRPr="00093FBA" w:rsidRDefault="003A3584" w:rsidP="003A3584">
      <w:pPr>
        <w:rPr>
          <w:sz w:val="28"/>
          <w:szCs w:val="28"/>
        </w:rPr>
      </w:pPr>
    </w:p>
    <w:tbl>
      <w:tblPr>
        <w:tblW w:w="10453" w:type="dxa"/>
        <w:tblInd w:w="-432" w:type="dxa"/>
        <w:tblLook w:val="01E0"/>
      </w:tblPr>
      <w:tblGrid>
        <w:gridCol w:w="5789"/>
        <w:gridCol w:w="4664"/>
      </w:tblGrid>
      <w:tr w:rsidR="003A3584" w:rsidRPr="00093FBA" w:rsidTr="00C665E7">
        <w:trPr>
          <w:trHeight w:val="990"/>
        </w:trPr>
        <w:tc>
          <w:tcPr>
            <w:tcW w:w="5789" w:type="dxa"/>
          </w:tcPr>
          <w:p w:rsidR="003A3584" w:rsidRPr="00093FBA" w:rsidRDefault="003A3584" w:rsidP="00C665E7">
            <w:pPr>
              <w:spacing w:line="360" w:lineRule="auto"/>
              <w:ind w:left="432"/>
              <w:rPr>
                <w:sz w:val="28"/>
                <w:szCs w:val="28"/>
              </w:rPr>
            </w:pPr>
            <w:r w:rsidRPr="00093FBA">
              <w:rPr>
                <w:b/>
                <w:sz w:val="28"/>
                <w:szCs w:val="28"/>
              </w:rPr>
              <w:t>Принято Собранием депутатов Быстрогорского сельского поселения</w:t>
            </w:r>
          </w:p>
        </w:tc>
        <w:tc>
          <w:tcPr>
            <w:tcW w:w="4664" w:type="dxa"/>
          </w:tcPr>
          <w:p w:rsidR="003A3584" w:rsidRPr="00093FBA" w:rsidRDefault="003A3584" w:rsidP="00C665E7">
            <w:pPr>
              <w:spacing w:line="360" w:lineRule="auto"/>
              <w:jc w:val="both"/>
              <w:rPr>
                <w:sz w:val="28"/>
                <w:szCs w:val="28"/>
              </w:rPr>
            </w:pPr>
          </w:p>
          <w:p w:rsidR="003A3584" w:rsidRPr="00093FBA" w:rsidRDefault="003A3584" w:rsidP="00C665E7">
            <w:pPr>
              <w:jc w:val="center"/>
              <w:rPr>
                <w:b/>
                <w:sz w:val="28"/>
                <w:szCs w:val="28"/>
              </w:rPr>
            </w:pPr>
            <w:r w:rsidRPr="00093FBA">
              <w:rPr>
                <w:b/>
                <w:sz w:val="28"/>
                <w:szCs w:val="28"/>
              </w:rPr>
              <w:t xml:space="preserve">                    </w:t>
            </w:r>
            <w:r>
              <w:rPr>
                <w:b/>
                <w:sz w:val="28"/>
                <w:szCs w:val="28"/>
              </w:rPr>
              <w:t>1</w:t>
            </w:r>
            <w:r w:rsidRPr="00093FBA">
              <w:rPr>
                <w:b/>
                <w:sz w:val="28"/>
                <w:szCs w:val="28"/>
              </w:rPr>
              <w:t xml:space="preserve">6 </w:t>
            </w:r>
            <w:r>
              <w:rPr>
                <w:b/>
                <w:sz w:val="28"/>
                <w:szCs w:val="28"/>
              </w:rPr>
              <w:t>янва</w:t>
            </w:r>
            <w:r w:rsidRPr="00093FBA">
              <w:rPr>
                <w:b/>
                <w:sz w:val="28"/>
                <w:szCs w:val="28"/>
              </w:rPr>
              <w:t>ря 202</w:t>
            </w:r>
            <w:r>
              <w:rPr>
                <w:b/>
                <w:sz w:val="28"/>
                <w:szCs w:val="28"/>
              </w:rPr>
              <w:t>4</w:t>
            </w:r>
            <w:r w:rsidRPr="00093FBA">
              <w:rPr>
                <w:b/>
                <w:sz w:val="28"/>
                <w:szCs w:val="28"/>
              </w:rPr>
              <w:t xml:space="preserve"> года</w:t>
            </w:r>
          </w:p>
        </w:tc>
      </w:tr>
    </w:tbl>
    <w:p w:rsidR="003A3584" w:rsidRPr="00093FBA" w:rsidRDefault="003A3584" w:rsidP="003A3584">
      <w:pPr>
        <w:ind w:firstLine="567"/>
        <w:rPr>
          <w:sz w:val="28"/>
          <w:szCs w:val="28"/>
        </w:rPr>
      </w:pPr>
    </w:p>
    <w:p w:rsidR="003A3584" w:rsidRPr="001D06C5" w:rsidRDefault="003A3584" w:rsidP="003A3584">
      <w:pPr>
        <w:ind w:firstLine="540"/>
        <w:jc w:val="both"/>
        <w:rPr>
          <w:sz w:val="28"/>
          <w:szCs w:val="28"/>
        </w:rPr>
      </w:pPr>
      <w:r w:rsidRPr="001D06C5">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Областным законом Ростовской области от 25.10.2002 года                       № 273-ЗС «Об административных правонарушениях» (с изменениями и </w:t>
      </w:r>
      <w:r w:rsidRPr="001D06C5">
        <w:rPr>
          <w:sz w:val="28"/>
          <w:szCs w:val="28"/>
        </w:rPr>
        <w:lastRenderedPageBreak/>
        <w:t>дополнениями), Собрание депутатов муниципального образования «</w:t>
      </w:r>
      <w:r>
        <w:rPr>
          <w:sz w:val="28"/>
          <w:szCs w:val="28"/>
        </w:rPr>
        <w:t>Быстрогор</w:t>
      </w:r>
      <w:r w:rsidRPr="001D06C5">
        <w:rPr>
          <w:sz w:val="28"/>
          <w:szCs w:val="28"/>
        </w:rPr>
        <w:t>ское сельское поселение»,</w:t>
      </w:r>
    </w:p>
    <w:p w:rsidR="003A3584" w:rsidRDefault="003A3584" w:rsidP="003A3584">
      <w:pPr>
        <w:ind w:firstLine="567"/>
        <w:jc w:val="center"/>
        <w:rPr>
          <w:spacing w:val="2"/>
          <w:sz w:val="28"/>
          <w:szCs w:val="28"/>
        </w:rPr>
      </w:pPr>
    </w:p>
    <w:p w:rsidR="003A3584" w:rsidRPr="00093FBA" w:rsidRDefault="003A3584" w:rsidP="003A3584">
      <w:pPr>
        <w:ind w:firstLine="426"/>
        <w:jc w:val="center"/>
        <w:rPr>
          <w:spacing w:val="2"/>
          <w:sz w:val="28"/>
          <w:szCs w:val="28"/>
        </w:rPr>
      </w:pPr>
      <w:r w:rsidRPr="00093FBA">
        <w:rPr>
          <w:spacing w:val="2"/>
          <w:sz w:val="28"/>
          <w:szCs w:val="28"/>
        </w:rPr>
        <w:t>Собрание депутатов РЕШИЛО:</w:t>
      </w:r>
    </w:p>
    <w:p w:rsidR="003A3584" w:rsidRPr="001D06C5" w:rsidRDefault="003A3584" w:rsidP="003A3584">
      <w:pPr>
        <w:jc w:val="both"/>
        <w:rPr>
          <w:sz w:val="28"/>
          <w:szCs w:val="28"/>
        </w:rPr>
      </w:pPr>
      <w:r>
        <w:rPr>
          <w:sz w:val="28"/>
          <w:szCs w:val="28"/>
        </w:rPr>
        <w:t xml:space="preserve">      </w:t>
      </w:r>
      <w:r w:rsidRPr="001D06C5">
        <w:rPr>
          <w:sz w:val="28"/>
          <w:szCs w:val="28"/>
        </w:rPr>
        <w:t xml:space="preserve">1.Утвердить Правила прогона и выпаса сельскохозяйственных животных и птицы на территории </w:t>
      </w:r>
      <w:r>
        <w:rPr>
          <w:sz w:val="28"/>
          <w:szCs w:val="28"/>
        </w:rPr>
        <w:t>Быстрогор</w:t>
      </w:r>
      <w:r w:rsidRPr="001D06C5">
        <w:rPr>
          <w:sz w:val="28"/>
          <w:szCs w:val="28"/>
        </w:rPr>
        <w:t>ского сельского поселения согласно приложению.</w:t>
      </w:r>
    </w:p>
    <w:p w:rsidR="003A3584" w:rsidRPr="001D06C5" w:rsidRDefault="003A3584" w:rsidP="003A3584">
      <w:pPr>
        <w:ind w:firstLine="426"/>
        <w:jc w:val="both"/>
        <w:rPr>
          <w:sz w:val="28"/>
          <w:szCs w:val="28"/>
        </w:rPr>
      </w:pPr>
      <w:r w:rsidRPr="001D06C5">
        <w:rPr>
          <w:sz w:val="28"/>
          <w:szCs w:val="28"/>
        </w:rPr>
        <w:t>2.Со дня вступления в силу настоящего решения признать утратившим силу:</w:t>
      </w:r>
    </w:p>
    <w:p w:rsidR="003A3584" w:rsidRPr="001D06C5" w:rsidRDefault="003A3584" w:rsidP="003A3584">
      <w:pPr>
        <w:jc w:val="both"/>
        <w:rPr>
          <w:sz w:val="28"/>
          <w:szCs w:val="28"/>
        </w:rPr>
      </w:pPr>
      <w:r w:rsidRPr="001D06C5">
        <w:rPr>
          <w:sz w:val="28"/>
          <w:szCs w:val="28"/>
        </w:rPr>
        <w:t>- решение Собрания депутатов Быстрогорского сельского поселения от 24.10.2017 № 18-СД «Правила благоустройства и санитарного содержания территории Быстрогорского сельского поселения».</w:t>
      </w:r>
    </w:p>
    <w:p w:rsidR="003A3584" w:rsidRPr="00093FBA" w:rsidRDefault="003A3584" w:rsidP="003A3584">
      <w:pPr>
        <w:ind w:firstLine="426"/>
        <w:jc w:val="both"/>
        <w:rPr>
          <w:sz w:val="28"/>
          <w:szCs w:val="28"/>
        </w:rPr>
      </w:pPr>
      <w:r w:rsidRPr="00093FBA">
        <w:rPr>
          <w:sz w:val="28"/>
          <w:szCs w:val="28"/>
        </w:rPr>
        <w:t>3. Настоящее решение вступает в силу после его официального опубликования и подлежит размещению на официальном сайте Администрации Быстрогорского сельского поселения в информационно-телекоммуникационной сети «Интернет».</w:t>
      </w:r>
    </w:p>
    <w:p w:rsidR="003A3584" w:rsidRPr="00093FBA" w:rsidRDefault="003A3584" w:rsidP="003A3584">
      <w:pPr>
        <w:ind w:firstLine="426"/>
        <w:jc w:val="both"/>
        <w:rPr>
          <w:sz w:val="28"/>
          <w:szCs w:val="28"/>
        </w:rPr>
      </w:pPr>
      <w:r w:rsidRPr="00093FBA">
        <w:rPr>
          <w:sz w:val="28"/>
          <w:szCs w:val="28"/>
        </w:rPr>
        <w:t xml:space="preserve">4. </w:t>
      </w:r>
      <w:proofErr w:type="gramStart"/>
      <w:r w:rsidRPr="00093FBA">
        <w:rPr>
          <w:sz w:val="28"/>
          <w:szCs w:val="28"/>
        </w:rPr>
        <w:t>Контроль за</w:t>
      </w:r>
      <w:proofErr w:type="gramEnd"/>
      <w:r w:rsidRPr="00093FBA">
        <w:rPr>
          <w:sz w:val="28"/>
          <w:szCs w:val="28"/>
        </w:rPr>
        <w:t xml:space="preserve"> выполнением данного решения возложить на постоянную депутатскую комиссию Быстрогорского сельского поселения по вопросам промышленности, транспорта, связи, ЖКХ, охраны окружающей среды (Кознова Е.В.).</w:t>
      </w:r>
    </w:p>
    <w:p w:rsidR="003A3584" w:rsidRPr="00093FBA" w:rsidRDefault="003A3584" w:rsidP="003A3584">
      <w:pPr>
        <w:ind w:firstLine="426"/>
        <w:jc w:val="both"/>
        <w:rPr>
          <w:sz w:val="28"/>
          <w:szCs w:val="28"/>
        </w:rPr>
      </w:pPr>
    </w:p>
    <w:p w:rsidR="003A3584" w:rsidRPr="00093FBA" w:rsidRDefault="003A3584" w:rsidP="003A3584">
      <w:pPr>
        <w:ind w:firstLine="426"/>
        <w:jc w:val="both"/>
        <w:rPr>
          <w:sz w:val="28"/>
          <w:szCs w:val="28"/>
        </w:rPr>
      </w:pPr>
    </w:p>
    <w:p w:rsidR="003A3584" w:rsidRPr="00093FBA" w:rsidRDefault="003A3584" w:rsidP="003A3584">
      <w:pPr>
        <w:spacing w:line="242" w:lineRule="auto"/>
        <w:jc w:val="both"/>
        <w:rPr>
          <w:sz w:val="28"/>
          <w:szCs w:val="28"/>
        </w:rPr>
      </w:pPr>
      <w:r w:rsidRPr="00093FBA">
        <w:rPr>
          <w:sz w:val="28"/>
          <w:szCs w:val="28"/>
        </w:rPr>
        <w:t xml:space="preserve">Председатель Собрания депутатов – </w:t>
      </w:r>
    </w:p>
    <w:p w:rsidR="003A3584" w:rsidRPr="00093FBA" w:rsidRDefault="003A3584" w:rsidP="003A3584">
      <w:pPr>
        <w:spacing w:line="242" w:lineRule="auto"/>
        <w:jc w:val="both"/>
        <w:rPr>
          <w:sz w:val="28"/>
          <w:szCs w:val="28"/>
        </w:rPr>
      </w:pPr>
      <w:r w:rsidRPr="00093FBA">
        <w:rPr>
          <w:sz w:val="28"/>
          <w:szCs w:val="28"/>
        </w:rPr>
        <w:t xml:space="preserve">Глава Быстрогорского </w:t>
      </w:r>
    </w:p>
    <w:p w:rsidR="003A3584" w:rsidRDefault="003A3584" w:rsidP="003A3584">
      <w:pPr>
        <w:spacing w:line="242" w:lineRule="auto"/>
        <w:jc w:val="both"/>
        <w:rPr>
          <w:sz w:val="28"/>
          <w:szCs w:val="28"/>
        </w:rPr>
      </w:pPr>
      <w:r>
        <w:rPr>
          <w:sz w:val="28"/>
          <w:szCs w:val="28"/>
        </w:rPr>
        <w:t>с</w:t>
      </w:r>
      <w:r w:rsidRPr="00093FBA">
        <w:rPr>
          <w:sz w:val="28"/>
          <w:szCs w:val="28"/>
        </w:rPr>
        <w:t>ельского</w:t>
      </w:r>
      <w:r>
        <w:rPr>
          <w:sz w:val="28"/>
          <w:szCs w:val="28"/>
        </w:rPr>
        <w:t xml:space="preserve"> </w:t>
      </w:r>
      <w:r w:rsidRPr="00093FBA">
        <w:rPr>
          <w:sz w:val="28"/>
          <w:szCs w:val="28"/>
        </w:rPr>
        <w:t xml:space="preserve">поселения                                                                   </w:t>
      </w:r>
      <w:r>
        <w:rPr>
          <w:sz w:val="28"/>
          <w:szCs w:val="28"/>
        </w:rPr>
        <w:t xml:space="preserve">    </w:t>
      </w:r>
      <w:r w:rsidRPr="00093FBA">
        <w:rPr>
          <w:sz w:val="28"/>
          <w:szCs w:val="28"/>
        </w:rPr>
        <w:t xml:space="preserve">     Т.А. </w:t>
      </w:r>
      <w:proofErr w:type="spellStart"/>
      <w:r w:rsidRPr="00093FBA">
        <w:rPr>
          <w:sz w:val="28"/>
          <w:szCs w:val="28"/>
        </w:rPr>
        <w:t>Янченко</w:t>
      </w:r>
      <w:proofErr w:type="spellEnd"/>
      <w:r w:rsidRPr="00093FBA">
        <w:rPr>
          <w:sz w:val="28"/>
          <w:szCs w:val="28"/>
        </w:rPr>
        <w:t xml:space="preserve"> </w:t>
      </w:r>
    </w:p>
    <w:p w:rsidR="003A3584" w:rsidRPr="00093FBA" w:rsidRDefault="003A3584" w:rsidP="003A3584">
      <w:pPr>
        <w:spacing w:line="242" w:lineRule="auto"/>
        <w:jc w:val="both"/>
        <w:rPr>
          <w:sz w:val="28"/>
          <w:szCs w:val="28"/>
        </w:rPr>
      </w:pPr>
    </w:p>
    <w:p w:rsidR="003A3584" w:rsidRPr="00093FBA" w:rsidRDefault="003A3584" w:rsidP="003A3584">
      <w:pPr>
        <w:spacing w:line="242" w:lineRule="auto"/>
        <w:jc w:val="both"/>
        <w:rPr>
          <w:sz w:val="28"/>
          <w:szCs w:val="28"/>
        </w:rPr>
      </w:pPr>
    </w:p>
    <w:p w:rsidR="003A3584" w:rsidRPr="00093FBA" w:rsidRDefault="003A3584" w:rsidP="003A3584">
      <w:pPr>
        <w:spacing w:line="242" w:lineRule="auto"/>
        <w:jc w:val="both"/>
        <w:rPr>
          <w:sz w:val="28"/>
          <w:szCs w:val="28"/>
        </w:rPr>
      </w:pPr>
    </w:p>
    <w:p w:rsidR="003A3584" w:rsidRPr="00093FBA" w:rsidRDefault="003A3584" w:rsidP="003A3584">
      <w:r w:rsidRPr="00093FBA">
        <w:t>п. Быстрогорский</w:t>
      </w:r>
    </w:p>
    <w:p w:rsidR="003A3584" w:rsidRPr="00093FBA" w:rsidRDefault="003A3584" w:rsidP="003A3584">
      <w:pPr>
        <w:spacing w:line="242" w:lineRule="auto"/>
        <w:jc w:val="both"/>
        <w:rPr>
          <w:sz w:val="28"/>
          <w:szCs w:val="28"/>
        </w:rPr>
      </w:pPr>
      <w:r w:rsidRPr="00093FBA">
        <w:t xml:space="preserve">№ </w:t>
      </w:r>
      <w:r>
        <w:t>43</w:t>
      </w:r>
      <w:r w:rsidRPr="00093FBA">
        <w:t>-СД</w:t>
      </w:r>
    </w:p>
    <w:p w:rsidR="003A3584" w:rsidRPr="00093FBA" w:rsidRDefault="003A3584" w:rsidP="003A3584">
      <w:pPr>
        <w:spacing w:line="242" w:lineRule="auto"/>
        <w:jc w:val="both"/>
        <w:rPr>
          <w:sz w:val="28"/>
          <w:szCs w:val="28"/>
        </w:rPr>
      </w:pPr>
    </w:p>
    <w:p w:rsidR="003A3584" w:rsidRPr="00093FBA" w:rsidRDefault="003A3584" w:rsidP="003A3584">
      <w:pPr>
        <w:spacing w:line="242" w:lineRule="auto"/>
        <w:jc w:val="both"/>
        <w:rPr>
          <w:sz w:val="28"/>
          <w:szCs w:val="28"/>
        </w:rPr>
      </w:pPr>
    </w:p>
    <w:p w:rsidR="003A3584" w:rsidRDefault="003A3584" w:rsidP="003A3584">
      <w:pPr>
        <w:ind w:left="4962" w:firstLine="141"/>
        <w:jc w:val="right"/>
      </w:pPr>
    </w:p>
    <w:p w:rsidR="003A3584" w:rsidRPr="001275A0" w:rsidRDefault="003A3584" w:rsidP="003A3584">
      <w:pPr>
        <w:ind w:left="4962" w:firstLine="141"/>
        <w:jc w:val="right"/>
      </w:pPr>
      <w:r w:rsidRPr="001275A0">
        <w:t>Приложение к решению Собрания депутатов Быстрогорского сельского поселения №4</w:t>
      </w:r>
      <w:r>
        <w:t>3</w:t>
      </w:r>
      <w:r w:rsidRPr="001275A0">
        <w:t xml:space="preserve"> от 16.01.2024 </w:t>
      </w:r>
    </w:p>
    <w:p w:rsidR="003A3584" w:rsidRPr="001275A0" w:rsidRDefault="003A3584" w:rsidP="003A3584">
      <w:pPr>
        <w:ind w:left="5103"/>
        <w:jc w:val="right"/>
      </w:pPr>
      <w:r w:rsidRPr="001275A0">
        <w:t>«Об утверждении Правил прогона</w:t>
      </w:r>
    </w:p>
    <w:p w:rsidR="003A3584" w:rsidRPr="001275A0" w:rsidRDefault="003A3584" w:rsidP="003A3584">
      <w:pPr>
        <w:ind w:left="5103"/>
        <w:jc w:val="right"/>
      </w:pPr>
      <w:r w:rsidRPr="001275A0">
        <w:t xml:space="preserve">и выпаса  </w:t>
      </w:r>
      <w:proofErr w:type="gramStart"/>
      <w:r w:rsidRPr="001275A0">
        <w:t>сельскохозяйственных</w:t>
      </w:r>
      <w:proofErr w:type="gramEnd"/>
    </w:p>
    <w:p w:rsidR="003A3584" w:rsidRPr="001275A0" w:rsidRDefault="003A3584" w:rsidP="003A3584">
      <w:pPr>
        <w:ind w:left="5103"/>
        <w:jc w:val="right"/>
      </w:pPr>
      <w:r w:rsidRPr="001275A0">
        <w:t>животных и птицы на территории</w:t>
      </w:r>
    </w:p>
    <w:p w:rsidR="003A3584" w:rsidRPr="001275A0" w:rsidRDefault="003A3584" w:rsidP="003A3584">
      <w:pPr>
        <w:ind w:left="5103"/>
        <w:jc w:val="right"/>
      </w:pPr>
      <w:r w:rsidRPr="001275A0">
        <w:t>Быстрогорского сельского поселения»</w:t>
      </w:r>
    </w:p>
    <w:p w:rsidR="003A3584" w:rsidRPr="001D06C5" w:rsidRDefault="003A3584" w:rsidP="003A3584">
      <w:pPr>
        <w:ind w:left="5670"/>
        <w:jc w:val="both"/>
        <w:rPr>
          <w:sz w:val="28"/>
          <w:szCs w:val="28"/>
        </w:rPr>
      </w:pPr>
    </w:p>
    <w:p w:rsidR="003A3584" w:rsidRPr="001D06C5" w:rsidRDefault="003A3584" w:rsidP="003A3584">
      <w:pPr>
        <w:autoSpaceDE w:val="0"/>
        <w:autoSpaceDN w:val="0"/>
        <w:adjustRightInd w:val="0"/>
        <w:jc w:val="center"/>
        <w:rPr>
          <w:b/>
          <w:color w:val="000000"/>
          <w:sz w:val="28"/>
          <w:szCs w:val="28"/>
        </w:rPr>
      </w:pPr>
      <w:r w:rsidRPr="001D06C5">
        <w:rPr>
          <w:b/>
          <w:color w:val="000000"/>
          <w:sz w:val="28"/>
          <w:szCs w:val="28"/>
        </w:rPr>
        <w:t>ПРАВИЛА</w:t>
      </w:r>
    </w:p>
    <w:p w:rsidR="003A3584" w:rsidRPr="001D06C5" w:rsidRDefault="003A3584" w:rsidP="003A3584">
      <w:pPr>
        <w:autoSpaceDE w:val="0"/>
        <w:autoSpaceDN w:val="0"/>
        <w:adjustRightInd w:val="0"/>
        <w:jc w:val="center"/>
        <w:rPr>
          <w:b/>
          <w:bCs/>
          <w:sz w:val="28"/>
          <w:szCs w:val="28"/>
        </w:rPr>
      </w:pPr>
      <w:r w:rsidRPr="001D06C5">
        <w:rPr>
          <w:b/>
          <w:bCs/>
          <w:sz w:val="28"/>
          <w:szCs w:val="28"/>
        </w:rPr>
        <w:t>прогона и выпаса сельскохозяйственных животных</w:t>
      </w:r>
    </w:p>
    <w:p w:rsidR="003A3584" w:rsidRPr="001D06C5" w:rsidRDefault="003A3584" w:rsidP="003A3584">
      <w:pPr>
        <w:autoSpaceDE w:val="0"/>
        <w:autoSpaceDN w:val="0"/>
        <w:adjustRightInd w:val="0"/>
        <w:jc w:val="center"/>
        <w:rPr>
          <w:b/>
          <w:bCs/>
          <w:sz w:val="28"/>
          <w:szCs w:val="28"/>
        </w:rPr>
      </w:pPr>
      <w:r w:rsidRPr="001D06C5">
        <w:rPr>
          <w:b/>
          <w:bCs/>
          <w:sz w:val="28"/>
          <w:szCs w:val="28"/>
        </w:rPr>
        <w:t>и птицы на территории Быстрогорского сельского поселения</w:t>
      </w:r>
    </w:p>
    <w:p w:rsidR="003A3584" w:rsidRPr="001D06C5" w:rsidRDefault="003A3584" w:rsidP="003A3584">
      <w:pPr>
        <w:autoSpaceDE w:val="0"/>
        <w:autoSpaceDN w:val="0"/>
        <w:adjustRightInd w:val="0"/>
        <w:jc w:val="center"/>
        <w:rPr>
          <w:b/>
          <w:bCs/>
          <w:sz w:val="28"/>
          <w:szCs w:val="28"/>
        </w:rPr>
      </w:pPr>
      <w:r w:rsidRPr="001D06C5">
        <w:rPr>
          <w:b/>
          <w:bCs/>
          <w:sz w:val="28"/>
          <w:szCs w:val="28"/>
        </w:rPr>
        <w:t>Тацинского района Ростовской области</w:t>
      </w:r>
    </w:p>
    <w:p w:rsidR="003A3584" w:rsidRPr="001D06C5" w:rsidRDefault="003A3584" w:rsidP="003A3584">
      <w:pPr>
        <w:autoSpaceDE w:val="0"/>
        <w:autoSpaceDN w:val="0"/>
        <w:adjustRightInd w:val="0"/>
        <w:jc w:val="both"/>
        <w:rPr>
          <w:bCs/>
          <w:sz w:val="28"/>
          <w:szCs w:val="28"/>
        </w:rPr>
      </w:pPr>
    </w:p>
    <w:p w:rsidR="003A3584" w:rsidRPr="001D06C5" w:rsidRDefault="003A3584" w:rsidP="003A3584">
      <w:pPr>
        <w:autoSpaceDE w:val="0"/>
        <w:autoSpaceDN w:val="0"/>
        <w:adjustRightInd w:val="0"/>
        <w:jc w:val="center"/>
        <w:rPr>
          <w:b/>
          <w:bCs/>
          <w:sz w:val="28"/>
          <w:szCs w:val="28"/>
        </w:rPr>
      </w:pPr>
      <w:r w:rsidRPr="001D06C5">
        <w:rPr>
          <w:b/>
          <w:bCs/>
          <w:sz w:val="28"/>
          <w:szCs w:val="28"/>
        </w:rPr>
        <w:t>Раздел 1. Общие положения.</w:t>
      </w:r>
    </w:p>
    <w:p w:rsidR="003A3584" w:rsidRPr="001D06C5" w:rsidRDefault="003A3584" w:rsidP="003A3584">
      <w:pPr>
        <w:autoSpaceDE w:val="0"/>
        <w:autoSpaceDN w:val="0"/>
        <w:adjustRightInd w:val="0"/>
        <w:jc w:val="center"/>
        <w:rPr>
          <w:b/>
          <w:bCs/>
          <w:sz w:val="28"/>
          <w:szCs w:val="28"/>
        </w:rPr>
      </w:pPr>
    </w:p>
    <w:p w:rsidR="003A3584" w:rsidRPr="001D06C5" w:rsidRDefault="003A3584" w:rsidP="003A3584">
      <w:pPr>
        <w:numPr>
          <w:ilvl w:val="1"/>
          <w:numId w:val="10"/>
        </w:numPr>
        <w:autoSpaceDE w:val="0"/>
        <w:autoSpaceDN w:val="0"/>
        <w:adjustRightInd w:val="0"/>
        <w:ind w:left="0" w:firstLine="851"/>
        <w:contextualSpacing/>
        <w:jc w:val="both"/>
        <w:rPr>
          <w:bCs/>
          <w:sz w:val="28"/>
          <w:szCs w:val="28"/>
        </w:rPr>
      </w:pPr>
      <w:r w:rsidRPr="001D06C5">
        <w:rPr>
          <w:bCs/>
          <w:sz w:val="28"/>
          <w:szCs w:val="28"/>
        </w:rPr>
        <w:t xml:space="preserve"> </w:t>
      </w:r>
      <w:proofErr w:type="gramStart"/>
      <w:r w:rsidRPr="001D06C5">
        <w:rPr>
          <w:bCs/>
          <w:sz w:val="28"/>
          <w:szCs w:val="28"/>
        </w:rPr>
        <w:t>Правила прогона и выпаса сельскохозяйственных животных и птицы на территории Быстрогорского сельского поселения (далее – Правила) разработаны в соответствие с Гражданским кодексом Российской Федерации, Федеральным законом от 30.03.1999 года № 52-ФЗ «О санитарно-эпидемиологическом благополучии населения», с Законом Российской Федерации от 14.05.1993 года № 4979-1 «О ветеринарии», санитарными и ветеринарными нормами и правилами, иными нормативными правовыми актами.</w:t>
      </w:r>
      <w:proofErr w:type="gramEnd"/>
    </w:p>
    <w:p w:rsidR="003A3584" w:rsidRPr="001D06C5" w:rsidRDefault="003A3584" w:rsidP="003A3584">
      <w:pPr>
        <w:numPr>
          <w:ilvl w:val="1"/>
          <w:numId w:val="10"/>
        </w:numPr>
        <w:autoSpaceDE w:val="0"/>
        <w:autoSpaceDN w:val="0"/>
        <w:adjustRightInd w:val="0"/>
        <w:ind w:left="0" w:firstLine="851"/>
        <w:contextualSpacing/>
        <w:jc w:val="both"/>
        <w:rPr>
          <w:bCs/>
          <w:sz w:val="28"/>
          <w:szCs w:val="28"/>
        </w:rPr>
      </w:pPr>
      <w:r w:rsidRPr="001D06C5">
        <w:rPr>
          <w:bCs/>
          <w:sz w:val="28"/>
          <w:szCs w:val="28"/>
        </w:rPr>
        <w:t xml:space="preserve"> </w:t>
      </w:r>
      <w:proofErr w:type="gramStart"/>
      <w:r w:rsidRPr="001D06C5">
        <w:rPr>
          <w:bCs/>
          <w:sz w:val="28"/>
          <w:szCs w:val="28"/>
        </w:rPr>
        <w:t>Настоящие Правила устанавливают порядок прогона и выпаса сельскохозяйственных животных и птицы на территории Быстрогорского сельского поселения, в целях обеспечения санитарного, эпидемиологического и эпизоотического благополучия территории поселения, рационального использования пастбищ, охраны сельскохозяйственных угодий, посевов и насаждений от потравы, предупреждения повреждения и уничтожения сельскохозяйственными животными и птицей имущества граждан, предотвращения причинения вреда их здоровью.</w:t>
      </w:r>
      <w:proofErr w:type="gramEnd"/>
    </w:p>
    <w:p w:rsidR="003A3584" w:rsidRPr="001D06C5" w:rsidRDefault="003A3584" w:rsidP="003A3584">
      <w:pPr>
        <w:autoSpaceDE w:val="0"/>
        <w:autoSpaceDN w:val="0"/>
        <w:adjustRightInd w:val="0"/>
        <w:ind w:firstLine="851"/>
        <w:contextualSpacing/>
        <w:jc w:val="both"/>
        <w:rPr>
          <w:bCs/>
          <w:sz w:val="28"/>
          <w:szCs w:val="28"/>
        </w:rPr>
      </w:pPr>
      <w:r w:rsidRPr="001D06C5">
        <w:rPr>
          <w:bCs/>
          <w:sz w:val="28"/>
          <w:szCs w:val="28"/>
        </w:rPr>
        <w:t xml:space="preserve">Настоящие Правила направлены на обеспечение выполнения владельцами сельскохозяйственных животных и птицы санитарно-эпидемиологических и </w:t>
      </w:r>
      <w:proofErr w:type="spellStart"/>
      <w:proofErr w:type="gramStart"/>
      <w:r w:rsidRPr="001D06C5">
        <w:rPr>
          <w:bCs/>
          <w:sz w:val="28"/>
          <w:szCs w:val="28"/>
        </w:rPr>
        <w:t>ветеринарно</w:t>
      </w:r>
      <w:proofErr w:type="spellEnd"/>
      <w:r w:rsidRPr="001D06C5">
        <w:rPr>
          <w:bCs/>
          <w:sz w:val="28"/>
          <w:szCs w:val="28"/>
        </w:rPr>
        <w:t>- санитарных</w:t>
      </w:r>
      <w:proofErr w:type="gramEnd"/>
      <w:r w:rsidRPr="001D06C5">
        <w:rPr>
          <w:bCs/>
          <w:sz w:val="28"/>
          <w:szCs w:val="28"/>
        </w:rPr>
        <w:t xml:space="preserve"> требований, соблюдение норм нагрузки скота на единицу площади, защиту окружающей среды, водоемов от загрязнения продуктами жизнедеятельности сельскохозяйственных животных и птицы, на профилактику и предупреждение болезней сельскохозяйственных животных и птицы.</w:t>
      </w:r>
    </w:p>
    <w:p w:rsidR="003A3584" w:rsidRPr="001D06C5" w:rsidRDefault="003A3584" w:rsidP="003A3584">
      <w:pPr>
        <w:numPr>
          <w:ilvl w:val="1"/>
          <w:numId w:val="10"/>
        </w:numPr>
        <w:autoSpaceDE w:val="0"/>
        <w:autoSpaceDN w:val="0"/>
        <w:adjustRightInd w:val="0"/>
        <w:ind w:firstLine="33"/>
        <w:contextualSpacing/>
        <w:jc w:val="both"/>
        <w:rPr>
          <w:bCs/>
          <w:sz w:val="28"/>
          <w:szCs w:val="28"/>
        </w:rPr>
      </w:pPr>
      <w:r w:rsidRPr="001D06C5">
        <w:rPr>
          <w:bCs/>
          <w:sz w:val="28"/>
          <w:szCs w:val="28"/>
        </w:rPr>
        <w:t>В настоящих Правилах используются следующие понятия:</w:t>
      </w:r>
    </w:p>
    <w:p w:rsidR="003A3584" w:rsidRPr="001D06C5" w:rsidRDefault="003A3584" w:rsidP="003A3584">
      <w:pPr>
        <w:autoSpaceDE w:val="0"/>
        <w:autoSpaceDN w:val="0"/>
        <w:adjustRightInd w:val="0"/>
        <w:ind w:firstLine="960"/>
        <w:contextualSpacing/>
        <w:jc w:val="both"/>
        <w:rPr>
          <w:bCs/>
          <w:sz w:val="28"/>
          <w:szCs w:val="28"/>
        </w:rPr>
      </w:pPr>
      <w:r w:rsidRPr="001D06C5">
        <w:rPr>
          <w:bCs/>
          <w:sz w:val="28"/>
          <w:szCs w:val="28"/>
        </w:rPr>
        <w:t>- сельскохозяйственные животные (далее – животные) – крупные рогатые, мелкие рогатые и другие животные, содержащиеся в домашних хозяйствах граждан и хозяйствах субъектов – сельскохозяйственных товаропроизводителей и используемые в целях производства животноводческой, молочной, сопутствующей и другой продукции, необходимым условием содержания которых является прогон и выпас;</w:t>
      </w:r>
    </w:p>
    <w:p w:rsidR="003A3584" w:rsidRPr="001D06C5" w:rsidRDefault="003A3584" w:rsidP="003A3584">
      <w:pPr>
        <w:autoSpaceDE w:val="0"/>
        <w:autoSpaceDN w:val="0"/>
        <w:adjustRightInd w:val="0"/>
        <w:ind w:firstLine="960"/>
        <w:contextualSpacing/>
        <w:jc w:val="both"/>
        <w:rPr>
          <w:bCs/>
          <w:sz w:val="28"/>
          <w:szCs w:val="28"/>
        </w:rPr>
      </w:pPr>
      <w:r w:rsidRPr="001D06C5">
        <w:rPr>
          <w:bCs/>
          <w:sz w:val="28"/>
          <w:szCs w:val="28"/>
        </w:rPr>
        <w:t>Безнадзорные сельскохозяйственные животные – животные, находящиеся в общественном месте без сопровождающего лица;</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 владелец сельскохозяйственных животных  –  физическое или юридическое лицо, которое пользуется, распоряжается и совершает другие действия с животными на праве собственности, аренды или других прав пользования;</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 выпас сельскохозяйственных животных   - сбор животных в организованное стадо на отведенных для этого участках и других местах в пределах территорий населенных пунктов или за их пределами, прогон животных до мест выпаса и пастьба на специально отведенных для пастьбы пастбищах и других земельных участках;</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 повреждение сельскохозяйственных насаждений – причинение вреда кроне, стволу, ветвям древесно-кустарниковых растений, их корневой системе, повреждение наземной части и корневой системы травянистых растений, не влекущие прекращение роста;</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lastRenderedPageBreak/>
        <w:t>-прогон  сельскохозяйственных  животных  - передвижение животных от места их постоянного нахождения до места выпаса и назад;</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 xml:space="preserve">-потрава сельскохозяйственных посевов и насаждений – порча, истребление посевов, трав; </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-уничтожение сельскохозяйственных насаждений – приведение сельскохозяйственных насаждений в полную непригодность, при  которой они навсегда утрачивают свою хозяйственно-экономическую ценность и не могут быть использованы по своему назначению.</w:t>
      </w:r>
    </w:p>
    <w:p w:rsidR="003A3584" w:rsidRPr="001D06C5" w:rsidRDefault="003A3584" w:rsidP="003A3584">
      <w:pPr>
        <w:autoSpaceDE w:val="0"/>
        <w:autoSpaceDN w:val="0"/>
        <w:adjustRightInd w:val="0"/>
        <w:ind w:firstLine="960"/>
        <w:contextualSpacing/>
        <w:jc w:val="both"/>
        <w:rPr>
          <w:bCs/>
          <w:sz w:val="28"/>
          <w:szCs w:val="28"/>
        </w:rPr>
      </w:pPr>
    </w:p>
    <w:p w:rsidR="003A3584" w:rsidRPr="001D06C5" w:rsidRDefault="003A3584" w:rsidP="003A3584">
      <w:pPr>
        <w:autoSpaceDE w:val="0"/>
        <w:autoSpaceDN w:val="0"/>
        <w:adjustRightInd w:val="0"/>
        <w:ind w:firstLine="960"/>
        <w:contextualSpacing/>
        <w:jc w:val="center"/>
        <w:rPr>
          <w:b/>
          <w:bCs/>
          <w:sz w:val="28"/>
          <w:szCs w:val="28"/>
        </w:rPr>
      </w:pPr>
      <w:r w:rsidRPr="001D06C5">
        <w:rPr>
          <w:b/>
          <w:bCs/>
          <w:sz w:val="28"/>
          <w:szCs w:val="28"/>
        </w:rPr>
        <w:t>Раздел 2. Порядок прогона и выпаса</w:t>
      </w:r>
    </w:p>
    <w:p w:rsidR="003A3584" w:rsidRPr="001D06C5" w:rsidRDefault="003A3584" w:rsidP="003A3584">
      <w:pPr>
        <w:autoSpaceDE w:val="0"/>
        <w:autoSpaceDN w:val="0"/>
        <w:adjustRightInd w:val="0"/>
        <w:ind w:firstLine="960"/>
        <w:contextualSpacing/>
        <w:jc w:val="center"/>
        <w:rPr>
          <w:b/>
          <w:bCs/>
          <w:sz w:val="28"/>
          <w:szCs w:val="28"/>
        </w:rPr>
      </w:pPr>
      <w:r w:rsidRPr="001D06C5">
        <w:rPr>
          <w:b/>
          <w:bCs/>
          <w:sz w:val="28"/>
          <w:szCs w:val="28"/>
        </w:rPr>
        <w:t>сельскохозяйственных животных и птицы</w:t>
      </w:r>
    </w:p>
    <w:p w:rsidR="003A3584" w:rsidRPr="001D06C5" w:rsidRDefault="003A3584" w:rsidP="003A3584">
      <w:pPr>
        <w:autoSpaceDE w:val="0"/>
        <w:autoSpaceDN w:val="0"/>
        <w:adjustRightInd w:val="0"/>
        <w:ind w:firstLine="960"/>
        <w:contextualSpacing/>
        <w:jc w:val="center"/>
        <w:rPr>
          <w:b/>
          <w:bCs/>
          <w:sz w:val="28"/>
          <w:szCs w:val="28"/>
        </w:rPr>
      </w:pP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2.1. Выпас сельскохозяйственных животных и птицы на территории Быстрогорского сельского поселения должен осуществляться на земельных участках из состава земель сельскохозяйственного назначения, земель населенных пунктов для выпаса животных.</w:t>
      </w:r>
    </w:p>
    <w:p w:rsidR="003A3584" w:rsidRPr="001D06C5" w:rsidRDefault="003A3584" w:rsidP="003A3584">
      <w:pPr>
        <w:tabs>
          <w:tab w:val="left" w:pos="1276"/>
        </w:tabs>
        <w:autoSpaceDE w:val="0"/>
        <w:autoSpaceDN w:val="0"/>
        <w:adjustRightInd w:val="0"/>
        <w:ind w:firstLine="709"/>
        <w:contextualSpacing/>
        <w:jc w:val="both"/>
        <w:rPr>
          <w:bCs/>
          <w:sz w:val="28"/>
          <w:szCs w:val="28"/>
        </w:rPr>
      </w:pPr>
      <w:r>
        <w:rPr>
          <w:bCs/>
          <w:sz w:val="28"/>
          <w:szCs w:val="28"/>
        </w:rPr>
        <w:t xml:space="preserve">2.2. </w:t>
      </w:r>
      <w:r w:rsidRPr="001D06C5">
        <w:rPr>
          <w:bCs/>
          <w:sz w:val="28"/>
          <w:szCs w:val="28"/>
        </w:rPr>
        <w:t>Владельцы сельскохозяйственных животных и птицы, осуществляющие выпас, должны иметь необходимое количество оформленных пастбищ, сельскохозяйственных угодий, иных земель, для выпаса, с целью обеспечения соблюдения норм нагрузки на пастбища, установленных Правительством Ростовской области.</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 xml:space="preserve">2.3. Не </w:t>
      </w:r>
      <w:proofErr w:type="gramStart"/>
      <w:r w:rsidRPr="001D06C5">
        <w:rPr>
          <w:bCs/>
          <w:sz w:val="28"/>
          <w:szCs w:val="28"/>
        </w:rPr>
        <w:t>допускается</w:t>
      </w:r>
      <w:proofErr w:type="gramEnd"/>
      <w:r w:rsidRPr="001D06C5">
        <w:rPr>
          <w:bCs/>
          <w:sz w:val="28"/>
          <w:szCs w:val="28"/>
        </w:rPr>
        <w:t xml:space="preserve"> выпас и прогон сельскохозяйственных животных и птицы вне установленных Администрацией Быстрогорского сельского поселения для этого мест (или не предназначенных для этого мест).</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2.4. Владельцы сельскохозяйственных животных и птицы обязаны:</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  сопровождать сельскохозяйственных животных и птицу при прогоне до места выпаса;</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 убирать экскременты, оставленные сельскохозяйственными животными и птицей в местах общего пользования;</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 принимать необходимые меры, обеспечивающие безопасность окружающих людей и животных;</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 оберегать зеленые насаждения.</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2.5. На территории Быстрогорского сельского поселения запрещено:</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2.5.1. - прогонять сельскохозяйственных животных и птицу ближе 5 метров от домовладений, по дорогам с твердым покрытием, а также по пешеходным дорожкам и мостикам, за исключением случаев, когда отсутствуют альтернативные пути следования;</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2.5.2.  -  выпасать сельскохозяйственных животных и птицу в парках, скверах, на улицах, во дворах многоквартирных жилых домов;</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2.5.3. – засорять места выпаса бытовым мусором;</w:t>
      </w:r>
    </w:p>
    <w:p w:rsidR="003A3584" w:rsidRPr="001D06C5" w:rsidRDefault="003A3584" w:rsidP="003A3584">
      <w:pPr>
        <w:autoSpaceDE w:val="0"/>
        <w:autoSpaceDN w:val="0"/>
        <w:adjustRightInd w:val="0"/>
        <w:ind w:firstLine="708"/>
        <w:contextualSpacing/>
        <w:jc w:val="both"/>
        <w:rPr>
          <w:bCs/>
          <w:sz w:val="28"/>
          <w:szCs w:val="28"/>
        </w:rPr>
      </w:pPr>
      <w:r w:rsidRPr="001D06C5">
        <w:rPr>
          <w:bCs/>
          <w:sz w:val="28"/>
          <w:szCs w:val="28"/>
        </w:rPr>
        <w:t>2.5.4.</w:t>
      </w:r>
      <w:r>
        <w:rPr>
          <w:bCs/>
          <w:sz w:val="28"/>
          <w:szCs w:val="28"/>
        </w:rPr>
        <w:t xml:space="preserve"> </w:t>
      </w:r>
      <w:r w:rsidRPr="001D06C5">
        <w:rPr>
          <w:bCs/>
          <w:sz w:val="28"/>
          <w:szCs w:val="28"/>
        </w:rPr>
        <w:t>–</w:t>
      </w:r>
      <w:r>
        <w:rPr>
          <w:bCs/>
          <w:sz w:val="28"/>
          <w:szCs w:val="28"/>
        </w:rPr>
        <w:t xml:space="preserve"> </w:t>
      </w:r>
      <w:r w:rsidRPr="001D06C5">
        <w:rPr>
          <w:bCs/>
          <w:sz w:val="28"/>
          <w:szCs w:val="28"/>
        </w:rPr>
        <w:t>содержать сельскохозяйственных животных и птицу безнадзорно, допускать их появление на проезжей части дорог, обочинах, в парках, на территории спортивных и детских площадок, в местах массового отдыха и купания людей.</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2.6.</w:t>
      </w:r>
      <w:r>
        <w:rPr>
          <w:bCs/>
          <w:sz w:val="28"/>
          <w:szCs w:val="28"/>
        </w:rPr>
        <w:t xml:space="preserve"> </w:t>
      </w:r>
      <w:r w:rsidRPr="001D06C5">
        <w:rPr>
          <w:bCs/>
          <w:sz w:val="28"/>
          <w:szCs w:val="28"/>
        </w:rPr>
        <w:t xml:space="preserve">Собственники сельскохозяйственных животных и птицы, или пастухи, обязаны осуществлять постоянный надзор за животными и птицей в </w:t>
      </w:r>
      <w:r w:rsidRPr="001D06C5">
        <w:rPr>
          <w:bCs/>
          <w:sz w:val="28"/>
          <w:szCs w:val="28"/>
        </w:rPr>
        <w:lastRenderedPageBreak/>
        <w:t>процессе их пастьбы (выгула) на         неогороженных территориях, не допуская их перемещение на участки, не предназначенные для этих целей.</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 xml:space="preserve">2.7. </w:t>
      </w:r>
      <w:proofErr w:type="gramStart"/>
      <w:r w:rsidRPr="001D06C5">
        <w:rPr>
          <w:bCs/>
          <w:sz w:val="28"/>
          <w:szCs w:val="28"/>
        </w:rPr>
        <w:t>Запрещается оставлять сельскохозяйственных животных и птицу в режиме безнадзорного выгула на улицах и других составных частях поселения, а также в местах или в условиях, при которых ими может быть осуществлена потрава сельскохозяйственных посевов и насаждений, их повреждение и уничтожение, а также могут быть созданы помехи движению транспортных средств на автомобильных дорогах общего пользования.</w:t>
      </w:r>
      <w:proofErr w:type="gramEnd"/>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2.8. Обнаруженные в момент повреждения или уничтожения зеленых насаждений сельскохозяйственные животные и птица, выпас и (или) прогон которых осуществляется под надзором их собственника или лица, им уполномоченного,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2.9. Граждане 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3A3584" w:rsidRPr="001D06C5" w:rsidRDefault="003A3584" w:rsidP="003A3584">
      <w:pPr>
        <w:autoSpaceDE w:val="0"/>
        <w:autoSpaceDN w:val="0"/>
        <w:adjustRightInd w:val="0"/>
        <w:ind w:firstLine="709"/>
        <w:contextualSpacing/>
        <w:jc w:val="both"/>
        <w:rPr>
          <w:bCs/>
          <w:sz w:val="28"/>
          <w:szCs w:val="28"/>
        </w:rPr>
      </w:pPr>
      <w:r w:rsidRPr="001D06C5">
        <w:rPr>
          <w:bCs/>
          <w:sz w:val="28"/>
          <w:szCs w:val="28"/>
        </w:rPr>
        <w:t>Граждане и юридические лица размещают ульи с пчелиными семьями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3A3584" w:rsidRPr="001D06C5" w:rsidRDefault="003A3584" w:rsidP="003A3584">
      <w:pPr>
        <w:autoSpaceDE w:val="0"/>
        <w:autoSpaceDN w:val="0"/>
        <w:adjustRightInd w:val="0"/>
        <w:ind w:firstLine="960"/>
        <w:contextualSpacing/>
        <w:jc w:val="both"/>
        <w:rPr>
          <w:bCs/>
          <w:sz w:val="28"/>
          <w:szCs w:val="28"/>
        </w:rPr>
      </w:pPr>
    </w:p>
    <w:p w:rsidR="003A3584" w:rsidRPr="001D06C5" w:rsidRDefault="003A3584" w:rsidP="003A3584">
      <w:pPr>
        <w:autoSpaceDE w:val="0"/>
        <w:autoSpaceDN w:val="0"/>
        <w:adjustRightInd w:val="0"/>
        <w:ind w:firstLine="960"/>
        <w:contextualSpacing/>
        <w:jc w:val="center"/>
        <w:rPr>
          <w:b/>
          <w:bCs/>
          <w:sz w:val="28"/>
          <w:szCs w:val="28"/>
        </w:rPr>
      </w:pPr>
      <w:r w:rsidRPr="001D06C5">
        <w:rPr>
          <w:b/>
          <w:bCs/>
          <w:sz w:val="28"/>
          <w:szCs w:val="28"/>
        </w:rPr>
        <w:t>Раздел 3. Ответственность на нарушение настоящих Правил</w:t>
      </w:r>
    </w:p>
    <w:p w:rsidR="003A3584" w:rsidRPr="001D06C5" w:rsidRDefault="003A3584" w:rsidP="003A3584">
      <w:pPr>
        <w:autoSpaceDE w:val="0"/>
        <w:autoSpaceDN w:val="0"/>
        <w:adjustRightInd w:val="0"/>
        <w:ind w:firstLine="960"/>
        <w:contextualSpacing/>
        <w:jc w:val="center"/>
        <w:rPr>
          <w:b/>
          <w:bCs/>
          <w:sz w:val="28"/>
          <w:szCs w:val="28"/>
        </w:rPr>
      </w:pPr>
    </w:p>
    <w:p w:rsidR="003A3584" w:rsidRPr="001D06C5" w:rsidRDefault="003A3584" w:rsidP="003A3584">
      <w:pPr>
        <w:numPr>
          <w:ilvl w:val="1"/>
          <w:numId w:val="9"/>
        </w:numPr>
        <w:autoSpaceDE w:val="0"/>
        <w:autoSpaceDN w:val="0"/>
        <w:adjustRightInd w:val="0"/>
        <w:ind w:left="0" w:firstLine="709"/>
        <w:contextualSpacing/>
        <w:jc w:val="both"/>
        <w:rPr>
          <w:bCs/>
          <w:sz w:val="28"/>
          <w:szCs w:val="28"/>
        </w:rPr>
      </w:pPr>
      <w:r w:rsidRPr="001D06C5">
        <w:rPr>
          <w:bCs/>
          <w:sz w:val="28"/>
          <w:szCs w:val="28"/>
        </w:rPr>
        <w:t>Лица, виновные в нарушении настоящих Правил, несут ответственность в соответствии с действующим законодательством Российской Федерации и Ростовской области.</w:t>
      </w:r>
    </w:p>
    <w:p w:rsidR="003A3584" w:rsidRPr="00A43618" w:rsidRDefault="003A3584" w:rsidP="003A3584">
      <w:pPr>
        <w:numPr>
          <w:ilvl w:val="1"/>
          <w:numId w:val="9"/>
        </w:numPr>
        <w:autoSpaceDE w:val="0"/>
        <w:autoSpaceDN w:val="0"/>
        <w:adjustRightInd w:val="0"/>
        <w:ind w:left="0" w:firstLine="709"/>
        <w:contextualSpacing/>
        <w:jc w:val="both"/>
        <w:rPr>
          <w:bCs/>
          <w:sz w:val="28"/>
          <w:szCs w:val="28"/>
        </w:rPr>
      </w:pPr>
      <w:r w:rsidRPr="00A43618">
        <w:rPr>
          <w:bCs/>
          <w:sz w:val="28"/>
          <w:szCs w:val="28"/>
        </w:rPr>
        <w:t xml:space="preserve"> За несоблюдение требований санитарно-гигиенических норм и ветеринарно-санитарных </w:t>
      </w:r>
      <w:proofErr w:type="gramStart"/>
      <w:r w:rsidRPr="00A43618">
        <w:rPr>
          <w:bCs/>
          <w:sz w:val="28"/>
          <w:szCs w:val="28"/>
        </w:rPr>
        <w:t>правил</w:t>
      </w:r>
      <w:proofErr w:type="gramEnd"/>
      <w:r w:rsidRPr="00A43618">
        <w:rPr>
          <w:bCs/>
          <w:sz w:val="28"/>
          <w:szCs w:val="28"/>
        </w:rPr>
        <w:t xml:space="preserve"> владельцы сельскохозяйственных животных и птицы несут гражданско-правовую, административную или уголовную ответственность в порядке, установленным законодательством Российской Федерации и Ростовской области.</w:t>
      </w:r>
    </w:p>
    <w:p w:rsidR="003A3584" w:rsidRPr="00E63243" w:rsidRDefault="003A3584" w:rsidP="003A3584">
      <w:pPr>
        <w:tabs>
          <w:tab w:val="left" w:pos="8789"/>
          <w:tab w:val="left" w:pos="9781"/>
        </w:tabs>
        <w:ind w:left="5103" w:right="-10" w:firstLine="567"/>
        <w:jc w:val="right"/>
        <w:rPr>
          <w:sz w:val="28"/>
          <w:szCs w:val="28"/>
        </w:rPr>
      </w:pPr>
    </w:p>
    <w:p w:rsidR="003A3584" w:rsidRDefault="003A3584" w:rsidP="003A3584">
      <w:pPr>
        <w:suppressAutoHyphens/>
        <w:rPr>
          <w:b/>
        </w:rPr>
      </w:pPr>
      <w:r>
        <w:rPr>
          <w:b/>
        </w:rPr>
        <w:t xml:space="preserve">                            </w:t>
      </w:r>
      <w:r>
        <w:rPr>
          <w:b/>
          <w:sz w:val="28"/>
          <w:szCs w:val="28"/>
        </w:rPr>
        <w:t xml:space="preserve">                                                                                                                                                                                                                                                                                                                                                                                                                                                                                                                                                                                                                                                                                                                                                                                                                                                                                                                                                                                                                                                                                                                                                                                                                                                                                                                                                                                                                                                                                                                                                                                                                                                                                                                                                                                                                                                                                                                                                                                                                                                                                                                                                                                                                                                                                            </w:t>
      </w:r>
    </w:p>
    <w:p w:rsidR="003A3584" w:rsidRDefault="003A3584" w:rsidP="003A3584"/>
    <w:p w:rsidR="003A3584" w:rsidRPr="006C74AE" w:rsidRDefault="003A3584" w:rsidP="003A3584">
      <w:pPr>
        <w:jc w:val="both"/>
        <w:rPr>
          <w:b/>
          <w:bCs/>
          <w:sz w:val="22"/>
          <w:szCs w:val="22"/>
        </w:rPr>
      </w:pPr>
      <w:r w:rsidRPr="006C74AE">
        <w:rPr>
          <w:b/>
          <w:bCs/>
          <w:sz w:val="22"/>
          <w:szCs w:val="22"/>
        </w:rPr>
        <w:t xml:space="preserve">Учредитель: Администрация муниципального образования «Быстрогорское сельское поселение».  </w:t>
      </w:r>
    </w:p>
    <w:p w:rsidR="003A3584" w:rsidRPr="006C74AE" w:rsidRDefault="003A3584" w:rsidP="003A3584">
      <w:pPr>
        <w:tabs>
          <w:tab w:val="left" w:pos="7200"/>
        </w:tabs>
        <w:jc w:val="both"/>
        <w:rPr>
          <w:b/>
          <w:bCs/>
          <w:sz w:val="22"/>
          <w:szCs w:val="22"/>
        </w:rPr>
      </w:pPr>
      <w:r w:rsidRPr="006C74AE">
        <w:rPr>
          <w:b/>
          <w:bCs/>
          <w:sz w:val="22"/>
          <w:szCs w:val="22"/>
        </w:rPr>
        <w:t xml:space="preserve">Главный редактор: Глава Администрации Быстрогорского сельского поселения  Медведская Н.А  </w:t>
      </w:r>
    </w:p>
    <w:p w:rsidR="003A3584" w:rsidRPr="006C74AE" w:rsidRDefault="003A3584" w:rsidP="003A3584">
      <w:pPr>
        <w:jc w:val="both"/>
        <w:outlineLvl w:val="0"/>
        <w:rPr>
          <w:b/>
          <w:bCs/>
          <w:sz w:val="22"/>
          <w:szCs w:val="22"/>
        </w:rPr>
      </w:pPr>
      <w:r w:rsidRPr="006C74AE">
        <w:rPr>
          <w:b/>
          <w:bCs/>
          <w:sz w:val="22"/>
          <w:szCs w:val="22"/>
        </w:rPr>
        <w:t>Издатель: Администрация муниципального образования «Быстрогорское сельское поселение»</w:t>
      </w:r>
    </w:p>
    <w:p w:rsidR="003A3584" w:rsidRPr="006C74AE" w:rsidRDefault="003A3584" w:rsidP="003A3584">
      <w:pPr>
        <w:jc w:val="both"/>
        <w:outlineLvl w:val="0"/>
        <w:rPr>
          <w:b/>
          <w:bCs/>
          <w:sz w:val="22"/>
          <w:szCs w:val="22"/>
        </w:rPr>
      </w:pPr>
      <w:r>
        <w:rPr>
          <w:b/>
        </w:rPr>
        <w:t>Вторник  16 января</w:t>
      </w:r>
      <w:r w:rsidRPr="006C74AE">
        <w:rPr>
          <w:b/>
        </w:rPr>
        <w:t xml:space="preserve"> 202</w:t>
      </w:r>
      <w:r>
        <w:rPr>
          <w:b/>
        </w:rPr>
        <w:t>4</w:t>
      </w:r>
      <w:r w:rsidRPr="006C74AE">
        <w:rPr>
          <w:b/>
        </w:rPr>
        <w:t xml:space="preserve"> года</w:t>
      </w:r>
    </w:p>
    <w:p w:rsidR="003A3584" w:rsidRPr="006C74AE" w:rsidRDefault="003A3584" w:rsidP="003A3584">
      <w:pPr>
        <w:jc w:val="both"/>
        <w:outlineLvl w:val="0"/>
        <w:rPr>
          <w:b/>
          <w:bCs/>
          <w:sz w:val="22"/>
          <w:szCs w:val="22"/>
        </w:rPr>
      </w:pPr>
      <w:r w:rsidRPr="006C74AE">
        <w:rPr>
          <w:b/>
          <w:bCs/>
          <w:sz w:val="22"/>
          <w:szCs w:val="22"/>
        </w:rPr>
        <w:t>Время подписания в печать: 17-00 Тираж: не более 1000 экз. в год.</w:t>
      </w:r>
    </w:p>
    <w:p w:rsidR="003A3584" w:rsidRPr="006C74AE" w:rsidRDefault="003A3584" w:rsidP="003A3584">
      <w:pPr>
        <w:tabs>
          <w:tab w:val="left" w:pos="7200"/>
        </w:tabs>
        <w:jc w:val="both"/>
        <w:rPr>
          <w:b/>
          <w:bCs/>
          <w:sz w:val="22"/>
          <w:szCs w:val="22"/>
        </w:rPr>
      </w:pPr>
      <w:r w:rsidRPr="006C74AE">
        <w:rPr>
          <w:b/>
          <w:bCs/>
          <w:sz w:val="22"/>
          <w:szCs w:val="22"/>
        </w:rPr>
        <w:t xml:space="preserve">Адрес редакции: п. Быстрогорский ул. </w:t>
      </w:r>
      <w:proofErr w:type="spellStart"/>
      <w:r w:rsidRPr="006C74AE">
        <w:rPr>
          <w:b/>
          <w:bCs/>
          <w:sz w:val="22"/>
          <w:szCs w:val="22"/>
        </w:rPr>
        <w:t>Волгодонская</w:t>
      </w:r>
      <w:proofErr w:type="spellEnd"/>
      <w:r w:rsidRPr="006C74AE">
        <w:rPr>
          <w:b/>
          <w:bCs/>
          <w:sz w:val="22"/>
          <w:szCs w:val="22"/>
        </w:rPr>
        <w:t xml:space="preserve"> д.9 «Бесплатно»</w:t>
      </w:r>
    </w:p>
    <w:p w:rsidR="003A3584" w:rsidRPr="006F58EF" w:rsidRDefault="003A3584" w:rsidP="003A3584">
      <w:pPr>
        <w:tabs>
          <w:tab w:val="left" w:pos="7200"/>
        </w:tabs>
        <w:jc w:val="both"/>
        <w:outlineLvl w:val="0"/>
      </w:pPr>
      <w:r w:rsidRPr="006C74AE">
        <w:rPr>
          <w:sz w:val="22"/>
          <w:szCs w:val="22"/>
        </w:rPr>
        <w:t>Ответственный за выпуск: – Глава Администрации Быстрогорского сельского поселения Н.А. Медведская</w:t>
      </w:r>
    </w:p>
    <w:p w:rsidR="00E63243" w:rsidRPr="00E63243" w:rsidRDefault="00E63243" w:rsidP="00E63243">
      <w:pPr>
        <w:tabs>
          <w:tab w:val="left" w:pos="8789"/>
          <w:tab w:val="left" w:pos="9781"/>
        </w:tabs>
        <w:ind w:left="5812" w:right="372" w:firstLine="567"/>
        <w:jc w:val="right"/>
        <w:rPr>
          <w:sz w:val="28"/>
          <w:szCs w:val="28"/>
        </w:rPr>
      </w:pPr>
      <w:r w:rsidRPr="00E63243">
        <w:rPr>
          <w:sz w:val="28"/>
          <w:szCs w:val="28"/>
        </w:rPr>
        <w:t xml:space="preserve">                   </w:t>
      </w:r>
    </w:p>
    <w:sectPr w:rsidR="00E63243" w:rsidRPr="00E63243" w:rsidSect="00B8284C">
      <w:footerReference w:type="even" r:id="rId25"/>
      <w:footerReference w:type="default" r:id="rId26"/>
      <w:pgSz w:w="11906" w:h="16838"/>
      <w:pgMar w:top="851" w:right="991"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89E" w:rsidRDefault="00B1189E">
      <w:r>
        <w:separator/>
      </w:r>
    </w:p>
  </w:endnote>
  <w:endnote w:type="continuationSeparator" w:id="0">
    <w:p w:rsidR="00B1189E" w:rsidRDefault="00B118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4C" w:rsidRDefault="00A9045B">
    <w:pPr>
      <w:pStyle w:val="ad"/>
      <w:framePr w:wrap="around" w:vAnchor="text" w:hAnchor="margin" w:xAlign="center" w:y="1"/>
      <w:rPr>
        <w:rStyle w:val="ac"/>
      </w:rPr>
    </w:pPr>
    <w:r>
      <w:rPr>
        <w:rStyle w:val="ac"/>
      </w:rPr>
      <w:fldChar w:fldCharType="begin"/>
    </w:r>
    <w:r w:rsidR="00B8284C">
      <w:rPr>
        <w:rStyle w:val="ac"/>
      </w:rPr>
      <w:instrText xml:space="preserve">PAGE  </w:instrText>
    </w:r>
    <w:r>
      <w:rPr>
        <w:rStyle w:val="ac"/>
      </w:rPr>
      <w:fldChar w:fldCharType="end"/>
    </w:r>
  </w:p>
  <w:p w:rsidR="00B8284C" w:rsidRDefault="00B8284C">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4C" w:rsidRDefault="00B8284C">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89E" w:rsidRDefault="00B1189E">
      <w:r>
        <w:separator/>
      </w:r>
    </w:p>
  </w:footnote>
  <w:footnote w:type="continuationSeparator" w:id="0">
    <w:p w:rsidR="00B1189E" w:rsidRDefault="00B11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
    <w:nsid w:val="089B6175"/>
    <w:multiLevelType w:val="multilevel"/>
    <w:tmpl w:val="066230FE"/>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nsid w:val="24CE3582"/>
    <w:multiLevelType w:val="multilevel"/>
    <w:tmpl w:val="FAC02468"/>
    <w:lvl w:ilvl="0">
      <w:start w:val="4"/>
      <w:numFmt w:val="decimal"/>
      <w:lvlText w:val="%1"/>
      <w:lvlJc w:val="left"/>
      <w:pPr>
        <w:tabs>
          <w:tab w:val="num" w:pos="900"/>
        </w:tabs>
        <w:ind w:left="90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4">
    <w:nsid w:val="2AE9718E"/>
    <w:multiLevelType w:val="hybridMultilevel"/>
    <w:tmpl w:val="4E72BD64"/>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0AB5B07"/>
    <w:multiLevelType w:val="multilevel"/>
    <w:tmpl w:val="89248D16"/>
    <w:lvl w:ilvl="0">
      <w:start w:val="1"/>
      <w:numFmt w:val="decimal"/>
      <w:lvlText w:val="%1."/>
      <w:lvlJc w:val="left"/>
      <w:pPr>
        <w:ind w:left="720" w:hanging="360"/>
      </w:pPr>
      <w:rPr>
        <w:rFonts w:cs="Times New Roman"/>
      </w:rPr>
    </w:lvl>
    <w:lvl w:ilvl="1">
      <w:start w:val="1"/>
      <w:numFmt w:val="decimal"/>
      <w:isLgl/>
      <w:lvlText w:val="%1.%2"/>
      <w:lvlJc w:val="left"/>
      <w:pPr>
        <w:ind w:left="420" w:hanging="4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600" w:hanging="1080"/>
      </w:pPr>
      <w:rPr>
        <w:rFonts w:cs="Times New Roman"/>
      </w:rPr>
    </w:lvl>
    <w:lvl w:ilvl="4">
      <w:start w:val="1"/>
      <w:numFmt w:val="decimalZero"/>
      <w:isLgl/>
      <w:lvlText w:val="%1.%2.%3.%4.%5"/>
      <w:lvlJc w:val="left"/>
      <w:pPr>
        <w:ind w:left="4320" w:hanging="1080"/>
      </w:pPr>
      <w:rPr>
        <w:rFonts w:cs="Times New Roman"/>
      </w:rPr>
    </w:lvl>
    <w:lvl w:ilvl="5">
      <w:start w:val="1"/>
      <w:numFmt w:val="decimal"/>
      <w:isLgl/>
      <w:lvlText w:val="%1.%2.%3.%4.%5.%6"/>
      <w:lvlJc w:val="left"/>
      <w:pPr>
        <w:ind w:left="5400" w:hanging="1440"/>
      </w:pPr>
      <w:rPr>
        <w:rFonts w:cs="Times New Roman"/>
      </w:rPr>
    </w:lvl>
    <w:lvl w:ilvl="6">
      <w:start w:val="1"/>
      <w:numFmt w:val="decimal"/>
      <w:isLgl/>
      <w:lvlText w:val="%1.%2.%3.%4.%5.%6.%7"/>
      <w:lvlJc w:val="left"/>
      <w:pPr>
        <w:ind w:left="6120" w:hanging="1440"/>
      </w:pPr>
      <w:rPr>
        <w:rFonts w:cs="Times New Roman"/>
      </w:rPr>
    </w:lvl>
    <w:lvl w:ilvl="7">
      <w:start w:val="1"/>
      <w:numFmt w:val="decimal"/>
      <w:isLgl/>
      <w:lvlText w:val="%1.%2.%3.%4.%5.%6.%7.%8"/>
      <w:lvlJc w:val="left"/>
      <w:pPr>
        <w:ind w:left="7200" w:hanging="1800"/>
      </w:pPr>
      <w:rPr>
        <w:rFonts w:cs="Times New Roman"/>
      </w:rPr>
    </w:lvl>
    <w:lvl w:ilvl="8">
      <w:start w:val="1"/>
      <w:numFmt w:val="decimal"/>
      <w:isLgl/>
      <w:lvlText w:val="%1.%2.%3.%4.%5.%6.%7.%8.%9"/>
      <w:lvlJc w:val="left"/>
      <w:pPr>
        <w:ind w:left="8280" w:hanging="2160"/>
      </w:pPr>
      <w:rPr>
        <w:rFonts w:cs="Times New Roman"/>
      </w:rPr>
    </w:lvl>
  </w:abstractNum>
  <w:abstractNum w:abstractNumId="6">
    <w:nsid w:val="32094692"/>
    <w:multiLevelType w:val="multilevel"/>
    <w:tmpl w:val="11509E66"/>
    <w:lvl w:ilvl="0">
      <w:start w:val="1"/>
      <w:numFmt w:val="decimal"/>
      <w:suff w:val="space"/>
      <w:lvlText w:val="%1."/>
      <w:lvlJc w:val="left"/>
      <w:pPr>
        <w:ind w:left="1068" w:hanging="360"/>
      </w:pPr>
      <w:rPr>
        <w:rFonts w:cs="Times New Roman" w:hint="default"/>
      </w:rPr>
    </w:lvl>
    <w:lvl w:ilvl="1">
      <w:start w:val="1"/>
      <w:numFmt w:val="decimal"/>
      <w:isLgl/>
      <w:suff w:val="space"/>
      <w:lvlText w:val="%1.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7">
    <w:nsid w:val="498C4214"/>
    <w:multiLevelType w:val="multilevel"/>
    <w:tmpl w:val="9B601BBC"/>
    <w:lvl w:ilvl="0">
      <w:start w:val="1"/>
      <w:numFmt w:val="decimal"/>
      <w:lvlText w:val="%1."/>
      <w:lvlJc w:val="left"/>
      <w:pPr>
        <w:ind w:left="90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2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20" w:hanging="1440"/>
      </w:pPr>
      <w:rPr>
        <w:rFonts w:hint="default"/>
      </w:rPr>
    </w:lvl>
    <w:lvl w:ilvl="8">
      <w:start w:val="1"/>
      <w:numFmt w:val="decimal"/>
      <w:isLgl/>
      <w:lvlText w:val="%1.%2.%3.%4.%5.%6.%7.%8.%9."/>
      <w:lvlJc w:val="left"/>
      <w:pPr>
        <w:ind w:left="5700" w:hanging="1800"/>
      </w:pPr>
      <w:rPr>
        <w:rFonts w:hint="default"/>
      </w:rPr>
    </w:lvl>
  </w:abstractNum>
  <w:abstractNum w:abstractNumId="8">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4E4B5183"/>
    <w:multiLevelType w:val="hybridMultilevel"/>
    <w:tmpl w:val="7598AB4C"/>
    <w:lvl w:ilvl="0" w:tplc="F3C6B838">
      <w:start w:val="1"/>
      <w:numFmt w:val="bullet"/>
      <w:lvlText w:val=""/>
      <w:lvlJc w:val="left"/>
      <w:pPr>
        <w:ind w:left="1429" w:hanging="360"/>
      </w:pPr>
      <w:rPr>
        <w:rFonts w:ascii="Symbol" w:hAnsi="Symbol" w:hint="default"/>
        <w:sz w:val="1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6AE532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B086D0D"/>
    <w:multiLevelType w:val="multilevel"/>
    <w:tmpl w:val="3364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7"/>
  </w:num>
  <w:num w:numId="10">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21D89"/>
    <w:rsid w:val="00005384"/>
    <w:rsid w:val="000471F9"/>
    <w:rsid w:val="0006537C"/>
    <w:rsid w:val="00070BCC"/>
    <w:rsid w:val="00093B3B"/>
    <w:rsid w:val="00096BB0"/>
    <w:rsid w:val="000D4A1F"/>
    <w:rsid w:val="00107C8D"/>
    <w:rsid w:val="00127E29"/>
    <w:rsid w:val="001327C5"/>
    <w:rsid w:val="001625B7"/>
    <w:rsid w:val="001A1E7A"/>
    <w:rsid w:val="001B2A19"/>
    <w:rsid w:val="001C2E8B"/>
    <w:rsid w:val="001D064E"/>
    <w:rsid w:val="001E4FAB"/>
    <w:rsid w:val="001F1F4B"/>
    <w:rsid w:val="0025235E"/>
    <w:rsid w:val="00281C4A"/>
    <w:rsid w:val="002C36D3"/>
    <w:rsid w:val="002D3ADF"/>
    <w:rsid w:val="002D3D4A"/>
    <w:rsid w:val="00305C5C"/>
    <w:rsid w:val="00370AA2"/>
    <w:rsid w:val="00382311"/>
    <w:rsid w:val="0039344F"/>
    <w:rsid w:val="003A3584"/>
    <w:rsid w:val="003F71EA"/>
    <w:rsid w:val="00424037"/>
    <w:rsid w:val="00424C40"/>
    <w:rsid w:val="00437572"/>
    <w:rsid w:val="00454291"/>
    <w:rsid w:val="00466375"/>
    <w:rsid w:val="00483BDD"/>
    <w:rsid w:val="00495B5E"/>
    <w:rsid w:val="004B1993"/>
    <w:rsid w:val="004C0010"/>
    <w:rsid w:val="004D577C"/>
    <w:rsid w:val="004E3168"/>
    <w:rsid w:val="004E3613"/>
    <w:rsid w:val="004E4A8F"/>
    <w:rsid w:val="00507F6A"/>
    <w:rsid w:val="00531C55"/>
    <w:rsid w:val="0055256D"/>
    <w:rsid w:val="00565F9F"/>
    <w:rsid w:val="00570548"/>
    <w:rsid w:val="005A2053"/>
    <w:rsid w:val="005C66EA"/>
    <w:rsid w:val="005F2EDF"/>
    <w:rsid w:val="005F3E6B"/>
    <w:rsid w:val="00621304"/>
    <w:rsid w:val="00623B7B"/>
    <w:rsid w:val="00634D7E"/>
    <w:rsid w:val="00636BF7"/>
    <w:rsid w:val="00664691"/>
    <w:rsid w:val="00667D35"/>
    <w:rsid w:val="006B3B92"/>
    <w:rsid w:val="006E38E2"/>
    <w:rsid w:val="006F58EF"/>
    <w:rsid w:val="00703C4E"/>
    <w:rsid w:val="007126FC"/>
    <w:rsid w:val="0072732F"/>
    <w:rsid w:val="00791E16"/>
    <w:rsid w:val="00817EF3"/>
    <w:rsid w:val="0084667E"/>
    <w:rsid w:val="00861EAE"/>
    <w:rsid w:val="008810CD"/>
    <w:rsid w:val="00890BF5"/>
    <w:rsid w:val="008B52C7"/>
    <w:rsid w:val="008D06B3"/>
    <w:rsid w:val="008E6B56"/>
    <w:rsid w:val="008F17EF"/>
    <w:rsid w:val="00915AEC"/>
    <w:rsid w:val="00930541"/>
    <w:rsid w:val="00947F1B"/>
    <w:rsid w:val="009520ED"/>
    <w:rsid w:val="009637E0"/>
    <w:rsid w:val="00975800"/>
    <w:rsid w:val="00985B93"/>
    <w:rsid w:val="009A0285"/>
    <w:rsid w:val="009A79AA"/>
    <w:rsid w:val="009E4162"/>
    <w:rsid w:val="009F033A"/>
    <w:rsid w:val="009F2A9D"/>
    <w:rsid w:val="00A020E2"/>
    <w:rsid w:val="00A12FD7"/>
    <w:rsid w:val="00A2673E"/>
    <w:rsid w:val="00A2765A"/>
    <w:rsid w:val="00A32B48"/>
    <w:rsid w:val="00A32C2E"/>
    <w:rsid w:val="00A37C72"/>
    <w:rsid w:val="00A568AF"/>
    <w:rsid w:val="00A84ECC"/>
    <w:rsid w:val="00A9045B"/>
    <w:rsid w:val="00AF01F7"/>
    <w:rsid w:val="00AF7333"/>
    <w:rsid w:val="00B1189E"/>
    <w:rsid w:val="00B459EA"/>
    <w:rsid w:val="00B8284C"/>
    <w:rsid w:val="00B93A02"/>
    <w:rsid w:val="00BB566C"/>
    <w:rsid w:val="00BC0BB2"/>
    <w:rsid w:val="00BF6E45"/>
    <w:rsid w:val="00D104B3"/>
    <w:rsid w:val="00D21D89"/>
    <w:rsid w:val="00D67C55"/>
    <w:rsid w:val="00DB7A8A"/>
    <w:rsid w:val="00DC5C3E"/>
    <w:rsid w:val="00DD59D9"/>
    <w:rsid w:val="00E32016"/>
    <w:rsid w:val="00E63243"/>
    <w:rsid w:val="00EB361D"/>
    <w:rsid w:val="00F161D5"/>
    <w:rsid w:val="00F20553"/>
    <w:rsid w:val="00F67D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uiPriority w:val="99"/>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uiPriority w:val="59"/>
    <w:rsid w:val="001E4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uiPriority w:val="1"/>
    <w:qFormat/>
    <w:rsid w:val="001E4FAB"/>
    <w:pPr>
      <w:jc w:val="center"/>
    </w:pPr>
    <w:rPr>
      <w:sz w:val="28"/>
      <w:szCs w:val="20"/>
    </w:rPr>
  </w:style>
  <w:style w:type="character" w:customStyle="1" w:styleId="a9">
    <w:name w:val="Название Знак"/>
    <w:basedOn w:val="a0"/>
    <w:link w:val="a8"/>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uiPriority w:val="99"/>
    <w:rsid w:val="001E4FAB"/>
    <w:pPr>
      <w:tabs>
        <w:tab w:val="center" w:pos="4677"/>
        <w:tab w:val="right" w:pos="9355"/>
      </w:tabs>
    </w:pPr>
  </w:style>
  <w:style w:type="character" w:customStyle="1" w:styleId="ae">
    <w:name w:val="Нижний колонтитул Знак"/>
    <w:basedOn w:val="a0"/>
    <w:link w:val="ad"/>
    <w:uiPriority w:val="99"/>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rPr>
  </w:style>
  <w:style w:type="character" w:customStyle="1" w:styleId="af0">
    <w:name w:val="Подзаголовок Знак"/>
    <w:basedOn w:val="a0"/>
    <w:link w:val="af"/>
    <w:rsid w:val="001E4FAB"/>
    <w:rPr>
      <w:rFonts w:ascii="Cambria" w:eastAsia="Times New Roman" w:hAnsi="Cambria" w:cs="Times New Roman"/>
      <w:sz w:val="24"/>
      <w:szCs w:val="24"/>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uiPriority w:val="99"/>
    <w:semiHidden/>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rsid w:val="00305C5C"/>
    <w:rPr>
      <w:rFonts w:ascii="Times New Roman" w:eastAsia="Times New Roman" w:hAnsi="Times New Roman" w:cs="Times New Roman"/>
      <w:sz w:val="28"/>
      <w:szCs w:val="20"/>
      <w:lang w:eastAsia="ru-RU"/>
    </w:rPr>
  </w:style>
  <w:style w:type="paragraph" w:styleId="3">
    <w:name w:val="Body Text Indent 3"/>
    <w:basedOn w:val="a"/>
    <w:link w:val="30"/>
    <w:rsid w:val="00305C5C"/>
    <w:pPr>
      <w:spacing w:after="120"/>
      <w:ind w:left="283"/>
    </w:pPr>
    <w:rPr>
      <w:sz w:val="16"/>
      <w:szCs w:val="16"/>
    </w:rPr>
  </w:style>
  <w:style w:type="character" w:customStyle="1" w:styleId="30">
    <w:name w:val="Основной текст с отступом 3 Знак"/>
    <w:basedOn w:val="a0"/>
    <w:link w:val="3"/>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uiPriority w:val="99"/>
    <w:semiHidden/>
    <w:unhideWhenUsed/>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semiHidden/>
    <w:rsid w:val="00817EF3"/>
    <w:rPr>
      <w:rFonts w:asciiTheme="majorHAnsi" w:eastAsiaTheme="majorEastAsia" w:hAnsiTheme="majorHAnsi" w:cstheme="majorBidi"/>
      <w:b/>
      <w:bCs/>
      <w:color w:val="4472C4" w:themeColor="accent1"/>
      <w:sz w:val="26"/>
      <w:szCs w:val="26"/>
      <w:lang w:eastAsia="ru-RU"/>
    </w:rPr>
  </w:style>
  <w:style w:type="paragraph" w:styleId="af6">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7"/>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7"/>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7"/>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
    <w:link w:val="11110"/>
    <w:qFormat/>
    <w:rsid w:val="00A84ECC"/>
    <w:pPr>
      <w:spacing w:line="240" w:lineRule="auto"/>
      <w:ind w:left="1429"/>
    </w:pPr>
    <w:rPr>
      <w:rFonts w:ascii="Times New Roman" w:eastAsia="Calibri" w:hAnsi="Times New Roman" w:cs="Times New Roman"/>
      <w:sz w:val="24"/>
    </w:rPr>
  </w:style>
  <w:style w:type="paragraph" w:styleId="4">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7">
    <w:name w:val="footnote text"/>
    <w:basedOn w:val="a"/>
    <w:link w:val="af8"/>
    <w:uiPriority w:val="99"/>
    <w:rsid w:val="00A84ECC"/>
    <w:rPr>
      <w:rFonts w:ascii="Calibri" w:hAnsi="Calibri"/>
      <w:color w:val="00000A"/>
      <w:sz w:val="20"/>
      <w:szCs w:val="20"/>
    </w:rPr>
  </w:style>
  <w:style w:type="character" w:customStyle="1" w:styleId="af8">
    <w:name w:val="Текст сноски Знак"/>
    <w:basedOn w:val="a0"/>
    <w:link w:val="af7"/>
    <w:uiPriority w:val="99"/>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uiPriority w:val="99"/>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rsid w:val="001E4FAB"/>
    <w:rPr>
      <w:rFonts w:ascii="Tahoma" w:eastAsia="Andale Sans UI" w:hAnsi="Tahoma" w:cs="Tahoma"/>
      <w:kern w:val="2"/>
      <w:sz w:val="16"/>
      <w:szCs w:val="16"/>
      <w:lang w:eastAsia="ru-RU"/>
    </w:rPr>
  </w:style>
  <w:style w:type="paragraph" w:styleId="a6">
    <w:name w:val="List Paragraph"/>
    <w:basedOn w:val="a"/>
    <w:uiPriority w:val="1"/>
    <w:qFormat/>
    <w:rsid w:val="001E4FAB"/>
    <w:pPr>
      <w:widowControl w:val="0"/>
      <w:suppressAutoHyphens/>
      <w:ind w:left="720"/>
      <w:contextualSpacing/>
    </w:pPr>
    <w:rPr>
      <w:rFonts w:eastAsia="Andale Sans UI"/>
      <w:kern w:val="2"/>
    </w:rPr>
  </w:style>
  <w:style w:type="table" w:styleId="a7">
    <w:name w:val="Table Grid"/>
    <w:basedOn w:val="a1"/>
    <w:uiPriority w:val="5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uiPriority w:val="1"/>
    <w:qFormat/>
    <w:rsid w:val="001E4FAB"/>
    <w:pPr>
      <w:jc w:val="center"/>
    </w:pPr>
    <w:rPr>
      <w:sz w:val="28"/>
      <w:szCs w:val="20"/>
    </w:rPr>
  </w:style>
  <w:style w:type="character" w:customStyle="1" w:styleId="a9">
    <w:name w:val="Название Знак"/>
    <w:basedOn w:val="a0"/>
    <w:link w:val="a8"/>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uiPriority w:val="99"/>
    <w:rsid w:val="001E4FAB"/>
    <w:pPr>
      <w:tabs>
        <w:tab w:val="center" w:pos="4677"/>
        <w:tab w:val="right" w:pos="9355"/>
      </w:tabs>
    </w:pPr>
  </w:style>
  <w:style w:type="character" w:customStyle="1" w:styleId="ae">
    <w:name w:val="Нижний колонтитул Знак"/>
    <w:basedOn w:val="a0"/>
    <w:link w:val="ad"/>
    <w:uiPriority w:val="99"/>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1">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2">
    <w:name w:val="Нет списка1"/>
    <w:next w:val="a2"/>
    <w:uiPriority w:val="99"/>
    <w:semiHidden/>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305C5C"/>
    <w:pPr>
      <w:jc w:val="both"/>
    </w:pPr>
    <w:rPr>
      <w:sz w:val="28"/>
      <w:szCs w:val="20"/>
    </w:rPr>
  </w:style>
  <w:style w:type="character" w:customStyle="1" w:styleId="af3">
    <w:name w:val="Основной текст Знак"/>
    <w:basedOn w:val="a0"/>
    <w:link w:val="af2"/>
    <w:rsid w:val="00305C5C"/>
    <w:rPr>
      <w:rFonts w:ascii="Times New Roman" w:eastAsia="Times New Roman" w:hAnsi="Times New Roman" w:cs="Times New Roman"/>
      <w:sz w:val="28"/>
      <w:szCs w:val="20"/>
      <w:lang w:eastAsia="ru-RU"/>
    </w:rPr>
  </w:style>
  <w:style w:type="paragraph" w:styleId="3">
    <w:name w:val="Body Text Indent 3"/>
    <w:basedOn w:val="a"/>
    <w:link w:val="30"/>
    <w:rsid w:val="00305C5C"/>
    <w:pPr>
      <w:spacing w:after="120"/>
      <w:ind w:left="283"/>
    </w:pPr>
    <w:rPr>
      <w:sz w:val="16"/>
      <w:szCs w:val="16"/>
    </w:rPr>
  </w:style>
  <w:style w:type="character" w:customStyle="1" w:styleId="30">
    <w:name w:val="Основной текст с отступом 3 Знак"/>
    <w:basedOn w:val="a0"/>
    <w:link w:val="3"/>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rPr>
      <w:lang w:val="x-none" w:eastAsia="x-none"/>
    </w:r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lang w:val="x-none" w:eastAsia="x-none"/>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uiPriority w:val="99"/>
    <w:semiHidden/>
    <w:unhideWhenUsed/>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semiHidden/>
    <w:rsid w:val="00817EF3"/>
    <w:rPr>
      <w:rFonts w:asciiTheme="majorHAnsi" w:eastAsiaTheme="majorEastAsia" w:hAnsiTheme="majorHAnsi" w:cstheme="majorBidi"/>
      <w:b/>
      <w:bCs/>
      <w:color w:val="4472C4"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370BA400-14C4-4CDB-8A8B-B11F2A1A2F55" TargetMode="External"/><Relationship Id="rId18" Type="http://schemas.openxmlformats.org/officeDocument/2006/relationships/hyperlink" Target="https://home.garant.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home.garant.ru/" TargetMode="External"/><Relationship Id="rId7" Type="http://schemas.openxmlformats.org/officeDocument/2006/relationships/endnotes" Target="endnotes.xml"/><Relationship Id="rId12" Type="http://schemas.openxmlformats.org/officeDocument/2006/relationships/hyperlink" Target="http://pravo-search.minjust.ru:8080/bigs/showDocument.html?id=387507C3-B80D-4C0D-9291-8CDC81673F2B" TargetMode="External"/><Relationship Id="rId17" Type="http://schemas.openxmlformats.org/officeDocument/2006/relationships/hyperlink" Target="http://pravo-search.minjust.ru:8080/bigs/showDocument.html?id=387507C3-B80D-4C0D-9291-8CDC81673F2B"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ravo-search.minjust.ru:8080/bigs/showDocument.html?id=39E18FBB-9A65-4C81-9EDC-E24E33DC8294" TargetMode="External"/><Relationship Id="rId20" Type="http://schemas.openxmlformats.org/officeDocument/2006/relationships/hyperlink" Target="http://pravo-search.minjust.ru:8080/bigs/showDocument.html?id=0F2E128A-77A2-4F7B-83C7-4877989A4CB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9CF2F1C3-393D-4051-A52D-9923B0E51C0C" TargetMode="External"/><Relationship Id="rId24" Type="http://schemas.openxmlformats.org/officeDocument/2006/relationships/hyperlink" Target="https://home.garant.ru/"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39CD0134-68CE-4FBF-82AD-44F4203D5E50" TargetMode="External"/><Relationship Id="rId23" Type="http://schemas.openxmlformats.org/officeDocument/2006/relationships/hyperlink" Target="https://home.garant.ru/" TargetMode="External"/><Relationship Id="rId28" Type="http://schemas.openxmlformats.org/officeDocument/2006/relationships/theme" Target="theme/theme1.xml"/><Relationship Id="rId10" Type="http://schemas.openxmlformats.org/officeDocument/2006/relationships/hyperlink" Target="http://pravo-search.minjust.ru:8080/bigs/showDocument.html?id=EA4730E2-0388-4AEE-BD89-0CBC2C54574B" TargetMode="External"/><Relationship Id="rId19" Type="http://schemas.openxmlformats.org/officeDocument/2006/relationships/hyperlink" Target="http://pravo-search.minjust.ru:8080/bigs/showDocument.html?id=370BA400-14C4-4CDB-8A8B-B11F2A1A2F55" TargetMode="External"/><Relationship Id="rId4" Type="http://schemas.openxmlformats.org/officeDocument/2006/relationships/settings" Target="settings.xml"/><Relationship Id="rId9" Type="http://schemas.openxmlformats.org/officeDocument/2006/relationships/hyperlink" Target="http://pravo-search.minjust.ru:8080/bigs/showDocument.html?id=E8F2F9E0-0BEF-42B8-8614-BF30C99B470F"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s://home.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F8312-7399-4220-B715-8471AE2B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46</Pages>
  <Words>16283</Words>
  <Characters>92816</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otdel</cp:lastModifiedBy>
  <cp:revision>11</cp:revision>
  <cp:lastPrinted>2024-04-05T10:43:00Z</cp:lastPrinted>
  <dcterms:created xsi:type="dcterms:W3CDTF">2024-02-16T07:56:00Z</dcterms:created>
  <dcterms:modified xsi:type="dcterms:W3CDTF">2024-04-05T12:04:00Z</dcterms:modified>
</cp:coreProperties>
</file>