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ТАЦИНСКИЙ РАЙОН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БЫСТРОГОРСКОГО 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E5BB4" w:rsidRDefault="000E5BB4" w:rsidP="000E5BB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0E5BB4" w:rsidRDefault="000E5BB4" w:rsidP="000E5BB4">
      <w:pPr>
        <w:ind w:firstLine="567"/>
        <w:jc w:val="center"/>
        <w:outlineLvl w:val="0"/>
        <w:rPr>
          <w:b/>
          <w:sz w:val="28"/>
          <w:szCs w:val="28"/>
        </w:rPr>
      </w:pPr>
    </w:p>
    <w:p w:rsidR="000E5BB4" w:rsidRDefault="0038633D" w:rsidP="000E5BB4">
      <w:pPr>
        <w:ind w:firstLine="567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__</w:t>
      </w:r>
      <w:r w:rsidR="000E5BB4">
        <w:rPr>
          <w:b/>
          <w:sz w:val="28"/>
          <w:szCs w:val="28"/>
        </w:rPr>
        <w:t xml:space="preserve"> июля 2024 г.                      № </w:t>
      </w:r>
      <w:r>
        <w:rPr>
          <w:b/>
          <w:sz w:val="28"/>
          <w:szCs w:val="28"/>
        </w:rPr>
        <w:t>___</w:t>
      </w:r>
      <w:r w:rsidR="000E5BB4">
        <w:rPr>
          <w:b/>
          <w:sz w:val="28"/>
          <w:szCs w:val="28"/>
        </w:rPr>
        <w:tab/>
      </w:r>
      <w:r w:rsidR="000E5BB4">
        <w:rPr>
          <w:b/>
          <w:sz w:val="28"/>
          <w:szCs w:val="28"/>
        </w:rPr>
        <w:tab/>
        <w:t xml:space="preserve">                  п. Быстрогорский</w:t>
      </w:r>
    </w:p>
    <w:p w:rsidR="000E5BB4" w:rsidRDefault="000E5BB4" w:rsidP="000E5BB4">
      <w:pPr>
        <w:ind w:firstLine="567"/>
        <w:jc w:val="center"/>
        <w:outlineLvl w:val="0"/>
        <w:rPr>
          <w:color w:val="000000"/>
          <w:sz w:val="28"/>
          <w:szCs w:val="28"/>
        </w:rPr>
      </w:pPr>
    </w:p>
    <w:tbl>
      <w:tblPr>
        <w:tblW w:w="87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3202"/>
      </w:tblGrid>
      <w:tr w:rsidR="000E5BB4" w:rsidTr="0038633D">
        <w:trPr>
          <w:trHeight w:val="1180"/>
        </w:trPr>
        <w:tc>
          <w:tcPr>
            <w:tcW w:w="5529" w:type="dxa"/>
          </w:tcPr>
          <w:p w:rsidR="000E5BB4" w:rsidRDefault="0038633D" w:rsidP="00D11614">
            <w:pPr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</w:rPr>
              <w:t xml:space="preserve">О внесении изменений в постановление администрации </w:t>
            </w:r>
            <w:r w:rsidRPr="0038633D">
              <w:rPr>
                <w:sz w:val="28"/>
              </w:rPr>
              <w:t>Быстрогорского сельского поселения от 2</w:t>
            </w:r>
            <w:r w:rsidR="00D11614">
              <w:rPr>
                <w:sz w:val="28"/>
              </w:rPr>
              <w:t>4</w:t>
            </w:r>
            <w:r w:rsidRPr="0038633D">
              <w:rPr>
                <w:sz w:val="28"/>
              </w:rPr>
              <w:t>.0</w:t>
            </w:r>
            <w:r w:rsidR="00D11614">
              <w:rPr>
                <w:sz w:val="28"/>
              </w:rPr>
              <w:t>1</w:t>
            </w:r>
            <w:r w:rsidRPr="0038633D">
              <w:rPr>
                <w:sz w:val="28"/>
              </w:rPr>
              <w:t>.20</w:t>
            </w:r>
            <w:r w:rsidR="00B04FB4">
              <w:rPr>
                <w:sz w:val="28"/>
              </w:rPr>
              <w:t>2</w:t>
            </w:r>
            <w:r w:rsidR="00D11614">
              <w:rPr>
                <w:sz w:val="28"/>
              </w:rPr>
              <w:t>3</w:t>
            </w:r>
            <w:r w:rsidRPr="0038633D">
              <w:rPr>
                <w:sz w:val="28"/>
              </w:rPr>
              <w:t xml:space="preserve"> года</w:t>
            </w:r>
            <w:r>
              <w:rPr>
                <w:sz w:val="28"/>
              </w:rPr>
              <w:t xml:space="preserve"> № </w:t>
            </w:r>
            <w:r w:rsidR="00D11614">
              <w:rPr>
                <w:sz w:val="28"/>
              </w:rPr>
              <w:t>2.7</w:t>
            </w:r>
            <w:r>
              <w:rPr>
                <w:sz w:val="28"/>
              </w:rPr>
              <w:t xml:space="preserve"> «</w:t>
            </w:r>
            <w:r w:rsidR="00D11614">
              <w:rPr>
                <w:sz w:val="28"/>
              </w:rPr>
              <w:t>О наделении муниципального бюджетного учреждения Быстрогорского сельского поселения «Быстрогорский сельский Дом культуры» полномочиями специализированной службы по вопросам похоронного дела и об утверждении Порядка деятельности специализированной службы по вопросам похоронного дела на территории Быстрогорского сельского поселения</w:t>
            </w:r>
            <w:r w:rsidR="00747662">
              <w:rPr>
                <w:sz w:val="28"/>
              </w:rPr>
              <w:t>»</w:t>
            </w:r>
            <w:r>
              <w:rPr>
                <w:sz w:val="28"/>
              </w:rPr>
              <w:t xml:space="preserve">  </w:t>
            </w:r>
          </w:p>
        </w:tc>
        <w:tc>
          <w:tcPr>
            <w:tcW w:w="3202" w:type="dxa"/>
          </w:tcPr>
          <w:p w:rsidR="000E5BB4" w:rsidRDefault="000E5BB4" w:rsidP="000E5BB4">
            <w:pPr>
              <w:tabs>
                <w:tab w:val="left" w:pos="4673"/>
                <w:tab w:val="left" w:leader="underscore" w:pos="6350"/>
              </w:tabs>
              <w:overflowPunct w:val="0"/>
              <w:autoSpaceDE w:val="0"/>
              <w:snapToGrid w:val="0"/>
              <w:ind w:firstLine="567"/>
              <w:rPr>
                <w:color w:val="000000"/>
                <w:sz w:val="28"/>
                <w:szCs w:val="28"/>
              </w:rPr>
            </w:pPr>
          </w:p>
        </w:tc>
      </w:tr>
    </w:tbl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z w:val="28"/>
          <w:szCs w:val="28"/>
        </w:rPr>
      </w:pPr>
    </w:p>
    <w:p w:rsidR="00747662" w:rsidRDefault="000E5BB4" w:rsidP="00747662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both"/>
        <w:rPr>
          <w:spacing w:val="-4"/>
          <w:sz w:val="28"/>
        </w:rPr>
      </w:pPr>
      <w:r>
        <w:rPr>
          <w:spacing w:val="-4"/>
          <w:sz w:val="28"/>
        </w:rPr>
        <w:t>В</w:t>
      </w:r>
      <w:r w:rsidR="00747662">
        <w:rPr>
          <w:spacing w:val="-4"/>
          <w:sz w:val="28"/>
        </w:rPr>
        <w:t xml:space="preserve"> соответствии со статьей</w:t>
      </w:r>
      <w:r w:rsidR="00D11614">
        <w:rPr>
          <w:spacing w:val="-4"/>
          <w:sz w:val="28"/>
        </w:rPr>
        <w:t xml:space="preserve"> 9 Федерального закона от 12.01.1996 </w:t>
      </w:r>
      <w:proofErr w:type="gramStart"/>
      <w:r w:rsidR="00D11614">
        <w:rPr>
          <w:spacing w:val="-4"/>
          <w:sz w:val="28"/>
        </w:rPr>
        <w:t>год</w:t>
      </w:r>
      <w:proofErr w:type="gramEnd"/>
      <w:r w:rsidR="00D11614">
        <w:rPr>
          <w:spacing w:val="-4"/>
          <w:sz w:val="28"/>
        </w:rPr>
        <w:t xml:space="preserve"> а № 8-ФЗ «О погребении и похоронном деле»</w:t>
      </w:r>
      <w:r w:rsidR="00747662">
        <w:rPr>
          <w:spacing w:val="-4"/>
          <w:sz w:val="28"/>
        </w:rPr>
        <w:t xml:space="preserve">, </w:t>
      </w:r>
    </w:p>
    <w:p w:rsidR="000E5BB4" w:rsidRDefault="00747662" w:rsidP="00747662">
      <w:pPr>
        <w:shd w:val="clear" w:color="auto" w:fill="FFFFFF"/>
        <w:tabs>
          <w:tab w:val="left" w:pos="3885"/>
        </w:tabs>
        <w:ind w:firstLine="567"/>
        <w:jc w:val="both"/>
        <w:rPr>
          <w:b/>
          <w:sz w:val="28"/>
          <w:szCs w:val="28"/>
        </w:rPr>
      </w:pPr>
      <w:r>
        <w:rPr>
          <w:spacing w:val="-4"/>
          <w:sz w:val="28"/>
        </w:rPr>
        <w:tab/>
      </w:r>
      <w:r w:rsidR="000E5BB4">
        <w:rPr>
          <w:spacing w:val="-4"/>
          <w:sz w:val="28"/>
        </w:rPr>
        <w:t xml:space="preserve"> </w:t>
      </w:r>
      <w:r w:rsidR="000E5BB4">
        <w:rPr>
          <w:b/>
          <w:sz w:val="28"/>
          <w:szCs w:val="28"/>
        </w:rPr>
        <w:t xml:space="preserve">                             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jc w:val="center"/>
        <w:outlineLvl w:val="0"/>
        <w:rPr>
          <w:b/>
          <w:sz w:val="28"/>
          <w:szCs w:val="28"/>
        </w:rPr>
      </w:pPr>
      <w:proofErr w:type="gramStart"/>
      <w:r w:rsidRPr="00D924D4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D924D4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Е Т</w:t>
      </w:r>
      <w:r w:rsidRPr="00D924D4">
        <w:rPr>
          <w:b/>
          <w:sz w:val="28"/>
          <w:szCs w:val="28"/>
        </w:rPr>
        <w:t>:</w:t>
      </w:r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b/>
          <w:sz w:val="28"/>
          <w:szCs w:val="28"/>
        </w:rPr>
      </w:pPr>
    </w:p>
    <w:p w:rsidR="00747662" w:rsidRPr="0015237D" w:rsidRDefault="000E5BB4" w:rsidP="0015237D">
      <w:pPr>
        <w:widowControl/>
        <w:tabs>
          <w:tab w:val="left" w:pos="708"/>
        </w:tabs>
        <w:suppressAutoHyphens w:val="0"/>
        <w:ind w:firstLine="567"/>
        <w:contextualSpacing/>
        <w:jc w:val="both"/>
        <w:rPr>
          <w:sz w:val="28"/>
          <w:szCs w:val="28"/>
        </w:rPr>
      </w:pPr>
      <w:r>
        <w:rPr>
          <w:spacing w:val="-4"/>
          <w:sz w:val="28"/>
        </w:rPr>
        <w:tab/>
      </w:r>
      <w:r w:rsidRPr="0015237D">
        <w:rPr>
          <w:spacing w:val="-4"/>
          <w:sz w:val="28"/>
          <w:szCs w:val="28"/>
        </w:rPr>
        <w:t xml:space="preserve">1. </w:t>
      </w:r>
      <w:r w:rsidR="008028B1" w:rsidRPr="0015237D">
        <w:rPr>
          <w:spacing w:val="-4"/>
          <w:sz w:val="28"/>
          <w:szCs w:val="28"/>
        </w:rPr>
        <w:t xml:space="preserve">Внести в постановление </w:t>
      </w:r>
      <w:r w:rsidR="008028B1" w:rsidRPr="0015237D">
        <w:rPr>
          <w:sz w:val="28"/>
          <w:szCs w:val="28"/>
        </w:rPr>
        <w:t>администрации Быстрогорского сельского поселения от 2</w:t>
      </w:r>
      <w:r w:rsidR="00D11614" w:rsidRPr="0015237D">
        <w:rPr>
          <w:sz w:val="28"/>
          <w:szCs w:val="28"/>
        </w:rPr>
        <w:t>4</w:t>
      </w:r>
      <w:r w:rsidR="008028B1" w:rsidRPr="0015237D">
        <w:rPr>
          <w:sz w:val="28"/>
          <w:szCs w:val="28"/>
        </w:rPr>
        <w:t>.0</w:t>
      </w:r>
      <w:r w:rsidR="00D11614" w:rsidRPr="0015237D">
        <w:rPr>
          <w:sz w:val="28"/>
          <w:szCs w:val="28"/>
        </w:rPr>
        <w:t>1</w:t>
      </w:r>
      <w:r w:rsidR="008028B1" w:rsidRPr="0015237D">
        <w:rPr>
          <w:sz w:val="28"/>
          <w:szCs w:val="28"/>
        </w:rPr>
        <w:t>.20</w:t>
      </w:r>
      <w:r w:rsidR="00D11614" w:rsidRPr="0015237D">
        <w:rPr>
          <w:sz w:val="28"/>
          <w:szCs w:val="28"/>
        </w:rPr>
        <w:t>23</w:t>
      </w:r>
      <w:r w:rsidR="008028B1" w:rsidRPr="0015237D">
        <w:rPr>
          <w:sz w:val="28"/>
          <w:szCs w:val="28"/>
        </w:rPr>
        <w:t xml:space="preserve"> года № </w:t>
      </w:r>
      <w:r w:rsidR="00D11614" w:rsidRPr="0015237D">
        <w:rPr>
          <w:sz w:val="28"/>
          <w:szCs w:val="28"/>
        </w:rPr>
        <w:t>2.7</w:t>
      </w:r>
      <w:r w:rsidR="008028B1" w:rsidRPr="0015237D">
        <w:rPr>
          <w:sz w:val="28"/>
          <w:szCs w:val="28"/>
        </w:rPr>
        <w:t xml:space="preserve"> «</w:t>
      </w:r>
      <w:r w:rsidR="00D11614" w:rsidRPr="0015237D">
        <w:rPr>
          <w:sz w:val="28"/>
          <w:szCs w:val="28"/>
        </w:rPr>
        <w:t>О наделении муниципального бюдже</w:t>
      </w:r>
      <w:r w:rsidR="00D11614" w:rsidRPr="0015237D">
        <w:rPr>
          <w:sz w:val="28"/>
          <w:szCs w:val="28"/>
        </w:rPr>
        <w:t>т</w:t>
      </w:r>
      <w:r w:rsidR="00D11614" w:rsidRPr="0015237D">
        <w:rPr>
          <w:sz w:val="28"/>
          <w:szCs w:val="28"/>
        </w:rPr>
        <w:t>ного учреждения Быстрогорского сельского поселения «Быстрогорский сел</w:t>
      </w:r>
      <w:r w:rsidR="00D11614" w:rsidRPr="0015237D">
        <w:rPr>
          <w:sz w:val="28"/>
          <w:szCs w:val="28"/>
        </w:rPr>
        <w:t>ь</w:t>
      </w:r>
      <w:r w:rsidR="00D11614" w:rsidRPr="0015237D">
        <w:rPr>
          <w:sz w:val="28"/>
          <w:szCs w:val="28"/>
        </w:rPr>
        <w:t>ский Дом культуры» полномочиями специализированной службы по вопр</w:t>
      </w:r>
      <w:r w:rsidR="00D11614" w:rsidRPr="0015237D">
        <w:rPr>
          <w:sz w:val="28"/>
          <w:szCs w:val="28"/>
        </w:rPr>
        <w:t>о</w:t>
      </w:r>
      <w:r w:rsidR="00D11614" w:rsidRPr="0015237D">
        <w:rPr>
          <w:sz w:val="28"/>
          <w:szCs w:val="28"/>
        </w:rPr>
        <w:t>сам похоронного дела и об утверждении Порядка деятельности специализ</w:t>
      </w:r>
      <w:r w:rsidR="00D11614" w:rsidRPr="0015237D">
        <w:rPr>
          <w:sz w:val="28"/>
          <w:szCs w:val="28"/>
        </w:rPr>
        <w:t>и</w:t>
      </w:r>
      <w:r w:rsidR="00D11614" w:rsidRPr="0015237D">
        <w:rPr>
          <w:sz w:val="28"/>
          <w:szCs w:val="28"/>
        </w:rPr>
        <w:t>рованной службы по вопросам похоронного дела на территории Быстрого</w:t>
      </w:r>
      <w:r w:rsidR="00D11614" w:rsidRPr="0015237D">
        <w:rPr>
          <w:sz w:val="28"/>
          <w:szCs w:val="28"/>
        </w:rPr>
        <w:t>р</w:t>
      </w:r>
      <w:r w:rsidR="00D11614" w:rsidRPr="0015237D">
        <w:rPr>
          <w:sz w:val="28"/>
          <w:szCs w:val="28"/>
        </w:rPr>
        <w:t>ского сельского поселения</w:t>
      </w:r>
      <w:r w:rsidR="008028B1" w:rsidRPr="0015237D">
        <w:rPr>
          <w:sz w:val="28"/>
          <w:szCs w:val="28"/>
        </w:rPr>
        <w:t>» следующие изменения:</w:t>
      </w:r>
    </w:p>
    <w:p w:rsidR="00D11614" w:rsidRPr="0015237D" w:rsidRDefault="008028B1" w:rsidP="0015237D">
      <w:pPr>
        <w:widowControl/>
        <w:tabs>
          <w:tab w:val="left" w:pos="708"/>
        </w:tabs>
        <w:suppressAutoHyphens w:val="0"/>
        <w:ind w:firstLine="567"/>
        <w:contextualSpacing/>
        <w:jc w:val="both"/>
        <w:rPr>
          <w:spacing w:val="-4"/>
          <w:sz w:val="28"/>
          <w:szCs w:val="28"/>
        </w:rPr>
      </w:pPr>
      <w:r w:rsidRPr="0015237D">
        <w:rPr>
          <w:spacing w:val="-4"/>
          <w:sz w:val="28"/>
          <w:szCs w:val="28"/>
        </w:rPr>
        <w:t>1.1. Дополнить</w:t>
      </w:r>
      <w:r w:rsidR="003E7741" w:rsidRPr="0015237D">
        <w:rPr>
          <w:spacing w:val="-4"/>
          <w:sz w:val="28"/>
          <w:szCs w:val="28"/>
        </w:rPr>
        <w:t xml:space="preserve"> </w:t>
      </w:r>
      <w:r w:rsidR="00D11614" w:rsidRPr="0015237D">
        <w:rPr>
          <w:spacing w:val="-4"/>
          <w:sz w:val="28"/>
          <w:szCs w:val="28"/>
        </w:rPr>
        <w:t>п. 2.4 в статью 2 приложения к постановлению админ</w:t>
      </w:r>
      <w:r w:rsidR="00D11614" w:rsidRPr="0015237D">
        <w:rPr>
          <w:spacing w:val="-4"/>
          <w:sz w:val="28"/>
          <w:szCs w:val="28"/>
        </w:rPr>
        <w:t>и</w:t>
      </w:r>
      <w:r w:rsidR="00D11614" w:rsidRPr="0015237D">
        <w:rPr>
          <w:spacing w:val="-4"/>
          <w:sz w:val="28"/>
          <w:szCs w:val="28"/>
        </w:rPr>
        <w:t>страции поселения следующего содержания:</w:t>
      </w:r>
    </w:p>
    <w:p w:rsidR="00D11614" w:rsidRPr="0015237D" w:rsidRDefault="00D11614" w:rsidP="0015237D">
      <w:pPr>
        <w:pStyle w:val="a5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r w:rsidRPr="0015237D">
        <w:rPr>
          <w:spacing w:val="-4"/>
          <w:sz w:val="28"/>
          <w:szCs w:val="28"/>
        </w:rPr>
        <w:t>«</w:t>
      </w:r>
      <w:bookmarkStart w:id="0" w:name="p0"/>
      <w:bookmarkEnd w:id="0"/>
      <w:r w:rsidR="0015237D">
        <w:rPr>
          <w:spacing w:val="-4"/>
          <w:sz w:val="28"/>
          <w:szCs w:val="28"/>
        </w:rPr>
        <w:t xml:space="preserve">2.4. </w:t>
      </w:r>
      <w:proofErr w:type="gramStart"/>
      <w:r w:rsidRPr="0015237D">
        <w:rPr>
          <w:sz w:val="28"/>
          <w:szCs w:val="28"/>
        </w:rPr>
        <w:t xml:space="preserve">Услуги по погребению, указанные в </w:t>
      </w:r>
      <w:r w:rsidRPr="0015237D">
        <w:rPr>
          <w:sz w:val="28"/>
          <w:szCs w:val="28"/>
        </w:rPr>
        <w:t xml:space="preserve">пункте 2.3 </w:t>
      </w:r>
      <w:r w:rsidRPr="0015237D">
        <w:rPr>
          <w:sz w:val="28"/>
          <w:szCs w:val="28"/>
        </w:rPr>
        <w:t xml:space="preserve">настоящей статьи, оказываются специализированной службой по вопросам похоронного дела на основании </w:t>
      </w:r>
      <w:hyperlink r:id="rId6" w:history="1">
        <w:r w:rsidRPr="0015237D">
          <w:rPr>
            <w:rStyle w:val="a6"/>
            <w:color w:val="auto"/>
            <w:sz w:val="28"/>
            <w:szCs w:val="28"/>
            <w:u w:val="none"/>
          </w:rPr>
          <w:t>выписки</w:t>
        </w:r>
      </w:hyperlink>
      <w:r w:rsidRPr="0015237D">
        <w:rPr>
          <w:sz w:val="28"/>
          <w:szCs w:val="28"/>
        </w:rPr>
        <w:t xml:space="preserve"> о выборе получения услуг, предоставляемых согласно гарантированному перечню услуг по погребению, представленной супругом, близким родственником, иным родственником, законным представителем умершего или иным лицом, взявшим на себя обязанность осуществить п</w:t>
      </w:r>
      <w:r w:rsidRPr="0015237D">
        <w:rPr>
          <w:sz w:val="28"/>
          <w:szCs w:val="28"/>
        </w:rPr>
        <w:t>о</w:t>
      </w:r>
      <w:r w:rsidRPr="0015237D">
        <w:rPr>
          <w:sz w:val="28"/>
          <w:szCs w:val="28"/>
        </w:rPr>
        <w:t>гребение умершего.</w:t>
      </w:r>
      <w:proofErr w:type="gramEnd"/>
    </w:p>
    <w:p w:rsidR="00D11614" w:rsidRPr="0015237D" w:rsidRDefault="00D11614" w:rsidP="0015237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5237D">
        <w:rPr>
          <w:sz w:val="28"/>
          <w:szCs w:val="28"/>
        </w:rPr>
        <w:lastRenderedPageBreak/>
        <w:t xml:space="preserve">Для получения выписки, указанной в </w:t>
      </w:r>
      <w:r w:rsidRPr="0015237D">
        <w:rPr>
          <w:sz w:val="28"/>
          <w:szCs w:val="28"/>
        </w:rPr>
        <w:t>абзаце первом н</w:t>
      </w:r>
      <w:r w:rsidRPr="0015237D">
        <w:rPr>
          <w:sz w:val="28"/>
          <w:szCs w:val="28"/>
        </w:rPr>
        <w:t>астоящего пункта, супруг, близкий родственник, иной родственник, законный представитель умершего или иное лицо, взявшее на себя обязанность осуществить погреб</w:t>
      </w:r>
      <w:r w:rsidRPr="0015237D">
        <w:rPr>
          <w:sz w:val="28"/>
          <w:szCs w:val="28"/>
        </w:rPr>
        <w:t>е</w:t>
      </w:r>
      <w:r w:rsidRPr="0015237D">
        <w:rPr>
          <w:sz w:val="28"/>
          <w:szCs w:val="28"/>
        </w:rPr>
        <w:t xml:space="preserve">ние умершего, обращается в Фонд пенсионного и социального страхования Российской Федерации с заявлением по </w:t>
      </w:r>
      <w:hyperlink r:id="rId7" w:history="1">
        <w:r w:rsidRPr="0015237D">
          <w:rPr>
            <w:rStyle w:val="a6"/>
            <w:color w:val="auto"/>
            <w:sz w:val="28"/>
            <w:szCs w:val="28"/>
            <w:u w:val="none"/>
          </w:rPr>
          <w:t>форме</w:t>
        </w:r>
      </w:hyperlink>
      <w:r w:rsidRPr="0015237D">
        <w:rPr>
          <w:sz w:val="28"/>
          <w:szCs w:val="28"/>
        </w:rPr>
        <w:t>, утвержденной Правител</w:t>
      </w:r>
      <w:r w:rsidRPr="0015237D">
        <w:rPr>
          <w:sz w:val="28"/>
          <w:szCs w:val="28"/>
        </w:rPr>
        <w:t>ь</w:t>
      </w:r>
      <w:r w:rsidRPr="0015237D">
        <w:rPr>
          <w:sz w:val="28"/>
          <w:szCs w:val="28"/>
        </w:rPr>
        <w:t>ством Российской Федерации, лично или в электронной форме с использов</w:t>
      </w:r>
      <w:r w:rsidRPr="0015237D">
        <w:rPr>
          <w:sz w:val="28"/>
          <w:szCs w:val="28"/>
        </w:rPr>
        <w:t>а</w:t>
      </w:r>
      <w:r w:rsidRPr="0015237D">
        <w:rPr>
          <w:sz w:val="28"/>
          <w:szCs w:val="28"/>
        </w:rPr>
        <w:t>нием федеральной государственной информационной системы "Единый по</w:t>
      </w:r>
      <w:r w:rsidRPr="0015237D">
        <w:rPr>
          <w:sz w:val="28"/>
          <w:szCs w:val="28"/>
        </w:rPr>
        <w:t>р</w:t>
      </w:r>
      <w:r w:rsidRPr="0015237D">
        <w:rPr>
          <w:sz w:val="28"/>
          <w:szCs w:val="28"/>
        </w:rPr>
        <w:t>тал государственных и муниципальных</w:t>
      </w:r>
      <w:proofErr w:type="gramEnd"/>
      <w:r w:rsidRPr="0015237D">
        <w:rPr>
          <w:sz w:val="28"/>
          <w:szCs w:val="28"/>
        </w:rPr>
        <w:t xml:space="preserve"> </w:t>
      </w:r>
      <w:proofErr w:type="gramStart"/>
      <w:r w:rsidRPr="0015237D">
        <w:rPr>
          <w:sz w:val="28"/>
          <w:szCs w:val="28"/>
        </w:rPr>
        <w:t>услуг (функций)" (далее - Единый портал государственных и муниципальных услуг), подписанным простой электронной подписью, ключ которой получен заявителем при личной явке в соответствии с установленными Правительством Российской Федерации правилами использования простой электронной подписи при обращении за получением госуда</w:t>
      </w:r>
      <w:r w:rsidRPr="0015237D">
        <w:rPr>
          <w:sz w:val="28"/>
          <w:szCs w:val="28"/>
        </w:rPr>
        <w:t>р</w:t>
      </w:r>
      <w:r w:rsidRPr="0015237D">
        <w:rPr>
          <w:sz w:val="28"/>
          <w:szCs w:val="28"/>
        </w:rPr>
        <w:t>ственных и муниципальных услуг в электронной форме, или усиленной неквалифицированной электронной подписью заявителя - ф</w:t>
      </w:r>
      <w:r w:rsidRPr="0015237D">
        <w:rPr>
          <w:sz w:val="28"/>
          <w:szCs w:val="28"/>
        </w:rPr>
        <w:t>и</w:t>
      </w:r>
      <w:r w:rsidRPr="0015237D">
        <w:rPr>
          <w:sz w:val="28"/>
          <w:szCs w:val="28"/>
        </w:rPr>
        <w:t>зич</w:t>
      </w:r>
      <w:r w:rsidRPr="0015237D">
        <w:rPr>
          <w:sz w:val="28"/>
          <w:szCs w:val="28"/>
        </w:rPr>
        <w:t>е</w:t>
      </w:r>
      <w:r w:rsidRPr="0015237D">
        <w:rPr>
          <w:sz w:val="28"/>
          <w:szCs w:val="28"/>
        </w:rPr>
        <w:t>ского лица, сертификат ключа проверки которой создан и используется в инфраструктуре</w:t>
      </w:r>
      <w:proofErr w:type="gramEnd"/>
      <w:r w:rsidRPr="0015237D">
        <w:rPr>
          <w:sz w:val="28"/>
          <w:szCs w:val="28"/>
        </w:rPr>
        <w:t xml:space="preserve">, </w:t>
      </w:r>
      <w:proofErr w:type="gramStart"/>
      <w:r w:rsidRPr="0015237D">
        <w:rPr>
          <w:sz w:val="28"/>
          <w:szCs w:val="28"/>
        </w:rPr>
        <w:t>обеспечивающей информационно-технологическое взаим</w:t>
      </w:r>
      <w:r w:rsidRPr="0015237D">
        <w:rPr>
          <w:sz w:val="28"/>
          <w:szCs w:val="28"/>
        </w:rPr>
        <w:t>о</w:t>
      </w:r>
      <w:r w:rsidRPr="0015237D">
        <w:rPr>
          <w:sz w:val="28"/>
          <w:szCs w:val="28"/>
        </w:rPr>
        <w:t>действие информационных систем, используемых для предоставления гос</w:t>
      </w:r>
      <w:r w:rsidRPr="0015237D">
        <w:rPr>
          <w:sz w:val="28"/>
          <w:szCs w:val="28"/>
        </w:rPr>
        <w:t>у</w:t>
      </w:r>
      <w:r w:rsidRPr="0015237D">
        <w:rPr>
          <w:sz w:val="28"/>
          <w:szCs w:val="28"/>
        </w:rPr>
        <w:t>дарственных и муниципальных услуг в эле</w:t>
      </w:r>
      <w:r w:rsidRPr="0015237D">
        <w:rPr>
          <w:sz w:val="28"/>
          <w:szCs w:val="28"/>
        </w:rPr>
        <w:t>к</w:t>
      </w:r>
      <w:r w:rsidRPr="0015237D">
        <w:rPr>
          <w:sz w:val="28"/>
          <w:szCs w:val="28"/>
        </w:rPr>
        <w:t xml:space="preserve">тронной форме,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информации. </w:t>
      </w:r>
      <w:proofErr w:type="gramEnd"/>
    </w:p>
    <w:p w:rsidR="00D11614" w:rsidRPr="0015237D" w:rsidRDefault="00D11614" w:rsidP="0015237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proofErr w:type="gramStart"/>
      <w:r w:rsidRPr="0015237D">
        <w:rPr>
          <w:sz w:val="28"/>
          <w:szCs w:val="28"/>
        </w:rPr>
        <w:t>В день обращения супруга, близкого родственника, иного родственника, законного представителя умершего или иного лица, взявшего на себя обяза</w:t>
      </w:r>
      <w:r w:rsidRPr="0015237D">
        <w:rPr>
          <w:sz w:val="28"/>
          <w:szCs w:val="28"/>
        </w:rPr>
        <w:t>н</w:t>
      </w:r>
      <w:r w:rsidRPr="0015237D">
        <w:rPr>
          <w:sz w:val="28"/>
          <w:szCs w:val="28"/>
        </w:rPr>
        <w:t>ность осуществить погребение умершего, Фонд пенсионного и социального страхования Российской Федерации на основании сведений о государстве</w:t>
      </w:r>
      <w:r w:rsidRPr="0015237D">
        <w:rPr>
          <w:sz w:val="28"/>
          <w:szCs w:val="28"/>
        </w:rPr>
        <w:t>н</w:t>
      </w:r>
      <w:r w:rsidRPr="0015237D">
        <w:rPr>
          <w:sz w:val="28"/>
          <w:szCs w:val="28"/>
        </w:rPr>
        <w:t xml:space="preserve">ной регистрации смерти, содержащихся в Едином государственном реестре записей актов гражданского состояния, предоставляет выписку, указанную в </w:t>
      </w:r>
      <w:hyperlink w:anchor="p0" w:history="1">
        <w:r w:rsidRPr="0015237D">
          <w:rPr>
            <w:rStyle w:val="a6"/>
            <w:color w:val="auto"/>
            <w:sz w:val="28"/>
            <w:szCs w:val="28"/>
            <w:u w:val="none"/>
          </w:rPr>
          <w:t>абзаце первом</w:t>
        </w:r>
      </w:hyperlink>
      <w:r w:rsidRPr="0015237D">
        <w:rPr>
          <w:sz w:val="28"/>
          <w:szCs w:val="28"/>
        </w:rPr>
        <w:t xml:space="preserve"> настоящего пункта, в зависимости от способа обращения з</w:t>
      </w:r>
      <w:r w:rsidRPr="0015237D">
        <w:rPr>
          <w:sz w:val="28"/>
          <w:szCs w:val="28"/>
        </w:rPr>
        <w:t>а</w:t>
      </w:r>
      <w:r w:rsidRPr="0015237D">
        <w:rPr>
          <w:sz w:val="28"/>
          <w:szCs w:val="28"/>
        </w:rPr>
        <w:t xml:space="preserve">явителя по </w:t>
      </w:r>
      <w:hyperlink r:id="rId8" w:history="1">
        <w:r w:rsidRPr="0015237D">
          <w:rPr>
            <w:rStyle w:val="a6"/>
            <w:color w:val="auto"/>
            <w:sz w:val="28"/>
            <w:szCs w:val="28"/>
            <w:u w:val="none"/>
          </w:rPr>
          <w:t>форме</w:t>
        </w:r>
        <w:proofErr w:type="gramEnd"/>
      </w:hyperlink>
      <w:r w:rsidRPr="0015237D">
        <w:rPr>
          <w:sz w:val="28"/>
          <w:szCs w:val="28"/>
        </w:rPr>
        <w:t xml:space="preserve">, утвержденной Правительством Российской Федерации, с указанием категории лица, к которой относился </w:t>
      </w:r>
      <w:proofErr w:type="gramStart"/>
      <w:r w:rsidRPr="0015237D">
        <w:rPr>
          <w:sz w:val="28"/>
          <w:szCs w:val="28"/>
        </w:rPr>
        <w:t>умерший</w:t>
      </w:r>
      <w:proofErr w:type="gramEnd"/>
      <w:r w:rsidRPr="0015237D">
        <w:rPr>
          <w:sz w:val="28"/>
          <w:szCs w:val="28"/>
        </w:rPr>
        <w:t xml:space="preserve">, в соответствии с </w:t>
      </w:r>
      <w:hyperlink r:id="rId9" w:history="1">
        <w:r w:rsidRPr="0015237D">
          <w:rPr>
            <w:rStyle w:val="a6"/>
            <w:color w:val="auto"/>
            <w:sz w:val="28"/>
            <w:szCs w:val="28"/>
            <w:u w:val="none"/>
          </w:rPr>
          <w:t>абзацами четвертым</w:t>
        </w:r>
      </w:hyperlink>
      <w:r w:rsidRPr="0015237D">
        <w:rPr>
          <w:sz w:val="28"/>
          <w:szCs w:val="28"/>
        </w:rPr>
        <w:t xml:space="preserve"> - </w:t>
      </w:r>
      <w:hyperlink r:id="rId10" w:history="1">
        <w:r w:rsidRPr="0015237D">
          <w:rPr>
            <w:rStyle w:val="a6"/>
            <w:color w:val="auto"/>
            <w:sz w:val="28"/>
            <w:szCs w:val="28"/>
            <w:u w:val="none"/>
          </w:rPr>
          <w:t>шестым пункта 3</w:t>
        </w:r>
      </w:hyperlink>
      <w:r w:rsidRPr="0015237D">
        <w:rPr>
          <w:sz w:val="28"/>
          <w:szCs w:val="28"/>
        </w:rPr>
        <w:t xml:space="preserve"> </w:t>
      </w:r>
      <w:r w:rsidRPr="0015237D">
        <w:rPr>
          <w:sz w:val="28"/>
          <w:szCs w:val="28"/>
        </w:rPr>
        <w:t>статьи 9 Федерального закона от 12.01.1996 года № 8-ФЗ «О погребении и похоронном деле».</w:t>
      </w:r>
    </w:p>
    <w:p w:rsidR="00D11614" w:rsidRPr="0015237D" w:rsidRDefault="00D11614" w:rsidP="0015237D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5237D">
        <w:rPr>
          <w:sz w:val="28"/>
          <w:szCs w:val="28"/>
        </w:rPr>
        <w:t xml:space="preserve">При предъявлении выписки, указанной в </w:t>
      </w:r>
      <w:hyperlink w:anchor="p0" w:history="1">
        <w:r w:rsidRPr="0015237D">
          <w:rPr>
            <w:rStyle w:val="a6"/>
            <w:color w:val="auto"/>
            <w:sz w:val="28"/>
            <w:szCs w:val="28"/>
            <w:u w:val="none"/>
          </w:rPr>
          <w:t>абзаце первом</w:t>
        </w:r>
      </w:hyperlink>
      <w:r w:rsidRPr="0015237D">
        <w:rPr>
          <w:sz w:val="28"/>
          <w:szCs w:val="28"/>
        </w:rPr>
        <w:t xml:space="preserve"> настоящего пункта, в специализированную службу по вопросам похоронного дела обе</w:t>
      </w:r>
      <w:r w:rsidRPr="0015237D">
        <w:rPr>
          <w:sz w:val="28"/>
          <w:szCs w:val="28"/>
        </w:rPr>
        <w:t>с</w:t>
      </w:r>
      <w:r w:rsidRPr="0015237D">
        <w:rPr>
          <w:sz w:val="28"/>
          <w:szCs w:val="28"/>
        </w:rPr>
        <w:t xml:space="preserve">печивается возможность проверки достоверности этой выписки в порядке, установленном </w:t>
      </w:r>
      <w:hyperlink r:id="rId11" w:history="1">
        <w:r w:rsidRPr="0015237D">
          <w:rPr>
            <w:rStyle w:val="a6"/>
            <w:color w:val="auto"/>
            <w:sz w:val="28"/>
            <w:szCs w:val="28"/>
            <w:u w:val="none"/>
          </w:rPr>
          <w:t>единым стандартом</w:t>
        </w:r>
      </w:hyperlink>
      <w:r w:rsidRPr="0015237D">
        <w:rPr>
          <w:sz w:val="28"/>
          <w:szCs w:val="28"/>
        </w:rPr>
        <w:t xml:space="preserve"> пред</w:t>
      </w:r>
      <w:r w:rsidRPr="0015237D">
        <w:rPr>
          <w:sz w:val="28"/>
          <w:szCs w:val="28"/>
        </w:rPr>
        <w:t>о</w:t>
      </w:r>
      <w:r w:rsidRPr="0015237D">
        <w:rPr>
          <w:sz w:val="28"/>
          <w:szCs w:val="28"/>
        </w:rPr>
        <w:t>ставления государственной услуги по назначению социального пособия на погребение, утверждаемым Прав</w:t>
      </w:r>
      <w:r w:rsidRPr="0015237D">
        <w:rPr>
          <w:sz w:val="28"/>
          <w:szCs w:val="28"/>
        </w:rPr>
        <w:t>и</w:t>
      </w:r>
      <w:r w:rsidRPr="0015237D">
        <w:rPr>
          <w:sz w:val="28"/>
          <w:szCs w:val="28"/>
        </w:rPr>
        <w:t>тельством Российской Федерации</w:t>
      </w:r>
      <w:r w:rsidRPr="0015237D">
        <w:rPr>
          <w:sz w:val="28"/>
          <w:szCs w:val="28"/>
        </w:rPr>
        <w:t>»</w:t>
      </w:r>
      <w:r w:rsidRPr="0015237D">
        <w:rPr>
          <w:sz w:val="28"/>
          <w:szCs w:val="28"/>
        </w:rPr>
        <w:t xml:space="preserve">. </w:t>
      </w:r>
    </w:p>
    <w:p w:rsidR="000E5BB4" w:rsidRPr="0015237D" w:rsidRDefault="002F7AAC" w:rsidP="0015237D">
      <w:pPr>
        <w:widowControl/>
        <w:tabs>
          <w:tab w:val="left" w:pos="708"/>
        </w:tabs>
        <w:suppressAutoHyphens w:val="0"/>
        <w:ind w:firstLine="567"/>
        <w:contextualSpacing/>
        <w:jc w:val="both"/>
        <w:rPr>
          <w:sz w:val="28"/>
          <w:szCs w:val="28"/>
        </w:rPr>
      </w:pPr>
      <w:r w:rsidRPr="0015237D">
        <w:rPr>
          <w:sz w:val="28"/>
          <w:szCs w:val="28"/>
        </w:rPr>
        <w:t>2</w:t>
      </w:r>
      <w:r w:rsidR="000E5BB4" w:rsidRPr="0015237D">
        <w:rPr>
          <w:sz w:val="28"/>
          <w:szCs w:val="28"/>
        </w:rPr>
        <w:t xml:space="preserve">. </w:t>
      </w:r>
      <w:r w:rsidR="00991BF0" w:rsidRPr="0015237D">
        <w:rPr>
          <w:sz w:val="28"/>
          <w:szCs w:val="28"/>
        </w:rPr>
        <w:t xml:space="preserve">Настоящее Постановление вступает в силу </w:t>
      </w:r>
      <w:r w:rsidR="00D11614" w:rsidRPr="0015237D">
        <w:rPr>
          <w:sz w:val="28"/>
          <w:szCs w:val="28"/>
        </w:rPr>
        <w:t>с 01.01.2025 года</w:t>
      </w:r>
      <w:r w:rsidR="000E5BB4" w:rsidRPr="0015237D">
        <w:rPr>
          <w:sz w:val="28"/>
          <w:szCs w:val="28"/>
        </w:rPr>
        <w:t xml:space="preserve">. </w:t>
      </w:r>
    </w:p>
    <w:p w:rsidR="000E5BB4" w:rsidRPr="0015237D" w:rsidRDefault="002F7AAC" w:rsidP="0015237D">
      <w:pPr>
        <w:widowControl/>
        <w:suppressAutoHyphens w:val="0"/>
        <w:ind w:right="-2" w:firstLine="567"/>
        <w:jc w:val="both"/>
        <w:rPr>
          <w:sz w:val="28"/>
          <w:szCs w:val="28"/>
        </w:rPr>
      </w:pPr>
      <w:r w:rsidRPr="0015237D">
        <w:rPr>
          <w:sz w:val="28"/>
          <w:szCs w:val="28"/>
        </w:rPr>
        <w:t>3</w:t>
      </w:r>
      <w:r w:rsidR="000E5BB4" w:rsidRPr="0015237D">
        <w:rPr>
          <w:sz w:val="28"/>
          <w:szCs w:val="28"/>
        </w:rPr>
        <w:t xml:space="preserve">. </w:t>
      </w:r>
      <w:proofErr w:type="gramStart"/>
      <w:r w:rsidR="000E5BB4" w:rsidRPr="0015237D">
        <w:rPr>
          <w:sz w:val="28"/>
          <w:szCs w:val="28"/>
        </w:rPr>
        <w:t>Контроль за</w:t>
      </w:r>
      <w:proofErr w:type="gramEnd"/>
      <w:r w:rsidR="000E5BB4" w:rsidRPr="0015237D">
        <w:rPr>
          <w:sz w:val="28"/>
          <w:szCs w:val="28"/>
        </w:rPr>
        <w:t xml:space="preserve"> исполнением настоящего постановления оставляю за с</w:t>
      </w:r>
      <w:r w:rsidR="000E5BB4" w:rsidRPr="0015237D">
        <w:rPr>
          <w:sz w:val="28"/>
          <w:szCs w:val="28"/>
        </w:rPr>
        <w:t>о</w:t>
      </w:r>
      <w:r w:rsidR="000E5BB4" w:rsidRPr="0015237D">
        <w:rPr>
          <w:sz w:val="28"/>
          <w:szCs w:val="28"/>
        </w:rPr>
        <w:t>бой.</w:t>
      </w:r>
    </w:p>
    <w:p w:rsidR="000E5BB4" w:rsidRDefault="000E5BB4" w:rsidP="0015237D">
      <w:pPr>
        <w:tabs>
          <w:tab w:val="left" w:pos="7655"/>
        </w:tabs>
        <w:ind w:firstLine="567"/>
        <w:rPr>
          <w:sz w:val="28"/>
        </w:rPr>
      </w:pPr>
      <w:r>
        <w:rPr>
          <w:sz w:val="28"/>
        </w:rPr>
        <w:t xml:space="preserve"> </w:t>
      </w:r>
      <w:bookmarkStart w:id="1" w:name="_GoBack"/>
      <w:bookmarkEnd w:id="1"/>
    </w:p>
    <w:p w:rsidR="000E5BB4" w:rsidRDefault="000E5BB4" w:rsidP="000E5BB4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DE3F7B" w:rsidRDefault="000E5BB4" w:rsidP="0015237D">
      <w:pPr>
        <w:shd w:val="clear" w:color="auto" w:fill="FFFFFF"/>
        <w:tabs>
          <w:tab w:val="left" w:pos="4673"/>
          <w:tab w:val="left" w:leader="underscore" w:pos="6350"/>
        </w:tabs>
        <w:ind w:firstLine="567"/>
        <w:outlineLvl w:val="0"/>
      </w:pPr>
      <w:r>
        <w:rPr>
          <w:sz w:val="28"/>
          <w:szCs w:val="28"/>
        </w:rPr>
        <w:t xml:space="preserve">Быстрогорского сельского поселения                                      О.В. Бабкина </w:t>
      </w:r>
    </w:p>
    <w:sectPr w:rsidR="00DE3F7B" w:rsidSect="000E5BB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77868"/>
    <w:multiLevelType w:val="multilevel"/>
    <w:tmpl w:val="19FE73D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0" w:hanging="430"/>
      </w:pPr>
    </w:lvl>
    <w:lvl w:ilvl="2">
      <w:start w:val="1"/>
      <w:numFmt w:val="decimal"/>
      <w:lvlText w:val="%1.%2.%3."/>
      <w:lvlJc w:val="left"/>
      <w:pPr>
        <w:ind w:left="1225" w:hanging="505"/>
      </w:pPr>
    </w:lvl>
    <w:lvl w:ilvl="3">
      <w:start w:val="1"/>
      <w:numFmt w:val="decimal"/>
      <w:lvlText w:val="%1.%2.%3.%4."/>
      <w:lvlJc w:val="left"/>
      <w:pPr>
        <w:ind w:left="1730" w:hanging="650"/>
      </w:pPr>
    </w:lvl>
    <w:lvl w:ilvl="4">
      <w:start w:val="1"/>
      <w:numFmt w:val="decimal"/>
      <w:lvlText w:val="%1.%2.%3.%4.%5."/>
      <w:lvlJc w:val="left"/>
      <w:pPr>
        <w:ind w:left="2230" w:hanging="790"/>
      </w:pPr>
    </w:lvl>
    <w:lvl w:ilvl="5">
      <w:start w:val="1"/>
      <w:numFmt w:val="decimal"/>
      <w:lvlText w:val="%1.%2.%3.%4.%5.%6."/>
      <w:lvlJc w:val="left"/>
      <w:pPr>
        <w:ind w:left="2735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5" w:hanging="1225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onsecutiveHyphenLimit w:val="5"/>
  <w:hyphenationZone w:val="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BB4"/>
    <w:rsid w:val="000E5BB4"/>
    <w:rsid w:val="0015237D"/>
    <w:rsid w:val="002F7AAC"/>
    <w:rsid w:val="0030508B"/>
    <w:rsid w:val="0038633D"/>
    <w:rsid w:val="003E7741"/>
    <w:rsid w:val="004F7FC5"/>
    <w:rsid w:val="00585329"/>
    <w:rsid w:val="00695CB5"/>
    <w:rsid w:val="00747662"/>
    <w:rsid w:val="008028B1"/>
    <w:rsid w:val="00991BF0"/>
    <w:rsid w:val="00AE080E"/>
    <w:rsid w:val="00B04FB4"/>
    <w:rsid w:val="00B46B48"/>
    <w:rsid w:val="00D11614"/>
    <w:rsid w:val="00D43F84"/>
    <w:rsid w:val="00DE3F7B"/>
    <w:rsid w:val="00F5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styleId="a5">
    <w:name w:val="Normal (Web)"/>
    <w:basedOn w:val="a"/>
    <w:uiPriority w:val="99"/>
    <w:semiHidden/>
    <w:unhideWhenUsed/>
    <w:rsid w:val="00D11614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6">
    <w:name w:val="Hyperlink"/>
    <w:basedOn w:val="a0"/>
    <w:uiPriority w:val="99"/>
    <w:semiHidden/>
    <w:unhideWhenUsed/>
    <w:rsid w:val="00D1161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BB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BB4"/>
    <w:pPr>
      <w:ind w:left="720"/>
      <w:contextualSpacing/>
    </w:pPr>
  </w:style>
  <w:style w:type="paragraph" w:customStyle="1" w:styleId="a4">
    <w:name w:val="Знак"/>
    <w:basedOn w:val="a"/>
    <w:rsid w:val="0038633D"/>
    <w:pPr>
      <w:widowControl/>
      <w:suppressAutoHyphens w:val="0"/>
      <w:spacing w:before="100" w:beforeAutospacing="1" w:after="100" w:afterAutospacing="1"/>
    </w:pPr>
    <w:rPr>
      <w:rFonts w:ascii="Tahoma" w:eastAsia="Times New Roman" w:hAnsi="Tahoma"/>
      <w:kern w:val="0"/>
      <w:sz w:val="20"/>
      <w:szCs w:val="20"/>
      <w:lang w:val="en-US" w:eastAsia="en-US"/>
    </w:rPr>
  </w:style>
  <w:style w:type="paragraph" w:styleId="a5">
    <w:name w:val="Normal (Web)"/>
    <w:basedOn w:val="a"/>
    <w:uiPriority w:val="99"/>
    <w:semiHidden/>
    <w:unhideWhenUsed/>
    <w:rsid w:val="00D11614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6">
    <w:name w:val="Hyperlink"/>
    <w:basedOn w:val="a0"/>
    <w:uiPriority w:val="99"/>
    <w:semiHidden/>
    <w:unhideWhenUsed/>
    <w:rsid w:val="00D116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5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9243&amp;dst=100127&amp;field=134&amp;date=08.07.202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79243&amp;dst=100136&amp;field=134&amp;date=08.07.202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79243&amp;dst=100127&amp;field=134&amp;date=08.07.2024" TargetMode="External"/><Relationship Id="rId11" Type="http://schemas.openxmlformats.org/officeDocument/2006/relationships/hyperlink" Target="https://login.consultant.ru/link/?req=doc&amp;base=LAW&amp;n=479243&amp;dst=100108&amp;field=134&amp;date=08.07.202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8291&amp;dst=82&amp;field=134&amp;date=08.07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8291&amp;dst=80&amp;field=134&amp;date=08.07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814</Words>
  <Characters>4643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19</cp:revision>
  <dcterms:created xsi:type="dcterms:W3CDTF">2024-07-02T07:07:00Z</dcterms:created>
  <dcterms:modified xsi:type="dcterms:W3CDTF">2024-07-08T05:40:00Z</dcterms:modified>
</cp:coreProperties>
</file>