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C4A" w:rsidRPr="00B755F7" w:rsidRDefault="00281C4A" w:rsidP="00EA1659">
      <w:pPr>
        <w:pBdr>
          <w:bottom w:val="single" w:sz="8" w:space="1" w:color="000000"/>
        </w:pBdr>
        <w:tabs>
          <w:tab w:val="left" w:pos="2977"/>
        </w:tabs>
        <w:ind w:firstLine="284"/>
        <w:jc w:val="center"/>
        <w:rPr>
          <w:b/>
          <w:sz w:val="20"/>
          <w:szCs w:val="20"/>
        </w:rPr>
      </w:pPr>
      <w:r w:rsidRPr="00B755F7">
        <w:rPr>
          <w:b/>
          <w:sz w:val="20"/>
          <w:szCs w:val="20"/>
        </w:rPr>
        <w:t>«БЫСТРОГОРСКИЙ ВЕСТНИК»</w:t>
      </w:r>
    </w:p>
    <w:p w:rsidR="00281C4A" w:rsidRPr="00B755F7" w:rsidRDefault="00281C4A" w:rsidP="00EA1659">
      <w:pPr>
        <w:pBdr>
          <w:bottom w:val="single" w:sz="8" w:space="1" w:color="000000"/>
        </w:pBdr>
        <w:tabs>
          <w:tab w:val="left" w:pos="2977"/>
        </w:tabs>
        <w:ind w:firstLine="284"/>
        <w:jc w:val="center"/>
        <w:rPr>
          <w:b/>
          <w:sz w:val="20"/>
          <w:szCs w:val="20"/>
        </w:rPr>
      </w:pPr>
      <w:r w:rsidRPr="00B755F7">
        <w:rPr>
          <w:b/>
          <w:sz w:val="20"/>
          <w:szCs w:val="20"/>
        </w:rPr>
        <w:t>Информационный бюллетень</w:t>
      </w:r>
    </w:p>
    <w:p w:rsidR="00281C4A" w:rsidRPr="00B755F7" w:rsidRDefault="00281C4A" w:rsidP="00EA1659">
      <w:pPr>
        <w:pBdr>
          <w:bottom w:val="single" w:sz="8" w:space="1" w:color="000000"/>
        </w:pBdr>
        <w:tabs>
          <w:tab w:val="left" w:pos="2977"/>
        </w:tabs>
        <w:ind w:firstLine="284"/>
        <w:jc w:val="center"/>
        <w:rPr>
          <w:b/>
          <w:sz w:val="20"/>
          <w:szCs w:val="20"/>
        </w:rPr>
      </w:pPr>
      <w:r w:rsidRPr="00B755F7">
        <w:rPr>
          <w:b/>
          <w:sz w:val="20"/>
          <w:szCs w:val="20"/>
        </w:rPr>
        <w:t>МО «Быстрогорское сельское поселение»</w:t>
      </w:r>
    </w:p>
    <w:p w:rsidR="00281C4A" w:rsidRPr="00B755F7" w:rsidRDefault="00443B21" w:rsidP="00EA1659">
      <w:pPr>
        <w:pBdr>
          <w:bottom w:val="single" w:sz="8" w:space="1" w:color="000000"/>
        </w:pBdr>
        <w:tabs>
          <w:tab w:val="left" w:pos="2977"/>
        </w:tabs>
        <w:ind w:firstLine="284"/>
        <w:jc w:val="center"/>
        <w:rPr>
          <w:b/>
          <w:sz w:val="20"/>
          <w:szCs w:val="20"/>
        </w:rPr>
      </w:pPr>
      <w:bookmarkStart w:id="0" w:name="_Hlk126744118"/>
      <w:r>
        <w:rPr>
          <w:b/>
          <w:sz w:val="20"/>
          <w:szCs w:val="20"/>
        </w:rPr>
        <w:t>вторник</w:t>
      </w:r>
      <w:r w:rsidR="00E32016" w:rsidRPr="00B755F7">
        <w:rPr>
          <w:b/>
          <w:sz w:val="20"/>
          <w:szCs w:val="20"/>
        </w:rPr>
        <w:t xml:space="preserve"> </w:t>
      </w:r>
      <w:r w:rsidR="007831C0">
        <w:rPr>
          <w:b/>
          <w:sz w:val="20"/>
          <w:szCs w:val="20"/>
        </w:rPr>
        <w:t>13</w:t>
      </w:r>
      <w:r w:rsidR="009D6AE5">
        <w:rPr>
          <w:b/>
          <w:sz w:val="20"/>
          <w:szCs w:val="20"/>
        </w:rPr>
        <w:t xml:space="preserve"> </w:t>
      </w:r>
      <w:r w:rsidR="00073E2C">
        <w:rPr>
          <w:b/>
          <w:sz w:val="20"/>
          <w:szCs w:val="20"/>
        </w:rPr>
        <w:t>августа</w:t>
      </w:r>
      <w:r w:rsidR="00382311" w:rsidRPr="00B755F7">
        <w:rPr>
          <w:b/>
          <w:sz w:val="20"/>
          <w:szCs w:val="20"/>
        </w:rPr>
        <w:t xml:space="preserve"> </w:t>
      </w:r>
      <w:r w:rsidR="00281C4A" w:rsidRPr="00B755F7">
        <w:rPr>
          <w:b/>
          <w:sz w:val="20"/>
          <w:szCs w:val="20"/>
        </w:rPr>
        <w:t>202</w:t>
      </w:r>
      <w:r w:rsidR="00E63243" w:rsidRPr="00B755F7">
        <w:rPr>
          <w:b/>
          <w:sz w:val="20"/>
          <w:szCs w:val="20"/>
        </w:rPr>
        <w:t>4</w:t>
      </w:r>
      <w:r w:rsidR="00281C4A" w:rsidRPr="00B755F7">
        <w:rPr>
          <w:b/>
          <w:sz w:val="20"/>
          <w:szCs w:val="20"/>
        </w:rPr>
        <w:t xml:space="preserve"> года</w:t>
      </w:r>
    </w:p>
    <w:bookmarkEnd w:id="0"/>
    <w:p w:rsidR="00281C4A" w:rsidRPr="00B755F7" w:rsidRDefault="00281C4A" w:rsidP="00EA1659">
      <w:pPr>
        <w:pBdr>
          <w:bottom w:val="single" w:sz="8" w:space="1" w:color="000000"/>
        </w:pBdr>
        <w:tabs>
          <w:tab w:val="left" w:pos="2977"/>
        </w:tabs>
        <w:ind w:firstLine="284"/>
        <w:jc w:val="center"/>
        <w:rPr>
          <w:b/>
          <w:sz w:val="20"/>
          <w:szCs w:val="20"/>
        </w:rPr>
      </w:pPr>
      <w:r w:rsidRPr="00B755F7">
        <w:rPr>
          <w:b/>
          <w:sz w:val="20"/>
          <w:szCs w:val="20"/>
        </w:rPr>
        <w:t xml:space="preserve">№ </w:t>
      </w:r>
      <w:r w:rsidR="007831C0">
        <w:rPr>
          <w:b/>
          <w:sz w:val="20"/>
          <w:szCs w:val="20"/>
        </w:rPr>
        <w:t>26</w:t>
      </w:r>
    </w:p>
    <w:p w:rsidR="00821B9C" w:rsidRPr="00B755F7" w:rsidRDefault="00821B9C" w:rsidP="00EA1659">
      <w:pPr>
        <w:pBdr>
          <w:bottom w:val="single" w:sz="8" w:space="1" w:color="000000"/>
        </w:pBdr>
        <w:tabs>
          <w:tab w:val="left" w:pos="2977"/>
        </w:tabs>
        <w:ind w:firstLine="284"/>
        <w:jc w:val="center"/>
        <w:rPr>
          <w:b/>
          <w:sz w:val="20"/>
          <w:szCs w:val="20"/>
        </w:rPr>
      </w:pPr>
    </w:p>
    <w:p w:rsidR="000471F9" w:rsidRPr="00B755F7" w:rsidRDefault="00281C4A" w:rsidP="00EA1659">
      <w:pPr>
        <w:pBdr>
          <w:bottom w:val="single" w:sz="8" w:space="1" w:color="000000"/>
        </w:pBdr>
        <w:tabs>
          <w:tab w:val="left" w:pos="2977"/>
        </w:tabs>
        <w:ind w:firstLine="284"/>
        <w:jc w:val="both"/>
        <w:rPr>
          <w:b/>
          <w:sz w:val="20"/>
          <w:szCs w:val="20"/>
        </w:rPr>
      </w:pPr>
      <w:r w:rsidRPr="00B755F7">
        <w:rPr>
          <w:b/>
          <w:sz w:val="20"/>
          <w:szCs w:val="20"/>
        </w:rPr>
        <w:t>Официальное средство массовой информации Быстрогорского сельского поселения «Быстрогорский вестник» издается на основании Решения Собрания депутатов Быстрогорского сельского поселения от 04.04.2012. № 178 -СД, Постановление Администрации Быстрогорского сельского поселения от 19.04.2012г. № 76. Документы, публикуемые в «Быстрогорском вестнике» соответствуют оригиналам и имеют юридическую силу</w:t>
      </w:r>
    </w:p>
    <w:p w:rsidR="00951B7E" w:rsidRDefault="00951B7E" w:rsidP="00951B7E">
      <w:pPr>
        <w:ind w:firstLine="284"/>
        <w:jc w:val="both"/>
        <w:rPr>
          <w:b/>
          <w:bCs/>
          <w:sz w:val="20"/>
          <w:szCs w:val="20"/>
        </w:rPr>
      </w:pPr>
    </w:p>
    <w:p w:rsidR="007831C0" w:rsidRDefault="007831C0" w:rsidP="00951B7E">
      <w:pPr>
        <w:ind w:firstLine="284"/>
        <w:jc w:val="both"/>
        <w:rPr>
          <w:b/>
          <w:bCs/>
          <w:sz w:val="20"/>
          <w:szCs w:val="20"/>
        </w:rPr>
      </w:pPr>
    </w:p>
    <w:p w:rsidR="007831C0" w:rsidRDefault="007831C0" w:rsidP="007831C0">
      <w:pPr>
        <w:ind w:firstLine="567"/>
        <w:jc w:val="center"/>
        <w:outlineLvl w:val="0"/>
        <w:rPr>
          <w:b/>
          <w:sz w:val="28"/>
          <w:szCs w:val="28"/>
        </w:rPr>
      </w:pPr>
      <w:r>
        <w:rPr>
          <w:b/>
          <w:sz w:val="28"/>
          <w:szCs w:val="28"/>
        </w:rPr>
        <w:t>РОССИЙСКАЯ ФЕДЕРАЦИЯ</w:t>
      </w:r>
    </w:p>
    <w:p w:rsidR="007831C0" w:rsidRDefault="007831C0" w:rsidP="007831C0">
      <w:pPr>
        <w:ind w:firstLine="567"/>
        <w:jc w:val="center"/>
        <w:rPr>
          <w:b/>
          <w:sz w:val="28"/>
          <w:szCs w:val="28"/>
        </w:rPr>
      </w:pPr>
      <w:r>
        <w:rPr>
          <w:b/>
          <w:sz w:val="28"/>
          <w:szCs w:val="28"/>
        </w:rPr>
        <w:t>РОСТОВСКАЯ ОБЛАСТЬ</w:t>
      </w:r>
    </w:p>
    <w:p w:rsidR="007831C0" w:rsidRDefault="007831C0" w:rsidP="007831C0">
      <w:pPr>
        <w:ind w:firstLine="567"/>
        <w:jc w:val="center"/>
        <w:rPr>
          <w:b/>
          <w:sz w:val="28"/>
          <w:szCs w:val="28"/>
        </w:rPr>
      </w:pPr>
      <w:r>
        <w:rPr>
          <w:b/>
          <w:sz w:val="28"/>
          <w:szCs w:val="28"/>
        </w:rPr>
        <w:t>ТАЦИНСКИЙ РАЙОН</w:t>
      </w:r>
    </w:p>
    <w:p w:rsidR="007831C0" w:rsidRDefault="007831C0" w:rsidP="007831C0">
      <w:pPr>
        <w:ind w:firstLine="567"/>
        <w:jc w:val="center"/>
        <w:rPr>
          <w:b/>
          <w:sz w:val="28"/>
          <w:szCs w:val="28"/>
        </w:rPr>
      </w:pPr>
      <w:r>
        <w:rPr>
          <w:b/>
          <w:sz w:val="28"/>
          <w:szCs w:val="28"/>
        </w:rPr>
        <w:t xml:space="preserve">АДМИНИСТРАЦИЯ БЫСТРОГОРСКОГО </w:t>
      </w:r>
    </w:p>
    <w:p w:rsidR="007831C0" w:rsidRDefault="007831C0" w:rsidP="007831C0">
      <w:pPr>
        <w:ind w:firstLine="567"/>
        <w:jc w:val="center"/>
        <w:rPr>
          <w:b/>
          <w:sz w:val="28"/>
          <w:szCs w:val="28"/>
        </w:rPr>
      </w:pPr>
      <w:r>
        <w:rPr>
          <w:b/>
          <w:sz w:val="28"/>
          <w:szCs w:val="28"/>
        </w:rPr>
        <w:t>СЕЛЬСКОГО ПОСЕЛЕНИЯ</w:t>
      </w:r>
    </w:p>
    <w:p w:rsidR="007831C0" w:rsidRDefault="007831C0" w:rsidP="007831C0">
      <w:pPr>
        <w:ind w:firstLine="567"/>
        <w:jc w:val="center"/>
        <w:rPr>
          <w:b/>
          <w:sz w:val="28"/>
          <w:szCs w:val="28"/>
        </w:rPr>
      </w:pPr>
      <w:r>
        <w:rPr>
          <w:b/>
          <w:sz w:val="28"/>
          <w:szCs w:val="28"/>
        </w:rPr>
        <w:t>___________________________________________________</w:t>
      </w:r>
    </w:p>
    <w:p w:rsidR="007831C0" w:rsidRDefault="007831C0" w:rsidP="007831C0">
      <w:pPr>
        <w:ind w:firstLine="567"/>
        <w:jc w:val="center"/>
        <w:outlineLvl w:val="0"/>
        <w:rPr>
          <w:b/>
          <w:sz w:val="28"/>
          <w:szCs w:val="28"/>
        </w:rPr>
      </w:pPr>
      <w:proofErr w:type="gramStart"/>
      <w:r>
        <w:rPr>
          <w:b/>
          <w:sz w:val="28"/>
          <w:szCs w:val="28"/>
        </w:rPr>
        <w:t>П</w:t>
      </w:r>
      <w:proofErr w:type="gramEnd"/>
      <w:r>
        <w:rPr>
          <w:b/>
          <w:sz w:val="28"/>
          <w:szCs w:val="28"/>
        </w:rPr>
        <w:t xml:space="preserve"> О С Т А Н О В Л Е Н И Е</w:t>
      </w:r>
    </w:p>
    <w:p w:rsidR="007831C0" w:rsidRDefault="007831C0" w:rsidP="007831C0">
      <w:pPr>
        <w:ind w:firstLine="567"/>
        <w:jc w:val="center"/>
        <w:outlineLvl w:val="0"/>
        <w:rPr>
          <w:b/>
          <w:sz w:val="28"/>
          <w:szCs w:val="28"/>
        </w:rPr>
      </w:pPr>
    </w:p>
    <w:p w:rsidR="007831C0" w:rsidRDefault="007831C0" w:rsidP="007831C0">
      <w:pPr>
        <w:ind w:firstLine="567"/>
        <w:jc w:val="center"/>
        <w:outlineLvl w:val="0"/>
        <w:rPr>
          <w:b/>
          <w:sz w:val="28"/>
          <w:szCs w:val="28"/>
        </w:rPr>
      </w:pPr>
      <w:r>
        <w:rPr>
          <w:b/>
          <w:sz w:val="28"/>
          <w:szCs w:val="28"/>
        </w:rPr>
        <w:t>13 августа 2024 г.                      № 91</w:t>
      </w:r>
      <w:r>
        <w:rPr>
          <w:b/>
          <w:sz w:val="28"/>
          <w:szCs w:val="28"/>
        </w:rPr>
        <w:tab/>
      </w:r>
      <w:r>
        <w:rPr>
          <w:b/>
          <w:sz w:val="28"/>
          <w:szCs w:val="28"/>
        </w:rPr>
        <w:tab/>
        <w:t xml:space="preserve">                  п. Быстрогорский</w:t>
      </w:r>
    </w:p>
    <w:p w:rsidR="007831C0" w:rsidRDefault="007831C0" w:rsidP="007831C0">
      <w:pPr>
        <w:ind w:firstLine="567"/>
        <w:jc w:val="center"/>
        <w:outlineLvl w:val="0"/>
        <w:rPr>
          <w:color w:val="000000"/>
          <w:sz w:val="28"/>
          <w:szCs w:val="28"/>
        </w:rPr>
      </w:pPr>
    </w:p>
    <w:tbl>
      <w:tblPr>
        <w:tblW w:w="8731" w:type="dxa"/>
        <w:tblInd w:w="108" w:type="dxa"/>
        <w:tblLayout w:type="fixed"/>
        <w:tblLook w:val="0000" w:firstRow="0" w:lastRow="0" w:firstColumn="0" w:lastColumn="0" w:noHBand="0" w:noVBand="0"/>
      </w:tblPr>
      <w:tblGrid>
        <w:gridCol w:w="5529"/>
        <w:gridCol w:w="3202"/>
      </w:tblGrid>
      <w:tr w:rsidR="007831C0" w:rsidTr="007831C0">
        <w:trPr>
          <w:trHeight w:val="1180"/>
        </w:trPr>
        <w:tc>
          <w:tcPr>
            <w:tcW w:w="5529" w:type="dxa"/>
          </w:tcPr>
          <w:p w:rsidR="007831C0" w:rsidRPr="00BA34B3" w:rsidRDefault="007831C0" w:rsidP="007831C0">
            <w:pPr>
              <w:jc w:val="both"/>
              <w:rPr>
                <w:sz w:val="28"/>
                <w:szCs w:val="28"/>
              </w:rPr>
            </w:pPr>
            <w:r>
              <w:rPr>
                <w:sz w:val="28"/>
              </w:rPr>
              <w:t xml:space="preserve">О внесении изменений в постановление администрации </w:t>
            </w:r>
            <w:r w:rsidRPr="0038633D">
              <w:rPr>
                <w:sz w:val="28"/>
              </w:rPr>
              <w:t>Быстрогорского сельского поселения от 2</w:t>
            </w:r>
            <w:r>
              <w:rPr>
                <w:sz w:val="28"/>
              </w:rPr>
              <w:t>9</w:t>
            </w:r>
            <w:r w:rsidRPr="0038633D">
              <w:rPr>
                <w:sz w:val="28"/>
              </w:rPr>
              <w:t>.0</w:t>
            </w:r>
            <w:r>
              <w:rPr>
                <w:sz w:val="28"/>
              </w:rPr>
              <w:t>3</w:t>
            </w:r>
            <w:r w:rsidRPr="0038633D">
              <w:rPr>
                <w:sz w:val="28"/>
              </w:rPr>
              <w:t>.20</w:t>
            </w:r>
            <w:r>
              <w:rPr>
                <w:sz w:val="28"/>
              </w:rPr>
              <w:t>24</w:t>
            </w:r>
            <w:r w:rsidRPr="0038633D">
              <w:rPr>
                <w:sz w:val="28"/>
              </w:rPr>
              <w:t xml:space="preserve"> года</w:t>
            </w:r>
            <w:r>
              <w:rPr>
                <w:sz w:val="28"/>
              </w:rPr>
              <w:t xml:space="preserve"> № 39 «</w:t>
            </w:r>
            <w:r>
              <w:rPr>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на территории Быстрогорского сельского поселения</w:t>
            </w:r>
            <w:r>
              <w:rPr>
                <w:sz w:val="28"/>
              </w:rPr>
              <w:t xml:space="preserve">»  </w:t>
            </w:r>
          </w:p>
        </w:tc>
        <w:tc>
          <w:tcPr>
            <w:tcW w:w="3202" w:type="dxa"/>
          </w:tcPr>
          <w:p w:rsidR="007831C0" w:rsidRDefault="007831C0" w:rsidP="007831C0">
            <w:pPr>
              <w:tabs>
                <w:tab w:val="left" w:pos="4673"/>
                <w:tab w:val="left" w:leader="underscore" w:pos="6350"/>
              </w:tabs>
              <w:overflowPunct w:val="0"/>
              <w:autoSpaceDE w:val="0"/>
              <w:snapToGrid w:val="0"/>
              <w:ind w:firstLine="567"/>
              <w:rPr>
                <w:color w:val="000000"/>
                <w:sz w:val="28"/>
                <w:szCs w:val="28"/>
              </w:rPr>
            </w:pPr>
          </w:p>
        </w:tc>
      </w:tr>
    </w:tbl>
    <w:p w:rsidR="007831C0" w:rsidRDefault="007831C0" w:rsidP="007831C0">
      <w:pPr>
        <w:shd w:val="clear" w:color="auto" w:fill="FFFFFF"/>
        <w:tabs>
          <w:tab w:val="left" w:pos="4673"/>
          <w:tab w:val="left" w:leader="underscore" w:pos="6350"/>
        </w:tabs>
        <w:ind w:firstLine="567"/>
        <w:jc w:val="both"/>
        <w:rPr>
          <w:sz w:val="28"/>
          <w:szCs w:val="28"/>
        </w:rPr>
      </w:pPr>
    </w:p>
    <w:p w:rsidR="007831C0" w:rsidRDefault="007831C0" w:rsidP="007831C0">
      <w:pPr>
        <w:shd w:val="clear" w:color="auto" w:fill="FFFFFF"/>
        <w:tabs>
          <w:tab w:val="left" w:pos="4673"/>
          <w:tab w:val="left" w:leader="underscore" w:pos="6350"/>
        </w:tabs>
        <w:ind w:firstLine="567"/>
        <w:jc w:val="both"/>
        <w:rPr>
          <w:spacing w:val="-4"/>
          <w:sz w:val="28"/>
        </w:rPr>
      </w:pPr>
      <w:r>
        <w:rPr>
          <w:spacing w:val="-4"/>
          <w:sz w:val="28"/>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08.07.2024 года № 172-ФЗ «О внесении изменений в статьи 2 и 5 Федерального закона «Об организации предоставления государственных и муниципальных услуг»,  </w:t>
      </w:r>
    </w:p>
    <w:p w:rsidR="007831C0" w:rsidRDefault="007831C0" w:rsidP="007831C0">
      <w:pPr>
        <w:shd w:val="clear" w:color="auto" w:fill="FFFFFF"/>
        <w:tabs>
          <w:tab w:val="left" w:pos="3885"/>
        </w:tabs>
        <w:ind w:firstLine="567"/>
        <w:jc w:val="both"/>
        <w:rPr>
          <w:b/>
          <w:sz w:val="28"/>
          <w:szCs w:val="28"/>
        </w:rPr>
      </w:pPr>
      <w:r>
        <w:rPr>
          <w:spacing w:val="-4"/>
          <w:sz w:val="28"/>
        </w:rPr>
        <w:tab/>
        <w:t xml:space="preserve"> </w:t>
      </w:r>
      <w:r>
        <w:rPr>
          <w:b/>
          <w:sz w:val="28"/>
          <w:szCs w:val="28"/>
        </w:rPr>
        <w:t xml:space="preserve">                             </w:t>
      </w:r>
    </w:p>
    <w:p w:rsidR="007831C0" w:rsidRDefault="007831C0" w:rsidP="007831C0">
      <w:pPr>
        <w:shd w:val="clear" w:color="auto" w:fill="FFFFFF"/>
        <w:tabs>
          <w:tab w:val="left" w:pos="4673"/>
          <w:tab w:val="left" w:leader="underscore" w:pos="6350"/>
        </w:tabs>
        <w:ind w:firstLine="567"/>
        <w:jc w:val="center"/>
        <w:outlineLvl w:val="0"/>
        <w:rPr>
          <w:b/>
          <w:sz w:val="28"/>
          <w:szCs w:val="28"/>
        </w:rPr>
      </w:pPr>
      <w:proofErr w:type="gramStart"/>
      <w:r w:rsidRPr="00D924D4">
        <w:rPr>
          <w:b/>
          <w:sz w:val="28"/>
          <w:szCs w:val="28"/>
        </w:rPr>
        <w:t>П</w:t>
      </w:r>
      <w:proofErr w:type="gramEnd"/>
      <w:r>
        <w:rPr>
          <w:b/>
          <w:sz w:val="28"/>
          <w:szCs w:val="28"/>
        </w:rPr>
        <w:t xml:space="preserve"> </w:t>
      </w:r>
      <w:r w:rsidRPr="00D924D4">
        <w:rPr>
          <w:b/>
          <w:sz w:val="28"/>
          <w:szCs w:val="28"/>
        </w:rPr>
        <w:t>О</w:t>
      </w:r>
      <w:r>
        <w:rPr>
          <w:b/>
          <w:sz w:val="28"/>
          <w:szCs w:val="28"/>
        </w:rPr>
        <w:t xml:space="preserve"> </w:t>
      </w:r>
      <w:r w:rsidRPr="00D924D4">
        <w:rPr>
          <w:b/>
          <w:sz w:val="28"/>
          <w:szCs w:val="28"/>
        </w:rPr>
        <w:t>С</w:t>
      </w:r>
      <w:r>
        <w:rPr>
          <w:b/>
          <w:sz w:val="28"/>
          <w:szCs w:val="28"/>
        </w:rPr>
        <w:t xml:space="preserve"> </w:t>
      </w:r>
      <w:r w:rsidRPr="00D924D4">
        <w:rPr>
          <w:b/>
          <w:sz w:val="28"/>
          <w:szCs w:val="28"/>
        </w:rPr>
        <w:t>Т</w:t>
      </w:r>
      <w:r>
        <w:rPr>
          <w:b/>
          <w:sz w:val="28"/>
          <w:szCs w:val="28"/>
        </w:rPr>
        <w:t xml:space="preserve"> </w:t>
      </w:r>
      <w:r w:rsidRPr="00D924D4">
        <w:rPr>
          <w:b/>
          <w:sz w:val="28"/>
          <w:szCs w:val="28"/>
        </w:rPr>
        <w:t>А</w:t>
      </w:r>
      <w:r>
        <w:rPr>
          <w:b/>
          <w:sz w:val="28"/>
          <w:szCs w:val="28"/>
        </w:rPr>
        <w:t xml:space="preserve"> </w:t>
      </w:r>
      <w:r w:rsidRPr="00D924D4">
        <w:rPr>
          <w:b/>
          <w:sz w:val="28"/>
          <w:szCs w:val="28"/>
        </w:rPr>
        <w:t>Н</w:t>
      </w:r>
      <w:r>
        <w:rPr>
          <w:b/>
          <w:sz w:val="28"/>
          <w:szCs w:val="28"/>
        </w:rPr>
        <w:t xml:space="preserve"> </w:t>
      </w:r>
      <w:r w:rsidRPr="00D924D4">
        <w:rPr>
          <w:b/>
          <w:sz w:val="28"/>
          <w:szCs w:val="28"/>
        </w:rPr>
        <w:t>О</w:t>
      </w:r>
      <w:r>
        <w:rPr>
          <w:b/>
          <w:sz w:val="28"/>
          <w:szCs w:val="28"/>
        </w:rPr>
        <w:t xml:space="preserve"> </w:t>
      </w:r>
      <w:r w:rsidRPr="00D924D4">
        <w:rPr>
          <w:b/>
          <w:sz w:val="28"/>
          <w:szCs w:val="28"/>
        </w:rPr>
        <w:t>В</w:t>
      </w:r>
      <w:r>
        <w:rPr>
          <w:b/>
          <w:sz w:val="28"/>
          <w:szCs w:val="28"/>
        </w:rPr>
        <w:t xml:space="preserve"> </w:t>
      </w:r>
      <w:r w:rsidRPr="00D924D4">
        <w:rPr>
          <w:b/>
          <w:sz w:val="28"/>
          <w:szCs w:val="28"/>
        </w:rPr>
        <w:t>Л</w:t>
      </w:r>
      <w:r>
        <w:rPr>
          <w:b/>
          <w:sz w:val="28"/>
          <w:szCs w:val="28"/>
        </w:rPr>
        <w:t xml:space="preserve"> </w:t>
      </w:r>
      <w:r w:rsidRPr="00D924D4">
        <w:rPr>
          <w:b/>
          <w:sz w:val="28"/>
          <w:szCs w:val="28"/>
        </w:rPr>
        <w:t>Я</w:t>
      </w:r>
      <w:r>
        <w:rPr>
          <w:b/>
          <w:sz w:val="28"/>
          <w:szCs w:val="28"/>
        </w:rPr>
        <w:t xml:space="preserve"> Е Т</w:t>
      </w:r>
      <w:r w:rsidRPr="00D924D4">
        <w:rPr>
          <w:b/>
          <w:sz w:val="28"/>
          <w:szCs w:val="28"/>
        </w:rPr>
        <w:t>:</w:t>
      </w:r>
    </w:p>
    <w:p w:rsidR="007831C0" w:rsidRDefault="007831C0" w:rsidP="007831C0">
      <w:pPr>
        <w:shd w:val="clear" w:color="auto" w:fill="FFFFFF"/>
        <w:tabs>
          <w:tab w:val="left" w:pos="4673"/>
          <w:tab w:val="left" w:leader="underscore" w:pos="6350"/>
        </w:tabs>
        <w:ind w:firstLine="567"/>
        <w:outlineLvl w:val="0"/>
        <w:rPr>
          <w:b/>
          <w:sz w:val="28"/>
          <w:szCs w:val="28"/>
        </w:rPr>
      </w:pPr>
    </w:p>
    <w:p w:rsidR="007831C0" w:rsidRDefault="007831C0" w:rsidP="007831C0">
      <w:pPr>
        <w:jc w:val="both"/>
        <w:rPr>
          <w:sz w:val="28"/>
        </w:rPr>
      </w:pPr>
      <w:r>
        <w:rPr>
          <w:spacing w:val="-4"/>
          <w:sz w:val="28"/>
        </w:rPr>
        <w:tab/>
        <w:t xml:space="preserve">1. Внести в постановление </w:t>
      </w:r>
      <w:r>
        <w:rPr>
          <w:sz w:val="28"/>
        </w:rPr>
        <w:t xml:space="preserve">администрации </w:t>
      </w:r>
      <w:r w:rsidRPr="0038633D">
        <w:rPr>
          <w:sz w:val="28"/>
        </w:rPr>
        <w:t>Быстрогорского сельского поселения от 2</w:t>
      </w:r>
      <w:r>
        <w:rPr>
          <w:sz w:val="28"/>
        </w:rPr>
        <w:t>9</w:t>
      </w:r>
      <w:r w:rsidRPr="0038633D">
        <w:rPr>
          <w:sz w:val="28"/>
        </w:rPr>
        <w:t>.0</w:t>
      </w:r>
      <w:r>
        <w:rPr>
          <w:sz w:val="28"/>
        </w:rPr>
        <w:t>3</w:t>
      </w:r>
      <w:r w:rsidRPr="0038633D">
        <w:rPr>
          <w:sz w:val="28"/>
        </w:rPr>
        <w:t>.20</w:t>
      </w:r>
      <w:r>
        <w:rPr>
          <w:sz w:val="28"/>
        </w:rPr>
        <w:t>24</w:t>
      </w:r>
      <w:r w:rsidRPr="0038633D">
        <w:rPr>
          <w:sz w:val="28"/>
        </w:rPr>
        <w:t xml:space="preserve"> года</w:t>
      </w:r>
      <w:r>
        <w:rPr>
          <w:sz w:val="28"/>
        </w:rPr>
        <w:t xml:space="preserve"> № 39 «</w:t>
      </w:r>
      <w:r>
        <w:rPr>
          <w:sz w:val="28"/>
          <w:szCs w:val="28"/>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на территории Быстрогорского сельского поселения</w:t>
      </w:r>
      <w:r>
        <w:rPr>
          <w:sz w:val="28"/>
        </w:rPr>
        <w:t xml:space="preserve">» следующие изменения:  </w:t>
      </w:r>
    </w:p>
    <w:p w:rsidR="007831C0" w:rsidRDefault="007831C0" w:rsidP="007831C0">
      <w:pPr>
        <w:tabs>
          <w:tab w:val="left" w:pos="708"/>
        </w:tabs>
        <w:contextualSpacing/>
        <w:jc w:val="both"/>
        <w:rPr>
          <w:spacing w:val="-4"/>
          <w:sz w:val="28"/>
        </w:rPr>
      </w:pPr>
      <w:r>
        <w:rPr>
          <w:spacing w:val="-4"/>
          <w:sz w:val="28"/>
        </w:rPr>
        <w:tab/>
        <w:t>1.1. Дополнить пункт 3.10 раздела 3 приложения к постановлению адм</w:t>
      </w:r>
      <w:r>
        <w:rPr>
          <w:spacing w:val="-4"/>
          <w:sz w:val="28"/>
        </w:rPr>
        <w:t>и</w:t>
      </w:r>
      <w:r>
        <w:rPr>
          <w:spacing w:val="-4"/>
          <w:sz w:val="28"/>
        </w:rPr>
        <w:t>нистрации следующего содержания:</w:t>
      </w:r>
    </w:p>
    <w:p w:rsidR="007831C0" w:rsidRDefault="007831C0" w:rsidP="007831C0">
      <w:pPr>
        <w:tabs>
          <w:tab w:val="left" w:pos="708"/>
        </w:tabs>
        <w:contextualSpacing/>
        <w:jc w:val="both"/>
        <w:rPr>
          <w:spacing w:val="-4"/>
          <w:sz w:val="28"/>
        </w:rPr>
      </w:pPr>
      <w:r>
        <w:rPr>
          <w:spacing w:val="-4"/>
          <w:sz w:val="28"/>
        </w:rPr>
        <w:tab/>
        <w:t>«3.10. При получении результатов предоставления муниципальной услуги в отношении несовершеннолетнего законным представителем несовершенн</w:t>
      </w:r>
      <w:r>
        <w:rPr>
          <w:spacing w:val="-4"/>
          <w:sz w:val="28"/>
        </w:rPr>
        <w:t>о</w:t>
      </w:r>
      <w:r>
        <w:rPr>
          <w:spacing w:val="-4"/>
          <w:sz w:val="28"/>
        </w:rPr>
        <w:t xml:space="preserve">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w:t>
      </w:r>
      <w:r>
        <w:rPr>
          <w:spacing w:val="-4"/>
          <w:sz w:val="28"/>
        </w:rPr>
        <w:lastRenderedPageBreak/>
        <w:t>может осуществлят</w:t>
      </w:r>
      <w:r>
        <w:rPr>
          <w:spacing w:val="-4"/>
          <w:sz w:val="28"/>
        </w:rPr>
        <w:t>ь</w:t>
      </w:r>
      <w:r>
        <w:rPr>
          <w:spacing w:val="-4"/>
          <w:sz w:val="28"/>
        </w:rPr>
        <w:t>ся законным представителем несовершеннолетнего, не являющимся заявителем. В этом случае заявитель, являющийся законным представителем несоверше</w:t>
      </w:r>
      <w:r>
        <w:rPr>
          <w:spacing w:val="-4"/>
          <w:sz w:val="28"/>
        </w:rPr>
        <w:t>н</w:t>
      </w:r>
      <w:r>
        <w:rPr>
          <w:spacing w:val="-4"/>
          <w:sz w:val="28"/>
        </w:rPr>
        <w:t>нолетнего, в момент подачи заявления о предоставлении муниципальной услуги указывает  фамилию, имя, отчество (при наличии), сведения о документе, уд</w:t>
      </w:r>
      <w:r>
        <w:rPr>
          <w:spacing w:val="-4"/>
          <w:sz w:val="28"/>
        </w:rPr>
        <w:t>о</w:t>
      </w:r>
      <w:r>
        <w:rPr>
          <w:spacing w:val="-4"/>
          <w:sz w:val="28"/>
        </w:rPr>
        <w:t>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831C0" w:rsidRDefault="007831C0" w:rsidP="007831C0">
      <w:pPr>
        <w:tabs>
          <w:tab w:val="left" w:pos="708"/>
        </w:tabs>
        <w:contextualSpacing/>
        <w:jc w:val="both"/>
        <w:rPr>
          <w:spacing w:val="-4"/>
          <w:sz w:val="28"/>
        </w:rPr>
      </w:pPr>
      <w:r>
        <w:rPr>
          <w:spacing w:val="-4"/>
          <w:sz w:val="28"/>
        </w:rPr>
        <w:tab/>
        <w:t>Результаты предоставления муниципальной услуги в отношении нес</w:t>
      </w:r>
      <w:r>
        <w:rPr>
          <w:spacing w:val="-4"/>
          <w:sz w:val="28"/>
        </w:rPr>
        <w:t>о</w:t>
      </w:r>
      <w:r>
        <w:rPr>
          <w:spacing w:val="-4"/>
          <w:sz w:val="28"/>
        </w:rPr>
        <w:t>вершеннолетнего, оформленные в форме документа на бумажном носителе, не могут быть предоставлены другому законному представителю несовершенн</w:t>
      </w:r>
      <w:r>
        <w:rPr>
          <w:spacing w:val="-4"/>
          <w:sz w:val="28"/>
        </w:rPr>
        <w:t>о</w:t>
      </w:r>
      <w:r>
        <w:rPr>
          <w:spacing w:val="-4"/>
          <w:sz w:val="28"/>
        </w:rPr>
        <w:t>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w:t>
      </w:r>
      <w:r>
        <w:rPr>
          <w:spacing w:val="-4"/>
          <w:sz w:val="28"/>
        </w:rPr>
        <w:t>н</w:t>
      </w:r>
      <w:r>
        <w:rPr>
          <w:spacing w:val="-4"/>
          <w:sz w:val="28"/>
        </w:rPr>
        <w:t xml:space="preserve">нолетнего лично.  </w:t>
      </w:r>
    </w:p>
    <w:p w:rsidR="007831C0" w:rsidRDefault="007831C0" w:rsidP="007831C0">
      <w:pPr>
        <w:tabs>
          <w:tab w:val="left" w:pos="708"/>
        </w:tabs>
        <w:contextualSpacing/>
        <w:jc w:val="both"/>
        <w:rPr>
          <w:spacing w:val="-4"/>
          <w:sz w:val="28"/>
        </w:rPr>
      </w:pPr>
      <w:r>
        <w:rPr>
          <w:spacing w:val="-4"/>
          <w:sz w:val="28"/>
        </w:rPr>
        <w:tab/>
        <w:t>Порядок предоставления результатов муниципальной услуги в отнош</w:t>
      </w:r>
      <w:r>
        <w:rPr>
          <w:spacing w:val="-4"/>
          <w:sz w:val="28"/>
        </w:rPr>
        <w:t>е</w:t>
      </w:r>
      <w:r>
        <w:rPr>
          <w:spacing w:val="-4"/>
          <w:sz w:val="28"/>
        </w:rPr>
        <w:t>нии несовершеннолетнего, оформленных в форме документа на бумажном н</w:t>
      </w:r>
      <w:r>
        <w:rPr>
          <w:spacing w:val="-4"/>
          <w:sz w:val="28"/>
        </w:rPr>
        <w:t>о</w:t>
      </w:r>
      <w:r>
        <w:rPr>
          <w:spacing w:val="-4"/>
          <w:sz w:val="28"/>
        </w:rPr>
        <w:t>сителе, в том числе способы и сроки их предоставления, законному представ</w:t>
      </w:r>
      <w:r>
        <w:rPr>
          <w:spacing w:val="-4"/>
          <w:sz w:val="28"/>
        </w:rPr>
        <w:t>и</w:t>
      </w:r>
      <w:r>
        <w:rPr>
          <w:spacing w:val="-4"/>
          <w:sz w:val="28"/>
        </w:rPr>
        <w:t>телю несовершеннолетнего, не являющемуся заявителем, устанавливается да</w:t>
      </w:r>
      <w:r>
        <w:rPr>
          <w:spacing w:val="-4"/>
          <w:sz w:val="28"/>
        </w:rPr>
        <w:t>н</w:t>
      </w:r>
      <w:r>
        <w:rPr>
          <w:spacing w:val="-4"/>
          <w:sz w:val="28"/>
        </w:rPr>
        <w:t xml:space="preserve">ным административным регламентом».  </w:t>
      </w:r>
    </w:p>
    <w:p w:rsidR="007831C0" w:rsidRPr="00E73D06" w:rsidRDefault="007831C0" w:rsidP="007831C0">
      <w:pPr>
        <w:tabs>
          <w:tab w:val="left" w:pos="708"/>
          <w:tab w:val="left" w:pos="6560"/>
        </w:tabs>
        <w:ind w:firstLine="567"/>
        <w:jc w:val="both"/>
        <w:rPr>
          <w:sz w:val="28"/>
          <w:szCs w:val="28"/>
        </w:rPr>
      </w:pPr>
      <w:r>
        <w:rPr>
          <w:sz w:val="28"/>
          <w:szCs w:val="28"/>
        </w:rPr>
        <w:t xml:space="preserve">2. Настоящее постановление </w:t>
      </w:r>
      <w:r w:rsidRPr="0054158F">
        <w:rPr>
          <w:sz w:val="28"/>
          <w:szCs w:val="28"/>
        </w:rPr>
        <w:t>вступает в силу со дня его официального опубликования</w:t>
      </w:r>
      <w:r>
        <w:rPr>
          <w:sz w:val="28"/>
          <w:szCs w:val="28"/>
        </w:rPr>
        <w:t xml:space="preserve"> (обнародования)</w:t>
      </w:r>
      <w:r w:rsidRPr="00E73D06">
        <w:rPr>
          <w:sz w:val="28"/>
          <w:szCs w:val="28"/>
        </w:rPr>
        <w:t xml:space="preserve">. </w:t>
      </w:r>
    </w:p>
    <w:p w:rsidR="007831C0" w:rsidRPr="000E5BB4" w:rsidRDefault="007831C0" w:rsidP="007831C0">
      <w:pPr>
        <w:ind w:right="-2" w:firstLine="567"/>
        <w:jc w:val="both"/>
        <w:rPr>
          <w:sz w:val="28"/>
          <w:szCs w:val="28"/>
        </w:rPr>
      </w:pPr>
      <w:r>
        <w:rPr>
          <w:sz w:val="28"/>
          <w:szCs w:val="28"/>
        </w:rPr>
        <w:t xml:space="preserve">3. </w:t>
      </w:r>
      <w:proofErr w:type="gramStart"/>
      <w:r w:rsidRPr="000E5BB4">
        <w:rPr>
          <w:sz w:val="28"/>
          <w:szCs w:val="28"/>
        </w:rPr>
        <w:t>Контроль за</w:t>
      </w:r>
      <w:proofErr w:type="gramEnd"/>
      <w:r w:rsidRPr="000E5BB4">
        <w:rPr>
          <w:sz w:val="28"/>
          <w:szCs w:val="28"/>
        </w:rPr>
        <w:t xml:space="preserve"> исполнением настоящего постановления оставляю за с</w:t>
      </w:r>
      <w:r w:rsidRPr="000E5BB4">
        <w:rPr>
          <w:sz w:val="28"/>
          <w:szCs w:val="28"/>
        </w:rPr>
        <w:t>о</w:t>
      </w:r>
      <w:r w:rsidRPr="000E5BB4">
        <w:rPr>
          <w:sz w:val="28"/>
          <w:szCs w:val="28"/>
        </w:rPr>
        <w:t>бой.</w:t>
      </w:r>
    </w:p>
    <w:p w:rsidR="007831C0" w:rsidRDefault="007831C0" w:rsidP="007831C0">
      <w:pPr>
        <w:ind w:firstLine="567"/>
        <w:jc w:val="both"/>
        <w:rPr>
          <w:sz w:val="28"/>
        </w:rPr>
      </w:pPr>
    </w:p>
    <w:p w:rsidR="007831C0" w:rsidRDefault="007831C0" w:rsidP="007831C0">
      <w:pPr>
        <w:tabs>
          <w:tab w:val="left" w:pos="7655"/>
        </w:tabs>
        <w:ind w:firstLine="567"/>
        <w:rPr>
          <w:sz w:val="28"/>
        </w:rPr>
      </w:pPr>
      <w:r>
        <w:rPr>
          <w:sz w:val="28"/>
        </w:rPr>
        <w:t xml:space="preserve"> </w:t>
      </w:r>
    </w:p>
    <w:p w:rsidR="007831C0" w:rsidRDefault="007831C0" w:rsidP="007831C0">
      <w:pPr>
        <w:shd w:val="clear" w:color="auto" w:fill="FFFFFF"/>
        <w:tabs>
          <w:tab w:val="left" w:pos="4673"/>
          <w:tab w:val="left" w:leader="underscore" w:pos="6350"/>
        </w:tabs>
        <w:ind w:firstLine="567"/>
        <w:outlineLvl w:val="0"/>
        <w:rPr>
          <w:sz w:val="28"/>
          <w:szCs w:val="28"/>
        </w:rPr>
      </w:pPr>
      <w:proofErr w:type="spellStart"/>
      <w:r>
        <w:rPr>
          <w:sz w:val="28"/>
          <w:szCs w:val="28"/>
        </w:rPr>
        <w:t>И.о</w:t>
      </w:r>
      <w:proofErr w:type="spellEnd"/>
      <w:r>
        <w:rPr>
          <w:sz w:val="28"/>
          <w:szCs w:val="28"/>
        </w:rPr>
        <w:t xml:space="preserve">. главы Администрации </w:t>
      </w:r>
    </w:p>
    <w:p w:rsidR="007831C0" w:rsidRDefault="007831C0" w:rsidP="007831C0">
      <w:pPr>
        <w:shd w:val="clear" w:color="auto" w:fill="FFFFFF"/>
        <w:tabs>
          <w:tab w:val="left" w:pos="4673"/>
          <w:tab w:val="left" w:leader="underscore" w:pos="6350"/>
        </w:tabs>
        <w:ind w:firstLine="567"/>
        <w:outlineLvl w:val="0"/>
        <w:rPr>
          <w:sz w:val="28"/>
          <w:szCs w:val="28"/>
        </w:rPr>
      </w:pPr>
      <w:r>
        <w:rPr>
          <w:sz w:val="28"/>
          <w:szCs w:val="28"/>
        </w:rPr>
        <w:t xml:space="preserve">Быстрогорского сельского поселения                                      О.В. Бабкина </w:t>
      </w:r>
    </w:p>
    <w:p w:rsidR="007831C0" w:rsidRDefault="007831C0" w:rsidP="007831C0">
      <w:pPr>
        <w:tabs>
          <w:tab w:val="left" w:pos="7460"/>
        </w:tabs>
        <w:ind w:firstLine="567"/>
        <w:jc w:val="both"/>
        <w:rPr>
          <w:sz w:val="28"/>
        </w:rPr>
      </w:pPr>
    </w:p>
    <w:p w:rsidR="007831C0" w:rsidRDefault="007831C0" w:rsidP="007831C0">
      <w:pPr>
        <w:tabs>
          <w:tab w:val="left" w:pos="7460"/>
        </w:tabs>
        <w:ind w:firstLine="567"/>
        <w:jc w:val="both"/>
        <w:rPr>
          <w:sz w:val="28"/>
        </w:rPr>
      </w:pPr>
    </w:p>
    <w:p w:rsidR="007831C0" w:rsidRDefault="007831C0" w:rsidP="007831C0">
      <w:pPr>
        <w:tabs>
          <w:tab w:val="left" w:pos="7460"/>
        </w:tabs>
        <w:ind w:firstLine="567"/>
        <w:jc w:val="both"/>
        <w:rPr>
          <w:sz w:val="28"/>
        </w:rPr>
      </w:pPr>
    </w:p>
    <w:p w:rsidR="007831C0" w:rsidRDefault="007831C0" w:rsidP="007831C0">
      <w:pPr>
        <w:tabs>
          <w:tab w:val="left" w:pos="7460"/>
        </w:tabs>
        <w:ind w:firstLine="567"/>
        <w:jc w:val="both"/>
        <w:rPr>
          <w:sz w:val="28"/>
        </w:rPr>
      </w:pPr>
    </w:p>
    <w:p w:rsidR="007831C0" w:rsidRDefault="007831C0" w:rsidP="007831C0">
      <w:pPr>
        <w:tabs>
          <w:tab w:val="left" w:pos="7460"/>
        </w:tabs>
        <w:ind w:firstLine="567"/>
        <w:jc w:val="both"/>
        <w:rPr>
          <w:sz w:val="28"/>
        </w:rPr>
      </w:pPr>
    </w:p>
    <w:p w:rsidR="007831C0" w:rsidRDefault="007831C0" w:rsidP="007831C0">
      <w:pPr>
        <w:tabs>
          <w:tab w:val="left" w:pos="7460"/>
        </w:tabs>
        <w:ind w:firstLine="567"/>
        <w:jc w:val="both"/>
        <w:rPr>
          <w:sz w:val="28"/>
        </w:rPr>
      </w:pPr>
    </w:p>
    <w:p w:rsidR="007831C0" w:rsidRDefault="007831C0" w:rsidP="007831C0">
      <w:pPr>
        <w:tabs>
          <w:tab w:val="left" w:pos="7460"/>
        </w:tabs>
        <w:ind w:firstLine="567"/>
        <w:jc w:val="both"/>
        <w:rPr>
          <w:sz w:val="28"/>
        </w:rPr>
      </w:pPr>
    </w:p>
    <w:p w:rsidR="007831C0" w:rsidRDefault="007831C0" w:rsidP="007831C0">
      <w:pPr>
        <w:tabs>
          <w:tab w:val="left" w:pos="7460"/>
        </w:tabs>
        <w:ind w:firstLine="567"/>
        <w:jc w:val="both"/>
        <w:rPr>
          <w:sz w:val="28"/>
        </w:rPr>
      </w:pPr>
    </w:p>
    <w:p w:rsidR="007831C0" w:rsidRDefault="007831C0" w:rsidP="007831C0">
      <w:pPr>
        <w:tabs>
          <w:tab w:val="left" w:pos="7460"/>
        </w:tabs>
        <w:ind w:firstLine="567"/>
        <w:jc w:val="both"/>
        <w:rPr>
          <w:sz w:val="28"/>
        </w:rPr>
      </w:pPr>
    </w:p>
    <w:p w:rsidR="007831C0" w:rsidRDefault="007831C0" w:rsidP="007831C0">
      <w:pPr>
        <w:tabs>
          <w:tab w:val="left" w:pos="7460"/>
        </w:tabs>
        <w:ind w:firstLine="567"/>
        <w:jc w:val="both"/>
        <w:rPr>
          <w:sz w:val="28"/>
        </w:rPr>
      </w:pPr>
    </w:p>
    <w:p w:rsidR="007831C0" w:rsidRDefault="007831C0" w:rsidP="007831C0">
      <w:pPr>
        <w:tabs>
          <w:tab w:val="left" w:pos="7460"/>
        </w:tabs>
        <w:ind w:firstLine="567"/>
        <w:jc w:val="both"/>
        <w:rPr>
          <w:sz w:val="28"/>
        </w:rPr>
      </w:pPr>
    </w:p>
    <w:p w:rsidR="007831C0" w:rsidRDefault="007831C0" w:rsidP="007831C0">
      <w:pPr>
        <w:tabs>
          <w:tab w:val="left" w:pos="7460"/>
        </w:tabs>
        <w:ind w:firstLine="567"/>
        <w:jc w:val="both"/>
        <w:rPr>
          <w:sz w:val="28"/>
        </w:rPr>
      </w:pPr>
    </w:p>
    <w:p w:rsidR="007831C0" w:rsidRDefault="007831C0" w:rsidP="007831C0">
      <w:pPr>
        <w:tabs>
          <w:tab w:val="left" w:pos="7460"/>
        </w:tabs>
        <w:ind w:firstLine="567"/>
        <w:jc w:val="both"/>
        <w:rPr>
          <w:sz w:val="28"/>
        </w:rPr>
      </w:pPr>
    </w:p>
    <w:p w:rsidR="007831C0" w:rsidRDefault="007831C0" w:rsidP="007831C0">
      <w:pPr>
        <w:tabs>
          <w:tab w:val="left" w:pos="7460"/>
        </w:tabs>
        <w:ind w:firstLine="567"/>
        <w:jc w:val="both"/>
        <w:rPr>
          <w:sz w:val="28"/>
        </w:rPr>
      </w:pPr>
    </w:p>
    <w:p w:rsidR="007831C0" w:rsidRDefault="007831C0" w:rsidP="007831C0">
      <w:pPr>
        <w:tabs>
          <w:tab w:val="left" w:pos="7460"/>
        </w:tabs>
        <w:ind w:firstLine="567"/>
        <w:jc w:val="both"/>
        <w:rPr>
          <w:sz w:val="28"/>
        </w:rPr>
      </w:pPr>
    </w:p>
    <w:p w:rsidR="007831C0" w:rsidRDefault="007831C0" w:rsidP="007831C0">
      <w:pPr>
        <w:tabs>
          <w:tab w:val="left" w:pos="7460"/>
        </w:tabs>
        <w:ind w:firstLine="567"/>
        <w:jc w:val="both"/>
        <w:rPr>
          <w:sz w:val="28"/>
        </w:rPr>
      </w:pPr>
    </w:p>
    <w:p w:rsidR="007831C0" w:rsidRDefault="007831C0" w:rsidP="007831C0">
      <w:pPr>
        <w:ind w:firstLine="567"/>
      </w:pPr>
    </w:p>
    <w:p w:rsidR="007831C0" w:rsidRDefault="007831C0" w:rsidP="00951B7E">
      <w:pPr>
        <w:ind w:firstLine="284"/>
        <w:jc w:val="both"/>
        <w:rPr>
          <w:b/>
          <w:bCs/>
          <w:sz w:val="20"/>
          <w:szCs w:val="20"/>
        </w:rPr>
      </w:pPr>
    </w:p>
    <w:p w:rsidR="007831C0" w:rsidRDefault="007831C0" w:rsidP="007831C0">
      <w:pPr>
        <w:ind w:firstLine="567"/>
        <w:jc w:val="center"/>
        <w:outlineLvl w:val="0"/>
        <w:rPr>
          <w:b/>
          <w:sz w:val="28"/>
          <w:szCs w:val="28"/>
        </w:rPr>
      </w:pPr>
      <w:r>
        <w:rPr>
          <w:b/>
          <w:sz w:val="28"/>
          <w:szCs w:val="28"/>
        </w:rPr>
        <w:t>РОССИЙСКАЯ ФЕДЕРАЦИЯ</w:t>
      </w:r>
    </w:p>
    <w:p w:rsidR="007831C0" w:rsidRDefault="007831C0" w:rsidP="007831C0">
      <w:pPr>
        <w:ind w:firstLine="567"/>
        <w:jc w:val="center"/>
        <w:rPr>
          <w:b/>
          <w:sz w:val="28"/>
          <w:szCs w:val="28"/>
        </w:rPr>
      </w:pPr>
      <w:r>
        <w:rPr>
          <w:b/>
          <w:sz w:val="28"/>
          <w:szCs w:val="28"/>
        </w:rPr>
        <w:t>РОСТОВСКАЯ ОБЛАСТЬ</w:t>
      </w:r>
    </w:p>
    <w:p w:rsidR="007831C0" w:rsidRDefault="007831C0" w:rsidP="007831C0">
      <w:pPr>
        <w:ind w:firstLine="567"/>
        <w:jc w:val="center"/>
        <w:rPr>
          <w:b/>
          <w:sz w:val="28"/>
          <w:szCs w:val="28"/>
        </w:rPr>
      </w:pPr>
      <w:r>
        <w:rPr>
          <w:b/>
          <w:sz w:val="28"/>
          <w:szCs w:val="28"/>
        </w:rPr>
        <w:t>ТАЦИНСКИЙ РАЙОН</w:t>
      </w:r>
    </w:p>
    <w:p w:rsidR="007831C0" w:rsidRDefault="007831C0" w:rsidP="007831C0">
      <w:pPr>
        <w:ind w:firstLine="567"/>
        <w:jc w:val="center"/>
        <w:rPr>
          <w:b/>
          <w:sz w:val="28"/>
          <w:szCs w:val="28"/>
        </w:rPr>
      </w:pPr>
      <w:r>
        <w:rPr>
          <w:b/>
          <w:sz w:val="28"/>
          <w:szCs w:val="28"/>
        </w:rPr>
        <w:t xml:space="preserve">АДМИНИСТРАЦИЯ БЫСТРОГОРСКОГО </w:t>
      </w:r>
    </w:p>
    <w:p w:rsidR="007831C0" w:rsidRDefault="007831C0" w:rsidP="007831C0">
      <w:pPr>
        <w:ind w:firstLine="567"/>
        <w:jc w:val="center"/>
        <w:rPr>
          <w:b/>
          <w:sz w:val="28"/>
          <w:szCs w:val="28"/>
        </w:rPr>
      </w:pPr>
      <w:r>
        <w:rPr>
          <w:b/>
          <w:sz w:val="28"/>
          <w:szCs w:val="28"/>
        </w:rPr>
        <w:t>СЕЛЬСКОГО ПОСЕЛЕНИЯ</w:t>
      </w:r>
    </w:p>
    <w:p w:rsidR="007831C0" w:rsidRDefault="007831C0" w:rsidP="007831C0">
      <w:pPr>
        <w:ind w:firstLine="567"/>
        <w:jc w:val="center"/>
        <w:rPr>
          <w:b/>
          <w:sz w:val="28"/>
          <w:szCs w:val="28"/>
        </w:rPr>
      </w:pPr>
      <w:r>
        <w:rPr>
          <w:b/>
          <w:sz w:val="28"/>
          <w:szCs w:val="28"/>
        </w:rPr>
        <w:lastRenderedPageBreak/>
        <w:t>___________________________________________________</w:t>
      </w:r>
    </w:p>
    <w:p w:rsidR="007831C0" w:rsidRDefault="007831C0" w:rsidP="007831C0">
      <w:pPr>
        <w:ind w:firstLine="567"/>
        <w:jc w:val="center"/>
        <w:outlineLvl w:val="0"/>
        <w:rPr>
          <w:b/>
          <w:sz w:val="28"/>
          <w:szCs w:val="28"/>
        </w:rPr>
      </w:pPr>
      <w:proofErr w:type="gramStart"/>
      <w:r>
        <w:rPr>
          <w:b/>
          <w:sz w:val="28"/>
          <w:szCs w:val="28"/>
        </w:rPr>
        <w:t>П</w:t>
      </w:r>
      <w:proofErr w:type="gramEnd"/>
      <w:r>
        <w:rPr>
          <w:b/>
          <w:sz w:val="28"/>
          <w:szCs w:val="28"/>
        </w:rPr>
        <w:t xml:space="preserve"> О С Т А Н О В Л Е Н И Е</w:t>
      </w:r>
    </w:p>
    <w:p w:rsidR="007831C0" w:rsidRDefault="007831C0" w:rsidP="007831C0">
      <w:pPr>
        <w:ind w:firstLine="567"/>
        <w:jc w:val="center"/>
        <w:outlineLvl w:val="0"/>
        <w:rPr>
          <w:b/>
          <w:sz w:val="28"/>
          <w:szCs w:val="28"/>
        </w:rPr>
      </w:pPr>
    </w:p>
    <w:p w:rsidR="007831C0" w:rsidRDefault="007831C0" w:rsidP="007831C0">
      <w:pPr>
        <w:ind w:firstLine="567"/>
        <w:jc w:val="center"/>
        <w:outlineLvl w:val="0"/>
        <w:rPr>
          <w:b/>
          <w:sz w:val="28"/>
          <w:szCs w:val="28"/>
        </w:rPr>
      </w:pPr>
      <w:r>
        <w:rPr>
          <w:b/>
          <w:sz w:val="28"/>
          <w:szCs w:val="28"/>
        </w:rPr>
        <w:t>13 августа 2024 г.                      № 92</w:t>
      </w:r>
      <w:r>
        <w:rPr>
          <w:b/>
          <w:sz w:val="28"/>
          <w:szCs w:val="28"/>
        </w:rPr>
        <w:tab/>
      </w:r>
      <w:r>
        <w:rPr>
          <w:b/>
          <w:sz w:val="28"/>
          <w:szCs w:val="28"/>
        </w:rPr>
        <w:tab/>
        <w:t xml:space="preserve">                  п. Быстрогорский</w:t>
      </w:r>
    </w:p>
    <w:p w:rsidR="007831C0" w:rsidRDefault="007831C0" w:rsidP="007831C0">
      <w:pPr>
        <w:ind w:firstLine="567"/>
        <w:jc w:val="center"/>
        <w:outlineLvl w:val="0"/>
        <w:rPr>
          <w:color w:val="000000"/>
          <w:sz w:val="28"/>
          <w:szCs w:val="28"/>
        </w:rPr>
      </w:pPr>
    </w:p>
    <w:tbl>
      <w:tblPr>
        <w:tblW w:w="8731" w:type="dxa"/>
        <w:tblInd w:w="108" w:type="dxa"/>
        <w:tblLayout w:type="fixed"/>
        <w:tblLook w:val="0000" w:firstRow="0" w:lastRow="0" w:firstColumn="0" w:lastColumn="0" w:noHBand="0" w:noVBand="0"/>
      </w:tblPr>
      <w:tblGrid>
        <w:gridCol w:w="5529"/>
        <w:gridCol w:w="3202"/>
      </w:tblGrid>
      <w:tr w:rsidR="007831C0" w:rsidTr="007831C0">
        <w:trPr>
          <w:trHeight w:val="1180"/>
        </w:trPr>
        <w:tc>
          <w:tcPr>
            <w:tcW w:w="5529" w:type="dxa"/>
          </w:tcPr>
          <w:p w:rsidR="007831C0" w:rsidRPr="00BA34B3" w:rsidRDefault="007831C0" w:rsidP="007831C0">
            <w:pPr>
              <w:jc w:val="both"/>
              <w:rPr>
                <w:sz w:val="28"/>
                <w:szCs w:val="28"/>
              </w:rPr>
            </w:pPr>
            <w:r>
              <w:rPr>
                <w:sz w:val="28"/>
              </w:rPr>
              <w:t xml:space="preserve">О внесении изменений в постановление администрации </w:t>
            </w:r>
            <w:r w:rsidRPr="0038633D">
              <w:rPr>
                <w:sz w:val="28"/>
              </w:rPr>
              <w:t>Быстрогорского сельского поселения от 2</w:t>
            </w:r>
            <w:r>
              <w:rPr>
                <w:sz w:val="28"/>
              </w:rPr>
              <w:t>6</w:t>
            </w:r>
            <w:r w:rsidRPr="0038633D">
              <w:rPr>
                <w:sz w:val="28"/>
              </w:rPr>
              <w:t>.0</w:t>
            </w:r>
            <w:r>
              <w:rPr>
                <w:sz w:val="28"/>
              </w:rPr>
              <w:t>9</w:t>
            </w:r>
            <w:r w:rsidRPr="0038633D">
              <w:rPr>
                <w:sz w:val="28"/>
              </w:rPr>
              <w:t>.20</w:t>
            </w:r>
            <w:r>
              <w:rPr>
                <w:sz w:val="28"/>
              </w:rPr>
              <w:t>23</w:t>
            </w:r>
            <w:r w:rsidRPr="0038633D">
              <w:rPr>
                <w:sz w:val="28"/>
              </w:rPr>
              <w:t xml:space="preserve"> года</w:t>
            </w:r>
            <w:r>
              <w:rPr>
                <w:sz w:val="28"/>
              </w:rPr>
              <w:t xml:space="preserve"> № 69 «</w:t>
            </w:r>
            <w:r>
              <w:rPr>
                <w:bCs/>
                <w:sz w:val="28"/>
                <w:lang w:eastAsia="ar-SA"/>
              </w:rPr>
              <w:t>Предоставление порубочного билета и (или) разрешения на пересадку деревьев и кустарников» на территории Быстрогорского сельского поселения</w:t>
            </w:r>
            <w:r>
              <w:rPr>
                <w:sz w:val="28"/>
              </w:rPr>
              <w:t xml:space="preserve">»  </w:t>
            </w:r>
          </w:p>
        </w:tc>
        <w:tc>
          <w:tcPr>
            <w:tcW w:w="3202" w:type="dxa"/>
          </w:tcPr>
          <w:p w:rsidR="007831C0" w:rsidRDefault="007831C0" w:rsidP="007831C0">
            <w:pPr>
              <w:tabs>
                <w:tab w:val="left" w:pos="4673"/>
                <w:tab w:val="left" w:leader="underscore" w:pos="6350"/>
              </w:tabs>
              <w:overflowPunct w:val="0"/>
              <w:autoSpaceDE w:val="0"/>
              <w:snapToGrid w:val="0"/>
              <w:ind w:firstLine="567"/>
              <w:rPr>
                <w:color w:val="000000"/>
                <w:sz w:val="28"/>
                <w:szCs w:val="28"/>
              </w:rPr>
            </w:pPr>
          </w:p>
        </w:tc>
      </w:tr>
    </w:tbl>
    <w:p w:rsidR="007831C0" w:rsidRDefault="007831C0" w:rsidP="007831C0">
      <w:pPr>
        <w:shd w:val="clear" w:color="auto" w:fill="FFFFFF"/>
        <w:tabs>
          <w:tab w:val="left" w:pos="4673"/>
          <w:tab w:val="left" w:leader="underscore" w:pos="6350"/>
        </w:tabs>
        <w:ind w:firstLine="567"/>
        <w:jc w:val="both"/>
        <w:rPr>
          <w:sz w:val="28"/>
          <w:szCs w:val="28"/>
        </w:rPr>
      </w:pPr>
    </w:p>
    <w:p w:rsidR="007831C0" w:rsidRDefault="007831C0" w:rsidP="007831C0">
      <w:pPr>
        <w:shd w:val="clear" w:color="auto" w:fill="FFFFFF"/>
        <w:tabs>
          <w:tab w:val="left" w:pos="4673"/>
          <w:tab w:val="left" w:leader="underscore" w:pos="6350"/>
        </w:tabs>
        <w:ind w:firstLine="567"/>
        <w:jc w:val="both"/>
        <w:rPr>
          <w:spacing w:val="-4"/>
          <w:sz w:val="28"/>
        </w:rPr>
      </w:pPr>
      <w:r>
        <w:rPr>
          <w:spacing w:val="-4"/>
          <w:sz w:val="28"/>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08.07.2024 года № 172-ФЗ «О внесении изменений в статьи 2 и 5 Федерального закона «Об организации предоставления государственных и муниципальных услуг»,  </w:t>
      </w:r>
    </w:p>
    <w:p w:rsidR="007831C0" w:rsidRDefault="007831C0" w:rsidP="007831C0">
      <w:pPr>
        <w:shd w:val="clear" w:color="auto" w:fill="FFFFFF"/>
        <w:tabs>
          <w:tab w:val="left" w:pos="3885"/>
        </w:tabs>
        <w:ind w:firstLine="567"/>
        <w:jc w:val="both"/>
        <w:rPr>
          <w:b/>
          <w:sz w:val="28"/>
          <w:szCs w:val="28"/>
        </w:rPr>
      </w:pPr>
      <w:r>
        <w:rPr>
          <w:spacing w:val="-4"/>
          <w:sz w:val="28"/>
        </w:rPr>
        <w:tab/>
        <w:t xml:space="preserve"> </w:t>
      </w:r>
      <w:r>
        <w:rPr>
          <w:b/>
          <w:sz w:val="28"/>
          <w:szCs w:val="28"/>
        </w:rPr>
        <w:t xml:space="preserve">                             </w:t>
      </w:r>
    </w:p>
    <w:p w:rsidR="007831C0" w:rsidRDefault="007831C0" w:rsidP="007831C0">
      <w:pPr>
        <w:shd w:val="clear" w:color="auto" w:fill="FFFFFF"/>
        <w:tabs>
          <w:tab w:val="left" w:pos="4673"/>
          <w:tab w:val="left" w:leader="underscore" w:pos="6350"/>
        </w:tabs>
        <w:ind w:firstLine="567"/>
        <w:jc w:val="center"/>
        <w:outlineLvl w:val="0"/>
        <w:rPr>
          <w:b/>
          <w:sz w:val="28"/>
          <w:szCs w:val="28"/>
        </w:rPr>
      </w:pPr>
      <w:proofErr w:type="gramStart"/>
      <w:r w:rsidRPr="00D924D4">
        <w:rPr>
          <w:b/>
          <w:sz w:val="28"/>
          <w:szCs w:val="28"/>
        </w:rPr>
        <w:t>П</w:t>
      </w:r>
      <w:proofErr w:type="gramEnd"/>
      <w:r>
        <w:rPr>
          <w:b/>
          <w:sz w:val="28"/>
          <w:szCs w:val="28"/>
        </w:rPr>
        <w:t xml:space="preserve"> </w:t>
      </w:r>
      <w:r w:rsidRPr="00D924D4">
        <w:rPr>
          <w:b/>
          <w:sz w:val="28"/>
          <w:szCs w:val="28"/>
        </w:rPr>
        <w:t>О</w:t>
      </w:r>
      <w:r>
        <w:rPr>
          <w:b/>
          <w:sz w:val="28"/>
          <w:szCs w:val="28"/>
        </w:rPr>
        <w:t xml:space="preserve"> </w:t>
      </w:r>
      <w:r w:rsidRPr="00D924D4">
        <w:rPr>
          <w:b/>
          <w:sz w:val="28"/>
          <w:szCs w:val="28"/>
        </w:rPr>
        <w:t>С</w:t>
      </w:r>
      <w:r>
        <w:rPr>
          <w:b/>
          <w:sz w:val="28"/>
          <w:szCs w:val="28"/>
        </w:rPr>
        <w:t xml:space="preserve"> </w:t>
      </w:r>
      <w:r w:rsidRPr="00D924D4">
        <w:rPr>
          <w:b/>
          <w:sz w:val="28"/>
          <w:szCs w:val="28"/>
        </w:rPr>
        <w:t>Т</w:t>
      </w:r>
      <w:r>
        <w:rPr>
          <w:b/>
          <w:sz w:val="28"/>
          <w:szCs w:val="28"/>
        </w:rPr>
        <w:t xml:space="preserve"> </w:t>
      </w:r>
      <w:r w:rsidRPr="00D924D4">
        <w:rPr>
          <w:b/>
          <w:sz w:val="28"/>
          <w:szCs w:val="28"/>
        </w:rPr>
        <w:t>А</w:t>
      </w:r>
      <w:r>
        <w:rPr>
          <w:b/>
          <w:sz w:val="28"/>
          <w:szCs w:val="28"/>
        </w:rPr>
        <w:t xml:space="preserve"> </w:t>
      </w:r>
      <w:r w:rsidRPr="00D924D4">
        <w:rPr>
          <w:b/>
          <w:sz w:val="28"/>
          <w:szCs w:val="28"/>
        </w:rPr>
        <w:t>Н</w:t>
      </w:r>
      <w:r>
        <w:rPr>
          <w:b/>
          <w:sz w:val="28"/>
          <w:szCs w:val="28"/>
        </w:rPr>
        <w:t xml:space="preserve"> </w:t>
      </w:r>
      <w:r w:rsidRPr="00D924D4">
        <w:rPr>
          <w:b/>
          <w:sz w:val="28"/>
          <w:szCs w:val="28"/>
        </w:rPr>
        <w:t>О</w:t>
      </w:r>
      <w:r>
        <w:rPr>
          <w:b/>
          <w:sz w:val="28"/>
          <w:szCs w:val="28"/>
        </w:rPr>
        <w:t xml:space="preserve"> </w:t>
      </w:r>
      <w:r w:rsidRPr="00D924D4">
        <w:rPr>
          <w:b/>
          <w:sz w:val="28"/>
          <w:szCs w:val="28"/>
        </w:rPr>
        <w:t>В</w:t>
      </w:r>
      <w:r>
        <w:rPr>
          <w:b/>
          <w:sz w:val="28"/>
          <w:szCs w:val="28"/>
        </w:rPr>
        <w:t xml:space="preserve"> </w:t>
      </w:r>
      <w:r w:rsidRPr="00D924D4">
        <w:rPr>
          <w:b/>
          <w:sz w:val="28"/>
          <w:szCs w:val="28"/>
        </w:rPr>
        <w:t>Л</w:t>
      </w:r>
      <w:r>
        <w:rPr>
          <w:b/>
          <w:sz w:val="28"/>
          <w:szCs w:val="28"/>
        </w:rPr>
        <w:t xml:space="preserve"> </w:t>
      </w:r>
      <w:r w:rsidRPr="00D924D4">
        <w:rPr>
          <w:b/>
          <w:sz w:val="28"/>
          <w:szCs w:val="28"/>
        </w:rPr>
        <w:t>Я</w:t>
      </w:r>
      <w:r>
        <w:rPr>
          <w:b/>
          <w:sz w:val="28"/>
          <w:szCs w:val="28"/>
        </w:rPr>
        <w:t xml:space="preserve"> Е Т</w:t>
      </w:r>
      <w:r w:rsidRPr="00D924D4">
        <w:rPr>
          <w:b/>
          <w:sz w:val="28"/>
          <w:szCs w:val="28"/>
        </w:rPr>
        <w:t>:</w:t>
      </w:r>
    </w:p>
    <w:p w:rsidR="007831C0" w:rsidRDefault="007831C0" w:rsidP="007831C0">
      <w:pPr>
        <w:shd w:val="clear" w:color="auto" w:fill="FFFFFF"/>
        <w:tabs>
          <w:tab w:val="left" w:pos="4673"/>
          <w:tab w:val="left" w:leader="underscore" w:pos="6350"/>
        </w:tabs>
        <w:ind w:firstLine="567"/>
        <w:outlineLvl w:val="0"/>
        <w:rPr>
          <w:b/>
          <w:sz w:val="28"/>
          <w:szCs w:val="28"/>
        </w:rPr>
      </w:pPr>
    </w:p>
    <w:p w:rsidR="007831C0" w:rsidRDefault="007831C0" w:rsidP="007831C0">
      <w:pPr>
        <w:jc w:val="both"/>
        <w:rPr>
          <w:sz w:val="28"/>
        </w:rPr>
      </w:pPr>
      <w:r>
        <w:rPr>
          <w:spacing w:val="-4"/>
          <w:sz w:val="28"/>
        </w:rPr>
        <w:tab/>
        <w:t xml:space="preserve">1. Внести в постановление </w:t>
      </w:r>
      <w:r>
        <w:rPr>
          <w:sz w:val="28"/>
        </w:rPr>
        <w:t xml:space="preserve">администрации </w:t>
      </w:r>
      <w:r w:rsidRPr="0038633D">
        <w:rPr>
          <w:sz w:val="28"/>
        </w:rPr>
        <w:t>Быстрогорского сельского поселения от 2</w:t>
      </w:r>
      <w:r>
        <w:rPr>
          <w:sz w:val="28"/>
        </w:rPr>
        <w:t>6</w:t>
      </w:r>
      <w:r w:rsidRPr="0038633D">
        <w:rPr>
          <w:sz w:val="28"/>
        </w:rPr>
        <w:t>.0</w:t>
      </w:r>
      <w:r>
        <w:rPr>
          <w:sz w:val="28"/>
        </w:rPr>
        <w:t>9</w:t>
      </w:r>
      <w:r w:rsidRPr="0038633D">
        <w:rPr>
          <w:sz w:val="28"/>
        </w:rPr>
        <w:t>.20</w:t>
      </w:r>
      <w:r>
        <w:rPr>
          <w:sz w:val="28"/>
        </w:rPr>
        <w:t>23</w:t>
      </w:r>
      <w:r w:rsidRPr="0038633D">
        <w:rPr>
          <w:sz w:val="28"/>
        </w:rPr>
        <w:t xml:space="preserve"> года</w:t>
      </w:r>
      <w:r>
        <w:rPr>
          <w:sz w:val="28"/>
        </w:rPr>
        <w:t xml:space="preserve"> № 69 «</w:t>
      </w:r>
      <w:r>
        <w:rPr>
          <w:bCs/>
          <w:sz w:val="28"/>
          <w:lang w:eastAsia="ar-SA"/>
        </w:rPr>
        <w:t>Предоставление порубочного билета и (или) разрешения на пересадку деревьев и кустарников» на территории Быстрогорского сельского поселения</w:t>
      </w:r>
      <w:r>
        <w:rPr>
          <w:sz w:val="28"/>
        </w:rPr>
        <w:t xml:space="preserve">» следующие изменения: </w:t>
      </w:r>
    </w:p>
    <w:p w:rsidR="007831C0" w:rsidRDefault="007831C0" w:rsidP="007831C0">
      <w:pPr>
        <w:tabs>
          <w:tab w:val="left" w:pos="708"/>
        </w:tabs>
        <w:contextualSpacing/>
        <w:jc w:val="both"/>
        <w:rPr>
          <w:spacing w:val="-4"/>
          <w:sz w:val="28"/>
        </w:rPr>
      </w:pPr>
      <w:r>
        <w:rPr>
          <w:spacing w:val="-4"/>
          <w:sz w:val="28"/>
        </w:rPr>
        <w:tab/>
        <w:t>1.1. Дополнить пункт 3.8 раздела 3 приложения к постановлению админ</w:t>
      </w:r>
      <w:r>
        <w:rPr>
          <w:spacing w:val="-4"/>
          <w:sz w:val="28"/>
        </w:rPr>
        <w:t>и</w:t>
      </w:r>
      <w:r>
        <w:rPr>
          <w:spacing w:val="-4"/>
          <w:sz w:val="28"/>
        </w:rPr>
        <w:t>страции следующего содержания:</w:t>
      </w:r>
    </w:p>
    <w:p w:rsidR="007831C0" w:rsidRDefault="007831C0" w:rsidP="007831C0">
      <w:pPr>
        <w:tabs>
          <w:tab w:val="left" w:pos="708"/>
        </w:tabs>
        <w:contextualSpacing/>
        <w:jc w:val="both"/>
        <w:rPr>
          <w:spacing w:val="-4"/>
          <w:sz w:val="28"/>
        </w:rPr>
      </w:pPr>
      <w:r>
        <w:rPr>
          <w:spacing w:val="-4"/>
          <w:sz w:val="28"/>
        </w:rPr>
        <w:tab/>
        <w:t>«3.8. При получении результатов предоставления муниципальной услуги в отношении несовершеннолетнего законным представителем несовершенн</w:t>
      </w:r>
      <w:r>
        <w:rPr>
          <w:spacing w:val="-4"/>
          <w:sz w:val="28"/>
        </w:rPr>
        <w:t>о</w:t>
      </w:r>
      <w:r>
        <w:rPr>
          <w:spacing w:val="-4"/>
          <w:sz w:val="28"/>
        </w:rPr>
        <w:t>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w:t>
      </w:r>
      <w:r>
        <w:rPr>
          <w:spacing w:val="-4"/>
          <w:sz w:val="28"/>
        </w:rPr>
        <w:t>ь</w:t>
      </w:r>
      <w:r>
        <w:rPr>
          <w:spacing w:val="-4"/>
          <w:sz w:val="28"/>
        </w:rPr>
        <w:t>ся законным представителем несовершеннолетнего, не являющимся заявителем. В этом случае заявитель, являющийся законным представителем несоверше</w:t>
      </w:r>
      <w:r>
        <w:rPr>
          <w:spacing w:val="-4"/>
          <w:sz w:val="28"/>
        </w:rPr>
        <w:t>н</w:t>
      </w:r>
      <w:r>
        <w:rPr>
          <w:spacing w:val="-4"/>
          <w:sz w:val="28"/>
        </w:rPr>
        <w:t>нолетнего, в момент подачи заявления о предоставлении муниципальной услуги указывает  фамилию, имя, отчество (при наличии), сведения о документе, уд</w:t>
      </w:r>
      <w:r>
        <w:rPr>
          <w:spacing w:val="-4"/>
          <w:sz w:val="28"/>
        </w:rPr>
        <w:t>о</w:t>
      </w:r>
      <w:r>
        <w:rPr>
          <w:spacing w:val="-4"/>
          <w:sz w:val="28"/>
        </w:rPr>
        <w:t>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831C0" w:rsidRDefault="007831C0" w:rsidP="007831C0">
      <w:pPr>
        <w:tabs>
          <w:tab w:val="left" w:pos="708"/>
        </w:tabs>
        <w:contextualSpacing/>
        <w:jc w:val="both"/>
        <w:rPr>
          <w:spacing w:val="-4"/>
          <w:sz w:val="28"/>
        </w:rPr>
      </w:pPr>
      <w:r>
        <w:rPr>
          <w:spacing w:val="-4"/>
          <w:sz w:val="28"/>
        </w:rPr>
        <w:tab/>
        <w:t>Результаты предоставления муниципальной услуги в отношении нес</w:t>
      </w:r>
      <w:r>
        <w:rPr>
          <w:spacing w:val="-4"/>
          <w:sz w:val="28"/>
        </w:rPr>
        <w:t>о</w:t>
      </w:r>
      <w:r>
        <w:rPr>
          <w:spacing w:val="-4"/>
          <w:sz w:val="28"/>
        </w:rPr>
        <w:t>вершеннолетнего, оформленные в форме документа на бумажном носителе, не могут быть предоставлены другому законному представителю несовершенн</w:t>
      </w:r>
      <w:r>
        <w:rPr>
          <w:spacing w:val="-4"/>
          <w:sz w:val="28"/>
        </w:rPr>
        <w:t>о</w:t>
      </w:r>
      <w:r>
        <w:rPr>
          <w:spacing w:val="-4"/>
          <w:sz w:val="28"/>
        </w:rPr>
        <w:t>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w:t>
      </w:r>
      <w:r>
        <w:rPr>
          <w:spacing w:val="-4"/>
          <w:sz w:val="28"/>
        </w:rPr>
        <w:t>н</w:t>
      </w:r>
      <w:r>
        <w:rPr>
          <w:spacing w:val="-4"/>
          <w:sz w:val="28"/>
        </w:rPr>
        <w:t xml:space="preserve">нолетнего лично.  </w:t>
      </w:r>
    </w:p>
    <w:p w:rsidR="007831C0" w:rsidRDefault="007831C0" w:rsidP="007831C0">
      <w:pPr>
        <w:tabs>
          <w:tab w:val="left" w:pos="708"/>
        </w:tabs>
        <w:contextualSpacing/>
        <w:jc w:val="both"/>
        <w:rPr>
          <w:spacing w:val="-4"/>
          <w:sz w:val="28"/>
        </w:rPr>
      </w:pPr>
      <w:r>
        <w:rPr>
          <w:spacing w:val="-4"/>
          <w:sz w:val="28"/>
        </w:rPr>
        <w:tab/>
        <w:t>Порядок предоставления результатов муниципальной услуги в отнош</w:t>
      </w:r>
      <w:r>
        <w:rPr>
          <w:spacing w:val="-4"/>
          <w:sz w:val="28"/>
        </w:rPr>
        <w:t>е</w:t>
      </w:r>
      <w:r>
        <w:rPr>
          <w:spacing w:val="-4"/>
          <w:sz w:val="28"/>
        </w:rPr>
        <w:t>нии несовершеннолетнего, оформленных в форме документа на бумажном н</w:t>
      </w:r>
      <w:r>
        <w:rPr>
          <w:spacing w:val="-4"/>
          <w:sz w:val="28"/>
        </w:rPr>
        <w:t>о</w:t>
      </w:r>
      <w:r>
        <w:rPr>
          <w:spacing w:val="-4"/>
          <w:sz w:val="28"/>
        </w:rPr>
        <w:t>сителе, в том числе способы и сроки их предоставления, законному представ</w:t>
      </w:r>
      <w:r>
        <w:rPr>
          <w:spacing w:val="-4"/>
          <w:sz w:val="28"/>
        </w:rPr>
        <w:t>и</w:t>
      </w:r>
      <w:r>
        <w:rPr>
          <w:spacing w:val="-4"/>
          <w:sz w:val="28"/>
        </w:rPr>
        <w:t xml:space="preserve">телю </w:t>
      </w:r>
      <w:r>
        <w:rPr>
          <w:spacing w:val="-4"/>
          <w:sz w:val="28"/>
        </w:rPr>
        <w:lastRenderedPageBreak/>
        <w:t>несовершеннолетнего, не являющемуся заявителем, устанавливается да</w:t>
      </w:r>
      <w:r>
        <w:rPr>
          <w:spacing w:val="-4"/>
          <w:sz w:val="28"/>
        </w:rPr>
        <w:t>н</w:t>
      </w:r>
      <w:r>
        <w:rPr>
          <w:spacing w:val="-4"/>
          <w:sz w:val="28"/>
        </w:rPr>
        <w:t xml:space="preserve">ным административным регламентом».  </w:t>
      </w:r>
    </w:p>
    <w:p w:rsidR="007831C0" w:rsidRPr="00E73D06" w:rsidRDefault="007831C0" w:rsidP="007831C0">
      <w:pPr>
        <w:tabs>
          <w:tab w:val="left" w:pos="708"/>
          <w:tab w:val="left" w:pos="6560"/>
        </w:tabs>
        <w:ind w:firstLine="567"/>
        <w:jc w:val="both"/>
        <w:rPr>
          <w:sz w:val="28"/>
          <w:szCs w:val="28"/>
        </w:rPr>
      </w:pPr>
      <w:r>
        <w:rPr>
          <w:sz w:val="28"/>
          <w:szCs w:val="28"/>
        </w:rPr>
        <w:t xml:space="preserve">2. Настоящее Постановление </w:t>
      </w:r>
      <w:r w:rsidRPr="0054158F">
        <w:rPr>
          <w:sz w:val="28"/>
          <w:szCs w:val="28"/>
        </w:rPr>
        <w:t>вступает в силу со дня его официального опубликования</w:t>
      </w:r>
      <w:r>
        <w:rPr>
          <w:sz w:val="28"/>
          <w:szCs w:val="28"/>
        </w:rPr>
        <w:t xml:space="preserve"> (обнародования)</w:t>
      </w:r>
      <w:r w:rsidRPr="00E73D06">
        <w:rPr>
          <w:sz w:val="28"/>
          <w:szCs w:val="28"/>
        </w:rPr>
        <w:t xml:space="preserve">. </w:t>
      </w:r>
    </w:p>
    <w:p w:rsidR="007831C0" w:rsidRPr="000E5BB4" w:rsidRDefault="007831C0" w:rsidP="007831C0">
      <w:pPr>
        <w:ind w:right="-2" w:firstLine="567"/>
        <w:jc w:val="both"/>
        <w:rPr>
          <w:sz w:val="28"/>
          <w:szCs w:val="28"/>
        </w:rPr>
      </w:pPr>
      <w:r>
        <w:rPr>
          <w:sz w:val="28"/>
          <w:szCs w:val="28"/>
        </w:rPr>
        <w:t xml:space="preserve">3. </w:t>
      </w:r>
      <w:proofErr w:type="gramStart"/>
      <w:r w:rsidRPr="000E5BB4">
        <w:rPr>
          <w:sz w:val="28"/>
          <w:szCs w:val="28"/>
        </w:rPr>
        <w:t>Контроль за</w:t>
      </w:r>
      <w:proofErr w:type="gramEnd"/>
      <w:r w:rsidRPr="000E5BB4">
        <w:rPr>
          <w:sz w:val="28"/>
          <w:szCs w:val="28"/>
        </w:rPr>
        <w:t xml:space="preserve"> исполнением настоящего постановления оставляю за с</w:t>
      </w:r>
      <w:r w:rsidRPr="000E5BB4">
        <w:rPr>
          <w:sz w:val="28"/>
          <w:szCs w:val="28"/>
        </w:rPr>
        <w:t>о</w:t>
      </w:r>
      <w:r w:rsidRPr="000E5BB4">
        <w:rPr>
          <w:sz w:val="28"/>
          <w:szCs w:val="28"/>
        </w:rPr>
        <w:t>бой.</w:t>
      </w:r>
    </w:p>
    <w:p w:rsidR="007831C0" w:rsidRDefault="007831C0" w:rsidP="007831C0">
      <w:pPr>
        <w:ind w:firstLine="567"/>
        <w:jc w:val="both"/>
        <w:rPr>
          <w:sz w:val="28"/>
        </w:rPr>
      </w:pPr>
    </w:p>
    <w:p w:rsidR="007831C0" w:rsidRDefault="007831C0" w:rsidP="007831C0">
      <w:pPr>
        <w:tabs>
          <w:tab w:val="left" w:pos="7655"/>
        </w:tabs>
        <w:ind w:firstLine="567"/>
        <w:rPr>
          <w:sz w:val="28"/>
        </w:rPr>
      </w:pPr>
      <w:r>
        <w:rPr>
          <w:sz w:val="28"/>
        </w:rPr>
        <w:t xml:space="preserve"> </w:t>
      </w:r>
    </w:p>
    <w:p w:rsidR="007831C0" w:rsidRDefault="007831C0" w:rsidP="007831C0">
      <w:pPr>
        <w:shd w:val="clear" w:color="auto" w:fill="FFFFFF"/>
        <w:tabs>
          <w:tab w:val="left" w:pos="4673"/>
          <w:tab w:val="left" w:leader="underscore" w:pos="6350"/>
        </w:tabs>
        <w:ind w:firstLine="567"/>
        <w:outlineLvl w:val="0"/>
        <w:rPr>
          <w:sz w:val="28"/>
          <w:szCs w:val="28"/>
        </w:rPr>
      </w:pPr>
      <w:proofErr w:type="spellStart"/>
      <w:r>
        <w:rPr>
          <w:sz w:val="28"/>
          <w:szCs w:val="28"/>
        </w:rPr>
        <w:t>И.о</w:t>
      </w:r>
      <w:proofErr w:type="spellEnd"/>
      <w:r>
        <w:rPr>
          <w:sz w:val="28"/>
          <w:szCs w:val="28"/>
        </w:rPr>
        <w:t xml:space="preserve">. главы Администрации </w:t>
      </w:r>
    </w:p>
    <w:p w:rsidR="007831C0" w:rsidRDefault="007831C0" w:rsidP="007831C0">
      <w:pPr>
        <w:shd w:val="clear" w:color="auto" w:fill="FFFFFF"/>
        <w:tabs>
          <w:tab w:val="left" w:pos="4673"/>
          <w:tab w:val="left" w:leader="underscore" w:pos="6350"/>
        </w:tabs>
        <w:ind w:firstLine="567"/>
        <w:outlineLvl w:val="0"/>
        <w:rPr>
          <w:sz w:val="28"/>
          <w:szCs w:val="28"/>
        </w:rPr>
      </w:pPr>
      <w:r>
        <w:rPr>
          <w:sz w:val="28"/>
          <w:szCs w:val="28"/>
        </w:rPr>
        <w:t xml:space="preserve">Быстрогорского сельского поселения                                      О.В. Бабкина </w:t>
      </w:r>
    </w:p>
    <w:p w:rsidR="007831C0" w:rsidRDefault="007831C0" w:rsidP="007831C0">
      <w:pPr>
        <w:tabs>
          <w:tab w:val="left" w:pos="7460"/>
        </w:tabs>
        <w:ind w:firstLine="567"/>
        <w:jc w:val="both"/>
        <w:rPr>
          <w:sz w:val="28"/>
        </w:rPr>
      </w:pPr>
    </w:p>
    <w:p w:rsidR="007831C0" w:rsidRDefault="007831C0" w:rsidP="007831C0">
      <w:pPr>
        <w:tabs>
          <w:tab w:val="left" w:pos="7460"/>
        </w:tabs>
        <w:ind w:firstLine="567"/>
        <w:jc w:val="both"/>
        <w:rPr>
          <w:sz w:val="28"/>
        </w:rPr>
      </w:pPr>
    </w:p>
    <w:p w:rsidR="007831C0" w:rsidRDefault="007831C0" w:rsidP="007831C0">
      <w:pPr>
        <w:tabs>
          <w:tab w:val="left" w:pos="7460"/>
        </w:tabs>
        <w:ind w:firstLine="567"/>
        <w:jc w:val="both"/>
        <w:rPr>
          <w:sz w:val="28"/>
        </w:rPr>
      </w:pPr>
    </w:p>
    <w:p w:rsidR="007831C0" w:rsidRDefault="007831C0" w:rsidP="007831C0">
      <w:pPr>
        <w:ind w:firstLine="567"/>
        <w:jc w:val="center"/>
        <w:outlineLvl w:val="0"/>
        <w:rPr>
          <w:b/>
          <w:sz w:val="28"/>
          <w:szCs w:val="28"/>
        </w:rPr>
      </w:pPr>
      <w:r>
        <w:rPr>
          <w:b/>
          <w:sz w:val="28"/>
          <w:szCs w:val="28"/>
        </w:rPr>
        <w:t>РОССИЙСКАЯ ФЕДЕРАЦИЯ</w:t>
      </w:r>
    </w:p>
    <w:p w:rsidR="007831C0" w:rsidRDefault="007831C0" w:rsidP="007831C0">
      <w:pPr>
        <w:ind w:firstLine="567"/>
        <w:jc w:val="center"/>
        <w:rPr>
          <w:b/>
          <w:sz w:val="28"/>
          <w:szCs w:val="28"/>
        </w:rPr>
      </w:pPr>
      <w:r>
        <w:rPr>
          <w:b/>
          <w:sz w:val="28"/>
          <w:szCs w:val="28"/>
        </w:rPr>
        <w:t>РОСТОВСКАЯ ОБЛАСТЬ</w:t>
      </w:r>
    </w:p>
    <w:p w:rsidR="007831C0" w:rsidRDefault="007831C0" w:rsidP="007831C0">
      <w:pPr>
        <w:ind w:firstLine="567"/>
        <w:jc w:val="center"/>
        <w:rPr>
          <w:b/>
          <w:sz w:val="28"/>
          <w:szCs w:val="28"/>
        </w:rPr>
      </w:pPr>
      <w:r>
        <w:rPr>
          <w:b/>
          <w:sz w:val="28"/>
          <w:szCs w:val="28"/>
        </w:rPr>
        <w:t>ТАЦИНСКИЙ РАЙОН</w:t>
      </w:r>
    </w:p>
    <w:p w:rsidR="007831C0" w:rsidRDefault="007831C0" w:rsidP="007831C0">
      <w:pPr>
        <w:ind w:firstLine="567"/>
        <w:jc w:val="center"/>
        <w:rPr>
          <w:b/>
          <w:sz w:val="28"/>
          <w:szCs w:val="28"/>
        </w:rPr>
      </w:pPr>
      <w:r>
        <w:rPr>
          <w:b/>
          <w:sz w:val="28"/>
          <w:szCs w:val="28"/>
        </w:rPr>
        <w:t xml:space="preserve">АДМИНИСТРАЦИЯ БЫСТРОГОРСКОГО </w:t>
      </w:r>
    </w:p>
    <w:p w:rsidR="007831C0" w:rsidRDefault="007831C0" w:rsidP="007831C0">
      <w:pPr>
        <w:ind w:firstLine="567"/>
        <w:jc w:val="center"/>
        <w:rPr>
          <w:b/>
          <w:sz w:val="28"/>
          <w:szCs w:val="28"/>
        </w:rPr>
      </w:pPr>
      <w:r>
        <w:rPr>
          <w:b/>
          <w:sz w:val="28"/>
          <w:szCs w:val="28"/>
        </w:rPr>
        <w:t>СЕЛЬСКОГО ПОСЕЛЕНИЯ</w:t>
      </w:r>
    </w:p>
    <w:p w:rsidR="007831C0" w:rsidRDefault="007831C0" w:rsidP="007831C0">
      <w:pPr>
        <w:ind w:firstLine="567"/>
        <w:jc w:val="center"/>
        <w:rPr>
          <w:b/>
          <w:sz w:val="28"/>
          <w:szCs w:val="28"/>
        </w:rPr>
      </w:pPr>
      <w:r>
        <w:rPr>
          <w:b/>
          <w:sz w:val="28"/>
          <w:szCs w:val="28"/>
        </w:rPr>
        <w:t>___________________________________________________</w:t>
      </w:r>
    </w:p>
    <w:p w:rsidR="007831C0" w:rsidRDefault="007831C0" w:rsidP="007831C0">
      <w:pPr>
        <w:ind w:firstLine="567"/>
        <w:jc w:val="center"/>
        <w:outlineLvl w:val="0"/>
        <w:rPr>
          <w:b/>
          <w:sz w:val="28"/>
          <w:szCs w:val="28"/>
        </w:rPr>
      </w:pPr>
      <w:proofErr w:type="gramStart"/>
      <w:r>
        <w:rPr>
          <w:b/>
          <w:sz w:val="28"/>
          <w:szCs w:val="28"/>
        </w:rPr>
        <w:t>П</w:t>
      </w:r>
      <w:proofErr w:type="gramEnd"/>
      <w:r>
        <w:rPr>
          <w:b/>
          <w:sz w:val="28"/>
          <w:szCs w:val="28"/>
        </w:rPr>
        <w:t xml:space="preserve"> О С Т А Н О В Л Е Н И Е</w:t>
      </w:r>
    </w:p>
    <w:p w:rsidR="007831C0" w:rsidRDefault="007831C0" w:rsidP="007831C0">
      <w:pPr>
        <w:ind w:firstLine="567"/>
        <w:jc w:val="center"/>
        <w:outlineLvl w:val="0"/>
        <w:rPr>
          <w:b/>
          <w:sz w:val="28"/>
          <w:szCs w:val="28"/>
        </w:rPr>
      </w:pPr>
    </w:p>
    <w:p w:rsidR="007831C0" w:rsidRDefault="007831C0" w:rsidP="007831C0">
      <w:pPr>
        <w:ind w:firstLine="567"/>
        <w:jc w:val="center"/>
        <w:outlineLvl w:val="0"/>
        <w:rPr>
          <w:b/>
          <w:sz w:val="28"/>
          <w:szCs w:val="28"/>
        </w:rPr>
      </w:pPr>
      <w:r>
        <w:rPr>
          <w:b/>
          <w:sz w:val="28"/>
          <w:szCs w:val="28"/>
        </w:rPr>
        <w:t>13 августа 2024 г.                      № 93</w:t>
      </w:r>
      <w:r>
        <w:rPr>
          <w:b/>
          <w:sz w:val="28"/>
          <w:szCs w:val="28"/>
        </w:rPr>
        <w:tab/>
      </w:r>
      <w:r>
        <w:rPr>
          <w:b/>
          <w:sz w:val="28"/>
          <w:szCs w:val="28"/>
        </w:rPr>
        <w:tab/>
        <w:t xml:space="preserve">                  п. Быстрогорский</w:t>
      </w:r>
    </w:p>
    <w:p w:rsidR="007831C0" w:rsidRDefault="007831C0" w:rsidP="007831C0">
      <w:pPr>
        <w:ind w:firstLine="567"/>
        <w:jc w:val="center"/>
        <w:outlineLvl w:val="0"/>
        <w:rPr>
          <w:color w:val="000000"/>
          <w:sz w:val="28"/>
          <w:szCs w:val="28"/>
        </w:rPr>
      </w:pPr>
    </w:p>
    <w:tbl>
      <w:tblPr>
        <w:tblW w:w="8731" w:type="dxa"/>
        <w:tblInd w:w="108" w:type="dxa"/>
        <w:tblLayout w:type="fixed"/>
        <w:tblLook w:val="0000" w:firstRow="0" w:lastRow="0" w:firstColumn="0" w:lastColumn="0" w:noHBand="0" w:noVBand="0"/>
      </w:tblPr>
      <w:tblGrid>
        <w:gridCol w:w="5529"/>
        <w:gridCol w:w="3202"/>
      </w:tblGrid>
      <w:tr w:rsidR="007831C0" w:rsidTr="007831C0">
        <w:trPr>
          <w:trHeight w:val="1180"/>
        </w:trPr>
        <w:tc>
          <w:tcPr>
            <w:tcW w:w="5529" w:type="dxa"/>
          </w:tcPr>
          <w:p w:rsidR="007831C0" w:rsidRPr="0011751A" w:rsidRDefault="007831C0" w:rsidP="007831C0">
            <w:pPr>
              <w:jc w:val="both"/>
              <w:rPr>
                <w:sz w:val="28"/>
                <w:szCs w:val="28"/>
              </w:rPr>
            </w:pPr>
            <w:r>
              <w:rPr>
                <w:sz w:val="28"/>
              </w:rPr>
              <w:t xml:space="preserve">О внесении изменений в постановление администрации </w:t>
            </w:r>
            <w:r w:rsidRPr="0038633D">
              <w:rPr>
                <w:sz w:val="28"/>
              </w:rPr>
              <w:t>Быстрогорского сельского поселения от 2</w:t>
            </w:r>
            <w:r>
              <w:rPr>
                <w:sz w:val="28"/>
              </w:rPr>
              <w:t>1</w:t>
            </w:r>
            <w:r w:rsidRPr="0038633D">
              <w:rPr>
                <w:sz w:val="28"/>
              </w:rPr>
              <w:t>.0</w:t>
            </w:r>
            <w:r>
              <w:rPr>
                <w:sz w:val="28"/>
              </w:rPr>
              <w:t>6</w:t>
            </w:r>
            <w:r w:rsidRPr="0038633D">
              <w:rPr>
                <w:sz w:val="28"/>
              </w:rPr>
              <w:t>.20</w:t>
            </w:r>
            <w:r>
              <w:rPr>
                <w:sz w:val="28"/>
              </w:rPr>
              <w:t>23</w:t>
            </w:r>
            <w:r w:rsidRPr="0038633D">
              <w:rPr>
                <w:sz w:val="28"/>
              </w:rPr>
              <w:t xml:space="preserve"> года</w:t>
            </w:r>
            <w:r>
              <w:rPr>
                <w:sz w:val="28"/>
              </w:rPr>
              <w:t xml:space="preserve"> № 46 «</w:t>
            </w:r>
            <w:r w:rsidRPr="0011751A">
              <w:rPr>
                <w:sz w:val="28"/>
                <w:szCs w:val="28"/>
              </w:rPr>
              <w:t>Об утверждении административного регламента</w:t>
            </w:r>
            <w:r>
              <w:rPr>
                <w:sz w:val="28"/>
                <w:szCs w:val="28"/>
              </w:rPr>
              <w:t xml:space="preserve"> </w:t>
            </w:r>
            <w:r w:rsidRPr="0011751A">
              <w:rPr>
                <w:sz w:val="28"/>
                <w:szCs w:val="28"/>
              </w:rPr>
              <w:t>предоставления муниципальной услуги по даче</w:t>
            </w:r>
            <w:r>
              <w:rPr>
                <w:sz w:val="28"/>
                <w:szCs w:val="28"/>
              </w:rPr>
              <w:t xml:space="preserve"> </w:t>
            </w:r>
            <w:r w:rsidRPr="0011751A">
              <w:rPr>
                <w:sz w:val="28"/>
                <w:szCs w:val="28"/>
              </w:rPr>
              <w:t>письменных разъяснений налогоплательщикам по</w:t>
            </w:r>
            <w:r>
              <w:rPr>
                <w:sz w:val="28"/>
                <w:szCs w:val="28"/>
              </w:rPr>
              <w:t xml:space="preserve"> </w:t>
            </w:r>
            <w:r w:rsidRPr="0011751A">
              <w:rPr>
                <w:sz w:val="28"/>
                <w:szCs w:val="28"/>
              </w:rPr>
              <w:t xml:space="preserve">вопросам </w:t>
            </w:r>
            <w:r>
              <w:rPr>
                <w:sz w:val="28"/>
                <w:szCs w:val="28"/>
              </w:rPr>
              <w:t xml:space="preserve"> </w:t>
            </w:r>
            <w:r w:rsidRPr="0011751A">
              <w:rPr>
                <w:sz w:val="28"/>
                <w:szCs w:val="28"/>
              </w:rPr>
              <w:t>применения муниципальных нормативных</w:t>
            </w:r>
          </w:p>
          <w:p w:rsidR="007831C0" w:rsidRPr="00BA34B3" w:rsidRDefault="007831C0" w:rsidP="007831C0">
            <w:pPr>
              <w:jc w:val="both"/>
              <w:rPr>
                <w:sz w:val="28"/>
                <w:szCs w:val="28"/>
              </w:rPr>
            </w:pPr>
            <w:r w:rsidRPr="0011751A">
              <w:rPr>
                <w:sz w:val="28"/>
                <w:szCs w:val="28"/>
              </w:rPr>
              <w:t>правовых актов о местных налогах и сборах</w:t>
            </w:r>
            <w:r>
              <w:rPr>
                <w:sz w:val="28"/>
              </w:rPr>
              <w:t xml:space="preserve">»  </w:t>
            </w:r>
          </w:p>
        </w:tc>
        <w:tc>
          <w:tcPr>
            <w:tcW w:w="3202" w:type="dxa"/>
          </w:tcPr>
          <w:p w:rsidR="007831C0" w:rsidRDefault="007831C0" w:rsidP="007831C0">
            <w:pPr>
              <w:tabs>
                <w:tab w:val="left" w:pos="4673"/>
                <w:tab w:val="left" w:leader="underscore" w:pos="6350"/>
              </w:tabs>
              <w:overflowPunct w:val="0"/>
              <w:autoSpaceDE w:val="0"/>
              <w:snapToGrid w:val="0"/>
              <w:ind w:firstLine="567"/>
              <w:rPr>
                <w:color w:val="000000"/>
                <w:sz w:val="28"/>
                <w:szCs w:val="28"/>
              </w:rPr>
            </w:pPr>
          </w:p>
        </w:tc>
      </w:tr>
    </w:tbl>
    <w:p w:rsidR="007831C0" w:rsidRDefault="007831C0" w:rsidP="007831C0">
      <w:pPr>
        <w:shd w:val="clear" w:color="auto" w:fill="FFFFFF"/>
        <w:tabs>
          <w:tab w:val="left" w:pos="4673"/>
          <w:tab w:val="left" w:leader="underscore" w:pos="6350"/>
        </w:tabs>
        <w:ind w:firstLine="567"/>
        <w:jc w:val="both"/>
        <w:rPr>
          <w:sz w:val="28"/>
          <w:szCs w:val="28"/>
        </w:rPr>
      </w:pPr>
    </w:p>
    <w:p w:rsidR="007831C0" w:rsidRDefault="007831C0" w:rsidP="007831C0">
      <w:pPr>
        <w:shd w:val="clear" w:color="auto" w:fill="FFFFFF"/>
        <w:tabs>
          <w:tab w:val="left" w:pos="4673"/>
          <w:tab w:val="left" w:leader="underscore" w:pos="6350"/>
        </w:tabs>
        <w:ind w:firstLine="567"/>
        <w:jc w:val="both"/>
        <w:rPr>
          <w:spacing w:val="-4"/>
          <w:sz w:val="28"/>
        </w:rPr>
      </w:pPr>
      <w:r>
        <w:rPr>
          <w:spacing w:val="-4"/>
          <w:sz w:val="28"/>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08.07.2024 года № 172-ФЗ «О внесении изменений в статьи 2 и 5 Федерального закона «Об организации предоставления государственных и муниципальных услуг»,  </w:t>
      </w:r>
    </w:p>
    <w:p w:rsidR="007831C0" w:rsidRDefault="007831C0" w:rsidP="007831C0">
      <w:pPr>
        <w:shd w:val="clear" w:color="auto" w:fill="FFFFFF"/>
        <w:tabs>
          <w:tab w:val="left" w:pos="3885"/>
        </w:tabs>
        <w:ind w:firstLine="567"/>
        <w:jc w:val="both"/>
        <w:rPr>
          <w:b/>
          <w:sz w:val="28"/>
          <w:szCs w:val="28"/>
        </w:rPr>
      </w:pPr>
      <w:r>
        <w:rPr>
          <w:spacing w:val="-4"/>
          <w:sz w:val="28"/>
        </w:rPr>
        <w:tab/>
        <w:t xml:space="preserve"> </w:t>
      </w:r>
      <w:r>
        <w:rPr>
          <w:b/>
          <w:sz w:val="28"/>
          <w:szCs w:val="28"/>
        </w:rPr>
        <w:t xml:space="preserve">                             </w:t>
      </w:r>
    </w:p>
    <w:p w:rsidR="007831C0" w:rsidRDefault="007831C0" w:rsidP="007831C0">
      <w:pPr>
        <w:shd w:val="clear" w:color="auto" w:fill="FFFFFF"/>
        <w:tabs>
          <w:tab w:val="left" w:pos="4673"/>
          <w:tab w:val="left" w:leader="underscore" w:pos="6350"/>
        </w:tabs>
        <w:ind w:firstLine="567"/>
        <w:jc w:val="center"/>
        <w:outlineLvl w:val="0"/>
        <w:rPr>
          <w:b/>
          <w:sz w:val="28"/>
          <w:szCs w:val="28"/>
        </w:rPr>
      </w:pPr>
      <w:proofErr w:type="gramStart"/>
      <w:r w:rsidRPr="00D924D4">
        <w:rPr>
          <w:b/>
          <w:sz w:val="28"/>
          <w:szCs w:val="28"/>
        </w:rPr>
        <w:t>П</w:t>
      </w:r>
      <w:proofErr w:type="gramEnd"/>
      <w:r>
        <w:rPr>
          <w:b/>
          <w:sz w:val="28"/>
          <w:szCs w:val="28"/>
        </w:rPr>
        <w:t xml:space="preserve"> </w:t>
      </w:r>
      <w:r w:rsidRPr="00D924D4">
        <w:rPr>
          <w:b/>
          <w:sz w:val="28"/>
          <w:szCs w:val="28"/>
        </w:rPr>
        <w:t>О</w:t>
      </w:r>
      <w:r>
        <w:rPr>
          <w:b/>
          <w:sz w:val="28"/>
          <w:szCs w:val="28"/>
        </w:rPr>
        <w:t xml:space="preserve"> </w:t>
      </w:r>
      <w:r w:rsidRPr="00D924D4">
        <w:rPr>
          <w:b/>
          <w:sz w:val="28"/>
          <w:szCs w:val="28"/>
        </w:rPr>
        <w:t>С</w:t>
      </w:r>
      <w:r>
        <w:rPr>
          <w:b/>
          <w:sz w:val="28"/>
          <w:szCs w:val="28"/>
        </w:rPr>
        <w:t xml:space="preserve"> </w:t>
      </w:r>
      <w:r w:rsidRPr="00D924D4">
        <w:rPr>
          <w:b/>
          <w:sz w:val="28"/>
          <w:szCs w:val="28"/>
        </w:rPr>
        <w:t>Т</w:t>
      </w:r>
      <w:r>
        <w:rPr>
          <w:b/>
          <w:sz w:val="28"/>
          <w:szCs w:val="28"/>
        </w:rPr>
        <w:t xml:space="preserve"> </w:t>
      </w:r>
      <w:r w:rsidRPr="00D924D4">
        <w:rPr>
          <w:b/>
          <w:sz w:val="28"/>
          <w:szCs w:val="28"/>
        </w:rPr>
        <w:t>А</w:t>
      </w:r>
      <w:r>
        <w:rPr>
          <w:b/>
          <w:sz w:val="28"/>
          <w:szCs w:val="28"/>
        </w:rPr>
        <w:t xml:space="preserve"> </w:t>
      </w:r>
      <w:r w:rsidRPr="00D924D4">
        <w:rPr>
          <w:b/>
          <w:sz w:val="28"/>
          <w:szCs w:val="28"/>
        </w:rPr>
        <w:t>Н</w:t>
      </w:r>
      <w:r>
        <w:rPr>
          <w:b/>
          <w:sz w:val="28"/>
          <w:szCs w:val="28"/>
        </w:rPr>
        <w:t xml:space="preserve"> </w:t>
      </w:r>
      <w:r w:rsidRPr="00D924D4">
        <w:rPr>
          <w:b/>
          <w:sz w:val="28"/>
          <w:szCs w:val="28"/>
        </w:rPr>
        <w:t>О</w:t>
      </w:r>
      <w:r>
        <w:rPr>
          <w:b/>
          <w:sz w:val="28"/>
          <w:szCs w:val="28"/>
        </w:rPr>
        <w:t xml:space="preserve"> </w:t>
      </w:r>
      <w:r w:rsidRPr="00D924D4">
        <w:rPr>
          <w:b/>
          <w:sz w:val="28"/>
          <w:szCs w:val="28"/>
        </w:rPr>
        <w:t>В</w:t>
      </w:r>
      <w:r>
        <w:rPr>
          <w:b/>
          <w:sz w:val="28"/>
          <w:szCs w:val="28"/>
        </w:rPr>
        <w:t xml:space="preserve"> </w:t>
      </w:r>
      <w:r w:rsidRPr="00D924D4">
        <w:rPr>
          <w:b/>
          <w:sz w:val="28"/>
          <w:szCs w:val="28"/>
        </w:rPr>
        <w:t>Л</w:t>
      </w:r>
      <w:r>
        <w:rPr>
          <w:b/>
          <w:sz w:val="28"/>
          <w:szCs w:val="28"/>
        </w:rPr>
        <w:t xml:space="preserve"> </w:t>
      </w:r>
      <w:r w:rsidRPr="00D924D4">
        <w:rPr>
          <w:b/>
          <w:sz w:val="28"/>
          <w:szCs w:val="28"/>
        </w:rPr>
        <w:t>Я</w:t>
      </w:r>
      <w:r>
        <w:rPr>
          <w:b/>
          <w:sz w:val="28"/>
          <w:szCs w:val="28"/>
        </w:rPr>
        <w:t xml:space="preserve"> Е Т</w:t>
      </w:r>
      <w:r w:rsidRPr="00D924D4">
        <w:rPr>
          <w:b/>
          <w:sz w:val="28"/>
          <w:szCs w:val="28"/>
        </w:rPr>
        <w:t>:</w:t>
      </w:r>
    </w:p>
    <w:p w:rsidR="007831C0" w:rsidRDefault="007831C0" w:rsidP="007831C0">
      <w:pPr>
        <w:shd w:val="clear" w:color="auto" w:fill="FFFFFF"/>
        <w:tabs>
          <w:tab w:val="left" w:pos="4673"/>
          <w:tab w:val="left" w:leader="underscore" w:pos="6350"/>
        </w:tabs>
        <w:ind w:firstLine="567"/>
        <w:outlineLvl w:val="0"/>
        <w:rPr>
          <w:b/>
          <w:sz w:val="28"/>
          <w:szCs w:val="28"/>
        </w:rPr>
      </w:pPr>
    </w:p>
    <w:p w:rsidR="007831C0" w:rsidRDefault="007831C0" w:rsidP="007831C0">
      <w:pPr>
        <w:jc w:val="both"/>
        <w:rPr>
          <w:sz w:val="28"/>
        </w:rPr>
      </w:pPr>
      <w:r>
        <w:rPr>
          <w:spacing w:val="-4"/>
          <w:sz w:val="28"/>
        </w:rPr>
        <w:tab/>
        <w:t xml:space="preserve">1. Внести в постановление </w:t>
      </w:r>
      <w:r>
        <w:rPr>
          <w:sz w:val="28"/>
        </w:rPr>
        <w:t xml:space="preserve">администрации </w:t>
      </w:r>
      <w:r w:rsidRPr="0038633D">
        <w:rPr>
          <w:sz w:val="28"/>
        </w:rPr>
        <w:t>Быстрогорского сельского поселения от 2</w:t>
      </w:r>
      <w:r>
        <w:rPr>
          <w:sz w:val="28"/>
        </w:rPr>
        <w:t>1</w:t>
      </w:r>
      <w:r w:rsidRPr="0038633D">
        <w:rPr>
          <w:sz w:val="28"/>
        </w:rPr>
        <w:t>.0</w:t>
      </w:r>
      <w:r>
        <w:rPr>
          <w:sz w:val="28"/>
        </w:rPr>
        <w:t>6</w:t>
      </w:r>
      <w:r w:rsidRPr="0038633D">
        <w:rPr>
          <w:sz w:val="28"/>
        </w:rPr>
        <w:t>.20</w:t>
      </w:r>
      <w:r>
        <w:rPr>
          <w:sz w:val="28"/>
        </w:rPr>
        <w:t>23</w:t>
      </w:r>
      <w:r w:rsidRPr="0038633D">
        <w:rPr>
          <w:sz w:val="28"/>
        </w:rPr>
        <w:t xml:space="preserve"> года</w:t>
      </w:r>
      <w:r>
        <w:rPr>
          <w:sz w:val="28"/>
        </w:rPr>
        <w:t xml:space="preserve"> № 46 «</w:t>
      </w:r>
      <w:r w:rsidRPr="0011751A">
        <w:rPr>
          <w:sz w:val="28"/>
          <w:szCs w:val="28"/>
        </w:rPr>
        <w:t>Об утверждении административного регламента</w:t>
      </w:r>
      <w:r>
        <w:rPr>
          <w:sz w:val="28"/>
          <w:szCs w:val="28"/>
        </w:rPr>
        <w:t xml:space="preserve"> </w:t>
      </w:r>
      <w:r w:rsidRPr="0011751A">
        <w:rPr>
          <w:sz w:val="28"/>
          <w:szCs w:val="28"/>
        </w:rPr>
        <w:t>предоставления муниципальной услуги по даче</w:t>
      </w:r>
      <w:r>
        <w:rPr>
          <w:sz w:val="28"/>
          <w:szCs w:val="28"/>
        </w:rPr>
        <w:t xml:space="preserve"> </w:t>
      </w:r>
      <w:r w:rsidRPr="0011751A">
        <w:rPr>
          <w:sz w:val="28"/>
          <w:szCs w:val="28"/>
        </w:rPr>
        <w:t>письменных разъяснений налогоплательщикам по</w:t>
      </w:r>
      <w:r>
        <w:rPr>
          <w:sz w:val="28"/>
          <w:szCs w:val="28"/>
        </w:rPr>
        <w:t xml:space="preserve"> </w:t>
      </w:r>
      <w:r w:rsidRPr="0011751A">
        <w:rPr>
          <w:sz w:val="28"/>
          <w:szCs w:val="28"/>
        </w:rPr>
        <w:t xml:space="preserve">вопросам </w:t>
      </w:r>
      <w:r>
        <w:rPr>
          <w:sz w:val="28"/>
          <w:szCs w:val="28"/>
        </w:rPr>
        <w:t xml:space="preserve"> </w:t>
      </w:r>
      <w:r w:rsidRPr="0011751A">
        <w:rPr>
          <w:sz w:val="28"/>
          <w:szCs w:val="28"/>
        </w:rPr>
        <w:t>применения муниципальных нормативных</w:t>
      </w:r>
      <w:r>
        <w:rPr>
          <w:sz w:val="28"/>
          <w:szCs w:val="28"/>
        </w:rPr>
        <w:t xml:space="preserve"> </w:t>
      </w:r>
      <w:r w:rsidRPr="0011751A">
        <w:rPr>
          <w:sz w:val="28"/>
          <w:szCs w:val="28"/>
        </w:rPr>
        <w:t>правовых актов о местных налогах и сборах</w:t>
      </w:r>
      <w:r>
        <w:rPr>
          <w:sz w:val="28"/>
        </w:rPr>
        <w:t>» следующие изменения:</w:t>
      </w:r>
    </w:p>
    <w:p w:rsidR="007831C0" w:rsidRDefault="007831C0" w:rsidP="007831C0">
      <w:pPr>
        <w:tabs>
          <w:tab w:val="left" w:pos="708"/>
        </w:tabs>
        <w:contextualSpacing/>
        <w:jc w:val="both"/>
        <w:rPr>
          <w:spacing w:val="-4"/>
          <w:sz w:val="28"/>
        </w:rPr>
      </w:pPr>
      <w:r>
        <w:rPr>
          <w:spacing w:val="-4"/>
          <w:sz w:val="28"/>
        </w:rPr>
        <w:tab/>
        <w:t>1.1. Дополнить пункт 3.1.4 раздела 3 приложения к постановлению адм</w:t>
      </w:r>
      <w:r>
        <w:rPr>
          <w:spacing w:val="-4"/>
          <w:sz w:val="28"/>
        </w:rPr>
        <w:t>и</w:t>
      </w:r>
      <w:r>
        <w:rPr>
          <w:spacing w:val="-4"/>
          <w:sz w:val="28"/>
        </w:rPr>
        <w:t>нистрации следующего содержания:</w:t>
      </w:r>
    </w:p>
    <w:p w:rsidR="007831C0" w:rsidRDefault="007831C0" w:rsidP="007831C0">
      <w:pPr>
        <w:tabs>
          <w:tab w:val="left" w:pos="708"/>
        </w:tabs>
        <w:contextualSpacing/>
        <w:jc w:val="both"/>
        <w:rPr>
          <w:spacing w:val="-4"/>
          <w:sz w:val="28"/>
        </w:rPr>
      </w:pPr>
      <w:r>
        <w:rPr>
          <w:spacing w:val="-4"/>
          <w:sz w:val="28"/>
        </w:rPr>
        <w:lastRenderedPageBreak/>
        <w:tab/>
        <w:t>«3.1.4. При получении результатов предоставления муниципальной усл</w:t>
      </w:r>
      <w:r>
        <w:rPr>
          <w:spacing w:val="-4"/>
          <w:sz w:val="28"/>
        </w:rPr>
        <w:t>у</w:t>
      </w:r>
      <w:r>
        <w:rPr>
          <w:spacing w:val="-4"/>
          <w:sz w:val="28"/>
        </w:rPr>
        <w:t>ги в отношении несовершеннолетнего законным представителем несоверше</w:t>
      </w:r>
      <w:r>
        <w:rPr>
          <w:spacing w:val="-4"/>
          <w:sz w:val="28"/>
        </w:rPr>
        <w:t>н</w:t>
      </w:r>
      <w:r>
        <w:rPr>
          <w:spacing w:val="-4"/>
          <w:sz w:val="28"/>
        </w:rPr>
        <w:t>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w:t>
      </w:r>
      <w:r>
        <w:rPr>
          <w:spacing w:val="-4"/>
          <w:sz w:val="28"/>
        </w:rPr>
        <w:t>ь</w:t>
      </w:r>
      <w:r>
        <w:rPr>
          <w:spacing w:val="-4"/>
          <w:sz w:val="28"/>
        </w:rPr>
        <w:t>ся законным представителем несовершеннолетнего, не являющимся заявителем. В этом случае заявитель, являющийся законным представителем несоверше</w:t>
      </w:r>
      <w:r>
        <w:rPr>
          <w:spacing w:val="-4"/>
          <w:sz w:val="28"/>
        </w:rPr>
        <w:t>н</w:t>
      </w:r>
      <w:r>
        <w:rPr>
          <w:spacing w:val="-4"/>
          <w:sz w:val="28"/>
        </w:rPr>
        <w:t>нолетнего, в момент подачи заявления о предоставлении муниципальной услуги указывает  фамилию, имя, отчество (при наличии), сведения о документе, уд</w:t>
      </w:r>
      <w:r>
        <w:rPr>
          <w:spacing w:val="-4"/>
          <w:sz w:val="28"/>
        </w:rPr>
        <w:t>о</w:t>
      </w:r>
      <w:r>
        <w:rPr>
          <w:spacing w:val="-4"/>
          <w:sz w:val="28"/>
        </w:rPr>
        <w:t>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831C0" w:rsidRDefault="007831C0" w:rsidP="007831C0">
      <w:pPr>
        <w:tabs>
          <w:tab w:val="left" w:pos="708"/>
        </w:tabs>
        <w:contextualSpacing/>
        <w:jc w:val="both"/>
        <w:rPr>
          <w:spacing w:val="-4"/>
          <w:sz w:val="28"/>
        </w:rPr>
      </w:pPr>
      <w:r>
        <w:rPr>
          <w:spacing w:val="-4"/>
          <w:sz w:val="28"/>
        </w:rPr>
        <w:tab/>
        <w:t>Результаты предоставления муниципальной услуги в отношении нес</w:t>
      </w:r>
      <w:r>
        <w:rPr>
          <w:spacing w:val="-4"/>
          <w:sz w:val="28"/>
        </w:rPr>
        <w:t>о</w:t>
      </w:r>
      <w:r>
        <w:rPr>
          <w:spacing w:val="-4"/>
          <w:sz w:val="28"/>
        </w:rPr>
        <w:t>вершеннолетнего, оформленные в форме документа на бумажном носителе, не могут быть предоставлены другому законному представителю несовершенн</w:t>
      </w:r>
      <w:r>
        <w:rPr>
          <w:spacing w:val="-4"/>
          <w:sz w:val="28"/>
        </w:rPr>
        <w:t>о</w:t>
      </w:r>
      <w:r>
        <w:rPr>
          <w:spacing w:val="-4"/>
          <w:sz w:val="28"/>
        </w:rPr>
        <w:t>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w:t>
      </w:r>
      <w:r>
        <w:rPr>
          <w:spacing w:val="-4"/>
          <w:sz w:val="28"/>
        </w:rPr>
        <w:t>н</w:t>
      </w:r>
      <w:r>
        <w:rPr>
          <w:spacing w:val="-4"/>
          <w:sz w:val="28"/>
        </w:rPr>
        <w:t xml:space="preserve">нолетнего лично.  </w:t>
      </w:r>
    </w:p>
    <w:p w:rsidR="007831C0" w:rsidRDefault="007831C0" w:rsidP="007831C0">
      <w:pPr>
        <w:tabs>
          <w:tab w:val="left" w:pos="708"/>
        </w:tabs>
        <w:contextualSpacing/>
        <w:jc w:val="both"/>
        <w:rPr>
          <w:spacing w:val="-4"/>
          <w:sz w:val="28"/>
        </w:rPr>
      </w:pPr>
      <w:r>
        <w:rPr>
          <w:spacing w:val="-4"/>
          <w:sz w:val="28"/>
        </w:rPr>
        <w:tab/>
        <w:t>Порядок предоставления результатов муниципальной услуги в отнош</w:t>
      </w:r>
      <w:r>
        <w:rPr>
          <w:spacing w:val="-4"/>
          <w:sz w:val="28"/>
        </w:rPr>
        <w:t>е</w:t>
      </w:r>
      <w:r>
        <w:rPr>
          <w:spacing w:val="-4"/>
          <w:sz w:val="28"/>
        </w:rPr>
        <w:t>нии несовершеннолетнего, оформленных в форме документа на бумажном н</w:t>
      </w:r>
      <w:r>
        <w:rPr>
          <w:spacing w:val="-4"/>
          <w:sz w:val="28"/>
        </w:rPr>
        <w:t>о</w:t>
      </w:r>
      <w:r>
        <w:rPr>
          <w:spacing w:val="-4"/>
          <w:sz w:val="28"/>
        </w:rPr>
        <w:t>сителе, в том числе способы и сроки их предоставления, законному представ</w:t>
      </w:r>
      <w:r>
        <w:rPr>
          <w:spacing w:val="-4"/>
          <w:sz w:val="28"/>
        </w:rPr>
        <w:t>и</w:t>
      </w:r>
      <w:r>
        <w:rPr>
          <w:spacing w:val="-4"/>
          <w:sz w:val="28"/>
        </w:rPr>
        <w:t>телю несовершеннолетнего, не являющемуся заявителем, устанавливается да</w:t>
      </w:r>
      <w:r>
        <w:rPr>
          <w:spacing w:val="-4"/>
          <w:sz w:val="28"/>
        </w:rPr>
        <w:t>н</w:t>
      </w:r>
      <w:r>
        <w:rPr>
          <w:spacing w:val="-4"/>
          <w:sz w:val="28"/>
        </w:rPr>
        <w:t xml:space="preserve">ным административным регламентом».  </w:t>
      </w:r>
    </w:p>
    <w:p w:rsidR="007831C0" w:rsidRPr="00E73D06" w:rsidRDefault="007831C0" w:rsidP="007831C0">
      <w:pPr>
        <w:tabs>
          <w:tab w:val="left" w:pos="708"/>
          <w:tab w:val="left" w:pos="6560"/>
        </w:tabs>
        <w:ind w:firstLine="567"/>
        <w:jc w:val="both"/>
        <w:rPr>
          <w:sz w:val="28"/>
          <w:szCs w:val="28"/>
        </w:rPr>
      </w:pPr>
      <w:r>
        <w:rPr>
          <w:sz w:val="28"/>
          <w:szCs w:val="28"/>
        </w:rPr>
        <w:t xml:space="preserve">2. Настоящее Постановление </w:t>
      </w:r>
      <w:r w:rsidRPr="0054158F">
        <w:rPr>
          <w:sz w:val="28"/>
          <w:szCs w:val="28"/>
        </w:rPr>
        <w:t>вступает в силу со дня его официального опубликования</w:t>
      </w:r>
      <w:r>
        <w:rPr>
          <w:sz w:val="28"/>
          <w:szCs w:val="28"/>
        </w:rPr>
        <w:t xml:space="preserve"> (обнародования)</w:t>
      </w:r>
      <w:r w:rsidRPr="00E73D06">
        <w:rPr>
          <w:sz w:val="28"/>
          <w:szCs w:val="28"/>
        </w:rPr>
        <w:t xml:space="preserve">. </w:t>
      </w:r>
    </w:p>
    <w:p w:rsidR="007831C0" w:rsidRPr="000E5BB4" w:rsidRDefault="007831C0" w:rsidP="007831C0">
      <w:pPr>
        <w:ind w:right="-2" w:firstLine="567"/>
        <w:jc w:val="both"/>
        <w:rPr>
          <w:sz w:val="28"/>
          <w:szCs w:val="28"/>
        </w:rPr>
      </w:pPr>
      <w:r>
        <w:rPr>
          <w:sz w:val="28"/>
          <w:szCs w:val="28"/>
        </w:rPr>
        <w:t xml:space="preserve">3. </w:t>
      </w:r>
      <w:proofErr w:type="gramStart"/>
      <w:r w:rsidRPr="000E5BB4">
        <w:rPr>
          <w:sz w:val="28"/>
          <w:szCs w:val="28"/>
        </w:rPr>
        <w:t>Контроль за</w:t>
      </w:r>
      <w:proofErr w:type="gramEnd"/>
      <w:r w:rsidRPr="000E5BB4">
        <w:rPr>
          <w:sz w:val="28"/>
          <w:szCs w:val="28"/>
        </w:rPr>
        <w:t xml:space="preserve"> исполнением настоящего постановления оставляю за с</w:t>
      </w:r>
      <w:r w:rsidRPr="000E5BB4">
        <w:rPr>
          <w:sz w:val="28"/>
          <w:szCs w:val="28"/>
        </w:rPr>
        <w:t>о</w:t>
      </w:r>
      <w:r w:rsidRPr="000E5BB4">
        <w:rPr>
          <w:sz w:val="28"/>
          <w:szCs w:val="28"/>
        </w:rPr>
        <w:t>бой.</w:t>
      </w:r>
    </w:p>
    <w:p w:rsidR="007831C0" w:rsidRDefault="007831C0" w:rsidP="007831C0">
      <w:pPr>
        <w:ind w:firstLine="567"/>
        <w:jc w:val="both"/>
        <w:rPr>
          <w:sz w:val="28"/>
        </w:rPr>
      </w:pPr>
    </w:p>
    <w:p w:rsidR="007831C0" w:rsidRDefault="007831C0" w:rsidP="007831C0">
      <w:pPr>
        <w:tabs>
          <w:tab w:val="left" w:pos="7655"/>
        </w:tabs>
        <w:ind w:firstLine="567"/>
        <w:rPr>
          <w:sz w:val="28"/>
        </w:rPr>
      </w:pPr>
      <w:r>
        <w:rPr>
          <w:sz w:val="28"/>
        </w:rPr>
        <w:t xml:space="preserve"> </w:t>
      </w:r>
    </w:p>
    <w:p w:rsidR="007831C0" w:rsidRDefault="007831C0" w:rsidP="007831C0">
      <w:pPr>
        <w:shd w:val="clear" w:color="auto" w:fill="FFFFFF"/>
        <w:tabs>
          <w:tab w:val="left" w:pos="4673"/>
          <w:tab w:val="left" w:leader="underscore" w:pos="6350"/>
        </w:tabs>
        <w:ind w:firstLine="567"/>
        <w:outlineLvl w:val="0"/>
        <w:rPr>
          <w:sz w:val="28"/>
          <w:szCs w:val="28"/>
        </w:rPr>
      </w:pPr>
      <w:proofErr w:type="spellStart"/>
      <w:r>
        <w:rPr>
          <w:sz w:val="28"/>
          <w:szCs w:val="28"/>
        </w:rPr>
        <w:t>И.о</w:t>
      </w:r>
      <w:proofErr w:type="spellEnd"/>
      <w:r>
        <w:rPr>
          <w:sz w:val="28"/>
          <w:szCs w:val="28"/>
        </w:rPr>
        <w:t xml:space="preserve">. главы Администрации </w:t>
      </w:r>
    </w:p>
    <w:p w:rsidR="007831C0" w:rsidRDefault="007831C0" w:rsidP="007831C0">
      <w:pPr>
        <w:shd w:val="clear" w:color="auto" w:fill="FFFFFF"/>
        <w:tabs>
          <w:tab w:val="left" w:pos="4673"/>
          <w:tab w:val="left" w:leader="underscore" w:pos="6350"/>
        </w:tabs>
        <w:ind w:firstLine="567"/>
        <w:outlineLvl w:val="0"/>
        <w:rPr>
          <w:sz w:val="28"/>
          <w:szCs w:val="28"/>
        </w:rPr>
      </w:pPr>
      <w:r>
        <w:rPr>
          <w:sz w:val="28"/>
          <w:szCs w:val="28"/>
        </w:rPr>
        <w:t xml:space="preserve">Быстрогорского сельского поселения                                      О.В. Бабкина </w:t>
      </w:r>
    </w:p>
    <w:p w:rsidR="007831C0" w:rsidRDefault="007831C0" w:rsidP="007831C0">
      <w:pPr>
        <w:tabs>
          <w:tab w:val="left" w:pos="7460"/>
        </w:tabs>
        <w:ind w:firstLine="567"/>
        <w:jc w:val="both"/>
        <w:rPr>
          <w:sz w:val="28"/>
        </w:rPr>
      </w:pPr>
    </w:p>
    <w:p w:rsidR="007831C0" w:rsidRDefault="007831C0" w:rsidP="007831C0">
      <w:pPr>
        <w:tabs>
          <w:tab w:val="left" w:pos="7460"/>
        </w:tabs>
        <w:ind w:firstLine="567"/>
        <w:jc w:val="both"/>
        <w:rPr>
          <w:sz w:val="28"/>
        </w:rPr>
      </w:pPr>
    </w:p>
    <w:p w:rsidR="007831C0" w:rsidRDefault="007831C0" w:rsidP="007831C0">
      <w:pPr>
        <w:tabs>
          <w:tab w:val="left" w:pos="7460"/>
        </w:tabs>
        <w:ind w:firstLine="567"/>
        <w:jc w:val="both"/>
        <w:rPr>
          <w:sz w:val="28"/>
        </w:rPr>
      </w:pPr>
    </w:p>
    <w:p w:rsidR="007831C0" w:rsidRDefault="007831C0" w:rsidP="007831C0">
      <w:pPr>
        <w:tabs>
          <w:tab w:val="left" w:pos="7460"/>
        </w:tabs>
        <w:ind w:firstLine="567"/>
        <w:jc w:val="both"/>
        <w:rPr>
          <w:sz w:val="28"/>
        </w:rPr>
      </w:pPr>
    </w:p>
    <w:p w:rsidR="007831C0" w:rsidRDefault="007831C0" w:rsidP="007831C0">
      <w:pPr>
        <w:tabs>
          <w:tab w:val="left" w:pos="7460"/>
        </w:tabs>
        <w:ind w:firstLine="567"/>
        <w:jc w:val="both"/>
        <w:rPr>
          <w:sz w:val="28"/>
        </w:rPr>
      </w:pPr>
    </w:p>
    <w:p w:rsidR="007831C0" w:rsidRDefault="007831C0" w:rsidP="007831C0">
      <w:pPr>
        <w:tabs>
          <w:tab w:val="left" w:pos="7460"/>
        </w:tabs>
        <w:ind w:firstLine="567"/>
        <w:jc w:val="both"/>
        <w:rPr>
          <w:sz w:val="28"/>
        </w:rPr>
      </w:pPr>
    </w:p>
    <w:p w:rsidR="007831C0" w:rsidRDefault="007831C0" w:rsidP="007831C0">
      <w:pPr>
        <w:tabs>
          <w:tab w:val="left" w:pos="7460"/>
        </w:tabs>
        <w:ind w:firstLine="567"/>
        <w:jc w:val="both"/>
        <w:rPr>
          <w:sz w:val="28"/>
        </w:rPr>
      </w:pPr>
    </w:p>
    <w:p w:rsidR="007831C0" w:rsidRPr="007831C0" w:rsidRDefault="007831C0" w:rsidP="007831C0">
      <w:pPr>
        <w:widowControl w:val="0"/>
        <w:suppressAutoHyphens/>
        <w:ind w:firstLine="567"/>
        <w:jc w:val="center"/>
        <w:outlineLvl w:val="0"/>
        <w:rPr>
          <w:rFonts w:eastAsia="Andale Sans UI"/>
          <w:b/>
          <w:kern w:val="2"/>
          <w:sz w:val="28"/>
          <w:szCs w:val="28"/>
        </w:rPr>
      </w:pPr>
      <w:r w:rsidRPr="007831C0">
        <w:rPr>
          <w:rFonts w:eastAsia="Andale Sans UI"/>
          <w:b/>
          <w:kern w:val="2"/>
          <w:sz w:val="28"/>
          <w:szCs w:val="28"/>
        </w:rPr>
        <w:t>РОССИЙСКАЯ ФЕДЕРАЦИЯ</w:t>
      </w:r>
    </w:p>
    <w:p w:rsidR="007831C0" w:rsidRPr="007831C0" w:rsidRDefault="007831C0" w:rsidP="007831C0">
      <w:pPr>
        <w:widowControl w:val="0"/>
        <w:suppressAutoHyphens/>
        <w:ind w:firstLine="567"/>
        <w:jc w:val="center"/>
        <w:rPr>
          <w:rFonts w:eastAsia="Andale Sans UI"/>
          <w:b/>
          <w:kern w:val="2"/>
          <w:sz w:val="28"/>
          <w:szCs w:val="28"/>
        </w:rPr>
      </w:pPr>
      <w:r w:rsidRPr="007831C0">
        <w:rPr>
          <w:rFonts w:eastAsia="Andale Sans UI"/>
          <w:b/>
          <w:kern w:val="2"/>
          <w:sz w:val="28"/>
          <w:szCs w:val="28"/>
        </w:rPr>
        <w:t>РОСТОВСКАЯ ОБЛАСТЬ</w:t>
      </w:r>
    </w:p>
    <w:p w:rsidR="007831C0" w:rsidRPr="007831C0" w:rsidRDefault="007831C0" w:rsidP="007831C0">
      <w:pPr>
        <w:widowControl w:val="0"/>
        <w:suppressAutoHyphens/>
        <w:ind w:firstLine="567"/>
        <w:jc w:val="center"/>
        <w:rPr>
          <w:rFonts w:eastAsia="Andale Sans UI"/>
          <w:b/>
          <w:kern w:val="2"/>
          <w:sz w:val="28"/>
          <w:szCs w:val="28"/>
        </w:rPr>
      </w:pPr>
      <w:r w:rsidRPr="007831C0">
        <w:rPr>
          <w:rFonts w:eastAsia="Andale Sans UI"/>
          <w:b/>
          <w:kern w:val="2"/>
          <w:sz w:val="28"/>
          <w:szCs w:val="28"/>
        </w:rPr>
        <w:t>ТАЦИНСКИЙ РАЙОН</w:t>
      </w:r>
    </w:p>
    <w:p w:rsidR="007831C0" w:rsidRPr="007831C0" w:rsidRDefault="007831C0" w:rsidP="007831C0">
      <w:pPr>
        <w:widowControl w:val="0"/>
        <w:suppressAutoHyphens/>
        <w:ind w:firstLine="567"/>
        <w:jc w:val="center"/>
        <w:rPr>
          <w:rFonts w:eastAsia="Andale Sans UI"/>
          <w:b/>
          <w:kern w:val="2"/>
          <w:sz w:val="28"/>
          <w:szCs w:val="28"/>
        </w:rPr>
      </w:pPr>
      <w:r w:rsidRPr="007831C0">
        <w:rPr>
          <w:rFonts w:eastAsia="Andale Sans UI"/>
          <w:b/>
          <w:kern w:val="2"/>
          <w:sz w:val="28"/>
          <w:szCs w:val="28"/>
        </w:rPr>
        <w:t xml:space="preserve">АДМИНИСТРАЦИЯ БЫСТРОГОРСКОГО </w:t>
      </w:r>
    </w:p>
    <w:p w:rsidR="007831C0" w:rsidRPr="007831C0" w:rsidRDefault="007831C0" w:rsidP="007831C0">
      <w:pPr>
        <w:widowControl w:val="0"/>
        <w:suppressAutoHyphens/>
        <w:ind w:firstLine="567"/>
        <w:jc w:val="center"/>
        <w:rPr>
          <w:rFonts w:eastAsia="Andale Sans UI"/>
          <w:b/>
          <w:kern w:val="2"/>
          <w:sz w:val="28"/>
          <w:szCs w:val="28"/>
        </w:rPr>
      </w:pPr>
      <w:r w:rsidRPr="007831C0">
        <w:rPr>
          <w:rFonts w:eastAsia="Andale Sans UI"/>
          <w:b/>
          <w:kern w:val="2"/>
          <w:sz w:val="28"/>
          <w:szCs w:val="28"/>
        </w:rPr>
        <w:t>СЕЛЬСКОГО ПОСЕЛЕНИЯ</w:t>
      </w:r>
    </w:p>
    <w:p w:rsidR="007831C0" w:rsidRPr="007831C0" w:rsidRDefault="007831C0" w:rsidP="007831C0">
      <w:pPr>
        <w:widowControl w:val="0"/>
        <w:suppressAutoHyphens/>
        <w:ind w:firstLine="567"/>
        <w:jc w:val="center"/>
        <w:rPr>
          <w:rFonts w:eastAsia="Andale Sans UI"/>
          <w:b/>
          <w:kern w:val="2"/>
          <w:sz w:val="28"/>
          <w:szCs w:val="28"/>
        </w:rPr>
      </w:pPr>
      <w:r w:rsidRPr="007831C0">
        <w:rPr>
          <w:rFonts w:eastAsia="Andale Sans UI"/>
          <w:b/>
          <w:kern w:val="2"/>
          <w:sz w:val="28"/>
          <w:szCs w:val="28"/>
        </w:rPr>
        <w:t>___________________________________________________</w:t>
      </w:r>
    </w:p>
    <w:p w:rsidR="007831C0" w:rsidRPr="007831C0" w:rsidRDefault="007831C0" w:rsidP="007831C0">
      <w:pPr>
        <w:widowControl w:val="0"/>
        <w:suppressAutoHyphens/>
        <w:ind w:firstLine="567"/>
        <w:jc w:val="center"/>
        <w:outlineLvl w:val="0"/>
        <w:rPr>
          <w:rFonts w:eastAsia="Andale Sans UI"/>
          <w:b/>
          <w:kern w:val="2"/>
          <w:sz w:val="28"/>
          <w:szCs w:val="28"/>
        </w:rPr>
      </w:pPr>
      <w:proofErr w:type="gramStart"/>
      <w:r w:rsidRPr="007831C0">
        <w:rPr>
          <w:rFonts w:eastAsia="Andale Sans UI"/>
          <w:b/>
          <w:kern w:val="2"/>
          <w:sz w:val="28"/>
          <w:szCs w:val="28"/>
        </w:rPr>
        <w:t>П</w:t>
      </w:r>
      <w:proofErr w:type="gramEnd"/>
      <w:r w:rsidRPr="007831C0">
        <w:rPr>
          <w:rFonts w:eastAsia="Andale Sans UI"/>
          <w:b/>
          <w:kern w:val="2"/>
          <w:sz w:val="28"/>
          <w:szCs w:val="28"/>
        </w:rPr>
        <w:t xml:space="preserve"> О С Т А Н О В Л Е Н И Е</w:t>
      </w:r>
    </w:p>
    <w:p w:rsidR="007831C0" w:rsidRPr="007831C0" w:rsidRDefault="007831C0" w:rsidP="007831C0">
      <w:pPr>
        <w:widowControl w:val="0"/>
        <w:suppressAutoHyphens/>
        <w:ind w:firstLine="567"/>
        <w:jc w:val="center"/>
        <w:outlineLvl w:val="0"/>
        <w:rPr>
          <w:rFonts w:eastAsia="Andale Sans UI"/>
          <w:b/>
          <w:kern w:val="2"/>
          <w:sz w:val="28"/>
          <w:szCs w:val="28"/>
        </w:rPr>
      </w:pPr>
    </w:p>
    <w:p w:rsidR="007831C0" w:rsidRPr="007831C0" w:rsidRDefault="007831C0" w:rsidP="007831C0">
      <w:pPr>
        <w:widowControl w:val="0"/>
        <w:suppressAutoHyphens/>
        <w:ind w:firstLine="567"/>
        <w:jc w:val="center"/>
        <w:outlineLvl w:val="0"/>
        <w:rPr>
          <w:rFonts w:eastAsia="Andale Sans UI"/>
          <w:b/>
          <w:kern w:val="2"/>
          <w:sz w:val="28"/>
          <w:szCs w:val="28"/>
        </w:rPr>
      </w:pPr>
      <w:r w:rsidRPr="007831C0">
        <w:rPr>
          <w:rFonts w:eastAsia="Andale Sans UI"/>
          <w:b/>
          <w:kern w:val="2"/>
          <w:sz w:val="28"/>
          <w:szCs w:val="28"/>
        </w:rPr>
        <w:t>13 августа 2024 г.                      № 94</w:t>
      </w:r>
      <w:r w:rsidRPr="007831C0">
        <w:rPr>
          <w:rFonts w:eastAsia="Andale Sans UI"/>
          <w:b/>
          <w:kern w:val="2"/>
          <w:sz w:val="28"/>
          <w:szCs w:val="28"/>
        </w:rPr>
        <w:tab/>
      </w:r>
      <w:r w:rsidRPr="007831C0">
        <w:rPr>
          <w:rFonts w:eastAsia="Andale Sans UI"/>
          <w:b/>
          <w:kern w:val="2"/>
          <w:sz w:val="28"/>
          <w:szCs w:val="28"/>
        </w:rPr>
        <w:tab/>
        <w:t xml:space="preserve">                  п. Быстрогорский</w:t>
      </w:r>
    </w:p>
    <w:p w:rsidR="007831C0" w:rsidRPr="007831C0" w:rsidRDefault="007831C0" w:rsidP="007831C0">
      <w:pPr>
        <w:widowControl w:val="0"/>
        <w:suppressAutoHyphens/>
        <w:ind w:firstLine="567"/>
        <w:jc w:val="center"/>
        <w:outlineLvl w:val="0"/>
        <w:rPr>
          <w:rFonts w:eastAsia="Andale Sans UI"/>
          <w:color w:val="000000"/>
          <w:kern w:val="2"/>
          <w:sz w:val="28"/>
          <w:szCs w:val="28"/>
        </w:rPr>
      </w:pPr>
    </w:p>
    <w:tbl>
      <w:tblPr>
        <w:tblW w:w="9014" w:type="dxa"/>
        <w:tblInd w:w="108" w:type="dxa"/>
        <w:tblLayout w:type="fixed"/>
        <w:tblLook w:val="0000" w:firstRow="0" w:lastRow="0" w:firstColumn="0" w:lastColumn="0" w:noHBand="0" w:noVBand="0"/>
      </w:tblPr>
      <w:tblGrid>
        <w:gridCol w:w="5812"/>
        <w:gridCol w:w="3202"/>
      </w:tblGrid>
      <w:tr w:rsidR="007831C0" w:rsidRPr="007831C0" w:rsidTr="007831C0">
        <w:trPr>
          <w:trHeight w:val="1180"/>
        </w:trPr>
        <w:tc>
          <w:tcPr>
            <w:tcW w:w="5812" w:type="dxa"/>
          </w:tcPr>
          <w:p w:rsidR="007831C0" w:rsidRPr="007831C0" w:rsidRDefault="007831C0" w:rsidP="007831C0">
            <w:pPr>
              <w:widowControl w:val="0"/>
              <w:suppressAutoHyphens/>
              <w:autoSpaceDE w:val="0"/>
              <w:spacing w:line="276" w:lineRule="auto"/>
              <w:jc w:val="both"/>
              <w:rPr>
                <w:rFonts w:ascii="Arial" w:hAnsi="Arial" w:cs="Arial"/>
                <w:color w:val="000000"/>
                <w:sz w:val="28"/>
                <w:szCs w:val="28"/>
                <w:lang w:eastAsia="zh-CN"/>
              </w:rPr>
            </w:pPr>
            <w:r w:rsidRPr="007831C0">
              <w:rPr>
                <w:sz w:val="28"/>
                <w:szCs w:val="28"/>
                <w:lang w:eastAsia="zh-CN"/>
              </w:rPr>
              <w:lastRenderedPageBreak/>
              <w:t>О внесении изменений в постановление администрации Быстрогорского сельского поселения от 27.12.2022 года № 82 «Об утверждении Административного регламента по предоставлению муниципальной услуги «</w:t>
            </w:r>
            <w:r w:rsidRPr="007831C0">
              <w:rPr>
                <w:rFonts w:eastAsia="Calibri"/>
                <w:bCs/>
                <w:sz w:val="28"/>
                <w:szCs w:val="28"/>
                <w:lang w:eastAsia="en-US"/>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7831C0">
              <w:rPr>
                <w:sz w:val="28"/>
                <w:szCs w:val="28"/>
                <w:lang w:eastAsia="zh-CN"/>
              </w:rPr>
              <w:t>»</w:t>
            </w:r>
            <w:r w:rsidRPr="007831C0">
              <w:rPr>
                <w:rFonts w:ascii="Arial" w:hAnsi="Arial" w:cs="Arial"/>
                <w:sz w:val="28"/>
                <w:szCs w:val="20"/>
                <w:lang w:eastAsia="zh-CN"/>
              </w:rPr>
              <w:t xml:space="preserve">  </w:t>
            </w:r>
          </w:p>
        </w:tc>
        <w:tc>
          <w:tcPr>
            <w:tcW w:w="3202" w:type="dxa"/>
          </w:tcPr>
          <w:p w:rsidR="007831C0" w:rsidRPr="007831C0" w:rsidRDefault="007831C0" w:rsidP="007831C0">
            <w:pPr>
              <w:widowControl w:val="0"/>
              <w:tabs>
                <w:tab w:val="left" w:pos="4673"/>
                <w:tab w:val="left" w:leader="underscore" w:pos="6350"/>
              </w:tabs>
              <w:suppressAutoHyphens/>
              <w:overflowPunct w:val="0"/>
              <w:autoSpaceDE w:val="0"/>
              <w:snapToGrid w:val="0"/>
              <w:ind w:firstLine="567"/>
              <w:rPr>
                <w:rFonts w:eastAsia="Andale Sans UI"/>
                <w:color w:val="000000"/>
                <w:kern w:val="2"/>
                <w:sz w:val="28"/>
                <w:szCs w:val="28"/>
              </w:rPr>
            </w:pPr>
          </w:p>
        </w:tc>
      </w:tr>
    </w:tbl>
    <w:p w:rsidR="007831C0" w:rsidRPr="007831C0" w:rsidRDefault="007831C0" w:rsidP="007831C0">
      <w:pPr>
        <w:widowControl w:val="0"/>
        <w:shd w:val="clear" w:color="auto" w:fill="FFFFFF"/>
        <w:tabs>
          <w:tab w:val="left" w:pos="4673"/>
          <w:tab w:val="left" w:leader="underscore" w:pos="6350"/>
        </w:tabs>
        <w:suppressAutoHyphens/>
        <w:ind w:firstLine="567"/>
        <w:jc w:val="both"/>
        <w:rPr>
          <w:rFonts w:eastAsia="Andale Sans UI"/>
          <w:kern w:val="2"/>
          <w:sz w:val="28"/>
          <w:szCs w:val="28"/>
        </w:rPr>
      </w:pPr>
    </w:p>
    <w:p w:rsidR="007831C0" w:rsidRPr="007831C0" w:rsidRDefault="007831C0" w:rsidP="007831C0">
      <w:pPr>
        <w:widowControl w:val="0"/>
        <w:shd w:val="clear" w:color="auto" w:fill="FFFFFF"/>
        <w:tabs>
          <w:tab w:val="left" w:pos="4673"/>
          <w:tab w:val="left" w:leader="underscore" w:pos="6350"/>
        </w:tabs>
        <w:suppressAutoHyphens/>
        <w:ind w:firstLine="567"/>
        <w:jc w:val="both"/>
        <w:rPr>
          <w:rFonts w:eastAsia="Andale Sans UI"/>
          <w:spacing w:val="-4"/>
          <w:kern w:val="2"/>
          <w:sz w:val="28"/>
        </w:rPr>
      </w:pPr>
      <w:r w:rsidRPr="007831C0">
        <w:rPr>
          <w:rFonts w:eastAsia="Andale Sans UI"/>
          <w:spacing w:val="-4"/>
          <w:kern w:val="2"/>
          <w:sz w:val="28"/>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08.07.2024 года № 172-ФЗ «О внесении изменений в статьи 2 и 5 Федерального закона «Об организации предоставления государственных и муниципальных услуг»,  </w:t>
      </w:r>
    </w:p>
    <w:p w:rsidR="007831C0" w:rsidRPr="007831C0" w:rsidRDefault="007831C0" w:rsidP="007831C0">
      <w:pPr>
        <w:widowControl w:val="0"/>
        <w:shd w:val="clear" w:color="auto" w:fill="FFFFFF"/>
        <w:tabs>
          <w:tab w:val="left" w:pos="3885"/>
        </w:tabs>
        <w:suppressAutoHyphens/>
        <w:ind w:firstLine="567"/>
        <w:jc w:val="both"/>
        <w:rPr>
          <w:rFonts w:eastAsia="Andale Sans UI"/>
          <w:b/>
          <w:kern w:val="2"/>
          <w:sz w:val="28"/>
          <w:szCs w:val="28"/>
        </w:rPr>
      </w:pPr>
      <w:r w:rsidRPr="007831C0">
        <w:rPr>
          <w:rFonts w:eastAsia="Andale Sans UI"/>
          <w:spacing w:val="-4"/>
          <w:kern w:val="2"/>
          <w:sz w:val="28"/>
        </w:rPr>
        <w:tab/>
        <w:t xml:space="preserve"> </w:t>
      </w:r>
      <w:r w:rsidRPr="007831C0">
        <w:rPr>
          <w:rFonts w:eastAsia="Andale Sans UI"/>
          <w:b/>
          <w:kern w:val="2"/>
          <w:sz w:val="28"/>
          <w:szCs w:val="28"/>
        </w:rPr>
        <w:t xml:space="preserve">                             </w:t>
      </w:r>
    </w:p>
    <w:p w:rsidR="007831C0" w:rsidRPr="007831C0" w:rsidRDefault="007831C0" w:rsidP="007831C0">
      <w:pPr>
        <w:widowControl w:val="0"/>
        <w:shd w:val="clear" w:color="auto" w:fill="FFFFFF"/>
        <w:tabs>
          <w:tab w:val="left" w:pos="4673"/>
          <w:tab w:val="left" w:leader="underscore" w:pos="6350"/>
        </w:tabs>
        <w:suppressAutoHyphens/>
        <w:ind w:firstLine="567"/>
        <w:jc w:val="center"/>
        <w:outlineLvl w:val="0"/>
        <w:rPr>
          <w:rFonts w:eastAsia="Andale Sans UI"/>
          <w:b/>
          <w:kern w:val="2"/>
          <w:sz w:val="28"/>
          <w:szCs w:val="28"/>
        </w:rPr>
      </w:pPr>
      <w:proofErr w:type="gramStart"/>
      <w:r w:rsidRPr="007831C0">
        <w:rPr>
          <w:rFonts w:eastAsia="Andale Sans UI"/>
          <w:b/>
          <w:kern w:val="2"/>
          <w:sz w:val="28"/>
          <w:szCs w:val="28"/>
        </w:rPr>
        <w:t>П</w:t>
      </w:r>
      <w:proofErr w:type="gramEnd"/>
      <w:r w:rsidRPr="007831C0">
        <w:rPr>
          <w:rFonts w:eastAsia="Andale Sans UI"/>
          <w:b/>
          <w:kern w:val="2"/>
          <w:sz w:val="28"/>
          <w:szCs w:val="28"/>
        </w:rPr>
        <w:t xml:space="preserve"> О С Т А Н О В Л Я Е Т:</w:t>
      </w:r>
    </w:p>
    <w:p w:rsidR="007831C0" w:rsidRPr="007831C0" w:rsidRDefault="007831C0" w:rsidP="007831C0">
      <w:pPr>
        <w:widowControl w:val="0"/>
        <w:shd w:val="clear" w:color="auto" w:fill="FFFFFF"/>
        <w:tabs>
          <w:tab w:val="left" w:pos="4673"/>
          <w:tab w:val="left" w:leader="underscore" w:pos="6350"/>
        </w:tabs>
        <w:suppressAutoHyphens/>
        <w:ind w:firstLine="567"/>
        <w:outlineLvl w:val="0"/>
        <w:rPr>
          <w:rFonts w:eastAsia="Andale Sans UI"/>
          <w:b/>
          <w:kern w:val="2"/>
          <w:sz w:val="28"/>
          <w:szCs w:val="28"/>
        </w:rPr>
      </w:pPr>
    </w:p>
    <w:p w:rsidR="007831C0" w:rsidRPr="007831C0" w:rsidRDefault="007831C0" w:rsidP="007831C0">
      <w:pPr>
        <w:tabs>
          <w:tab w:val="left" w:pos="708"/>
        </w:tabs>
        <w:contextualSpacing/>
        <w:jc w:val="both"/>
        <w:rPr>
          <w:rFonts w:eastAsia="Andale Sans UI"/>
          <w:kern w:val="2"/>
          <w:sz w:val="28"/>
        </w:rPr>
      </w:pPr>
      <w:r w:rsidRPr="007831C0">
        <w:rPr>
          <w:rFonts w:eastAsia="Andale Sans UI"/>
          <w:spacing w:val="-4"/>
          <w:kern w:val="2"/>
          <w:sz w:val="28"/>
        </w:rPr>
        <w:tab/>
        <w:t xml:space="preserve">1. Внести в постановление </w:t>
      </w:r>
      <w:r w:rsidRPr="007831C0">
        <w:rPr>
          <w:rFonts w:eastAsia="Andale Sans UI"/>
          <w:kern w:val="2"/>
          <w:sz w:val="28"/>
        </w:rPr>
        <w:t>администрации Быстрогорского сельского поселения от 27.12.2022 года № 82 «Об утверждении Административного регламента по предоставлению муниципальной услуги «</w:t>
      </w:r>
      <w:r w:rsidRPr="007831C0">
        <w:rPr>
          <w:rFonts w:eastAsia="Calibri"/>
          <w:bCs/>
          <w:kern w:val="2"/>
          <w:sz w:val="28"/>
          <w:szCs w:val="28"/>
          <w:lang w:eastAsia="en-US"/>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7831C0">
        <w:rPr>
          <w:rFonts w:eastAsia="Andale Sans UI"/>
          <w:kern w:val="2"/>
          <w:sz w:val="28"/>
        </w:rPr>
        <w:t xml:space="preserve">» следующие изменения:   </w:t>
      </w:r>
    </w:p>
    <w:p w:rsidR="007831C0" w:rsidRPr="007831C0" w:rsidRDefault="007831C0" w:rsidP="007831C0">
      <w:pPr>
        <w:tabs>
          <w:tab w:val="left" w:pos="708"/>
        </w:tabs>
        <w:contextualSpacing/>
        <w:jc w:val="both"/>
        <w:rPr>
          <w:rFonts w:eastAsia="Andale Sans UI"/>
          <w:spacing w:val="-4"/>
          <w:kern w:val="2"/>
          <w:sz w:val="28"/>
        </w:rPr>
      </w:pPr>
      <w:r w:rsidRPr="007831C0">
        <w:rPr>
          <w:rFonts w:eastAsia="Andale Sans UI"/>
          <w:spacing w:val="-4"/>
          <w:kern w:val="2"/>
          <w:sz w:val="28"/>
        </w:rPr>
        <w:tab/>
        <w:t>1.1. Дополнить пункт 3.1.2 раздела 3 приложения к постановлению администрации следующего содержания:</w:t>
      </w:r>
    </w:p>
    <w:p w:rsidR="007831C0" w:rsidRPr="007831C0" w:rsidRDefault="007831C0" w:rsidP="007831C0">
      <w:pPr>
        <w:tabs>
          <w:tab w:val="left" w:pos="708"/>
        </w:tabs>
        <w:contextualSpacing/>
        <w:jc w:val="both"/>
        <w:rPr>
          <w:rFonts w:eastAsia="Andale Sans UI"/>
          <w:spacing w:val="-4"/>
          <w:kern w:val="2"/>
          <w:sz w:val="28"/>
        </w:rPr>
      </w:pPr>
      <w:r w:rsidRPr="007831C0">
        <w:rPr>
          <w:rFonts w:eastAsia="Andale Sans UI"/>
          <w:spacing w:val="-4"/>
          <w:kern w:val="2"/>
          <w:sz w:val="28"/>
        </w:rPr>
        <w:tab/>
        <w:t>«3.1.2.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831C0" w:rsidRPr="007831C0" w:rsidRDefault="007831C0" w:rsidP="007831C0">
      <w:pPr>
        <w:tabs>
          <w:tab w:val="left" w:pos="708"/>
        </w:tabs>
        <w:contextualSpacing/>
        <w:jc w:val="both"/>
        <w:rPr>
          <w:rFonts w:eastAsia="Andale Sans UI"/>
          <w:spacing w:val="-4"/>
          <w:kern w:val="2"/>
          <w:sz w:val="28"/>
        </w:rPr>
      </w:pPr>
      <w:r w:rsidRPr="007831C0">
        <w:rPr>
          <w:rFonts w:eastAsia="Andale Sans UI"/>
          <w:spacing w:val="-4"/>
          <w:kern w:val="2"/>
          <w:sz w:val="28"/>
        </w:rPr>
        <w:tab/>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  </w:t>
      </w:r>
    </w:p>
    <w:p w:rsidR="007831C0" w:rsidRPr="007831C0" w:rsidRDefault="007831C0" w:rsidP="007831C0">
      <w:pPr>
        <w:tabs>
          <w:tab w:val="left" w:pos="708"/>
        </w:tabs>
        <w:contextualSpacing/>
        <w:jc w:val="both"/>
        <w:rPr>
          <w:rFonts w:eastAsia="Andale Sans UI"/>
          <w:spacing w:val="-4"/>
          <w:kern w:val="2"/>
          <w:sz w:val="28"/>
        </w:rPr>
      </w:pPr>
      <w:r w:rsidRPr="007831C0">
        <w:rPr>
          <w:rFonts w:eastAsia="Andale Sans UI"/>
          <w:spacing w:val="-4"/>
          <w:kern w:val="2"/>
          <w:sz w:val="28"/>
        </w:rPr>
        <w:tab/>
        <w:t xml:space="preserve">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w:t>
      </w:r>
      <w:r w:rsidRPr="007831C0">
        <w:rPr>
          <w:rFonts w:eastAsia="Andale Sans UI"/>
          <w:spacing w:val="-4"/>
          <w:kern w:val="2"/>
          <w:sz w:val="28"/>
        </w:rPr>
        <w:lastRenderedPageBreak/>
        <w:t xml:space="preserve">несовершеннолетнего, не являющемуся заявителем, устанавливается данным административным регламентом».  </w:t>
      </w:r>
    </w:p>
    <w:p w:rsidR="007831C0" w:rsidRPr="007831C0" w:rsidRDefault="007831C0" w:rsidP="007831C0">
      <w:pPr>
        <w:tabs>
          <w:tab w:val="left" w:pos="708"/>
          <w:tab w:val="left" w:pos="6560"/>
        </w:tabs>
        <w:ind w:firstLine="567"/>
        <w:jc w:val="both"/>
        <w:rPr>
          <w:rFonts w:eastAsia="Andale Sans UI"/>
          <w:kern w:val="2"/>
          <w:sz w:val="28"/>
          <w:szCs w:val="28"/>
        </w:rPr>
      </w:pPr>
      <w:r w:rsidRPr="007831C0">
        <w:rPr>
          <w:rFonts w:eastAsia="Andale Sans UI"/>
          <w:kern w:val="2"/>
          <w:sz w:val="28"/>
          <w:szCs w:val="28"/>
        </w:rPr>
        <w:t xml:space="preserve">2. Настоящее Постановление вступает в силу со дня его официального опубликования (обнародования). </w:t>
      </w:r>
    </w:p>
    <w:p w:rsidR="007831C0" w:rsidRPr="007831C0" w:rsidRDefault="007831C0" w:rsidP="007831C0">
      <w:pPr>
        <w:ind w:right="-2" w:firstLine="567"/>
        <w:jc w:val="both"/>
        <w:rPr>
          <w:rFonts w:eastAsia="Andale Sans UI"/>
          <w:kern w:val="2"/>
          <w:sz w:val="28"/>
          <w:szCs w:val="28"/>
        </w:rPr>
      </w:pPr>
      <w:r w:rsidRPr="007831C0">
        <w:rPr>
          <w:rFonts w:eastAsia="Andale Sans UI"/>
          <w:kern w:val="2"/>
          <w:sz w:val="28"/>
          <w:szCs w:val="28"/>
        </w:rPr>
        <w:t xml:space="preserve">3. </w:t>
      </w:r>
      <w:proofErr w:type="gramStart"/>
      <w:r w:rsidRPr="007831C0">
        <w:rPr>
          <w:rFonts w:eastAsia="Andale Sans UI"/>
          <w:kern w:val="2"/>
          <w:sz w:val="28"/>
          <w:szCs w:val="28"/>
        </w:rPr>
        <w:t>Контроль за</w:t>
      </w:r>
      <w:proofErr w:type="gramEnd"/>
      <w:r w:rsidRPr="007831C0">
        <w:rPr>
          <w:rFonts w:eastAsia="Andale Sans UI"/>
          <w:kern w:val="2"/>
          <w:sz w:val="28"/>
          <w:szCs w:val="28"/>
        </w:rPr>
        <w:t xml:space="preserve"> исполнением настоящего постановления оставляю за собой.</w:t>
      </w:r>
    </w:p>
    <w:p w:rsidR="007831C0" w:rsidRPr="007831C0" w:rsidRDefault="007831C0" w:rsidP="007831C0">
      <w:pPr>
        <w:widowControl w:val="0"/>
        <w:suppressAutoHyphens/>
        <w:ind w:firstLine="567"/>
        <w:jc w:val="both"/>
        <w:rPr>
          <w:rFonts w:eastAsia="Andale Sans UI"/>
          <w:kern w:val="2"/>
          <w:sz w:val="28"/>
        </w:rPr>
      </w:pPr>
    </w:p>
    <w:p w:rsidR="007831C0" w:rsidRPr="007831C0" w:rsidRDefault="007831C0" w:rsidP="007831C0">
      <w:pPr>
        <w:widowControl w:val="0"/>
        <w:tabs>
          <w:tab w:val="left" w:pos="7655"/>
        </w:tabs>
        <w:suppressAutoHyphens/>
        <w:ind w:firstLine="567"/>
        <w:rPr>
          <w:rFonts w:eastAsia="Andale Sans UI"/>
          <w:kern w:val="2"/>
          <w:sz w:val="28"/>
        </w:rPr>
      </w:pPr>
      <w:r w:rsidRPr="007831C0">
        <w:rPr>
          <w:rFonts w:eastAsia="Andale Sans UI"/>
          <w:kern w:val="2"/>
          <w:sz w:val="28"/>
        </w:rPr>
        <w:t xml:space="preserve"> </w:t>
      </w:r>
    </w:p>
    <w:p w:rsidR="007831C0" w:rsidRPr="007831C0" w:rsidRDefault="007831C0" w:rsidP="007831C0">
      <w:pPr>
        <w:widowControl w:val="0"/>
        <w:shd w:val="clear" w:color="auto" w:fill="FFFFFF"/>
        <w:tabs>
          <w:tab w:val="left" w:pos="4673"/>
          <w:tab w:val="left" w:leader="underscore" w:pos="6350"/>
        </w:tabs>
        <w:suppressAutoHyphens/>
        <w:ind w:firstLine="567"/>
        <w:outlineLvl w:val="0"/>
        <w:rPr>
          <w:rFonts w:eastAsia="Andale Sans UI"/>
          <w:kern w:val="2"/>
          <w:sz w:val="28"/>
          <w:szCs w:val="28"/>
        </w:rPr>
      </w:pPr>
      <w:proofErr w:type="spellStart"/>
      <w:r w:rsidRPr="007831C0">
        <w:rPr>
          <w:rFonts w:eastAsia="Andale Sans UI"/>
          <w:kern w:val="2"/>
          <w:sz w:val="28"/>
          <w:szCs w:val="28"/>
        </w:rPr>
        <w:t>И.о</w:t>
      </w:r>
      <w:proofErr w:type="spellEnd"/>
      <w:r w:rsidRPr="007831C0">
        <w:rPr>
          <w:rFonts w:eastAsia="Andale Sans UI"/>
          <w:kern w:val="2"/>
          <w:sz w:val="28"/>
          <w:szCs w:val="28"/>
        </w:rPr>
        <w:t xml:space="preserve">. главы Администрации </w:t>
      </w:r>
    </w:p>
    <w:p w:rsidR="007831C0" w:rsidRPr="007831C0" w:rsidRDefault="007831C0" w:rsidP="007831C0">
      <w:pPr>
        <w:widowControl w:val="0"/>
        <w:shd w:val="clear" w:color="auto" w:fill="FFFFFF"/>
        <w:tabs>
          <w:tab w:val="left" w:pos="4673"/>
          <w:tab w:val="left" w:leader="underscore" w:pos="6350"/>
        </w:tabs>
        <w:suppressAutoHyphens/>
        <w:ind w:firstLine="567"/>
        <w:outlineLvl w:val="0"/>
        <w:rPr>
          <w:rFonts w:eastAsia="Andale Sans UI"/>
          <w:kern w:val="2"/>
          <w:sz w:val="28"/>
          <w:szCs w:val="28"/>
        </w:rPr>
      </w:pPr>
      <w:r w:rsidRPr="007831C0">
        <w:rPr>
          <w:rFonts w:eastAsia="Andale Sans UI"/>
          <w:kern w:val="2"/>
          <w:sz w:val="28"/>
          <w:szCs w:val="28"/>
        </w:rPr>
        <w:t xml:space="preserve">Быстрогорского сельского поселения                                      О.В. Бабкина </w:t>
      </w:r>
    </w:p>
    <w:p w:rsidR="007831C0" w:rsidRPr="007831C0" w:rsidRDefault="007831C0" w:rsidP="007831C0">
      <w:pPr>
        <w:widowControl w:val="0"/>
        <w:tabs>
          <w:tab w:val="left" w:pos="7460"/>
        </w:tabs>
        <w:suppressAutoHyphens/>
        <w:ind w:firstLine="567"/>
        <w:jc w:val="both"/>
        <w:rPr>
          <w:rFonts w:eastAsia="Andale Sans UI"/>
          <w:kern w:val="2"/>
          <w:sz w:val="28"/>
        </w:rPr>
      </w:pPr>
    </w:p>
    <w:p w:rsidR="007831C0" w:rsidRPr="007831C0" w:rsidRDefault="007831C0" w:rsidP="007831C0">
      <w:pPr>
        <w:widowControl w:val="0"/>
        <w:tabs>
          <w:tab w:val="left" w:pos="7460"/>
        </w:tabs>
        <w:suppressAutoHyphens/>
        <w:ind w:firstLine="567"/>
        <w:jc w:val="both"/>
        <w:rPr>
          <w:rFonts w:eastAsia="Andale Sans UI"/>
          <w:kern w:val="2"/>
          <w:sz w:val="28"/>
        </w:rPr>
      </w:pPr>
    </w:p>
    <w:p w:rsidR="007831C0" w:rsidRPr="007831C0" w:rsidRDefault="007831C0" w:rsidP="007831C0">
      <w:pPr>
        <w:widowControl w:val="0"/>
        <w:tabs>
          <w:tab w:val="left" w:pos="7460"/>
        </w:tabs>
        <w:suppressAutoHyphens/>
        <w:ind w:firstLine="567"/>
        <w:jc w:val="both"/>
        <w:rPr>
          <w:rFonts w:eastAsia="Andale Sans UI"/>
          <w:kern w:val="2"/>
          <w:sz w:val="28"/>
        </w:rPr>
      </w:pPr>
    </w:p>
    <w:p w:rsidR="007831C0" w:rsidRDefault="007831C0" w:rsidP="007831C0">
      <w:pPr>
        <w:tabs>
          <w:tab w:val="left" w:pos="7460"/>
        </w:tabs>
        <w:ind w:firstLine="567"/>
        <w:jc w:val="both"/>
        <w:rPr>
          <w:sz w:val="28"/>
        </w:rPr>
      </w:pPr>
    </w:p>
    <w:p w:rsidR="007831C0" w:rsidRPr="007831C0" w:rsidRDefault="007831C0" w:rsidP="007831C0">
      <w:pPr>
        <w:widowControl w:val="0"/>
        <w:suppressAutoHyphens/>
        <w:ind w:firstLine="567"/>
        <w:jc w:val="center"/>
        <w:outlineLvl w:val="0"/>
        <w:rPr>
          <w:rFonts w:eastAsia="Andale Sans UI"/>
          <w:b/>
          <w:kern w:val="2"/>
          <w:sz w:val="28"/>
          <w:szCs w:val="28"/>
        </w:rPr>
      </w:pPr>
      <w:r w:rsidRPr="007831C0">
        <w:rPr>
          <w:rFonts w:eastAsia="Andale Sans UI"/>
          <w:b/>
          <w:kern w:val="2"/>
          <w:sz w:val="28"/>
          <w:szCs w:val="28"/>
        </w:rPr>
        <w:t>РОССИЙСКАЯ ФЕДЕРАЦИЯ</w:t>
      </w:r>
    </w:p>
    <w:p w:rsidR="007831C0" w:rsidRPr="007831C0" w:rsidRDefault="007831C0" w:rsidP="007831C0">
      <w:pPr>
        <w:widowControl w:val="0"/>
        <w:suppressAutoHyphens/>
        <w:ind w:firstLine="567"/>
        <w:jc w:val="center"/>
        <w:rPr>
          <w:rFonts w:eastAsia="Andale Sans UI"/>
          <w:b/>
          <w:kern w:val="2"/>
          <w:sz w:val="28"/>
          <w:szCs w:val="28"/>
        </w:rPr>
      </w:pPr>
      <w:r w:rsidRPr="007831C0">
        <w:rPr>
          <w:rFonts w:eastAsia="Andale Sans UI"/>
          <w:b/>
          <w:kern w:val="2"/>
          <w:sz w:val="28"/>
          <w:szCs w:val="28"/>
        </w:rPr>
        <w:t>РОСТОВСКАЯ ОБЛАСТЬ</w:t>
      </w:r>
    </w:p>
    <w:p w:rsidR="007831C0" w:rsidRPr="007831C0" w:rsidRDefault="007831C0" w:rsidP="007831C0">
      <w:pPr>
        <w:widowControl w:val="0"/>
        <w:suppressAutoHyphens/>
        <w:ind w:firstLine="567"/>
        <w:jc w:val="center"/>
        <w:rPr>
          <w:rFonts w:eastAsia="Andale Sans UI"/>
          <w:b/>
          <w:kern w:val="2"/>
          <w:sz w:val="28"/>
          <w:szCs w:val="28"/>
        </w:rPr>
      </w:pPr>
      <w:r w:rsidRPr="007831C0">
        <w:rPr>
          <w:rFonts w:eastAsia="Andale Sans UI"/>
          <w:b/>
          <w:kern w:val="2"/>
          <w:sz w:val="28"/>
          <w:szCs w:val="28"/>
        </w:rPr>
        <w:t>ТАЦИНСКИЙ РАЙОН</w:t>
      </w:r>
    </w:p>
    <w:p w:rsidR="007831C0" w:rsidRPr="007831C0" w:rsidRDefault="007831C0" w:rsidP="007831C0">
      <w:pPr>
        <w:widowControl w:val="0"/>
        <w:suppressAutoHyphens/>
        <w:ind w:firstLine="567"/>
        <w:jc w:val="center"/>
        <w:rPr>
          <w:rFonts w:eastAsia="Andale Sans UI"/>
          <w:b/>
          <w:kern w:val="2"/>
          <w:sz w:val="28"/>
          <w:szCs w:val="28"/>
        </w:rPr>
      </w:pPr>
      <w:r w:rsidRPr="007831C0">
        <w:rPr>
          <w:rFonts w:eastAsia="Andale Sans UI"/>
          <w:b/>
          <w:kern w:val="2"/>
          <w:sz w:val="28"/>
          <w:szCs w:val="28"/>
        </w:rPr>
        <w:t xml:space="preserve">АДМИНИСТРАЦИЯ БЫСТРОГОРСКОГО </w:t>
      </w:r>
    </w:p>
    <w:p w:rsidR="007831C0" w:rsidRPr="007831C0" w:rsidRDefault="007831C0" w:rsidP="007831C0">
      <w:pPr>
        <w:widowControl w:val="0"/>
        <w:suppressAutoHyphens/>
        <w:ind w:firstLine="567"/>
        <w:jc w:val="center"/>
        <w:rPr>
          <w:rFonts w:eastAsia="Andale Sans UI"/>
          <w:b/>
          <w:kern w:val="2"/>
          <w:sz w:val="28"/>
          <w:szCs w:val="28"/>
        </w:rPr>
      </w:pPr>
      <w:r w:rsidRPr="007831C0">
        <w:rPr>
          <w:rFonts w:eastAsia="Andale Sans UI"/>
          <w:b/>
          <w:kern w:val="2"/>
          <w:sz w:val="28"/>
          <w:szCs w:val="28"/>
        </w:rPr>
        <w:t>СЕЛЬСКОГО ПОСЕЛЕНИЯ</w:t>
      </w:r>
    </w:p>
    <w:p w:rsidR="007831C0" w:rsidRPr="007831C0" w:rsidRDefault="007831C0" w:rsidP="007831C0">
      <w:pPr>
        <w:widowControl w:val="0"/>
        <w:suppressAutoHyphens/>
        <w:ind w:firstLine="567"/>
        <w:jc w:val="center"/>
        <w:rPr>
          <w:rFonts w:eastAsia="Andale Sans UI"/>
          <w:b/>
          <w:kern w:val="2"/>
          <w:sz w:val="28"/>
          <w:szCs w:val="28"/>
        </w:rPr>
      </w:pPr>
      <w:r w:rsidRPr="007831C0">
        <w:rPr>
          <w:rFonts w:eastAsia="Andale Sans UI"/>
          <w:b/>
          <w:kern w:val="2"/>
          <w:sz w:val="28"/>
          <w:szCs w:val="28"/>
        </w:rPr>
        <w:t>___________________________________________________</w:t>
      </w:r>
    </w:p>
    <w:p w:rsidR="007831C0" w:rsidRPr="007831C0" w:rsidRDefault="007831C0" w:rsidP="007831C0">
      <w:pPr>
        <w:widowControl w:val="0"/>
        <w:suppressAutoHyphens/>
        <w:ind w:firstLine="567"/>
        <w:jc w:val="center"/>
        <w:outlineLvl w:val="0"/>
        <w:rPr>
          <w:rFonts w:eastAsia="Andale Sans UI"/>
          <w:b/>
          <w:kern w:val="2"/>
          <w:sz w:val="28"/>
          <w:szCs w:val="28"/>
        </w:rPr>
      </w:pPr>
      <w:proofErr w:type="gramStart"/>
      <w:r w:rsidRPr="007831C0">
        <w:rPr>
          <w:rFonts w:eastAsia="Andale Sans UI"/>
          <w:b/>
          <w:kern w:val="2"/>
          <w:sz w:val="28"/>
          <w:szCs w:val="28"/>
        </w:rPr>
        <w:t>П</w:t>
      </w:r>
      <w:proofErr w:type="gramEnd"/>
      <w:r w:rsidRPr="007831C0">
        <w:rPr>
          <w:rFonts w:eastAsia="Andale Sans UI"/>
          <w:b/>
          <w:kern w:val="2"/>
          <w:sz w:val="28"/>
          <w:szCs w:val="28"/>
        </w:rPr>
        <w:t xml:space="preserve"> О С Т А Н О В Л Е Н И Е</w:t>
      </w:r>
    </w:p>
    <w:p w:rsidR="007831C0" w:rsidRPr="007831C0" w:rsidRDefault="007831C0" w:rsidP="007831C0">
      <w:pPr>
        <w:widowControl w:val="0"/>
        <w:suppressAutoHyphens/>
        <w:ind w:firstLine="567"/>
        <w:jc w:val="center"/>
        <w:outlineLvl w:val="0"/>
        <w:rPr>
          <w:rFonts w:eastAsia="Andale Sans UI"/>
          <w:b/>
          <w:kern w:val="2"/>
          <w:sz w:val="28"/>
          <w:szCs w:val="28"/>
        </w:rPr>
      </w:pPr>
    </w:p>
    <w:p w:rsidR="007831C0" w:rsidRPr="007831C0" w:rsidRDefault="007831C0" w:rsidP="007831C0">
      <w:pPr>
        <w:widowControl w:val="0"/>
        <w:suppressAutoHyphens/>
        <w:ind w:firstLine="567"/>
        <w:jc w:val="center"/>
        <w:outlineLvl w:val="0"/>
        <w:rPr>
          <w:rFonts w:eastAsia="Andale Sans UI"/>
          <w:b/>
          <w:kern w:val="2"/>
          <w:sz w:val="28"/>
          <w:szCs w:val="28"/>
        </w:rPr>
      </w:pPr>
      <w:r w:rsidRPr="007831C0">
        <w:rPr>
          <w:rFonts w:eastAsia="Andale Sans UI"/>
          <w:b/>
          <w:kern w:val="2"/>
          <w:sz w:val="28"/>
          <w:szCs w:val="28"/>
        </w:rPr>
        <w:t>13 августа 2024 г.                      № 95</w:t>
      </w:r>
      <w:r w:rsidRPr="007831C0">
        <w:rPr>
          <w:rFonts w:eastAsia="Andale Sans UI"/>
          <w:b/>
          <w:kern w:val="2"/>
          <w:sz w:val="28"/>
          <w:szCs w:val="28"/>
        </w:rPr>
        <w:tab/>
      </w:r>
      <w:r w:rsidRPr="007831C0">
        <w:rPr>
          <w:rFonts w:eastAsia="Andale Sans UI"/>
          <w:b/>
          <w:kern w:val="2"/>
          <w:sz w:val="28"/>
          <w:szCs w:val="28"/>
        </w:rPr>
        <w:tab/>
        <w:t xml:space="preserve">                  п. Быстрогорский</w:t>
      </w:r>
    </w:p>
    <w:p w:rsidR="007831C0" w:rsidRPr="007831C0" w:rsidRDefault="007831C0" w:rsidP="007831C0">
      <w:pPr>
        <w:widowControl w:val="0"/>
        <w:suppressAutoHyphens/>
        <w:ind w:firstLine="567"/>
        <w:jc w:val="center"/>
        <w:outlineLvl w:val="0"/>
        <w:rPr>
          <w:rFonts w:eastAsia="Andale Sans UI"/>
          <w:color w:val="000000"/>
          <w:kern w:val="2"/>
          <w:sz w:val="28"/>
          <w:szCs w:val="28"/>
        </w:rPr>
      </w:pPr>
    </w:p>
    <w:tbl>
      <w:tblPr>
        <w:tblW w:w="8731" w:type="dxa"/>
        <w:tblInd w:w="108" w:type="dxa"/>
        <w:tblLayout w:type="fixed"/>
        <w:tblLook w:val="0000" w:firstRow="0" w:lastRow="0" w:firstColumn="0" w:lastColumn="0" w:noHBand="0" w:noVBand="0"/>
      </w:tblPr>
      <w:tblGrid>
        <w:gridCol w:w="5529"/>
        <w:gridCol w:w="3202"/>
      </w:tblGrid>
      <w:tr w:rsidR="007831C0" w:rsidRPr="007831C0" w:rsidTr="007831C0">
        <w:trPr>
          <w:trHeight w:val="1180"/>
        </w:trPr>
        <w:tc>
          <w:tcPr>
            <w:tcW w:w="5529" w:type="dxa"/>
          </w:tcPr>
          <w:p w:rsidR="007831C0" w:rsidRPr="007831C0" w:rsidRDefault="007831C0" w:rsidP="007831C0">
            <w:pPr>
              <w:widowControl w:val="0"/>
              <w:shd w:val="clear" w:color="auto" w:fill="FFFFFF"/>
              <w:suppressAutoHyphens/>
              <w:jc w:val="both"/>
              <w:rPr>
                <w:rFonts w:eastAsia="Andale Sans UI"/>
                <w:color w:val="000000"/>
                <w:kern w:val="2"/>
                <w:sz w:val="28"/>
                <w:szCs w:val="28"/>
              </w:rPr>
            </w:pPr>
            <w:r w:rsidRPr="007831C0">
              <w:rPr>
                <w:rFonts w:eastAsia="Andale Sans UI"/>
                <w:kern w:val="2"/>
                <w:sz w:val="28"/>
              </w:rPr>
              <w:t>О внесении изменений в постановление администрации Быстрогорского сельского поселения от 29.11.2022 года № 77 «Об утверждении Административного регламента по предоставлению муниципальной услуги «</w:t>
            </w:r>
            <w:r w:rsidRPr="007831C0">
              <w:rPr>
                <w:rFonts w:eastAsia="Andale Sans UI"/>
                <w:bCs/>
                <w:kern w:val="2"/>
                <w:sz w:val="28"/>
                <w:lang w:eastAsia="ar-SA"/>
              </w:rPr>
              <w:t>Выдача актов приемочной комиссии после переустройства и (или) перепланировки жилого  помещения</w:t>
            </w:r>
            <w:r w:rsidRPr="007831C0">
              <w:rPr>
                <w:rFonts w:eastAsia="Andale Sans UI"/>
                <w:kern w:val="2"/>
                <w:sz w:val="28"/>
              </w:rPr>
              <w:t xml:space="preserve">»  </w:t>
            </w:r>
          </w:p>
        </w:tc>
        <w:tc>
          <w:tcPr>
            <w:tcW w:w="3202" w:type="dxa"/>
          </w:tcPr>
          <w:p w:rsidR="007831C0" w:rsidRPr="007831C0" w:rsidRDefault="007831C0" w:rsidP="007831C0">
            <w:pPr>
              <w:widowControl w:val="0"/>
              <w:tabs>
                <w:tab w:val="left" w:pos="4673"/>
                <w:tab w:val="left" w:leader="underscore" w:pos="6350"/>
              </w:tabs>
              <w:suppressAutoHyphens/>
              <w:overflowPunct w:val="0"/>
              <w:autoSpaceDE w:val="0"/>
              <w:snapToGrid w:val="0"/>
              <w:ind w:firstLine="567"/>
              <w:rPr>
                <w:rFonts w:eastAsia="Andale Sans UI"/>
                <w:color w:val="000000"/>
                <w:kern w:val="2"/>
                <w:sz w:val="28"/>
                <w:szCs w:val="28"/>
              </w:rPr>
            </w:pPr>
          </w:p>
        </w:tc>
      </w:tr>
    </w:tbl>
    <w:p w:rsidR="007831C0" w:rsidRPr="007831C0" w:rsidRDefault="007831C0" w:rsidP="007831C0">
      <w:pPr>
        <w:widowControl w:val="0"/>
        <w:shd w:val="clear" w:color="auto" w:fill="FFFFFF"/>
        <w:tabs>
          <w:tab w:val="left" w:pos="4673"/>
          <w:tab w:val="left" w:leader="underscore" w:pos="6350"/>
        </w:tabs>
        <w:suppressAutoHyphens/>
        <w:ind w:firstLine="567"/>
        <w:jc w:val="both"/>
        <w:rPr>
          <w:rFonts w:eastAsia="Andale Sans UI"/>
          <w:kern w:val="2"/>
          <w:sz w:val="28"/>
          <w:szCs w:val="28"/>
        </w:rPr>
      </w:pPr>
    </w:p>
    <w:p w:rsidR="007831C0" w:rsidRPr="007831C0" w:rsidRDefault="007831C0" w:rsidP="007831C0">
      <w:pPr>
        <w:widowControl w:val="0"/>
        <w:shd w:val="clear" w:color="auto" w:fill="FFFFFF"/>
        <w:tabs>
          <w:tab w:val="left" w:pos="4673"/>
          <w:tab w:val="left" w:leader="underscore" w:pos="6350"/>
        </w:tabs>
        <w:suppressAutoHyphens/>
        <w:ind w:firstLine="567"/>
        <w:jc w:val="both"/>
        <w:rPr>
          <w:rFonts w:eastAsia="Andale Sans UI"/>
          <w:spacing w:val="-4"/>
          <w:kern w:val="2"/>
          <w:sz w:val="28"/>
        </w:rPr>
      </w:pPr>
      <w:r w:rsidRPr="007831C0">
        <w:rPr>
          <w:rFonts w:eastAsia="Andale Sans UI"/>
          <w:spacing w:val="-4"/>
          <w:kern w:val="2"/>
          <w:sz w:val="28"/>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08.07.2024 года № 172-ФЗ «О внесении изменений в статьи 2 и 5 Федерального закона «Об организации предоставления государственных и муниципальных услуг»,  </w:t>
      </w:r>
    </w:p>
    <w:p w:rsidR="007831C0" w:rsidRPr="007831C0" w:rsidRDefault="007831C0" w:rsidP="007831C0">
      <w:pPr>
        <w:widowControl w:val="0"/>
        <w:shd w:val="clear" w:color="auto" w:fill="FFFFFF"/>
        <w:tabs>
          <w:tab w:val="left" w:pos="3885"/>
        </w:tabs>
        <w:suppressAutoHyphens/>
        <w:ind w:firstLine="567"/>
        <w:jc w:val="both"/>
        <w:rPr>
          <w:rFonts w:eastAsia="Andale Sans UI"/>
          <w:b/>
          <w:kern w:val="2"/>
          <w:sz w:val="28"/>
          <w:szCs w:val="28"/>
        </w:rPr>
      </w:pPr>
      <w:r w:rsidRPr="007831C0">
        <w:rPr>
          <w:rFonts w:eastAsia="Andale Sans UI"/>
          <w:spacing w:val="-4"/>
          <w:kern w:val="2"/>
          <w:sz w:val="28"/>
        </w:rPr>
        <w:tab/>
        <w:t xml:space="preserve"> </w:t>
      </w:r>
      <w:r w:rsidRPr="007831C0">
        <w:rPr>
          <w:rFonts w:eastAsia="Andale Sans UI"/>
          <w:b/>
          <w:kern w:val="2"/>
          <w:sz w:val="28"/>
          <w:szCs w:val="28"/>
        </w:rPr>
        <w:t xml:space="preserve">                             </w:t>
      </w:r>
    </w:p>
    <w:p w:rsidR="007831C0" w:rsidRPr="007831C0" w:rsidRDefault="007831C0" w:rsidP="007831C0">
      <w:pPr>
        <w:widowControl w:val="0"/>
        <w:shd w:val="clear" w:color="auto" w:fill="FFFFFF"/>
        <w:tabs>
          <w:tab w:val="left" w:pos="4673"/>
          <w:tab w:val="left" w:leader="underscore" w:pos="6350"/>
        </w:tabs>
        <w:suppressAutoHyphens/>
        <w:ind w:firstLine="567"/>
        <w:jc w:val="center"/>
        <w:outlineLvl w:val="0"/>
        <w:rPr>
          <w:rFonts w:eastAsia="Andale Sans UI"/>
          <w:b/>
          <w:kern w:val="2"/>
          <w:sz w:val="28"/>
          <w:szCs w:val="28"/>
        </w:rPr>
      </w:pPr>
      <w:proofErr w:type="gramStart"/>
      <w:r w:rsidRPr="007831C0">
        <w:rPr>
          <w:rFonts w:eastAsia="Andale Sans UI"/>
          <w:b/>
          <w:kern w:val="2"/>
          <w:sz w:val="28"/>
          <w:szCs w:val="28"/>
        </w:rPr>
        <w:t>П</w:t>
      </w:r>
      <w:proofErr w:type="gramEnd"/>
      <w:r w:rsidRPr="007831C0">
        <w:rPr>
          <w:rFonts w:eastAsia="Andale Sans UI"/>
          <w:b/>
          <w:kern w:val="2"/>
          <w:sz w:val="28"/>
          <w:szCs w:val="28"/>
        </w:rPr>
        <w:t xml:space="preserve"> О С Т А Н О В Л Я Е Т:</w:t>
      </w:r>
    </w:p>
    <w:p w:rsidR="007831C0" w:rsidRPr="007831C0" w:rsidRDefault="007831C0" w:rsidP="007831C0">
      <w:pPr>
        <w:widowControl w:val="0"/>
        <w:shd w:val="clear" w:color="auto" w:fill="FFFFFF"/>
        <w:tabs>
          <w:tab w:val="left" w:pos="4673"/>
          <w:tab w:val="left" w:leader="underscore" w:pos="6350"/>
        </w:tabs>
        <w:suppressAutoHyphens/>
        <w:ind w:firstLine="567"/>
        <w:outlineLvl w:val="0"/>
        <w:rPr>
          <w:rFonts w:eastAsia="Andale Sans UI"/>
          <w:b/>
          <w:kern w:val="2"/>
          <w:sz w:val="28"/>
          <w:szCs w:val="28"/>
        </w:rPr>
      </w:pPr>
    </w:p>
    <w:p w:rsidR="007831C0" w:rsidRPr="007831C0" w:rsidRDefault="007831C0" w:rsidP="007831C0">
      <w:pPr>
        <w:tabs>
          <w:tab w:val="left" w:pos="708"/>
        </w:tabs>
        <w:contextualSpacing/>
        <w:jc w:val="both"/>
        <w:rPr>
          <w:rFonts w:eastAsia="Andale Sans UI"/>
          <w:kern w:val="2"/>
          <w:sz w:val="28"/>
        </w:rPr>
      </w:pPr>
      <w:r w:rsidRPr="007831C0">
        <w:rPr>
          <w:rFonts w:eastAsia="Andale Sans UI"/>
          <w:spacing w:val="-4"/>
          <w:kern w:val="2"/>
          <w:sz w:val="28"/>
        </w:rPr>
        <w:tab/>
        <w:t xml:space="preserve">1. Внести в постановление </w:t>
      </w:r>
      <w:r w:rsidRPr="007831C0">
        <w:rPr>
          <w:rFonts w:eastAsia="Andale Sans UI"/>
          <w:kern w:val="2"/>
          <w:sz w:val="28"/>
        </w:rPr>
        <w:t>администрации Быстрогорского сельского поселения от 29.11.2022 года № 77 «Об утверждении Административного регламента по предоставлению муниципальной услуги «</w:t>
      </w:r>
      <w:r w:rsidRPr="007831C0">
        <w:rPr>
          <w:rFonts w:eastAsia="Andale Sans UI"/>
          <w:bCs/>
          <w:kern w:val="2"/>
          <w:sz w:val="28"/>
          <w:lang w:eastAsia="ar-SA"/>
        </w:rPr>
        <w:t>Выдача актов приемочной комиссии после переустройства и (или) перепланировки жилого  помещения</w:t>
      </w:r>
      <w:r w:rsidRPr="007831C0">
        <w:rPr>
          <w:rFonts w:eastAsia="Andale Sans UI"/>
          <w:kern w:val="2"/>
          <w:sz w:val="28"/>
        </w:rPr>
        <w:t xml:space="preserve">» следующие изменения:  </w:t>
      </w:r>
    </w:p>
    <w:p w:rsidR="007831C0" w:rsidRPr="007831C0" w:rsidRDefault="007831C0" w:rsidP="007831C0">
      <w:pPr>
        <w:tabs>
          <w:tab w:val="left" w:pos="708"/>
        </w:tabs>
        <w:contextualSpacing/>
        <w:jc w:val="both"/>
        <w:rPr>
          <w:rFonts w:eastAsia="Andale Sans UI"/>
          <w:spacing w:val="-4"/>
          <w:kern w:val="2"/>
          <w:sz w:val="28"/>
        </w:rPr>
      </w:pPr>
      <w:r w:rsidRPr="007831C0">
        <w:rPr>
          <w:rFonts w:eastAsia="Andale Sans UI"/>
          <w:spacing w:val="-4"/>
          <w:kern w:val="2"/>
          <w:sz w:val="28"/>
        </w:rPr>
        <w:tab/>
        <w:t>1.1. Дополнить пункт 3.1.4 раздела 3 приложения к постановлению администрации следующего содержания:</w:t>
      </w:r>
    </w:p>
    <w:p w:rsidR="007831C0" w:rsidRPr="007831C0" w:rsidRDefault="007831C0" w:rsidP="007831C0">
      <w:pPr>
        <w:tabs>
          <w:tab w:val="left" w:pos="708"/>
        </w:tabs>
        <w:contextualSpacing/>
        <w:jc w:val="both"/>
        <w:rPr>
          <w:rFonts w:eastAsia="Andale Sans UI"/>
          <w:spacing w:val="-4"/>
          <w:kern w:val="2"/>
          <w:sz w:val="28"/>
        </w:rPr>
      </w:pPr>
      <w:r w:rsidRPr="007831C0">
        <w:rPr>
          <w:rFonts w:eastAsia="Andale Sans UI"/>
          <w:spacing w:val="-4"/>
          <w:kern w:val="2"/>
          <w:sz w:val="28"/>
        </w:rPr>
        <w:lastRenderedPageBreak/>
        <w:tab/>
        <w:t>«3.1.4.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831C0" w:rsidRPr="007831C0" w:rsidRDefault="007831C0" w:rsidP="007831C0">
      <w:pPr>
        <w:tabs>
          <w:tab w:val="left" w:pos="708"/>
        </w:tabs>
        <w:contextualSpacing/>
        <w:jc w:val="both"/>
        <w:rPr>
          <w:rFonts w:eastAsia="Andale Sans UI"/>
          <w:spacing w:val="-4"/>
          <w:kern w:val="2"/>
          <w:sz w:val="28"/>
        </w:rPr>
      </w:pPr>
      <w:r w:rsidRPr="007831C0">
        <w:rPr>
          <w:rFonts w:eastAsia="Andale Sans UI"/>
          <w:spacing w:val="-4"/>
          <w:kern w:val="2"/>
          <w:sz w:val="28"/>
        </w:rPr>
        <w:tab/>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  </w:t>
      </w:r>
    </w:p>
    <w:p w:rsidR="007831C0" w:rsidRPr="007831C0" w:rsidRDefault="007831C0" w:rsidP="007831C0">
      <w:pPr>
        <w:tabs>
          <w:tab w:val="left" w:pos="708"/>
        </w:tabs>
        <w:contextualSpacing/>
        <w:jc w:val="both"/>
        <w:rPr>
          <w:rFonts w:eastAsia="Andale Sans UI"/>
          <w:spacing w:val="-4"/>
          <w:kern w:val="2"/>
          <w:sz w:val="28"/>
        </w:rPr>
      </w:pPr>
      <w:r w:rsidRPr="007831C0">
        <w:rPr>
          <w:rFonts w:eastAsia="Andale Sans UI"/>
          <w:spacing w:val="-4"/>
          <w:kern w:val="2"/>
          <w:sz w:val="28"/>
        </w:rPr>
        <w:tab/>
        <w:t xml:space="preserve">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данным административным регламентом».  </w:t>
      </w:r>
    </w:p>
    <w:p w:rsidR="007831C0" w:rsidRPr="007831C0" w:rsidRDefault="007831C0" w:rsidP="007831C0">
      <w:pPr>
        <w:tabs>
          <w:tab w:val="left" w:pos="708"/>
          <w:tab w:val="left" w:pos="6560"/>
        </w:tabs>
        <w:ind w:firstLine="567"/>
        <w:jc w:val="both"/>
        <w:rPr>
          <w:rFonts w:eastAsia="Andale Sans UI"/>
          <w:kern w:val="2"/>
          <w:sz w:val="28"/>
          <w:szCs w:val="28"/>
        </w:rPr>
      </w:pPr>
      <w:r w:rsidRPr="007831C0">
        <w:rPr>
          <w:rFonts w:eastAsia="Andale Sans UI"/>
          <w:kern w:val="2"/>
          <w:sz w:val="28"/>
          <w:szCs w:val="28"/>
        </w:rPr>
        <w:t xml:space="preserve">2. Настоящее Постановление вступает в силу со дня его официального опубликования (обнародования). </w:t>
      </w:r>
    </w:p>
    <w:p w:rsidR="007831C0" w:rsidRPr="007831C0" w:rsidRDefault="007831C0" w:rsidP="007831C0">
      <w:pPr>
        <w:ind w:right="-2" w:firstLine="567"/>
        <w:jc w:val="both"/>
        <w:rPr>
          <w:rFonts w:eastAsia="Andale Sans UI"/>
          <w:kern w:val="2"/>
          <w:sz w:val="28"/>
          <w:szCs w:val="28"/>
        </w:rPr>
      </w:pPr>
      <w:r w:rsidRPr="007831C0">
        <w:rPr>
          <w:rFonts w:eastAsia="Andale Sans UI"/>
          <w:kern w:val="2"/>
          <w:sz w:val="28"/>
          <w:szCs w:val="28"/>
        </w:rPr>
        <w:t xml:space="preserve">3. </w:t>
      </w:r>
      <w:proofErr w:type="gramStart"/>
      <w:r w:rsidRPr="007831C0">
        <w:rPr>
          <w:rFonts w:eastAsia="Andale Sans UI"/>
          <w:kern w:val="2"/>
          <w:sz w:val="28"/>
          <w:szCs w:val="28"/>
        </w:rPr>
        <w:t>Контроль за</w:t>
      </w:r>
      <w:proofErr w:type="gramEnd"/>
      <w:r w:rsidRPr="007831C0">
        <w:rPr>
          <w:rFonts w:eastAsia="Andale Sans UI"/>
          <w:kern w:val="2"/>
          <w:sz w:val="28"/>
          <w:szCs w:val="28"/>
        </w:rPr>
        <w:t xml:space="preserve"> исполнением настоящего постановления оставляю за собой.</w:t>
      </w:r>
    </w:p>
    <w:p w:rsidR="007831C0" w:rsidRPr="007831C0" w:rsidRDefault="007831C0" w:rsidP="007831C0">
      <w:pPr>
        <w:widowControl w:val="0"/>
        <w:suppressAutoHyphens/>
        <w:ind w:firstLine="567"/>
        <w:jc w:val="both"/>
        <w:rPr>
          <w:rFonts w:eastAsia="Andale Sans UI"/>
          <w:kern w:val="2"/>
          <w:sz w:val="28"/>
        </w:rPr>
      </w:pPr>
    </w:p>
    <w:p w:rsidR="007831C0" w:rsidRPr="007831C0" w:rsidRDefault="007831C0" w:rsidP="007831C0">
      <w:pPr>
        <w:widowControl w:val="0"/>
        <w:tabs>
          <w:tab w:val="left" w:pos="7655"/>
        </w:tabs>
        <w:suppressAutoHyphens/>
        <w:ind w:firstLine="567"/>
        <w:rPr>
          <w:rFonts w:eastAsia="Andale Sans UI"/>
          <w:kern w:val="2"/>
          <w:sz w:val="28"/>
        </w:rPr>
      </w:pPr>
      <w:r w:rsidRPr="007831C0">
        <w:rPr>
          <w:rFonts w:eastAsia="Andale Sans UI"/>
          <w:kern w:val="2"/>
          <w:sz w:val="28"/>
        </w:rPr>
        <w:t xml:space="preserve"> </w:t>
      </w:r>
    </w:p>
    <w:p w:rsidR="007831C0" w:rsidRPr="007831C0" w:rsidRDefault="007831C0" w:rsidP="007831C0">
      <w:pPr>
        <w:widowControl w:val="0"/>
        <w:shd w:val="clear" w:color="auto" w:fill="FFFFFF"/>
        <w:tabs>
          <w:tab w:val="left" w:pos="4673"/>
          <w:tab w:val="left" w:leader="underscore" w:pos="6350"/>
        </w:tabs>
        <w:suppressAutoHyphens/>
        <w:ind w:firstLine="567"/>
        <w:outlineLvl w:val="0"/>
        <w:rPr>
          <w:rFonts w:eastAsia="Andale Sans UI"/>
          <w:kern w:val="2"/>
          <w:sz w:val="28"/>
          <w:szCs w:val="28"/>
        </w:rPr>
      </w:pPr>
      <w:proofErr w:type="spellStart"/>
      <w:r w:rsidRPr="007831C0">
        <w:rPr>
          <w:rFonts w:eastAsia="Andale Sans UI"/>
          <w:kern w:val="2"/>
          <w:sz w:val="28"/>
          <w:szCs w:val="28"/>
        </w:rPr>
        <w:t>И.о</w:t>
      </w:r>
      <w:proofErr w:type="spellEnd"/>
      <w:r w:rsidRPr="007831C0">
        <w:rPr>
          <w:rFonts w:eastAsia="Andale Sans UI"/>
          <w:kern w:val="2"/>
          <w:sz w:val="28"/>
          <w:szCs w:val="28"/>
        </w:rPr>
        <w:t xml:space="preserve">. главы Администрации </w:t>
      </w:r>
    </w:p>
    <w:p w:rsidR="007831C0" w:rsidRPr="007831C0" w:rsidRDefault="007831C0" w:rsidP="007831C0">
      <w:pPr>
        <w:widowControl w:val="0"/>
        <w:shd w:val="clear" w:color="auto" w:fill="FFFFFF"/>
        <w:tabs>
          <w:tab w:val="left" w:pos="4673"/>
          <w:tab w:val="left" w:leader="underscore" w:pos="6350"/>
        </w:tabs>
        <w:suppressAutoHyphens/>
        <w:ind w:firstLine="567"/>
        <w:outlineLvl w:val="0"/>
        <w:rPr>
          <w:rFonts w:eastAsia="Andale Sans UI"/>
          <w:kern w:val="2"/>
          <w:sz w:val="28"/>
          <w:szCs w:val="28"/>
        </w:rPr>
      </w:pPr>
      <w:r w:rsidRPr="007831C0">
        <w:rPr>
          <w:rFonts w:eastAsia="Andale Sans UI"/>
          <w:kern w:val="2"/>
          <w:sz w:val="28"/>
          <w:szCs w:val="28"/>
        </w:rPr>
        <w:t xml:space="preserve">Быстрогорского сельского поселения                                      О.В. Бабкина </w:t>
      </w:r>
    </w:p>
    <w:p w:rsidR="007831C0" w:rsidRPr="007831C0" w:rsidRDefault="007831C0" w:rsidP="007831C0">
      <w:pPr>
        <w:widowControl w:val="0"/>
        <w:tabs>
          <w:tab w:val="left" w:pos="7460"/>
        </w:tabs>
        <w:suppressAutoHyphens/>
        <w:ind w:firstLine="567"/>
        <w:jc w:val="both"/>
        <w:rPr>
          <w:rFonts w:eastAsia="Andale Sans UI"/>
          <w:kern w:val="2"/>
          <w:sz w:val="28"/>
        </w:rPr>
      </w:pPr>
    </w:p>
    <w:p w:rsidR="007831C0" w:rsidRPr="007831C0" w:rsidRDefault="007831C0" w:rsidP="007831C0">
      <w:pPr>
        <w:widowControl w:val="0"/>
        <w:tabs>
          <w:tab w:val="left" w:pos="7460"/>
        </w:tabs>
        <w:suppressAutoHyphens/>
        <w:ind w:firstLine="567"/>
        <w:jc w:val="both"/>
        <w:rPr>
          <w:rFonts w:eastAsia="Andale Sans UI"/>
          <w:kern w:val="2"/>
          <w:sz w:val="28"/>
        </w:rPr>
      </w:pPr>
    </w:p>
    <w:p w:rsidR="007831C0" w:rsidRPr="007831C0" w:rsidRDefault="007831C0" w:rsidP="007831C0">
      <w:pPr>
        <w:widowControl w:val="0"/>
        <w:tabs>
          <w:tab w:val="left" w:pos="7460"/>
        </w:tabs>
        <w:suppressAutoHyphens/>
        <w:ind w:firstLine="567"/>
        <w:jc w:val="both"/>
        <w:rPr>
          <w:rFonts w:eastAsia="Andale Sans UI"/>
          <w:kern w:val="2"/>
          <w:sz w:val="28"/>
        </w:rPr>
      </w:pPr>
    </w:p>
    <w:p w:rsidR="007831C0" w:rsidRPr="007831C0" w:rsidRDefault="007831C0" w:rsidP="007831C0">
      <w:pPr>
        <w:widowControl w:val="0"/>
        <w:suppressAutoHyphens/>
        <w:ind w:firstLine="567"/>
        <w:rPr>
          <w:rFonts w:eastAsia="Andale Sans UI"/>
          <w:kern w:val="2"/>
        </w:rPr>
      </w:pPr>
    </w:p>
    <w:p w:rsidR="007831C0" w:rsidRPr="007831C0" w:rsidRDefault="007831C0" w:rsidP="007831C0">
      <w:pPr>
        <w:widowControl w:val="0"/>
        <w:suppressAutoHyphens/>
        <w:ind w:firstLine="567"/>
        <w:jc w:val="center"/>
        <w:outlineLvl w:val="0"/>
        <w:rPr>
          <w:rFonts w:eastAsia="Andale Sans UI"/>
          <w:b/>
          <w:kern w:val="2"/>
          <w:sz w:val="28"/>
          <w:szCs w:val="28"/>
        </w:rPr>
      </w:pPr>
      <w:r w:rsidRPr="007831C0">
        <w:rPr>
          <w:rFonts w:eastAsia="Andale Sans UI"/>
          <w:b/>
          <w:kern w:val="2"/>
          <w:sz w:val="28"/>
          <w:szCs w:val="28"/>
        </w:rPr>
        <w:t>РОССИЙСКАЯ ФЕДЕРАЦИЯ</w:t>
      </w:r>
    </w:p>
    <w:p w:rsidR="007831C0" w:rsidRPr="007831C0" w:rsidRDefault="007831C0" w:rsidP="007831C0">
      <w:pPr>
        <w:widowControl w:val="0"/>
        <w:suppressAutoHyphens/>
        <w:ind w:firstLine="567"/>
        <w:jc w:val="center"/>
        <w:rPr>
          <w:rFonts w:eastAsia="Andale Sans UI"/>
          <w:b/>
          <w:kern w:val="2"/>
          <w:sz w:val="28"/>
          <w:szCs w:val="28"/>
        </w:rPr>
      </w:pPr>
      <w:r w:rsidRPr="007831C0">
        <w:rPr>
          <w:rFonts w:eastAsia="Andale Sans UI"/>
          <w:b/>
          <w:kern w:val="2"/>
          <w:sz w:val="28"/>
          <w:szCs w:val="28"/>
        </w:rPr>
        <w:t>РОСТОВСКАЯ ОБЛАСТЬ</w:t>
      </w:r>
    </w:p>
    <w:p w:rsidR="007831C0" w:rsidRPr="007831C0" w:rsidRDefault="007831C0" w:rsidP="007831C0">
      <w:pPr>
        <w:widowControl w:val="0"/>
        <w:suppressAutoHyphens/>
        <w:ind w:firstLine="567"/>
        <w:jc w:val="center"/>
        <w:rPr>
          <w:rFonts w:eastAsia="Andale Sans UI"/>
          <w:b/>
          <w:kern w:val="2"/>
          <w:sz w:val="28"/>
          <w:szCs w:val="28"/>
        </w:rPr>
      </w:pPr>
      <w:r w:rsidRPr="007831C0">
        <w:rPr>
          <w:rFonts w:eastAsia="Andale Sans UI"/>
          <w:b/>
          <w:kern w:val="2"/>
          <w:sz w:val="28"/>
          <w:szCs w:val="28"/>
        </w:rPr>
        <w:t>ТАЦИНСКИЙ РАЙОН</w:t>
      </w:r>
    </w:p>
    <w:p w:rsidR="007831C0" w:rsidRPr="007831C0" w:rsidRDefault="007831C0" w:rsidP="007831C0">
      <w:pPr>
        <w:widowControl w:val="0"/>
        <w:suppressAutoHyphens/>
        <w:ind w:firstLine="567"/>
        <w:jc w:val="center"/>
        <w:rPr>
          <w:rFonts w:eastAsia="Andale Sans UI"/>
          <w:b/>
          <w:kern w:val="2"/>
          <w:sz w:val="28"/>
          <w:szCs w:val="28"/>
        </w:rPr>
      </w:pPr>
      <w:r w:rsidRPr="007831C0">
        <w:rPr>
          <w:rFonts w:eastAsia="Andale Sans UI"/>
          <w:b/>
          <w:kern w:val="2"/>
          <w:sz w:val="28"/>
          <w:szCs w:val="28"/>
        </w:rPr>
        <w:t xml:space="preserve">АДМИНИСТРАЦИЯ БЫСТРОГОРСКОГО </w:t>
      </w:r>
    </w:p>
    <w:p w:rsidR="007831C0" w:rsidRPr="007831C0" w:rsidRDefault="007831C0" w:rsidP="007831C0">
      <w:pPr>
        <w:widowControl w:val="0"/>
        <w:suppressAutoHyphens/>
        <w:ind w:firstLine="567"/>
        <w:jc w:val="center"/>
        <w:rPr>
          <w:rFonts w:eastAsia="Andale Sans UI"/>
          <w:b/>
          <w:kern w:val="2"/>
          <w:sz w:val="28"/>
          <w:szCs w:val="28"/>
        </w:rPr>
      </w:pPr>
      <w:r w:rsidRPr="007831C0">
        <w:rPr>
          <w:rFonts w:eastAsia="Andale Sans UI"/>
          <w:b/>
          <w:kern w:val="2"/>
          <w:sz w:val="28"/>
          <w:szCs w:val="28"/>
        </w:rPr>
        <w:t>СЕЛЬСКОГО ПОСЕЛЕНИЯ</w:t>
      </w:r>
    </w:p>
    <w:p w:rsidR="007831C0" w:rsidRPr="007831C0" w:rsidRDefault="007831C0" w:rsidP="007831C0">
      <w:pPr>
        <w:widowControl w:val="0"/>
        <w:suppressAutoHyphens/>
        <w:ind w:firstLine="567"/>
        <w:jc w:val="center"/>
        <w:rPr>
          <w:rFonts w:eastAsia="Andale Sans UI"/>
          <w:b/>
          <w:kern w:val="2"/>
          <w:sz w:val="28"/>
          <w:szCs w:val="28"/>
        </w:rPr>
      </w:pPr>
      <w:r w:rsidRPr="007831C0">
        <w:rPr>
          <w:rFonts w:eastAsia="Andale Sans UI"/>
          <w:b/>
          <w:kern w:val="2"/>
          <w:sz w:val="28"/>
          <w:szCs w:val="28"/>
        </w:rPr>
        <w:t>___________________________________________________</w:t>
      </w:r>
    </w:p>
    <w:p w:rsidR="007831C0" w:rsidRPr="007831C0" w:rsidRDefault="007831C0" w:rsidP="007831C0">
      <w:pPr>
        <w:widowControl w:val="0"/>
        <w:suppressAutoHyphens/>
        <w:ind w:firstLine="567"/>
        <w:jc w:val="center"/>
        <w:outlineLvl w:val="0"/>
        <w:rPr>
          <w:rFonts w:eastAsia="Andale Sans UI"/>
          <w:b/>
          <w:kern w:val="2"/>
          <w:sz w:val="28"/>
          <w:szCs w:val="28"/>
        </w:rPr>
      </w:pPr>
      <w:proofErr w:type="gramStart"/>
      <w:r w:rsidRPr="007831C0">
        <w:rPr>
          <w:rFonts w:eastAsia="Andale Sans UI"/>
          <w:b/>
          <w:kern w:val="2"/>
          <w:sz w:val="28"/>
          <w:szCs w:val="28"/>
        </w:rPr>
        <w:t>П</w:t>
      </w:r>
      <w:proofErr w:type="gramEnd"/>
      <w:r w:rsidRPr="007831C0">
        <w:rPr>
          <w:rFonts w:eastAsia="Andale Sans UI"/>
          <w:b/>
          <w:kern w:val="2"/>
          <w:sz w:val="28"/>
          <w:szCs w:val="28"/>
        </w:rPr>
        <w:t xml:space="preserve"> О С Т А Н О В Л Е Н И Е</w:t>
      </w:r>
    </w:p>
    <w:p w:rsidR="007831C0" w:rsidRPr="007831C0" w:rsidRDefault="007831C0" w:rsidP="007831C0">
      <w:pPr>
        <w:widowControl w:val="0"/>
        <w:suppressAutoHyphens/>
        <w:ind w:firstLine="567"/>
        <w:jc w:val="center"/>
        <w:outlineLvl w:val="0"/>
        <w:rPr>
          <w:rFonts w:eastAsia="Andale Sans UI"/>
          <w:b/>
          <w:kern w:val="2"/>
          <w:sz w:val="28"/>
          <w:szCs w:val="28"/>
        </w:rPr>
      </w:pPr>
    </w:p>
    <w:p w:rsidR="007831C0" w:rsidRPr="007831C0" w:rsidRDefault="007831C0" w:rsidP="007831C0">
      <w:pPr>
        <w:widowControl w:val="0"/>
        <w:suppressAutoHyphens/>
        <w:ind w:firstLine="567"/>
        <w:jc w:val="center"/>
        <w:outlineLvl w:val="0"/>
        <w:rPr>
          <w:rFonts w:eastAsia="Andale Sans UI"/>
          <w:b/>
          <w:kern w:val="2"/>
          <w:sz w:val="28"/>
          <w:szCs w:val="28"/>
        </w:rPr>
      </w:pPr>
      <w:r w:rsidRPr="007831C0">
        <w:rPr>
          <w:rFonts w:eastAsia="Andale Sans UI"/>
          <w:b/>
          <w:kern w:val="2"/>
          <w:sz w:val="28"/>
          <w:szCs w:val="28"/>
        </w:rPr>
        <w:t>13 августа 2024 г.                      № 96</w:t>
      </w:r>
      <w:r w:rsidRPr="007831C0">
        <w:rPr>
          <w:rFonts w:eastAsia="Andale Sans UI"/>
          <w:b/>
          <w:kern w:val="2"/>
          <w:sz w:val="28"/>
          <w:szCs w:val="28"/>
        </w:rPr>
        <w:tab/>
      </w:r>
      <w:r w:rsidRPr="007831C0">
        <w:rPr>
          <w:rFonts w:eastAsia="Andale Sans UI"/>
          <w:b/>
          <w:kern w:val="2"/>
          <w:sz w:val="28"/>
          <w:szCs w:val="28"/>
        </w:rPr>
        <w:tab/>
        <w:t xml:space="preserve">                  п. Быстрогорский</w:t>
      </w:r>
    </w:p>
    <w:p w:rsidR="007831C0" w:rsidRPr="007831C0" w:rsidRDefault="007831C0" w:rsidP="007831C0">
      <w:pPr>
        <w:widowControl w:val="0"/>
        <w:suppressAutoHyphens/>
        <w:ind w:firstLine="567"/>
        <w:jc w:val="center"/>
        <w:outlineLvl w:val="0"/>
        <w:rPr>
          <w:rFonts w:eastAsia="Andale Sans UI"/>
          <w:color w:val="000000"/>
          <w:kern w:val="2"/>
          <w:sz w:val="28"/>
          <w:szCs w:val="28"/>
        </w:rPr>
      </w:pPr>
    </w:p>
    <w:tbl>
      <w:tblPr>
        <w:tblW w:w="8731" w:type="dxa"/>
        <w:tblInd w:w="108" w:type="dxa"/>
        <w:tblLayout w:type="fixed"/>
        <w:tblLook w:val="0000" w:firstRow="0" w:lastRow="0" w:firstColumn="0" w:lastColumn="0" w:noHBand="0" w:noVBand="0"/>
      </w:tblPr>
      <w:tblGrid>
        <w:gridCol w:w="5529"/>
        <w:gridCol w:w="3202"/>
      </w:tblGrid>
      <w:tr w:rsidR="007831C0" w:rsidRPr="007831C0" w:rsidTr="007831C0">
        <w:trPr>
          <w:trHeight w:val="1180"/>
        </w:trPr>
        <w:tc>
          <w:tcPr>
            <w:tcW w:w="5529" w:type="dxa"/>
          </w:tcPr>
          <w:p w:rsidR="007831C0" w:rsidRPr="007831C0" w:rsidRDefault="007831C0" w:rsidP="007831C0">
            <w:pPr>
              <w:widowControl w:val="0"/>
              <w:shd w:val="clear" w:color="auto" w:fill="FFFFFF"/>
              <w:suppressAutoHyphens/>
              <w:jc w:val="both"/>
              <w:rPr>
                <w:rFonts w:eastAsia="Andale Sans UI"/>
                <w:color w:val="000000"/>
                <w:kern w:val="2"/>
                <w:sz w:val="28"/>
                <w:szCs w:val="28"/>
              </w:rPr>
            </w:pPr>
            <w:r w:rsidRPr="007831C0">
              <w:rPr>
                <w:rFonts w:eastAsia="Andale Sans UI"/>
                <w:kern w:val="2"/>
                <w:sz w:val="28"/>
              </w:rPr>
              <w:t xml:space="preserve">О внесении изменений в постановление администрации Быстрогорского сельского поселения от 28.11.2022 года № 75 «Об утверждении Административного </w:t>
            </w:r>
            <w:r w:rsidRPr="007831C0">
              <w:rPr>
                <w:rFonts w:eastAsia="Andale Sans UI"/>
                <w:kern w:val="2"/>
                <w:sz w:val="28"/>
              </w:rPr>
              <w:lastRenderedPageBreak/>
              <w:t>регламента по предоставлению муниципальной услуги «</w:t>
            </w:r>
            <w:r w:rsidRPr="007831C0">
              <w:rPr>
                <w:rFonts w:eastAsia="Andale Sans UI"/>
                <w:bCs/>
                <w:kern w:val="2"/>
                <w:sz w:val="28"/>
                <w:lang w:eastAsia="ar-SA"/>
              </w:rPr>
              <w:t>Постановка на учет граждан в качестве нуждающихся в жилых помещениях, предоставляемых по договорам социального найма</w:t>
            </w:r>
            <w:r w:rsidRPr="007831C0">
              <w:rPr>
                <w:rFonts w:eastAsia="Andale Sans UI"/>
                <w:kern w:val="2"/>
                <w:sz w:val="28"/>
              </w:rPr>
              <w:t xml:space="preserve">»  </w:t>
            </w:r>
          </w:p>
        </w:tc>
        <w:tc>
          <w:tcPr>
            <w:tcW w:w="3202" w:type="dxa"/>
          </w:tcPr>
          <w:p w:rsidR="007831C0" w:rsidRPr="007831C0" w:rsidRDefault="007831C0" w:rsidP="007831C0">
            <w:pPr>
              <w:widowControl w:val="0"/>
              <w:tabs>
                <w:tab w:val="left" w:pos="4673"/>
                <w:tab w:val="left" w:leader="underscore" w:pos="6350"/>
              </w:tabs>
              <w:suppressAutoHyphens/>
              <w:overflowPunct w:val="0"/>
              <w:autoSpaceDE w:val="0"/>
              <w:snapToGrid w:val="0"/>
              <w:ind w:firstLine="567"/>
              <w:rPr>
                <w:rFonts w:eastAsia="Andale Sans UI"/>
                <w:color w:val="000000"/>
                <w:kern w:val="2"/>
                <w:sz w:val="28"/>
                <w:szCs w:val="28"/>
              </w:rPr>
            </w:pPr>
          </w:p>
        </w:tc>
      </w:tr>
    </w:tbl>
    <w:p w:rsidR="007831C0" w:rsidRPr="007831C0" w:rsidRDefault="007831C0" w:rsidP="007831C0">
      <w:pPr>
        <w:widowControl w:val="0"/>
        <w:shd w:val="clear" w:color="auto" w:fill="FFFFFF"/>
        <w:tabs>
          <w:tab w:val="left" w:pos="4673"/>
          <w:tab w:val="left" w:leader="underscore" w:pos="6350"/>
        </w:tabs>
        <w:suppressAutoHyphens/>
        <w:ind w:firstLine="567"/>
        <w:jc w:val="both"/>
        <w:rPr>
          <w:rFonts w:eastAsia="Andale Sans UI"/>
          <w:kern w:val="2"/>
          <w:sz w:val="28"/>
          <w:szCs w:val="28"/>
        </w:rPr>
      </w:pPr>
    </w:p>
    <w:p w:rsidR="007831C0" w:rsidRPr="007831C0" w:rsidRDefault="007831C0" w:rsidP="007831C0">
      <w:pPr>
        <w:widowControl w:val="0"/>
        <w:shd w:val="clear" w:color="auto" w:fill="FFFFFF"/>
        <w:tabs>
          <w:tab w:val="left" w:pos="4673"/>
          <w:tab w:val="left" w:leader="underscore" w:pos="6350"/>
        </w:tabs>
        <w:suppressAutoHyphens/>
        <w:ind w:firstLine="567"/>
        <w:jc w:val="both"/>
        <w:rPr>
          <w:rFonts w:eastAsia="Andale Sans UI"/>
          <w:spacing w:val="-4"/>
          <w:kern w:val="2"/>
          <w:sz w:val="28"/>
        </w:rPr>
      </w:pPr>
      <w:r w:rsidRPr="007831C0">
        <w:rPr>
          <w:rFonts w:eastAsia="Andale Sans UI"/>
          <w:spacing w:val="-4"/>
          <w:kern w:val="2"/>
          <w:sz w:val="28"/>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08.07.2024 года № 172-ФЗ «О внесении изменений в статьи 2 и 5 Федерального закона «Об организации предоставления государственных и муниципальных услуг»,  </w:t>
      </w:r>
    </w:p>
    <w:p w:rsidR="007831C0" w:rsidRPr="007831C0" w:rsidRDefault="007831C0" w:rsidP="007831C0">
      <w:pPr>
        <w:widowControl w:val="0"/>
        <w:shd w:val="clear" w:color="auto" w:fill="FFFFFF"/>
        <w:tabs>
          <w:tab w:val="left" w:pos="3885"/>
        </w:tabs>
        <w:suppressAutoHyphens/>
        <w:ind w:firstLine="567"/>
        <w:jc w:val="both"/>
        <w:rPr>
          <w:rFonts w:eastAsia="Andale Sans UI"/>
          <w:b/>
          <w:kern w:val="2"/>
          <w:sz w:val="28"/>
          <w:szCs w:val="28"/>
        </w:rPr>
      </w:pPr>
      <w:r w:rsidRPr="007831C0">
        <w:rPr>
          <w:rFonts w:eastAsia="Andale Sans UI"/>
          <w:spacing w:val="-4"/>
          <w:kern w:val="2"/>
          <w:sz w:val="28"/>
        </w:rPr>
        <w:tab/>
        <w:t xml:space="preserve"> </w:t>
      </w:r>
      <w:r w:rsidRPr="007831C0">
        <w:rPr>
          <w:rFonts w:eastAsia="Andale Sans UI"/>
          <w:b/>
          <w:kern w:val="2"/>
          <w:sz w:val="28"/>
          <w:szCs w:val="28"/>
        </w:rPr>
        <w:t xml:space="preserve">                             </w:t>
      </w:r>
    </w:p>
    <w:p w:rsidR="007831C0" w:rsidRPr="007831C0" w:rsidRDefault="007831C0" w:rsidP="007831C0">
      <w:pPr>
        <w:widowControl w:val="0"/>
        <w:shd w:val="clear" w:color="auto" w:fill="FFFFFF"/>
        <w:tabs>
          <w:tab w:val="left" w:pos="4673"/>
          <w:tab w:val="left" w:leader="underscore" w:pos="6350"/>
        </w:tabs>
        <w:suppressAutoHyphens/>
        <w:ind w:firstLine="567"/>
        <w:jc w:val="center"/>
        <w:outlineLvl w:val="0"/>
        <w:rPr>
          <w:rFonts w:eastAsia="Andale Sans UI"/>
          <w:b/>
          <w:kern w:val="2"/>
          <w:sz w:val="28"/>
          <w:szCs w:val="28"/>
        </w:rPr>
      </w:pPr>
      <w:proofErr w:type="gramStart"/>
      <w:r w:rsidRPr="007831C0">
        <w:rPr>
          <w:rFonts w:eastAsia="Andale Sans UI"/>
          <w:b/>
          <w:kern w:val="2"/>
          <w:sz w:val="28"/>
          <w:szCs w:val="28"/>
        </w:rPr>
        <w:t>П</w:t>
      </w:r>
      <w:proofErr w:type="gramEnd"/>
      <w:r w:rsidRPr="007831C0">
        <w:rPr>
          <w:rFonts w:eastAsia="Andale Sans UI"/>
          <w:b/>
          <w:kern w:val="2"/>
          <w:sz w:val="28"/>
          <w:szCs w:val="28"/>
        </w:rPr>
        <w:t xml:space="preserve"> О С Т А Н О В Л Я Е Т:</w:t>
      </w:r>
    </w:p>
    <w:p w:rsidR="007831C0" w:rsidRPr="007831C0" w:rsidRDefault="007831C0" w:rsidP="007831C0">
      <w:pPr>
        <w:widowControl w:val="0"/>
        <w:shd w:val="clear" w:color="auto" w:fill="FFFFFF"/>
        <w:tabs>
          <w:tab w:val="left" w:pos="4673"/>
          <w:tab w:val="left" w:leader="underscore" w:pos="6350"/>
        </w:tabs>
        <w:suppressAutoHyphens/>
        <w:ind w:firstLine="567"/>
        <w:outlineLvl w:val="0"/>
        <w:rPr>
          <w:rFonts w:eastAsia="Andale Sans UI"/>
          <w:b/>
          <w:kern w:val="2"/>
          <w:sz w:val="28"/>
          <w:szCs w:val="28"/>
        </w:rPr>
      </w:pPr>
    </w:p>
    <w:p w:rsidR="007831C0" w:rsidRPr="007831C0" w:rsidRDefault="007831C0" w:rsidP="007831C0">
      <w:pPr>
        <w:tabs>
          <w:tab w:val="left" w:pos="708"/>
        </w:tabs>
        <w:contextualSpacing/>
        <w:jc w:val="both"/>
        <w:rPr>
          <w:rFonts w:eastAsia="Andale Sans UI"/>
          <w:kern w:val="2"/>
          <w:sz w:val="28"/>
        </w:rPr>
      </w:pPr>
      <w:r w:rsidRPr="007831C0">
        <w:rPr>
          <w:rFonts w:eastAsia="Andale Sans UI"/>
          <w:spacing w:val="-4"/>
          <w:kern w:val="2"/>
          <w:sz w:val="28"/>
        </w:rPr>
        <w:tab/>
        <w:t xml:space="preserve">1. Внести в постановление </w:t>
      </w:r>
      <w:r w:rsidRPr="007831C0">
        <w:rPr>
          <w:rFonts w:eastAsia="Andale Sans UI"/>
          <w:kern w:val="2"/>
          <w:sz w:val="28"/>
        </w:rPr>
        <w:t>администрации Быстрогорского сельского поселения от 28.11.2022 года № 75 «Об утверждении Административного регламента по предоставлению муниципальной услуги «</w:t>
      </w:r>
      <w:r w:rsidRPr="007831C0">
        <w:rPr>
          <w:rFonts w:eastAsia="Andale Sans UI"/>
          <w:bCs/>
          <w:kern w:val="2"/>
          <w:sz w:val="28"/>
          <w:lang w:eastAsia="ar-SA"/>
        </w:rPr>
        <w:t>Постановка на учет граждан в качестве нуждающихся в жилых помещениях, предоставляемых по договорам социального найма</w:t>
      </w:r>
      <w:r w:rsidRPr="007831C0">
        <w:rPr>
          <w:rFonts w:eastAsia="Andale Sans UI"/>
          <w:kern w:val="2"/>
          <w:sz w:val="28"/>
        </w:rPr>
        <w:t xml:space="preserve">» следующие изменения:  </w:t>
      </w:r>
    </w:p>
    <w:p w:rsidR="007831C0" w:rsidRPr="007831C0" w:rsidRDefault="007831C0" w:rsidP="007831C0">
      <w:pPr>
        <w:tabs>
          <w:tab w:val="left" w:pos="708"/>
        </w:tabs>
        <w:contextualSpacing/>
        <w:jc w:val="both"/>
        <w:rPr>
          <w:rFonts w:eastAsia="Andale Sans UI"/>
          <w:spacing w:val="-4"/>
          <w:kern w:val="2"/>
          <w:sz w:val="28"/>
        </w:rPr>
      </w:pPr>
      <w:r w:rsidRPr="007831C0">
        <w:rPr>
          <w:rFonts w:eastAsia="Andale Sans UI"/>
          <w:spacing w:val="-4"/>
          <w:kern w:val="2"/>
          <w:sz w:val="28"/>
        </w:rPr>
        <w:tab/>
        <w:t>1.1. Дополнить пункт 3.1.6 раздела 3 приложения к постановлению администрации следующего содержания:</w:t>
      </w:r>
    </w:p>
    <w:p w:rsidR="007831C0" w:rsidRPr="007831C0" w:rsidRDefault="007831C0" w:rsidP="007831C0">
      <w:pPr>
        <w:tabs>
          <w:tab w:val="left" w:pos="708"/>
        </w:tabs>
        <w:contextualSpacing/>
        <w:jc w:val="both"/>
        <w:rPr>
          <w:rFonts w:eastAsia="Andale Sans UI"/>
          <w:spacing w:val="-4"/>
          <w:kern w:val="2"/>
          <w:sz w:val="28"/>
        </w:rPr>
      </w:pPr>
      <w:r w:rsidRPr="007831C0">
        <w:rPr>
          <w:rFonts w:eastAsia="Andale Sans UI"/>
          <w:spacing w:val="-4"/>
          <w:kern w:val="2"/>
          <w:sz w:val="28"/>
        </w:rPr>
        <w:tab/>
        <w:t>«3.1.6.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831C0" w:rsidRPr="007831C0" w:rsidRDefault="007831C0" w:rsidP="007831C0">
      <w:pPr>
        <w:tabs>
          <w:tab w:val="left" w:pos="708"/>
        </w:tabs>
        <w:contextualSpacing/>
        <w:jc w:val="both"/>
        <w:rPr>
          <w:rFonts w:eastAsia="Andale Sans UI"/>
          <w:spacing w:val="-4"/>
          <w:kern w:val="2"/>
          <w:sz w:val="28"/>
        </w:rPr>
      </w:pPr>
      <w:r w:rsidRPr="007831C0">
        <w:rPr>
          <w:rFonts w:eastAsia="Andale Sans UI"/>
          <w:spacing w:val="-4"/>
          <w:kern w:val="2"/>
          <w:sz w:val="28"/>
        </w:rPr>
        <w:tab/>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  </w:t>
      </w:r>
    </w:p>
    <w:p w:rsidR="007831C0" w:rsidRPr="007831C0" w:rsidRDefault="007831C0" w:rsidP="007831C0">
      <w:pPr>
        <w:tabs>
          <w:tab w:val="left" w:pos="708"/>
        </w:tabs>
        <w:contextualSpacing/>
        <w:jc w:val="both"/>
        <w:rPr>
          <w:rFonts w:eastAsia="Andale Sans UI"/>
          <w:spacing w:val="-4"/>
          <w:kern w:val="2"/>
          <w:sz w:val="28"/>
        </w:rPr>
      </w:pPr>
      <w:r w:rsidRPr="007831C0">
        <w:rPr>
          <w:rFonts w:eastAsia="Andale Sans UI"/>
          <w:spacing w:val="-4"/>
          <w:kern w:val="2"/>
          <w:sz w:val="28"/>
        </w:rPr>
        <w:tab/>
        <w:t xml:space="preserve">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данным административным регламентом».  </w:t>
      </w:r>
    </w:p>
    <w:p w:rsidR="007831C0" w:rsidRPr="007831C0" w:rsidRDefault="007831C0" w:rsidP="007831C0">
      <w:pPr>
        <w:tabs>
          <w:tab w:val="left" w:pos="708"/>
          <w:tab w:val="left" w:pos="6560"/>
        </w:tabs>
        <w:ind w:firstLine="567"/>
        <w:jc w:val="both"/>
        <w:rPr>
          <w:rFonts w:eastAsia="Andale Sans UI"/>
          <w:kern w:val="2"/>
          <w:sz w:val="28"/>
          <w:szCs w:val="28"/>
        </w:rPr>
      </w:pPr>
      <w:r w:rsidRPr="007831C0">
        <w:rPr>
          <w:rFonts w:eastAsia="Andale Sans UI"/>
          <w:kern w:val="2"/>
          <w:sz w:val="28"/>
          <w:szCs w:val="28"/>
        </w:rPr>
        <w:t xml:space="preserve">2. Настоящее Постановление вступает в силу со дня его официального опубликования (обнародования). </w:t>
      </w:r>
    </w:p>
    <w:p w:rsidR="007831C0" w:rsidRPr="007831C0" w:rsidRDefault="007831C0" w:rsidP="007831C0">
      <w:pPr>
        <w:ind w:right="-2" w:firstLine="567"/>
        <w:jc w:val="both"/>
        <w:rPr>
          <w:rFonts w:eastAsia="Andale Sans UI"/>
          <w:kern w:val="2"/>
          <w:sz w:val="28"/>
          <w:szCs w:val="28"/>
        </w:rPr>
      </w:pPr>
      <w:r w:rsidRPr="007831C0">
        <w:rPr>
          <w:rFonts w:eastAsia="Andale Sans UI"/>
          <w:kern w:val="2"/>
          <w:sz w:val="28"/>
          <w:szCs w:val="28"/>
        </w:rPr>
        <w:t xml:space="preserve">3. </w:t>
      </w:r>
      <w:proofErr w:type="gramStart"/>
      <w:r w:rsidRPr="007831C0">
        <w:rPr>
          <w:rFonts w:eastAsia="Andale Sans UI"/>
          <w:kern w:val="2"/>
          <w:sz w:val="28"/>
          <w:szCs w:val="28"/>
        </w:rPr>
        <w:t>Контроль за</w:t>
      </w:r>
      <w:proofErr w:type="gramEnd"/>
      <w:r w:rsidRPr="007831C0">
        <w:rPr>
          <w:rFonts w:eastAsia="Andale Sans UI"/>
          <w:kern w:val="2"/>
          <w:sz w:val="28"/>
          <w:szCs w:val="28"/>
        </w:rPr>
        <w:t xml:space="preserve"> исполнением настоящего постановления оставляю за собой.</w:t>
      </w:r>
    </w:p>
    <w:p w:rsidR="007831C0" w:rsidRPr="007831C0" w:rsidRDefault="007831C0" w:rsidP="007831C0">
      <w:pPr>
        <w:widowControl w:val="0"/>
        <w:suppressAutoHyphens/>
        <w:ind w:firstLine="567"/>
        <w:jc w:val="both"/>
        <w:rPr>
          <w:rFonts w:eastAsia="Andale Sans UI"/>
          <w:kern w:val="2"/>
          <w:sz w:val="28"/>
        </w:rPr>
      </w:pPr>
    </w:p>
    <w:p w:rsidR="007831C0" w:rsidRPr="007831C0" w:rsidRDefault="007831C0" w:rsidP="007831C0">
      <w:pPr>
        <w:widowControl w:val="0"/>
        <w:tabs>
          <w:tab w:val="left" w:pos="7655"/>
        </w:tabs>
        <w:suppressAutoHyphens/>
        <w:ind w:firstLine="567"/>
        <w:rPr>
          <w:rFonts w:eastAsia="Andale Sans UI"/>
          <w:kern w:val="2"/>
          <w:sz w:val="28"/>
        </w:rPr>
      </w:pPr>
      <w:r w:rsidRPr="007831C0">
        <w:rPr>
          <w:rFonts w:eastAsia="Andale Sans UI"/>
          <w:kern w:val="2"/>
          <w:sz w:val="28"/>
        </w:rPr>
        <w:lastRenderedPageBreak/>
        <w:t xml:space="preserve"> </w:t>
      </w:r>
    </w:p>
    <w:p w:rsidR="007831C0" w:rsidRPr="007831C0" w:rsidRDefault="007831C0" w:rsidP="007831C0">
      <w:pPr>
        <w:widowControl w:val="0"/>
        <w:shd w:val="clear" w:color="auto" w:fill="FFFFFF"/>
        <w:tabs>
          <w:tab w:val="left" w:pos="4673"/>
          <w:tab w:val="left" w:leader="underscore" w:pos="6350"/>
        </w:tabs>
        <w:suppressAutoHyphens/>
        <w:ind w:firstLine="567"/>
        <w:outlineLvl w:val="0"/>
        <w:rPr>
          <w:rFonts w:eastAsia="Andale Sans UI"/>
          <w:kern w:val="2"/>
          <w:sz w:val="28"/>
          <w:szCs w:val="28"/>
        </w:rPr>
      </w:pPr>
      <w:proofErr w:type="spellStart"/>
      <w:r w:rsidRPr="007831C0">
        <w:rPr>
          <w:rFonts w:eastAsia="Andale Sans UI"/>
          <w:kern w:val="2"/>
          <w:sz w:val="28"/>
          <w:szCs w:val="28"/>
        </w:rPr>
        <w:t>И.о</w:t>
      </w:r>
      <w:proofErr w:type="spellEnd"/>
      <w:r w:rsidRPr="007831C0">
        <w:rPr>
          <w:rFonts w:eastAsia="Andale Sans UI"/>
          <w:kern w:val="2"/>
          <w:sz w:val="28"/>
          <w:szCs w:val="28"/>
        </w:rPr>
        <w:t xml:space="preserve">. главы Администрации </w:t>
      </w:r>
    </w:p>
    <w:p w:rsidR="007831C0" w:rsidRPr="007831C0" w:rsidRDefault="007831C0" w:rsidP="007831C0">
      <w:pPr>
        <w:widowControl w:val="0"/>
        <w:shd w:val="clear" w:color="auto" w:fill="FFFFFF"/>
        <w:tabs>
          <w:tab w:val="left" w:pos="4673"/>
          <w:tab w:val="left" w:leader="underscore" w:pos="6350"/>
        </w:tabs>
        <w:suppressAutoHyphens/>
        <w:ind w:firstLine="567"/>
        <w:outlineLvl w:val="0"/>
        <w:rPr>
          <w:rFonts w:eastAsia="Andale Sans UI"/>
          <w:kern w:val="2"/>
          <w:sz w:val="28"/>
          <w:szCs w:val="28"/>
        </w:rPr>
      </w:pPr>
      <w:r w:rsidRPr="007831C0">
        <w:rPr>
          <w:rFonts w:eastAsia="Andale Sans UI"/>
          <w:kern w:val="2"/>
          <w:sz w:val="28"/>
          <w:szCs w:val="28"/>
        </w:rPr>
        <w:t xml:space="preserve">Быстрогорского сельского поселения                                      О.В. Бабкина </w:t>
      </w:r>
    </w:p>
    <w:p w:rsidR="007831C0" w:rsidRPr="007831C0" w:rsidRDefault="007831C0" w:rsidP="007831C0">
      <w:pPr>
        <w:widowControl w:val="0"/>
        <w:tabs>
          <w:tab w:val="left" w:pos="7460"/>
        </w:tabs>
        <w:suppressAutoHyphens/>
        <w:ind w:firstLine="567"/>
        <w:jc w:val="both"/>
        <w:rPr>
          <w:rFonts w:eastAsia="Andale Sans UI"/>
          <w:kern w:val="2"/>
          <w:sz w:val="28"/>
        </w:rPr>
      </w:pPr>
    </w:p>
    <w:p w:rsidR="007831C0" w:rsidRPr="007831C0" w:rsidRDefault="007831C0" w:rsidP="007831C0">
      <w:pPr>
        <w:widowControl w:val="0"/>
        <w:tabs>
          <w:tab w:val="left" w:pos="7460"/>
        </w:tabs>
        <w:suppressAutoHyphens/>
        <w:ind w:firstLine="567"/>
        <w:jc w:val="both"/>
        <w:rPr>
          <w:rFonts w:eastAsia="Andale Sans UI"/>
          <w:kern w:val="2"/>
          <w:sz w:val="28"/>
        </w:rPr>
      </w:pPr>
    </w:p>
    <w:p w:rsidR="007831C0" w:rsidRPr="007831C0" w:rsidRDefault="007831C0" w:rsidP="007831C0">
      <w:pPr>
        <w:widowControl w:val="0"/>
        <w:suppressAutoHyphens/>
        <w:ind w:firstLine="567"/>
        <w:jc w:val="center"/>
        <w:outlineLvl w:val="0"/>
        <w:rPr>
          <w:rFonts w:eastAsia="Andale Sans UI"/>
          <w:b/>
          <w:kern w:val="2"/>
          <w:sz w:val="28"/>
          <w:szCs w:val="28"/>
        </w:rPr>
      </w:pPr>
      <w:r w:rsidRPr="007831C0">
        <w:rPr>
          <w:rFonts w:eastAsia="Andale Sans UI"/>
          <w:b/>
          <w:kern w:val="2"/>
          <w:sz w:val="28"/>
          <w:szCs w:val="28"/>
        </w:rPr>
        <w:t>РОССИЙСКАЯ ФЕДЕРАЦИЯ</w:t>
      </w:r>
    </w:p>
    <w:p w:rsidR="007831C0" w:rsidRPr="007831C0" w:rsidRDefault="007831C0" w:rsidP="007831C0">
      <w:pPr>
        <w:widowControl w:val="0"/>
        <w:suppressAutoHyphens/>
        <w:ind w:firstLine="567"/>
        <w:jc w:val="center"/>
        <w:rPr>
          <w:rFonts w:eastAsia="Andale Sans UI"/>
          <w:b/>
          <w:kern w:val="2"/>
          <w:sz w:val="28"/>
          <w:szCs w:val="28"/>
        </w:rPr>
      </w:pPr>
      <w:r w:rsidRPr="007831C0">
        <w:rPr>
          <w:rFonts w:eastAsia="Andale Sans UI"/>
          <w:b/>
          <w:kern w:val="2"/>
          <w:sz w:val="28"/>
          <w:szCs w:val="28"/>
        </w:rPr>
        <w:t>РОСТОВСКАЯ ОБЛАСТЬ</w:t>
      </w:r>
    </w:p>
    <w:p w:rsidR="007831C0" w:rsidRPr="007831C0" w:rsidRDefault="007831C0" w:rsidP="007831C0">
      <w:pPr>
        <w:widowControl w:val="0"/>
        <w:suppressAutoHyphens/>
        <w:ind w:firstLine="567"/>
        <w:jc w:val="center"/>
        <w:rPr>
          <w:rFonts w:eastAsia="Andale Sans UI"/>
          <w:b/>
          <w:kern w:val="2"/>
          <w:sz w:val="28"/>
          <w:szCs w:val="28"/>
        </w:rPr>
      </w:pPr>
      <w:r w:rsidRPr="007831C0">
        <w:rPr>
          <w:rFonts w:eastAsia="Andale Sans UI"/>
          <w:b/>
          <w:kern w:val="2"/>
          <w:sz w:val="28"/>
          <w:szCs w:val="28"/>
        </w:rPr>
        <w:t>ТАЦИНСКИЙ РАЙОН</w:t>
      </w:r>
    </w:p>
    <w:p w:rsidR="007831C0" w:rsidRPr="007831C0" w:rsidRDefault="007831C0" w:rsidP="007831C0">
      <w:pPr>
        <w:widowControl w:val="0"/>
        <w:suppressAutoHyphens/>
        <w:ind w:firstLine="567"/>
        <w:jc w:val="center"/>
        <w:rPr>
          <w:rFonts w:eastAsia="Andale Sans UI"/>
          <w:b/>
          <w:kern w:val="2"/>
          <w:sz w:val="28"/>
          <w:szCs w:val="28"/>
        </w:rPr>
      </w:pPr>
      <w:r w:rsidRPr="007831C0">
        <w:rPr>
          <w:rFonts w:eastAsia="Andale Sans UI"/>
          <w:b/>
          <w:kern w:val="2"/>
          <w:sz w:val="28"/>
          <w:szCs w:val="28"/>
        </w:rPr>
        <w:t xml:space="preserve">АДМИНИСТРАЦИЯ БЫСТРОГОРСКОГО </w:t>
      </w:r>
    </w:p>
    <w:p w:rsidR="007831C0" w:rsidRPr="007831C0" w:rsidRDefault="007831C0" w:rsidP="007831C0">
      <w:pPr>
        <w:widowControl w:val="0"/>
        <w:suppressAutoHyphens/>
        <w:ind w:firstLine="567"/>
        <w:jc w:val="center"/>
        <w:rPr>
          <w:rFonts w:eastAsia="Andale Sans UI"/>
          <w:b/>
          <w:kern w:val="2"/>
          <w:sz w:val="28"/>
          <w:szCs w:val="28"/>
        </w:rPr>
      </w:pPr>
      <w:r w:rsidRPr="007831C0">
        <w:rPr>
          <w:rFonts w:eastAsia="Andale Sans UI"/>
          <w:b/>
          <w:kern w:val="2"/>
          <w:sz w:val="28"/>
          <w:szCs w:val="28"/>
        </w:rPr>
        <w:t>СЕЛЬСКОГО ПОСЕЛЕНИЯ</w:t>
      </w:r>
    </w:p>
    <w:p w:rsidR="007831C0" w:rsidRPr="007831C0" w:rsidRDefault="007831C0" w:rsidP="007831C0">
      <w:pPr>
        <w:widowControl w:val="0"/>
        <w:suppressAutoHyphens/>
        <w:ind w:firstLine="567"/>
        <w:jc w:val="center"/>
        <w:rPr>
          <w:rFonts w:eastAsia="Andale Sans UI"/>
          <w:b/>
          <w:kern w:val="2"/>
          <w:sz w:val="28"/>
          <w:szCs w:val="28"/>
        </w:rPr>
      </w:pPr>
      <w:r w:rsidRPr="007831C0">
        <w:rPr>
          <w:rFonts w:eastAsia="Andale Sans UI"/>
          <w:b/>
          <w:kern w:val="2"/>
          <w:sz w:val="28"/>
          <w:szCs w:val="28"/>
        </w:rPr>
        <w:t>___________________________________________________</w:t>
      </w:r>
    </w:p>
    <w:p w:rsidR="007831C0" w:rsidRPr="007831C0" w:rsidRDefault="007831C0" w:rsidP="007831C0">
      <w:pPr>
        <w:widowControl w:val="0"/>
        <w:suppressAutoHyphens/>
        <w:ind w:firstLine="567"/>
        <w:jc w:val="center"/>
        <w:outlineLvl w:val="0"/>
        <w:rPr>
          <w:rFonts w:eastAsia="Andale Sans UI"/>
          <w:b/>
          <w:kern w:val="2"/>
          <w:sz w:val="28"/>
          <w:szCs w:val="28"/>
        </w:rPr>
      </w:pPr>
      <w:proofErr w:type="gramStart"/>
      <w:r w:rsidRPr="007831C0">
        <w:rPr>
          <w:rFonts w:eastAsia="Andale Sans UI"/>
          <w:b/>
          <w:kern w:val="2"/>
          <w:sz w:val="28"/>
          <w:szCs w:val="28"/>
        </w:rPr>
        <w:t>П</w:t>
      </w:r>
      <w:proofErr w:type="gramEnd"/>
      <w:r w:rsidRPr="007831C0">
        <w:rPr>
          <w:rFonts w:eastAsia="Andale Sans UI"/>
          <w:b/>
          <w:kern w:val="2"/>
          <w:sz w:val="28"/>
          <w:szCs w:val="28"/>
        </w:rPr>
        <w:t xml:space="preserve"> О С Т А Н О В Л Е Н И Е</w:t>
      </w:r>
    </w:p>
    <w:p w:rsidR="007831C0" w:rsidRPr="007831C0" w:rsidRDefault="007831C0" w:rsidP="007831C0">
      <w:pPr>
        <w:widowControl w:val="0"/>
        <w:suppressAutoHyphens/>
        <w:ind w:firstLine="567"/>
        <w:jc w:val="center"/>
        <w:outlineLvl w:val="0"/>
        <w:rPr>
          <w:rFonts w:eastAsia="Andale Sans UI"/>
          <w:b/>
          <w:kern w:val="2"/>
          <w:sz w:val="28"/>
          <w:szCs w:val="28"/>
        </w:rPr>
      </w:pPr>
    </w:p>
    <w:p w:rsidR="007831C0" w:rsidRPr="007831C0" w:rsidRDefault="007831C0" w:rsidP="007831C0">
      <w:pPr>
        <w:widowControl w:val="0"/>
        <w:suppressAutoHyphens/>
        <w:ind w:firstLine="567"/>
        <w:jc w:val="center"/>
        <w:outlineLvl w:val="0"/>
        <w:rPr>
          <w:rFonts w:eastAsia="Andale Sans UI"/>
          <w:b/>
          <w:kern w:val="2"/>
          <w:sz w:val="28"/>
          <w:szCs w:val="28"/>
        </w:rPr>
      </w:pPr>
      <w:r w:rsidRPr="007831C0">
        <w:rPr>
          <w:rFonts w:eastAsia="Andale Sans UI"/>
          <w:b/>
          <w:kern w:val="2"/>
          <w:sz w:val="28"/>
          <w:szCs w:val="28"/>
        </w:rPr>
        <w:t>13 августа 2024 г.                      № 97</w:t>
      </w:r>
      <w:r w:rsidRPr="007831C0">
        <w:rPr>
          <w:rFonts w:eastAsia="Andale Sans UI"/>
          <w:b/>
          <w:kern w:val="2"/>
          <w:sz w:val="28"/>
          <w:szCs w:val="28"/>
        </w:rPr>
        <w:tab/>
      </w:r>
      <w:r w:rsidRPr="007831C0">
        <w:rPr>
          <w:rFonts w:eastAsia="Andale Sans UI"/>
          <w:b/>
          <w:kern w:val="2"/>
          <w:sz w:val="28"/>
          <w:szCs w:val="28"/>
        </w:rPr>
        <w:tab/>
        <w:t xml:space="preserve">                  п. Быстрогорский</w:t>
      </w:r>
    </w:p>
    <w:p w:rsidR="007831C0" w:rsidRPr="007831C0" w:rsidRDefault="007831C0" w:rsidP="007831C0">
      <w:pPr>
        <w:widowControl w:val="0"/>
        <w:suppressAutoHyphens/>
        <w:ind w:firstLine="567"/>
        <w:jc w:val="center"/>
        <w:outlineLvl w:val="0"/>
        <w:rPr>
          <w:rFonts w:eastAsia="Andale Sans UI"/>
          <w:color w:val="000000"/>
          <w:kern w:val="2"/>
          <w:sz w:val="28"/>
          <w:szCs w:val="28"/>
        </w:rPr>
      </w:pPr>
    </w:p>
    <w:tbl>
      <w:tblPr>
        <w:tblW w:w="8731" w:type="dxa"/>
        <w:tblInd w:w="108" w:type="dxa"/>
        <w:tblLayout w:type="fixed"/>
        <w:tblLook w:val="0000" w:firstRow="0" w:lastRow="0" w:firstColumn="0" w:lastColumn="0" w:noHBand="0" w:noVBand="0"/>
      </w:tblPr>
      <w:tblGrid>
        <w:gridCol w:w="5529"/>
        <w:gridCol w:w="3202"/>
      </w:tblGrid>
      <w:tr w:rsidR="007831C0" w:rsidRPr="007831C0" w:rsidTr="007831C0">
        <w:trPr>
          <w:trHeight w:val="1180"/>
        </w:trPr>
        <w:tc>
          <w:tcPr>
            <w:tcW w:w="5529" w:type="dxa"/>
          </w:tcPr>
          <w:p w:rsidR="007831C0" w:rsidRPr="007831C0" w:rsidRDefault="007831C0" w:rsidP="007831C0">
            <w:pPr>
              <w:widowControl w:val="0"/>
              <w:shd w:val="clear" w:color="auto" w:fill="FFFFFF"/>
              <w:suppressAutoHyphens/>
              <w:jc w:val="both"/>
              <w:rPr>
                <w:rFonts w:eastAsia="Andale Sans UI"/>
                <w:color w:val="000000"/>
                <w:kern w:val="2"/>
                <w:sz w:val="28"/>
                <w:szCs w:val="28"/>
              </w:rPr>
            </w:pPr>
            <w:r w:rsidRPr="007831C0">
              <w:rPr>
                <w:rFonts w:eastAsia="Andale Sans UI"/>
                <w:kern w:val="2"/>
                <w:sz w:val="28"/>
              </w:rPr>
              <w:t>О внесении изменений в постановление администрации Быстрогорского сельского поселения от 29.11.2022 года № 76 «Об утверждении Административного регламента по предоставлению муниципальной услуги «</w:t>
            </w:r>
            <w:r w:rsidRPr="007831C0">
              <w:rPr>
                <w:rFonts w:eastAsia="Andale Sans UI"/>
                <w:kern w:val="2"/>
                <w:sz w:val="28"/>
                <w:szCs w:val="28"/>
              </w:rPr>
              <w:t>Согласование            проведения переустройства и (или) перепланировки помещения в многоквартирном доме</w:t>
            </w:r>
            <w:r w:rsidRPr="007831C0">
              <w:rPr>
                <w:rFonts w:eastAsia="Andale Sans UI"/>
                <w:kern w:val="2"/>
                <w:sz w:val="28"/>
              </w:rPr>
              <w:t xml:space="preserve">»  </w:t>
            </w:r>
          </w:p>
        </w:tc>
        <w:tc>
          <w:tcPr>
            <w:tcW w:w="3202" w:type="dxa"/>
          </w:tcPr>
          <w:p w:rsidR="007831C0" w:rsidRPr="007831C0" w:rsidRDefault="007831C0" w:rsidP="007831C0">
            <w:pPr>
              <w:widowControl w:val="0"/>
              <w:tabs>
                <w:tab w:val="left" w:pos="4673"/>
                <w:tab w:val="left" w:leader="underscore" w:pos="6350"/>
              </w:tabs>
              <w:suppressAutoHyphens/>
              <w:overflowPunct w:val="0"/>
              <w:autoSpaceDE w:val="0"/>
              <w:snapToGrid w:val="0"/>
              <w:ind w:firstLine="567"/>
              <w:rPr>
                <w:rFonts w:eastAsia="Andale Sans UI"/>
                <w:color w:val="000000"/>
                <w:kern w:val="2"/>
                <w:sz w:val="28"/>
                <w:szCs w:val="28"/>
              </w:rPr>
            </w:pPr>
          </w:p>
        </w:tc>
      </w:tr>
    </w:tbl>
    <w:p w:rsidR="007831C0" w:rsidRPr="007831C0" w:rsidRDefault="007831C0" w:rsidP="007831C0">
      <w:pPr>
        <w:widowControl w:val="0"/>
        <w:shd w:val="clear" w:color="auto" w:fill="FFFFFF"/>
        <w:tabs>
          <w:tab w:val="left" w:pos="3585"/>
        </w:tabs>
        <w:suppressAutoHyphens/>
        <w:ind w:firstLine="567"/>
        <w:jc w:val="both"/>
        <w:rPr>
          <w:rFonts w:eastAsia="Andale Sans UI"/>
          <w:kern w:val="2"/>
          <w:sz w:val="28"/>
          <w:szCs w:val="28"/>
        </w:rPr>
      </w:pPr>
      <w:r w:rsidRPr="007831C0">
        <w:rPr>
          <w:rFonts w:eastAsia="Andale Sans UI"/>
          <w:kern w:val="2"/>
          <w:sz w:val="28"/>
          <w:szCs w:val="28"/>
        </w:rPr>
        <w:tab/>
      </w:r>
    </w:p>
    <w:p w:rsidR="007831C0" w:rsidRPr="007831C0" w:rsidRDefault="007831C0" w:rsidP="007831C0">
      <w:pPr>
        <w:widowControl w:val="0"/>
        <w:shd w:val="clear" w:color="auto" w:fill="FFFFFF"/>
        <w:tabs>
          <w:tab w:val="left" w:pos="4673"/>
          <w:tab w:val="left" w:leader="underscore" w:pos="6350"/>
        </w:tabs>
        <w:suppressAutoHyphens/>
        <w:ind w:firstLine="567"/>
        <w:jc w:val="both"/>
        <w:rPr>
          <w:rFonts w:eastAsia="Andale Sans UI"/>
          <w:spacing w:val="-4"/>
          <w:kern w:val="2"/>
          <w:sz w:val="28"/>
        </w:rPr>
      </w:pPr>
      <w:r w:rsidRPr="007831C0">
        <w:rPr>
          <w:rFonts w:eastAsia="Andale Sans UI"/>
          <w:spacing w:val="-4"/>
          <w:kern w:val="2"/>
          <w:sz w:val="28"/>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08.07.2024 года № 172-ФЗ «О внесении изменений в статьи 2 и 5 Федерального закона «Об организации предоставления государственных и муниципальных услуг»,  </w:t>
      </w:r>
    </w:p>
    <w:p w:rsidR="007831C0" w:rsidRPr="007831C0" w:rsidRDefault="007831C0" w:rsidP="007831C0">
      <w:pPr>
        <w:widowControl w:val="0"/>
        <w:shd w:val="clear" w:color="auto" w:fill="FFFFFF"/>
        <w:tabs>
          <w:tab w:val="left" w:pos="3885"/>
        </w:tabs>
        <w:suppressAutoHyphens/>
        <w:ind w:firstLine="567"/>
        <w:jc w:val="both"/>
        <w:rPr>
          <w:rFonts w:eastAsia="Andale Sans UI"/>
          <w:b/>
          <w:kern w:val="2"/>
          <w:sz w:val="28"/>
          <w:szCs w:val="28"/>
        </w:rPr>
      </w:pPr>
      <w:r w:rsidRPr="007831C0">
        <w:rPr>
          <w:rFonts w:eastAsia="Andale Sans UI"/>
          <w:spacing w:val="-4"/>
          <w:kern w:val="2"/>
          <w:sz w:val="28"/>
        </w:rPr>
        <w:tab/>
        <w:t xml:space="preserve"> </w:t>
      </w:r>
      <w:r w:rsidRPr="007831C0">
        <w:rPr>
          <w:rFonts w:eastAsia="Andale Sans UI"/>
          <w:b/>
          <w:kern w:val="2"/>
          <w:sz w:val="28"/>
          <w:szCs w:val="28"/>
        </w:rPr>
        <w:t xml:space="preserve">                             </w:t>
      </w:r>
    </w:p>
    <w:p w:rsidR="007831C0" w:rsidRPr="007831C0" w:rsidRDefault="007831C0" w:rsidP="007831C0">
      <w:pPr>
        <w:widowControl w:val="0"/>
        <w:shd w:val="clear" w:color="auto" w:fill="FFFFFF"/>
        <w:tabs>
          <w:tab w:val="left" w:pos="4673"/>
          <w:tab w:val="left" w:leader="underscore" w:pos="6350"/>
        </w:tabs>
        <w:suppressAutoHyphens/>
        <w:ind w:firstLine="567"/>
        <w:jc w:val="center"/>
        <w:outlineLvl w:val="0"/>
        <w:rPr>
          <w:rFonts w:eastAsia="Andale Sans UI"/>
          <w:b/>
          <w:kern w:val="2"/>
          <w:sz w:val="28"/>
          <w:szCs w:val="28"/>
        </w:rPr>
      </w:pPr>
      <w:proofErr w:type="gramStart"/>
      <w:r w:rsidRPr="007831C0">
        <w:rPr>
          <w:rFonts w:eastAsia="Andale Sans UI"/>
          <w:b/>
          <w:kern w:val="2"/>
          <w:sz w:val="28"/>
          <w:szCs w:val="28"/>
        </w:rPr>
        <w:t>П</w:t>
      </w:r>
      <w:proofErr w:type="gramEnd"/>
      <w:r w:rsidRPr="007831C0">
        <w:rPr>
          <w:rFonts w:eastAsia="Andale Sans UI"/>
          <w:b/>
          <w:kern w:val="2"/>
          <w:sz w:val="28"/>
          <w:szCs w:val="28"/>
        </w:rPr>
        <w:t xml:space="preserve"> О С Т А Н О В Л Я Е Т:</w:t>
      </w:r>
    </w:p>
    <w:p w:rsidR="007831C0" w:rsidRPr="007831C0" w:rsidRDefault="007831C0" w:rsidP="007831C0">
      <w:pPr>
        <w:widowControl w:val="0"/>
        <w:shd w:val="clear" w:color="auto" w:fill="FFFFFF"/>
        <w:tabs>
          <w:tab w:val="left" w:pos="4673"/>
          <w:tab w:val="left" w:leader="underscore" w:pos="6350"/>
        </w:tabs>
        <w:suppressAutoHyphens/>
        <w:ind w:firstLine="567"/>
        <w:outlineLvl w:val="0"/>
        <w:rPr>
          <w:rFonts w:eastAsia="Andale Sans UI"/>
          <w:b/>
          <w:kern w:val="2"/>
          <w:sz w:val="28"/>
          <w:szCs w:val="28"/>
        </w:rPr>
      </w:pPr>
    </w:p>
    <w:p w:rsidR="007831C0" w:rsidRPr="007831C0" w:rsidRDefault="007831C0" w:rsidP="007831C0">
      <w:pPr>
        <w:tabs>
          <w:tab w:val="left" w:pos="708"/>
        </w:tabs>
        <w:contextualSpacing/>
        <w:jc w:val="both"/>
        <w:rPr>
          <w:rFonts w:eastAsia="Andale Sans UI"/>
          <w:kern w:val="2"/>
          <w:sz w:val="28"/>
        </w:rPr>
      </w:pPr>
      <w:r w:rsidRPr="007831C0">
        <w:rPr>
          <w:rFonts w:eastAsia="Andale Sans UI"/>
          <w:spacing w:val="-4"/>
          <w:kern w:val="2"/>
          <w:sz w:val="28"/>
        </w:rPr>
        <w:tab/>
        <w:t xml:space="preserve">1. Внести в постановление </w:t>
      </w:r>
      <w:r w:rsidRPr="007831C0">
        <w:rPr>
          <w:rFonts w:eastAsia="Andale Sans UI"/>
          <w:kern w:val="2"/>
          <w:sz w:val="28"/>
        </w:rPr>
        <w:t>администрации Быстрогорского сельского поселения от 29.11.2022 года № 76 «Об утверждении Административного регламента по предоставлению муниципальной услуги «</w:t>
      </w:r>
      <w:r w:rsidRPr="007831C0">
        <w:rPr>
          <w:rFonts w:eastAsia="Andale Sans UI"/>
          <w:kern w:val="2"/>
          <w:sz w:val="28"/>
          <w:szCs w:val="28"/>
        </w:rPr>
        <w:t>Согласование            проведения переустройства и (или) перепланировки помещения в многоквартирном доме</w:t>
      </w:r>
      <w:r w:rsidRPr="007831C0">
        <w:rPr>
          <w:rFonts w:eastAsia="Andale Sans UI"/>
          <w:kern w:val="2"/>
          <w:sz w:val="28"/>
        </w:rPr>
        <w:t xml:space="preserve">» следующие изменения:  </w:t>
      </w:r>
    </w:p>
    <w:p w:rsidR="007831C0" w:rsidRPr="007831C0" w:rsidRDefault="007831C0" w:rsidP="007831C0">
      <w:pPr>
        <w:tabs>
          <w:tab w:val="left" w:pos="708"/>
        </w:tabs>
        <w:contextualSpacing/>
        <w:jc w:val="both"/>
        <w:rPr>
          <w:rFonts w:eastAsia="Andale Sans UI"/>
          <w:spacing w:val="-4"/>
          <w:kern w:val="2"/>
          <w:sz w:val="28"/>
        </w:rPr>
      </w:pPr>
      <w:r w:rsidRPr="007831C0">
        <w:rPr>
          <w:rFonts w:eastAsia="Andale Sans UI"/>
          <w:spacing w:val="-4"/>
          <w:kern w:val="2"/>
          <w:sz w:val="28"/>
        </w:rPr>
        <w:tab/>
        <w:t>1.1. Дополнить пункт 3.1.5 раздела 3 приложения к постановлению администрации следующего содержания:</w:t>
      </w:r>
    </w:p>
    <w:p w:rsidR="007831C0" w:rsidRPr="007831C0" w:rsidRDefault="007831C0" w:rsidP="007831C0">
      <w:pPr>
        <w:tabs>
          <w:tab w:val="left" w:pos="708"/>
        </w:tabs>
        <w:contextualSpacing/>
        <w:jc w:val="both"/>
        <w:rPr>
          <w:rFonts w:eastAsia="Andale Sans UI"/>
          <w:spacing w:val="-4"/>
          <w:kern w:val="2"/>
          <w:sz w:val="28"/>
        </w:rPr>
      </w:pPr>
      <w:r w:rsidRPr="007831C0">
        <w:rPr>
          <w:rFonts w:eastAsia="Andale Sans UI"/>
          <w:spacing w:val="-4"/>
          <w:kern w:val="2"/>
          <w:sz w:val="28"/>
        </w:rPr>
        <w:tab/>
        <w:t xml:space="preserve">«3.1.6.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w:t>
      </w:r>
      <w:r w:rsidRPr="007831C0">
        <w:rPr>
          <w:rFonts w:eastAsia="Andale Sans UI"/>
          <w:spacing w:val="-4"/>
          <w:kern w:val="2"/>
          <w:sz w:val="28"/>
        </w:rPr>
        <w:lastRenderedPageBreak/>
        <w:t>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831C0" w:rsidRPr="007831C0" w:rsidRDefault="007831C0" w:rsidP="007831C0">
      <w:pPr>
        <w:tabs>
          <w:tab w:val="left" w:pos="708"/>
        </w:tabs>
        <w:contextualSpacing/>
        <w:jc w:val="both"/>
        <w:rPr>
          <w:rFonts w:eastAsia="Andale Sans UI"/>
          <w:spacing w:val="-4"/>
          <w:kern w:val="2"/>
          <w:sz w:val="28"/>
        </w:rPr>
      </w:pPr>
      <w:r w:rsidRPr="007831C0">
        <w:rPr>
          <w:rFonts w:eastAsia="Andale Sans UI"/>
          <w:spacing w:val="-4"/>
          <w:kern w:val="2"/>
          <w:sz w:val="28"/>
        </w:rPr>
        <w:tab/>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  </w:t>
      </w:r>
    </w:p>
    <w:p w:rsidR="007831C0" w:rsidRPr="007831C0" w:rsidRDefault="007831C0" w:rsidP="007831C0">
      <w:pPr>
        <w:tabs>
          <w:tab w:val="left" w:pos="708"/>
        </w:tabs>
        <w:contextualSpacing/>
        <w:jc w:val="both"/>
        <w:rPr>
          <w:rFonts w:eastAsia="Andale Sans UI"/>
          <w:spacing w:val="-4"/>
          <w:kern w:val="2"/>
          <w:sz w:val="28"/>
        </w:rPr>
      </w:pPr>
      <w:r w:rsidRPr="007831C0">
        <w:rPr>
          <w:rFonts w:eastAsia="Andale Sans UI"/>
          <w:spacing w:val="-4"/>
          <w:kern w:val="2"/>
          <w:sz w:val="28"/>
        </w:rPr>
        <w:tab/>
        <w:t xml:space="preserve">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данным административным регламентом».  </w:t>
      </w:r>
    </w:p>
    <w:p w:rsidR="007831C0" w:rsidRPr="007831C0" w:rsidRDefault="007831C0" w:rsidP="007831C0">
      <w:pPr>
        <w:tabs>
          <w:tab w:val="left" w:pos="708"/>
          <w:tab w:val="left" w:pos="6560"/>
        </w:tabs>
        <w:ind w:firstLine="567"/>
        <w:jc w:val="both"/>
        <w:rPr>
          <w:rFonts w:eastAsia="Andale Sans UI"/>
          <w:kern w:val="2"/>
          <w:sz w:val="28"/>
          <w:szCs w:val="28"/>
        </w:rPr>
      </w:pPr>
      <w:r w:rsidRPr="007831C0">
        <w:rPr>
          <w:rFonts w:eastAsia="Andale Sans UI"/>
          <w:kern w:val="2"/>
          <w:sz w:val="28"/>
          <w:szCs w:val="28"/>
        </w:rPr>
        <w:t xml:space="preserve">2. Настоящее Постановление вступает в силу со дня его официального опубликования (обнародования). </w:t>
      </w:r>
    </w:p>
    <w:p w:rsidR="007831C0" w:rsidRPr="007831C0" w:rsidRDefault="007831C0" w:rsidP="007831C0">
      <w:pPr>
        <w:ind w:right="-2" w:firstLine="567"/>
        <w:jc w:val="both"/>
        <w:rPr>
          <w:rFonts w:eastAsia="Andale Sans UI"/>
          <w:kern w:val="2"/>
          <w:sz w:val="28"/>
          <w:szCs w:val="28"/>
        </w:rPr>
      </w:pPr>
      <w:r w:rsidRPr="007831C0">
        <w:rPr>
          <w:rFonts w:eastAsia="Andale Sans UI"/>
          <w:kern w:val="2"/>
          <w:sz w:val="28"/>
          <w:szCs w:val="28"/>
        </w:rPr>
        <w:t xml:space="preserve">3. </w:t>
      </w:r>
      <w:proofErr w:type="gramStart"/>
      <w:r w:rsidRPr="007831C0">
        <w:rPr>
          <w:rFonts w:eastAsia="Andale Sans UI"/>
          <w:kern w:val="2"/>
          <w:sz w:val="28"/>
          <w:szCs w:val="28"/>
        </w:rPr>
        <w:t>Контроль за</w:t>
      </w:r>
      <w:proofErr w:type="gramEnd"/>
      <w:r w:rsidRPr="007831C0">
        <w:rPr>
          <w:rFonts w:eastAsia="Andale Sans UI"/>
          <w:kern w:val="2"/>
          <w:sz w:val="28"/>
          <w:szCs w:val="28"/>
        </w:rPr>
        <w:t xml:space="preserve"> исполнением настоящего постановления оставляю за собой.</w:t>
      </w:r>
    </w:p>
    <w:p w:rsidR="007831C0" w:rsidRPr="007831C0" w:rsidRDefault="007831C0" w:rsidP="007831C0">
      <w:pPr>
        <w:widowControl w:val="0"/>
        <w:suppressAutoHyphens/>
        <w:ind w:firstLine="567"/>
        <w:jc w:val="both"/>
        <w:rPr>
          <w:rFonts w:eastAsia="Andale Sans UI"/>
          <w:kern w:val="2"/>
          <w:sz w:val="28"/>
        </w:rPr>
      </w:pPr>
    </w:p>
    <w:p w:rsidR="007831C0" w:rsidRPr="007831C0" w:rsidRDefault="007831C0" w:rsidP="007831C0">
      <w:pPr>
        <w:widowControl w:val="0"/>
        <w:tabs>
          <w:tab w:val="left" w:pos="7655"/>
        </w:tabs>
        <w:suppressAutoHyphens/>
        <w:ind w:firstLine="567"/>
        <w:rPr>
          <w:rFonts w:eastAsia="Andale Sans UI"/>
          <w:kern w:val="2"/>
          <w:sz w:val="28"/>
        </w:rPr>
      </w:pPr>
      <w:r w:rsidRPr="007831C0">
        <w:rPr>
          <w:rFonts w:eastAsia="Andale Sans UI"/>
          <w:kern w:val="2"/>
          <w:sz w:val="28"/>
        </w:rPr>
        <w:t xml:space="preserve"> </w:t>
      </w:r>
    </w:p>
    <w:p w:rsidR="007831C0" w:rsidRPr="007831C0" w:rsidRDefault="007831C0" w:rsidP="007831C0">
      <w:pPr>
        <w:widowControl w:val="0"/>
        <w:shd w:val="clear" w:color="auto" w:fill="FFFFFF"/>
        <w:tabs>
          <w:tab w:val="left" w:pos="4673"/>
          <w:tab w:val="left" w:leader="underscore" w:pos="6350"/>
        </w:tabs>
        <w:suppressAutoHyphens/>
        <w:ind w:firstLine="567"/>
        <w:outlineLvl w:val="0"/>
        <w:rPr>
          <w:rFonts w:eastAsia="Andale Sans UI"/>
          <w:kern w:val="2"/>
          <w:sz w:val="28"/>
          <w:szCs w:val="28"/>
        </w:rPr>
      </w:pPr>
      <w:proofErr w:type="spellStart"/>
      <w:r w:rsidRPr="007831C0">
        <w:rPr>
          <w:rFonts w:eastAsia="Andale Sans UI"/>
          <w:kern w:val="2"/>
          <w:sz w:val="28"/>
          <w:szCs w:val="28"/>
        </w:rPr>
        <w:t>И.о</w:t>
      </w:r>
      <w:proofErr w:type="spellEnd"/>
      <w:r w:rsidRPr="007831C0">
        <w:rPr>
          <w:rFonts w:eastAsia="Andale Sans UI"/>
          <w:kern w:val="2"/>
          <w:sz w:val="28"/>
          <w:szCs w:val="28"/>
        </w:rPr>
        <w:t xml:space="preserve">. главы Администрации </w:t>
      </w:r>
    </w:p>
    <w:p w:rsidR="007831C0" w:rsidRPr="007831C0" w:rsidRDefault="007831C0" w:rsidP="007831C0">
      <w:pPr>
        <w:widowControl w:val="0"/>
        <w:shd w:val="clear" w:color="auto" w:fill="FFFFFF"/>
        <w:tabs>
          <w:tab w:val="left" w:pos="4673"/>
          <w:tab w:val="left" w:leader="underscore" w:pos="6350"/>
        </w:tabs>
        <w:suppressAutoHyphens/>
        <w:ind w:firstLine="567"/>
        <w:outlineLvl w:val="0"/>
        <w:rPr>
          <w:rFonts w:eastAsia="Andale Sans UI"/>
          <w:kern w:val="2"/>
          <w:sz w:val="28"/>
          <w:szCs w:val="28"/>
        </w:rPr>
      </w:pPr>
      <w:r w:rsidRPr="007831C0">
        <w:rPr>
          <w:rFonts w:eastAsia="Andale Sans UI"/>
          <w:kern w:val="2"/>
          <w:sz w:val="28"/>
          <w:szCs w:val="28"/>
        </w:rPr>
        <w:t xml:space="preserve">Быстрогорского сельского поселения                                      О.В. Бабкина </w:t>
      </w:r>
    </w:p>
    <w:p w:rsidR="007831C0" w:rsidRPr="007831C0" w:rsidRDefault="007831C0" w:rsidP="007831C0">
      <w:pPr>
        <w:widowControl w:val="0"/>
        <w:tabs>
          <w:tab w:val="left" w:pos="7460"/>
        </w:tabs>
        <w:suppressAutoHyphens/>
        <w:ind w:firstLine="567"/>
        <w:jc w:val="both"/>
        <w:rPr>
          <w:rFonts w:eastAsia="Andale Sans UI"/>
          <w:kern w:val="2"/>
          <w:sz w:val="28"/>
        </w:rPr>
      </w:pPr>
    </w:p>
    <w:p w:rsidR="007831C0" w:rsidRPr="007831C0" w:rsidRDefault="007831C0" w:rsidP="007831C0">
      <w:pPr>
        <w:widowControl w:val="0"/>
        <w:tabs>
          <w:tab w:val="left" w:pos="7460"/>
        </w:tabs>
        <w:suppressAutoHyphens/>
        <w:ind w:firstLine="567"/>
        <w:jc w:val="both"/>
        <w:rPr>
          <w:rFonts w:eastAsia="Andale Sans UI"/>
          <w:kern w:val="2"/>
          <w:sz w:val="28"/>
        </w:rPr>
      </w:pPr>
    </w:p>
    <w:p w:rsidR="007831C0" w:rsidRPr="007831C0" w:rsidRDefault="007831C0" w:rsidP="007831C0">
      <w:pPr>
        <w:widowControl w:val="0"/>
        <w:tabs>
          <w:tab w:val="left" w:pos="7460"/>
        </w:tabs>
        <w:suppressAutoHyphens/>
        <w:ind w:firstLine="567"/>
        <w:jc w:val="both"/>
        <w:rPr>
          <w:rFonts w:eastAsia="Andale Sans UI"/>
          <w:kern w:val="2"/>
          <w:sz w:val="28"/>
        </w:rPr>
      </w:pPr>
    </w:p>
    <w:p w:rsidR="007831C0" w:rsidRPr="007831C0" w:rsidRDefault="007831C0" w:rsidP="007831C0">
      <w:pPr>
        <w:widowControl w:val="0"/>
        <w:suppressAutoHyphens/>
        <w:ind w:firstLine="567"/>
        <w:rPr>
          <w:rFonts w:eastAsia="Andale Sans UI"/>
          <w:kern w:val="2"/>
        </w:rPr>
      </w:pPr>
    </w:p>
    <w:p w:rsidR="007831C0" w:rsidRDefault="007831C0" w:rsidP="007831C0">
      <w:pPr>
        <w:widowControl w:val="0"/>
        <w:suppressAutoHyphens/>
        <w:ind w:firstLine="567"/>
        <w:jc w:val="center"/>
        <w:outlineLvl w:val="0"/>
        <w:rPr>
          <w:rFonts w:eastAsia="Andale Sans UI"/>
          <w:b/>
          <w:kern w:val="2"/>
          <w:sz w:val="28"/>
          <w:szCs w:val="28"/>
        </w:rPr>
      </w:pPr>
    </w:p>
    <w:p w:rsidR="007831C0" w:rsidRPr="007831C0" w:rsidRDefault="007831C0" w:rsidP="007831C0">
      <w:pPr>
        <w:widowControl w:val="0"/>
        <w:suppressAutoHyphens/>
        <w:ind w:firstLine="567"/>
        <w:jc w:val="center"/>
        <w:outlineLvl w:val="0"/>
        <w:rPr>
          <w:rFonts w:eastAsia="Andale Sans UI"/>
          <w:b/>
          <w:kern w:val="2"/>
          <w:sz w:val="28"/>
          <w:szCs w:val="28"/>
        </w:rPr>
      </w:pPr>
      <w:r w:rsidRPr="007831C0">
        <w:rPr>
          <w:rFonts w:eastAsia="Andale Sans UI"/>
          <w:b/>
          <w:kern w:val="2"/>
          <w:sz w:val="28"/>
          <w:szCs w:val="28"/>
        </w:rPr>
        <w:t>РОССИЙСКАЯ ФЕДЕРАЦИЯ</w:t>
      </w:r>
    </w:p>
    <w:p w:rsidR="007831C0" w:rsidRPr="007831C0" w:rsidRDefault="007831C0" w:rsidP="007831C0">
      <w:pPr>
        <w:widowControl w:val="0"/>
        <w:suppressAutoHyphens/>
        <w:ind w:firstLine="567"/>
        <w:jc w:val="center"/>
        <w:rPr>
          <w:rFonts w:eastAsia="Andale Sans UI"/>
          <w:b/>
          <w:kern w:val="2"/>
          <w:sz w:val="28"/>
          <w:szCs w:val="28"/>
        </w:rPr>
      </w:pPr>
      <w:r w:rsidRPr="007831C0">
        <w:rPr>
          <w:rFonts w:eastAsia="Andale Sans UI"/>
          <w:b/>
          <w:kern w:val="2"/>
          <w:sz w:val="28"/>
          <w:szCs w:val="28"/>
        </w:rPr>
        <w:t>РОСТОВСКАЯ ОБЛАСТЬ</w:t>
      </w:r>
    </w:p>
    <w:p w:rsidR="007831C0" w:rsidRPr="007831C0" w:rsidRDefault="007831C0" w:rsidP="007831C0">
      <w:pPr>
        <w:widowControl w:val="0"/>
        <w:suppressAutoHyphens/>
        <w:ind w:firstLine="567"/>
        <w:jc w:val="center"/>
        <w:rPr>
          <w:rFonts w:eastAsia="Andale Sans UI"/>
          <w:b/>
          <w:kern w:val="2"/>
          <w:sz w:val="28"/>
          <w:szCs w:val="28"/>
        </w:rPr>
      </w:pPr>
      <w:r w:rsidRPr="007831C0">
        <w:rPr>
          <w:rFonts w:eastAsia="Andale Sans UI"/>
          <w:b/>
          <w:kern w:val="2"/>
          <w:sz w:val="28"/>
          <w:szCs w:val="28"/>
        </w:rPr>
        <w:t>ТАЦИНСКИЙ РАЙОН</w:t>
      </w:r>
    </w:p>
    <w:p w:rsidR="007831C0" w:rsidRPr="007831C0" w:rsidRDefault="007831C0" w:rsidP="007831C0">
      <w:pPr>
        <w:widowControl w:val="0"/>
        <w:suppressAutoHyphens/>
        <w:ind w:firstLine="567"/>
        <w:jc w:val="center"/>
        <w:rPr>
          <w:rFonts w:eastAsia="Andale Sans UI"/>
          <w:b/>
          <w:kern w:val="2"/>
          <w:sz w:val="28"/>
          <w:szCs w:val="28"/>
        </w:rPr>
      </w:pPr>
      <w:r w:rsidRPr="007831C0">
        <w:rPr>
          <w:rFonts w:eastAsia="Andale Sans UI"/>
          <w:b/>
          <w:kern w:val="2"/>
          <w:sz w:val="28"/>
          <w:szCs w:val="28"/>
        </w:rPr>
        <w:t xml:space="preserve">АДМИНИСТРАЦИЯ БЫСТРОГОРСКОГО </w:t>
      </w:r>
    </w:p>
    <w:p w:rsidR="007831C0" w:rsidRPr="007831C0" w:rsidRDefault="007831C0" w:rsidP="007831C0">
      <w:pPr>
        <w:widowControl w:val="0"/>
        <w:suppressAutoHyphens/>
        <w:ind w:firstLine="567"/>
        <w:jc w:val="center"/>
        <w:rPr>
          <w:rFonts w:eastAsia="Andale Sans UI"/>
          <w:b/>
          <w:kern w:val="2"/>
          <w:sz w:val="28"/>
          <w:szCs w:val="28"/>
        </w:rPr>
      </w:pPr>
      <w:r w:rsidRPr="007831C0">
        <w:rPr>
          <w:rFonts w:eastAsia="Andale Sans UI"/>
          <w:b/>
          <w:kern w:val="2"/>
          <w:sz w:val="28"/>
          <w:szCs w:val="28"/>
        </w:rPr>
        <w:t>СЕЛЬСКОГО ПОСЕЛЕНИЯ</w:t>
      </w:r>
    </w:p>
    <w:p w:rsidR="007831C0" w:rsidRPr="007831C0" w:rsidRDefault="007831C0" w:rsidP="007831C0">
      <w:pPr>
        <w:widowControl w:val="0"/>
        <w:suppressAutoHyphens/>
        <w:ind w:firstLine="567"/>
        <w:jc w:val="center"/>
        <w:rPr>
          <w:rFonts w:eastAsia="Andale Sans UI"/>
          <w:b/>
          <w:kern w:val="2"/>
          <w:sz w:val="28"/>
          <w:szCs w:val="28"/>
        </w:rPr>
      </w:pPr>
      <w:r w:rsidRPr="007831C0">
        <w:rPr>
          <w:rFonts w:eastAsia="Andale Sans UI"/>
          <w:b/>
          <w:kern w:val="2"/>
          <w:sz w:val="28"/>
          <w:szCs w:val="28"/>
        </w:rPr>
        <w:t>___________________________________________________</w:t>
      </w:r>
    </w:p>
    <w:p w:rsidR="007831C0" w:rsidRPr="007831C0" w:rsidRDefault="007831C0" w:rsidP="007831C0">
      <w:pPr>
        <w:widowControl w:val="0"/>
        <w:suppressAutoHyphens/>
        <w:ind w:firstLine="567"/>
        <w:jc w:val="center"/>
        <w:outlineLvl w:val="0"/>
        <w:rPr>
          <w:rFonts w:eastAsia="Andale Sans UI"/>
          <w:b/>
          <w:kern w:val="2"/>
          <w:sz w:val="28"/>
          <w:szCs w:val="28"/>
        </w:rPr>
      </w:pPr>
      <w:proofErr w:type="gramStart"/>
      <w:r w:rsidRPr="007831C0">
        <w:rPr>
          <w:rFonts w:eastAsia="Andale Sans UI"/>
          <w:b/>
          <w:kern w:val="2"/>
          <w:sz w:val="28"/>
          <w:szCs w:val="28"/>
        </w:rPr>
        <w:t>П</w:t>
      </w:r>
      <w:proofErr w:type="gramEnd"/>
      <w:r w:rsidRPr="007831C0">
        <w:rPr>
          <w:rFonts w:eastAsia="Andale Sans UI"/>
          <w:b/>
          <w:kern w:val="2"/>
          <w:sz w:val="28"/>
          <w:szCs w:val="28"/>
        </w:rPr>
        <w:t xml:space="preserve"> О С Т А Н О В Л Е Н И Е</w:t>
      </w:r>
    </w:p>
    <w:p w:rsidR="007831C0" w:rsidRPr="007831C0" w:rsidRDefault="007831C0" w:rsidP="007831C0">
      <w:pPr>
        <w:widowControl w:val="0"/>
        <w:suppressAutoHyphens/>
        <w:ind w:firstLine="567"/>
        <w:jc w:val="center"/>
        <w:outlineLvl w:val="0"/>
        <w:rPr>
          <w:rFonts w:eastAsia="Andale Sans UI"/>
          <w:b/>
          <w:kern w:val="2"/>
          <w:sz w:val="28"/>
          <w:szCs w:val="28"/>
        </w:rPr>
      </w:pPr>
    </w:p>
    <w:p w:rsidR="007831C0" w:rsidRPr="007831C0" w:rsidRDefault="007831C0" w:rsidP="007831C0">
      <w:pPr>
        <w:widowControl w:val="0"/>
        <w:suppressAutoHyphens/>
        <w:ind w:firstLine="567"/>
        <w:jc w:val="center"/>
        <w:outlineLvl w:val="0"/>
        <w:rPr>
          <w:rFonts w:eastAsia="Andale Sans UI"/>
          <w:b/>
          <w:kern w:val="2"/>
          <w:sz w:val="28"/>
          <w:szCs w:val="28"/>
        </w:rPr>
      </w:pPr>
      <w:r w:rsidRPr="007831C0">
        <w:rPr>
          <w:rFonts w:eastAsia="Andale Sans UI"/>
          <w:b/>
          <w:kern w:val="2"/>
          <w:sz w:val="28"/>
          <w:szCs w:val="28"/>
        </w:rPr>
        <w:t>13 августа 2024 г.                      № 98</w:t>
      </w:r>
      <w:r w:rsidRPr="007831C0">
        <w:rPr>
          <w:rFonts w:eastAsia="Andale Sans UI"/>
          <w:b/>
          <w:kern w:val="2"/>
          <w:sz w:val="28"/>
          <w:szCs w:val="28"/>
        </w:rPr>
        <w:tab/>
      </w:r>
      <w:r w:rsidRPr="007831C0">
        <w:rPr>
          <w:rFonts w:eastAsia="Andale Sans UI"/>
          <w:b/>
          <w:kern w:val="2"/>
          <w:sz w:val="28"/>
          <w:szCs w:val="28"/>
        </w:rPr>
        <w:tab/>
        <w:t xml:space="preserve">                  п. Быстрогорский</w:t>
      </w:r>
    </w:p>
    <w:p w:rsidR="007831C0" w:rsidRPr="007831C0" w:rsidRDefault="007831C0" w:rsidP="007831C0">
      <w:pPr>
        <w:widowControl w:val="0"/>
        <w:suppressAutoHyphens/>
        <w:ind w:firstLine="567"/>
        <w:jc w:val="center"/>
        <w:outlineLvl w:val="0"/>
        <w:rPr>
          <w:rFonts w:eastAsia="Andale Sans UI"/>
          <w:color w:val="000000"/>
          <w:kern w:val="2"/>
          <w:sz w:val="28"/>
          <w:szCs w:val="28"/>
        </w:rPr>
      </w:pPr>
    </w:p>
    <w:tbl>
      <w:tblPr>
        <w:tblW w:w="8731" w:type="dxa"/>
        <w:tblInd w:w="108" w:type="dxa"/>
        <w:tblLayout w:type="fixed"/>
        <w:tblLook w:val="0000" w:firstRow="0" w:lastRow="0" w:firstColumn="0" w:lastColumn="0" w:noHBand="0" w:noVBand="0"/>
      </w:tblPr>
      <w:tblGrid>
        <w:gridCol w:w="5529"/>
        <w:gridCol w:w="3202"/>
      </w:tblGrid>
      <w:tr w:rsidR="007831C0" w:rsidRPr="007831C0" w:rsidTr="007831C0">
        <w:trPr>
          <w:trHeight w:val="1180"/>
        </w:trPr>
        <w:tc>
          <w:tcPr>
            <w:tcW w:w="5529" w:type="dxa"/>
          </w:tcPr>
          <w:p w:rsidR="007831C0" w:rsidRPr="007831C0" w:rsidRDefault="007831C0" w:rsidP="007831C0">
            <w:pPr>
              <w:widowControl w:val="0"/>
              <w:shd w:val="clear" w:color="auto" w:fill="FFFFFF"/>
              <w:suppressAutoHyphens/>
              <w:jc w:val="both"/>
              <w:rPr>
                <w:rFonts w:eastAsia="Andale Sans UI"/>
                <w:color w:val="000000"/>
                <w:kern w:val="2"/>
                <w:sz w:val="28"/>
                <w:szCs w:val="28"/>
              </w:rPr>
            </w:pPr>
            <w:r w:rsidRPr="007831C0">
              <w:rPr>
                <w:rFonts w:eastAsia="Andale Sans UI"/>
                <w:kern w:val="2"/>
                <w:sz w:val="28"/>
              </w:rPr>
              <w:t>О внесении изменений в постановление администрации Быстрогорского сельского поселения от 12.11.2022 года № 70 «Об утверждении Административного регламента по предоставлению муниципальной услуги «</w:t>
            </w:r>
            <w:r w:rsidRPr="007831C0">
              <w:rPr>
                <w:rFonts w:eastAsia="Andale Sans UI"/>
                <w:bCs/>
                <w:kern w:val="2"/>
                <w:sz w:val="28"/>
                <w:lang w:eastAsia="ar-SA"/>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r w:rsidRPr="007831C0">
              <w:rPr>
                <w:rFonts w:eastAsia="Andale Sans UI"/>
                <w:kern w:val="2"/>
                <w:sz w:val="28"/>
              </w:rPr>
              <w:t xml:space="preserve">»  </w:t>
            </w:r>
          </w:p>
        </w:tc>
        <w:tc>
          <w:tcPr>
            <w:tcW w:w="3202" w:type="dxa"/>
          </w:tcPr>
          <w:p w:rsidR="007831C0" w:rsidRPr="007831C0" w:rsidRDefault="007831C0" w:rsidP="007831C0">
            <w:pPr>
              <w:widowControl w:val="0"/>
              <w:tabs>
                <w:tab w:val="left" w:pos="4673"/>
                <w:tab w:val="left" w:leader="underscore" w:pos="6350"/>
              </w:tabs>
              <w:suppressAutoHyphens/>
              <w:overflowPunct w:val="0"/>
              <w:autoSpaceDE w:val="0"/>
              <w:snapToGrid w:val="0"/>
              <w:ind w:firstLine="567"/>
              <w:rPr>
                <w:rFonts w:eastAsia="Andale Sans UI"/>
                <w:color w:val="000000"/>
                <w:kern w:val="2"/>
                <w:sz w:val="28"/>
                <w:szCs w:val="28"/>
              </w:rPr>
            </w:pPr>
          </w:p>
        </w:tc>
      </w:tr>
    </w:tbl>
    <w:p w:rsidR="007831C0" w:rsidRPr="007831C0" w:rsidRDefault="007831C0" w:rsidP="007831C0">
      <w:pPr>
        <w:widowControl w:val="0"/>
        <w:shd w:val="clear" w:color="auto" w:fill="FFFFFF"/>
        <w:tabs>
          <w:tab w:val="left" w:pos="4673"/>
          <w:tab w:val="left" w:leader="underscore" w:pos="6350"/>
        </w:tabs>
        <w:suppressAutoHyphens/>
        <w:ind w:firstLine="567"/>
        <w:jc w:val="both"/>
        <w:rPr>
          <w:rFonts w:eastAsia="Andale Sans UI"/>
          <w:kern w:val="2"/>
          <w:sz w:val="28"/>
          <w:szCs w:val="28"/>
        </w:rPr>
      </w:pPr>
    </w:p>
    <w:p w:rsidR="007831C0" w:rsidRPr="007831C0" w:rsidRDefault="007831C0" w:rsidP="007831C0">
      <w:pPr>
        <w:widowControl w:val="0"/>
        <w:shd w:val="clear" w:color="auto" w:fill="FFFFFF"/>
        <w:tabs>
          <w:tab w:val="left" w:pos="4673"/>
          <w:tab w:val="left" w:leader="underscore" w:pos="6350"/>
        </w:tabs>
        <w:suppressAutoHyphens/>
        <w:ind w:firstLine="567"/>
        <w:jc w:val="both"/>
        <w:rPr>
          <w:rFonts w:eastAsia="Andale Sans UI"/>
          <w:spacing w:val="-4"/>
          <w:kern w:val="2"/>
          <w:sz w:val="28"/>
        </w:rPr>
      </w:pPr>
      <w:r w:rsidRPr="007831C0">
        <w:rPr>
          <w:rFonts w:eastAsia="Andale Sans UI"/>
          <w:spacing w:val="-4"/>
          <w:kern w:val="2"/>
          <w:sz w:val="28"/>
        </w:rPr>
        <w:t xml:space="preserve">В соответствии с Федеральным законом  от 27.07.2010 года № 210-ФЗ «Об </w:t>
      </w:r>
      <w:r w:rsidRPr="007831C0">
        <w:rPr>
          <w:rFonts w:eastAsia="Andale Sans UI"/>
          <w:spacing w:val="-4"/>
          <w:kern w:val="2"/>
          <w:sz w:val="28"/>
        </w:rPr>
        <w:lastRenderedPageBreak/>
        <w:t xml:space="preserve">организации предоставления государственных и муниципальных услуг», Федеральным законом от 08.07.2024 года № 172-ФЗ «О внесении изменений в статьи 2 и 5 Федерального закона «Об организации предоставления государственных и муниципальных услуг»,  </w:t>
      </w:r>
    </w:p>
    <w:p w:rsidR="007831C0" w:rsidRPr="007831C0" w:rsidRDefault="007831C0" w:rsidP="007831C0">
      <w:pPr>
        <w:widowControl w:val="0"/>
        <w:shd w:val="clear" w:color="auto" w:fill="FFFFFF"/>
        <w:tabs>
          <w:tab w:val="left" w:pos="3885"/>
        </w:tabs>
        <w:suppressAutoHyphens/>
        <w:ind w:firstLine="567"/>
        <w:jc w:val="both"/>
        <w:rPr>
          <w:rFonts w:eastAsia="Andale Sans UI"/>
          <w:b/>
          <w:kern w:val="2"/>
          <w:sz w:val="28"/>
          <w:szCs w:val="28"/>
        </w:rPr>
      </w:pPr>
      <w:r w:rsidRPr="007831C0">
        <w:rPr>
          <w:rFonts w:eastAsia="Andale Sans UI"/>
          <w:spacing w:val="-4"/>
          <w:kern w:val="2"/>
          <w:sz w:val="28"/>
        </w:rPr>
        <w:tab/>
        <w:t xml:space="preserve"> </w:t>
      </w:r>
      <w:r w:rsidRPr="007831C0">
        <w:rPr>
          <w:rFonts w:eastAsia="Andale Sans UI"/>
          <w:b/>
          <w:kern w:val="2"/>
          <w:sz w:val="28"/>
          <w:szCs w:val="28"/>
        </w:rPr>
        <w:t xml:space="preserve">                             </w:t>
      </w:r>
    </w:p>
    <w:p w:rsidR="007831C0" w:rsidRPr="007831C0" w:rsidRDefault="007831C0" w:rsidP="007831C0">
      <w:pPr>
        <w:widowControl w:val="0"/>
        <w:shd w:val="clear" w:color="auto" w:fill="FFFFFF"/>
        <w:tabs>
          <w:tab w:val="left" w:pos="4673"/>
          <w:tab w:val="left" w:leader="underscore" w:pos="6350"/>
        </w:tabs>
        <w:suppressAutoHyphens/>
        <w:ind w:firstLine="567"/>
        <w:jc w:val="center"/>
        <w:outlineLvl w:val="0"/>
        <w:rPr>
          <w:rFonts w:eastAsia="Andale Sans UI"/>
          <w:b/>
          <w:kern w:val="2"/>
          <w:sz w:val="28"/>
          <w:szCs w:val="28"/>
        </w:rPr>
      </w:pPr>
      <w:proofErr w:type="gramStart"/>
      <w:r w:rsidRPr="007831C0">
        <w:rPr>
          <w:rFonts w:eastAsia="Andale Sans UI"/>
          <w:b/>
          <w:kern w:val="2"/>
          <w:sz w:val="28"/>
          <w:szCs w:val="28"/>
        </w:rPr>
        <w:t>П</w:t>
      </w:r>
      <w:proofErr w:type="gramEnd"/>
      <w:r w:rsidRPr="007831C0">
        <w:rPr>
          <w:rFonts w:eastAsia="Andale Sans UI"/>
          <w:b/>
          <w:kern w:val="2"/>
          <w:sz w:val="28"/>
          <w:szCs w:val="28"/>
        </w:rPr>
        <w:t xml:space="preserve"> О С Т А Н О В Л Я Е Т:</w:t>
      </w:r>
    </w:p>
    <w:p w:rsidR="007831C0" w:rsidRPr="007831C0" w:rsidRDefault="007831C0" w:rsidP="007831C0">
      <w:pPr>
        <w:widowControl w:val="0"/>
        <w:shd w:val="clear" w:color="auto" w:fill="FFFFFF"/>
        <w:tabs>
          <w:tab w:val="left" w:pos="4673"/>
          <w:tab w:val="left" w:leader="underscore" w:pos="6350"/>
        </w:tabs>
        <w:suppressAutoHyphens/>
        <w:ind w:firstLine="567"/>
        <w:outlineLvl w:val="0"/>
        <w:rPr>
          <w:rFonts w:eastAsia="Andale Sans UI"/>
          <w:b/>
          <w:kern w:val="2"/>
          <w:sz w:val="28"/>
          <w:szCs w:val="28"/>
        </w:rPr>
      </w:pPr>
    </w:p>
    <w:p w:rsidR="007831C0" w:rsidRPr="007831C0" w:rsidRDefault="007831C0" w:rsidP="007831C0">
      <w:pPr>
        <w:tabs>
          <w:tab w:val="left" w:pos="708"/>
        </w:tabs>
        <w:contextualSpacing/>
        <w:jc w:val="both"/>
        <w:rPr>
          <w:rFonts w:eastAsia="Andale Sans UI"/>
          <w:kern w:val="2"/>
          <w:sz w:val="28"/>
        </w:rPr>
      </w:pPr>
      <w:r w:rsidRPr="007831C0">
        <w:rPr>
          <w:rFonts w:eastAsia="Andale Sans UI"/>
          <w:spacing w:val="-4"/>
          <w:kern w:val="2"/>
          <w:sz w:val="28"/>
        </w:rPr>
        <w:tab/>
        <w:t xml:space="preserve">1. Внести в постановление </w:t>
      </w:r>
      <w:r w:rsidRPr="007831C0">
        <w:rPr>
          <w:rFonts w:eastAsia="Andale Sans UI"/>
          <w:kern w:val="2"/>
          <w:sz w:val="28"/>
        </w:rPr>
        <w:t>администрации Быстрогорского сельского поселения от 12.11.2022 года № 70 «Об утверждении Административного регламента по предоставлению муниципальной услуги «</w:t>
      </w:r>
      <w:r w:rsidRPr="007831C0">
        <w:rPr>
          <w:rFonts w:eastAsia="Andale Sans UI"/>
          <w:bCs/>
          <w:kern w:val="2"/>
          <w:sz w:val="28"/>
          <w:lang w:eastAsia="ar-SA"/>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r w:rsidRPr="007831C0">
        <w:rPr>
          <w:rFonts w:eastAsia="Andale Sans UI"/>
          <w:kern w:val="2"/>
          <w:sz w:val="28"/>
        </w:rPr>
        <w:t xml:space="preserve">» следующие изменения: </w:t>
      </w:r>
    </w:p>
    <w:p w:rsidR="007831C0" w:rsidRPr="007831C0" w:rsidRDefault="007831C0" w:rsidP="007831C0">
      <w:pPr>
        <w:tabs>
          <w:tab w:val="left" w:pos="708"/>
        </w:tabs>
        <w:contextualSpacing/>
        <w:jc w:val="both"/>
        <w:rPr>
          <w:rFonts w:eastAsia="Andale Sans UI"/>
          <w:spacing w:val="-4"/>
          <w:kern w:val="2"/>
          <w:sz w:val="28"/>
        </w:rPr>
      </w:pPr>
      <w:r w:rsidRPr="007831C0">
        <w:rPr>
          <w:rFonts w:eastAsia="Andale Sans UI"/>
          <w:spacing w:val="-4"/>
          <w:kern w:val="2"/>
          <w:sz w:val="28"/>
        </w:rPr>
        <w:tab/>
        <w:t>1.1. Дополнить пункт 3.1.5 раздела 3 приложения к постановлению администрации следующего содержания:</w:t>
      </w:r>
    </w:p>
    <w:p w:rsidR="007831C0" w:rsidRPr="007831C0" w:rsidRDefault="007831C0" w:rsidP="007831C0">
      <w:pPr>
        <w:tabs>
          <w:tab w:val="left" w:pos="708"/>
        </w:tabs>
        <w:contextualSpacing/>
        <w:jc w:val="both"/>
        <w:rPr>
          <w:rFonts w:eastAsia="Andale Sans UI"/>
          <w:spacing w:val="-4"/>
          <w:kern w:val="2"/>
          <w:sz w:val="28"/>
        </w:rPr>
      </w:pPr>
      <w:r w:rsidRPr="007831C0">
        <w:rPr>
          <w:rFonts w:eastAsia="Andale Sans UI"/>
          <w:spacing w:val="-4"/>
          <w:kern w:val="2"/>
          <w:sz w:val="28"/>
        </w:rPr>
        <w:tab/>
        <w:t>«3.1.5.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831C0" w:rsidRPr="007831C0" w:rsidRDefault="007831C0" w:rsidP="007831C0">
      <w:pPr>
        <w:tabs>
          <w:tab w:val="left" w:pos="708"/>
        </w:tabs>
        <w:contextualSpacing/>
        <w:jc w:val="both"/>
        <w:rPr>
          <w:rFonts w:eastAsia="Andale Sans UI"/>
          <w:spacing w:val="-4"/>
          <w:kern w:val="2"/>
          <w:sz w:val="28"/>
        </w:rPr>
      </w:pPr>
      <w:r w:rsidRPr="007831C0">
        <w:rPr>
          <w:rFonts w:eastAsia="Andale Sans UI"/>
          <w:spacing w:val="-4"/>
          <w:kern w:val="2"/>
          <w:sz w:val="28"/>
        </w:rPr>
        <w:tab/>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  </w:t>
      </w:r>
    </w:p>
    <w:p w:rsidR="007831C0" w:rsidRPr="007831C0" w:rsidRDefault="007831C0" w:rsidP="007831C0">
      <w:pPr>
        <w:tabs>
          <w:tab w:val="left" w:pos="708"/>
        </w:tabs>
        <w:contextualSpacing/>
        <w:jc w:val="both"/>
        <w:rPr>
          <w:rFonts w:eastAsia="Andale Sans UI"/>
          <w:spacing w:val="-4"/>
          <w:kern w:val="2"/>
          <w:sz w:val="28"/>
        </w:rPr>
      </w:pPr>
      <w:r w:rsidRPr="007831C0">
        <w:rPr>
          <w:rFonts w:eastAsia="Andale Sans UI"/>
          <w:spacing w:val="-4"/>
          <w:kern w:val="2"/>
          <w:sz w:val="28"/>
        </w:rPr>
        <w:tab/>
        <w:t xml:space="preserve">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данным административным регламентом».  </w:t>
      </w:r>
    </w:p>
    <w:p w:rsidR="007831C0" w:rsidRPr="007831C0" w:rsidRDefault="007831C0" w:rsidP="007831C0">
      <w:pPr>
        <w:tabs>
          <w:tab w:val="left" w:pos="708"/>
          <w:tab w:val="left" w:pos="6560"/>
        </w:tabs>
        <w:ind w:firstLine="567"/>
        <w:jc w:val="both"/>
        <w:rPr>
          <w:rFonts w:eastAsia="Andale Sans UI"/>
          <w:kern w:val="2"/>
          <w:sz w:val="28"/>
          <w:szCs w:val="28"/>
        </w:rPr>
      </w:pPr>
      <w:r w:rsidRPr="007831C0">
        <w:rPr>
          <w:rFonts w:eastAsia="Andale Sans UI"/>
          <w:kern w:val="2"/>
          <w:sz w:val="28"/>
          <w:szCs w:val="28"/>
        </w:rPr>
        <w:t xml:space="preserve">2. Настоящее Постановление вступает в силу со дня его официального опубликования (обнародования). </w:t>
      </w:r>
    </w:p>
    <w:p w:rsidR="007831C0" w:rsidRPr="007831C0" w:rsidRDefault="007831C0" w:rsidP="007831C0">
      <w:pPr>
        <w:ind w:right="-2" w:firstLine="567"/>
        <w:jc w:val="both"/>
        <w:rPr>
          <w:rFonts w:eastAsia="Andale Sans UI"/>
          <w:kern w:val="2"/>
          <w:sz w:val="28"/>
          <w:szCs w:val="28"/>
        </w:rPr>
      </w:pPr>
      <w:r w:rsidRPr="007831C0">
        <w:rPr>
          <w:rFonts w:eastAsia="Andale Sans UI"/>
          <w:kern w:val="2"/>
          <w:sz w:val="28"/>
          <w:szCs w:val="28"/>
        </w:rPr>
        <w:t xml:space="preserve">3. </w:t>
      </w:r>
      <w:proofErr w:type="gramStart"/>
      <w:r w:rsidRPr="007831C0">
        <w:rPr>
          <w:rFonts w:eastAsia="Andale Sans UI"/>
          <w:kern w:val="2"/>
          <w:sz w:val="28"/>
          <w:szCs w:val="28"/>
        </w:rPr>
        <w:t>Контроль за</w:t>
      </w:r>
      <w:proofErr w:type="gramEnd"/>
      <w:r w:rsidRPr="007831C0">
        <w:rPr>
          <w:rFonts w:eastAsia="Andale Sans UI"/>
          <w:kern w:val="2"/>
          <w:sz w:val="28"/>
          <w:szCs w:val="28"/>
        </w:rPr>
        <w:t xml:space="preserve"> исполнением настоящего постановления оставляю за собой.</w:t>
      </w:r>
    </w:p>
    <w:p w:rsidR="007831C0" w:rsidRPr="007831C0" w:rsidRDefault="007831C0" w:rsidP="007831C0">
      <w:pPr>
        <w:widowControl w:val="0"/>
        <w:suppressAutoHyphens/>
        <w:ind w:firstLine="567"/>
        <w:jc w:val="both"/>
        <w:rPr>
          <w:rFonts w:eastAsia="Andale Sans UI"/>
          <w:kern w:val="2"/>
          <w:sz w:val="28"/>
        </w:rPr>
      </w:pPr>
    </w:p>
    <w:p w:rsidR="007831C0" w:rsidRPr="007831C0" w:rsidRDefault="007831C0" w:rsidP="007831C0">
      <w:pPr>
        <w:widowControl w:val="0"/>
        <w:tabs>
          <w:tab w:val="left" w:pos="7655"/>
        </w:tabs>
        <w:suppressAutoHyphens/>
        <w:ind w:firstLine="567"/>
        <w:rPr>
          <w:rFonts w:eastAsia="Andale Sans UI"/>
          <w:kern w:val="2"/>
          <w:sz w:val="28"/>
        </w:rPr>
      </w:pPr>
      <w:r w:rsidRPr="007831C0">
        <w:rPr>
          <w:rFonts w:eastAsia="Andale Sans UI"/>
          <w:kern w:val="2"/>
          <w:sz w:val="28"/>
        </w:rPr>
        <w:t xml:space="preserve"> </w:t>
      </w:r>
    </w:p>
    <w:p w:rsidR="007831C0" w:rsidRPr="007831C0" w:rsidRDefault="007831C0" w:rsidP="007831C0">
      <w:pPr>
        <w:widowControl w:val="0"/>
        <w:shd w:val="clear" w:color="auto" w:fill="FFFFFF"/>
        <w:tabs>
          <w:tab w:val="left" w:pos="4673"/>
          <w:tab w:val="left" w:leader="underscore" w:pos="6350"/>
        </w:tabs>
        <w:suppressAutoHyphens/>
        <w:ind w:firstLine="567"/>
        <w:outlineLvl w:val="0"/>
        <w:rPr>
          <w:rFonts w:eastAsia="Andale Sans UI"/>
          <w:kern w:val="2"/>
          <w:sz w:val="28"/>
          <w:szCs w:val="28"/>
        </w:rPr>
      </w:pPr>
      <w:proofErr w:type="spellStart"/>
      <w:r w:rsidRPr="007831C0">
        <w:rPr>
          <w:rFonts w:eastAsia="Andale Sans UI"/>
          <w:kern w:val="2"/>
          <w:sz w:val="28"/>
          <w:szCs w:val="28"/>
        </w:rPr>
        <w:t>И.о</w:t>
      </w:r>
      <w:proofErr w:type="spellEnd"/>
      <w:r w:rsidRPr="007831C0">
        <w:rPr>
          <w:rFonts w:eastAsia="Andale Sans UI"/>
          <w:kern w:val="2"/>
          <w:sz w:val="28"/>
          <w:szCs w:val="28"/>
        </w:rPr>
        <w:t xml:space="preserve">. главы Администрации </w:t>
      </w:r>
    </w:p>
    <w:p w:rsidR="007831C0" w:rsidRPr="007831C0" w:rsidRDefault="007831C0" w:rsidP="007831C0">
      <w:pPr>
        <w:widowControl w:val="0"/>
        <w:shd w:val="clear" w:color="auto" w:fill="FFFFFF"/>
        <w:tabs>
          <w:tab w:val="left" w:pos="4673"/>
          <w:tab w:val="left" w:leader="underscore" w:pos="6350"/>
        </w:tabs>
        <w:suppressAutoHyphens/>
        <w:ind w:firstLine="567"/>
        <w:outlineLvl w:val="0"/>
        <w:rPr>
          <w:rFonts w:eastAsia="Andale Sans UI"/>
          <w:kern w:val="2"/>
          <w:sz w:val="28"/>
          <w:szCs w:val="28"/>
        </w:rPr>
      </w:pPr>
      <w:r w:rsidRPr="007831C0">
        <w:rPr>
          <w:rFonts w:eastAsia="Andale Sans UI"/>
          <w:kern w:val="2"/>
          <w:sz w:val="28"/>
          <w:szCs w:val="28"/>
        </w:rPr>
        <w:t xml:space="preserve">Быстрогорского сельского поселения                                      О.В. Бабкина </w:t>
      </w:r>
    </w:p>
    <w:p w:rsidR="007831C0" w:rsidRPr="007831C0" w:rsidRDefault="007831C0" w:rsidP="007831C0">
      <w:pPr>
        <w:widowControl w:val="0"/>
        <w:tabs>
          <w:tab w:val="left" w:pos="7460"/>
        </w:tabs>
        <w:suppressAutoHyphens/>
        <w:ind w:firstLine="567"/>
        <w:jc w:val="both"/>
        <w:rPr>
          <w:rFonts w:eastAsia="Andale Sans UI"/>
          <w:kern w:val="2"/>
          <w:sz w:val="28"/>
        </w:rPr>
      </w:pPr>
    </w:p>
    <w:p w:rsidR="007831C0" w:rsidRPr="007831C0" w:rsidRDefault="007831C0" w:rsidP="007831C0">
      <w:pPr>
        <w:widowControl w:val="0"/>
        <w:tabs>
          <w:tab w:val="left" w:pos="7460"/>
        </w:tabs>
        <w:suppressAutoHyphens/>
        <w:ind w:firstLine="567"/>
        <w:jc w:val="both"/>
        <w:rPr>
          <w:rFonts w:eastAsia="Andale Sans UI"/>
          <w:kern w:val="2"/>
          <w:sz w:val="28"/>
        </w:rPr>
      </w:pPr>
    </w:p>
    <w:p w:rsidR="007831C0" w:rsidRPr="007831C0" w:rsidRDefault="007831C0" w:rsidP="007831C0">
      <w:pPr>
        <w:widowControl w:val="0"/>
        <w:tabs>
          <w:tab w:val="left" w:pos="7460"/>
        </w:tabs>
        <w:suppressAutoHyphens/>
        <w:ind w:firstLine="567"/>
        <w:jc w:val="both"/>
        <w:rPr>
          <w:rFonts w:eastAsia="Andale Sans UI"/>
          <w:kern w:val="2"/>
          <w:sz w:val="28"/>
        </w:rPr>
      </w:pPr>
    </w:p>
    <w:p w:rsidR="007831C0" w:rsidRPr="007831C0" w:rsidRDefault="007831C0" w:rsidP="007831C0">
      <w:pPr>
        <w:widowControl w:val="0"/>
        <w:suppressAutoHyphens/>
        <w:ind w:firstLine="567"/>
        <w:rPr>
          <w:rFonts w:eastAsia="Andale Sans UI"/>
          <w:kern w:val="2"/>
        </w:rPr>
      </w:pPr>
    </w:p>
    <w:p w:rsidR="007831C0" w:rsidRDefault="007831C0" w:rsidP="007831C0">
      <w:pPr>
        <w:ind w:firstLine="567"/>
        <w:jc w:val="center"/>
        <w:outlineLvl w:val="0"/>
        <w:rPr>
          <w:b/>
          <w:sz w:val="28"/>
          <w:szCs w:val="28"/>
        </w:rPr>
      </w:pPr>
      <w:r>
        <w:rPr>
          <w:b/>
          <w:sz w:val="28"/>
          <w:szCs w:val="28"/>
        </w:rPr>
        <w:t>РОССИЙСКАЯ ФЕДЕРАЦИЯ</w:t>
      </w:r>
    </w:p>
    <w:p w:rsidR="007831C0" w:rsidRDefault="007831C0" w:rsidP="007831C0">
      <w:pPr>
        <w:ind w:firstLine="567"/>
        <w:jc w:val="center"/>
        <w:rPr>
          <w:b/>
          <w:sz w:val="28"/>
          <w:szCs w:val="28"/>
        </w:rPr>
      </w:pPr>
      <w:r>
        <w:rPr>
          <w:b/>
          <w:sz w:val="28"/>
          <w:szCs w:val="28"/>
        </w:rPr>
        <w:t>РОСТОВСКАЯ ОБЛАСТЬ</w:t>
      </w:r>
    </w:p>
    <w:p w:rsidR="007831C0" w:rsidRDefault="007831C0" w:rsidP="007831C0">
      <w:pPr>
        <w:ind w:firstLine="567"/>
        <w:jc w:val="center"/>
        <w:rPr>
          <w:b/>
          <w:sz w:val="28"/>
          <w:szCs w:val="28"/>
        </w:rPr>
      </w:pPr>
      <w:r>
        <w:rPr>
          <w:b/>
          <w:sz w:val="28"/>
          <w:szCs w:val="28"/>
        </w:rPr>
        <w:t>ТАЦИНСКИЙ РАЙОН</w:t>
      </w:r>
    </w:p>
    <w:p w:rsidR="007831C0" w:rsidRDefault="007831C0" w:rsidP="007831C0">
      <w:pPr>
        <w:ind w:firstLine="567"/>
        <w:jc w:val="center"/>
        <w:rPr>
          <w:b/>
          <w:sz w:val="28"/>
          <w:szCs w:val="28"/>
        </w:rPr>
      </w:pPr>
      <w:r>
        <w:rPr>
          <w:b/>
          <w:sz w:val="28"/>
          <w:szCs w:val="28"/>
        </w:rPr>
        <w:t xml:space="preserve">АДМИНИСТРАЦИЯ БЫСТРОГОРСКОГО </w:t>
      </w:r>
    </w:p>
    <w:p w:rsidR="007831C0" w:rsidRDefault="007831C0" w:rsidP="007831C0">
      <w:pPr>
        <w:ind w:firstLine="567"/>
        <w:jc w:val="center"/>
        <w:rPr>
          <w:b/>
          <w:sz w:val="28"/>
          <w:szCs w:val="28"/>
        </w:rPr>
      </w:pPr>
      <w:r>
        <w:rPr>
          <w:b/>
          <w:sz w:val="28"/>
          <w:szCs w:val="28"/>
        </w:rPr>
        <w:t>СЕЛЬСКОГО ПОСЕЛЕНИЯ</w:t>
      </w:r>
    </w:p>
    <w:p w:rsidR="007831C0" w:rsidRDefault="007831C0" w:rsidP="007831C0">
      <w:pPr>
        <w:ind w:firstLine="567"/>
        <w:jc w:val="center"/>
        <w:rPr>
          <w:b/>
          <w:sz w:val="28"/>
          <w:szCs w:val="28"/>
        </w:rPr>
      </w:pPr>
      <w:r>
        <w:rPr>
          <w:b/>
          <w:sz w:val="28"/>
          <w:szCs w:val="28"/>
        </w:rPr>
        <w:t>___________________________________________________</w:t>
      </w:r>
    </w:p>
    <w:p w:rsidR="007831C0" w:rsidRDefault="007831C0" w:rsidP="007831C0">
      <w:pPr>
        <w:ind w:firstLine="567"/>
        <w:jc w:val="center"/>
        <w:outlineLvl w:val="0"/>
        <w:rPr>
          <w:b/>
          <w:sz w:val="28"/>
          <w:szCs w:val="28"/>
        </w:rPr>
      </w:pPr>
      <w:proofErr w:type="gramStart"/>
      <w:r>
        <w:rPr>
          <w:b/>
          <w:sz w:val="28"/>
          <w:szCs w:val="28"/>
        </w:rPr>
        <w:t>П</w:t>
      </w:r>
      <w:proofErr w:type="gramEnd"/>
      <w:r>
        <w:rPr>
          <w:b/>
          <w:sz w:val="28"/>
          <w:szCs w:val="28"/>
        </w:rPr>
        <w:t xml:space="preserve"> О С Т А Н О В Л Е Н И Е</w:t>
      </w:r>
    </w:p>
    <w:p w:rsidR="007831C0" w:rsidRDefault="007831C0" w:rsidP="007831C0">
      <w:pPr>
        <w:ind w:firstLine="567"/>
        <w:jc w:val="center"/>
        <w:outlineLvl w:val="0"/>
        <w:rPr>
          <w:b/>
          <w:sz w:val="28"/>
          <w:szCs w:val="28"/>
        </w:rPr>
      </w:pPr>
    </w:p>
    <w:p w:rsidR="007831C0" w:rsidRDefault="007831C0" w:rsidP="007831C0">
      <w:pPr>
        <w:ind w:firstLine="567"/>
        <w:jc w:val="center"/>
        <w:outlineLvl w:val="0"/>
        <w:rPr>
          <w:b/>
          <w:sz w:val="28"/>
          <w:szCs w:val="28"/>
        </w:rPr>
      </w:pPr>
      <w:r>
        <w:rPr>
          <w:b/>
          <w:sz w:val="28"/>
          <w:szCs w:val="28"/>
        </w:rPr>
        <w:t>13 августа 2024 г.                      № 99</w:t>
      </w:r>
      <w:r>
        <w:rPr>
          <w:b/>
          <w:sz w:val="28"/>
          <w:szCs w:val="28"/>
        </w:rPr>
        <w:tab/>
      </w:r>
      <w:r>
        <w:rPr>
          <w:b/>
          <w:sz w:val="28"/>
          <w:szCs w:val="28"/>
        </w:rPr>
        <w:tab/>
        <w:t xml:space="preserve">                  п. Быстрогорский</w:t>
      </w:r>
    </w:p>
    <w:p w:rsidR="007831C0" w:rsidRDefault="007831C0" w:rsidP="007831C0">
      <w:pPr>
        <w:ind w:firstLine="567"/>
        <w:jc w:val="center"/>
        <w:outlineLvl w:val="0"/>
        <w:rPr>
          <w:color w:val="000000"/>
          <w:sz w:val="28"/>
          <w:szCs w:val="28"/>
        </w:rPr>
      </w:pPr>
    </w:p>
    <w:tbl>
      <w:tblPr>
        <w:tblW w:w="8731" w:type="dxa"/>
        <w:tblInd w:w="108" w:type="dxa"/>
        <w:tblLayout w:type="fixed"/>
        <w:tblLook w:val="0000" w:firstRow="0" w:lastRow="0" w:firstColumn="0" w:lastColumn="0" w:noHBand="0" w:noVBand="0"/>
      </w:tblPr>
      <w:tblGrid>
        <w:gridCol w:w="5529"/>
        <w:gridCol w:w="3202"/>
      </w:tblGrid>
      <w:tr w:rsidR="007831C0" w:rsidTr="007831C0">
        <w:trPr>
          <w:trHeight w:val="1180"/>
        </w:trPr>
        <w:tc>
          <w:tcPr>
            <w:tcW w:w="5529" w:type="dxa"/>
          </w:tcPr>
          <w:p w:rsidR="007831C0" w:rsidRDefault="007831C0" w:rsidP="007831C0">
            <w:pPr>
              <w:shd w:val="clear" w:color="auto" w:fill="FFFFFF"/>
              <w:jc w:val="both"/>
              <w:rPr>
                <w:color w:val="000000"/>
                <w:sz w:val="28"/>
                <w:szCs w:val="28"/>
              </w:rPr>
            </w:pPr>
            <w:r>
              <w:rPr>
                <w:sz w:val="28"/>
              </w:rPr>
              <w:t xml:space="preserve">О внесении изменений в постановление администрации </w:t>
            </w:r>
            <w:r w:rsidRPr="0038633D">
              <w:rPr>
                <w:sz w:val="28"/>
              </w:rPr>
              <w:t xml:space="preserve">Быстрогорского сельского поселения от </w:t>
            </w:r>
            <w:r>
              <w:rPr>
                <w:sz w:val="28"/>
              </w:rPr>
              <w:t>12</w:t>
            </w:r>
            <w:r w:rsidRPr="0038633D">
              <w:rPr>
                <w:sz w:val="28"/>
              </w:rPr>
              <w:t>.</w:t>
            </w:r>
            <w:r>
              <w:rPr>
                <w:sz w:val="28"/>
              </w:rPr>
              <w:t>11</w:t>
            </w:r>
            <w:r w:rsidRPr="0038633D">
              <w:rPr>
                <w:sz w:val="28"/>
              </w:rPr>
              <w:t>.20</w:t>
            </w:r>
            <w:r>
              <w:rPr>
                <w:sz w:val="28"/>
              </w:rPr>
              <w:t>22</w:t>
            </w:r>
            <w:r w:rsidRPr="0038633D">
              <w:rPr>
                <w:sz w:val="28"/>
              </w:rPr>
              <w:t xml:space="preserve"> года</w:t>
            </w:r>
            <w:r>
              <w:rPr>
                <w:sz w:val="28"/>
              </w:rPr>
              <w:t xml:space="preserve"> № 69 «Об утверждении Административного регламента по предоставлению муниципальной услуги «</w:t>
            </w:r>
            <w:r w:rsidRPr="009E2F2C">
              <w:rPr>
                <w:bCs/>
                <w:sz w:val="28"/>
                <w:lang w:eastAsia="ar-SA"/>
              </w:rPr>
              <w:t>Предоставление разрешения на осуществление земляных работ</w:t>
            </w:r>
            <w:r>
              <w:rPr>
                <w:sz w:val="28"/>
              </w:rPr>
              <w:t xml:space="preserve">»  </w:t>
            </w:r>
          </w:p>
        </w:tc>
        <w:tc>
          <w:tcPr>
            <w:tcW w:w="3202" w:type="dxa"/>
          </w:tcPr>
          <w:p w:rsidR="007831C0" w:rsidRDefault="007831C0" w:rsidP="007831C0">
            <w:pPr>
              <w:tabs>
                <w:tab w:val="left" w:pos="4673"/>
                <w:tab w:val="left" w:leader="underscore" w:pos="6350"/>
              </w:tabs>
              <w:overflowPunct w:val="0"/>
              <w:autoSpaceDE w:val="0"/>
              <w:snapToGrid w:val="0"/>
              <w:ind w:firstLine="567"/>
              <w:rPr>
                <w:color w:val="000000"/>
                <w:sz w:val="28"/>
                <w:szCs w:val="28"/>
              </w:rPr>
            </w:pPr>
          </w:p>
        </w:tc>
      </w:tr>
    </w:tbl>
    <w:p w:rsidR="007831C0" w:rsidRDefault="007831C0" w:rsidP="007831C0">
      <w:pPr>
        <w:shd w:val="clear" w:color="auto" w:fill="FFFFFF"/>
        <w:tabs>
          <w:tab w:val="left" w:pos="4673"/>
          <w:tab w:val="left" w:leader="underscore" w:pos="6350"/>
        </w:tabs>
        <w:ind w:firstLine="567"/>
        <w:jc w:val="both"/>
        <w:rPr>
          <w:sz w:val="28"/>
          <w:szCs w:val="28"/>
        </w:rPr>
      </w:pPr>
    </w:p>
    <w:p w:rsidR="007831C0" w:rsidRDefault="007831C0" w:rsidP="007831C0">
      <w:pPr>
        <w:shd w:val="clear" w:color="auto" w:fill="FFFFFF"/>
        <w:tabs>
          <w:tab w:val="left" w:pos="4673"/>
          <w:tab w:val="left" w:leader="underscore" w:pos="6350"/>
        </w:tabs>
        <w:ind w:firstLine="567"/>
        <w:jc w:val="both"/>
        <w:rPr>
          <w:spacing w:val="-4"/>
          <w:sz w:val="28"/>
        </w:rPr>
      </w:pPr>
      <w:r>
        <w:rPr>
          <w:spacing w:val="-4"/>
          <w:sz w:val="28"/>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08.07.2024 года № 172-ФЗ «О внесении изменений в статьи 2 и 5 Федерального закона «Об организации предоставления государственных и муниципальных услуг»,  </w:t>
      </w:r>
    </w:p>
    <w:p w:rsidR="007831C0" w:rsidRDefault="007831C0" w:rsidP="007831C0">
      <w:pPr>
        <w:shd w:val="clear" w:color="auto" w:fill="FFFFFF"/>
        <w:tabs>
          <w:tab w:val="left" w:pos="3885"/>
        </w:tabs>
        <w:ind w:firstLine="567"/>
        <w:jc w:val="both"/>
        <w:rPr>
          <w:b/>
          <w:sz w:val="28"/>
          <w:szCs w:val="28"/>
        </w:rPr>
      </w:pPr>
      <w:r>
        <w:rPr>
          <w:spacing w:val="-4"/>
          <w:sz w:val="28"/>
        </w:rPr>
        <w:tab/>
        <w:t xml:space="preserve"> </w:t>
      </w:r>
      <w:r>
        <w:rPr>
          <w:b/>
          <w:sz w:val="28"/>
          <w:szCs w:val="28"/>
        </w:rPr>
        <w:t xml:space="preserve">                             </w:t>
      </w:r>
    </w:p>
    <w:p w:rsidR="007831C0" w:rsidRDefault="007831C0" w:rsidP="007831C0">
      <w:pPr>
        <w:shd w:val="clear" w:color="auto" w:fill="FFFFFF"/>
        <w:tabs>
          <w:tab w:val="left" w:pos="4673"/>
          <w:tab w:val="left" w:leader="underscore" w:pos="6350"/>
        </w:tabs>
        <w:ind w:firstLine="567"/>
        <w:jc w:val="center"/>
        <w:outlineLvl w:val="0"/>
        <w:rPr>
          <w:b/>
          <w:sz w:val="28"/>
          <w:szCs w:val="28"/>
        </w:rPr>
      </w:pPr>
      <w:proofErr w:type="gramStart"/>
      <w:r w:rsidRPr="00D924D4">
        <w:rPr>
          <w:b/>
          <w:sz w:val="28"/>
          <w:szCs w:val="28"/>
        </w:rPr>
        <w:t>П</w:t>
      </w:r>
      <w:proofErr w:type="gramEnd"/>
      <w:r>
        <w:rPr>
          <w:b/>
          <w:sz w:val="28"/>
          <w:szCs w:val="28"/>
        </w:rPr>
        <w:t xml:space="preserve"> </w:t>
      </w:r>
      <w:r w:rsidRPr="00D924D4">
        <w:rPr>
          <w:b/>
          <w:sz w:val="28"/>
          <w:szCs w:val="28"/>
        </w:rPr>
        <w:t>О</w:t>
      </w:r>
      <w:r>
        <w:rPr>
          <w:b/>
          <w:sz w:val="28"/>
          <w:szCs w:val="28"/>
        </w:rPr>
        <w:t xml:space="preserve"> </w:t>
      </w:r>
      <w:r w:rsidRPr="00D924D4">
        <w:rPr>
          <w:b/>
          <w:sz w:val="28"/>
          <w:szCs w:val="28"/>
        </w:rPr>
        <w:t>С</w:t>
      </w:r>
      <w:r>
        <w:rPr>
          <w:b/>
          <w:sz w:val="28"/>
          <w:szCs w:val="28"/>
        </w:rPr>
        <w:t xml:space="preserve"> </w:t>
      </w:r>
      <w:r w:rsidRPr="00D924D4">
        <w:rPr>
          <w:b/>
          <w:sz w:val="28"/>
          <w:szCs w:val="28"/>
        </w:rPr>
        <w:t>Т</w:t>
      </w:r>
      <w:r>
        <w:rPr>
          <w:b/>
          <w:sz w:val="28"/>
          <w:szCs w:val="28"/>
        </w:rPr>
        <w:t xml:space="preserve"> </w:t>
      </w:r>
      <w:r w:rsidRPr="00D924D4">
        <w:rPr>
          <w:b/>
          <w:sz w:val="28"/>
          <w:szCs w:val="28"/>
        </w:rPr>
        <w:t>А</w:t>
      </w:r>
      <w:r>
        <w:rPr>
          <w:b/>
          <w:sz w:val="28"/>
          <w:szCs w:val="28"/>
        </w:rPr>
        <w:t xml:space="preserve"> </w:t>
      </w:r>
      <w:r w:rsidRPr="00D924D4">
        <w:rPr>
          <w:b/>
          <w:sz w:val="28"/>
          <w:szCs w:val="28"/>
        </w:rPr>
        <w:t>Н</w:t>
      </w:r>
      <w:r>
        <w:rPr>
          <w:b/>
          <w:sz w:val="28"/>
          <w:szCs w:val="28"/>
        </w:rPr>
        <w:t xml:space="preserve"> </w:t>
      </w:r>
      <w:r w:rsidRPr="00D924D4">
        <w:rPr>
          <w:b/>
          <w:sz w:val="28"/>
          <w:szCs w:val="28"/>
        </w:rPr>
        <w:t>О</w:t>
      </w:r>
      <w:r>
        <w:rPr>
          <w:b/>
          <w:sz w:val="28"/>
          <w:szCs w:val="28"/>
        </w:rPr>
        <w:t xml:space="preserve"> </w:t>
      </w:r>
      <w:r w:rsidRPr="00D924D4">
        <w:rPr>
          <w:b/>
          <w:sz w:val="28"/>
          <w:szCs w:val="28"/>
        </w:rPr>
        <w:t>В</w:t>
      </w:r>
      <w:r>
        <w:rPr>
          <w:b/>
          <w:sz w:val="28"/>
          <w:szCs w:val="28"/>
        </w:rPr>
        <w:t xml:space="preserve"> </w:t>
      </w:r>
      <w:r w:rsidRPr="00D924D4">
        <w:rPr>
          <w:b/>
          <w:sz w:val="28"/>
          <w:szCs w:val="28"/>
        </w:rPr>
        <w:t>Л</w:t>
      </w:r>
      <w:r>
        <w:rPr>
          <w:b/>
          <w:sz w:val="28"/>
          <w:szCs w:val="28"/>
        </w:rPr>
        <w:t xml:space="preserve"> </w:t>
      </w:r>
      <w:r w:rsidRPr="00D924D4">
        <w:rPr>
          <w:b/>
          <w:sz w:val="28"/>
          <w:szCs w:val="28"/>
        </w:rPr>
        <w:t>Я</w:t>
      </w:r>
      <w:r>
        <w:rPr>
          <w:b/>
          <w:sz w:val="28"/>
          <w:szCs w:val="28"/>
        </w:rPr>
        <w:t xml:space="preserve"> Е Т</w:t>
      </w:r>
      <w:r w:rsidRPr="00D924D4">
        <w:rPr>
          <w:b/>
          <w:sz w:val="28"/>
          <w:szCs w:val="28"/>
        </w:rPr>
        <w:t>:</w:t>
      </w:r>
    </w:p>
    <w:p w:rsidR="007831C0" w:rsidRDefault="007831C0" w:rsidP="007831C0">
      <w:pPr>
        <w:shd w:val="clear" w:color="auto" w:fill="FFFFFF"/>
        <w:tabs>
          <w:tab w:val="left" w:pos="4673"/>
          <w:tab w:val="left" w:leader="underscore" w:pos="6350"/>
        </w:tabs>
        <w:ind w:firstLine="567"/>
        <w:outlineLvl w:val="0"/>
        <w:rPr>
          <w:b/>
          <w:sz w:val="28"/>
          <w:szCs w:val="28"/>
        </w:rPr>
      </w:pPr>
    </w:p>
    <w:p w:rsidR="007831C0" w:rsidRDefault="007831C0" w:rsidP="007831C0">
      <w:pPr>
        <w:tabs>
          <w:tab w:val="left" w:pos="708"/>
        </w:tabs>
        <w:contextualSpacing/>
        <w:jc w:val="both"/>
        <w:rPr>
          <w:sz w:val="28"/>
        </w:rPr>
      </w:pPr>
      <w:r>
        <w:rPr>
          <w:spacing w:val="-4"/>
          <w:sz w:val="28"/>
        </w:rPr>
        <w:tab/>
        <w:t xml:space="preserve">1. Внести в постановление </w:t>
      </w:r>
      <w:r>
        <w:rPr>
          <w:sz w:val="28"/>
        </w:rPr>
        <w:t xml:space="preserve">администрации </w:t>
      </w:r>
      <w:r w:rsidRPr="0038633D">
        <w:rPr>
          <w:sz w:val="28"/>
        </w:rPr>
        <w:t xml:space="preserve">Быстрогорского сельского поселения от </w:t>
      </w:r>
      <w:r>
        <w:rPr>
          <w:sz w:val="28"/>
        </w:rPr>
        <w:t>12</w:t>
      </w:r>
      <w:r w:rsidRPr="0038633D">
        <w:rPr>
          <w:sz w:val="28"/>
        </w:rPr>
        <w:t>.</w:t>
      </w:r>
      <w:r>
        <w:rPr>
          <w:sz w:val="28"/>
        </w:rPr>
        <w:t>11</w:t>
      </w:r>
      <w:r w:rsidRPr="0038633D">
        <w:rPr>
          <w:sz w:val="28"/>
        </w:rPr>
        <w:t>.20</w:t>
      </w:r>
      <w:r>
        <w:rPr>
          <w:sz w:val="28"/>
        </w:rPr>
        <w:t>22</w:t>
      </w:r>
      <w:r w:rsidRPr="0038633D">
        <w:rPr>
          <w:sz w:val="28"/>
        </w:rPr>
        <w:t xml:space="preserve"> года</w:t>
      </w:r>
      <w:r>
        <w:rPr>
          <w:sz w:val="28"/>
        </w:rPr>
        <w:t xml:space="preserve"> № 69 «Об утверждении Административного регламента по предоставлению муниципальной услуги «</w:t>
      </w:r>
      <w:r w:rsidRPr="009E2F2C">
        <w:rPr>
          <w:bCs/>
          <w:sz w:val="28"/>
          <w:lang w:eastAsia="ar-SA"/>
        </w:rPr>
        <w:t>Предоставление ра</w:t>
      </w:r>
      <w:r w:rsidRPr="009E2F2C">
        <w:rPr>
          <w:bCs/>
          <w:sz w:val="28"/>
          <w:lang w:eastAsia="ar-SA"/>
        </w:rPr>
        <w:t>з</w:t>
      </w:r>
      <w:r w:rsidRPr="009E2F2C">
        <w:rPr>
          <w:bCs/>
          <w:sz w:val="28"/>
          <w:lang w:eastAsia="ar-SA"/>
        </w:rPr>
        <w:t>решения на осуществление земляных работ</w:t>
      </w:r>
      <w:r>
        <w:rPr>
          <w:sz w:val="28"/>
        </w:rPr>
        <w:t xml:space="preserve">» следующие изменения: </w:t>
      </w:r>
    </w:p>
    <w:p w:rsidR="007831C0" w:rsidRDefault="007831C0" w:rsidP="007831C0">
      <w:pPr>
        <w:tabs>
          <w:tab w:val="left" w:pos="708"/>
        </w:tabs>
        <w:contextualSpacing/>
        <w:jc w:val="both"/>
        <w:rPr>
          <w:spacing w:val="-4"/>
          <w:sz w:val="28"/>
        </w:rPr>
      </w:pPr>
      <w:r>
        <w:rPr>
          <w:spacing w:val="-4"/>
          <w:sz w:val="28"/>
        </w:rPr>
        <w:tab/>
        <w:t>1.1. Дополнить пункт 3.1.5 раздела 3 приложения к постановлению адм</w:t>
      </w:r>
      <w:r>
        <w:rPr>
          <w:spacing w:val="-4"/>
          <w:sz w:val="28"/>
        </w:rPr>
        <w:t>и</w:t>
      </w:r>
      <w:r>
        <w:rPr>
          <w:spacing w:val="-4"/>
          <w:sz w:val="28"/>
        </w:rPr>
        <w:t>нистрации следующего содержания:</w:t>
      </w:r>
    </w:p>
    <w:p w:rsidR="007831C0" w:rsidRDefault="007831C0" w:rsidP="007831C0">
      <w:pPr>
        <w:tabs>
          <w:tab w:val="left" w:pos="708"/>
        </w:tabs>
        <w:contextualSpacing/>
        <w:jc w:val="both"/>
        <w:rPr>
          <w:spacing w:val="-4"/>
          <w:sz w:val="28"/>
        </w:rPr>
      </w:pPr>
      <w:r>
        <w:rPr>
          <w:spacing w:val="-4"/>
          <w:sz w:val="28"/>
        </w:rPr>
        <w:tab/>
        <w:t>«3.1.5. При получении результатов предоставления муниципальной усл</w:t>
      </w:r>
      <w:r>
        <w:rPr>
          <w:spacing w:val="-4"/>
          <w:sz w:val="28"/>
        </w:rPr>
        <w:t>у</w:t>
      </w:r>
      <w:r>
        <w:rPr>
          <w:spacing w:val="-4"/>
          <w:sz w:val="28"/>
        </w:rPr>
        <w:t>ги в отношении несовершеннолетнего законным представителем несоверше</w:t>
      </w:r>
      <w:r>
        <w:rPr>
          <w:spacing w:val="-4"/>
          <w:sz w:val="28"/>
        </w:rPr>
        <w:t>н</w:t>
      </w:r>
      <w:r>
        <w:rPr>
          <w:spacing w:val="-4"/>
          <w:sz w:val="28"/>
        </w:rPr>
        <w:t>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w:t>
      </w:r>
      <w:r>
        <w:rPr>
          <w:spacing w:val="-4"/>
          <w:sz w:val="28"/>
        </w:rPr>
        <w:t>ь</w:t>
      </w:r>
      <w:r>
        <w:rPr>
          <w:spacing w:val="-4"/>
          <w:sz w:val="28"/>
        </w:rPr>
        <w:t>ся законным представителем несовершеннолетнего, не являющимся заявителем. В этом случае заявитель, являющийся законным представителем несоверше</w:t>
      </w:r>
      <w:r>
        <w:rPr>
          <w:spacing w:val="-4"/>
          <w:sz w:val="28"/>
        </w:rPr>
        <w:t>н</w:t>
      </w:r>
      <w:r>
        <w:rPr>
          <w:spacing w:val="-4"/>
          <w:sz w:val="28"/>
        </w:rPr>
        <w:t>нолетнего, в момент подачи заявления о предоставлении муниципальной услуги указывает  фамилию, имя, отчество (при наличии), сведения о документе, уд</w:t>
      </w:r>
      <w:r>
        <w:rPr>
          <w:spacing w:val="-4"/>
          <w:sz w:val="28"/>
        </w:rPr>
        <w:t>о</w:t>
      </w:r>
      <w:r>
        <w:rPr>
          <w:spacing w:val="-4"/>
          <w:sz w:val="28"/>
        </w:rPr>
        <w:t>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831C0" w:rsidRDefault="007831C0" w:rsidP="007831C0">
      <w:pPr>
        <w:tabs>
          <w:tab w:val="left" w:pos="708"/>
        </w:tabs>
        <w:contextualSpacing/>
        <w:jc w:val="both"/>
        <w:rPr>
          <w:spacing w:val="-4"/>
          <w:sz w:val="28"/>
        </w:rPr>
      </w:pPr>
      <w:r>
        <w:rPr>
          <w:spacing w:val="-4"/>
          <w:sz w:val="28"/>
        </w:rPr>
        <w:tab/>
        <w:t>Результаты предоставления муниципальной услуги в отношении нес</w:t>
      </w:r>
      <w:r>
        <w:rPr>
          <w:spacing w:val="-4"/>
          <w:sz w:val="28"/>
        </w:rPr>
        <w:t>о</w:t>
      </w:r>
      <w:r>
        <w:rPr>
          <w:spacing w:val="-4"/>
          <w:sz w:val="28"/>
        </w:rPr>
        <w:t xml:space="preserve">вершеннолетнего, оформленные в форме документа на бумажном носителе, не могут быть предоставлены другому законному представителю </w:t>
      </w:r>
      <w:r>
        <w:rPr>
          <w:spacing w:val="-4"/>
          <w:sz w:val="28"/>
        </w:rPr>
        <w:lastRenderedPageBreak/>
        <w:t>несовершенн</w:t>
      </w:r>
      <w:r>
        <w:rPr>
          <w:spacing w:val="-4"/>
          <w:sz w:val="28"/>
        </w:rPr>
        <w:t>о</w:t>
      </w:r>
      <w:r>
        <w:rPr>
          <w:spacing w:val="-4"/>
          <w:sz w:val="28"/>
        </w:rPr>
        <w:t>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w:t>
      </w:r>
      <w:r>
        <w:rPr>
          <w:spacing w:val="-4"/>
          <w:sz w:val="28"/>
        </w:rPr>
        <w:t>н</w:t>
      </w:r>
      <w:r>
        <w:rPr>
          <w:spacing w:val="-4"/>
          <w:sz w:val="28"/>
        </w:rPr>
        <w:t xml:space="preserve">нолетнего лично.  </w:t>
      </w:r>
    </w:p>
    <w:p w:rsidR="007831C0" w:rsidRDefault="007831C0" w:rsidP="007831C0">
      <w:pPr>
        <w:tabs>
          <w:tab w:val="left" w:pos="708"/>
        </w:tabs>
        <w:contextualSpacing/>
        <w:jc w:val="both"/>
        <w:rPr>
          <w:spacing w:val="-4"/>
          <w:sz w:val="28"/>
        </w:rPr>
      </w:pPr>
      <w:r>
        <w:rPr>
          <w:spacing w:val="-4"/>
          <w:sz w:val="28"/>
        </w:rPr>
        <w:tab/>
        <w:t>Порядок предоставления результатов муниципальной услуги в отнош</w:t>
      </w:r>
      <w:r>
        <w:rPr>
          <w:spacing w:val="-4"/>
          <w:sz w:val="28"/>
        </w:rPr>
        <w:t>е</w:t>
      </w:r>
      <w:r>
        <w:rPr>
          <w:spacing w:val="-4"/>
          <w:sz w:val="28"/>
        </w:rPr>
        <w:t>нии несовершеннолетнего, оформленных в форме документа на бумажном н</w:t>
      </w:r>
      <w:r>
        <w:rPr>
          <w:spacing w:val="-4"/>
          <w:sz w:val="28"/>
        </w:rPr>
        <w:t>о</w:t>
      </w:r>
      <w:r>
        <w:rPr>
          <w:spacing w:val="-4"/>
          <w:sz w:val="28"/>
        </w:rPr>
        <w:t>сителе, в том числе способы и сроки их предоставления, законному представ</w:t>
      </w:r>
      <w:r>
        <w:rPr>
          <w:spacing w:val="-4"/>
          <w:sz w:val="28"/>
        </w:rPr>
        <w:t>и</w:t>
      </w:r>
      <w:r>
        <w:rPr>
          <w:spacing w:val="-4"/>
          <w:sz w:val="28"/>
        </w:rPr>
        <w:t>телю несовершеннолетнего, не являющемуся заявителем, устанавливается да</w:t>
      </w:r>
      <w:r>
        <w:rPr>
          <w:spacing w:val="-4"/>
          <w:sz w:val="28"/>
        </w:rPr>
        <w:t>н</w:t>
      </w:r>
      <w:r>
        <w:rPr>
          <w:spacing w:val="-4"/>
          <w:sz w:val="28"/>
        </w:rPr>
        <w:t xml:space="preserve">ным административным регламентом».  </w:t>
      </w:r>
    </w:p>
    <w:p w:rsidR="007831C0" w:rsidRPr="00E73D06" w:rsidRDefault="007831C0" w:rsidP="007831C0">
      <w:pPr>
        <w:tabs>
          <w:tab w:val="left" w:pos="708"/>
          <w:tab w:val="left" w:pos="6560"/>
        </w:tabs>
        <w:ind w:firstLine="567"/>
        <w:jc w:val="both"/>
        <w:rPr>
          <w:sz w:val="28"/>
          <w:szCs w:val="28"/>
        </w:rPr>
      </w:pPr>
      <w:r>
        <w:rPr>
          <w:sz w:val="28"/>
          <w:szCs w:val="28"/>
        </w:rPr>
        <w:t xml:space="preserve">2. Настоящее Постановление </w:t>
      </w:r>
      <w:r w:rsidRPr="0054158F">
        <w:rPr>
          <w:sz w:val="28"/>
          <w:szCs w:val="28"/>
        </w:rPr>
        <w:t>вступает в силу со дня его официального опубликования</w:t>
      </w:r>
      <w:r>
        <w:rPr>
          <w:sz w:val="28"/>
          <w:szCs w:val="28"/>
        </w:rPr>
        <w:t xml:space="preserve"> (обнародования)</w:t>
      </w:r>
      <w:r w:rsidRPr="00E73D06">
        <w:rPr>
          <w:sz w:val="28"/>
          <w:szCs w:val="28"/>
        </w:rPr>
        <w:t xml:space="preserve">. </w:t>
      </w:r>
    </w:p>
    <w:p w:rsidR="007831C0" w:rsidRPr="000E5BB4" w:rsidRDefault="007831C0" w:rsidP="007831C0">
      <w:pPr>
        <w:ind w:right="-2" w:firstLine="567"/>
        <w:jc w:val="both"/>
        <w:rPr>
          <w:sz w:val="28"/>
          <w:szCs w:val="28"/>
        </w:rPr>
      </w:pPr>
      <w:r>
        <w:rPr>
          <w:sz w:val="28"/>
          <w:szCs w:val="28"/>
        </w:rPr>
        <w:t xml:space="preserve">3. </w:t>
      </w:r>
      <w:proofErr w:type="gramStart"/>
      <w:r w:rsidRPr="000E5BB4">
        <w:rPr>
          <w:sz w:val="28"/>
          <w:szCs w:val="28"/>
        </w:rPr>
        <w:t>Контроль за</w:t>
      </w:r>
      <w:proofErr w:type="gramEnd"/>
      <w:r w:rsidRPr="000E5BB4">
        <w:rPr>
          <w:sz w:val="28"/>
          <w:szCs w:val="28"/>
        </w:rPr>
        <w:t xml:space="preserve"> исполнением настоящего постановления оставляю за с</w:t>
      </w:r>
      <w:r w:rsidRPr="000E5BB4">
        <w:rPr>
          <w:sz w:val="28"/>
          <w:szCs w:val="28"/>
        </w:rPr>
        <w:t>о</w:t>
      </w:r>
      <w:r w:rsidRPr="000E5BB4">
        <w:rPr>
          <w:sz w:val="28"/>
          <w:szCs w:val="28"/>
        </w:rPr>
        <w:t>бой.</w:t>
      </w:r>
    </w:p>
    <w:p w:rsidR="007831C0" w:rsidRDefault="007831C0" w:rsidP="007831C0">
      <w:pPr>
        <w:ind w:firstLine="567"/>
        <w:jc w:val="both"/>
        <w:rPr>
          <w:sz w:val="28"/>
        </w:rPr>
      </w:pPr>
    </w:p>
    <w:p w:rsidR="007831C0" w:rsidRDefault="007831C0" w:rsidP="007831C0">
      <w:pPr>
        <w:tabs>
          <w:tab w:val="left" w:pos="7655"/>
        </w:tabs>
        <w:ind w:firstLine="567"/>
        <w:rPr>
          <w:sz w:val="28"/>
        </w:rPr>
      </w:pPr>
      <w:r>
        <w:rPr>
          <w:sz w:val="28"/>
        </w:rPr>
        <w:t xml:space="preserve"> </w:t>
      </w:r>
    </w:p>
    <w:p w:rsidR="007831C0" w:rsidRDefault="007831C0" w:rsidP="007831C0">
      <w:pPr>
        <w:shd w:val="clear" w:color="auto" w:fill="FFFFFF"/>
        <w:tabs>
          <w:tab w:val="left" w:pos="4673"/>
          <w:tab w:val="left" w:leader="underscore" w:pos="6350"/>
        </w:tabs>
        <w:ind w:firstLine="567"/>
        <w:outlineLvl w:val="0"/>
        <w:rPr>
          <w:sz w:val="28"/>
          <w:szCs w:val="28"/>
        </w:rPr>
      </w:pPr>
      <w:proofErr w:type="spellStart"/>
      <w:r>
        <w:rPr>
          <w:sz w:val="28"/>
          <w:szCs w:val="28"/>
        </w:rPr>
        <w:t>И.о</w:t>
      </w:r>
      <w:proofErr w:type="spellEnd"/>
      <w:r>
        <w:rPr>
          <w:sz w:val="28"/>
          <w:szCs w:val="28"/>
        </w:rPr>
        <w:t xml:space="preserve">. главы Администрации </w:t>
      </w:r>
    </w:p>
    <w:p w:rsidR="007831C0" w:rsidRDefault="007831C0" w:rsidP="007831C0">
      <w:pPr>
        <w:shd w:val="clear" w:color="auto" w:fill="FFFFFF"/>
        <w:tabs>
          <w:tab w:val="left" w:pos="4673"/>
          <w:tab w:val="left" w:leader="underscore" w:pos="6350"/>
        </w:tabs>
        <w:ind w:firstLine="567"/>
        <w:outlineLvl w:val="0"/>
        <w:rPr>
          <w:sz w:val="28"/>
          <w:szCs w:val="28"/>
        </w:rPr>
      </w:pPr>
      <w:r>
        <w:rPr>
          <w:sz w:val="28"/>
          <w:szCs w:val="28"/>
        </w:rPr>
        <w:t xml:space="preserve">Быстрогорского сельского поселения                                      О.В. Бабкина </w:t>
      </w:r>
    </w:p>
    <w:p w:rsidR="007831C0" w:rsidRDefault="007831C0" w:rsidP="007831C0">
      <w:pPr>
        <w:tabs>
          <w:tab w:val="left" w:pos="7460"/>
        </w:tabs>
        <w:ind w:firstLine="567"/>
        <w:jc w:val="both"/>
        <w:rPr>
          <w:sz w:val="28"/>
        </w:rPr>
      </w:pPr>
    </w:p>
    <w:p w:rsidR="007831C0" w:rsidRPr="007831C0" w:rsidRDefault="007831C0" w:rsidP="007831C0">
      <w:pPr>
        <w:widowControl w:val="0"/>
        <w:tabs>
          <w:tab w:val="left" w:pos="7460"/>
        </w:tabs>
        <w:suppressAutoHyphens/>
        <w:ind w:firstLine="567"/>
        <w:jc w:val="both"/>
        <w:rPr>
          <w:rFonts w:eastAsia="Andale Sans UI"/>
          <w:kern w:val="2"/>
          <w:sz w:val="28"/>
        </w:rPr>
      </w:pPr>
    </w:p>
    <w:p w:rsidR="007831C0" w:rsidRPr="007831C0" w:rsidRDefault="007831C0" w:rsidP="007831C0">
      <w:pPr>
        <w:widowControl w:val="0"/>
        <w:suppressAutoHyphens/>
        <w:ind w:firstLine="567"/>
        <w:rPr>
          <w:rFonts w:eastAsia="Andale Sans UI"/>
          <w:kern w:val="2"/>
        </w:rPr>
      </w:pPr>
    </w:p>
    <w:p w:rsidR="007831C0" w:rsidRDefault="007831C0" w:rsidP="007831C0">
      <w:pPr>
        <w:ind w:firstLine="567"/>
      </w:pPr>
    </w:p>
    <w:p w:rsidR="007831C0" w:rsidRDefault="007831C0" w:rsidP="007831C0">
      <w:pPr>
        <w:ind w:firstLine="567"/>
      </w:pPr>
    </w:p>
    <w:p w:rsidR="007831C0" w:rsidRDefault="007831C0" w:rsidP="00951B7E">
      <w:pPr>
        <w:ind w:firstLine="284"/>
        <w:jc w:val="both"/>
        <w:rPr>
          <w:b/>
          <w:bCs/>
          <w:sz w:val="20"/>
          <w:szCs w:val="20"/>
        </w:rPr>
      </w:pPr>
    </w:p>
    <w:p w:rsidR="007831C0" w:rsidRPr="007831C0" w:rsidRDefault="007831C0" w:rsidP="007831C0">
      <w:pPr>
        <w:widowControl w:val="0"/>
        <w:suppressAutoHyphens/>
        <w:ind w:firstLine="567"/>
        <w:jc w:val="center"/>
        <w:outlineLvl w:val="0"/>
        <w:rPr>
          <w:rFonts w:eastAsia="Andale Sans UI"/>
          <w:b/>
          <w:kern w:val="2"/>
          <w:sz w:val="28"/>
          <w:szCs w:val="28"/>
        </w:rPr>
      </w:pPr>
      <w:r w:rsidRPr="007831C0">
        <w:rPr>
          <w:rFonts w:eastAsia="Andale Sans UI"/>
          <w:b/>
          <w:kern w:val="2"/>
          <w:sz w:val="28"/>
          <w:szCs w:val="28"/>
        </w:rPr>
        <w:t>РОССИЙСКАЯ ФЕДЕРАЦИЯ</w:t>
      </w:r>
    </w:p>
    <w:p w:rsidR="007831C0" w:rsidRPr="007831C0" w:rsidRDefault="007831C0" w:rsidP="007831C0">
      <w:pPr>
        <w:widowControl w:val="0"/>
        <w:suppressAutoHyphens/>
        <w:ind w:firstLine="567"/>
        <w:jc w:val="center"/>
        <w:rPr>
          <w:rFonts w:eastAsia="Andale Sans UI"/>
          <w:b/>
          <w:kern w:val="2"/>
          <w:sz w:val="28"/>
          <w:szCs w:val="28"/>
        </w:rPr>
      </w:pPr>
      <w:r w:rsidRPr="007831C0">
        <w:rPr>
          <w:rFonts w:eastAsia="Andale Sans UI"/>
          <w:b/>
          <w:kern w:val="2"/>
          <w:sz w:val="28"/>
          <w:szCs w:val="28"/>
        </w:rPr>
        <w:t>РОСТОВСКАЯ ОБЛАСТЬ</w:t>
      </w:r>
    </w:p>
    <w:p w:rsidR="007831C0" w:rsidRPr="007831C0" w:rsidRDefault="007831C0" w:rsidP="007831C0">
      <w:pPr>
        <w:widowControl w:val="0"/>
        <w:suppressAutoHyphens/>
        <w:ind w:firstLine="567"/>
        <w:jc w:val="center"/>
        <w:rPr>
          <w:rFonts w:eastAsia="Andale Sans UI"/>
          <w:b/>
          <w:kern w:val="2"/>
          <w:sz w:val="28"/>
          <w:szCs w:val="28"/>
        </w:rPr>
      </w:pPr>
      <w:r w:rsidRPr="007831C0">
        <w:rPr>
          <w:rFonts w:eastAsia="Andale Sans UI"/>
          <w:b/>
          <w:kern w:val="2"/>
          <w:sz w:val="28"/>
          <w:szCs w:val="28"/>
        </w:rPr>
        <w:t>ТАЦИНСКИЙ РАЙОН</w:t>
      </w:r>
    </w:p>
    <w:p w:rsidR="007831C0" w:rsidRPr="007831C0" w:rsidRDefault="007831C0" w:rsidP="007831C0">
      <w:pPr>
        <w:widowControl w:val="0"/>
        <w:suppressAutoHyphens/>
        <w:ind w:firstLine="567"/>
        <w:jc w:val="center"/>
        <w:rPr>
          <w:rFonts w:eastAsia="Andale Sans UI"/>
          <w:b/>
          <w:kern w:val="2"/>
          <w:sz w:val="28"/>
          <w:szCs w:val="28"/>
        </w:rPr>
      </w:pPr>
      <w:r w:rsidRPr="007831C0">
        <w:rPr>
          <w:rFonts w:eastAsia="Andale Sans UI"/>
          <w:b/>
          <w:kern w:val="2"/>
          <w:sz w:val="28"/>
          <w:szCs w:val="28"/>
        </w:rPr>
        <w:t xml:space="preserve">АДМИНИСТРАЦИЯ БЫСТРОГОРСКОГО </w:t>
      </w:r>
    </w:p>
    <w:p w:rsidR="007831C0" w:rsidRPr="007831C0" w:rsidRDefault="007831C0" w:rsidP="007831C0">
      <w:pPr>
        <w:widowControl w:val="0"/>
        <w:suppressAutoHyphens/>
        <w:ind w:firstLine="567"/>
        <w:jc w:val="center"/>
        <w:rPr>
          <w:rFonts w:eastAsia="Andale Sans UI"/>
          <w:b/>
          <w:kern w:val="2"/>
          <w:sz w:val="28"/>
          <w:szCs w:val="28"/>
        </w:rPr>
      </w:pPr>
      <w:r w:rsidRPr="007831C0">
        <w:rPr>
          <w:rFonts w:eastAsia="Andale Sans UI"/>
          <w:b/>
          <w:kern w:val="2"/>
          <w:sz w:val="28"/>
          <w:szCs w:val="28"/>
        </w:rPr>
        <w:t>СЕЛЬСКОГО ПОСЕЛЕНИЯ</w:t>
      </w:r>
    </w:p>
    <w:p w:rsidR="007831C0" w:rsidRPr="007831C0" w:rsidRDefault="007831C0" w:rsidP="007831C0">
      <w:pPr>
        <w:widowControl w:val="0"/>
        <w:suppressAutoHyphens/>
        <w:ind w:firstLine="567"/>
        <w:jc w:val="center"/>
        <w:rPr>
          <w:rFonts w:eastAsia="Andale Sans UI"/>
          <w:b/>
          <w:kern w:val="2"/>
          <w:sz w:val="28"/>
          <w:szCs w:val="28"/>
        </w:rPr>
      </w:pPr>
      <w:r w:rsidRPr="007831C0">
        <w:rPr>
          <w:rFonts w:eastAsia="Andale Sans UI"/>
          <w:b/>
          <w:kern w:val="2"/>
          <w:sz w:val="28"/>
          <w:szCs w:val="28"/>
        </w:rPr>
        <w:t>___________________________________________________</w:t>
      </w:r>
    </w:p>
    <w:p w:rsidR="007831C0" w:rsidRPr="007831C0" w:rsidRDefault="007831C0" w:rsidP="007831C0">
      <w:pPr>
        <w:widowControl w:val="0"/>
        <w:suppressAutoHyphens/>
        <w:ind w:firstLine="567"/>
        <w:jc w:val="center"/>
        <w:outlineLvl w:val="0"/>
        <w:rPr>
          <w:rFonts w:eastAsia="Andale Sans UI"/>
          <w:b/>
          <w:kern w:val="2"/>
          <w:sz w:val="28"/>
          <w:szCs w:val="28"/>
        </w:rPr>
      </w:pPr>
      <w:proofErr w:type="gramStart"/>
      <w:r w:rsidRPr="007831C0">
        <w:rPr>
          <w:rFonts w:eastAsia="Andale Sans UI"/>
          <w:b/>
          <w:kern w:val="2"/>
          <w:sz w:val="28"/>
          <w:szCs w:val="28"/>
        </w:rPr>
        <w:t>П</w:t>
      </w:r>
      <w:proofErr w:type="gramEnd"/>
      <w:r w:rsidRPr="007831C0">
        <w:rPr>
          <w:rFonts w:eastAsia="Andale Sans UI"/>
          <w:b/>
          <w:kern w:val="2"/>
          <w:sz w:val="28"/>
          <w:szCs w:val="28"/>
        </w:rPr>
        <w:t xml:space="preserve"> О С Т А Н О В Л Е Н И Е</w:t>
      </w:r>
    </w:p>
    <w:p w:rsidR="007831C0" w:rsidRPr="007831C0" w:rsidRDefault="007831C0" w:rsidP="007831C0">
      <w:pPr>
        <w:widowControl w:val="0"/>
        <w:suppressAutoHyphens/>
        <w:ind w:firstLine="567"/>
        <w:jc w:val="center"/>
        <w:outlineLvl w:val="0"/>
        <w:rPr>
          <w:rFonts w:eastAsia="Andale Sans UI"/>
          <w:b/>
          <w:kern w:val="2"/>
          <w:sz w:val="28"/>
          <w:szCs w:val="28"/>
        </w:rPr>
      </w:pPr>
    </w:p>
    <w:p w:rsidR="007831C0" w:rsidRPr="007831C0" w:rsidRDefault="007831C0" w:rsidP="007831C0">
      <w:pPr>
        <w:widowControl w:val="0"/>
        <w:suppressAutoHyphens/>
        <w:ind w:firstLine="567"/>
        <w:jc w:val="center"/>
        <w:outlineLvl w:val="0"/>
        <w:rPr>
          <w:rFonts w:eastAsia="Andale Sans UI"/>
          <w:b/>
          <w:kern w:val="2"/>
          <w:sz w:val="28"/>
          <w:szCs w:val="28"/>
        </w:rPr>
      </w:pPr>
      <w:r w:rsidRPr="007831C0">
        <w:rPr>
          <w:rFonts w:eastAsia="Andale Sans UI"/>
          <w:b/>
          <w:kern w:val="2"/>
          <w:sz w:val="28"/>
          <w:szCs w:val="28"/>
        </w:rPr>
        <w:t>13 августа 2024 г.                      № 100</w:t>
      </w:r>
      <w:r w:rsidRPr="007831C0">
        <w:rPr>
          <w:rFonts w:eastAsia="Andale Sans UI"/>
          <w:b/>
          <w:kern w:val="2"/>
          <w:sz w:val="28"/>
          <w:szCs w:val="28"/>
        </w:rPr>
        <w:tab/>
        <w:t xml:space="preserve">                  п. Быстрогорский</w:t>
      </w:r>
    </w:p>
    <w:p w:rsidR="007831C0" w:rsidRPr="007831C0" w:rsidRDefault="007831C0" w:rsidP="007831C0">
      <w:pPr>
        <w:widowControl w:val="0"/>
        <w:suppressAutoHyphens/>
        <w:ind w:firstLine="567"/>
        <w:jc w:val="center"/>
        <w:outlineLvl w:val="0"/>
        <w:rPr>
          <w:rFonts w:eastAsia="Andale Sans UI"/>
          <w:color w:val="000000"/>
          <w:kern w:val="2"/>
          <w:sz w:val="28"/>
          <w:szCs w:val="28"/>
        </w:rPr>
      </w:pPr>
    </w:p>
    <w:tbl>
      <w:tblPr>
        <w:tblW w:w="8731" w:type="dxa"/>
        <w:tblInd w:w="108" w:type="dxa"/>
        <w:tblLayout w:type="fixed"/>
        <w:tblLook w:val="0000" w:firstRow="0" w:lastRow="0" w:firstColumn="0" w:lastColumn="0" w:noHBand="0" w:noVBand="0"/>
      </w:tblPr>
      <w:tblGrid>
        <w:gridCol w:w="5529"/>
        <w:gridCol w:w="3202"/>
      </w:tblGrid>
      <w:tr w:rsidR="007831C0" w:rsidRPr="007831C0" w:rsidTr="007831C0">
        <w:trPr>
          <w:trHeight w:val="1180"/>
        </w:trPr>
        <w:tc>
          <w:tcPr>
            <w:tcW w:w="5529" w:type="dxa"/>
          </w:tcPr>
          <w:p w:rsidR="007831C0" w:rsidRPr="007831C0" w:rsidRDefault="007831C0" w:rsidP="007831C0">
            <w:pPr>
              <w:widowControl w:val="0"/>
              <w:suppressAutoHyphens/>
              <w:autoSpaceDE w:val="0"/>
              <w:autoSpaceDN w:val="0"/>
              <w:adjustRightInd w:val="0"/>
              <w:jc w:val="both"/>
              <w:rPr>
                <w:rFonts w:eastAsia="Andale Sans UI"/>
                <w:color w:val="000000"/>
                <w:kern w:val="2"/>
                <w:sz w:val="28"/>
                <w:szCs w:val="28"/>
              </w:rPr>
            </w:pPr>
            <w:r w:rsidRPr="007831C0">
              <w:rPr>
                <w:rFonts w:eastAsia="Andale Sans UI"/>
                <w:kern w:val="2"/>
                <w:sz w:val="28"/>
              </w:rPr>
              <w:t>О внесении изменений в постановление администрации Быстрогорского сельского поселения от 21.10.2022 года № 68 «</w:t>
            </w:r>
            <w:r w:rsidRPr="007831C0">
              <w:rPr>
                <w:rFonts w:eastAsia="Andale Sans UI"/>
                <w:bCs/>
                <w:kern w:val="2"/>
                <w:sz w:val="28"/>
                <w:lang w:eastAsia="ar-SA"/>
              </w:rPr>
              <w:t>Об утверждении административного регламента предоставления муниципальной услуги «Расторжение договора аренды, безвозмездного пользования земельным участком</w:t>
            </w:r>
            <w:r w:rsidRPr="007831C0">
              <w:rPr>
                <w:rFonts w:eastAsia="Andale Sans UI"/>
                <w:kern w:val="2"/>
                <w:sz w:val="28"/>
                <w:szCs w:val="28"/>
              </w:rPr>
              <w:t>»</w:t>
            </w:r>
            <w:r w:rsidRPr="007831C0">
              <w:rPr>
                <w:rFonts w:eastAsia="Andale Sans UI"/>
                <w:kern w:val="2"/>
                <w:sz w:val="28"/>
              </w:rPr>
              <w:t xml:space="preserve"> </w:t>
            </w:r>
          </w:p>
        </w:tc>
        <w:tc>
          <w:tcPr>
            <w:tcW w:w="3202" w:type="dxa"/>
          </w:tcPr>
          <w:p w:rsidR="007831C0" w:rsidRPr="007831C0" w:rsidRDefault="007831C0" w:rsidP="007831C0">
            <w:pPr>
              <w:widowControl w:val="0"/>
              <w:tabs>
                <w:tab w:val="left" w:pos="4673"/>
                <w:tab w:val="left" w:leader="underscore" w:pos="6350"/>
              </w:tabs>
              <w:suppressAutoHyphens/>
              <w:overflowPunct w:val="0"/>
              <w:autoSpaceDE w:val="0"/>
              <w:snapToGrid w:val="0"/>
              <w:ind w:firstLine="567"/>
              <w:rPr>
                <w:rFonts w:eastAsia="Andale Sans UI"/>
                <w:color w:val="000000"/>
                <w:kern w:val="2"/>
                <w:sz w:val="28"/>
                <w:szCs w:val="28"/>
              </w:rPr>
            </w:pPr>
          </w:p>
        </w:tc>
      </w:tr>
    </w:tbl>
    <w:p w:rsidR="007831C0" w:rsidRPr="007831C0" w:rsidRDefault="007831C0" w:rsidP="007831C0">
      <w:pPr>
        <w:widowControl w:val="0"/>
        <w:shd w:val="clear" w:color="auto" w:fill="FFFFFF"/>
        <w:tabs>
          <w:tab w:val="left" w:pos="4673"/>
          <w:tab w:val="left" w:leader="underscore" w:pos="6350"/>
        </w:tabs>
        <w:suppressAutoHyphens/>
        <w:ind w:firstLine="567"/>
        <w:jc w:val="both"/>
        <w:rPr>
          <w:rFonts w:eastAsia="Andale Sans UI"/>
          <w:kern w:val="2"/>
          <w:sz w:val="28"/>
          <w:szCs w:val="28"/>
          <w:u w:val="single"/>
        </w:rPr>
      </w:pPr>
    </w:p>
    <w:p w:rsidR="007831C0" w:rsidRPr="007831C0" w:rsidRDefault="007831C0" w:rsidP="007831C0">
      <w:pPr>
        <w:widowControl w:val="0"/>
        <w:shd w:val="clear" w:color="auto" w:fill="FFFFFF"/>
        <w:tabs>
          <w:tab w:val="left" w:pos="4673"/>
          <w:tab w:val="left" w:leader="underscore" w:pos="6350"/>
        </w:tabs>
        <w:suppressAutoHyphens/>
        <w:ind w:firstLine="567"/>
        <w:jc w:val="both"/>
        <w:rPr>
          <w:rFonts w:eastAsia="Andale Sans UI"/>
          <w:spacing w:val="-4"/>
          <w:kern w:val="2"/>
          <w:sz w:val="28"/>
        </w:rPr>
      </w:pPr>
      <w:r w:rsidRPr="007831C0">
        <w:rPr>
          <w:rFonts w:eastAsia="Andale Sans UI"/>
          <w:spacing w:val="-4"/>
          <w:kern w:val="2"/>
          <w:sz w:val="28"/>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08.07.2024 года № 172-ФЗ «О внесении изменений в статьи 2 и 5 Федерального закона «Об организации предоставления государственных и муниципальных услуг»,  </w:t>
      </w:r>
    </w:p>
    <w:p w:rsidR="007831C0" w:rsidRPr="007831C0" w:rsidRDefault="007831C0" w:rsidP="007831C0">
      <w:pPr>
        <w:widowControl w:val="0"/>
        <w:shd w:val="clear" w:color="auto" w:fill="FFFFFF"/>
        <w:tabs>
          <w:tab w:val="left" w:pos="3885"/>
        </w:tabs>
        <w:suppressAutoHyphens/>
        <w:ind w:firstLine="567"/>
        <w:jc w:val="both"/>
        <w:rPr>
          <w:rFonts w:eastAsia="Andale Sans UI"/>
          <w:b/>
          <w:kern w:val="2"/>
          <w:sz w:val="28"/>
          <w:szCs w:val="28"/>
        </w:rPr>
      </w:pPr>
      <w:r w:rsidRPr="007831C0">
        <w:rPr>
          <w:rFonts w:eastAsia="Andale Sans UI"/>
          <w:spacing w:val="-4"/>
          <w:kern w:val="2"/>
          <w:sz w:val="28"/>
        </w:rPr>
        <w:tab/>
        <w:t xml:space="preserve">  </w:t>
      </w:r>
      <w:r w:rsidRPr="007831C0">
        <w:rPr>
          <w:rFonts w:eastAsia="Andale Sans UI"/>
          <w:b/>
          <w:kern w:val="2"/>
          <w:sz w:val="28"/>
          <w:szCs w:val="28"/>
        </w:rPr>
        <w:t xml:space="preserve">                             </w:t>
      </w:r>
    </w:p>
    <w:p w:rsidR="007831C0" w:rsidRPr="007831C0" w:rsidRDefault="007831C0" w:rsidP="007831C0">
      <w:pPr>
        <w:widowControl w:val="0"/>
        <w:shd w:val="clear" w:color="auto" w:fill="FFFFFF"/>
        <w:tabs>
          <w:tab w:val="left" w:pos="4673"/>
          <w:tab w:val="left" w:leader="underscore" w:pos="6350"/>
        </w:tabs>
        <w:suppressAutoHyphens/>
        <w:ind w:firstLine="567"/>
        <w:jc w:val="center"/>
        <w:outlineLvl w:val="0"/>
        <w:rPr>
          <w:rFonts w:eastAsia="Andale Sans UI"/>
          <w:b/>
          <w:kern w:val="2"/>
          <w:sz w:val="28"/>
          <w:szCs w:val="28"/>
        </w:rPr>
      </w:pPr>
      <w:proofErr w:type="gramStart"/>
      <w:r w:rsidRPr="007831C0">
        <w:rPr>
          <w:rFonts w:eastAsia="Andale Sans UI"/>
          <w:b/>
          <w:kern w:val="2"/>
          <w:sz w:val="28"/>
          <w:szCs w:val="28"/>
        </w:rPr>
        <w:t>П</w:t>
      </w:r>
      <w:proofErr w:type="gramEnd"/>
      <w:r w:rsidRPr="007831C0">
        <w:rPr>
          <w:rFonts w:eastAsia="Andale Sans UI"/>
          <w:b/>
          <w:kern w:val="2"/>
          <w:sz w:val="28"/>
          <w:szCs w:val="28"/>
        </w:rPr>
        <w:t xml:space="preserve"> О С Т А Н О В Л Я Е Т:</w:t>
      </w:r>
    </w:p>
    <w:p w:rsidR="007831C0" w:rsidRPr="007831C0" w:rsidRDefault="007831C0" w:rsidP="007831C0">
      <w:pPr>
        <w:widowControl w:val="0"/>
        <w:shd w:val="clear" w:color="auto" w:fill="FFFFFF"/>
        <w:tabs>
          <w:tab w:val="left" w:pos="4673"/>
          <w:tab w:val="left" w:leader="underscore" w:pos="6350"/>
        </w:tabs>
        <w:suppressAutoHyphens/>
        <w:ind w:firstLine="567"/>
        <w:outlineLvl w:val="0"/>
        <w:rPr>
          <w:rFonts w:eastAsia="Andale Sans UI"/>
          <w:b/>
          <w:kern w:val="2"/>
          <w:sz w:val="28"/>
          <w:szCs w:val="28"/>
        </w:rPr>
      </w:pPr>
    </w:p>
    <w:p w:rsidR="007831C0" w:rsidRPr="007831C0" w:rsidRDefault="007831C0" w:rsidP="007831C0">
      <w:pPr>
        <w:widowControl w:val="0"/>
        <w:suppressAutoHyphens/>
        <w:autoSpaceDE w:val="0"/>
        <w:autoSpaceDN w:val="0"/>
        <w:adjustRightInd w:val="0"/>
        <w:jc w:val="both"/>
        <w:rPr>
          <w:rFonts w:eastAsia="Andale Sans UI"/>
          <w:kern w:val="2"/>
          <w:sz w:val="28"/>
        </w:rPr>
      </w:pPr>
      <w:r w:rsidRPr="007831C0">
        <w:rPr>
          <w:rFonts w:eastAsia="Andale Sans UI"/>
          <w:spacing w:val="-4"/>
          <w:kern w:val="2"/>
          <w:sz w:val="28"/>
        </w:rPr>
        <w:tab/>
        <w:t xml:space="preserve">1. Внести в постановление </w:t>
      </w:r>
      <w:r w:rsidRPr="007831C0">
        <w:rPr>
          <w:rFonts w:eastAsia="Andale Sans UI"/>
          <w:kern w:val="2"/>
          <w:sz w:val="28"/>
        </w:rPr>
        <w:t xml:space="preserve">администрации Быстрогорского сельского </w:t>
      </w:r>
      <w:r w:rsidRPr="007831C0">
        <w:rPr>
          <w:rFonts w:eastAsia="Andale Sans UI"/>
          <w:kern w:val="2"/>
          <w:sz w:val="28"/>
        </w:rPr>
        <w:lastRenderedPageBreak/>
        <w:t>поселения от 21.10.2022 года № 68 «</w:t>
      </w:r>
      <w:r w:rsidRPr="007831C0">
        <w:rPr>
          <w:rFonts w:eastAsia="Andale Sans UI"/>
          <w:bCs/>
          <w:kern w:val="2"/>
          <w:sz w:val="28"/>
          <w:lang w:eastAsia="ar-SA"/>
        </w:rPr>
        <w:t>Об утверждении административного регламента предоставления муниципальной услуги «Расторжение договора аренды, безвозмездного пользования земельным участком</w:t>
      </w:r>
      <w:r w:rsidRPr="007831C0">
        <w:rPr>
          <w:rFonts w:eastAsia="Andale Sans UI"/>
          <w:kern w:val="2"/>
          <w:sz w:val="28"/>
          <w:szCs w:val="28"/>
        </w:rPr>
        <w:t xml:space="preserve">» </w:t>
      </w:r>
      <w:r w:rsidRPr="007831C0">
        <w:rPr>
          <w:rFonts w:eastAsia="Andale Sans UI"/>
          <w:kern w:val="2"/>
          <w:sz w:val="28"/>
        </w:rPr>
        <w:t xml:space="preserve">следующие изменения:  </w:t>
      </w:r>
    </w:p>
    <w:p w:rsidR="007831C0" w:rsidRPr="007831C0" w:rsidRDefault="007831C0" w:rsidP="007831C0">
      <w:pPr>
        <w:tabs>
          <w:tab w:val="left" w:pos="708"/>
        </w:tabs>
        <w:contextualSpacing/>
        <w:jc w:val="both"/>
        <w:rPr>
          <w:rFonts w:eastAsia="Andale Sans UI"/>
          <w:spacing w:val="-4"/>
          <w:kern w:val="2"/>
          <w:sz w:val="28"/>
        </w:rPr>
      </w:pPr>
      <w:r w:rsidRPr="007831C0">
        <w:rPr>
          <w:rFonts w:eastAsia="Andale Sans UI"/>
          <w:spacing w:val="-4"/>
          <w:kern w:val="2"/>
          <w:sz w:val="28"/>
        </w:rPr>
        <w:tab/>
        <w:t>1.1. Дополнить пункт 3.1.5 раздела 3 приложения к постановлению администрации следующего содержания:</w:t>
      </w:r>
    </w:p>
    <w:p w:rsidR="007831C0" w:rsidRPr="007831C0" w:rsidRDefault="007831C0" w:rsidP="007831C0">
      <w:pPr>
        <w:tabs>
          <w:tab w:val="left" w:pos="708"/>
        </w:tabs>
        <w:contextualSpacing/>
        <w:jc w:val="both"/>
        <w:rPr>
          <w:rFonts w:eastAsia="Andale Sans UI"/>
          <w:spacing w:val="-4"/>
          <w:kern w:val="2"/>
          <w:sz w:val="28"/>
        </w:rPr>
      </w:pPr>
      <w:r w:rsidRPr="007831C0">
        <w:rPr>
          <w:rFonts w:eastAsia="Andale Sans UI"/>
          <w:spacing w:val="-4"/>
          <w:kern w:val="2"/>
          <w:sz w:val="28"/>
        </w:rPr>
        <w:tab/>
        <w:t>«3.1.5.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831C0" w:rsidRPr="007831C0" w:rsidRDefault="007831C0" w:rsidP="007831C0">
      <w:pPr>
        <w:tabs>
          <w:tab w:val="left" w:pos="708"/>
        </w:tabs>
        <w:contextualSpacing/>
        <w:jc w:val="both"/>
        <w:rPr>
          <w:rFonts w:eastAsia="Andale Sans UI"/>
          <w:spacing w:val="-4"/>
          <w:kern w:val="2"/>
          <w:sz w:val="28"/>
        </w:rPr>
      </w:pPr>
      <w:r w:rsidRPr="007831C0">
        <w:rPr>
          <w:rFonts w:eastAsia="Andale Sans UI"/>
          <w:spacing w:val="-4"/>
          <w:kern w:val="2"/>
          <w:sz w:val="28"/>
        </w:rPr>
        <w:tab/>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  </w:t>
      </w:r>
    </w:p>
    <w:p w:rsidR="007831C0" w:rsidRPr="007831C0" w:rsidRDefault="007831C0" w:rsidP="007831C0">
      <w:pPr>
        <w:tabs>
          <w:tab w:val="left" w:pos="708"/>
        </w:tabs>
        <w:contextualSpacing/>
        <w:jc w:val="both"/>
        <w:rPr>
          <w:rFonts w:eastAsia="Andale Sans UI"/>
          <w:spacing w:val="-4"/>
          <w:kern w:val="2"/>
          <w:sz w:val="28"/>
        </w:rPr>
      </w:pPr>
      <w:r w:rsidRPr="007831C0">
        <w:rPr>
          <w:rFonts w:eastAsia="Andale Sans UI"/>
          <w:spacing w:val="-4"/>
          <w:kern w:val="2"/>
          <w:sz w:val="28"/>
        </w:rPr>
        <w:tab/>
        <w:t xml:space="preserve">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данным административным регламентом».  </w:t>
      </w:r>
    </w:p>
    <w:p w:rsidR="007831C0" w:rsidRPr="007831C0" w:rsidRDefault="007831C0" w:rsidP="007831C0">
      <w:pPr>
        <w:tabs>
          <w:tab w:val="left" w:pos="708"/>
          <w:tab w:val="left" w:pos="6560"/>
        </w:tabs>
        <w:ind w:firstLine="567"/>
        <w:jc w:val="both"/>
        <w:rPr>
          <w:rFonts w:eastAsia="Andale Sans UI"/>
          <w:kern w:val="2"/>
          <w:sz w:val="28"/>
          <w:szCs w:val="28"/>
        </w:rPr>
      </w:pPr>
      <w:r w:rsidRPr="007831C0">
        <w:rPr>
          <w:rFonts w:eastAsia="Andale Sans UI"/>
          <w:kern w:val="2"/>
          <w:sz w:val="28"/>
          <w:szCs w:val="28"/>
        </w:rPr>
        <w:t xml:space="preserve">2. Настоящее Постановление вступает в силу со дня его официального опубликования (обнародования). </w:t>
      </w:r>
    </w:p>
    <w:p w:rsidR="007831C0" w:rsidRPr="007831C0" w:rsidRDefault="007831C0" w:rsidP="007831C0">
      <w:pPr>
        <w:ind w:right="-2" w:firstLine="567"/>
        <w:jc w:val="both"/>
        <w:rPr>
          <w:rFonts w:eastAsia="Andale Sans UI"/>
          <w:kern w:val="2"/>
          <w:sz w:val="28"/>
          <w:szCs w:val="28"/>
        </w:rPr>
      </w:pPr>
      <w:r w:rsidRPr="007831C0">
        <w:rPr>
          <w:rFonts w:eastAsia="Andale Sans UI"/>
          <w:kern w:val="2"/>
          <w:sz w:val="28"/>
          <w:szCs w:val="28"/>
        </w:rPr>
        <w:t xml:space="preserve">3. </w:t>
      </w:r>
      <w:proofErr w:type="gramStart"/>
      <w:r w:rsidRPr="007831C0">
        <w:rPr>
          <w:rFonts w:eastAsia="Andale Sans UI"/>
          <w:kern w:val="2"/>
          <w:sz w:val="28"/>
          <w:szCs w:val="28"/>
        </w:rPr>
        <w:t>Контроль за</w:t>
      </w:r>
      <w:proofErr w:type="gramEnd"/>
      <w:r w:rsidRPr="007831C0">
        <w:rPr>
          <w:rFonts w:eastAsia="Andale Sans UI"/>
          <w:kern w:val="2"/>
          <w:sz w:val="28"/>
          <w:szCs w:val="28"/>
        </w:rPr>
        <w:t xml:space="preserve"> исполнением настоящего постановления оставляю за собой.</w:t>
      </w:r>
    </w:p>
    <w:p w:rsidR="007831C0" w:rsidRPr="007831C0" w:rsidRDefault="007831C0" w:rsidP="007831C0">
      <w:pPr>
        <w:widowControl w:val="0"/>
        <w:suppressAutoHyphens/>
        <w:ind w:firstLine="567"/>
        <w:jc w:val="both"/>
        <w:rPr>
          <w:rFonts w:eastAsia="Andale Sans UI"/>
          <w:kern w:val="2"/>
          <w:sz w:val="28"/>
        </w:rPr>
      </w:pPr>
    </w:p>
    <w:p w:rsidR="007831C0" w:rsidRPr="007831C0" w:rsidRDefault="007831C0" w:rsidP="007831C0">
      <w:pPr>
        <w:widowControl w:val="0"/>
        <w:tabs>
          <w:tab w:val="left" w:pos="7655"/>
        </w:tabs>
        <w:suppressAutoHyphens/>
        <w:ind w:firstLine="567"/>
        <w:rPr>
          <w:rFonts w:eastAsia="Andale Sans UI"/>
          <w:kern w:val="2"/>
          <w:sz w:val="28"/>
        </w:rPr>
      </w:pPr>
      <w:r w:rsidRPr="007831C0">
        <w:rPr>
          <w:rFonts w:eastAsia="Andale Sans UI"/>
          <w:kern w:val="2"/>
          <w:sz w:val="28"/>
        </w:rPr>
        <w:t xml:space="preserve"> </w:t>
      </w:r>
    </w:p>
    <w:p w:rsidR="007831C0" w:rsidRPr="007831C0" w:rsidRDefault="007831C0" w:rsidP="007831C0">
      <w:pPr>
        <w:widowControl w:val="0"/>
        <w:shd w:val="clear" w:color="auto" w:fill="FFFFFF"/>
        <w:tabs>
          <w:tab w:val="left" w:pos="4673"/>
          <w:tab w:val="left" w:leader="underscore" w:pos="6350"/>
        </w:tabs>
        <w:suppressAutoHyphens/>
        <w:ind w:firstLine="567"/>
        <w:outlineLvl w:val="0"/>
        <w:rPr>
          <w:rFonts w:eastAsia="Andale Sans UI"/>
          <w:kern w:val="2"/>
          <w:sz w:val="28"/>
          <w:szCs w:val="28"/>
        </w:rPr>
      </w:pPr>
      <w:proofErr w:type="spellStart"/>
      <w:r w:rsidRPr="007831C0">
        <w:rPr>
          <w:rFonts w:eastAsia="Andale Sans UI"/>
          <w:kern w:val="2"/>
          <w:sz w:val="28"/>
          <w:szCs w:val="28"/>
        </w:rPr>
        <w:t>И.о</w:t>
      </w:r>
      <w:proofErr w:type="spellEnd"/>
      <w:r w:rsidRPr="007831C0">
        <w:rPr>
          <w:rFonts w:eastAsia="Andale Sans UI"/>
          <w:kern w:val="2"/>
          <w:sz w:val="28"/>
          <w:szCs w:val="28"/>
        </w:rPr>
        <w:t xml:space="preserve">. главы Администрации </w:t>
      </w:r>
    </w:p>
    <w:p w:rsidR="007831C0" w:rsidRPr="007831C0" w:rsidRDefault="007831C0" w:rsidP="007831C0">
      <w:pPr>
        <w:widowControl w:val="0"/>
        <w:shd w:val="clear" w:color="auto" w:fill="FFFFFF"/>
        <w:tabs>
          <w:tab w:val="left" w:pos="4673"/>
          <w:tab w:val="left" w:leader="underscore" w:pos="6350"/>
        </w:tabs>
        <w:suppressAutoHyphens/>
        <w:ind w:firstLine="567"/>
        <w:outlineLvl w:val="0"/>
        <w:rPr>
          <w:rFonts w:eastAsia="Andale Sans UI"/>
          <w:kern w:val="2"/>
          <w:sz w:val="28"/>
          <w:szCs w:val="28"/>
        </w:rPr>
      </w:pPr>
      <w:r w:rsidRPr="007831C0">
        <w:rPr>
          <w:rFonts w:eastAsia="Andale Sans UI"/>
          <w:kern w:val="2"/>
          <w:sz w:val="28"/>
          <w:szCs w:val="28"/>
        </w:rPr>
        <w:t xml:space="preserve">Быстрогорского сельского поселения                                      О.В. Бабкина </w:t>
      </w:r>
    </w:p>
    <w:p w:rsidR="007831C0" w:rsidRPr="007831C0" w:rsidRDefault="007831C0" w:rsidP="007831C0">
      <w:pPr>
        <w:widowControl w:val="0"/>
        <w:tabs>
          <w:tab w:val="left" w:pos="7460"/>
        </w:tabs>
        <w:suppressAutoHyphens/>
        <w:ind w:firstLine="567"/>
        <w:jc w:val="both"/>
        <w:rPr>
          <w:rFonts w:eastAsia="Andale Sans UI"/>
          <w:kern w:val="2"/>
          <w:sz w:val="28"/>
        </w:rPr>
      </w:pPr>
    </w:p>
    <w:p w:rsidR="007831C0" w:rsidRPr="007831C0" w:rsidRDefault="007831C0" w:rsidP="007831C0">
      <w:pPr>
        <w:widowControl w:val="0"/>
        <w:tabs>
          <w:tab w:val="left" w:pos="7460"/>
        </w:tabs>
        <w:suppressAutoHyphens/>
        <w:ind w:firstLine="567"/>
        <w:jc w:val="both"/>
        <w:rPr>
          <w:rFonts w:eastAsia="Andale Sans UI"/>
          <w:kern w:val="2"/>
          <w:sz w:val="28"/>
        </w:rPr>
      </w:pPr>
    </w:p>
    <w:p w:rsidR="007831C0" w:rsidRPr="007831C0" w:rsidRDefault="007831C0" w:rsidP="007831C0">
      <w:pPr>
        <w:widowControl w:val="0"/>
        <w:tabs>
          <w:tab w:val="left" w:pos="7460"/>
        </w:tabs>
        <w:suppressAutoHyphens/>
        <w:ind w:firstLine="567"/>
        <w:jc w:val="both"/>
        <w:rPr>
          <w:rFonts w:eastAsia="Andale Sans UI"/>
          <w:kern w:val="2"/>
          <w:sz w:val="28"/>
        </w:rPr>
      </w:pPr>
    </w:p>
    <w:p w:rsidR="007831C0" w:rsidRPr="007831C0" w:rsidRDefault="007831C0" w:rsidP="007831C0">
      <w:pPr>
        <w:widowControl w:val="0"/>
        <w:suppressAutoHyphens/>
        <w:ind w:firstLine="567"/>
        <w:rPr>
          <w:rFonts w:eastAsia="Andale Sans UI"/>
          <w:kern w:val="2"/>
        </w:rPr>
      </w:pPr>
    </w:p>
    <w:p w:rsidR="007831C0" w:rsidRDefault="007831C0" w:rsidP="00951B7E">
      <w:pPr>
        <w:ind w:firstLine="284"/>
        <w:jc w:val="both"/>
        <w:rPr>
          <w:b/>
          <w:bCs/>
          <w:sz w:val="20"/>
          <w:szCs w:val="20"/>
        </w:rPr>
      </w:pPr>
    </w:p>
    <w:p w:rsidR="007831C0" w:rsidRDefault="007831C0" w:rsidP="00951B7E">
      <w:pPr>
        <w:ind w:firstLine="284"/>
        <w:jc w:val="both"/>
        <w:rPr>
          <w:b/>
          <w:bCs/>
          <w:sz w:val="20"/>
          <w:szCs w:val="20"/>
        </w:rPr>
      </w:pPr>
    </w:p>
    <w:p w:rsidR="007831C0" w:rsidRPr="007831C0" w:rsidRDefault="007831C0" w:rsidP="007831C0">
      <w:pPr>
        <w:widowControl w:val="0"/>
        <w:suppressAutoHyphens/>
        <w:ind w:firstLine="567"/>
        <w:jc w:val="center"/>
        <w:outlineLvl w:val="0"/>
        <w:rPr>
          <w:rFonts w:eastAsia="Andale Sans UI"/>
          <w:b/>
          <w:kern w:val="2"/>
          <w:sz w:val="28"/>
          <w:szCs w:val="28"/>
        </w:rPr>
      </w:pPr>
      <w:r w:rsidRPr="007831C0">
        <w:rPr>
          <w:rFonts w:eastAsia="Andale Sans UI"/>
          <w:b/>
          <w:kern w:val="2"/>
          <w:sz w:val="28"/>
          <w:szCs w:val="28"/>
        </w:rPr>
        <w:t>РОССИЙСКАЯ ФЕДЕРАЦИЯ</w:t>
      </w:r>
    </w:p>
    <w:p w:rsidR="007831C0" w:rsidRPr="007831C0" w:rsidRDefault="007831C0" w:rsidP="007831C0">
      <w:pPr>
        <w:widowControl w:val="0"/>
        <w:suppressAutoHyphens/>
        <w:ind w:firstLine="567"/>
        <w:jc w:val="center"/>
        <w:rPr>
          <w:rFonts w:eastAsia="Andale Sans UI"/>
          <w:b/>
          <w:kern w:val="2"/>
          <w:sz w:val="28"/>
          <w:szCs w:val="28"/>
        </w:rPr>
      </w:pPr>
      <w:r w:rsidRPr="007831C0">
        <w:rPr>
          <w:rFonts w:eastAsia="Andale Sans UI"/>
          <w:b/>
          <w:kern w:val="2"/>
          <w:sz w:val="28"/>
          <w:szCs w:val="28"/>
        </w:rPr>
        <w:t>РОСТОВСКАЯ ОБЛАСТЬ</w:t>
      </w:r>
    </w:p>
    <w:p w:rsidR="007831C0" w:rsidRPr="007831C0" w:rsidRDefault="007831C0" w:rsidP="007831C0">
      <w:pPr>
        <w:widowControl w:val="0"/>
        <w:suppressAutoHyphens/>
        <w:ind w:firstLine="567"/>
        <w:jc w:val="center"/>
        <w:rPr>
          <w:rFonts w:eastAsia="Andale Sans UI"/>
          <w:b/>
          <w:kern w:val="2"/>
          <w:sz w:val="28"/>
          <w:szCs w:val="28"/>
        </w:rPr>
      </w:pPr>
      <w:r w:rsidRPr="007831C0">
        <w:rPr>
          <w:rFonts w:eastAsia="Andale Sans UI"/>
          <w:b/>
          <w:kern w:val="2"/>
          <w:sz w:val="28"/>
          <w:szCs w:val="28"/>
        </w:rPr>
        <w:t>ТАЦИНСКИЙ РАЙОН</w:t>
      </w:r>
    </w:p>
    <w:p w:rsidR="007831C0" w:rsidRPr="007831C0" w:rsidRDefault="007831C0" w:rsidP="007831C0">
      <w:pPr>
        <w:widowControl w:val="0"/>
        <w:suppressAutoHyphens/>
        <w:ind w:firstLine="567"/>
        <w:jc w:val="center"/>
        <w:rPr>
          <w:rFonts w:eastAsia="Andale Sans UI"/>
          <w:b/>
          <w:kern w:val="2"/>
          <w:sz w:val="28"/>
          <w:szCs w:val="28"/>
        </w:rPr>
      </w:pPr>
      <w:r w:rsidRPr="007831C0">
        <w:rPr>
          <w:rFonts w:eastAsia="Andale Sans UI"/>
          <w:b/>
          <w:kern w:val="2"/>
          <w:sz w:val="28"/>
          <w:szCs w:val="28"/>
        </w:rPr>
        <w:t xml:space="preserve">АДМИНИСТРАЦИЯ БЫСТРОГОРСКОГО </w:t>
      </w:r>
    </w:p>
    <w:p w:rsidR="007831C0" w:rsidRPr="007831C0" w:rsidRDefault="007831C0" w:rsidP="007831C0">
      <w:pPr>
        <w:widowControl w:val="0"/>
        <w:suppressAutoHyphens/>
        <w:ind w:firstLine="567"/>
        <w:jc w:val="center"/>
        <w:rPr>
          <w:rFonts w:eastAsia="Andale Sans UI"/>
          <w:b/>
          <w:kern w:val="2"/>
          <w:sz w:val="28"/>
          <w:szCs w:val="28"/>
        </w:rPr>
      </w:pPr>
      <w:r w:rsidRPr="007831C0">
        <w:rPr>
          <w:rFonts w:eastAsia="Andale Sans UI"/>
          <w:b/>
          <w:kern w:val="2"/>
          <w:sz w:val="28"/>
          <w:szCs w:val="28"/>
        </w:rPr>
        <w:t>СЕЛЬСКОГО ПОСЕЛЕНИЯ</w:t>
      </w:r>
    </w:p>
    <w:p w:rsidR="007831C0" w:rsidRPr="007831C0" w:rsidRDefault="007831C0" w:rsidP="007831C0">
      <w:pPr>
        <w:widowControl w:val="0"/>
        <w:suppressAutoHyphens/>
        <w:ind w:firstLine="567"/>
        <w:jc w:val="center"/>
        <w:rPr>
          <w:rFonts w:eastAsia="Andale Sans UI"/>
          <w:b/>
          <w:kern w:val="2"/>
          <w:sz w:val="28"/>
          <w:szCs w:val="28"/>
        </w:rPr>
      </w:pPr>
      <w:r w:rsidRPr="007831C0">
        <w:rPr>
          <w:rFonts w:eastAsia="Andale Sans UI"/>
          <w:b/>
          <w:kern w:val="2"/>
          <w:sz w:val="28"/>
          <w:szCs w:val="28"/>
        </w:rPr>
        <w:t>___________________________________________________</w:t>
      </w:r>
    </w:p>
    <w:p w:rsidR="007831C0" w:rsidRPr="007831C0" w:rsidRDefault="007831C0" w:rsidP="007831C0">
      <w:pPr>
        <w:widowControl w:val="0"/>
        <w:suppressAutoHyphens/>
        <w:ind w:firstLine="567"/>
        <w:jc w:val="center"/>
        <w:outlineLvl w:val="0"/>
        <w:rPr>
          <w:rFonts w:eastAsia="Andale Sans UI"/>
          <w:b/>
          <w:kern w:val="2"/>
          <w:sz w:val="28"/>
          <w:szCs w:val="28"/>
        </w:rPr>
      </w:pPr>
      <w:proofErr w:type="gramStart"/>
      <w:r w:rsidRPr="007831C0">
        <w:rPr>
          <w:rFonts w:eastAsia="Andale Sans UI"/>
          <w:b/>
          <w:kern w:val="2"/>
          <w:sz w:val="28"/>
          <w:szCs w:val="28"/>
        </w:rPr>
        <w:t>П</w:t>
      </w:r>
      <w:proofErr w:type="gramEnd"/>
      <w:r w:rsidRPr="007831C0">
        <w:rPr>
          <w:rFonts w:eastAsia="Andale Sans UI"/>
          <w:b/>
          <w:kern w:val="2"/>
          <w:sz w:val="28"/>
          <w:szCs w:val="28"/>
        </w:rPr>
        <w:t xml:space="preserve"> О С Т А Н О В Л Е Н И Е</w:t>
      </w:r>
    </w:p>
    <w:p w:rsidR="007831C0" w:rsidRPr="007831C0" w:rsidRDefault="007831C0" w:rsidP="007831C0">
      <w:pPr>
        <w:widowControl w:val="0"/>
        <w:suppressAutoHyphens/>
        <w:ind w:firstLine="567"/>
        <w:jc w:val="center"/>
        <w:outlineLvl w:val="0"/>
        <w:rPr>
          <w:rFonts w:eastAsia="Andale Sans UI"/>
          <w:b/>
          <w:kern w:val="2"/>
          <w:sz w:val="28"/>
          <w:szCs w:val="28"/>
        </w:rPr>
      </w:pPr>
    </w:p>
    <w:p w:rsidR="007831C0" w:rsidRPr="007831C0" w:rsidRDefault="007831C0" w:rsidP="007831C0">
      <w:pPr>
        <w:widowControl w:val="0"/>
        <w:suppressAutoHyphens/>
        <w:ind w:firstLine="567"/>
        <w:jc w:val="center"/>
        <w:outlineLvl w:val="0"/>
        <w:rPr>
          <w:rFonts w:eastAsia="Andale Sans UI"/>
          <w:b/>
          <w:kern w:val="2"/>
          <w:sz w:val="28"/>
          <w:szCs w:val="28"/>
        </w:rPr>
      </w:pPr>
      <w:r w:rsidRPr="007831C0">
        <w:rPr>
          <w:rFonts w:eastAsia="Andale Sans UI"/>
          <w:b/>
          <w:kern w:val="2"/>
          <w:sz w:val="28"/>
          <w:szCs w:val="28"/>
        </w:rPr>
        <w:t>13 августа 2024 г.                      № 101</w:t>
      </w:r>
      <w:r w:rsidRPr="007831C0">
        <w:rPr>
          <w:rFonts w:eastAsia="Andale Sans UI"/>
          <w:b/>
          <w:kern w:val="2"/>
          <w:sz w:val="28"/>
          <w:szCs w:val="28"/>
        </w:rPr>
        <w:tab/>
        <w:t xml:space="preserve">                  п. Быстрогорский</w:t>
      </w:r>
    </w:p>
    <w:p w:rsidR="007831C0" w:rsidRPr="007831C0" w:rsidRDefault="007831C0" w:rsidP="007831C0">
      <w:pPr>
        <w:widowControl w:val="0"/>
        <w:suppressAutoHyphens/>
        <w:ind w:firstLine="567"/>
        <w:jc w:val="center"/>
        <w:outlineLvl w:val="0"/>
        <w:rPr>
          <w:rFonts w:eastAsia="Andale Sans UI"/>
          <w:color w:val="000000"/>
          <w:kern w:val="2"/>
          <w:sz w:val="28"/>
          <w:szCs w:val="28"/>
        </w:rPr>
      </w:pPr>
    </w:p>
    <w:tbl>
      <w:tblPr>
        <w:tblW w:w="8731" w:type="dxa"/>
        <w:tblInd w:w="108" w:type="dxa"/>
        <w:tblLayout w:type="fixed"/>
        <w:tblLook w:val="0000" w:firstRow="0" w:lastRow="0" w:firstColumn="0" w:lastColumn="0" w:noHBand="0" w:noVBand="0"/>
      </w:tblPr>
      <w:tblGrid>
        <w:gridCol w:w="5529"/>
        <w:gridCol w:w="3202"/>
      </w:tblGrid>
      <w:tr w:rsidR="007831C0" w:rsidRPr="007831C0" w:rsidTr="007831C0">
        <w:trPr>
          <w:trHeight w:val="1180"/>
        </w:trPr>
        <w:tc>
          <w:tcPr>
            <w:tcW w:w="5529" w:type="dxa"/>
          </w:tcPr>
          <w:p w:rsidR="007831C0" w:rsidRPr="007831C0" w:rsidRDefault="007831C0" w:rsidP="007831C0">
            <w:pPr>
              <w:widowControl w:val="0"/>
              <w:suppressAutoHyphens/>
              <w:autoSpaceDE w:val="0"/>
              <w:autoSpaceDN w:val="0"/>
              <w:adjustRightInd w:val="0"/>
              <w:jc w:val="both"/>
              <w:rPr>
                <w:rFonts w:eastAsia="Andale Sans UI"/>
                <w:color w:val="000000"/>
                <w:kern w:val="2"/>
                <w:sz w:val="28"/>
                <w:szCs w:val="28"/>
              </w:rPr>
            </w:pPr>
            <w:r w:rsidRPr="007831C0">
              <w:rPr>
                <w:rFonts w:eastAsia="Andale Sans UI"/>
                <w:kern w:val="2"/>
                <w:sz w:val="28"/>
              </w:rPr>
              <w:t>О внесении изменений в постановление администрации Быстрогорского сельского поселения от 21.10.2022 года № 66 «</w:t>
            </w:r>
            <w:r w:rsidRPr="007831C0">
              <w:rPr>
                <w:rFonts w:eastAsia="Andale Sans UI"/>
                <w:bCs/>
                <w:kern w:val="2"/>
                <w:sz w:val="28"/>
                <w:lang w:eastAsia="ar-SA"/>
              </w:rPr>
              <w:t>Об утверждении административного регламента предоставления муниципальной услуги «Передача в муниципальную собственность ранее приватизированных жилых помещений</w:t>
            </w:r>
            <w:r w:rsidRPr="007831C0">
              <w:rPr>
                <w:rFonts w:eastAsia="Andale Sans UI"/>
                <w:kern w:val="2"/>
                <w:sz w:val="28"/>
                <w:szCs w:val="28"/>
              </w:rPr>
              <w:t>»</w:t>
            </w:r>
            <w:r w:rsidRPr="007831C0">
              <w:rPr>
                <w:rFonts w:eastAsia="Andale Sans UI"/>
                <w:kern w:val="2"/>
                <w:sz w:val="28"/>
              </w:rPr>
              <w:t xml:space="preserve"> </w:t>
            </w:r>
          </w:p>
        </w:tc>
        <w:tc>
          <w:tcPr>
            <w:tcW w:w="3202" w:type="dxa"/>
          </w:tcPr>
          <w:p w:rsidR="007831C0" w:rsidRPr="007831C0" w:rsidRDefault="007831C0" w:rsidP="007831C0">
            <w:pPr>
              <w:widowControl w:val="0"/>
              <w:tabs>
                <w:tab w:val="left" w:pos="4673"/>
                <w:tab w:val="left" w:leader="underscore" w:pos="6350"/>
              </w:tabs>
              <w:suppressAutoHyphens/>
              <w:overflowPunct w:val="0"/>
              <w:autoSpaceDE w:val="0"/>
              <w:snapToGrid w:val="0"/>
              <w:ind w:firstLine="567"/>
              <w:rPr>
                <w:rFonts w:eastAsia="Andale Sans UI"/>
                <w:color w:val="000000"/>
                <w:kern w:val="2"/>
                <w:sz w:val="28"/>
                <w:szCs w:val="28"/>
              </w:rPr>
            </w:pPr>
          </w:p>
        </w:tc>
      </w:tr>
    </w:tbl>
    <w:p w:rsidR="007831C0" w:rsidRPr="007831C0" w:rsidRDefault="007831C0" w:rsidP="007831C0">
      <w:pPr>
        <w:widowControl w:val="0"/>
        <w:shd w:val="clear" w:color="auto" w:fill="FFFFFF"/>
        <w:tabs>
          <w:tab w:val="left" w:pos="4673"/>
          <w:tab w:val="left" w:leader="underscore" w:pos="6350"/>
        </w:tabs>
        <w:suppressAutoHyphens/>
        <w:ind w:firstLine="567"/>
        <w:jc w:val="both"/>
        <w:rPr>
          <w:rFonts w:eastAsia="Andale Sans UI"/>
          <w:kern w:val="2"/>
          <w:sz w:val="28"/>
          <w:szCs w:val="28"/>
        </w:rPr>
      </w:pPr>
    </w:p>
    <w:p w:rsidR="007831C0" w:rsidRPr="007831C0" w:rsidRDefault="007831C0" w:rsidP="007831C0">
      <w:pPr>
        <w:widowControl w:val="0"/>
        <w:shd w:val="clear" w:color="auto" w:fill="FFFFFF"/>
        <w:tabs>
          <w:tab w:val="left" w:pos="4673"/>
          <w:tab w:val="left" w:leader="underscore" w:pos="6350"/>
        </w:tabs>
        <w:suppressAutoHyphens/>
        <w:ind w:firstLine="567"/>
        <w:jc w:val="both"/>
        <w:rPr>
          <w:rFonts w:eastAsia="Andale Sans UI"/>
          <w:spacing w:val="-4"/>
          <w:kern w:val="2"/>
          <w:sz w:val="28"/>
        </w:rPr>
      </w:pPr>
      <w:r w:rsidRPr="007831C0">
        <w:rPr>
          <w:rFonts w:eastAsia="Andale Sans UI"/>
          <w:spacing w:val="-4"/>
          <w:kern w:val="2"/>
          <w:sz w:val="28"/>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08.07.2024 года № 172-ФЗ «О внесении изменений в статьи 2 и 5 Федерального закона «Об организации предоставления государственных и муниципальных услуг»,  </w:t>
      </w:r>
    </w:p>
    <w:p w:rsidR="007831C0" w:rsidRPr="007831C0" w:rsidRDefault="007831C0" w:rsidP="007831C0">
      <w:pPr>
        <w:widowControl w:val="0"/>
        <w:shd w:val="clear" w:color="auto" w:fill="FFFFFF"/>
        <w:tabs>
          <w:tab w:val="left" w:pos="3885"/>
        </w:tabs>
        <w:suppressAutoHyphens/>
        <w:ind w:firstLine="567"/>
        <w:jc w:val="both"/>
        <w:rPr>
          <w:rFonts w:eastAsia="Andale Sans UI"/>
          <w:b/>
          <w:kern w:val="2"/>
          <w:sz w:val="28"/>
          <w:szCs w:val="28"/>
        </w:rPr>
      </w:pPr>
      <w:r w:rsidRPr="007831C0">
        <w:rPr>
          <w:rFonts w:eastAsia="Andale Sans UI"/>
          <w:spacing w:val="-4"/>
          <w:kern w:val="2"/>
          <w:sz w:val="28"/>
        </w:rPr>
        <w:tab/>
        <w:t xml:space="preserve">  </w:t>
      </w:r>
      <w:r w:rsidRPr="007831C0">
        <w:rPr>
          <w:rFonts w:eastAsia="Andale Sans UI"/>
          <w:b/>
          <w:kern w:val="2"/>
          <w:sz w:val="28"/>
          <w:szCs w:val="28"/>
        </w:rPr>
        <w:t xml:space="preserve">                             </w:t>
      </w:r>
    </w:p>
    <w:p w:rsidR="007831C0" w:rsidRPr="007831C0" w:rsidRDefault="007831C0" w:rsidP="007831C0">
      <w:pPr>
        <w:widowControl w:val="0"/>
        <w:shd w:val="clear" w:color="auto" w:fill="FFFFFF"/>
        <w:tabs>
          <w:tab w:val="left" w:pos="4673"/>
          <w:tab w:val="left" w:leader="underscore" w:pos="6350"/>
        </w:tabs>
        <w:suppressAutoHyphens/>
        <w:ind w:firstLine="567"/>
        <w:jc w:val="center"/>
        <w:outlineLvl w:val="0"/>
        <w:rPr>
          <w:rFonts w:eastAsia="Andale Sans UI"/>
          <w:b/>
          <w:kern w:val="2"/>
          <w:sz w:val="28"/>
          <w:szCs w:val="28"/>
        </w:rPr>
      </w:pPr>
      <w:proofErr w:type="gramStart"/>
      <w:r w:rsidRPr="007831C0">
        <w:rPr>
          <w:rFonts w:eastAsia="Andale Sans UI"/>
          <w:b/>
          <w:kern w:val="2"/>
          <w:sz w:val="28"/>
          <w:szCs w:val="28"/>
        </w:rPr>
        <w:t>П</w:t>
      </w:r>
      <w:proofErr w:type="gramEnd"/>
      <w:r w:rsidRPr="007831C0">
        <w:rPr>
          <w:rFonts w:eastAsia="Andale Sans UI"/>
          <w:b/>
          <w:kern w:val="2"/>
          <w:sz w:val="28"/>
          <w:szCs w:val="28"/>
        </w:rPr>
        <w:t xml:space="preserve"> О С Т А Н О В Л Я Е Т:</w:t>
      </w:r>
    </w:p>
    <w:p w:rsidR="007831C0" w:rsidRPr="007831C0" w:rsidRDefault="007831C0" w:rsidP="007831C0">
      <w:pPr>
        <w:widowControl w:val="0"/>
        <w:shd w:val="clear" w:color="auto" w:fill="FFFFFF"/>
        <w:tabs>
          <w:tab w:val="left" w:pos="4673"/>
          <w:tab w:val="left" w:leader="underscore" w:pos="6350"/>
        </w:tabs>
        <w:suppressAutoHyphens/>
        <w:ind w:firstLine="567"/>
        <w:outlineLvl w:val="0"/>
        <w:rPr>
          <w:rFonts w:eastAsia="Andale Sans UI"/>
          <w:b/>
          <w:kern w:val="2"/>
          <w:sz w:val="28"/>
          <w:szCs w:val="28"/>
        </w:rPr>
      </w:pPr>
    </w:p>
    <w:p w:rsidR="007831C0" w:rsidRPr="007831C0" w:rsidRDefault="007831C0" w:rsidP="007831C0">
      <w:pPr>
        <w:widowControl w:val="0"/>
        <w:suppressAutoHyphens/>
        <w:autoSpaceDE w:val="0"/>
        <w:autoSpaceDN w:val="0"/>
        <w:adjustRightInd w:val="0"/>
        <w:jc w:val="both"/>
        <w:rPr>
          <w:rFonts w:eastAsia="Andale Sans UI"/>
          <w:kern w:val="2"/>
          <w:sz w:val="28"/>
        </w:rPr>
      </w:pPr>
      <w:r w:rsidRPr="007831C0">
        <w:rPr>
          <w:rFonts w:eastAsia="Andale Sans UI"/>
          <w:spacing w:val="-4"/>
          <w:kern w:val="2"/>
          <w:sz w:val="28"/>
        </w:rPr>
        <w:tab/>
        <w:t xml:space="preserve">1. Внести в постановление </w:t>
      </w:r>
      <w:r w:rsidRPr="007831C0">
        <w:rPr>
          <w:rFonts w:eastAsia="Andale Sans UI"/>
          <w:kern w:val="2"/>
          <w:sz w:val="28"/>
        </w:rPr>
        <w:t>администрации Быстрогорского сельского поселения от 21.10.2022 года № 66 «</w:t>
      </w:r>
      <w:r w:rsidRPr="007831C0">
        <w:rPr>
          <w:rFonts w:eastAsia="Andale Sans UI"/>
          <w:bCs/>
          <w:kern w:val="2"/>
          <w:sz w:val="28"/>
          <w:lang w:eastAsia="ar-SA"/>
        </w:rPr>
        <w:t>Об утверждении административного регламента предоставления муниципальной услуги «Передача в муниципальную собственность ранее приватизированных жилых помещений</w:t>
      </w:r>
      <w:r w:rsidRPr="007831C0">
        <w:rPr>
          <w:rFonts w:eastAsia="Andale Sans UI"/>
          <w:kern w:val="2"/>
          <w:sz w:val="28"/>
          <w:szCs w:val="28"/>
        </w:rPr>
        <w:t xml:space="preserve">» </w:t>
      </w:r>
      <w:r w:rsidRPr="007831C0">
        <w:rPr>
          <w:rFonts w:eastAsia="Andale Sans UI"/>
          <w:kern w:val="2"/>
          <w:sz w:val="28"/>
        </w:rPr>
        <w:t xml:space="preserve">следующие изменения:  </w:t>
      </w:r>
    </w:p>
    <w:p w:rsidR="007831C0" w:rsidRPr="007831C0" w:rsidRDefault="007831C0" w:rsidP="007831C0">
      <w:pPr>
        <w:tabs>
          <w:tab w:val="left" w:pos="708"/>
        </w:tabs>
        <w:contextualSpacing/>
        <w:jc w:val="both"/>
        <w:rPr>
          <w:rFonts w:eastAsia="Andale Sans UI"/>
          <w:spacing w:val="-4"/>
          <w:kern w:val="2"/>
          <w:sz w:val="28"/>
        </w:rPr>
      </w:pPr>
      <w:r w:rsidRPr="007831C0">
        <w:rPr>
          <w:rFonts w:eastAsia="Andale Sans UI"/>
          <w:spacing w:val="-4"/>
          <w:kern w:val="2"/>
          <w:sz w:val="28"/>
        </w:rPr>
        <w:tab/>
        <w:t>1.1. Дополнить пункт 3.1.4 раздела 3 приложения к постановлению администрации следующего содержания:</w:t>
      </w:r>
    </w:p>
    <w:p w:rsidR="007831C0" w:rsidRPr="007831C0" w:rsidRDefault="007831C0" w:rsidP="007831C0">
      <w:pPr>
        <w:tabs>
          <w:tab w:val="left" w:pos="708"/>
        </w:tabs>
        <w:contextualSpacing/>
        <w:jc w:val="both"/>
        <w:rPr>
          <w:rFonts w:eastAsia="Andale Sans UI"/>
          <w:spacing w:val="-4"/>
          <w:kern w:val="2"/>
          <w:sz w:val="28"/>
        </w:rPr>
      </w:pPr>
      <w:r w:rsidRPr="007831C0">
        <w:rPr>
          <w:rFonts w:eastAsia="Andale Sans UI"/>
          <w:spacing w:val="-4"/>
          <w:kern w:val="2"/>
          <w:sz w:val="28"/>
        </w:rPr>
        <w:tab/>
        <w:t>«3.1.4.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831C0" w:rsidRPr="007831C0" w:rsidRDefault="007831C0" w:rsidP="007831C0">
      <w:pPr>
        <w:tabs>
          <w:tab w:val="left" w:pos="708"/>
        </w:tabs>
        <w:contextualSpacing/>
        <w:jc w:val="both"/>
        <w:rPr>
          <w:rFonts w:eastAsia="Andale Sans UI"/>
          <w:spacing w:val="-4"/>
          <w:kern w:val="2"/>
          <w:sz w:val="28"/>
        </w:rPr>
      </w:pPr>
      <w:r w:rsidRPr="007831C0">
        <w:rPr>
          <w:rFonts w:eastAsia="Andale Sans UI"/>
          <w:spacing w:val="-4"/>
          <w:kern w:val="2"/>
          <w:sz w:val="28"/>
        </w:rPr>
        <w:tab/>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  </w:t>
      </w:r>
    </w:p>
    <w:p w:rsidR="007831C0" w:rsidRPr="007831C0" w:rsidRDefault="007831C0" w:rsidP="007831C0">
      <w:pPr>
        <w:tabs>
          <w:tab w:val="left" w:pos="708"/>
        </w:tabs>
        <w:contextualSpacing/>
        <w:jc w:val="both"/>
        <w:rPr>
          <w:rFonts w:eastAsia="Andale Sans UI"/>
          <w:spacing w:val="-4"/>
          <w:kern w:val="2"/>
          <w:sz w:val="28"/>
        </w:rPr>
      </w:pPr>
      <w:r w:rsidRPr="007831C0">
        <w:rPr>
          <w:rFonts w:eastAsia="Andale Sans UI"/>
          <w:spacing w:val="-4"/>
          <w:kern w:val="2"/>
          <w:sz w:val="28"/>
        </w:rPr>
        <w:tab/>
        <w:t xml:space="preserve">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w:t>
      </w:r>
      <w:r w:rsidRPr="007831C0">
        <w:rPr>
          <w:rFonts w:eastAsia="Andale Sans UI"/>
          <w:spacing w:val="-4"/>
          <w:kern w:val="2"/>
          <w:sz w:val="28"/>
        </w:rPr>
        <w:lastRenderedPageBreak/>
        <w:t xml:space="preserve">несовершеннолетнего, не являющемуся заявителем, устанавливается данным административным регламентом».  </w:t>
      </w:r>
    </w:p>
    <w:p w:rsidR="007831C0" w:rsidRPr="007831C0" w:rsidRDefault="007831C0" w:rsidP="007831C0">
      <w:pPr>
        <w:tabs>
          <w:tab w:val="left" w:pos="708"/>
          <w:tab w:val="left" w:pos="6560"/>
        </w:tabs>
        <w:ind w:firstLine="567"/>
        <w:jc w:val="both"/>
        <w:rPr>
          <w:rFonts w:eastAsia="Andale Sans UI"/>
          <w:kern w:val="2"/>
          <w:sz w:val="28"/>
          <w:szCs w:val="28"/>
        </w:rPr>
      </w:pPr>
      <w:r w:rsidRPr="007831C0">
        <w:rPr>
          <w:rFonts w:eastAsia="Andale Sans UI"/>
          <w:kern w:val="2"/>
          <w:sz w:val="28"/>
          <w:szCs w:val="28"/>
        </w:rPr>
        <w:t xml:space="preserve">2. Настоящее Постановление вступает в силу со дня его официального опубликования (обнародования). </w:t>
      </w:r>
    </w:p>
    <w:p w:rsidR="007831C0" w:rsidRPr="007831C0" w:rsidRDefault="007831C0" w:rsidP="007831C0">
      <w:pPr>
        <w:ind w:right="-2" w:firstLine="567"/>
        <w:jc w:val="both"/>
        <w:rPr>
          <w:rFonts w:eastAsia="Andale Sans UI"/>
          <w:kern w:val="2"/>
          <w:sz w:val="28"/>
          <w:szCs w:val="28"/>
        </w:rPr>
      </w:pPr>
      <w:r w:rsidRPr="007831C0">
        <w:rPr>
          <w:rFonts w:eastAsia="Andale Sans UI"/>
          <w:kern w:val="2"/>
          <w:sz w:val="28"/>
          <w:szCs w:val="28"/>
        </w:rPr>
        <w:t xml:space="preserve">3. </w:t>
      </w:r>
      <w:proofErr w:type="gramStart"/>
      <w:r w:rsidRPr="007831C0">
        <w:rPr>
          <w:rFonts w:eastAsia="Andale Sans UI"/>
          <w:kern w:val="2"/>
          <w:sz w:val="28"/>
          <w:szCs w:val="28"/>
        </w:rPr>
        <w:t>Контроль за</w:t>
      </w:r>
      <w:proofErr w:type="gramEnd"/>
      <w:r w:rsidRPr="007831C0">
        <w:rPr>
          <w:rFonts w:eastAsia="Andale Sans UI"/>
          <w:kern w:val="2"/>
          <w:sz w:val="28"/>
          <w:szCs w:val="28"/>
        </w:rPr>
        <w:t xml:space="preserve"> исполнением настоящего постановления оставляю за собой.</w:t>
      </w:r>
    </w:p>
    <w:p w:rsidR="007831C0" w:rsidRPr="007831C0" w:rsidRDefault="007831C0" w:rsidP="007831C0">
      <w:pPr>
        <w:widowControl w:val="0"/>
        <w:suppressAutoHyphens/>
        <w:ind w:firstLine="567"/>
        <w:jc w:val="both"/>
        <w:rPr>
          <w:rFonts w:eastAsia="Andale Sans UI"/>
          <w:kern w:val="2"/>
          <w:sz w:val="28"/>
        </w:rPr>
      </w:pPr>
    </w:p>
    <w:p w:rsidR="007831C0" w:rsidRPr="007831C0" w:rsidRDefault="007831C0" w:rsidP="007831C0">
      <w:pPr>
        <w:widowControl w:val="0"/>
        <w:tabs>
          <w:tab w:val="left" w:pos="7655"/>
        </w:tabs>
        <w:suppressAutoHyphens/>
        <w:ind w:firstLine="567"/>
        <w:rPr>
          <w:rFonts w:eastAsia="Andale Sans UI"/>
          <w:kern w:val="2"/>
          <w:sz w:val="28"/>
        </w:rPr>
      </w:pPr>
      <w:r w:rsidRPr="007831C0">
        <w:rPr>
          <w:rFonts w:eastAsia="Andale Sans UI"/>
          <w:kern w:val="2"/>
          <w:sz w:val="28"/>
        </w:rPr>
        <w:t xml:space="preserve"> </w:t>
      </w:r>
    </w:p>
    <w:p w:rsidR="007831C0" w:rsidRPr="007831C0" w:rsidRDefault="007831C0" w:rsidP="007831C0">
      <w:pPr>
        <w:widowControl w:val="0"/>
        <w:shd w:val="clear" w:color="auto" w:fill="FFFFFF"/>
        <w:tabs>
          <w:tab w:val="left" w:pos="4673"/>
          <w:tab w:val="left" w:leader="underscore" w:pos="6350"/>
        </w:tabs>
        <w:suppressAutoHyphens/>
        <w:ind w:firstLine="567"/>
        <w:outlineLvl w:val="0"/>
        <w:rPr>
          <w:rFonts w:eastAsia="Andale Sans UI"/>
          <w:kern w:val="2"/>
          <w:sz w:val="28"/>
          <w:szCs w:val="28"/>
        </w:rPr>
      </w:pPr>
      <w:proofErr w:type="spellStart"/>
      <w:r w:rsidRPr="007831C0">
        <w:rPr>
          <w:rFonts w:eastAsia="Andale Sans UI"/>
          <w:kern w:val="2"/>
          <w:sz w:val="28"/>
          <w:szCs w:val="28"/>
        </w:rPr>
        <w:t>И.о</w:t>
      </w:r>
      <w:proofErr w:type="spellEnd"/>
      <w:r w:rsidRPr="007831C0">
        <w:rPr>
          <w:rFonts w:eastAsia="Andale Sans UI"/>
          <w:kern w:val="2"/>
          <w:sz w:val="28"/>
          <w:szCs w:val="28"/>
        </w:rPr>
        <w:t xml:space="preserve">. главы Администрации </w:t>
      </w:r>
    </w:p>
    <w:p w:rsidR="007831C0" w:rsidRPr="007831C0" w:rsidRDefault="007831C0" w:rsidP="007831C0">
      <w:pPr>
        <w:widowControl w:val="0"/>
        <w:shd w:val="clear" w:color="auto" w:fill="FFFFFF"/>
        <w:tabs>
          <w:tab w:val="left" w:pos="4673"/>
          <w:tab w:val="left" w:leader="underscore" w:pos="6350"/>
        </w:tabs>
        <w:suppressAutoHyphens/>
        <w:ind w:firstLine="567"/>
        <w:outlineLvl w:val="0"/>
        <w:rPr>
          <w:rFonts w:eastAsia="Andale Sans UI"/>
          <w:kern w:val="2"/>
          <w:sz w:val="28"/>
          <w:szCs w:val="28"/>
        </w:rPr>
      </w:pPr>
      <w:r w:rsidRPr="007831C0">
        <w:rPr>
          <w:rFonts w:eastAsia="Andale Sans UI"/>
          <w:kern w:val="2"/>
          <w:sz w:val="28"/>
          <w:szCs w:val="28"/>
        </w:rPr>
        <w:t xml:space="preserve">Быстрогорского сельского поселения                                      О.В. Бабкина </w:t>
      </w:r>
    </w:p>
    <w:p w:rsidR="007831C0" w:rsidRPr="007831C0" w:rsidRDefault="007831C0" w:rsidP="007831C0">
      <w:pPr>
        <w:widowControl w:val="0"/>
        <w:tabs>
          <w:tab w:val="left" w:pos="7460"/>
        </w:tabs>
        <w:suppressAutoHyphens/>
        <w:ind w:firstLine="567"/>
        <w:jc w:val="both"/>
        <w:rPr>
          <w:rFonts w:eastAsia="Andale Sans UI"/>
          <w:kern w:val="2"/>
          <w:sz w:val="28"/>
        </w:rPr>
      </w:pPr>
    </w:p>
    <w:p w:rsidR="007831C0" w:rsidRPr="007831C0" w:rsidRDefault="007831C0" w:rsidP="007831C0">
      <w:pPr>
        <w:widowControl w:val="0"/>
        <w:tabs>
          <w:tab w:val="left" w:pos="7460"/>
        </w:tabs>
        <w:suppressAutoHyphens/>
        <w:ind w:firstLine="567"/>
        <w:jc w:val="both"/>
        <w:rPr>
          <w:rFonts w:eastAsia="Andale Sans UI"/>
          <w:kern w:val="2"/>
          <w:sz w:val="28"/>
        </w:rPr>
      </w:pPr>
    </w:p>
    <w:p w:rsidR="007831C0" w:rsidRPr="007831C0" w:rsidRDefault="007831C0" w:rsidP="007831C0">
      <w:pPr>
        <w:widowControl w:val="0"/>
        <w:tabs>
          <w:tab w:val="left" w:pos="7460"/>
        </w:tabs>
        <w:suppressAutoHyphens/>
        <w:ind w:firstLine="567"/>
        <w:jc w:val="both"/>
        <w:rPr>
          <w:rFonts w:eastAsia="Andale Sans UI"/>
          <w:kern w:val="2"/>
          <w:sz w:val="28"/>
        </w:rPr>
      </w:pPr>
    </w:p>
    <w:p w:rsidR="007831C0" w:rsidRPr="007831C0" w:rsidRDefault="007831C0" w:rsidP="007831C0">
      <w:pPr>
        <w:widowControl w:val="0"/>
        <w:suppressAutoHyphens/>
        <w:ind w:firstLine="567"/>
        <w:rPr>
          <w:rFonts w:eastAsia="Andale Sans UI"/>
          <w:kern w:val="2"/>
        </w:rPr>
      </w:pPr>
    </w:p>
    <w:p w:rsidR="007831C0" w:rsidRDefault="007831C0" w:rsidP="00951B7E">
      <w:pPr>
        <w:ind w:firstLine="284"/>
        <w:jc w:val="both"/>
        <w:rPr>
          <w:b/>
          <w:bCs/>
          <w:sz w:val="20"/>
          <w:szCs w:val="20"/>
        </w:rPr>
      </w:pPr>
    </w:p>
    <w:p w:rsidR="007831C0" w:rsidRDefault="007831C0" w:rsidP="00951B7E">
      <w:pPr>
        <w:ind w:firstLine="284"/>
        <w:jc w:val="both"/>
        <w:rPr>
          <w:b/>
          <w:bCs/>
          <w:sz w:val="20"/>
          <w:szCs w:val="20"/>
        </w:rPr>
      </w:pPr>
    </w:p>
    <w:p w:rsidR="007831C0" w:rsidRPr="007831C0" w:rsidRDefault="007831C0" w:rsidP="007831C0">
      <w:pPr>
        <w:widowControl w:val="0"/>
        <w:suppressAutoHyphens/>
        <w:ind w:firstLine="567"/>
        <w:jc w:val="center"/>
        <w:outlineLvl w:val="0"/>
        <w:rPr>
          <w:rFonts w:eastAsia="Andale Sans UI"/>
          <w:b/>
          <w:kern w:val="2"/>
          <w:sz w:val="28"/>
          <w:szCs w:val="28"/>
        </w:rPr>
      </w:pPr>
      <w:r w:rsidRPr="007831C0">
        <w:rPr>
          <w:rFonts w:eastAsia="Andale Sans UI"/>
          <w:b/>
          <w:kern w:val="2"/>
          <w:sz w:val="28"/>
          <w:szCs w:val="28"/>
        </w:rPr>
        <w:t>РОССИЙСКАЯ ФЕДЕРАЦИЯ</w:t>
      </w:r>
    </w:p>
    <w:p w:rsidR="007831C0" w:rsidRPr="007831C0" w:rsidRDefault="007831C0" w:rsidP="007831C0">
      <w:pPr>
        <w:widowControl w:val="0"/>
        <w:suppressAutoHyphens/>
        <w:ind w:firstLine="567"/>
        <w:jc w:val="center"/>
        <w:rPr>
          <w:rFonts w:eastAsia="Andale Sans UI"/>
          <w:b/>
          <w:kern w:val="2"/>
          <w:sz w:val="28"/>
          <w:szCs w:val="28"/>
        </w:rPr>
      </w:pPr>
      <w:r w:rsidRPr="007831C0">
        <w:rPr>
          <w:rFonts w:eastAsia="Andale Sans UI"/>
          <w:b/>
          <w:kern w:val="2"/>
          <w:sz w:val="28"/>
          <w:szCs w:val="28"/>
        </w:rPr>
        <w:t>РОСТОВСКАЯ ОБЛАСТЬ</w:t>
      </w:r>
    </w:p>
    <w:p w:rsidR="007831C0" w:rsidRPr="007831C0" w:rsidRDefault="007831C0" w:rsidP="007831C0">
      <w:pPr>
        <w:widowControl w:val="0"/>
        <w:suppressAutoHyphens/>
        <w:ind w:firstLine="567"/>
        <w:jc w:val="center"/>
        <w:rPr>
          <w:rFonts w:eastAsia="Andale Sans UI"/>
          <w:b/>
          <w:kern w:val="2"/>
          <w:sz w:val="28"/>
          <w:szCs w:val="28"/>
        </w:rPr>
      </w:pPr>
      <w:r w:rsidRPr="007831C0">
        <w:rPr>
          <w:rFonts w:eastAsia="Andale Sans UI"/>
          <w:b/>
          <w:kern w:val="2"/>
          <w:sz w:val="28"/>
          <w:szCs w:val="28"/>
        </w:rPr>
        <w:t>ТАЦИНСКИЙ РАЙОН</w:t>
      </w:r>
    </w:p>
    <w:p w:rsidR="007831C0" w:rsidRPr="007831C0" w:rsidRDefault="007831C0" w:rsidP="007831C0">
      <w:pPr>
        <w:widowControl w:val="0"/>
        <w:suppressAutoHyphens/>
        <w:ind w:firstLine="567"/>
        <w:jc w:val="center"/>
        <w:rPr>
          <w:rFonts w:eastAsia="Andale Sans UI"/>
          <w:b/>
          <w:kern w:val="2"/>
          <w:sz w:val="28"/>
          <w:szCs w:val="28"/>
        </w:rPr>
      </w:pPr>
      <w:r w:rsidRPr="007831C0">
        <w:rPr>
          <w:rFonts w:eastAsia="Andale Sans UI"/>
          <w:b/>
          <w:kern w:val="2"/>
          <w:sz w:val="28"/>
          <w:szCs w:val="28"/>
        </w:rPr>
        <w:t xml:space="preserve">АДМИНИСТРАЦИЯ БЫСТРОГОРСКОГО </w:t>
      </w:r>
    </w:p>
    <w:p w:rsidR="007831C0" w:rsidRPr="007831C0" w:rsidRDefault="007831C0" w:rsidP="007831C0">
      <w:pPr>
        <w:widowControl w:val="0"/>
        <w:suppressAutoHyphens/>
        <w:ind w:firstLine="567"/>
        <w:jc w:val="center"/>
        <w:rPr>
          <w:rFonts w:eastAsia="Andale Sans UI"/>
          <w:b/>
          <w:kern w:val="2"/>
          <w:sz w:val="28"/>
          <w:szCs w:val="28"/>
        </w:rPr>
      </w:pPr>
      <w:r w:rsidRPr="007831C0">
        <w:rPr>
          <w:rFonts w:eastAsia="Andale Sans UI"/>
          <w:b/>
          <w:kern w:val="2"/>
          <w:sz w:val="28"/>
          <w:szCs w:val="28"/>
        </w:rPr>
        <w:t>СЕЛЬСКОГО ПОСЕЛЕНИЯ</w:t>
      </w:r>
    </w:p>
    <w:p w:rsidR="007831C0" w:rsidRPr="007831C0" w:rsidRDefault="007831C0" w:rsidP="007831C0">
      <w:pPr>
        <w:widowControl w:val="0"/>
        <w:suppressAutoHyphens/>
        <w:ind w:firstLine="567"/>
        <w:jc w:val="center"/>
        <w:rPr>
          <w:rFonts w:eastAsia="Andale Sans UI"/>
          <w:b/>
          <w:kern w:val="2"/>
          <w:sz w:val="28"/>
          <w:szCs w:val="28"/>
        </w:rPr>
      </w:pPr>
      <w:r w:rsidRPr="007831C0">
        <w:rPr>
          <w:rFonts w:eastAsia="Andale Sans UI"/>
          <w:b/>
          <w:kern w:val="2"/>
          <w:sz w:val="28"/>
          <w:szCs w:val="28"/>
        </w:rPr>
        <w:t>___________________________________________________</w:t>
      </w:r>
    </w:p>
    <w:p w:rsidR="007831C0" w:rsidRPr="007831C0" w:rsidRDefault="007831C0" w:rsidP="007831C0">
      <w:pPr>
        <w:widowControl w:val="0"/>
        <w:suppressAutoHyphens/>
        <w:ind w:firstLine="567"/>
        <w:jc w:val="center"/>
        <w:outlineLvl w:val="0"/>
        <w:rPr>
          <w:rFonts w:eastAsia="Andale Sans UI"/>
          <w:b/>
          <w:kern w:val="2"/>
          <w:sz w:val="28"/>
          <w:szCs w:val="28"/>
        </w:rPr>
      </w:pPr>
      <w:proofErr w:type="gramStart"/>
      <w:r w:rsidRPr="007831C0">
        <w:rPr>
          <w:rFonts w:eastAsia="Andale Sans UI"/>
          <w:b/>
          <w:kern w:val="2"/>
          <w:sz w:val="28"/>
          <w:szCs w:val="28"/>
        </w:rPr>
        <w:t>П</w:t>
      </w:r>
      <w:proofErr w:type="gramEnd"/>
      <w:r w:rsidRPr="007831C0">
        <w:rPr>
          <w:rFonts w:eastAsia="Andale Sans UI"/>
          <w:b/>
          <w:kern w:val="2"/>
          <w:sz w:val="28"/>
          <w:szCs w:val="28"/>
        </w:rPr>
        <w:t xml:space="preserve"> О С Т А Н О В Л Е Н И Е</w:t>
      </w:r>
    </w:p>
    <w:p w:rsidR="007831C0" w:rsidRPr="007831C0" w:rsidRDefault="007831C0" w:rsidP="007831C0">
      <w:pPr>
        <w:widowControl w:val="0"/>
        <w:suppressAutoHyphens/>
        <w:ind w:firstLine="567"/>
        <w:jc w:val="center"/>
        <w:outlineLvl w:val="0"/>
        <w:rPr>
          <w:rFonts w:eastAsia="Andale Sans UI"/>
          <w:b/>
          <w:kern w:val="2"/>
          <w:sz w:val="28"/>
          <w:szCs w:val="28"/>
        </w:rPr>
      </w:pPr>
    </w:p>
    <w:p w:rsidR="007831C0" w:rsidRPr="007831C0" w:rsidRDefault="007831C0" w:rsidP="007831C0">
      <w:pPr>
        <w:widowControl w:val="0"/>
        <w:suppressAutoHyphens/>
        <w:ind w:firstLine="567"/>
        <w:jc w:val="center"/>
        <w:outlineLvl w:val="0"/>
        <w:rPr>
          <w:rFonts w:eastAsia="Andale Sans UI"/>
          <w:b/>
          <w:kern w:val="2"/>
          <w:sz w:val="28"/>
          <w:szCs w:val="28"/>
        </w:rPr>
      </w:pPr>
      <w:r w:rsidRPr="007831C0">
        <w:rPr>
          <w:rFonts w:eastAsia="Andale Sans UI"/>
          <w:b/>
          <w:kern w:val="2"/>
          <w:sz w:val="28"/>
          <w:szCs w:val="28"/>
        </w:rPr>
        <w:t>13 августа 2024 г.                      № 102</w:t>
      </w:r>
      <w:r w:rsidRPr="007831C0">
        <w:rPr>
          <w:rFonts w:eastAsia="Andale Sans UI"/>
          <w:b/>
          <w:kern w:val="2"/>
          <w:sz w:val="28"/>
          <w:szCs w:val="28"/>
        </w:rPr>
        <w:tab/>
        <w:t xml:space="preserve">                  п. Быстрогорский</w:t>
      </w:r>
    </w:p>
    <w:p w:rsidR="007831C0" w:rsidRPr="007831C0" w:rsidRDefault="007831C0" w:rsidP="007831C0">
      <w:pPr>
        <w:widowControl w:val="0"/>
        <w:suppressAutoHyphens/>
        <w:ind w:firstLine="567"/>
        <w:jc w:val="center"/>
        <w:outlineLvl w:val="0"/>
        <w:rPr>
          <w:rFonts w:eastAsia="Andale Sans UI"/>
          <w:color w:val="000000"/>
          <w:kern w:val="2"/>
          <w:sz w:val="28"/>
          <w:szCs w:val="28"/>
        </w:rPr>
      </w:pPr>
    </w:p>
    <w:tbl>
      <w:tblPr>
        <w:tblW w:w="8731" w:type="dxa"/>
        <w:tblInd w:w="108" w:type="dxa"/>
        <w:tblLayout w:type="fixed"/>
        <w:tblLook w:val="0000" w:firstRow="0" w:lastRow="0" w:firstColumn="0" w:lastColumn="0" w:noHBand="0" w:noVBand="0"/>
      </w:tblPr>
      <w:tblGrid>
        <w:gridCol w:w="5529"/>
        <w:gridCol w:w="3202"/>
      </w:tblGrid>
      <w:tr w:rsidR="007831C0" w:rsidRPr="007831C0" w:rsidTr="007831C0">
        <w:trPr>
          <w:trHeight w:val="1180"/>
        </w:trPr>
        <w:tc>
          <w:tcPr>
            <w:tcW w:w="5529" w:type="dxa"/>
          </w:tcPr>
          <w:p w:rsidR="007831C0" w:rsidRPr="007831C0" w:rsidRDefault="007831C0" w:rsidP="007831C0">
            <w:pPr>
              <w:widowControl w:val="0"/>
              <w:suppressAutoHyphens/>
              <w:autoSpaceDE w:val="0"/>
              <w:autoSpaceDN w:val="0"/>
              <w:adjustRightInd w:val="0"/>
              <w:jc w:val="both"/>
              <w:rPr>
                <w:rFonts w:eastAsia="Andale Sans UI"/>
                <w:color w:val="000000"/>
                <w:kern w:val="2"/>
                <w:sz w:val="28"/>
                <w:szCs w:val="28"/>
              </w:rPr>
            </w:pPr>
            <w:r w:rsidRPr="007831C0">
              <w:rPr>
                <w:rFonts w:eastAsia="Andale Sans UI"/>
                <w:kern w:val="2"/>
                <w:sz w:val="28"/>
              </w:rPr>
              <w:t>О внесении изменений в постановление администрации Быстрогорского сельского поселения от 21.10.2022 года № 65 «</w:t>
            </w:r>
            <w:r w:rsidRPr="007831C0">
              <w:rPr>
                <w:rFonts w:eastAsia="Andale Sans UI"/>
                <w:bCs/>
                <w:kern w:val="2"/>
                <w:sz w:val="28"/>
                <w:lang w:eastAsia="ar-SA"/>
              </w:rPr>
              <w:t>Об утверждении административного регламента предоставления муниципальной услуги «Расторжение договора аренды муниципального имущества (за исключением земельных участков)</w:t>
            </w:r>
            <w:r w:rsidRPr="007831C0">
              <w:rPr>
                <w:rFonts w:eastAsia="Andale Sans UI"/>
                <w:kern w:val="2"/>
                <w:sz w:val="28"/>
                <w:szCs w:val="28"/>
              </w:rPr>
              <w:t>»</w:t>
            </w:r>
            <w:r w:rsidRPr="007831C0">
              <w:rPr>
                <w:rFonts w:eastAsia="Andale Sans UI"/>
                <w:kern w:val="2"/>
                <w:sz w:val="28"/>
              </w:rPr>
              <w:t xml:space="preserve"> </w:t>
            </w:r>
          </w:p>
        </w:tc>
        <w:tc>
          <w:tcPr>
            <w:tcW w:w="3202" w:type="dxa"/>
          </w:tcPr>
          <w:p w:rsidR="007831C0" w:rsidRPr="007831C0" w:rsidRDefault="007831C0" w:rsidP="007831C0">
            <w:pPr>
              <w:widowControl w:val="0"/>
              <w:tabs>
                <w:tab w:val="left" w:pos="4673"/>
                <w:tab w:val="left" w:leader="underscore" w:pos="6350"/>
              </w:tabs>
              <w:suppressAutoHyphens/>
              <w:overflowPunct w:val="0"/>
              <w:autoSpaceDE w:val="0"/>
              <w:snapToGrid w:val="0"/>
              <w:ind w:firstLine="567"/>
              <w:rPr>
                <w:rFonts w:eastAsia="Andale Sans UI"/>
                <w:color w:val="000000"/>
                <w:kern w:val="2"/>
                <w:sz w:val="28"/>
                <w:szCs w:val="28"/>
              </w:rPr>
            </w:pPr>
          </w:p>
        </w:tc>
      </w:tr>
    </w:tbl>
    <w:p w:rsidR="007831C0" w:rsidRPr="007831C0" w:rsidRDefault="007831C0" w:rsidP="007831C0">
      <w:pPr>
        <w:widowControl w:val="0"/>
        <w:shd w:val="clear" w:color="auto" w:fill="FFFFFF"/>
        <w:tabs>
          <w:tab w:val="left" w:pos="4673"/>
          <w:tab w:val="left" w:leader="underscore" w:pos="6350"/>
        </w:tabs>
        <w:suppressAutoHyphens/>
        <w:ind w:firstLine="567"/>
        <w:jc w:val="both"/>
        <w:rPr>
          <w:rFonts w:eastAsia="Andale Sans UI"/>
          <w:kern w:val="2"/>
          <w:sz w:val="28"/>
          <w:szCs w:val="28"/>
        </w:rPr>
      </w:pPr>
    </w:p>
    <w:p w:rsidR="007831C0" w:rsidRPr="007831C0" w:rsidRDefault="007831C0" w:rsidP="007831C0">
      <w:pPr>
        <w:widowControl w:val="0"/>
        <w:shd w:val="clear" w:color="auto" w:fill="FFFFFF"/>
        <w:tabs>
          <w:tab w:val="left" w:pos="4673"/>
          <w:tab w:val="left" w:leader="underscore" w:pos="6350"/>
        </w:tabs>
        <w:suppressAutoHyphens/>
        <w:ind w:firstLine="567"/>
        <w:jc w:val="both"/>
        <w:rPr>
          <w:rFonts w:eastAsia="Andale Sans UI"/>
          <w:spacing w:val="-4"/>
          <w:kern w:val="2"/>
          <w:sz w:val="28"/>
        </w:rPr>
      </w:pPr>
      <w:r w:rsidRPr="007831C0">
        <w:rPr>
          <w:rFonts w:eastAsia="Andale Sans UI"/>
          <w:spacing w:val="-4"/>
          <w:kern w:val="2"/>
          <w:sz w:val="28"/>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08.07.2024 года № 172-ФЗ «О внесении изменений в статьи 2 и 5 Федерального закона «Об организации предоставления государственных и муниципальных услуг»,  </w:t>
      </w:r>
    </w:p>
    <w:p w:rsidR="007831C0" w:rsidRPr="007831C0" w:rsidRDefault="007831C0" w:rsidP="007831C0">
      <w:pPr>
        <w:widowControl w:val="0"/>
        <w:shd w:val="clear" w:color="auto" w:fill="FFFFFF"/>
        <w:tabs>
          <w:tab w:val="left" w:pos="3885"/>
        </w:tabs>
        <w:suppressAutoHyphens/>
        <w:ind w:firstLine="567"/>
        <w:jc w:val="both"/>
        <w:rPr>
          <w:rFonts w:eastAsia="Andale Sans UI"/>
          <w:b/>
          <w:kern w:val="2"/>
          <w:sz w:val="28"/>
          <w:szCs w:val="28"/>
        </w:rPr>
      </w:pPr>
      <w:r w:rsidRPr="007831C0">
        <w:rPr>
          <w:rFonts w:eastAsia="Andale Sans UI"/>
          <w:spacing w:val="-4"/>
          <w:kern w:val="2"/>
          <w:sz w:val="28"/>
        </w:rPr>
        <w:tab/>
        <w:t xml:space="preserve">  </w:t>
      </w:r>
      <w:r w:rsidRPr="007831C0">
        <w:rPr>
          <w:rFonts w:eastAsia="Andale Sans UI"/>
          <w:b/>
          <w:kern w:val="2"/>
          <w:sz w:val="28"/>
          <w:szCs w:val="28"/>
        </w:rPr>
        <w:t xml:space="preserve">                             </w:t>
      </w:r>
    </w:p>
    <w:p w:rsidR="007831C0" w:rsidRPr="007831C0" w:rsidRDefault="007831C0" w:rsidP="007831C0">
      <w:pPr>
        <w:widowControl w:val="0"/>
        <w:shd w:val="clear" w:color="auto" w:fill="FFFFFF"/>
        <w:tabs>
          <w:tab w:val="left" w:pos="4673"/>
          <w:tab w:val="left" w:leader="underscore" w:pos="6350"/>
        </w:tabs>
        <w:suppressAutoHyphens/>
        <w:ind w:firstLine="567"/>
        <w:jc w:val="center"/>
        <w:outlineLvl w:val="0"/>
        <w:rPr>
          <w:rFonts w:eastAsia="Andale Sans UI"/>
          <w:b/>
          <w:kern w:val="2"/>
          <w:sz w:val="28"/>
          <w:szCs w:val="28"/>
        </w:rPr>
      </w:pPr>
      <w:proofErr w:type="gramStart"/>
      <w:r w:rsidRPr="007831C0">
        <w:rPr>
          <w:rFonts w:eastAsia="Andale Sans UI"/>
          <w:b/>
          <w:kern w:val="2"/>
          <w:sz w:val="28"/>
          <w:szCs w:val="28"/>
        </w:rPr>
        <w:t>П</w:t>
      </w:r>
      <w:proofErr w:type="gramEnd"/>
      <w:r w:rsidRPr="007831C0">
        <w:rPr>
          <w:rFonts w:eastAsia="Andale Sans UI"/>
          <w:b/>
          <w:kern w:val="2"/>
          <w:sz w:val="28"/>
          <w:szCs w:val="28"/>
        </w:rPr>
        <w:t xml:space="preserve"> О С Т А Н О В Л Я Е Т:</w:t>
      </w:r>
    </w:p>
    <w:p w:rsidR="007831C0" w:rsidRPr="007831C0" w:rsidRDefault="007831C0" w:rsidP="007831C0">
      <w:pPr>
        <w:widowControl w:val="0"/>
        <w:shd w:val="clear" w:color="auto" w:fill="FFFFFF"/>
        <w:tabs>
          <w:tab w:val="left" w:pos="4673"/>
          <w:tab w:val="left" w:leader="underscore" w:pos="6350"/>
        </w:tabs>
        <w:suppressAutoHyphens/>
        <w:ind w:firstLine="567"/>
        <w:outlineLvl w:val="0"/>
        <w:rPr>
          <w:rFonts w:eastAsia="Andale Sans UI"/>
          <w:b/>
          <w:kern w:val="2"/>
          <w:sz w:val="28"/>
          <w:szCs w:val="28"/>
        </w:rPr>
      </w:pPr>
    </w:p>
    <w:p w:rsidR="007831C0" w:rsidRPr="007831C0" w:rsidRDefault="007831C0" w:rsidP="007831C0">
      <w:pPr>
        <w:widowControl w:val="0"/>
        <w:suppressAutoHyphens/>
        <w:autoSpaceDE w:val="0"/>
        <w:autoSpaceDN w:val="0"/>
        <w:adjustRightInd w:val="0"/>
        <w:jc w:val="both"/>
        <w:rPr>
          <w:rFonts w:eastAsia="Andale Sans UI"/>
          <w:kern w:val="2"/>
          <w:sz w:val="28"/>
        </w:rPr>
      </w:pPr>
      <w:r w:rsidRPr="007831C0">
        <w:rPr>
          <w:rFonts w:eastAsia="Andale Sans UI"/>
          <w:spacing w:val="-4"/>
          <w:kern w:val="2"/>
          <w:sz w:val="28"/>
        </w:rPr>
        <w:tab/>
        <w:t xml:space="preserve">1. Внести в постановление </w:t>
      </w:r>
      <w:r w:rsidRPr="007831C0">
        <w:rPr>
          <w:rFonts w:eastAsia="Andale Sans UI"/>
          <w:kern w:val="2"/>
          <w:sz w:val="28"/>
        </w:rPr>
        <w:t>администрации Быстрогорского сельского поселения от 21.10.2022 года № 65 «</w:t>
      </w:r>
      <w:r w:rsidRPr="007831C0">
        <w:rPr>
          <w:rFonts w:eastAsia="Andale Sans UI"/>
          <w:bCs/>
          <w:kern w:val="2"/>
          <w:sz w:val="28"/>
          <w:lang w:eastAsia="ar-SA"/>
        </w:rPr>
        <w:t>Об утверждении административного регламента предоставления муниципальной услуги «Расторжение договора аренды муниципального имущества (за исключением земельных участков)</w:t>
      </w:r>
      <w:r w:rsidRPr="007831C0">
        <w:rPr>
          <w:rFonts w:eastAsia="Andale Sans UI"/>
          <w:kern w:val="2"/>
          <w:sz w:val="28"/>
          <w:szCs w:val="28"/>
        </w:rPr>
        <w:t xml:space="preserve">» </w:t>
      </w:r>
      <w:r w:rsidRPr="007831C0">
        <w:rPr>
          <w:rFonts w:eastAsia="Andale Sans UI"/>
          <w:kern w:val="2"/>
          <w:sz w:val="28"/>
        </w:rPr>
        <w:t xml:space="preserve">следующие изменения: </w:t>
      </w:r>
    </w:p>
    <w:p w:rsidR="007831C0" w:rsidRPr="007831C0" w:rsidRDefault="007831C0" w:rsidP="007831C0">
      <w:pPr>
        <w:tabs>
          <w:tab w:val="left" w:pos="708"/>
        </w:tabs>
        <w:contextualSpacing/>
        <w:jc w:val="both"/>
        <w:rPr>
          <w:rFonts w:eastAsia="Andale Sans UI"/>
          <w:spacing w:val="-4"/>
          <w:kern w:val="2"/>
          <w:sz w:val="28"/>
        </w:rPr>
      </w:pPr>
      <w:r w:rsidRPr="007831C0">
        <w:rPr>
          <w:rFonts w:eastAsia="Andale Sans UI"/>
          <w:spacing w:val="-4"/>
          <w:kern w:val="2"/>
          <w:sz w:val="28"/>
        </w:rPr>
        <w:tab/>
        <w:t>1.1. Дополнить пункт 3.1.5 раздела 3 приложения к постановлению администрации следующего содержания:</w:t>
      </w:r>
    </w:p>
    <w:p w:rsidR="007831C0" w:rsidRPr="007831C0" w:rsidRDefault="007831C0" w:rsidP="007831C0">
      <w:pPr>
        <w:tabs>
          <w:tab w:val="left" w:pos="708"/>
        </w:tabs>
        <w:contextualSpacing/>
        <w:jc w:val="both"/>
        <w:rPr>
          <w:rFonts w:eastAsia="Andale Sans UI"/>
          <w:spacing w:val="-4"/>
          <w:kern w:val="2"/>
          <w:sz w:val="28"/>
        </w:rPr>
      </w:pPr>
      <w:r w:rsidRPr="007831C0">
        <w:rPr>
          <w:rFonts w:eastAsia="Andale Sans UI"/>
          <w:spacing w:val="-4"/>
          <w:kern w:val="2"/>
          <w:sz w:val="28"/>
        </w:rPr>
        <w:lastRenderedPageBreak/>
        <w:tab/>
        <w:t>«3.1.5.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831C0" w:rsidRPr="007831C0" w:rsidRDefault="007831C0" w:rsidP="007831C0">
      <w:pPr>
        <w:tabs>
          <w:tab w:val="left" w:pos="708"/>
        </w:tabs>
        <w:contextualSpacing/>
        <w:jc w:val="both"/>
        <w:rPr>
          <w:rFonts w:eastAsia="Andale Sans UI"/>
          <w:spacing w:val="-4"/>
          <w:kern w:val="2"/>
          <w:sz w:val="28"/>
        </w:rPr>
      </w:pPr>
      <w:r w:rsidRPr="007831C0">
        <w:rPr>
          <w:rFonts w:eastAsia="Andale Sans UI"/>
          <w:spacing w:val="-4"/>
          <w:kern w:val="2"/>
          <w:sz w:val="28"/>
        </w:rPr>
        <w:tab/>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  </w:t>
      </w:r>
    </w:p>
    <w:p w:rsidR="007831C0" w:rsidRPr="007831C0" w:rsidRDefault="007831C0" w:rsidP="007831C0">
      <w:pPr>
        <w:tabs>
          <w:tab w:val="left" w:pos="708"/>
        </w:tabs>
        <w:contextualSpacing/>
        <w:jc w:val="both"/>
        <w:rPr>
          <w:rFonts w:eastAsia="Andale Sans UI"/>
          <w:spacing w:val="-4"/>
          <w:kern w:val="2"/>
          <w:sz w:val="28"/>
        </w:rPr>
      </w:pPr>
      <w:r w:rsidRPr="007831C0">
        <w:rPr>
          <w:rFonts w:eastAsia="Andale Sans UI"/>
          <w:spacing w:val="-4"/>
          <w:kern w:val="2"/>
          <w:sz w:val="28"/>
        </w:rPr>
        <w:tab/>
        <w:t xml:space="preserve">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данным административным регламентом».  </w:t>
      </w:r>
    </w:p>
    <w:p w:rsidR="007831C0" w:rsidRPr="007831C0" w:rsidRDefault="007831C0" w:rsidP="007831C0">
      <w:pPr>
        <w:tabs>
          <w:tab w:val="left" w:pos="708"/>
          <w:tab w:val="left" w:pos="6560"/>
        </w:tabs>
        <w:ind w:firstLine="567"/>
        <w:jc w:val="both"/>
        <w:rPr>
          <w:rFonts w:eastAsia="Andale Sans UI"/>
          <w:kern w:val="2"/>
          <w:sz w:val="28"/>
          <w:szCs w:val="28"/>
        </w:rPr>
      </w:pPr>
      <w:r w:rsidRPr="007831C0">
        <w:rPr>
          <w:rFonts w:eastAsia="Andale Sans UI"/>
          <w:kern w:val="2"/>
          <w:sz w:val="28"/>
          <w:szCs w:val="28"/>
        </w:rPr>
        <w:t xml:space="preserve">2. Настоящее Постановление вступает в силу со дня его официального опубликования (обнародования). </w:t>
      </w:r>
    </w:p>
    <w:p w:rsidR="007831C0" w:rsidRPr="007831C0" w:rsidRDefault="007831C0" w:rsidP="007831C0">
      <w:pPr>
        <w:ind w:right="-2" w:firstLine="567"/>
        <w:jc w:val="both"/>
        <w:rPr>
          <w:rFonts w:eastAsia="Andale Sans UI"/>
          <w:kern w:val="2"/>
          <w:sz w:val="28"/>
          <w:szCs w:val="28"/>
        </w:rPr>
      </w:pPr>
      <w:r w:rsidRPr="007831C0">
        <w:rPr>
          <w:rFonts w:eastAsia="Andale Sans UI"/>
          <w:kern w:val="2"/>
          <w:sz w:val="28"/>
          <w:szCs w:val="28"/>
        </w:rPr>
        <w:t xml:space="preserve">3. </w:t>
      </w:r>
      <w:proofErr w:type="gramStart"/>
      <w:r w:rsidRPr="007831C0">
        <w:rPr>
          <w:rFonts w:eastAsia="Andale Sans UI"/>
          <w:kern w:val="2"/>
          <w:sz w:val="28"/>
          <w:szCs w:val="28"/>
        </w:rPr>
        <w:t>Контроль за</w:t>
      </w:r>
      <w:proofErr w:type="gramEnd"/>
      <w:r w:rsidRPr="007831C0">
        <w:rPr>
          <w:rFonts w:eastAsia="Andale Sans UI"/>
          <w:kern w:val="2"/>
          <w:sz w:val="28"/>
          <w:szCs w:val="28"/>
        </w:rPr>
        <w:t xml:space="preserve"> исполнением настоящего постановления оставляю за собой.</w:t>
      </w:r>
    </w:p>
    <w:p w:rsidR="007831C0" w:rsidRPr="007831C0" w:rsidRDefault="007831C0" w:rsidP="007831C0">
      <w:pPr>
        <w:widowControl w:val="0"/>
        <w:suppressAutoHyphens/>
        <w:ind w:firstLine="567"/>
        <w:jc w:val="both"/>
        <w:rPr>
          <w:rFonts w:eastAsia="Andale Sans UI"/>
          <w:kern w:val="2"/>
          <w:sz w:val="28"/>
        </w:rPr>
      </w:pPr>
    </w:p>
    <w:p w:rsidR="007831C0" w:rsidRPr="007831C0" w:rsidRDefault="007831C0" w:rsidP="007831C0">
      <w:pPr>
        <w:widowControl w:val="0"/>
        <w:tabs>
          <w:tab w:val="left" w:pos="7655"/>
        </w:tabs>
        <w:suppressAutoHyphens/>
        <w:ind w:firstLine="567"/>
        <w:rPr>
          <w:rFonts w:eastAsia="Andale Sans UI"/>
          <w:kern w:val="2"/>
          <w:sz w:val="28"/>
        </w:rPr>
      </w:pPr>
      <w:r w:rsidRPr="007831C0">
        <w:rPr>
          <w:rFonts w:eastAsia="Andale Sans UI"/>
          <w:kern w:val="2"/>
          <w:sz w:val="28"/>
        </w:rPr>
        <w:t xml:space="preserve"> </w:t>
      </w:r>
    </w:p>
    <w:p w:rsidR="007831C0" w:rsidRPr="007831C0" w:rsidRDefault="007831C0" w:rsidP="007831C0">
      <w:pPr>
        <w:widowControl w:val="0"/>
        <w:shd w:val="clear" w:color="auto" w:fill="FFFFFF"/>
        <w:tabs>
          <w:tab w:val="left" w:pos="4673"/>
          <w:tab w:val="left" w:leader="underscore" w:pos="6350"/>
        </w:tabs>
        <w:suppressAutoHyphens/>
        <w:ind w:firstLine="567"/>
        <w:outlineLvl w:val="0"/>
        <w:rPr>
          <w:rFonts w:eastAsia="Andale Sans UI"/>
          <w:kern w:val="2"/>
          <w:sz w:val="28"/>
          <w:szCs w:val="28"/>
        </w:rPr>
      </w:pPr>
      <w:proofErr w:type="spellStart"/>
      <w:r w:rsidRPr="007831C0">
        <w:rPr>
          <w:rFonts w:eastAsia="Andale Sans UI"/>
          <w:kern w:val="2"/>
          <w:sz w:val="28"/>
          <w:szCs w:val="28"/>
        </w:rPr>
        <w:t>И.о</w:t>
      </w:r>
      <w:proofErr w:type="spellEnd"/>
      <w:r w:rsidRPr="007831C0">
        <w:rPr>
          <w:rFonts w:eastAsia="Andale Sans UI"/>
          <w:kern w:val="2"/>
          <w:sz w:val="28"/>
          <w:szCs w:val="28"/>
        </w:rPr>
        <w:t xml:space="preserve">. главы Администрации </w:t>
      </w:r>
    </w:p>
    <w:p w:rsidR="007831C0" w:rsidRPr="007831C0" w:rsidRDefault="007831C0" w:rsidP="007831C0">
      <w:pPr>
        <w:widowControl w:val="0"/>
        <w:shd w:val="clear" w:color="auto" w:fill="FFFFFF"/>
        <w:tabs>
          <w:tab w:val="left" w:pos="4673"/>
          <w:tab w:val="left" w:leader="underscore" w:pos="6350"/>
        </w:tabs>
        <w:suppressAutoHyphens/>
        <w:ind w:firstLine="567"/>
        <w:outlineLvl w:val="0"/>
        <w:rPr>
          <w:rFonts w:eastAsia="Andale Sans UI"/>
          <w:kern w:val="2"/>
          <w:sz w:val="28"/>
          <w:szCs w:val="28"/>
        </w:rPr>
      </w:pPr>
      <w:r w:rsidRPr="007831C0">
        <w:rPr>
          <w:rFonts w:eastAsia="Andale Sans UI"/>
          <w:kern w:val="2"/>
          <w:sz w:val="28"/>
          <w:szCs w:val="28"/>
        </w:rPr>
        <w:t xml:space="preserve">Быстрогорского сельского поселения                                      О.В. Бабкина </w:t>
      </w:r>
    </w:p>
    <w:p w:rsidR="007831C0" w:rsidRPr="007831C0" w:rsidRDefault="007831C0" w:rsidP="007831C0">
      <w:pPr>
        <w:widowControl w:val="0"/>
        <w:tabs>
          <w:tab w:val="left" w:pos="7460"/>
        </w:tabs>
        <w:suppressAutoHyphens/>
        <w:ind w:firstLine="567"/>
        <w:jc w:val="both"/>
        <w:rPr>
          <w:rFonts w:eastAsia="Andale Sans UI"/>
          <w:kern w:val="2"/>
          <w:sz w:val="28"/>
        </w:rPr>
      </w:pPr>
    </w:p>
    <w:p w:rsidR="007831C0" w:rsidRPr="007831C0" w:rsidRDefault="007831C0" w:rsidP="007831C0">
      <w:pPr>
        <w:widowControl w:val="0"/>
        <w:tabs>
          <w:tab w:val="left" w:pos="7460"/>
        </w:tabs>
        <w:suppressAutoHyphens/>
        <w:ind w:firstLine="567"/>
        <w:jc w:val="both"/>
        <w:rPr>
          <w:rFonts w:eastAsia="Andale Sans UI"/>
          <w:kern w:val="2"/>
          <w:sz w:val="28"/>
        </w:rPr>
      </w:pPr>
    </w:p>
    <w:p w:rsidR="007831C0" w:rsidRPr="007831C0" w:rsidRDefault="007831C0" w:rsidP="007831C0">
      <w:pPr>
        <w:widowControl w:val="0"/>
        <w:tabs>
          <w:tab w:val="left" w:pos="7460"/>
        </w:tabs>
        <w:suppressAutoHyphens/>
        <w:ind w:firstLine="567"/>
        <w:jc w:val="both"/>
        <w:rPr>
          <w:rFonts w:eastAsia="Andale Sans UI"/>
          <w:kern w:val="2"/>
          <w:sz w:val="28"/>
        </w:rPr>
      </w:pPr>
    </w:p>
    <w:p w:rsidR="007831C0" w:rsidRPr="007831C0" w:rsidRDefault="007831C0" w:rsidP="007831C0">
      <w:pPr>
        <w:widowControl w:val="0"/>
        <w:suppressAutoHyphens/>
        <w:ind w:firstLine="567"/>
        <w:jc w:val="center"/>
        <w:outlineLvl w:val="0"/>
        <w:rPr>
          <w:rFonts w:eastAsia="Andale Sans UI"/>
          <w:b/>
          <w:kern w:val="2"/>
          <w:sz w:val="28"/>
          <w:szCs w:val="28"/>
        </w:rPr>
      </w:pPr>
      <w:r w:rsidRPr="007831C0">
        <w:rPr>
          <w:rFonts w:eastAsia="Andale Sans UI"/>
          <w:b/>
          <w:kern w:val="2"/>
          <w:sz w:val="28"/>
          <w:szCs w:val="28"/>
        </w:rPr>
        <w:t>РОССИЙСКАЯ ФЕДЕРАЦИЯ</w:t>
      </w:r>
    </w:p>
    <w:p w:rsidR="007831C0" w:rsidRPr="007831C0" w:rsidRDefault="007831C0" w:rsidP="007831C0">
      <w:pPr>
        <w:widowControl w:val="0"/>
        <w:suppressAutoHyphens/>
        <w:ind w:firstLine="567"/>
        <w:jc w:val="center"/>
        <w:rPr>
          <w:rFonts w:eastAsia="Andale Sans UI"/>
          <w:b/>
          <w:kern w:val="2"/>
          <w:sz w:val="28"/>
          <w:szCs w:val="28"/>
        </w:rPr>
      </w:pPr>
      <w:r w:rsidRPr="007831C0">
        <w:rPr>
          <w:rFonts w:eastAsia="Andale Sans UI"/>
          <w:b/>
          <w:kern w:val="2"/>
          <w:sz w:val="28"/>
          <w:szCs w:val="28"/>
        </w:rPr>
        <w:t>РОСТОВСКАЯ ОБЛАСТЬ</w:t>
      </w:r>
    </w:p>
    <w:p w:rsidR="007831C0" w:rsidRPr="007831C0" w:rsidRDefault="007831C0" w:rsidP="007831C0">
      <w:pPr>
        <w:widowControl w:val="0"/>
        <w:suppressAutoHyphens/>
        <w:ind w:firstLine="567"/>
        <w:jc w:val="center"/>
        <w:rPr>
          <w:rFonts w:eastAsia="Andale Sans UI"/>
          <w:b/>
          <w:kern w:val="2"/>
          <w:sz w:val="28"/>
          <w:szCs w:val="28"/>
        </w:rPr>
      </w:pPr>
      <w:r w:rsidRPr="007831C0">
        <w:rPr>
          <w:rFonts w:eastAsia="Andale Sans UI"/>
          <w:b/>
          <w:kern w:val="2"/>
          <w:sz w:val="28"/>
          <w:szCs w:val="28"/>
        </w:rPr>
        <w:t>ТАЦИНСКИЙ РАЙОН</w:t>
      </w:r>
    </w:p>
    <w:p w:rsidR="007831C0" w:rsidRPr="007831C0" w:rsidRDefault="007831C0" w:rsidP="007831C0">
      <w:pPr>
        <w:widowControl w:val="0"/>
        <w:suppressAutoHyphens/>
        <w:ind w:firstLine="567"/>
        <w:jc w:val="center"/>
        <w:rPr>
          <w:rFonts w:eastAsia="Andale Sans UI"/>
          <w:b/>
          <w:kern w:val="2"/>
          <w:sz w:val="28"/>
          <w:szCs w:val="28"/>
        </w:rPr>
      </w:pPr>
      <w:r w:rsidRPr="007831C0">
        <w:rPr>
          <w:rFonts w:eastAsia="Andale Sans UI"/>
          <w:b/>
          <w:kern w:val="2"/>
          <w:sz w:val="28"/>
          <w:szCs w:val="28"/>
        </w:rPr>
        <w:t xml:space="preserve">АДМИНИСТРАЦИЯ БЫСТРОГОРСКОГО </w:t>
      </w:r>
    </w:p>
    <w:p w:rsidR="007831C0" w:rsidRPr="007831C0" w:rsidRDefault="007831C0" w:rsidP="007831C0">
      <w:pPr>
        <w:widowControl w:val="0"/>
        <w:suppressAutoHyphens/>
        <w:ind w:firstLine="567"/>
        <w:jc w:val="center"/>
        <w:rPr>
          <w:rFonts w:eastAsia="Andale Sans UI"/>
          <w:b/>
          <w:kern w:val="2"/>
          <w:sz w:val="28"/>
          <w:szCs w:val="28"/>
        </w:rPr>
      </w:pPr>
      <w:r w:rsidRPr="007831C0">
        <w:rPr>
          <w:rFonts w:eastAsia="Andale Sans UI"/>
          <w:b/>
          <w:kern w:val="2"/>
          <w:sz w:val="28"/>
          <w:szCs w:val="28"/>
        </w:rPr>
        <w:t>СЕЛЬСКОГО ПОСЕЛЕНИЯ</w:t>
      </w:r>
    </w:p>
    <w:p w:rsidR="007831C0" w:rsidRPr="007831C0" w:rsidRDefault="007831C0" w:rsidP="007831C0">
      <w:pPr>
        <w:widowControl w:val="0"/>
        <w:suppressAutoHyphens/>
        <w:ind w:firstLine="567"/>
        <w:jc w:val="center"/>
        <w:rPr>
          <w:rFonts w:eastAsia="Andale Sans UI"/>
          <w:b/>
          <w:kern w:val="2"/>
          <w:sz w:val="28"/>
          <w:szCs w:val="28"/>
        </w:rPr>
      </w:pPr>
      <w:r w:rsidRPr="007831C0">
        <w:rPr>
          <w:rFonts w:eastAsia="Andale Sans UI"/>
          <w:b/>
          <w:kern w:val="2"/>
          <w:sz w:val="28"/>
          <w:szCs w:val="28"/>
        </w:rPr>
        <w:t>___________________________________________________</w:t>
      </w:r>
    </w:p>
    <w:p w:rsidR="007831C0" w:rsidRPr="007831C0" w:rsidRDefault="007831C0" w:rsidP="007831C0">
      <w:pPr>
        <w:widowControl w:val="0"/>
        <w:suppressAutoHyphens/>
        <w:ind w:firstLine="567"/>
        <w:jc w:val="center"/>
        <w:outlineLvl w:val="0"/>
        <w:rPr>
          <w:rFonts w:eastAsia="Andale Sans UI"/>
          <w:b/>
          <w:kern w:val="2"/>
          <w:sz w:val="28"/>
          <w:szCs w:val="28"/>
        </w:rPr>
      </w:pPr>
      <w:proofErr w:type="gramStart"/>
      <w:r w:rsidRPr="007831C0">
        <w:rPr>
          <w:rFonts w:eastAsia="Andale Sans UI"/>
          <w:b/>
          <w:kern w:val="2"/>
          <w:sz w:val="28"/>
          <w:szCs w:val="28"/>
        </w:rPr>
        <w:t>П</w:t>
      </w:r>
      <w:proofErr w:type="gramEnd"/>
      <w:r w:rsidRPr="007831C0">
        <w:rPr>
          <w:rFonts w:eastAsia="Andale Sans UI"/>
          <w:b/>
          <w:kern w:val="2"/>
          <w:sz w:val="28"/>
          <w:szCs w:val="28"/>
        </w:rPr>
        <w:t xml:space="preserve"> О С Т А Н О В Л Е Н И Е</w:t>
      </w:r>
    </w:p>
    <w:p w:rsidR="007831C0" w:rsidRPr="007831C0" w:rsidRDefault="007831C0" w:rsidP="007831C0">
      <w:pPr>
        <w:widowControl w:val="0"/>
        <w:suppressAutoHyphens/>
        <w:ind w:firstLine="567"/>
        <w:jc w:val="center"/>
        <w:outlineLvl w:val="0"/>
        <w:rPr>
          <w:rFonts w:eastAsia="Andale Sans UI"/>
          <w:b/>
          <w:kern w:val="2"/>
          <w:sz w:val="28"/>
          <w:szCs w:val="28"/>
        </w:rPr>
      </w:pPr>
    </w:p>
    <w:p w:rsidR="007831C0" w:rsidRPr="007831C0" w:rsidRDefault="007831C0" w:rsidP="007831C0">
      <w:pPr>
        <w:widowControl w:val="0"/>
        <w:suppressAutoHyphens/>
        <w:ind w:firstLine="567"/>
        <w:jc w:val="center"/>
        <w:outlineLvl w:val="0"/>
        <w:rPr>
          <w:rFonts w:eastAsia="Andale Sans UI"/>
          <w:b/>
          <w:kern w:val="2"/>
          <w:sz w:val="28"/>
          <w:szCs w:val="28"/>
        </w:rPr>
      </w:pPr>
      <w:r w:rsidRPr="007831C0">
        <w:rPr>
          <w:rFonts w:eastAsia="Andale Sans UI"/>
          <w:b/>
          <w:kern w:val="2"/>
          <w:sz w:val="28"/>
          <w:szCs w:val="28"/>
        </w:rPr>
        <w:t>13 августа 2024 г.                      № 103</w:t>
      </w:r>
      <w:r w:rsidRPr="007831C0">
        <w:rPr>
          <w:rFonts w:eastAsia="Andale Sans UI"/>
          <w:b/>
          <w:kern w:val="2"/>
          <w:sz w:val="28"/>
          <w:szCs w:val="28"/>
        </w:rPr>
        <w:tab/>
        <w:t xml:space="preserve">                  п. Быстрогорский</w:t>
      </w:r>
    </w:p>
    <w:p w:rsidR="007831C0" w:rsidRPr="007831C0" w:rsidRDefault="007831C0" w:rsidP="007831C0">
      <w:pPr>
        <w:widowControl w:val="0"/>
        <w:suppressAutoHyphens/>
        <w:ind w:firstLine="567"/>
        <w:jc w:val="center"/>
        <w:outlineLvl w:val="0"/>
        <w:rPr>
          <w:rFonts w:eastAsia="Andale Sans UI"/>
          <w:color w:val="000000"/>
          <w:kern w:val="2"/>
          <w:sz w:val="28"/>
          <w:szCs w:val="28"/>
        </w:rPr>
      </w:pPr>
    </w:p>
    <w:tbl>
      <w:tblPr>
        <w:tblW w:w="8731" w:type="dxa"/>
        <w:tblInd w:w="108" w:type="dxa"/>
        <w:tblLayout w:type="fixed"/>
        <w:tblLook w:val="0000" w:firstRow="0" w:lastRow="0" w:firstColumn="0" w:lastColumn="0" w:noHBand="0" w:noVBand="0"/>
      </w:tblPr>
      <w:tblGrid>
        <w:gridCol w:w="5529"/>
        <w:gridCol w:w="3202"/>
      </w:tblGrid>
      <w:tr w:rsidR="007831C0" w:rsidRPr="007831C0" w:rsidTr="007831C0">
        <w:trPr>
          <w:trHeight w:val="1180"/>
        </w:trPr>
        <w:tc>
          <w:tcPr>
            <w:tcW w:w="5529" w:type="dxa"/>
          </w:tcPr>
          <w:p w:rsidR="007831C0" w:rsidRPr="007831C0" w:rsidRDefault="007831C0" w:rsidP="007831C0">
            <w:pPr>
              <w:widowControl w:val="0"/>
              <w:shd w:val="clear" w:color="auto" w:fill="FFFFFF"/>
              <w:suppressAutoHyphens/>
              <w:jc w:val="both"/>
              <w:rPr>
                <w:rFonts w:eastAsia="Andale Sans UI"/>
                <w:color w:val="000000"/>
                <w:kern w:val="2"/>
                <w:sz w:val="28"/>
                <w:szCs w:val="28"/>
              </w:rPr>
            </w:pPr>
            <w:r w:rsidRPr="007831C0">
              <w:rPr>
                <w:rFonts w:eastAsia="Andale Sans UI"/>
                <w:kern w:val="2"/>
                <w:sz w:val="28"/>
              </w:rPr>
              <w:t>О внесении изменений в постановление администрации Быстрогорского сельского поселения от 21.10.2022 года № 60 «</w:t>
            </w:r>
            <w:r w:rsidRPr="007831C0">
              <w:rPr>
                <w:rFonts w:eastAsia="Andale Sans UI"/>
                <w:bCs/>
                <w:kern w:val="2"/>
                <w:sz w:val="28"/>
                <w:lang w:eastAsia="ar-SA"/>
              </w:rPr>
              <w:t xml:space="preserve">Об утверждении административного регламента предоставления муниципальной </w:t>
            </w:r>
            <w:r w:rsidRPr="007831C0">
              <w:rPr>
                <w:rFonts w:eastAsia="Andale Sans UI"/>
                <w:bCs/>
                <w:kern w:val="2"/>
                <w:sz w:val="28"/>
                <w:lang w:eastAsia="ar-SA"/>
              </w:rPr>
              <w:lastRenderedPageBreak/>
              <w:t>услуги «Выдача арендатору земельного участка согласия на залог права аренды земельного участка»</w:t>
            </w:r>
            <w:r w:rsidRPr="007831C0">
              <w:rPr>
                <w:rFonts w:eastAsia="Andale Sans UI"/>
                <w:kern w:val="2"/>
                <w:sz w:val="28"/>
              </w:rPr>
              <w:t xml:space="preserve">  </w:t>
            </w:r>
          </w:p>
        </w:tc>
        <w:tc>
          <w:tcPr>
            <w:tcW w:w="3202" w:type="dxa"/>
          </w:tcPr>
          <w:p w:rsidR="007831C0" w:rsidRPr="007831C0" w:rsidRDefault="007831C0" w:rsidP="007831C0">
            <w:pPr>
              <w:widowControl w:val="0"/>
              <w:tabs>
                <w:tab w:val="left" w:pos="4673"/>
                <w:tab w:val="left" w:leader="underscore" w:pos="6350"/>
              </w:tabs>
              <w:suppressAutoHyphens/>
              <w:overflowPunct w:val="0"/>
              <w:autoSpaceDE w:val="0"/>
              <w:snapToGrid w:val="0"/>
              <w:ind w:firstLine="567"/>
              <w:rPr>
                <w:rFonts w:eastAsia="Andale Sans UI"/>
                <w:color w:val="000000"/>
                <w:kern w:val="2"/>
                <w:sz w:val="28"/>
                <w:szCs w:val="28"/>
              </w:rPr>
            </w:pPr>
          </w:p>
        </w:tc>
      </w:tr>
    </w:tbl>
    <w:p w:rsidR="007831C0" w:rsidRPr="007831C0" w:rsidRDefault="007831C0" w:rsidP="007831C0">
      <w:pPr>
        <w:widowControl w:val="0"/>
        <w:shd w:val="clear" w:color="auto" w:fill="FFFFFF"/>
        <w:tabs>
          <w:tab w:val="left" w:pos="4673"/>
          <w:tab w:val="left" w:leader="underscore" w:pos="6350"/>
        </w:tabs>
        <w:suppressAutoHyphens/>
        <w:ind w:firstLine="567"/>
        <w:jc w:val="both"/>
        <w:rPr>
          <w:rFonts w:eastAsia="Andale Sans UI"/>
          <w:kern w:val="2"/>
          <w:sz w:val="28"/>
          <w:szCs w:val="28"/>
        </w:rPr>
      </w:pPr>
    </w:p>
    <w:p w:rsidR="007831C0" w:rsidRPr="007831C0" w:rsidRDefault="007831C0" w:rsidP="007831C0">
      <w:pPr>
        <w:widowControl w:val="0"/>
        <w:shd w:val="clear" w:color="auto" w:fill="FFFFFF"/>
        <w:tabs>
          <w:tab w:val="left" w:pos="4673"/>
          <w:tab w:val="left" w:leader="underscore" w:pos="6350"/>
        </w:tabs>
        <w:suppressAutoHyphens/>
        <w:ind w:firstLine="567"/>
        <w:jc w:val="both"/>
        <w:rPr>
          <w:rFonts w:eastAsia="Andale Sans UI"/>
          <w:spacing w:val="-4"/>
          <w:kern w:val="2"/>
          <w:sz w:val="28"/>
        </w:rPr>
      </w:pPr>
      <w:r w:rsidRPr="007831C0">
        <w:rPr>
          <w:rFonts w:eastAsia="Andale Sans UI"/>
          <w:spacing w:val="-4"/>
          <w:kern w:val="2"/>
          <w:sz w:val="28"/>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08.07.2024 года № 172-ФЗ «О внесении изменений в статьи 2 и 5 Федерального закона «Об организации предоставления государственных и муниципальных услуг»,  </w:t>
      </w:r>
    </w:p>
    <w:p w:rsidR="007831C0" w:rsidRPr="007831C0" w:rsidRDefault="007831C0" w:rsidP="007831C0">
      <w:pPr>
        <w:widowControl w:val="0"/>
        <w:shd w:val="clear" w:color="auto" w:fill="FFFFFF"/>
        <w:tabs>
          <w:tab w:val="left" w:pos="3885"/>
        </w:tabs>
        <w:suppressAutoHyphens/>
        <w:ind w:firstLine="567"/>
        <w:jc w:val="both"/>
        <w:rPr>
          <w:rFonts w:eastAsia="Andale Sans UI"/>
          <w:b/>
          <w:kern w:val="2"/>
          <w:sz w:val="28"/>
          <w:szCs w:val="28"/>
        </w:rPr>
      </w:pPr>
      <w:r w:rsidRPr="007831C0">
        <w:rPr>
          <w:rFonts w:eastAsia="Andale Sans UI"/>
          <w:spacing w:val="-4"/>
          <w:kern w:val="2"/>
          <w:sz w:val="28"/>
        </w:rPr>
        <w:tab/>
        <w:t xml:space="preserve"> </w:t>
      </w:r>
      <w:r w:rsidRPr="007831C0">
        <w:rPr>
          <w:rFonts w:eastAsia="Andale Sans UI"/>
          <w:b/>
          <w:kern w:val="2"/>
          <w:sz w:val="28"/>
          <w:szCs w:val="28"/>
        </w:rPr>
        <w:t xml:space="preserve">                             </w:t>
      </w:r>
    </w:p>
    <w:p w:rsidR="007831C0" w:rsidRPr="007831C0" w:rsidRDefault="007831C0" w:rsidP="007831C0">
      <w:pPr>
        <w:widowControl w:val="0"/>
        <w:shd w:val="clear" w:color="auto" w:fill="FFFFFF"/>
        <w:tabs>
          <w:tab w:val="left" w:pos="4673"/>
          <w:tab w:val="left" w:leader="underscore" w:pos="6350"/>
        </w:tabs>
        <w:suppressAutoHyphens/>
        <w:ind w:firstLine="567"/>
        <w:jc w:val="center"/>
        <w:outlineLvl w:val="0"/>
        <w:rPr>
          <w:rFonts w:eastAsia="Andale Sans UI"/>
          <w:b/>
          <w:kern w:val="2"/>
          <w:sz w:val="28"/>
          <w:szCs w:val="28"/>
        </w:rPr>
      </w:pPr>
      <w:proofErr w:type="gramStart"/>
      <w:r w:rsidRPr="007831C0">
        <w:rPr>
          <w:rFonts w:eastAsia="Andale Sans UI"/>
          <w:b/>
          <w:kern w:val="2"/>
          <w:sz w:val="28"/>
          <w:szCs w:val="28"/>
        </w:rPr>
        <w:t>П</w:t>
      </w:r>
      <w:proofErr w:type="gramEnd"/>
      <w:r w:rsidRPr="007831C0">
        <w:rPr>
          <w:rFonts w:eastAsia="Andale Sans UI"/>
          <w:b/>
          <w:kern w:val="2"/>
          <w:sz w:val="28"/>
          <w:szCs w:val="28"/>
        </w:rPr>
        <w:t xml:space="preserve"> О С Т А Н О В Л Я Е Т:</w:t>
      </w:r>
    </w:p>
    <w:p w:rsidR="007831C0" w:rsidRPr="007831C0" w:rsidRDefault="007831C0" w:rsidP="007831C0">
      <w:pPr>
        <w:widowControl w:val="0"/>
        <w:shd w:val="clear" w:color="auto" w:fill="FFFFFF"/>
        <w:tabs>
          <w:tab w:val="left" w:pos="4673"/>
          <w:tab w:val="left" w:leader="underscore" w:pos="6350"/>
        </w:tabs>
        <w:suppressAutoHyphens/>
        <w:ind w:firstLine="567"/>
        <w:outlineLvl w:val="0"/>
        <w:rPr>
          <w:rFonts w:eastAsia="Andale Sans UI"/>
          <w:b/>
          <w:kern w:val="2"/>
          <w:sz w:val="28"/>
          <w:szCs w:val="28"/>
        </w:rPr>
      </w:pPr>
    </w:p>
    <w:p w:rsidR="007831C0" w:rsidRPr="007831C0" w:rsidRDefault="007831C0" w:rsidP="007831C0">
      <w:pPr>
        <w:tabs>
          <w:tab w:val="left" w:pos="708"/>
        </w:tabs>
        <w:contextualSpacing/>
        <w:jc w:val="both"/>
        <w:rPr>
          <w:rFonts w:eastAsia="Andale Sans UI"/>
          <w:kern w:val="2"/>
          <w:sz w:val="28"/>
        </w:rPr>
      </w:pPr>
      <w:r w:rsidRPr="007831C0">
        <w:rPr>
          <w:rFonts w:eastAsia="Andale Sans UI"/>
          <w:spacing w:val="-4"/>
          <w:kern w:val="2"/>
          <w:sz w:val="28"/>
        </w:rPr>
        <w:tab/>
        <w:t xml:space="preserve">1. Внести в постановление </w:t>
      </w:r>
      <w:r w:rsidRPr="007831C0">
        <w:rPr>
          <w:rFonts w:eastAsia="Andale Sans UI"/>
          <w:kern w:val="2"/>
          <w:sz w:val="28"/>
        </w:rPr>
        <w:t>администрации Быстрогорского сельского поселения от 21.10.2022 года № 60 «</w:t>
      </w:r>
      <w:r w:rsidRPr="007831C0">
        <w:rPr>
          <w:rFonts w:eastAsia="Andale Sans UI"/>
          <w:bCs/>
          <w:kern w:val="2"/>
          <w:sz w:val="28"/>
          <w:lang w:eastAsia="ar-SA"/>
        </w:rPr>
        <w:t>Об утверждении административного регламента предоставления муниципальной услуги «Выдача арендатору земельного участка согласия на залог права аренды земельного участка»</w:t>
      </w:r>
      <w:r w:rsidRPr="007831C0">
        <w:rPr>
          <w:rFonts w:eastAsia="Andale Sans UI"/>
          <w:kern w:val="2"/>
          <w:sz w:val="28"/>
        </w:rPr>
        <w:t xml:space="preserve"> следующие изменения:</w:t>
      </w:r>
    </w:p>
    <w:p w:rsidR="007831C0" w:rsidRPr="007831C0" w:rsidRDefault="007831C0" w:rsidP="007831C0">
      <w:pPr>
        <w:tabs>
          <w:tab w:val="left" w:pos="708"/>
        </w:tabs>
        <w:contextualSpacing/>
        <w:jc w:val="both"/>
        <w:rPr>
          <w:rFonts w:eastAsia="Andale Sans UI"/>
          <w:spacing w:val="-4"/>
          <w:kern w:val="2"/>
          <w:sz w:val="28"/>
        </w:rPr>
      </w:pPr>
      <w:r w:rsidRPr="007831C0">
        <w:rPr>
          <w:rFonts w:eastAsia="Andale Sans UI"/>
          <w:spacing w:val="-4"/>
          <w:kern w:val="2"/>
          <w:sz w:val="28"/>
        </w:rPr>
        <w:tab/>
        <w:t>1.1. Дополнить пункт 3.1.4.2 раздела 3 приложения к постановлению администрации следующего содержания:</w:t>
      </w:r>
    </w:p>
    <w:p w:rsidR="007831C0" w:rsidRPr="007831C0" w:rsidRDefault="007831C0" w:rsidP="007831C0">
      <w:pPr>
        <w:tabs>
          <w:tab w:val="left" w:pos="708"/>
        </w:tabs>
        <w:contextualSpacing/>
        <w:jc w:val="both"/>
        <w:rPr>
          <w:rFonts w:eastAsia="Andale Sans UI"/>
          <w:spacing w:val="-4"/>
          <w:kern w:val="2"/>
          <w:sz w:val="28"/>
        </w:rPr>
      </w:pPr>
      <w:r w:rsidRPr="007831C0">
        <w:rPr>
          <w:rFonts w:eastAsia="Andale Sans UI"/>
          <w:spacing w:val="-4"/>
          <w:kern w:val="2"/>
          <w:sz w:val="28"/>
        </w:rPr>
        <w:tab/>
        <w:t>«3.1.5.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831C0" w:rsidRPr="007831C0" w:rsidRDefault="007831C0" w:rsidP="007831C0">
      <w:pPr>
        <w:tabs>
          <w:tab w:val="left" w:pos="708"/>
        </w:tabs>
        <w:contextualSpacing/>
        <w:jc w:val="both"/>
        <w:rPr>
          <w:rFonts w:eastAsia="Andale Sans UI"/>
          <w:spacing w:val="-4"/>
          <w:kern w:val="2"/>
          <w:sz w:val="28"/>
        </w:rPr>
      </w:pPr>
      <w:r w:rsidRPr="007831C0">
        <w:rPr>
          <w:rFonts w:eastAsia="Andale Sans UI"/>
          <w:spacing w:val="-4"/>
          <w:kern w:val="2"/>
          <w:sz w:val="28"/>
        </w:rPr>
        <w:tab/>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  </w:t>
      </w:r>
    </w:p>
    <w:p w:rsidR="007831C0" w:rsidRPr="007831C0" w:rsidRDefault="007831C0" w:rsidP="007831C0">
      <w:pPr>
        <w:tabs>
          <w:tab w:val="left" w:pos="708"/>
        </w:tabs>
        <w:contextualSpacing/>
        <w:jc w:val="both"/>
        <w:rPr>
          <w:rFonts w:eastAsia="Andale Sans UI"/>
          <w:spacing w:val="-4"/>
          <w:kern w:val="2"/>
          <w:sz w:val="28"/>
        </w:rPr>
      </w:pPr>
      <w:r w:rsidRPr="007831C0">
        <w:rPr>
          <w:rFonts w:eastAsia="Andale Sans UI"/>
          <w:spacing w:val="-4"/>
          <w:kern w:val="2"/>
          <w:sz w:val="28"/>
        </w:rPr>
        <w:tab/>
        <w:t xml:space="preserve">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данным административным регламентом».  </w:t>
      </w:r>
    </w:p>
    <w:p w:rsidR="007831C0" w:rsidRPr="007831C0" w:rsidRDefault="007831C0" w:rsidP="007831C0">
      <w:pPr>
        <w:tabs>
          <w:tab w:val="left" w:pos="708"/>
          <w:tab w:val="left" w:pos="6560"/>
        </w:tabs>
        <w:ind w:firstLine="567"/>
        <w:jc w:val="both"/>
        <w:rPr>
          <w:rFonts w:eastAsia="Andale Sans UI"/>
          <w:kern w:val="2"/>
          <w:sz w:val="28"/>
          <w:szCs w:val="28"/>
        </w:rPr>
      </w:pPr>
      <w:r w:rsidRPr="007831C0">
        <w:rPr>
          <w:rFonts w:eastAsia="Andale Sans UI"/>
          <w:kern w:val="2"/>
          <w:sz w:val="28"/>
          <w:szCs w:val="28"/>
        </w:rPr>
        <w:t xml:space="preserve">2. Настоящее Постановление вступает в силу со дня его официального опубликования (обнародования). </w:t>
      </w:r>
    </w:p>
    <w:p w:rsidR="007831C0" w:rsidRPr="007831C0" w:rsidRDefault="007831C0" w:rsidP="007831C0">
      <w:pPr>
        <w:ind w:right="-2" w:firstLine="567"/>
        <w:jc w:val="both"/>
        <w:rPr>
          <w:rFonts w:eastAsia="Andale Sans UI"/>
          <w:kern w:val="2"/>
          <w:sz w:val="28"/>
          <w:szCs w:val="28"/>
        </w:rPr>
      </w:pPr>
      <w:r w:rsidRPr="007831C0">
        <w:rPr>
          <w:rFonts w:eastAsia="Andale Sans UI"/>
          <w:kern w:val="2"/>
          <w:sz w:val="28"/>
          <w:szCs w:val="28"/>
        </w:rPr>
        <w:t xml:space="preserve">3. </w:t>
      </w:r>
      <w:proofErr w:type="gramStart"/>
      <w:r w:rsidRPr="007831C0">
        <w:rPr>
          <w:rFonts w:eastAsia="Andale Sans UI"/>
          <w:kern w:val="2"/>
          <w:sz w:val="28"/>
          <w:szCs w:val="28"/>
        </w:rPr>
        <w:t>Контроль за</w:t>
      </w:r>
      <w:proofErr w:type="gramEnd"/>
      <w:r w:rsidRPr="007831C0">
        <w:rPr>
          <w:rFonts w:eastAsia="Andale Sans UI"/>
          <w:kern w:val="2"/>
          <w:sz w:val="28"/>
          <w:szCs w:val="28"/>
        </w:rPr>
        <w:t xml:space="preserve"> исполнением настоящего постановления оставляю за собой.</w:t>
      </w:r>
    </w:p>
    <w:p w:rsidR="007831C0" w:rsidRPr="007831C0" w:rsidRDefault="007831C0" w:rsidP="007831C0">
      <w:pPr>
        <w:widowControl w:val="0"/>
        <w:suppressAutoHyphens/>
        <w:ind w:firstLine="567"/>
        <w:jc w:val="both"/>
        <w:rPr>
          <w:rFonts w:eastAsia="Andale Sans UI"/>
          <w:kern w:val="2"/>
          <w:sz w:val="28"/>
        </w:rPr>
      </w:pPr>
    </w:p>
    <w:p w:rsidR="007831C0" w:rsidRPr="007831C0" w:rsidRDefault="007831C0" w:rsidP="007831C0">
      <w:pPr>
        <w:widowControl w:val="0"/>
        <w:tabs>
          <w:tab w:val="left" w:pos="7655"/>
        </w:tabs>
        <w:suppressAutoHyphens/>
        <w:ind w:firstLine="567"/>
        <w:rPr>
          <w:rFonts w:eastAsia="Andale Sans UI"/>
          <w:kern w:val="2"/>
          <w:sz w:val="28"/>
        </w:rPr>
      </w:pPr>
      <w:r w:rsidRPr="007831C0">
        <w:rPr>
          <w:rFonts w:eastAsia="Andale Sans UI"/>
          <w:kern w:val="2"/>
          <w:sz w:val="28"/>
        </w:rPr>
        <w:t xml:space="preserve"> </w:t>
      </w:r>
    </w:p>
    <w:p w:rsidR="007831C0" w:rsidRPr="007831C0" w:rsidRDefault="007831C0" w:rsidP="007831C0">
      <w:pPr>
        <w:widowControl w:val="0"/>
        <w:shd w:val="clear" w:color="auto" w:fill="FFFFFF"/>
        <w:tabs>
          <w:tab w:val="left" w:pos="4673"/>
          <w:tab w:val="left" w:leader="underscore" w:pos="6350"/>
        </w:tabs>
        <w:suppressAutoHyphens/>
        <w:ind w:firstLine="567"/>
        <w:outlineLvl w:val="0"/>
        <w:rPr>
          <w:rFonts w:eastAsia="Andale Sans UI"/>
          <w:kern w:val="2"/>
          <w:sz w:val="28"/>
          <w:szCs w:val="28"/>
        </w:rPr>
      </w:pPr>
      <w:proofErr w:type="spellStart"/>
      <w:r w:rsidRPr="007831C0">
        <w:rPr>
          <w:rFonts w:eastAsia="Andale Sans UI"/>
          <w:kern w:val="2"/>
          <w:sz w:val="28"/>
          <w:szCs w:val="28"/>
        </w:rPr>
        <w:lastRenderedPageBreak/>
        <w:t>И.о</w:t>
      </w:r>
      <w:proofErr w:type="spellEnd"/>
      <w:r w:rsidRPr="007831C0">
        <w:rPr>
          <w:rFonts w:eastAsia="Andale Sans UI"/>
          <w:kern w:val="2"/>
          <w:sz w:val="28"/>
          <w:szCs w:val="28"/>
        </w:rPr>
        <w:t xml:space="preserve">. главы Администрации </w:t>
      </w:r>
    </w:p>
    <w:p w:rsidR="007831C0" w:rsidRPr="007831C0" w:rsidRDefault="007831C0" w:rsidP="007831C0">
      <w:pPr>
        <w:widowControl w:val="0"/>
        <w:shd w:val="clear" w:color="auto" w:fill="FFFFFF"/>
        <w:tabs>
          <w:tab w:val="left" w:pos="4673"/>
          <w:tab w:val="left" w:leader="underscore" w:pos="6350"/>
        </w:tabs>
        <w:suppressAutoHyphens/>
        <w:ind w:firstLine="567"/>
        <w:outlineLvl w:val="0"/>
        <w:rPr>
          <w:rFonts w:eastAsia="Andale Sans UI"/>
          <w:kern w:val="2"/>
          <w:sz w:val="28"/>
          <w:szCs w:val="28"/>
        </w:rPr>
      </w:pPr>
      <w:r w:rsidRPr="007831C0">
        <w:rPr>
          <w:rFonts w:eastAsia="Andale Sans UI"/>
          <w:kern w:val="2"/>
          <w:sz w:val="28"/>
          <w:szCs w:val="28"/>
        </w:rPr>
        <w:t xml:space="preserve">Быстрогорского сельского поселения                                      О.В. Бабкина </w:t>
      </w:r>
    </w:p>
    <w:p w:rsidR="007831C0" w:rsidRPr="007831C0" w:rsidRDefault="007831C0" w:rsidP="007831C0">
      <w:pPr>
        <w:widowControl w:val="0"/>
        <w:tabs>
          <w:tab w:val="left" w:pos="7460"/>
        </w:tabs>
        <w:suppressAutoHyphens/>
        <w:ind w:firstLine="567"/>
        <w:jc w:val="both"/>
        <w:rPr>
          <w:rFonts w:eastAsia="Andale Sans UI"/>
          <w:kern w:val="2"/>
          <w:sz w:val="28"/>
        </w:rPr>
      </w:pPr>
    </w:p>
    <w:p w:rsidR="007831C0" w:rsidRPr="007831C0" w:rsidRDefault="007831C0" w:rsidP="007831C0">
      <w:pPr>
        <w:widowControl w:val="0"/>
        <w:tabs>
          <w:tab w:val="left" w:pos="7460"/>
        </w:tabs>
        <w:suppressAutoHyphens/>
        <w:ind w:firstLine="567"/>
        <w:jc w:val="both"/>
        <w:rPr>
          <w:rFonts w:eastAsia="Andale Sans UI"/>
          <w:kern w:val="2"/>
          <w:sz w:val="28"/>
        </w:rPr>
      </w:pPr>
    </w:p>
    <w:p w:rsidR="007831C0" w:rsidRPr="007831C0" w:rsidRDefault="007831C0" w:rsidP="007831C0">
      <w:pPr>
        <w:widowControl w:val="0"/>
        <w:tabs>
          <w:tab w:val="left" w:pos="7460"/>
        </w:tabs>
        <w:suppressAutoHyphens/>
        <w:ind w:firstLine="567"/>
        <w:jc w:val="both"/>
        <w:rPr>
          <w:rFonts w:eastAsia="Andale Sans UI"/>
          <w:kern w:val="2"/>
          <w:sz w:val="28"/>
        </w:rPr>
      </w:pPr>
    </w:p>
    <w:p w:rsidR="007831C0" w:rsidRPr="007831C0" w:rsidRDefault="007831C0" w:rsidP="007831C0">
      <w:pPr>
        <w:widowControl w:val="0"/>
        <w:suppressAutoHyphens/>
        <w:ind w:firstLine="567"/>
        <w:rPr>
          <w:rFonts w:eastAsia="Andale Sans UI"/>
          <w:kern w:val="2"/>
        </w:rPr>
      </w:pPr>
    </w:p>
    <w:p w:rsidR="007831C0" w:rsidRDefault="007831C0" w:rsidP="007831C0">
      <w:pPr>
        <w:widowControl w:val="0"/>
        <w:suppressAutoHyphens/>
        <w:ind w:firstLine="567"/>
        <w:jc w:val="center"/>
        <w:outlineLvl w:val="0"/>
        <w:rPr>
          <w:rFonts w:eastAsia="Andale Sans UI"/>
          <w:b/>
          <w:kern w:val="2"/>
          <w:sz w:val="28"/>
          <w:szCs w:val="28"/>
        </w:rPr>
      </w:pPr>
    </w:p>
    <w:p w:rsidR="007831C0" w:rsidRPr="007831C0" w:rsidRDefault="007831C0" w:rsidP="007831C0">
      <w:pPr>
        <w:widowControl w:val="0"/>
        <w:suppressAutoHyphens/>
        <w:ind w:firstLine="567"/>
        <w:jc w:val="center"/>
        <w:outlineLvl w:val="0"/>
        <w:rPr>
          <w:rFonts w:eastAsia="Andale Sans UI"/>
          <w:b/>
          <w:kern w:val="2"/>
          <w:sz w:val="28"/>
          <w:szCs w:val="28"/>
        </w:rPr>
      </w:pPr>
      <w:r w:rsidRPr="007831C0">
        <w:rPr>
          <w:rFonts w:eastAsia="Andale Sans UI"/>
          <w:b/>
          <w:kern w:val="2"/>
          <w:sz w:val="28"/>
          <w:szCs w:val="28"/>
        </w:rPr>
        <w:t>РОССИЙСКАЯ ФЕДЕРАЦИЯ</w:t>
      </w:r>
    </w:p>
    <w:p w:rsidR="007831C0" w:rsidRPr="007831C0" w:rsidRDefault="007831C0" w:rsidP="007831C0">
      <w:pPr>
        <w:widowControl w:val="0"/>
        <w:suppressAutoHyphens/>
        <w:ind w:firstLine="567"/>
        <w:jc w:val="center"/>
        <w:rPr>
          <w:rFonts w:eastAsia="Andale Sans UI"/>
          <w:b/>
          <w:kern w:val="2"/>
          <w:sz w:val="28"/>
          <w:szCs w:val="28"/>
        </w:rPr>
      </w:pPr>
      <w:r w:rsidRPr="007831C0">
        <w:rPr>
          <w:rFonts w:eastAsia="Andale Sans UI"/>
          <w:b/>
          <w:kern w:val="2"/>
          <w:sz w:val="28"/>
          <w:szCs w:val="28"/>
        </w:rPr>
        <w:t>РОСТОВСКАЯ ОБЛАСТЬ</w:t>
      </w:r>
    </w:p>
    <w:p w:rsidR="007831C0" w:rsidRPr="007831C0" w:rsidRDefault="007831C0" w:rsidP="007831C0">
      <w:pPr>
        <w:widowControl w:val="0"/>
        <w:suppressAutoHyphens/>
        <w:ind w:firstLine="567"/>
        <w:jc w:val="center"/>
        <w:rPr>
          <w:rFonts w:eastAsia="Andale Sans UI"/>
          <w:b/>
          <w:kern w:val="2"/>
          <w:sz w:val="28"/>
          <w:szCs w:val="28"/>
        </w:rPr>
      </w:pPr>
      <w:r w:rsidRPr="007831C0">
        <w:rPr>
          <w:rFonts w:eastAsia="Andale Sans UI"/>
          <w:b/>
          <w:kern w:val="2"/>
          <w:sz w:val="28"/>
          <w:szCs w:val="28"/>
        </w:rPr>
        <w:t>ТАЦИНСКИЙ РАЙОН</w:t>
      </w:r>
    </w:p>
    <w:p w:rsidR="007831C0" w:rsidRPr="007831C0" w:rsidRDefault="007831C0" w:rsidP="007831C0">
      <w:pPr>
        <w:widowControl w:val="0"/>
        <w:suppressAutoHyphens/>
        <w:ind w:firstLine="567"/>
        <w:jc w:val="center"/>
        <w:rPr>
          <w:rFonts w:eastAsia="Andale Sans UI"/>
          <w:b/>
          <w:kern w:val="2"/>
          <w:sz w:val="28"/>
          <w:szCs w:val="28"/>
        </w:rPr>
      </w:pPr>
      <w:r w:rsidRPr="007831C0">
        <w:rPr>
          <w:rFonts w:eastAsia="Andale Sans UI"/>
          <w:b/>
          <w:kern w:val="2"/>
          <w:sz w:val="28"/>
          <w:szCs w:val="28"/>
        </w:rPr>
        <w:t xml:space="preserve">АДМИНИСТРАЦИЯ БЫСТРОГОРСКОГО </w:t>
      </w:r>
    </w:p>
    <w:p w:rsidR="007831C0" w:rsidRPr="007831C0" w:rsidRDefault="007831C0" w:rsidP="007831C0">
      <w:pPr>
        <w:widowControl w:val="0"/>
        <w:suppressAutoHyphens/>
        <w:ind w:firstLine="567"/>
        <w:jc w:val="center"/>
        <w:rPr>
          <w:rFonts w:eastAsia="Andale Sans UI"/>
          <w:b/>
          <w:kern w:val="2"/>
          <w:sz w:val="28"/>
          <w:szCs w:val="28"/>
        </w:rPr>
      </w:pPr>
      <w:r w:rsidRPr="007831C0">
        <w:rPr>
          <w:rFonts w:eastAsia="Andale Sans UI"/>
          <w:b/>
          <w:kern w:val="2"/>
          <w:sz w:val="28"/>
          <w:szCs w:val="28"/>
        </w:rPr>
        <w:t>СЕЛЬСКОГО ПОСЕЛЕНИЯ</w:t>
      </w:r>
    </w:p>
    <w:p w:rsidR="007831C0" w:rsidRPr="007831C0" w:rsidRDefault="007831C0" w:rsidP="007831C0">
      <w:pPr>
        <w:widowControl w:val="0"/>
        <w:suppressAutoHyphens/>
        <w:ind w:firstLine="567"/>
        <w:jc w:val="center"/>
        <w:rPr>
          <w:rFonts w:eastAsia="Andale Sans UI"/>
          <w:b/>
          <w:kern w:val="2"/>
          <w:sz w:val="28"/>
          <w:szCs w:val="28"/>
        </w:rPr>
      </w:pPr>
      <w:r w:rsidRPr="007831C0">
        <w:rPr>
          <w:rFonts w:eastAsia="Andale Sans UI"/>
          <w:b/>
          <w:kern w:val="2"/>
          <w:sz w:val="28"/>
          <w:szCs w:val="28"/>
        </w:rPr>
        <w:t>___________________________________________________</w:t>
      </w:r>
    </w:p>
    <w:p w:rsidR="007831C0" w:rsidRPr="007831C0" w:rsidRDefault="007831C0" w:rsidP="007831C0">
      <w:pPr>
        <w:widowControl w:val="0"/>
        <w:suppressAutoHyphens/>
        <w:ind w:firstLine="567"/>
        <w:jc w:val="center"/>
        <w:outlineLvl w:val="0"/>
        <w:rPr>
          <w:rFonts w:eastAsia="Andale Sans UI"/>
          <w:b/>
          <w:kern w:val="2"/>
          <w:sz w:val="28"/>
          <w:szCs w:val="28"/>
        </w:rPr>
      </w:pPr>
      <w:proofErr w:type="gramStart"/>
      <w:r w:rsidRPr="007831C0">
        <w:rPr>
          <w:rFonts w:eastAsia="Andale Sans UI"/>
          <w:b/>
          <w:kern w:val="2"/>
          <w:sz w:val="28"/>
          <w:szCs w:val="28"/>
        </w:rPr>
        <w:t>П</w:t>
      </w:r>
      <w:proofErr w:type="gramEnd"/>
      <w:r w:rsidRPr="007831C0">
        <w:rPr>
          <w:rFonts w:eastAsia="Andale Sans UI"/>
          <w:b/>
          <w:kern w:val="2"/>
          <w:sz w:val="28"/>
          <w:szCs w:val="28"/>
        </w:rPr>
        <w:t xml:space="preserve"> О С Т А Н О В Л Е Н И Е</w:t>
      </w:r>
    </w:p>
    <w:p w:rsidR="007831C0" w:rsidRPr="007831C0" w:rsidRDefault="007831C0" w:rsidP="007831C0">
      <w:pPr>
        <w:widowControl w:val="0"/>
        <w:suppressAutoHyphens/>
        <w:ind w:firstLine="567"/>
        <w:jc w:val="center"/>
        <w:outlineLvl w:val="0"/>
        <w:rPr>
          <w:rFonts w:eastAsia="Andale Sans UI"/>
          <w:b/>
          <w:kern w:val="2"/>
          <w:sz w:val="28"/>
          <w:szCs w:val="28"/>
        </w:rPr>
      </w:pPr>
    </w:p>
    <w:p w:rsidR="007831C0" w:rsidRPr="007831C0" w:rsidRDefault="007831C0" w:rsidP="007831C0">
      <w:pPr>
        <w:widowControl w:val="0"/>
        <w:suppressAutoHyphens/>
        <w:ind w:firstLine="567"/>
        <w:jc w:val="center"/>
        <w:outlineLvl w:val="0"/>
        <w:rPr>
          <w:rFonts w:eastAsia="Andale Sans UI"/>
          <w:b/>
          <w:kern w:val="2"/>
          <w:sz w:val="28"/>
          <w:szCs w:val="28"/>
        </w:rPr>
      </w:pPr>
      <w:r w:rsidRPr="007831C0">
        <w:rPr>
          <w:rFonts w:eastAsia="Andale Sans UI"/>
          <w:b/>
          <w:kern w:val="2"/>
          <w:sz w:val="28"/>
          <w:szCs w:val="28"/>
        </w:rPr>
        <w:t>13 августа 2024 г.                      № 104</w:t>
      </w:r>
      <w:r w:rsidRPr="007831C0">
        <w:rPr>
          <w:rFonts w:eastAsia="Andale Sans UI"/>
          <w:b/>
          <w:kern w:val="2"/>
          <w:sz w:val="28"/>
          <w:szCs w:val="28"/>
        </w:rPr>
        <w:tab/>
        <w:t xml:space="preserve">                  п. Быстрогорский</w:t>
      </w:r>
    </w:p>
    <w:p w:rsidR="007831C0" w:rsidRPr="007831C0" w:rsidRDefault="007831C0" w:rsidP="007831C0">
      <w:pPr>
        <w:widowControl w:val="0"/>
        <w:suppressAutoHyphens/>
        <w:ind w:firstLine="567"/>
        <w:jc w:val="center"/>
        <w:outlineLvl w:val="0"/>
        <w:rPr>
          <w:rFonts w:eastAsia="Andale Sans UI"/>
          <w:color w:val="000000"/>
          <w:kern w:val="2"/>
          <w:sz w:val="28"/>
          <w:szCs w:val="28"/>
        </w:rPr>
      </w:pPr>
    </w:p>
    <w:tbl>
      <w:tblPr>
        <w:tblW w:w="8731" w:type="dxa"/>
        <w:tblInd w:w="108" w:type="dxa"/>
        <w:tblLayout w:type="fixed"/>
        <w:tblLook w:val="0000" w:firstRow="0" w:lastRow="0" w:firstColumn="0" w:lastColumn="0" w:noHBand="0" w:noVBand="0"/>
      </w:tblPr>
      <w:tblGrid>
        <w:gridCol w:w="5529"/>
        <w:gridCol w:w="3202"/>
      </w:tblGrid>
      <w:tr w:rsidR="007831C0" w:rsidRPr="007831C0" w:rsidTr="007831C0">
        <w:trPr>
          <w:trHeight w:val="1180"/>
        </w:trPr>
        <w:tc>
          <w:tcPr>
            <w:tcW w:w="5529" w:type="dxa"/>
          </w:tcPr>
          <w:p w:rsidR="007831C0" w:rsidRPr="007831C0" w:rsidRDefault="007831C0" w:rsidP="007831C0">
            <w:pPr>
              <w:widowControl w:val="0"/>
              <w:shd w:val="clear" w:color="auto" w:fill="FFFFFF"/>
              <w:suppressAutoHyphens/>
              <w:jc w:val="both"/>
              <w:rPr>
                <w:rFonts w:eastAsia="Andale Sans UI"/>
                <w:color w:val="000000"/>
                <w:kern w:val="2"/>
                <w:sz w:val="28"/>
                <w:szCs w:val="28"/>
              </w:rPr>
            </w:pPr>
            <w:r w:rsidRPr="007831C0">
              <w:rPr>
                <w:rFonts w:eastAsia="Andale Sans UI"/>
                <w:kern w:val="2"/>
                <w:sz w:val="28"/>
              </w:rPr>
              <w:t>О внесении изменений в постановление администрации Быстрогорского сельского поселения от 21.10.2022 года № 59 «</w:t>
            </w:r>
            <w:r w:rsidRPr="007831C0">
              <w:rPr>
                <w:rFonts w:eastAsia="Andale Sans UI"/>
                <w:bCs/>
                <w:kern w:val="2"/>
                <w:sz w:val="28"/>
                <w:lang w:eastAsia="ar-SA"/>
              </w:rPr>
              <w:t>Об утверждении административного регламента предоставления муниципальной услуги «</w:t>
            </w:r>
            <w:r w:rsidRPr="007831C0">
              <w:rPr>
                <w:rFonts w:eastAsia="Andale Sans UI"/>
                <w:kern w:val="2"/>
                <w:sz w:val="28"/>
                <w:szCs w:val="28"/>
              </w:rPr>
              <w:t>Перевод жилого помещения в нежилое помещение и нежилого помещения в жилое помещение</w:t>
            </w:r>
            <w:r w:rsidRPr="007831C0">
              <w:rPr>
                <w:rFonts w:eastAsia="Andale Sans UI"/>
                <w:bCs/>
                <w:kern w:val="2"/>
                <w:sz w:val="28"/>
                <w:lang w:eastAsia="ar-SA"/>
              </w:rPr>
              <w:t>»</w:t>
            </w:r>
            <w:r w:rsidRPr="007831C0">
              <w:rPr>
                <w:rFonts w:eastAsia="Andale Sans UI"/>
                <w:kern w:val="2"/>
                <w:sz w:val="28"/>
              </w:rPr>
              <w:t xml:space="preserve">   </w:t>
            </w:r>
          </w:p>
        </w:tc>
        <w:tc>
          <w:tcPr>
            <w:tcW w:w="3202" w:type="dxa"/>
          </w:tcPr>
          <w:p w:rsidR="007831C0" w:rsidRPr="007831C0" w:rsidRDefault="007831C0" w:rsidP="007831C0">
            <w:pPr>
              <w:widowControl w:val="0"/>
              <w:tabs>
                <w:tab w:val="left" w:pos="4673"/>
                <w:tab w:val="left" w:leader="underscore" w:pos="6350"/>
              </w:tabs>
              <w:suppressAutoHyphens/>
              <w:overflowPunct w:val="0"/>
              <w:autoSpaceDE w:val="0"/>
              <w:snapToGrid w:val="0"/>
              <w:ind w:firstLine="567"/>
              <w:rPr>
                <w:rFonts w:eastAsia="Andale Sans UI"/>
                <w:color w:val="000000"/>
                <w:kern w:val="2"/>
                <w:sz w:val="28"/>
                <w:szCs w:val="28"/>
              </w:rPr>
            </w:pPr>
          </w:p>
        </w:tc>
      </w:tr>
    </w:tbl>
    <w:p w:rsidR="007831C0" w:rsidRPr="007831C0" w:rsidRDefault="007831C0" w:rsidP="007831C0">
      <w:pPr>
        <w:widowControl w:val="0"/>
        <w:shd w:val="clear" w:color="auto" w:fill="FFFFFF"/>
        <w:tabs>
          <w:tab w:val="left" w:pos="4673"/>
          <w:tab w:val="left" w:leader="underscore" w:pos="6350"/>
        </w:tabs>
        <w:suppressAutoHyphens/>
        <w:ind w:firstLine="567"/>
        <w:jc w:val="both"/>
        <w:rPr>
          <w:rFonts w:eastAsia="Andale Sans UI"/>
          <w:kern w:val="2"/>
          <w:sz w:val="28"/>
          <w:szCs w:val="28"/>
        </w:rPr>
      </w:pPr>
    </w:p>
    <w:p w:rsidR="007831C0" w:rsidRPr="007831C0" w:rsidRDefault="007831C0" w:rsidP="007831C0">
      <w:pPr>
        <w:widowControl w:val="0"/>
        <w:shd w:val="clear" w:color="auto" w:fill="FFFFFF"/>
        <w:tabs>
          <w:tab w:val="left" w:pos="4673"/>
          <w:tab w:val="left" w:leader="underscore" w:pos="6350"/>
        </w:tabs>
        <w:suppressAutoHyphens/>
        <w:ind w:firstLine="567"/>
        <w:jc w:val="both"/>
        <w:rPr>
          <w:rFonts w:eastAsia="Andale Sans UI"/>
          <w:spacing w:val="-4"/>
          <w:kern w:val="2"/>
          <w:sz w:val="28"/>
        </w:rPr>
      </w:pPr>
      <w:r w:rsidRPr="007831C0">
        <w:rPr>
          <w:rFonts w:eastAsia="Andale Sans UI"/>
          <w:spacing w:val="-4"/>
          <w:kern w:val="2"/>
          <w:sz w:val="28"/>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08.07.2024 года № 172-ФЗ «О внесении изменений в статьи 2 и 5 Федерального закона «Об организации предоставления государственных и муниципальных услуг»,  </w:t>
      </w:r>
    </w:p>
    <w:p w:rsidR="007831C0" w:rsidRPr="007831C0" w:rsidRDefault="007831C0" w:rsidP="007831C0">
      <w:pPr>
        <w:widowControl w:val="0"/>
        <w:shd w:val="clear" w:color="auto" w:fill="FFFFFF"/>
        <w:tabs>
          <w:tab w:val="left" w:pos="3885"/>
        </w:tabs>
        <w:suppressAutoHyphens/>
        <w:ind w:firstLine="567"/>
        <w:jc w:val="both"/>
        <w:rPr>
          <w:rFonts w:eastAsia="Andale Sans UI"/>
          <w:b/>
          <w:kern w:val="2"/>
          <w:sz w:val="28"/>
          <w:szCs w:val="28"/>
        </w:rPr>
      </w:pPr>
      <w:r w:rsidRPr="007831C0">
        <w:rPr>
          <w:rFonts w:eastAsia="Andale Sans UI"/>
          <w:spacing w:val="-4"/>
          <w:kern w:val="2"/>
          <w:sz w:val="28"/>
        </w:rPr>
        <w:tab/>
        <w:t xml:space="preserve"> </w:t>
      </w:r>
      <w:r w:rsidRPr="007831C0">
        <w:rPr>
          <w:rFonts w:eastAsia="Andale Sans UI"/>
          <w:b/>
          <w:kern w:val="2"/>
          <w:sz w:val="28"/>
          <w:szCs w:val="28"/>
        </w:rPr>
        <w:t xml:space="preserve">                             </w:t>
      </w:r>
    </w:p>
    <w:p w:rsidR="007831C0" w:rsidRPr="007831C0" w:rsidRDefault="007831C0" w:rsidP="007831C0">
      <w:pPr>
        <w:widowControl w:val="0"/>
        <w:shd w:val="clear" w:color="auto" w:fill="FFFFFF"/>
        <w:tabs>
          <w:tab w:val="left" w:pos="4673"/>
          <w:tab w:val="left" w:leader="underscore" w:pos="6350"/>
        </w:tabs>
        <w:suppressAutoHyphens/>
        <w:ind w:firstLine="567"/>
        <w:jc w:val="center"/>
        <w:outlineLvl w:val="0"/>
        <w:rPr>
          <w:rFonts w:eastAsia="Andale Sans UI"/>
          <w:b/>
          <w:kern w:val="2"/>
          <w:sz w:val="28"/>
          <w:szCs w:val="28"/>
        </w:rPr>
      </w:pPr>
      <w:proofErr w:type="gramStart"/>
      <w:r w:rsidRPr="007831C0">
        <w:rPr>
          <w:rFonts w:eastAsia="Andale Sans UI"/>
          <w:b/>
          <w:kern w:val="2"/>
          <w:sz w:val="28"/>
          <w:szCs w:val="28"/>
        </w:rPr>
        <w:t>П</w:t>
      </w:r>
      <w:proofErr w:type="gramEnd"/>
      <w:r w:rsidRPr="007831C0">
        <w:rPr>
          <w:rFonts w:eastAsia="Andale Sans UI"/>
          <w:b/>
          <w:kern w:val="2"/>
          <w:sz w:val="28"/>
          <w:szCs w:val="28"/>
        </w:rPr>
        <w:t xml:space="preserve"> О С Т А Н О В Л Я Е Т:</w:t>
      </w:r>
    </w:p>
    <w:p w:rsidR="007831C0" w:rsidRPr="007831C0" w:rsidRDefault="007831C0" w:rsidP="007831C0">
      <w:pPr>
        <w:widowControl w:val="0"/>
        <w:shd w:val="clear" w:color="auto" w:fill="FFFFFF"/>
        <w:tabs>
          <w:tab w:val="left" w:pos="4673"/>
          <w:tab w:val="left" w:leader="underscore" w:pos="6350"/>
        </w:tabs>
        <w:suppressAutoHyphens/>
        <w:ind w:firstLine="567"/>
        <w:outlineLvl w:val="0"/>
        <w:rPr>
          <w:rFonts w:eastAsia="Andale Sans UI"/>
          <w:b/>
          <w:kern w:val="2"/>
          <w:sz w:val="28"/>
          <w:szCs w:val="28"/>
        </w:rPr>
      </w:pPr>
    </w:p>
    <w:p w:rsidR="007831C0" w:rsidRPr="007831C0" w:rsidRDefault="007831C0" w:rsidP="007831C0">
      <w:pPr>
        <w:tabs>
          <w:tab w:val="left" w:pos="708"/>
        </w:tabs>
        <w:contextualSpacing/>
        <w:jc w:val="both"/>
        <w:rPr>
          <w:rFonts w:eastAsia="Andale Sans UI"/>
          <w:kern w:val="2"/>
          <w:sz w:val="28"/>
        </w:rPr>
      </w:pPr>
      <w:r w:rsidRPr="007831C0">
        <w:rPr>
          <w:rFonts w:eastAsia="Andale Sans UI"/>
          <w:spacing w:val="-4"/>
          <w:kern w:val="2"/>
          <w:sz w:val="28"/>
        </w:rPr>
        <w:tab/>
        <w:t xml:space="preserve">1. Внести в постановление </w:t>
      </w:r>
      <w:r w:rsidRPr="007831C0">
        <w:rPr>
          <w:rFonts w:eastAsia="Andale Sans UI"/>
          <w:kern w:val="2"/>
          <w:sz w:val="28"/>
        </w:rPr>
        <w:t>администрации Быстрогорского сельского поселения от 21.10.2022 года № 59 «</w:t>
      </w:r>
      <w:r w:rsidRPr="007831C0">
        <w:rPr>
          <w:rFonts w:eastAsia="Andale Sans UI"/>
          <w:bCs/>
          <w:kern w:val="2"/>
          <w:sz w:val="28"/>
          <w:lang w:eastAsia="ar-SA"/>
        </w:rPr>
        <w:t>Об утверждении административного регламента предоставления муниципальной услуги «</w:t>
      </w:r>
      <w:r w:rsidRPr="007831C0">
        <w:rPr>
          <w:rFonts w:eastAsia="Andale Sans UI"/>
          <w:kern w:val="2"/>
          <w:sz w:val="28"/>
          <w:szCs w:val="28"/>
        </w:rPr>
        <w:t>Перевод жилого помещения в нежилое помещение и нежилого помещения в жилое помещение</w:t>
      </w:r>
      <w:r w:rsidRPr="007831C0">
        <w:rPr>
          <w:rFonts w:eastAsia="Andale Sans UI"/>
          <w:bCs/>
          <w:kern w:val="2"/>
          <w:sz w:val="28"/>
          <w:lang w:eastAsia="ar-SA"/>
        </w:rPr>
        <w:t>»</w:t>
      </w:r>
      <w:r w:rsidRPr="007831C0">
        <w:rPr>
          <w:rFonts w:eastAsia="Andale Sans UI"/>
          <w:kern w:val="2"/>
          <w:sz w:val="28"/>
        </w:rPr>
        <w:t xml:space="preserve"> следующие изменения: </w:t>
      </w:r>
    </w:p>
    <w:p w:rsidR="007831C0" w:rsidRPr="007831C0" w:rsidRDefault="007831C0" w:rsidP="007831C0">
      <w:pPr>
        <w:tabs>
          <w:tab w:val="left" w:pos="708"/>
        </w:tabs>
        <w:contextualSpacing/>
        <w:jc w:val="both"/>
        <w:rPr>
          <w:rFonts w:eastAsia="Andale Sans UI"/>
          <w:spacing w:val="-4"/>
          <w:kern w:val="2"/>
          <w:sz w:val="28"/>
        </w:rPr>
      </w:pPr>
      <w:r w:rsidRPr="007831C0">
        <w:rPr>
          <w:rFonts w:eastAsia="Andale Sans UI"/>
          <w:spacing w:val="-4"/>
          <w:kern w:val="2"/>
          <w:sz w:val="28"/>
        </w:rPr>
        <w:tab/>
        <w:t>1.1. Дополнить пункт 3.1.4.2 раздела 3 приложения к постановлению администрации следующего содержания:</w:t>
      </w:r>
    </w:p>
    <w:p w:rsidR="007831C0" w:rsidRPr="007831C0" w:rsidRDefault="007831C0" w:rsidP="007831C0">
      <w:pPr>
        <w:tabs>
          <w:tab w:val="left" w:pos="708"/>
        </w:tabs>
        <w:contextualSpacing/>
        <w:jc w:val="both"/>
        <w:rPr>
          <w:rFonts w:eastAsia="Andale Sans UI"/>
          <w:spacing w:val="-4"/>
          <w:kern w:val="2"/>
          <w:sz w:val="28"/>
        </w:rPr>
      </w:pPr>
      <w:r w:rsidRPr="007831C0">
        <w:rPr>
          <w:rFonts w:eastAsia="Andale Sans UI"/>
          <w:spacing w:val="-4"/>
          <w:kern w:val="2"/>
          <w:sz w:val="28"/>
        </w:rPr>
        <w:tab/>
        <w:t xml:space="preserve">«3.1.4.2.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w:t>
      </w:r>
      <w:r w:rsidRPr="007831C0">
        <w:rPr>
          <w:rFonts w:eastAsia="Andale Sans UI"/>
          <w:spacing w:val="-4"/>
          <w:kern w:val="2"/>
          <w:sz w:val="28"/>
        </w:rPr>
        <w:lastRenderedPageBreak/>
        <w:t>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831C0" w:rsidRPr="007831C0" w:rsidRDefault="007831C0" w:rsidP="007831C0">
      <w:pPr>
        <w:tabs>
          <w:tab w:val="left" w:pos="708"/>
        </w:tabs>
        <w:contextualSpacing/>
        <w:jc w:val="both"/>
        <w:rPr>
          <w:rFonts w:eastAsia="Andale Sans UI"/>
          <w:spacing w:val="-4"/>
          <w:kern w:val="2"/>
          <w:sz w:val="28"/>
        </w:rPr>
      </w:pPr>
      <w:r w:rsidRPr="007831C0">
        <w:rPr>
          <w:rFonts w:eastAsia="Andale Sans UI"/>
          <w:spacing w:val="-4"/>
          <w:kern w:val="2"/>
          <w:sz w:val="28"/>
        </w:rPr>
        <w:tab/>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  </w:t>
      </w:r>
    </w:p>
    <w:p w:rsidR="007831C0" w:rsidRPr="007831C0" w:rsidRDefault="007831C0" w:rsidP="007831C0">
      <w:pPr>
        <w:tabs>
          <w:tab w:val="left" w:pos="708"/>
        </w:tabs>
        <w:contextualSpacing/>
        <w:jc w:val="both"/>
        <w:rPr>
          <w:rFonts w:eastAsia="Andale Sans UI"/>
          <w:spacing w:val="-4"/>
          <w:kern w:val="2"/>
          <w:sz w:val="28"/>
        </w:rPr>
      </w:pPr>
      <w:r w:rsidRPr="007831C0">
        <w:rPr>
          <w:rFonts w:eastAsia="Andale Sans UI"/>
          <w:spacing w:val="-4"/>
          <w:kern w:val="2"/>
          <w:sz w:val="28"/>
        </w:rPr>
        <w:tab/>
        <w:t xml:space="preserve">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данным административным регламентом».  </w:t>
      </w:r>
    </w:p>
    <w:p w:rsidR="007831C0" w:rsidRPr="007831C0" w:rsidRDefault="007831C0" w:rsidP="007831C0">
      <w:pPr>
        <w:tabs>
          <w:tab w:val="left" w:pos="708"/>
          <w:tab w:val="left" w:pos="6560"/>
        </w:tabs>
        <w:ind w:firstLine="567"/>
        <w:jc w:val="both"/>
        <w:rPr>
          <w:rFonts w:eastAsia="Andale Sans UI"/>
          <w:kern w:val="2"/>
          <w:sz w:val="28"/>
          <w:szCs w:val="28"/>
        </w:rPr>
      </w:pPr>
      <w:r w:rsidRPr="007831C0">
        <w:rPr>
          <w:rFonts w:eastAsia="Andale Sans UI"/>
          <w:kern w:val="2"/>
          <w:sz w:val="28"/>
          <w:szCs w:val="28"/>
        </w:rPr>
        <w:t xml:space="preserve">2. Настоящее Постановление вступает в силу со дня его официального опубликования (обнародования). </w:t>
      </w:r>
    </w:p>
    <w:p w:rsidR="007831C0" w:rsidRPr="007831C0" w:rsidRDefault="007831C0" w:rsidP="007831C0">
      <w:pPr>
        <w:ind w:right="-2" w:firstLine="567"/>
        <w:jc w:val="both"/>
        <w:rPr>
          <w:rFonts w:eastAsia="Andale Sans UI"/>
          <w:kern w:val="2"/>
          <w:sz w:val="28"/>
          <w:szCs w:val="28"/>
        </w:rPr>
      </w:pPr>
      <w:r w:rsidRPr="007831C0">
        <w:rPr>
          <w:rFonts w:eastAsia="Andale Sans UI"/>
          <w:kern w:val="2"/>
          <w:sz w:val="28"/>
          <w:szCs w:val="28"/>
        </w:rPr>
        <w:t xml:space="preserve">3. </w:t>
      </w:r>
      <w:proofErr w:type="gramStart"/>
      <w:r w:rsidRPr="007831C0">
        <w:rPr>
          <w:rFonts w:eastAsia="Andale Sans UI"/>
          <w:kern w:val="2"/>
          <w:sz w:val="28"/>
          <w:szCs w:val="28"/>
        </w:rPr>
        <w:t>Контроль за</w:t>
      </w:r>
      <w:proofErr w:type="gramEnd"/>
      <w:r w:rsidRPr="007831C0">
        <w:rPr>
          <w:rFonts w:eastAsia="Andale Sans UI"/>
          <w:kern w:val="2"/>
          <w:sz w:val="28"/>
          <w:szCs w:val="28"/>
        </w:rPr>
        <w:t xml:space="preserve"> исполнением настоящего постановления оставляю за собой.</w:t>
      </w:r>
    </w:p>
    <w:p w:rsidR="007831C0" w:rsidRPr="007831C0" w:rsidRDefault="007831C0" w:rsidP="007831C0">
      <w:pPr>
        <w:widowControl w:val="0"/>
        <w:suppressAutoHyphens/>
        <w:ind w:firstLine="567"/>
        <w:jc w:val="both"/>
        <w:rPr>
          <w:rFonts w:eastAsia="Andale Sans UI"/>
          <w:kern w:val="2"/>
          <w:sz w:val="28"/>
        </w:rPr>
      </w:pPr>
    </w:p>
    <w:p w:rsidR="007831C0" w:rsidRPr="007831C0" w:rsidRDefault="007831C0" w:rsidP="007831C0">
      <w:pPr>
        <w:widowControl w:val="0"/>
        <w:tabs>
          <w:tab w:val="left" w:pos="7655"/>
        </w:tabs>
        <w:suppressAutoHyphens/>
        <w:ind w:firstLine="567"/>
        <w:rPr>
          <w:rFonts w:eastAsia="Andale Sans UI"/>
          <w:kern w:val="2"/>
          <w:sz w:val="28"/>
        </w:rPr>
      </w:pPr>
      <w:r w:rsidRPr="007831C0">
        <w:rPr>
          <w:rFonts w:eastAsia="Andale Sans UI"/>
          <w:kern w:val="2"/>
          <w:sz w:val="28"/>
        </w:rPr>
        <w:t xml:space="preserve"> </w:t>
      </w:r>
    </w:p>
    <w:p w:rsidR="007831C0" w:rsidRPr="007831C0" w:rsidRDefault="007831C0" w:rsidP="007831C0">
      <w:pPr>
        <w:widowControl w:val="0"/>
        <w:shd w:val="clear" w:color="auto" w:fill="FFFFFF"/>
        <w:tabs>
          <w:tab w:val="left" w:pos="4673"/>
          <w:tab w:val="left" w:leader="underscore" w:pos="6350"/>
        </w:tabs>
        <w:suppressAutoHyphens/>
        <w:ind w:firstLine="567"/>
        <w:outlineLvl w:val="0"/>
        <w:rPr>
          <w:rFonts w:eastAsia="Andale Sans UI"/>
          <w:kern w:val="2"/>
          <w:sz w:val="28"/>
          <w:szCs w:val="28"/>
        </w:rPr>
      </w:pPr>
      <w:proofErr w:type="spellStart"/>
      <w:r w:rsidRPr="007831C0">
        <w:rPr>
          <w:rFonts w:eastAsia="Andale Sans UI"/>
          <w:kern w:val="2"/>
          <w:sz w:val="28"/>
          <w:szCs w:val="28"/>
        </w:rPr>
        <w:t>И.о</w:t>
      </w:r>
      <w:proofErr w:type="spellEnd"/>
      <w:r w:rsidRPr="007831C0">
        <w:rPr>
          <w:rFonts w:eastAsia="Andale Sans UI"/>
          <w:kern w:val="2"/>
          <w:sz w:val="28"/>
          <w:szCs w:val="28"/>
        </w:rPr>
        <w:t xml:space="preserve">. главы Администрации </w:t>
      </w:r>
    </w:p>
    <w:p w:rsidR="007831C0" w:rsidRPr="007831C0" w:rsidRDefault="007831C0" w:rsidP="007831C0">
      <w:pPr>
        <w:widowControl w:val="0"/>
        <w:shd w:val="clear" w:color="auto" w:fill="FFFFFF"/>
        <w:tabs>
          <w:tab w:val="left" w:pos="4673"/>
          <w:tab w:val="left" w:leader="underscore" w:pos="6350"/>
        </w:tabs>
        <w:suppressAutoHyphens/>
        <w:ind w:firstLine="567"/>
        <w:outlineLvl w:val="0"/>
        <w:rPr>
          <w:rFonts w:eastAsia="Andale Sans UI"/>
          <w:kern w:val="2"/>
          <w:sz w:val="28"/>
          <w:szCs w:val="28"/>
        </w:rPr>
      </w:pPr>
      <w:r w:rsidRPr="007831C0">
        <w:rPr>
          <w:rFonts w:eastAsia="Andale Sans UI"/>
          <w:kern w:val="2"/>
          <w:sz w:val="28"/>
          <w:szCs w:val="28"/>
        </w:rPr>
        <w:t xml:space="preserve">Быстрогорского сельского поселения                                      О.В. Бабкина </w:t>
      </w:r>
    </w:p>
    <w:p w:rsidR="007831C0" w:rsidRPr="007831C0" w:rsidRDefault="007831C0" w:rsidP="007831C0">
      <w:pPr>
        <w:widowControl w:val="0"/>
        <w:tabs>
          <w:tab w:val="left" w:pos="7460"/>
        </w:tabs>
        <w:suppressAutoHyphens/>
        <w:ind w:firstLine="567"/>
        <w:jc w:val="both"/>
        <w:rPr>
          <w:rFonts w:eastAsia="Andale Sans UI"/>
          <w:kern w:val="2"/>
          <w:sz w:val="28"/>
        </w:rPr>
      </w:pPr>
    </w:p>
    <w:p w:rsidR="007831C0" w:rsidRPr="007831C0" w:rsidRDefault="007831C0" w:rsidP="007831C0">
      <w:pPr>
        <w:widowControl w:val="0"/>
        <w:tabs>
          <w:tab w:val="left" w:pos="7460"/>
        </w:tabs>
        <w:suppressAutoHyphens/>
        <w:ind w:firstLine="567"/>
        <w:jc w:val="both"/>
        <w:rPr>
          <w:rFonts w:eastAsia="Andale Sans UI"/>
          <w:kern w:val="2"/>
          <w:sz w:val="28"/>
        </w:rPr>
      </w:pPr>
    </w:p>
    <w:p w:rsidR="007831C0" w:rsidRPr="007831C0" w:rsidRDefault="007831C0" w:rsidP="007831C0">
      <w:pPr>
        <w:widowControl w:val="0"/>
        <w:tabs>
          <w:tab w:val="left" w:pos="7460"/>
        </w:tabs>
        <w:suppressAutoHyphens/>
        <w:ind w:firstLine="567"/>
        <w:jc w:val="both"/>
        <w:rPr>
          <w:rFonts w:eastAsia="Andale Sans UI"/>
          <w:kern w:val="2"/>
          <w:sz w:val="28"/>
        </w:rPr>
      </w:pPr>
    </w:p>
    <w:p w:rsidR="007831C0" w:rsidRPr="007831C0" w:rsidRDefault="007831C0" w:rsidP="007831C0">
      <w:pPr>
        <w:widowControl w:val="0"/>
        <w:suppressAutoHyphens/>
        <w:ind w:firstLine="567"/>
        <w:rPr>
          <w:rFonts w:eastAsia="Andale Sans UI"/>
          <w:kern w:val="2"/>
        </w:rPr>
      </w:pPr>
    </w:p>
    <w:p w:rsidR="007831C0" w:rsidRPr="007831C0" w:rsidRDefault="007831C0" w:rsidP="007831C0">
      <w:pPr>
        <w:widowControl w:val="0"/>
        <w:suppressAutoHyphens/>
        <w:ind w:firstLine="567"/>
        <w:rPr>
          <w:rFonts w:eastAsia="Andale Sans UI"/>
          <w:kern w:val="2"/>
        </w:rPr>
      </w:pPr>
    </w:p>
    <w:p w:rsidR="007831C0" w:rsidRPr="007831C0" w:rsidRDefault="007831C0" w:rsidP="007831C0">
      <w:pPr>
        <w:widowControl w:val="0"/>
        <w:suppressAutoHyphens/>
        <w:ind w:firstLine="567"/>
        <w:jc w:val="center"/>
        <w:outlineLvl w:val="0"/>
        <w:rPr>
          <w:rFonts w:eastAsia="Andale Sans UI"/>
          <w:b/>
          <w:kern w:val="2"/>
          <w:sz w:val="28"/>
          <w:szCs w:val="28"/>
        </w:rPr>
      </w:pPr>
      <w:r w:rsidRPr="007831C0">
        <w:rPr>
          <w:rFonts w:eastAsia="Andale Sans UI"/>
          <w:b/>
          <w:kern w:val="2"/>
          <w:sz w:val="28"/>
          <w:szCs w:val="28"/>
        </w:rPr>
        <w:t>РОССИЙСКАЯ ФЕДЕРАЦИЯ</w:t>
      </w:r>
    </w:p>
    <w:p w:rsidR="007831C0" w:rsidRPr="007831C0" w:rsidRDefault="007831C0" w:rsidP="007831C0">
      <w:pPr>
        <w:widowControl w:val="0"/>
        <w:suppressAutoHyphens/>
        <w:ind w:firstLine="567"/>
        <w:jc w:val="center"/>
        <w:rPr>
          <w:rFonts w:eastAsia="Andale Sans UI"/>
          <w:b/>
          <w:kern w:val="2"/>
          <w:sz w:val="28"/>
          <w:szCs w:val="28"/>
        </w:rPr>
      </w:pPr>
      <w:r w:rsidRPr="007831C0">
        <w:rPr>
          <w:rFonts w:eastAsia="Andale Sans UI"/>
          <w:b/>
          <w:kern w:val="2"/>
          <w:sz w:val="28"/>
          <w:szCs w:val="28"/>
        </w:rPr>
        <w:t>РОСТОВСКАЯ ОБЛАСТЬ</w:t>
      </w:r>
    </w:p>
    <w:p w:rsidR="007831C0" w:rsidRPr="007831C0" w:rsidRDefault="007831C0" w:rsidP="007831C0">
      <w:pPr>
        <w:widowControl w:val="0"/>
        <w:suppressAutoHyphens/>
        <w:ind w:firstLine="567"/>
        <w:jc w:val="center"/>
        <w:rPr>
          <w:rFonts w:eastAsia="Andale Sans UI"/>
          <w:b/>
          <w:kern w:val="2"/>
          <w:sz w:val="28"/>
          <w:szCs w:val="28"/>
        </w:rPr>
      </w:pPr>
      <w:r w:rsidRPr="007831C0">
        <w:rPr>
          <w:rFonts w:eastAsia="Andale Sans UI"/>
          <w:b/>
          <w:kern w:val="2"/>
          <w:sz w:val="28"/>
          <w:szCs w:val="28"/>
        </w:rPr>
        <w:t>ТАЦИНСКИЙ РАЙОН</w:t>
      </w:r>
    </w:p>
    <w:p w:rsidR="007831C0" w:rsidRPr="007831C0" w:rsidRDefault="007831C0" w:rsidP="007831C0">
      <w:pPr>
        <w:widowControl w:val="0"/>
        <w:suppressAutoHyphens/>
        <w:ind w:firstLine="567"/>
        <w:jc w:val="center"/>
        <w:rPr>
          <w:rFonts w:eastAsia="Andale Sans UI"/>
          <w:b/>
          <w:kern w:val="2"/>
          <w:sz w:val="28"/>
          <w:szCs w:val="28"/>
        </w:rPr>
      </w:pPr>
      <w:r w:rsidRPr="007831C0">
        <w:rPr>
          <w:rFonts w:eastAsia="Andale Sans UI"/>
          <w:b/>
          <w:kern w:val="2"/>
          <w:sz w:val="28"/>
          <w:szCs w:val="28"/>
        </w:rPr>
        <w:t xml:space="preserve">АДМИНИСТРАЦИЯ БЫСТРОГОРСКОГО </w:t>
      </w:r>
    </w:p>
    <w:p w:rsidR="007831C0" w:rsidRPr="007831C0" w:rsidRDefault="007831C0" w:rsidP="007831C0">
      <w:pPr>
        <w:widowControl w:val="0"/>
        <w:suppressAutoHyphens/>
        <w:ind w:firstLine="567"/>
        <w:jc w:val="center"/>
        <w:rPr>
          <w:rFonts w:eastAsia="Andale Sans UI"/>
          <w:b/>
          <w:kern w:val="2"/>
          <w:sz w:val="28"/>
          <w:szCs w:val="28"/>
        </w:rPr>
      </w:pPr>
      <w:r w:rsidRPr="007831C0">
        <w:rPr>
          <w:rFonts w:eastAsia="Andale Sans UI"/>
          <w:b/>
          <w:kern w:val="2"/>
          <w:sz w:val="28"/>
          <w:szCs w:val="28"/>
        </w:rPr>
        <w:t>СЕЛЬСКОГО ПОСЕЛЕНИЯ</w:t>
      </w:r>
    </w:p>
    <w:p w:rsidR="007831C0" w:rsidRPr="007831C0" w:rsidRDefault="007831C0" w:rsidP="007831C0">
      <w:pPr>
        <w:widowControl w:val="0"/>
        <w:suppressAutoHyphens/>
        <w:ind w:firstLine="567"/>
        <w:jc w:val="center"/>
        <w:rPr>
          <w:rFonts w:eastAsia="Andale Sans UI"/>
          <w:b/>
          <w:kern w:val="2"/>
          <w:sz w:val="28"/>
          <w:szCs w:val="28"/>
        </w:rPr>
      </w:pPr>
      <w:r w:rsidRPr="007831C0">
        <w:rPr>
          <w:rFonts w:eastAsia="Andale Sans UI"/>
          <w:b/>
          <w:kern w:val="2"/>
          <w:sz w:val="28"/>
          <w:szCs w:val="28"/>
        </w:rPr>
        <w:t>___________________________________________________</w:t>
      </w:r>
    </w:p>
    <w:p w:rsidR="007831C0" w:rsidRPr="007831C0" w:rsidRDefault="007831C0" w:rsidP="007831C0">
      <w:pPr>
        <w:widowControl w:val="0"/>
        <w:suppressAutoHyphens/>
        <w:ind w:firstLine="567"/>
        <w:jc w:val="center"/>
        <w:outlineLvl w:val="0"/>
        <w:rPr>
          <w:rFonts w:eastAsia="Andale Sans UI"/>
          <w:b/>
          <w:kern w:val="2"/>
          <w:sz w:val="28"/>
          <w:szCs w:val="28"/>
        </w:rPr>
      </w:pPr>
      <w:proofErr w:type="gramStart"/>
      <w:r w:rsidRPr="007831C0">
        <w:rPr>
          <w:rFonts w:eastAsia="Andale Sans UI"/>
          <w:b/>
          <w:kern w:val="2"/>
          <w:sz w:val="28"/>
          <w:szCs w:val="28"/>
        </w:rPr>
        <w:t>П</w:t>
      </w:r>
      <w:proofErr w:type="gramEnd"/>
      <w:r w:rsidRPr="007831C0">
        <w:rPr>
          <w:rFonts w:eastAsia="Andale Sans UI"/>
          <w:b/>
          <w:kern w:val="2"/>
          <w:sz w:val="28"/>
          <w:szCs w:val="28"/>
        </w:rPr>
        <w:t xml:space="preserve"> О С Т А Н О В Л Е Н И Е</w:t>
      </w:r>
    </w:p>
    <w:p w:rsidR="007831C0" w:rsidRPr="007831C0" w:rsidRDefault="007831C0" w:rsidP="007831C0">
      <w:pPr>
        <w:widowControl w:val="0"/>
        <w:suppressAutoHyphens/>
        <w:ind w:firstLine="567"/>
        <w:jc w:val="center"/>
        <w:outlineLvl w:val="0"/>
        <w:rPr>
          <w:rFonts w:eastAsia="Andale Sans UI"/>
          <w:b/>
          <w:kern w:val="2"/>
          <w:sz w:val="28"/>
          <w:szCs w:val="28"/>
        </w:rPr>
      </w:pPr>
    </w:p>
    <w:p w:rsidR="007831C0" w:rsidRPr="007831C0" w:rsidRDefault="007831C0" w:rsidP="007831C0">
      <w:pPr>
        <w:widowControl w:val="0"/>
        <w:suppressAutoHyphens/>
        <w:ind w:firstLine="567"/>
        <w:jc w:val="center"/>
        <w:outlineLvl w:val="0"/>
        <w:rPr>
          <w:rFonts w:eastAsia="Andale Sans UI"/>
          <w:b/>
          <w:kern w:val="2"/>
          <w:sz w:val="28"/>
          <w:szCs w:val="28"/>
        </w:rPr>
      </w:pPr>
      <w:r w:rsidRPr="007831C0">
        <w:rPr>
          <w:rFonts w:eastAsia="Andale Sans UI"/>
          <w:b/>
          <w:kern w:val="2"/>
          <w:sz w:val="28"/>
          <w:szCs w:val="28"/>
        </w:rPr>
        <w:t>13 августа 2024 г.                      № 105</w:t>
      </w:r>
      <w:r w:rsidRPr="007831C0">
        <w:rPr>
          <w:rFonts w:eastAsia="Andale Sans UI"/>
          <w:b/>
          <w:kern w:val="2"/>
          <w:sz w:val="28"/>
          <w:szCs w:val="28"/>
        </w:rPr>
        <w:tab/>
        <w:t xml:space="preserve">                  п. Быстрогорский</w:t>
      </w:r>
    </w:p>
    <w:p w:rsidR="007831C0" w:rsidRPr="007831C0" w:rsidRDefault="007831C0" w:rsidP="007831C0">
      <w:pPr>
        <w:widowControl w:val="0"/>
        <w:suppressAutoHyphens/>
        <w:ind w:firstLine="567"/>
        <w:jc w:val="center"/>
        <w:outlineLvl w:val="0"/>
        <w:rPr>
          <w:rFonts w:eastAsia="Andale Sans UI"/>
          <w:color w:val="000000"/>
          <w:kern w:val="2"/>
          <w:sz w:val="28"/>
          <w:szCs w:val="28"/>
        </w:rPr>
      </w:pPr>
    </w:p>
    <w:tbl>
      <w:tblPr>
        <w:tblW w:w="8731" w:type="dxa"/>
        <w:tblInd w:w="108" w:type="dxa"/>
        <w:tblLayout w:type="fixed"/>
        <w:tblLook w:val="0000" w:firstRow="0" w:lastRow="0" w:firstColumn="0" w:lastColumn="0" w:noHBand="0" w:noVBand="0"/>
      </w:tblPr>
      <w:tblGrid>
        <w:gridCol w:w="5529"/>
        <w:gridCol w:w="3202"/>
      </w:tblGrid>
      <w:tr w:rsidR="007831C0" w:rsidRPr="007831C0" w:rsidTr="007831C0">
        <w:trPr>
          <w:trHeight w:val="1180"/>
        </w:trPr>
        <w:tc>
          <w:tcPr>
            <w:tcW w:w="5529" w:type="dxa"/>
          </w:tcPr>
          <w:p w:rsidR="007831C0" w:rsidRPr="007831C0" w:rsidRDefault="007831C0" w:rsidP="007831C0">
            <w:pPr>
              <w:widowControl w:val="0"/>
              <w:suppressAutoHyphens/>
              <w:autoSpaceDE w:val="0"/>
              <w:autoSpaceDN w:val="0"/>
              <w:adjustRightInd w:val="0"/>
              <w:jc w:val="both"/>
              <w:rPr>
                <w:rFonts w:eastAsia="Andale Sans UI"/>
                <w:color w:val="000000"/>
                <w:kern w:val="2"/>
                <w:sz w:val="28"/>
                <w:szCs w:val="28"/>
              </w:rPr>
            </w:pPr>
            <w:r w:rsidRPr="007831C0">
              <w:rPr>
                <w:rFonts w:eastAsia="Andale Sans UI"/>
                <w:kern w:val="2"/>
                <w:sz w:val="28"/>
              </w:rPr>
              <w:t>О внесении изменений в постановление администрации Быстрогорского сельского поселения от 13.03.2024 года № 27 «</w:t>
            </w:r>
            <w:r w:rsidRPr="007831C0">
              <w:rPr>
                <w:rFonts w:eastAsia="Andale Sans UI"/>
                <w:bCs/>
                <w:kern w:val="2"/>
                <w:sz w:val="28"/>
                <w:lang w:eastAsia="ar-SA"/>
              </w:rPr>
              <w:t>Об утверждении административного регламента предоставления муниципальной услуги «</w:t>
            </w:r>
            <w:r w:rsidRPr="007831C0">
              <w:rPr>
                <w:rFonts w:eastAsia="Andale Sans UI"/>
                <w:kern w:val="2"/>
                <w:sz w:val="28"/>
                <w:szCs w:val="28"/>
              </w:rPr>
              <w:t>«Продажа земельного участка без проведения торгов»</w:t>
            </w:r>
            <w:r w:rsidRPr="007831C0">
              <w:rPr>
                <w:rFonts w:eastAsia="Andale Sans UI"/>
                <w:kern w:val="2"/>
                <w:sz w:val="28"/>
              </w:rPr>
              <w:t xml:space="preserve"> </w:t>
            </w:r>
          </w:p>
        </w:tc>
        <w:tc>
          <w:tcPr>
            <w:tcW w:w="3202" w:type="dxa"/>
          </w:tcPr>
          <w:p w:rsidR="007831C0" w:rsidRPr="007831C0" w:rsidRDefault="007831C0" w:rsidP="007831C0">
            <w:pPr>
              <w:widowControl w:val="0"/>
              <w:tabs>
                <w:tab w:val="left" w:pos="4673"/>
                <w:tab w:val="left" w:leader="underscore" w:pos="6350"/>
              </w:tabs>
              <w:suppressAutoHyphens/>
              <w:overflowPunct w:val="0"/>
              <w:autoSpaceDE w:val="0"/>
              <w:snapToGrid w:val="0"/>
              <w:ind w:firstLine="567"/>
              <w:rPr>
                <w:rFonts w:eastAsia="Andale Sans UI"/>
                <w:color w:val="000000"/>
                <w:kern w:val="2"/>
                <w:sz w:val="28"/>
                <w:szCs w:val="28"/>
              </w:rPr>
            </w:pPr>
          </w:p>
        </w:tc>
      </w:tr>
    </w:tbl>
    <w:p w:rsidR="007831C0" w:rsidRPr="007831C0" w:rsidRDefault="007831C0" w:rsidP="007831C0">
      <w:pPr>
        <w:widowControl w:val="0"/>
        <w:shd w:val="clear" w:color="auto" w:fill="FFFFFF"/>
        <w:tabs>
          <w:tab w:val="left" w:pos="4673"/>
          <w:tab w:val="left" w:leader="underscore" w:pos="6350"/>
        </w:tabs>
        <w:suppressAutoHyphens/>
        <w:ind w:firstLine="567"/>
        <w:jc w:val="both"/>
        <w:rPr>
          <w:rFonts w:eastAsia="Andale Sans UI"/>
          <w:kern w:val="2"/>
          <w:sz w:val="28"/>
          <w:szCs w:val="28"/>
        </w:rPr>
      </w:pPr>
    </w:p>
    <w:p w:rsidR="007831C0" w:rsidRPr="007831C0" w:rsidRDefault="007831C0" w:rsidP="007831C0">
      <w:pPr>
        <w:widowControl w:val="0"/>
        <w:shd w:val="clear" w:color="auto" w:fill="FFFFFF"/>
        <w:tabs>
          <w:tab w:val="left" w:pos="4673"/>
          <w:tab w:val="left" w:leader="underscore" w:pos="6350"/>
        </w:tabs>
        <w:suppressAutoHyphens/>
        <w:ind w:firstLine="567"/>
        <w:jc w:val="both"/>
        <w:rPr>
          <w:rFonts w:eastAsia="Andale Sans UI"/>
          <w:spacing w:val="-4"/>
          <w:kern w:val="2"/>
          <w:sz w:val="28"/>
        </w:rPr>
      </w:pPr>
      <w:r w:rsidRPr="007831C0">
        <w:rPr>
          <w:rFonts w:eastAsia="Andale Sans UI"/>
          <w:spacing w:val="-4"/>
          <w:kern w:val="2"/>
          <w:sz w:val="28"/>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08.07.2024 года № 172-ФЗ «О внесении изменений в </w:t>
      </w:r>
      <w:r w:rsidRPr="007831C0">
        <w:rPr>
          <w:rFonts w:eastAsia="Andale Sans UI"/>
          <w:spacing w:val="-4"/>
          <w:kern w:val="2"/>
          <w:sz w:val="28"/>
        </w:rPr>
        <w:lastRenderedPageBreak/>
        <w:t xml:space="preserve">статьи 2 и 5 Федерального закона «Об организации предоставления государственных и муниципальных услуг»,  </w:t>
      </w:r>
    </w:p>
    <w:p w:rsidR="007831C0" w:rsidRPr="007831C0" w:rsidRDefault="007831C0" w:rsidP="007831C0">
      <w:pPr>
        <w:widowControl w:val="0"/>
        <w:shd w:val="clear" w:color="auto" w:fill="FFFFFF"/>
        <w:tabs>
          <w:tab w:val="left" w:pos="3885"/>
        </w:tabs>
        <w:suppressAutoHyphens/>
        <w:ind w:firstLine="567"/>
        <w:jc w:val="both"/>
        <w:rPr>
          <w:rFonts w:eastAsia="Andale Sans UI"/>
          <w:b/>
          <w:kern w:val="2"/>
          <w:sz w:val="28"/>
          <w:szCs w:val="28"/>
        </w:rPr>
      </w:pPr>
      <w:r w:rsidRPr="007831C0">
        <w:rPr>
          <w:rFonts w:eastAsia="Andale Sans UI"/>
          <w:spacing w:val="-4"/>
          <w:kern w:val="2"/>
          <w:sz w:val="28"/>
        </w:rPr>
        <w:tab/>
        <w:t xml:space="preserve"> </w:t>
      </w:r>
      <w:r w:rsidRPr="007831C0">
        <w:rPr>
          <w:rFonts w:eastAsia="Andale Sans UI"/>
          <w:b/>
          <w:kern w:val="2"/>
          <w:sz w:val="28"/>
          <w:szCs w:val="28"/>
        </w:rPr>
        <w:t xml:space="preserve">                             </w:t>
      </w:r>
    </w:p>
    <w:p w:rsidR="007831C0" w:rsidRPr="007831C0" w:rsidRDefault="007831C0" w:rsidP="007831C0">
      <w:pPr>
        <w:widowControl w:val="0"/>
        <w:shd w:val="clear" w:color="auto" w:fill="FFFFFF"/>
        <w:tabs>
          <w:tab w:val="left" w:pos="4673"/>
          <w:tab w:val="left" w:leader="underscore" w:pos="6350"/>
        </w:tabs>
        <w:suppressAutoHyphens/>
        <w:ind w:firstLine="567"/>
        <w:jc w:val="center"/>
        <w:outlineLvl w:val="0"/>
        <w:rPr>
          <w:rFonts w:eastAsia="Andale Sans UI"/>
          <w:b/>
          <w:kern w:val="2"/>
          <w:sz w:val="28"/>
          <w:szCs w:val="28"/>
        </w:rPr>
      </w:pPr>
      <w:proofErr w:type="gramStart"/>
      <w:r w:rsidRPr="007831C0">
        <w:rPr>
          <w:rFonts w:eastAsia="Andale Sans UI"/>
          <w:b/>
          <w:kern w:val="2"/>
          <w:sz w:val="28"/>
          <w:szCs w:val="28"/>
        </w:rPr>
        <w:t>П</w:t>
      </w:r>
      <w:proofErr w:type="gramEnd"/>
      <w:r w:rsidRPr="007831C0">
        <w:rPr>
          <w:rFonts w:eastAsia="Andale Sans UI"/>
          <w:b/>
          <w:kern w:val="2"/>
          <w:sz w:val="28"/>
          <w:szCs w:val="28"/>
        </w:rPr>
        <w:t xml:space="preserve"> О С Т А Н О В Л Я Е Т:</w:t>
      </w:r>
    </w:p>
    <w:p w:rsidR="007831C0" w:rsidRPr="007831C0" w:rsidRDefault="007831C0" w:rsidP="007831C0">
      <w:pPr>
        <w:widowControl w:val="0"/>
        <w:shd w:val="clear" w:color="auto" w:fill="FFFFFF"/>
        <w:tabs>
          <w:tab w:val="left" w:pos="4673"/>
          <w:tab w:val="left" w:leader="underscore" w:pos="6350"/>
        </w:tabs>
        <w:suppressAutoHyphens/>
        <w:ind w:firstLine="567"/>
        <w:outlineLvl w:val="0"/>
        <w:rPr>
          <w:rFonts w:eastAsia="Andale Sans UI"/>
          <w:b/>
          <w:kern w:val="2"/>
          <w:sz w:val="28"/>
          <w:szCs w:val="28"/>
        </w:rPr>
      </w:pPr>
    </w:p>
    <w:p w:rsidR="007831C0" w:rsidRPr="007831C0" w:rsidRDefault="007831C0" w:rsidP="007831C0">
      <w:pPr>
        <w:widowControl w:val="0"/>
        <w:suppressAutoHyphens/>
        <w:autoSpaceDE w:val="0"/>
        <w:autoSpaceDN w:val="0"/>
        <w:adjustRightInd w:val="0"/>
        <w:jc w:val="both"/>
        <w:rPr>
          <w:rFonts w:eastAsia="Andale Sans UI"/>
          <w:kern w:val="2"/>
          <w:sz w:val="28"/>
        </w:rPr>
      </w:pPr>
      <w:r w:rsidRPr="007831C0">
        <w:rPr>
          <w:rFonts w:eastAsia="Andale Sans UI"/>
          <w:spacing w:val="-4"/>
          <w:kern w:val="2"/>
          <w:sz w:val="28"/>
        </w:rPr>
        <w:tab/>
        <w:t xml:space="preserve">1. Внести в постановление </w:t>
      </w:r>
      <w:r w:rsidRPr="007831C0">
        <w:rPr>
          <w:rFonts w:eastAsia="Andale Sans UI"/>
          <w:kern w:val="2"/>
          <w:sz w:val="28"/>
        </w:rPr>
        <w:t>администрации Быстрогорского сельского поселения от 13.03.2024 года № 57 «</w:t>
      </w:r>
      <w:r w:rsidRPr="007831C0">
        <w:rPr>
          <w:rFonts w:eastAsia="Andale Sans UI"/>
          <w:bCs/>
          <w:kern w:val="2"/>
          <w:sz w:val="28"/>
          <w:lang w:eastAsia="ar-SA"/>
        </w:rPr>
        <w:t>Об утверждении административного регламента предоставления муниципальной услуги «</w:t>
      </w:r>
      <w:r w:rsidRPr="007831C0">
        <w:rPr>
          <w:rFonts w:eastAsia="Andale Sans UI"/>
          <w:kern w:val="2"/>
          <w:sz w:val="28"/>
          <w:szCs w:val="28"/>
        </w:rPr>
        <w:t xml:space="preserve">«Продажа земельного участка без проведения торгов» </w:t>
      </w:r>
      <w:r w:rsidRPr="007831C0">
        <w:rPr>
          <w:rFonts w:eastAsia="Andale Sans UI"/>
          <w:kern w:val="2"/>
          <w:sz w:val="28"/>
        </w:rPr>
        <w:t>следующие изменения:</w:t>
      </w:r>
    </w:p>
    <w:p w:rsidR="007831C0" w:rsidRPr="007831C0" w:rsidRDefault="007831C0" w:rsidP="007831C0">
      <w:pPr>
        <w:tabs>
          <w:tab w:val="left" w:pos="708"/>
        </w:tabs>
        <w:contextualSpacing/>
        <w:jc w:val="both"/>
        <w:rPr>
          <w:rFonts w:eastAsia="Andale Sans UI"/>
          <w:spacing w:val="-4"/>
          <w:kern w:val="2"/>
          <w:sz w:val="28"/>
        </w:rPr>
      </w:pPr>
      <w:r w:rsidRPr="007831C0">
        <w:rPr>
          <w:rFonts w:eastAsia="Andale Sans UI"/>
          <w:spacing w:val="-4"/>
          <w:kern w:val="2"/>
          <w:sz w:val="28"/>
        </w:rPr>
        <w:tab/>
        <w:t>1.1. Дополнить пункт 3.3.7.1 раздела 3.3 приложения к постановлению администрации следующего содержания:</w:t>
      </w:r>
    </w:p>
    <w:p w:rsidR="007831C0" w:rsidRPr="007831C0" w:rsidRDefault="007831C0" w:rsidP="007831C0">
      <w:pPr>
        <w:tabs>
          <w:tab w:val="left" w:pos="708"/>
        </w:tabs>
        <w:contextualSpacing/>
        <w:jc w:val="both"/>
        <w:rPr>
          <w:rFonts w:eastAsia="Andale Sans UI"/>
          <w:spacing w:val="-4"/>
          <w:kern w:val="2"/>
          <w:sz w:val="28"/>
        </w:rPr>
      </w:pPr>
      <w:r w:rsidRPr="007831C0">
        <w:rPr>
          <w:rFonts w:eastAsia="Andale Sans UI"/>
          <w:spacing w:val="-4"/>
          <w:kern w:val="2"/>
          <w:sz w:val="28"/>
        </w:rPr>
        <w:tab/>
        <w:t>«3.3.7.1.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831C0" w:rsidRPr="007831C0" w:rsidRDefault="007831C0" w:rsidP="007831C0">
      <w:pPr>
        <w:tabs>
          <w:tab w:val="left" w:pos="708"/>
        </w:tabs>
        <w:contextualSpacing/>
        <w:jc w:val="both"/>
        <w:rPr>
          <w:rFonts w:eastAsia="Andale Sans UI"/>
          <w:spacing w:val="-4"/>
          <w:kern w:val="2"/>
          <w:sz w:val="28"/>
        </w:rPr>
      </w:pPr>
      <w:r w:rsidRPr="007831C0">
        <w:rPr>
          <w:rFonts w:eastAsia="Andale Sans UI"/>
          <w:spacing w:val="-4"/>
          <w:kern w:val="2"/>
          <w:sz w:val="28"/>
        </w:rPr>
        <w:tab/>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  </w:t>
      </w:r>
    </w:p>
    <w:p w:rsidR="007831C0" w:rsidRPr="007831C0" w:rsidRDefault="007831C0" w:rsidP="007831C0">
      <w:pPr>
        <w:tabs>
          <w:tab w:val="left" w:pos="708"/>
        </w:tabs>
        <w:contextualSpacing/>
        <w:jc w:val="both"/>
        <w:rPr>
          <w:rFonts w:eastAsia="Andale Sans UI"/>
          <w:spacing w:val="-4"/>
          <w:kern w:val="2"/>
          <w:sz w:val="28"/>
        </w:rPr>
      </w:pPr>
      <w:r w:rsidRPr="007831C0">
        <w:rPr>
          <w:rFonts w:eastAsia="Andale Sans UI"/>
          <w:spacing w:val="-4"/>
          <w:kern w:val="2"/>
          <w:sz w:val="28"/>
        </w:rPr>
        <w:tab/>
        <w:t xml:space="preserve">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данным административным регламентом».  </w:t>
      </w:r>
    </w:p>
    <w:p w:rsidR="007831C0" w:rsidRPr="007831C0" w:rsidRDefault="007831C0" w:rsidP="007831C0">
      <w:pPr>
        <w:tabs>
          <w:tab w:val="left" w:pos="708"/>
          <w:tab w:val="left" w:pos="6560"/>
        </w:tabs>
        <w:ind w:firstLine="567"/>
        <w:jc w:val="both"/>
        <w:rPr>
          <w:rFonts w:eastAsia="Andale Sans UI"/>
          <w:kern w:val="2"/>
          <w:sz w:val="28"/>
          <w:szCs w:val="28"/>
        </w:rPr>
      </w:pPr>
      <w:r w:rsidRPr="007831C0">
        <w:rPr>
          <w:rFonts w:eastAsia="Andale Sans UI"/>
          <w:kern w:val="2"/>
          <w:sz w:val="28"/>
          <w:szCs w:val="28"/>
        </w:rPr>
        <w:t xml:space="preserve">2. Настоящее Постановление вступает в силу со дня его официального опубликования (обнародования). </w:t>
      </w:r>
    </w:p>
    <w:p w:rsidR="007831C0" w:rsidRPr="007831C0" w:rsidRDefault="007831C0" w:rsidP="007831C0">
      <w:pPr>
        <w:ind w:right="-2" w:firstLine="567"/>
        <w:jc w:val="both"/>
        <w:rPr>
          <w:rFonts w:eastAsia="Andale Sans UI"/>
          <w:kern w:val="2"/>
          <w:sz w:val="28"/>
          <w:szCs w:val="28"/>
        </w:rPr>
      </w:pPr>
      <w:r w:rsidRPr="007831C0">
        <w:rPr>
          <w:rFonts w:eastAsia="Andale Sans UI"/>
          <w:kern w:val="2"/>
          <w:sz w:val="28"/>
          <w:szCs w:val="28"/>
        </w:rPr>
        <w:t xml:space="preserve">3. </w:t>
      </w:r>
      <w:proofErr w:type="gramStart"/>
      <w:r w:rsidRPr="007831C0">
        <w:rPr>
          <w:rFonts w:eastAsia="Andale Sans UI"/>
          <w:kern w:val="2"/>
          <w:sz w:val="28"/>
          <w:szCs w:val="28"/>
        </w:rPr>
        <w:t>Контроль за</w:t>
      </w:r>
      <w:proofErr w:type="gramEnd"/>
      <w:r w:rsidRPr="007831C0">
        <w:rPr>
          <w:rFonts w:eastAsia="Andale Sans UI"/>
          <w:kern w:val="2"/>
          <w:sz w:val="28"/>
          <w:szCs w:val="28"/>
        </w:rPr>
        <w:t xml:space="preserve"> исполнением настоящего постановления оставляю за собой.</w:t>
      </w:r>
    </w:p>
    <w:p w:rsidR="007831C0" w:rsidRPr="007831C0" w:rsidRDefault="007831C0" w:rsidP="007831C0">
      <w:pPr>
        <w:widowControl w:val="0"/>
        <w:suppressAutoHyphens/>
        <w:ind w:firstLine="567"/>
        <w:jc w:val="both"/>
        <w:rPr>
          <w:rFonts w:eastAsia="Andale Sans UI"/>
          <w:kern w:val="2"/>
          <w:sz w:val="28"/>
        </w:rPr>
      </w:pPr>
    </w:p>
    <w:p w:rsidR="007831C0" w:rsidRPr="007831C0" w:rsidRDefault="007831C0" w:rsidP="007831C0">
      <w:pPr>
        <w:widowControl w:val="0"/>
        <w:tabs>
          <w:tab w:val="left" w:pos="7655"/>
        </w:tabs>
        <w:suppressAutoHyphens/>
        <w:ind w:firstLine="567"/>
        <w:rPr>
          <w:rFonts w:eastAsia="Andale Sans UI"/>
          <w:kern w:val="2"/>
          <w:sz w:val="28"/>
        </w:rPr>
      </w:pPr>
      <w:r w:rsidRPr="007831C0">
        <w:rPr>
          <w:rFonts w:eastAsia="Andale Sans UI"/>
          <w:kern w:val="2"/>
          <w:sz w:val="28"/>
        </w:rPr>
        <w:t xml:space="preserve"> </w:t>
      </w:r>
    </w:p>
    <w:p w:rsidR="007831C0" w:rsidRPr="007831C0" w:rsidRDefault="007831C0" w:rsidP="007831C0">
      <w:pPr>
        <w:widowControl w:val="0"/>
        <w:shd w:val="clear" w:color="auto" w:fill="FFFFFF"/>
        <w:tabs>
          <w:tab w:val="left" w:pos="4673"/>
          <w:tab w:val="left" w:leader="underscore" w:pos="6350"/>
        </w:tabs>
        <w:suppressAutoHyphens/>
        <w:ind w:firstLine="567"/>
        <w:outlineLvl w:val="0"/>
        <w:rPr>
          <w:rFonts w:eastAsia="Andale Sans UI"/>
          <w:kern w:val="2"/>
          <w:sz w:val="28"/>
          <w:szCs w:val="28"/>
        </w:rPr>
      </w:pPr>
      <w:proofErr w:type="spellStart"/>
      <w:r w:rsidRPr="007831C0">
        <w:rPr>
          <w:rFonts w:eastAsia="Andale Sans UI"/>
          <w:kern w:val="2"/>
          <w:sz w:val="28"/>
          <w:szCs w:val="28"/>
        </w:rPr>
        <w:t>И.о</w:t>
      </w:r>
      <w:proofErr w:type="spellEnd"/>
      <w:r w:rsidRPr="007831C0">
        <w:rPr>
          <w:rFonts w:eastAsia="Andale Sans UI"/>
          <w:kern w:val="2"/>
          <w:sz w:val="28"/>
          <w:szCs w:val="28"/>
        </w:rPr>
        <w:t xml:space="preserve">. главы Администрации </w:t>
      </w:r>
    </w:p>
    <w:p w:rsidR="007831C0" w:rsidRPr="007831C0" w:rsidRDefault="007831C0" w:rsidP="007831C0">
      <w:pPr>
        <w:widowControl w:val="0"/>
        <w:shd w:val="clear" w:color="auto" w:fill="FFFFFF"/>
        <w:tabs>
          <w:tab w:val="left" w:pos="4673"/>
          <w:tab w:val="left" w:leader="underscore" w:pos="6350"/>
        </w:tabs>
        <w:suppressAutoHyphens/>
        <w:ind w:firstLine="567"/>
        <w:outlineLvl w:val="0"/>
        <w:rPr>
          <w:rFonts w:eastAsia="Andale Sans UI"/>
          <w:kern w:val="2"/>
          <w:sz w:val="28"/>
          <w:szCs w:val="28"/>
        </w:rPr>
      </w:pPr>
      <w:r w:rsidRPr="007831C0">
        <w:rPr>
          <w:rFonts w:eastAsia="Andale Sans UI"/>
          <w:kern w:val="2"/>
          <w:sz w:val="28"/>
          <w:szCs w:val="28"/>
        </w:rPr>
        <w:t xml:space="preserve">Быстрогорского сельского поселения                                      О.В. Бабкина </w:t>
      </w:r>
    </w:p>
    <w:p w:rsidR="007831C0" w:rsidRPr="007831C0" w:rsidRDefault="007831C0" w:rsidP="007831C0">
      <w:pPr>
        <w:widowControl w:val="0"/>
        <w:tabs>
          <w:tab w:val="left" w:pos="7460"/>
        </w:tabs>
        <w:suppressAutoHyphens/>
        <w:ind w:firstLine="567"/>
        <w:jc w:val="both"/>
        <w:rPr>
          <w:rFonts w:eastAsia="Andale Sans UI"/>
          <w:kern w:val="2"/>
          <w:sz w:val="28"/>
        </w:rPr>
      </w:pPr>
    </w:p>
    <w:p w:rsidR="007831C0" w:rsidRPr="007831C0" w:rsidRDefault="007831C0" w:rsidP="007831C0">
      <w:pPr>
        <w:widowControl w:val="0"/>
        <w:tabs>
          <w:tab w:val="left" w:pos="7460"/>
        </w:tabs>
        <w:suppressAutoHyphens/>
        <w:ind w:firstLine="567"/>
        <w:jc w:val="both"/>
        <w:rPr>
          <w:rFonts w:eastAsia="Andale Sans UI"/>
          <w:kern w:val="2"/>
          <w:sz w:val="28"/>
        </w:rPr>
      </w:pPr>
    </w:p>
    <w:p w:rsidR="007831C0" w:rsidRDefault="007831C0" w:rsidP="007831C0">
      <w:pPr>
        <w:widowControl w:val="0"/>
        <w:tabs>
          <w:tab w:val="left" w:pos="7460"/>
        </w:tabs>
        <w:suppressAutoHyphens/>
        <w:ind w:firstLine="567"/>
        <w:jc w:val="both"/>
        <w:rPr>
          <w:rFonts w:eastAsia="Andale Sans UI"/>
          <w:kern w:val="2"/>
          <w:sz w:val="28"/>
        </w:rPr>
      </w:pPr>
    </w:p>
    <w:p w:rsidR="007831C0" w:rsidRDefault="007831C0" w:rsidP="007831C0">
      <w:pPr>
        <w:widowControl w:val="0"/>
        <w:tabs>
          <w:tab w:val="left" w:pos="7460"/>
        </w:tabs>
        <w:suppressAutoHyphens/>
        <w:ind w:firstLine="567"/>
        <w:jc w:val="both"/>
        <w:rPr>
          <w:rFonts w:eastAsia="Andale Sans UI"/>
          <w:kern w:val="2"/>
          <w:sz w:val="28"/>
        </w:rPr>
      </w:pPr>
    </w:p>
    <w:p w:rsidR="007831C0" w:rsidRDefault="007831C0" w:rsidP="007831C0">
      <w:pPr>
        <w:widowControl w:val="0"/>
        <w:tabs>
          <w:tab w:val="left" w:pos="7460"/>
        </w:tabs>
        <w:suppressAutoHyphens/>
        <w:ind w:firstLine="567"/>
        <w:jc w:val="both"/>
        <w:rPr>
          <w:rFonts w:eastAsia="Andale Sans UI"/>
          <w:kern w:val="2"/>
          <w:sz w:val="28"/>
        </w:rPr>
      </w:pPr>
    </w:p>
    <w:p w:rsidR="007831C0" w:rsidRPr="007831C0" w:rsidRDefault="007831C0" w:rsidP="007831C0">
      <w:pPr>
        <w:widowControl w:val="0"/>
        <w:tabs>
          <w:tab w:val="left" w:pos="7460"/>
        </w:tabs>
        <w:suppressAutoHyphens/>
        <w:ind w:firstLine="567"/>
        <w:jc w:val="both"/>
        <w:rPr>
          <w:rFonts w:eastAsia="Andale Sans UI"/>
          <w:kern w:val="2"/>
          <w:sz w:val="28"/>
        </w:rPr>
      </w:pPr>
    </w:p>
    <w:p w:rsidR="007831C0" w:rsidRPr="007831C0" w:rsidRDefault="007831C0" w:rsidP="007831C0">
      <w:pPr>
        <w:widowControl w:val="0"/>
        <w:suppressAutoHyphens/>
        <w:ind w:firstLine="567"/>
        <w:rPr>
          <w:rFonts w:eastAsia="Andale Sans UI"/>
          <w:kern w:val="2"/>
        </w:rPr>
      </w:pPr>
    </w:p>
    <w:p w:rsidR="007831C0" w:rsidRDefault="007831C0" w:rsidP="007831C0">
      <w:pPr>
        <w:ind w:firstLine="567"/>
        <w:jc w:val="center"/>
        <w:outlineLvl w:val="0"/>
        <w:rPr>
          <w:b/>
          <w:sz w:val="28"/>
          <w:szCs w:val="28"/>
        </w:rPr>
      </w:pPr>
      <w:r>
        <w:rPr>
          <w:b/>
          <w:sz w:val="28"/>
          <w:szCs w:val="28"/>
        </w:rPr>
        <w:lastRenderedPageBreak/>
        <w:t>РОССИЙСКАЯ ФЕДЕРАЦИЯ</w:t>
      </w:r>
    </w:p>
    <w:p w:rsidR="007831C0" w:rsidRDefault="007831C0" w:rsidP="007831C0">
      <w:pPr>
        <w:ind w:firstLine="567"/>
        <w:jc w:val="center"/>
        <w:rPr>
          <w:b/>
          <w:sz w:val="28"/>
          <w:szCs w:val="28"/>
        </w:rPr>
      </w:pPr>
      <w:r>
        <w:rPr>
          <w:b/>
          <w:sz w:val="28"/>
          <w:szCs w:val="28"/>
        </w:rPr>
        <w:t>РОСТОВСКАЯ ОБЛАСТЬ</w:t>
      </w:r>
    </w:p>
    <w:p w:rsidR="007831C0" w:rsidRDefault="007831C0" w:rsidP="007831C0">
      <w:pPr>
        <w:ind w:firstLine="567"/>
        <w:jc w:val="center"/>
        <w:rPr>
          <w:b/>
          <w:sz w:val="28"/>
          <w:szCs w:val="28"/>
        </w:rPr>
      </w:pPr>
      <w:r>
        <w:rPr>
          <w:b/>
          <w:sz w:val="28"/>
          <w:szCs w:val="28"/>
        </w:rPr>
        <w:t>ТАЦИНСКИЙ РАЙОН</w:t>
      </w:r>
    </w:p>
    <w:p w:rsidR="007831C0" w:rsidRDefault="007831C0" w:rsidP="007831C0">
      <w:pPr>
        <w:ind w:firstLine="567"/>
        <w:jc w:val="center"/>
        <w:rPr>
          <w:b/>
          <w:sz w:val="28"/>
          <w:szCs w:val="28"/>
        </w:rPr>
      </w:pPr>
      <w:r>
        <w:rPr>
          <w:b/>
          <w:sz w:val="28"/>
          <w:szCs w:val="28"/>
        </w:rPr>
        <w:t xml:space="preserve">АДМИНИСТРАЦИЯ БЫСТРОГОРСКОГО </w:t>
      </w:r>
    </w:p>
    <w:p w:rsidR="007831C0" w:rsidRDefault="007831C0" w:rsidP="007831C0">
      <w:pPr>
        <w:ind w:firstLine="567"/>
        <w:jc w:val="center"/>
        <w:rPr>
          <w:b/>
          <w:sz w:val="28"/>
          <w:szCs w:val="28"/>
        </w:rPr>
      </w:pPr>
      <w:r>
        <w:rPr>
          <w:b/>
          <w:sz w:val="28"/>
          <w:szCs w:val="28"/>
        </w:rPr>
        <w:t>СЕЛЬСКОГО ПОСЕЛЕНИЯ</w:t>
      </w:r>
    </w:p>
    <w:p w:rsidR="007831C0" w:rsidRDefault="007831C0" w:rsidP="007831C0">
      <w:pPr>
        <w:ind w:firstLine="567"/>
        <w:jc w:val="center"/>
        <w:rPr>
          <w:b/>
          <w:sz w:val="28"/>
          <w:szCs w:val="28"/>
        </w:rPr>
      </w:pPr>
      <w:r>
        <w:rPr>
          <w:b/>
          <w:sz w:val="28"/>
          <w:szCs w:val="28"/>
        </w:rPr>
        <w:t>___________________________________________________</w:t>
      </w:r>
    </w:p>
    <w:p w:rsidR="007831C0" w:rsidRDefault="007831C0" w:rsidP="007831C0">
      <w:pPr>
        <w:ind w:firstLine="567"/>
        <w:jc w:val="center"/>
        <w:outlineLvl w:val="0"/>
        <w:rPr>
          <w:b/>
          <w:sz w:val="28"/>
          <w:szCs w:val="28"/>
        </w:rPr>
      </w:pPr>
      <w:proofErr w:type="gramStart"/>
      <w:r>
        <w:rPr>
          <w:b/>
          <w:sz w:val="28"/>
          <w:szCs w:val="28"/>
        </w:rPr>
        <w:t>П</w:t>
      </w:r>
      <w:proofErr w:type="gramEnd"/>
      <w:r>
        <w:rPr>
          <w:b/>
          <w:sz w:val="28"/>
          <w:szCs w:val="28"/>
        </w:rPr>
        <w:t xml:space="preserve"> О С Т А Н О В Л Е Н И Е</w:t>
      </w:r>
    </w:p>
    <w:p w:rsidR="007831C0" w:rsidRDefault="007831C0" w:rsidP="007831C0">
      <w:pPr>
        <w:ind w:firstLine="567"/>
        <w:jc w:val="center"/>
        <w:outlineLvl w:val="0"/>
        <w:rPr>
          <w:b/>
          <w:sz w:val="28"/>
          <w:szCs w:val="28"/>
        </w:rPr>
      </w:pPr>
    </w:p>
    <w:p w:rsidR="007831C0" w:rsidRDefault="007831C0" w:rsidP="007831C0">
      <w:pPr>
        <w:ind w:firstLine="567"/>
        <w:jc w:val="center"/>
        <w:outlineLvl w:val="0"/>
        <w:rPr>
          <w:b/>
          <w:sz w:val="28"/>
          <w:szCs w:val="28"/>
        </w:rPr>
      </w:pPr>
      <w:r>
        <w:rPr>
          <w:b/>
          <w:sz w:val="28"/>
          <w:szCs w:val="28"/>
        </w:rPr>
        <w:t>13 августа 2024 г.                      № 106</w:t>
      </w:r>
      <w:r>
        <w:rPr>
          <w:b/>
          <w:sz w:val="28"/>
          <w:szCs w:val="28"/>
        </w:rPr>
        <w:tab/>
        <w:t xml:space="preserve">                  п. Быстрогорский</w:t>
      </w:r>
    </w:p>
    <w:p w:rsidR="007831C0" w:rsidRDefault="007831C0" w:rsidP="007831C0">
      <w:pPr>
        <w:ind w:firstLine="567"/>
        <w:jc w:val="center"/>
        <w:outlineLvl w:val="0"/>
        <w:rPr>
          <w:color w:val="000000"/>
          <w:sz w:val="28"/>
          <w:szCs w:val="28"/>
        </w:rPr>
      </w:pPr>
    </w:p>
    <w:tbl>
      <w:tblPr>
        <w:tblW w:w="8731" w:type="dxa"/>
        <w:tblInd w:w="108" w:type="dxa"/>
        <w:tblLayout w:type="fixed"/>
        <w:tblLook w:val="0000" w:firstRow="0" w:lastRow="0" w:firstColumn="0" w:lastColumn="0" w:noHBand="0" w:noVBand="0"/>
      </w:tblPr>
      <w:tblGrid>
        <w:gridCol w:w="5529"/>
        <w:gridCol w:w="3202"/>
      </w:tblGrid>
      <w:tr w:rsidR="007831C0" w:rsidTr="007831C0">
        <w:trPr>
          <w:trHeight w:val="1180"/>
        </w:trPr>
        <w:tc>
          <w:tcPr>
            <w:tcW w:w="5529" w:type="dxa"/>
          </w:tcPr>
          <w:p w:rsidR="007831C0" w:rsidRDefault="007831C0" w:rsidP="007831C0">
            <w:pPr>
              <w:shd w:val="clear" w:color="auto" w:fill="FFFFFF"/>
              <w:jc w:val="both"/>
              <w:rPr>
                <w:color w:val="000000"/>
                <w:sz w:val="28"/>
                <w:szCs w:val="28"/>
              </w:rPr>
            </w:pPr>
            <w:r>
              <w:rPr>
                <w:sz w:val="28"/>
              </w:rPr>
              <w:t xml:space="preserve">О внесении изменений в постановление администрации </w:t>
            </w:r>
            <w:r w:rsidRPr="0038633D">
              <w:rPr>
                <w:sz w:val="28"/>
              </w:rPr>
              <w:t>Быстрогорского сельского поселения от 2</w:t>
            </w:r>
            <w:r>
              <w:rPr>
                <w:sz w:val="28"/>
              </w:rPr>
              <w:t>1</w:t>
            </w:r>
            <w:r w:rsidRPr="0038633D">
              <w:rPr>
                <w:sz w:val="28"/>
              </w:rPr>
              <w:t>.</w:t>
            </w:r>
            <w:r>
              <w:rPr>
                <w:sz w:val="28"/>
              </w:rPr>
              <w:t>10</w:t>
            </w:r>
            <w:r w:rsidRPr="0038633D">
              <w:rPr>
                <w:sz w:val="28"/>
              </w:rPr>
              <w:t>.20</w:t>
            </w:r>
            <w:r>
              <w:rPr>
                <w:sz w:val="28"/>
              </w:rPr>
              <w:t>22</w:t>
            </w:r>
            <w:r w:rsidRPr="0038633D">
              <w:rPr>
                <w:sz w:val="28"/>
              </w:rPr>
              <w:t xml:space="preserve"> года</w:t>
            </w:r>
            <w:r>
              <w:rPr>
                <w:sz w:val="28"/>
              </w:rPr>
              <w:t xml:space="preserve"> № 57 «</w:t>
            </w:r>
            <w:r>
              <w:rPr>
                <w:bCs/>
                <w:sz w:val="28"/>
                <w:lang w:eastAsia="ar-SA"/>
              </w:rPr>
              <w:t>Об утверждении административного регламента предоставления муниципальной услуги «Выдача справки об отсутствии (наличии) задолженности по арендной плате за земельный участок»</w:t>
            </w:r>
            <w:r>
              <w:rPr>
                <w:sz w:val="28"/>
              </w:rPr>
              <w:t xml:space="preserve">  </w:t>
            </w:r>
          </w:p>
        </w:tc>
        <w:tc>
          <w:tcPr>
            <w:tcW w:w="3202" w:type="dxa"/>
          </w:tcPr>
          <w:p w:rsidR="007831C0" w:rsidRDefault="007831C0" w:rsidP="007831C0">
            <w:pPr>
              <w:tabs>
                <w:tab w:val="left" w:pos="4673"/>
                <w:tab w:val="left" w:leader="underscore" w:pos="6350"/>
              </w:tabs>
              <w:overflowPunct w:val="0"/>
              <w:autoSpaceDE w:val="0"/>
              <w:snapToGrid w:val="0"/>
              <w:ind w:firstLine="567"/>
              <w:rPr>
                <w:color w:val="000000"/>
                <w:sz w:val="28"/>
                <w:szCs w:val="28"/>
              </w:rPr>
            </w:pPr>
          </w:p>
        </w:tc>
      </w:tr>
    </w:tbl>
    <w:p w:rsidR="007831C0" w:rsidRDefault="007831C0" w:rsidP="007831C0">
      <w:pPr>
        <w:shd w:val="clear" w:color="auto" w:fill="FFFFFF"/>
        <w:tabs>
          <w:tab w:val="left" w:pos="4673"/>
          <w:tab w:val="left" w:leader="underscore" w:pos="6350"/>
        </w:tabs>
        <w:ind w:firstLine="567"/>
        <w:jc w:val="both"/>
        <w:rPr>
          <w:sz w:val="28"/>
          <w:szCs w:val="28"/>
        </w:rPr>
      </w:pPr>
    </w:p>
    <w:p w:rsidR="007831C0" w:rsidRDefault="007831C0" w:rsidP="007831C0">
      <w:pPr>
        <w:shd w:val="clear" w:color="auto" w:fill="FFFFFF"/>
        <w:tabs>
          <w:tab w:val="left" w:pos="4673"/>
          <w:tab w:val="left" w:leader="underscore" w:pos="6350"/>
        </w:tabs>
        <w:ind w:firstLine="567"/>
        <w:jc w:val="both"/>
        <w:rPr>
          <w:spacing w:val="-4"/>
          <w:sz w:val="28"/>
        </w:rPr>
      </w:pPr>
      <w:r>
        <w:rPr>
          <w:spacing w:val="-4"/>
          <w:sz w:val="28"/>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08.07.2024 года № 172-ФЗ «О внесении изменений в статьи 2 и 5 Федерального закона «Об организации предоставления государственных и муниципальных услуг»,  </w:t>
      </w:r>
    </w:p>
    <w:p w:rsidR="007831C0" w:rsidRDefault="007831C0" w:rsidP="007831C0">
      <w:pPr>
        <w:shd w:val="clear" w:color="auto" w:fill="FFFFFF"/>
        <w:tabs>
          <w:tab w:val="left" w:pos="3885"/>
        </w:tabs>
        <w:ind w:firstLine="567"/>
        <w:jc w:val="both"/>
        <w:rPr>
          <w:b/>
          <w:sz w:val="28"/>
          <w:szCs w:val="28"/>
        </w:rPr>
      </w:pPr>
      <w:r>
        <w:rPr>
          <w:spacing w:val="-4"/>
          <w:sz w:val="28"/>
        </w:rPr>
        <w:tab/>
        <w:t xml:space="preserve"> </w:t>
      </w:r>
      <w:r>
        <w:rPr>
          <w:b/>
          <w:sz w:val="28"/>
          <w:szCs w:val="28"/>
        </w:rPr>
        <w:t xml:space="preserve">                             </w:t>
      </w:r>
    </w:p>
    <w:p w:rsidR="007831C0" w:rsidRDefault="007831C0" w:rsidP="007831C0">
      <w:pPr>
        <w:shd w:val="clear" w:color="auto" w:fill="FFFFFF"/>
        <w:tabs>
          <w:tab w:val="left" w:pos="4673"/>
          <w:tab w:val="left" w:leader="underscore" w:pos="6350"/>
        </w:tabs>
        <w:ind w:firstLine="567"/>
        <w:jc w:val="center"/>
        <w:outlineLvl w:val="0"/>
        <w:rPr>
          <w:b/>
          <w:sz w:val="28"/>
          <w:szCs w:val="28"/>
        </w:rPr>
      </w:pPr>
      <w:proofErr w:type="gramStart"/>
      <w:r w:rsidRPr="00D924D4">
        <w:rPr>
          <w:b/>
          <w:sz w:val="28"/>
          <w:szCs w:val="28"/>
        </w:rPr>
        <w:t>П</w:t>
      </w:r>
      <w:proofErr w:type="gramEnd"/>
      <w:r>
        <w:rPr>
          <w:b/>
          <w:sz w:val="28"/>
          <w:szCs w:val="28"/>
        </w:rPr>
        <w:t xml:space="preserve"> </w:t>
      </w:r>
      <w:r w:rsidRPr="00D924D4">
        <w:rPr>
          <w:b/>
          <w:sz w:val="28"/>
          <w:szCs w:val="28"/>
        </w:rPr>
        <w:t>О</w:t>
      </w:r>
      <w:r>
        <w:rPr>
          <w:b/>
          <w:sz w:val="28"/>
          <w:szCs w:val="28"/>
        </w:rPr>
        <w:t xml:space="preserve"> </w:t>
      </w:r>
      <w:r w:rsidRPr="00D924D4">
        <w:rPr>
          <w:b/>
          <w:sz w:val="28"/>
          <w:szCs w:val="28"/>
        </w:rPr>
        <w:t>С</w:t>
      </w:r>
      <w:r>
        <w:rPr>
          <w:b/>
          <w:sz w:val="28"/>
          <w:szCs w:val="28"/>
        </w:rPr>
        <w:t xml:space="preserve"> </w:t>
      </w:r>
      <w:r w:rsidRPr="00D924D4">
        <w:rPr>
          <w:b/>
          <w:sz w:val="28"/>
          <w:szCs w:val="28"/>
        </w:rPr>
        <w:t>Т</w:t>
      </w:r>
      <w:r>
        <w:rPr>
          <w:b/>
          <w:sz w:val="28"/>
          <w:szCs w:val="28"/>
        </w:rPr>
        <w:t xml:space="preserve"> </w:t>
      </w:r>
      <w:r w:rsidRPr="00D924D4">
        <w:rPr>
          <w:b/>
          <w:sz w:val="28"/>
          <w:szCs w:val="28"/>
        </w:rPr>
        <w:t>А</w:t>
      </w:r>
      <w:r>
        <w:rPr>
          <w:b/>
          <w:sz w:val="28"/>
          <w:szCs w:val="28"/>
        </w:rPr>
        <w:t xml:space="preserve"> </w:t>
      </w:r>
      <w:r w:rsidRPr="00D924D4">
        <w:rPr>
          <w:b/>
          <w:sz w:val="28"/>
          <w:szCs w:val="28"/>
        </w:rPr>
        <w:t>Н</w:t>
      </w:r>
      <w:r>
        <w:rPr>
          <w:b/>
          <w:sz w:val="28"/>
          <w:szCs w:val="28"/>
        </w:rPr>
        <w:t xml:space="preserve"> </w:t>
      </w:r>
      <w:r w:rsidRPr="00D924D4">
        <w:rPr>
          <w:b/>
          <w:sz w:val="28"/>
          <w:szCs w:val="28"/>
        </w:rPr>
        <w:t>О</w:t>
      </w:r>
      <w:r>
        <w:rPr>
          <w:b/>
          <w:sz w:val="28"/>
          <w:szCs w:val="28"/>
        </w:rPr>
        <w:t xml:space="preserve"> </w:t>
      </w:r>
      <w:r w:rsidRPr="00D924D4">
        <w:rPr>
          <w:b/>
          <w:sz w:val="28"/>
          <w:szCs w:val="28"/>
        </w:rPr>
        <w:t>В</w:t>
      </w:r>
      <w:r>
        <w:rPr>
          <w:b/>
          <w:sz w:val="28"/>
          <w:szCs w:val="28"/>
        </w:rPr>
        <w:t xml:space="preserve"> </w:t>
      </w:r>
      <w:r w:rsidRPr="00D924D4">
        <w:rPr>
          <w:b/>
          <w:sz w:val="28"/>
          <w:szCs w:val="28"/>
        </w:rPr>
        <w:t>Л</w:t>
      </w:r>
      <w:r>
        <w:rPr>
          <w:b/>
          <w:sz w:val="28"/>
          <w:szCs w:val="28"/>
        </w:rPr>
        <w:t xml:space="preserve"> </w:t>
      </w:r>
      <w:r w:rsidRPr="00D924D4">
        <w:rPr>
          <w:b/>
          <w:sz w:val="28"/>
          <w:szCs w:val="28"/>
        </w:rPr>
        <w:t>Я</w:t>
      </w:r>
      <w:r>
        <w:rPr>
          <w:b/>
          <w:sz w:val="28"/>
          <w:szCs w:val="28"/>
        </w:rPr>
        <w:t xml:space="preserve"> Е Т</w:t>
      </w:r>
      <w:r w:rsidRPr="00D924D4">
        <w:rPr>
          <w:b/>
          <w:sz w:val="28"/>
          <w:szCs w:val="28"/>
        </w:rPr>
        <w:t>:</w:t>
      </w:r>
    </w:p>
    <w:p w:rsidR="007831C0" w:rsidRDefault="007831C0" w:rsidP="007831C0">
      <w:pPr>
        <w:shd w:val="clear" w:color="auto" w:fill="FFFFFF"/>
        <w:tabs>
          <w:tab w:val="left" w:pos="4673"/>
          <w:tab w:val="left" w:leader="underscore" w:pos="6350"/>
        </w:tabs>
        <w:ind w:firstLine="567"/>
        <w:outlineLvl w:val="0"/>
        <w:rPr>
          <w:b/>
          <w:sz w:val="28"/>
          <w:szCs w:val="28"/>
        </w:rPr>
      </w:pPr>
    </w:p>
    <w:p w:rsidR="007831C0" w:rsidRDefault="007831C0" w:rsidP="007831C0">
      <w:pPr>
        <w:tabs>
          <w:tab w:val="left" w:pos="708"/>
        </w:tabs>
        <w:contextualSpacing/>
        <w:jc w:val="both"/>
        <w:rPr>
          <w:sz w:val="28"/>
        </w:rPr>
      </w:pPr>
      <w:r>
        <w:rPr>
          <w:spacing w:val="-4"/>
          <w:sz w:val="28"/>
        </w:rPr>
        <w:tab/>
        <w:t xml:space="preserve">1. Внести в постановление </w:t>
      </w:r>
      <w:r>
        <w:rPr>
          <w:sz w:val="28"/>
        </w:rPr>
        <w:t xml:space="preserve">администрации </w:t>
      </w:r>
      <w:r w:rsidRPr="0038633D">
        <w:rPr>
          <w:sz w:val="28"/>
        </w:rPr>
        <w:t>Быстрогорского сельского поселения от 2</w:t>
      </w:r>
      <w:r>
        <w:rPr>
          <w:sz w:val="28"/>
        </w:rPr>
        <w:t>1</w:t>
      </w:r>
      <w:r w:rsidRPr="0038633D">
        <w:rPr>
          <w:sz w:val="28"/>
        </w:rPr>
        <w:t>.</w:t>
      </w:r>
      <w:r>
        <w:rPr>
          <w:sz w:val="28"/>
        </w:rPr>
        <w:t>10</w:t>
      </w:r>
      <w:r w:rsidRPr="0038633D">
        <w:rPr>
          <w:sz w:val="28"/>
        </w:rPr>
        <w:t>.20</w:t>
      </w:r>
      <w:r>
        <w:rPr>
          <w:sz w:val="28"/>
        </w:rPr>
        <w:t>22</w:t>
      </w:r>
      <w:r w:rsidRPr="0038633D">
        <w:rPr>
          <w:sz w:val="28"/>
        </w:rPr>
        <w:t xml:space="preserve"> года</w:t>
      </w:r>
      <w:r>
        <w:rPr>
          <w:sz w:val="28"/>
        </w:rPr>
        <w:t xml:space="preserve"> № 57 «</w:t>
      </w:r>
      <w:r>
        <w:rPr>
          <w:bCs/>
          <w:sz w:val="28"/>
          <w:lang w:eastAsia="ar-SA"/>
        </w:rPr>
        <w:t>Об утверждении административного регламента предоставления муниципальной услуги «Выдача справки об отсу</w:t>
      </w:r>
      <w:r>
        <w:rPr>
          <w:bCs/>
          <w:sz w:val="28"/>
          <w:lang w:eastAsia="ar-SA"/>
        </w:rPr>
        <w:t>т</w:t>
      </w:r>
      <w:r>
        <w:rPr>
          <w:bCs/>
          <w:sz w:val="28"/>
          <w:lang w:eastAsia="ar-SA"/>
        </w:rPr>
        <w:t>ствии (наличии) задолженности по арендной плате за земельный участок»</w:t>
      </w:r>
      <w:r>
        <w:rPr>
          <w:sz w:val="28"/>
        </w:rPr>
        <w:t xml:space="preserve"> следующие изменения:</w:t>
      </w:r>
    </w:p>
    <w:p w:rsidR="007831C0" w:rsidRDefault="007831C0" w:rsidP="007831C0">
      <w:pPr>
        <w:tabs>
          <w:tab w:val="left" w:pos="708"/>
        </w:tabs>
        <w:contextualSpacing/>
        <w:jc w:val="both"/>
        <w:rPr>
          <w:spacing w:val="-4"/>
          <w:sz w:val="28"/>
        </w:rPr>
      </w:pPr>
      <w:r>
        <w:rPr>
          <w:spacing w:val="-4"/>
          <w:sz w:val="28"/>
        </w:rPr>
        <w:tab/>
        <w:t>1.1. Дополнить пункт 3.1.5 раздела 3 приложения к постановлению адм</w:t>
      </w:r>
      <w:r>
        <w:rPr>
          <w:spacing w:val="-4"/>
          <w:sz w:val="28"/>
        </w:rPr>
        <w:t>и</w:t>
      </w:r>
      <w:r>
        <w:rPr>
          <w:spacing w:val="-4"/>
          <w:sz w:val="28"/>
        </w:rPr>
        <w:t>нистрации следующего содержания:</w:t>
      </w:r>
    </w:p>
    <w:p w:rsidR="007831C0" w:rsidRDefault="007831C0" w:rsidP="007831C0">
      <w:pPr>
        <w:tabs>
          <w:tab w:val="left" w:pos="708"/>
        </w:tabs>
        <w:contextualSpacing/>
        <w:jc w:val="both"/>
        <w:rPr>
          <w:spacing w:val="-4"/>
          <w:sz w:val="28"/>
        </w:rPr>
      </w:pPr>
      <w:r>
        <w:rPr>
          <w:spacing w:val="-4"/>
          <w:sz w:val="28"/>
        </w:rPr>
        <w:tab/>
        <w:t>«3.1.5. При получении результатов предоставления муниципальной усл</w:t>
      </w:r>
      <w:r>
        <w:rPr>
          <w:spacing w:val="-4"/>
          <w:sz w:val="28"/>
        </w:rPr>
        <w:t>у</w:t>
      </w:r>
      <w:r>
        <w:rPr>
          <w:spacing w:val="-4"/>
          <w:sz w:val="28"/>
        </w:rPr>
        <w:t>ги в отношении несовершеннолетнего законным представителем несоверше</w:t>
      </w:r>
      <w:r>
        <w:rPr>
          <w:spacing w:val="-4"/>
          <w:sz w:val="28"/>
        </w:rPr>
        <w:t>н</w:t>
      </w:r>
      <w:r>
        <w:rPr>
          <w:spacing w:val="-4"/>
          <w:sz w:val="28"/>
        </w:rPr>
        <w:t>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w:t>
      </w:r>
      <w:r>
        <w:rPr>
          <w:spacing w:val="-4"/>
          <w:sz w:val="28"/>
        </w:rPr>
        <w:t>ь</w:t>
      </w:r>
      <w:r>
        <w:rPr>
          <w:spacing w:val="-4"/>
          <w:sz w:val="28"/>
        </w:rPr>
        <w:t>ся законным представителем несовершеннолетнего, не являющимся заявителем. В этом случае заявитель, являющийся законным представителем несоверше</w:t>
      </w:r>
      <w:r>
        <w:rPr>
          <w:spacing w:val="-4"/>
          <w:sz w:val="28"/>
        </w:rPr>
        <w:t>н</w:t>
      </w:r>
      <w:r>
        <w:rPr>
          <w:spacing w:val="-4"/>
          <w:sz w:val="28"/>
        </w:rPr>
        <w:t>нолетнего, в момент подачи заявления о предоставлении муниципальной услуги указывает  фамилию, имя, отчество (при наличии), сведения о документе, уд</w:t>
      </w:r>
      <w:r>
        <w:rPr>
          <w:spacing w:val="-4"/>
          <w:sz w:val="28"/>
        </w:rPr>
        <w:t>о</w:t>
      </w:r>
      <w:r>
        <w:rPr>
          <w:spacing w:val="-4"/>
          <w:sz w:val="28"/>
        </w:rPr>
        <w:t>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831C0" w:rsidRDefault="007831C0" w:rsidP="007831C0">
      <w:pPr>
        <w:tabs>
          <w:tab w:val="left" w:pos="708"/>
        </w:tabs>
        <w:contextualSpacing/>
        <w:jc w:val="both"/>
        <w:rPr>
          <w:spacing w:val="-4"/>
          <w:sz w:val="28"/>
        </w:rPr>
      </w:pPr>
      <w:r>
        <w:rPr>
          <w:spacing w:val="-4"/>
          <w:sz w:val="28"/>
        </w:rPr>
        <w:tab/>
        <w:t>Результаты предоставления муниципальной услуги в отношении нес</w:t>
      </w:r>
      <w:r>
        <w:rPr>
          <w:spacing w:val="-4"/>
          <w:sz w:val="28"/>
        </w:rPr>
        <w:t>о</w:t>
      </w:r>
      <w:r>
        <w:rPr>
          <w:spacing w:val="-4"/>
          <w:sz w:val="28"/>
        </w:rPr>
        <w:t xml:space="preserve">вершеннолетнего, оформленные в форме документа на бумажном носителе, не могут быть предоставлены другому законному представителю </w:t>
      </w:r>
      <w:r>
        <w:rPr>
          <w:spacing w:val="-4"/>
          <w:sz w:val="28"/>
        </w:rPr>
        <w:lastRenderedPageBreak/>
        <w:t>несовершенн</w:t>
      </w:r>
      <w:r>
        <w:rPr>
          <w:spacing w:val="-4"/>
          <w:sz w:val="28"/>
        </w:rPr>
        <w:t>о</w:t>
      </w:r>
      <w:r>
        <w:rPr>
          <w:spacing w:val="-4"/>
          <w:sz w:val="28"/>
        </w:rPr>
        <w:t>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w:t>
      </w:r>
      <w:r>
        <w:rPr>
          <w:spacing w:val="-4"/>
          <w:sz w:val="28"/>
        </w:rPr>
        <w:t>н</w:t>
      </w:r>
      <w:r>
        <w:rPr>
          <w:spacing w:val="-4"/>
          <w:sz w:val="28"/>
        </w:rPr>
        <w:t xml:space="preserve">нолетнего лично.  </w:t>
      </w:r>
    </w:p>
    <w:p w:rsidR="007831C0" w:rsidRDefault="007831C0" w:rsidP="007831C0">
      <w:pPr>
        <w:tabs>
          <w:tab w:val="left" w:pos="708"/>
        </w:tabs>
        <w:contextualSpacing/>
        <w:jc w:val="both"/>
        <w:rPr>
          <w:spacing w:val="-4"/>
          <w:sz w:val="28"/>
        </w:rPr>
      </w:pPr>
      <w:r>
        <w:rPr>
          <w:spacing w:val="-4"/>
          <w:sz w:val="28"/>
        </w:rPr>
        <w:tab/>
        <w:t>Порядок предоставления результатов муниципальной услуги в отнош</w:t>
      </w:r>
      <w:r>
        <w:rPr>
          <w:spacing w:val="-4"/>
          <w:sz w:val="28"/>
        </w:rPr>
        <w:t>е</w:t>
      </w:r>
      <w:r>
        <w:rPr>
          <w:spacing w:val="-4"/>
          <w:sz w:val="28"/>
        </w:rPr>
        <w:t>нии несовершеннолетнего, оформленных в форме документа на бумажном н</w:t>
      </w:r>
      <w:r>
        <w:rPr>
          <w:spacing w:val="-4"/>
          <w:sz w:val="28"/>
        </w:rPr>
        <w:t>о</w:t>
      </w:r>
      <w:r>
        <w:rPr>
          <w:spacing w:val="-4"/>
          <w:sz w:val="28"/>
        </w:rPr>
        <w:t>сителе, в том числе способы и сроки их предоставления, законному представ</w:t>
      </w:r>
      <w:r>
        <w:rPr>
          <w:spacing w:val="-4"/>
          <w:sz w:val="28"/>
        </w:rPr>
        <w:t>и</w:t>
      </w:r>
      <w:r>
        <w:rPr>
          <w:spacing w:val="-4"/>
          <w:sz w:val="28"/>
        </w:rPr>
        <w:t>телю несовершеннолетнего, не являющемуся заявителем, устанавливается да</w:t>
      </w:r>
      <w:r>
        <w:rPr>
          <w:spacing w:val="-4"/>
          <w:sz w:val="28"/>
        </w:rPr>
        <w:t>н</w:t>
      </w:r>
      <w:r>
        <w:rPr>
          <w:spacing w:val="-4"/>
          <w:sz w:val="28"/>
        </w:rPr>
        <w:t xml:space="preserve">ным административным регламентом».  </w:t>
      </w:r>
    </w:p>
    <w:p w:rsidR="007831C0" w:rsidRPr="00E73D06" w:rsidRDefault="007831C0" w:rsidP="007831C0">
      <w:pPr>
        <w:tabs>
          <w:tab w:val="left" w:pos="708"/>
          <w:tab w:val="left" w:pos="6560"/>
        </w:tabs>
        <w:ind w:firstLine="567"/>
        <w:jc w:val="both"/>
        <w:rPr>
          <w:sz w:val="28"/>
          <w:szCs w:val="28"/>
        </w:rPr>
      </w:pPr>
      <w:r>
        <w:rPr>
          <w:sz w:val="28"/>
          <w:szCs w:val="28"/>
        </w:rPr>
        <w:t xml:space="preserve">2. Настоящее Постановление </w:t>
      </w:r>
      <w:r w:rsidRPr="0054158F">
        <w:rPr>
          <w:sz w:val="28"/>
          <w:szCs w:val="28"/>
        </w:rPr>
        <w:t>вступает в силу со дня его официального опубликования</w:t>
      </w:r>
      <w:r>
        <w:rPr>
          <w:sz w:val="28"/>
          <w:szCs w:val="28"/>
        </w:rPr>
        <w:t xml:space="preserve"> (обнародования)</w:t>
      </w:r>
      <w:r w:rsidRPr="00E73D06">
        <w:rPr>
          <w:sz w:val="28"/>
          <w:szCs w:val="28"/>
        </w:rPr>
        <w:t xml:space="preserve">. </w:t>
      </w:r>
    </w:p>
    <w:p w:rsidR="007831C0" w:rsidRPr="000E5BB4" w:rsidRDefault="007831C0" w:rsidP="007831C0">
      <w:pPr>
        <w:ind w:right="-2" w:firstLine="567"/>
        <w:jc w:val="both"/>
        <w:rPr>
          <w:sz w:val="28"/>
          <w:szCs w:val="28"/>
        </w:rPr>
      </w:pPr>
      <w:r>
        <w:rPr>
          <w:sz w:val="28"/>
          <w:szCs w:val="28"/>
        </w:rPr>
        <w:t xml:space="preserve">3. </w:t>
      </w:r>
      <w:proofErr w:type="gramStart"/>
      <w:r w:rsidRPr="000E5BB4">
        <w:rPr>
          <w:sz w:val="28"/>
          <w:szCs w:val="28"/>
        </w:rPr>
        <w:t>Контроль за</w:t>
      </w:r>
      <w:proofErr w:type="gramEnd"/>
      <w:r w:rsidRPr="000E5BB4">
        <w:rPr>
          <w:sz w:val="28"/>
          <w:szCs w:val="28"/>
        </w:rPr>
        <w:t xml:space="preserve"> исполнением настоящего постановления оставляю за с</w:t>
      </w:r>
      <w:r w:rsidRPr="000E5BB4">
        <w:rPr>
          <w:sz w:val="28"/>
          <w:szCs w:val="28"/>
        </w:rPr>
        <w:t>о</w:t>
      </w:r>
      <w:r w:rsidRPr="000E5BB4">
        <w:rPr>
          <w:sz w:val="28"/>
          <w:szCs w:val="28"/>
        </w:rPr>
        <w:t>бой.</w:t>
      </w:r>
    </w:p>
    <w:p w:rsidR="007831C0" w:rsidRDefault="007831C0" w:rsidP="007831C0">
      <w:pPr>
        <w:ind w:firstLine="567"/>
        <w:jc w:val="both"/>
        <w:rPr>
          <w:sz w:val="28"/>
        </w:rPr>
      </w:pPr>
    </w:p>
    <w:p w:rsidR="007831C0" w:rsidRDefault="007831C0" w:rsidP="007831C0">
      <w:pPr>
        <w:tabs>
          <w:tab w:val="left" w:pos="7655"/>
        </w:tabs>
        <w:ind w:firstLine="567"/>
        <w:rPr>
          <w:sz w:val="28"/>
        </w:rPr>
      </w:pPr>
      <w:r>
        <w:rPr>
          <w:sz w:val="28"/>
        </w:rPr>
        <w:t xml:space="preserve"> </w:t>
      </w:r>
    </w:p>
    <w:p w:rsidR="007831C0" w:rsidRDefault="007831C0" w:rsidP="007831C0">
      <w:pPr>
        <w:shd w:val="clear" w:color="auto" w:fill="FFFFFF"/>
        <w:tabs>
          <w:tab w:val="left" w:pos="4673"/>
          <w:tab w:val="left" w:leader="underscore" w:pos="6350"/>
        </w:tabs>
        <w:ind w:firstLine="567"/>
        <w:outlineLvl w:val="0"/>
        <w:rPr>
          <w:sz w:val="28"/>
          <w:szCs w:val="28"/>
        </w:rPr>
      </w:pPr>
      <w:proofErr w:type="spellStart"/>
      <w:r>
        <w:rPr>
          <w:sz w:val="28"/>
          <w:szCs w:val="28"/>
        </w:rPr>
        <w:t>И.о</w:t>
      </w:r>
      <w:proofErr w:type="spellEnd"/>
      <w:r>
        <w:rPr>
          <w:sz w:val="28"/>
          <w:szCs w:val="28"/>
        </w:rPr>
        <w:t xml:space="preserve">. главы Администрации </w:t>
      </w:r>
    </w:p>
    <w:p w:rsidR="007831C0" w:rsidRDefault="007831C0" w:rsidP="007831C0">
      <w:pPr>
        <w:shd w:val="clear" w:color="auto" w:fill="FFFFFF"/>
        <w:tabs>
          <w:tab w:val="left" w:pos="4673"/>
          <w:tab w:val="left" w:leader="underscore" w:pos="6350"/>
        </w:tabs>
        <w:ind w:firstLine="567"/>
        <w:outlineLvl w:val="0"/>
        <w:rPr>
          <w:sz w:val="28"/>
          <w:szCs w:val="28"/>
        </w:rPr>
      </w:pPr>
      <w:r>
        <w:rPr>
          <w:sz w:val="28"/>
          <w:szCs w:val="28"/>
        </w:rPr>
        <w:t xml:space="preserve">Быстрогорского сельского поселения                                      О.В. Бабкина </w:t>
      </w:r>
    </w:p>
    <w:p w:rsidR="007831C0" w:rsidRDefault="007831C0" w:rsidP="007831C0">
      <w:pPr>
        <w:tabs>
          <w:tab w:val="left" w:pos="7460"/>
        </w:tabs>
        <w:ind w:firstLine="567"/>
        <w:jc w:val="both"/>
        <w:rPr>
          <w:sz w:val="28"/>
        </w:rPr>
      </w:pPr>
    </w:p>
    <w:p w:rsidR="007831C0" w:rsidRDefault="007831C0" w:rsidP="007831C0">
      <w:pPr>
        <w:tabs>
          <w:tab w:val="left" w:pos="7460"/>
        </w:tabs>
        <w:ind w:firstLine="567"/>
        <w:jc w:val="both"/>
        <w:rPr>
          <w:sz w:val="28"/>
        </w:rPr>
      </w:pPr>
    </w:p>
    <w:p w:rsidR="007831C0" w:rsidRDefault="007831C0" w:rsidP="007831C0">
      <w:pPr>
        <w:tabs>
          <w:tab w:val="left" w:pos="7460"/>
        </w:tabs>
        <w:ind w:firstLine="567"/>
        <w:jc w:val="both"/>
        <w:rPr>
          <w:sz w:val="28"/>
        </w:rPr>
      </w:pPr>
    </w:p>
    <w:p w:rsidR="007831C0" w:rsidRPr="007831C0" w:rsidRDefault="007831C0" w:rsidP="007831C0">
      <w:pPr>
        <w:widowControl w:val="0"/>
        <w:suppressAutoHyphens/>
        <w:ind w:firstLine="567"/>
        <w:jc w:val="center"/>
        <w:outlineLvl w:val="0"/>
        <w:rPr>
          <w:rFonts w:eastAsia="Andale Sans UI"/>
          <w:b/>
          <w:kern w:val="2"/>
          <w:sz w:val="28"/>
          <w:szCs w:val="28"/>
        </w:rPr>
      </w:pPr>
      <w:r w:rsidRPr="007831C0">
        <w:rPr>
          <w:rFonts w:eastAsia="Andale Sans UI"/>
          <w:b/>
          <w:kern w:val="2"/>
          <w:sz w:val="28"/>
          <w:szCs w:val="28"/>
        </w:rPr>
        <w:t>РОССИЙСКАЯ ФЕДЕРАЦИЯ</w:t>
      </w:r>
    </w:p>
    <w:p w:rsidR="007831C0" w:rsidRPr="007831C0" w:rsidRDefault="007831C0" w:rsidP="007831C0">
      <w:pPr>
        <w:widowControl w:val="0"/>
        <w:suppressAutoHyphens/>
        <w:ind w:firstLine="567"/>
        <w:jc w:val="center"/>
        <w:rPr>
          <w:rFonts w:eastAsia="Andale Sans UI"/>
          <w:b/>
          <w:kern w:val="2"/>
          <w:sz w:val="28"/>
          <w:szCs w:val="28"/>
        </w:rPr>
      </w:pPr>
      <w:r w:rsidRPr="007831C0">
        <w:rPr>
          <w:rFonts w:eastAsia="Andale Sans UI"/>
          <w:b/>
          <w:kern w:val="2"/>
          <w:sz w:val="28"/>
          <w:szCs w:val="28"/>
        </w:rPr>
        <w:t>РОСТОВСКАЯ ОБЛАСТЬ</w:t>
      </w:r>
    </w:p>
    <w:p w:rsidR="007831C0" w:rsidRPr="007831C0" w:rsidRDefault="007831C0" w:rsidP="007831C0">
      <w:pPr>
        <w:widowControl w:val="0"/>
        <w:suppressAutoHyphens/>
        <w:ind w:firstLine="567"/>
        <w:jc w:val="center"/>
        <w:rPr>
          <w:rFonts w:eastAsia="Andale Sans UI"/>
          <w:b/>
          <w:kern w:val="2"/>
          <w:sz w:val="28"/>
          <w:szCs w:val="28"/>
        </w:rPr>
      </w:pPr>
      <w:r w:rsidRPr="007831C0">
        <w:rPr>
          <w:rFonts w:eastAsia="Andale Sans UI"/>
          <w:b/>
          <w:kern w:val="2"/>
          <w:sz w:val="28"/>
          <w:szCs w:val="28"/>
        </w:rPr>
        <w:t>ТАЦИНСКИЙ РАЙОН</w:t>
      </w:r>
    </w:p>
    <w:p w:rsidR="007831C0" w:rsidRPr="007831C0" w:rsidRDefault="007831C0" w:rsidP="007831C0">
      <w:pPr>
        <w:widowControl w:val="0"/>
        <w:suppressAutoHyphens/>
        <w:ind w:firstLine="567"/>
        <w:jc w:val="center"/>
        <w:rPr>
          <w:rFonts w:eastAsia="Andale Sans UI"/>
          <w:b/>
          <w:kern w:val="2"/>
          <w:sz w:val="28"/>
          <w:szCs w:val="28"/>
        </w:rPr>
      </w:pPr>
      <w:r w:rsidRPr="007831C0">
        <w:rPr>
          <w:rFonts w:eastAsia="Andale Sans UI"/>
          <w:b/>
          <w:kern w:val="2"/>
          <w:sz w:val="28"/>
          <w:szCs w:val="28"/>
        </w:rPr>
        <w:t xml:space="preserve">АДМИНИСТРАЦИЯ БЫСТРОГОРСКОГО </w:t>
      </w:r>
    </w:p>
    <w:p w:rsidR="007831C0" w:rsidRPr="007831C0" w:rsidRDefault="007831C0" w:rsidP="007831C0">
      <w:pPr>
        <w:widowControl w:val="0"/>
        <w:suppressAutoHyphens/>
        <w:ind w:firstLine="567"/>
        <w:jc w:val="center"/>
        <w:rPr>
          <w:rFonts w:eastAsia="Andale Sans UI"/>
          <w:b/>
          <w:kern w:val="2"/>
          <w:sz w:val="28"/>
          <w:szCs w:val="28"/>
        </w:rPr>
      </w:pPr>
      <w:r w:rsidRPr="007831C0">
        <w:rPr>
          <w:rFonts w:eastAsia="Andale Sans UI"/>
          <w:b/>
          <w:kern w:val="2"/>
          <w:sz w:val="28"/>
          <w:szCs w:val="28"/>
        </w:rPr>
        <w:t>СЕЛЬСКОГО ПОСЕЛЕНИЯ</w:t>
      </w:r>
    </w:p>
    <w:p w:rsidR="007831C0" w:rsidRPr="007831C0" w:rsidRDefault="007831C0" w:rsidP="007831C0">
      <w:pPr>
        <w:widowControl w:val="0"/>
        <w:suppressAutoHyphens/>
        <w:ind w:firstLine="567"/>
        <w:jc w:val="center"/>
        <w:rPr>
          <w:rFonts w:eastAsia="Andale Sans UI"/>
          <w:b/>
          <w:kern w:val="2"/>
          <w:sz w:val="28"/>
          <w:szCs w:val="28"/>
        </w:rPr>
      </w:pPr>
      <w:r w:rsidRPr="007831C0">
        <w:rPr>
          <w:rFonts w:eastAsia="Andale Sans UI"/>
          <w:b/>
          <w:kern w:val="2"/>
          <w:sz w:val="28"/>
          <w:szCs w:val="28"/>
        </w:rPr>
        <w:t>___________________________________________________</w:t>
      </w:r>
    </w:p>
    <w:p w:rsidR="007831C0" w:rsidRPr="007831C0" w:rsidRDefault="007831C0" w:rsidP="007831C0">
      <w:pPr>
        <w:widowControl w:val="0"/>
        <w:suppressAutoHyphens/>
        <w:ind w:firstLine="567"/>
        <w:jc w:val="center"/>
        <w:outlineLvl w:val="0"/>
        <w:rPr>
          <w:rFonts w:eastAsia="Andale Sans UI"/>
          <w:b/>
          <w:kern w:val="2"/>
          <w:sz w:val="28"/>
          <w:szCs w:val="28"/>
        </w:rPr>
      </w:pPr>
      <w:proofErr w:type="gramStart"/>
      <w:r w:rsidRPr="007831C0">
        <w:rPr>
          <w:rFonts w:eastAsia="Andale Sans UI"/>
          <w:b/>
          <w:kern w:val="2"/>
          <w:sz w:val="28"/>
          <w:szCs w:val="28"/>
        </w:rPr>
        <w:t>П</w:t>
      </w:r>
      <w:proofErr w:type="gramEnd"/>
      <w:r w:rsidRPr="007831C0">
        <w:rPr>
          <w:rFonts w:eastAsia="Andale Sans UI"/>
          <w:b/>
          <w:kern w:val="2"/>
          <w:sz w:val="28"/>
          <w:szCs w:val="28"/>
        </w:rPr>
        <w:t xml:space="preserve"> О С Т А Н О В Л Е Н И Е</w:t>
      </w:r>
    </w:p>
    <w:p w:rsidR="007831C0" w:rsidRPr="007831C0" w:rsidRDefault="007831C0" w:rsidP="007831C0">
      <w:pPr>
        <w:widowControl w:val="0"/>
        <w:suppressAutoHyphens/>
        <w:ind w:firstLine="567"/>
        <w:jc w:val="center"/>
        <w:outlineLvl w:val="0"/>
        <w:rPr>
          <w:rFonts w:eastAsia="Andale Sans UI"/>
          <w:b/>
          <w:kern w:val="2"/>
          <w:sz w:val="28"/>
          <w:szCs w:val="28"/>
        </w:rPr>
      </w:pPr>
    </w:p>
    <w:p w:rsidR="007831C0" w:rsidRPr="007831C0" w:rsidRDefault="007831C0" w:rsidP="007831C0">
      <w:pPr>
        <w:widowControl w:val="0"/>
        <w:suppressAutoHyphens/>
        <w:ind w:firstLine="567"/>
        <w:jc w:val="center"/>
        <w:outlineLvl w:val="0"/>
        <w:rPr>
          <w:rFonts w:eastAsia="Andale Sans UI"/>
          <w:b/>
          <w:kern w:val="2"/>
          <w:sz w:val="28"/>
          <w:szCs w:val="28"/>
        </w:rPr>
      </w:pPr>
      <w:r w:rsidRPr="007831C0">
        <w:rPr>
          <w:rFonts w:eastAsia="Andale Sans UI"/>
          <w:b/>
          <w:kern w:val="2"/>
          <w:sz w:val="28"/>
          <w:szCs w:val="28"/>
        </w:rPr>
        <w:t>13 августа 2024 г.                      № 107</w:t>
      </w:r>
      <w:r w:rsidRPr="007831C0">
        <w:rPr>
          <w:rFonts w:eastAsia="Andale Sans UI"/>
          <w:b/>
          <w:kern w:val="2"/>
          <w:sz w:val="28"/>
          <w:szCs w:val="28"/>
        </w:rPr>
        <w:tab/>
        <w:t xml:space="preserve">                  п. Быстрогорский</w:t>
      </w:r>
    </w:p>
    <w:p w:rsidR="007831C0" w:rsidRPr="007831C0" w:rsidRDefault="007831C0" w:rsidP="007831C0">
      <w:pPr>
        <w:widowControl w:val="0"/>
        <w:suppressAutoHyphens/>
        <w:ind w:firstLine="567"/>
        <w:jc w:val="center"/>
        <w:outlineLvl w:val="0"/>
        <w:rPr>
          <w:rFonts w:eastAsia="Andale Sans UI"/>
          <w:color w:val="000000"/>
          <w:kern w:val="2"/>
          <w:sz w:val="28"/>
          <w:szCs w:val="28"/>
        </w:rPr>
      </w:pPr>
    </w:p>
    <w:tbl>
      <w:tblPr>
        <w:tblW w:w="8731" w:type="dxa"/>
        <w:tblInd w:w="108" w:type="dxa"/>
        <w:tblLayout w:type="fixed"/>
        <w:tblLook w:val="0000" w:firstRow="0" w:lastRow="0" w:firstColumn="0" w:lastColumn="0" w:noHBand="0" w:noVBand="0"/>
      </w:tblPr>
      <w:tblGrid>
        <w:gridCol w:w="5529"/>
        <w:gridCol w:w="3202"/>
      </w:tblGrid>
      <w:tr w:rsidR="007831C0" w:rsidRPr="007831C0" w:rsidTr="007831C0">
        <w:trPr>
          <w:trHeight w:val="1180"/>
        </w:trPr>
        <w:tc>
          <w:tcPr>
            <w:tcW w:w="5529" w:type="dxa"/>
          </w:tcPr>
          <w:p w:rsidR="007831C0" w:rsidRPr="007831C0" w:rsidRDefault="007831C0" w:rsidP="007831C0">
            <w:pPr>
              <w:widowControl w:val="0"/>
              <w:shd w:val="clear" w:color="auto" w:fill="FFFFFF"/>
              <w:suppressAutoHyphens/>
              <w:jc w:val="both"/>
              <w:rPr>
                <w:rFonts w:eastAsia="Andale Sans UI"/>
                <w:color w:val="000000"/>
                <w:kern w:val="2"/>
                <w:sz w:val="28"/>
                <w:szCs w:val="28"/>
              </w:rPr>
            </w:pPr>
            <w:r w:rsidRPr="007831C0">
              <w:rPr>
                <w:rFonts w:eastAsia="Andale Sans UI"/>
                <w:kern w:val="2"/>
                <w:sz w:val="28"/>
              </w:rPr>
              <w:t xml:space="preserve">О внесении изменений в постановление администрации Быстрогорского сельского поселения от 21.02.2022 года № 14 «Об утверждении Административного регламента по предоставлению муниципальной услуги «Присвоение, изменение и аннулирование адресов объектам адресации на территории Быстрогорского сельского поселения»  </w:t>
            </w:r>
          </w:p>
        </w:tc>
        <w:tc>
          <w:tcPr>
            <w:tcW w:w="3202" w:type="dxa"/>
          </w:tcPr>
          <w:p w:rsidR="007831C0" w:rsidRPr="007831C0" w:rsidRDefault="007831C0" w:rsidP="007831C0">
            <w:pPr>
              <w:widowControl w:val="0"/>
              <w:tabs>
                <w:tab w:val="left" w:pos="4673"/>
                <w:tab w:val="left" w:leader="underscore" w:pos="6350"/>
              </w:tabs>
              <w:suppressAutoHyphens/>
              <w:overflowPunct w:val="0"/>
              <w:autoSpaceDE w:val="0"/>
              <w:snapToGrid w:val="0"/>
              <w:ind w:firstLine="567"/>
              <w:rPr>
                <w:rFonts w:eastAsia="Andale Sans UI"/>
                <w:color w:val="000000"/>
                <w:kern w:val="2"/>
                <w:sz w:val="28"/>
                <w:szCs w:val="28"/>
              </w:rPr>
            </w:pPr>
          </w:p>
        </w:tc>
      </w:tr>
    </w:tbl>
    <w:p w:rsidR="007831C0" w:rsidRPr="007831C0" w:rsidRDefault="007831C0" w:rsidP="007831C0">
      <w:pPr>
        <w:widowControl w:val="0"/>
        <w:shd w:val="clear" w:color="auto" w:fill="FFFFFF"/>
        <w:tabs>
          <w:tab w:val="left" w:pos="4350"/>
        </w:tabs>
        <w:suppressAutoHyphens/>
        <w:ind w:firstLine="567"/>
        <w:jc w:val="both"/>
        <w:rPr>
          <w:rFonts w:eastAsia="Andale Sans UI"/>
          <w:kern w:val="2"/>
          <w:sz w:val="28"/>
          <w:szCs w:val="28"/>
        </w:rPr>
      </w:pPr>
      <w:r w:rsidRPr="007831C0">
        <w:rPr>
          <w:rFonts w:eastAsia="Andale Sans UI"/>
          <w:kern w:val="2"/>
          <w:sz w:val="28"/>
          <w:szCs w:val="28"/>
        </w:rPr>
        <w:tab/>
      </w:r>
    </w:p>
    <w:p w:rsidR="007831C0" w:rsidRPr="007831C0" w:rsidRDefault="007831C0" w:rsidP="007831C0">
      <w:pPr>
        <w:widowControl w:val="0"/>
        <w:shd w:val="clear" w:color="auto" w:fill="FFFFFF"/>
        <w:tabs>
          <w:tab w:val="left" w:pos="4673"/>
          <w:tab w:val="left" w:leader="underscore" w:pos="6350"/>
        </w:tabs>
        <w:suppressAutoHyphens/>
        <w:ind w:firstLine="567"/>
        <w:jc w:val="both"/>
        <w:rPr>
          <w:rFonts w:eastAsia="Andale Sans UI"/>
          <w:spacing w:val="-4"/>
          <w:kern w:val="2"/>
          <w:sz w:val="28"/>
        </w:rPr>
      </w:pPr>
      <w:r w:rsidRPr="007831C0">
        <w:rPr>
          <w:rFonts w:eastAsia="Andale Sans UI"/>
          <w:spacing w:val="-4"/>
          <w:kern w:val="2"/>
          <w:sz w:val="28"/>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08.07.2024 года № 172-ФЗ «О внесении изменений в статьи 2 и 5 Федерального закона «Об организации предоставления государственных и муниципальных услуг»,  </w:t>
      </w:r>
    </w:p>
    <w:p w:rsidR="007831C0" w:rsidRPr="007831C0" w:rsidRDefault="007831C0" w:rsidP="007831C0">
      <w:pPr>
        <w:widowControl w:val="0"/>
        <w:shd w:val="clear" w:color="auto" w:fill="FFFFFF"/>
        <w:tabs>
          <w:tab w:val="left" w:pos="3885"/>
        </w:tabs>
        <w:suppressAutoHyphens/>
        <w:ind w:firstLine="567"/>
        <w:jc w:val="both"/>
        <w:rPr>
          <w:rFonts w:eastAsia="Andale Sans UI"/>
          <w:b/>
          <w:kern w:val="2"/>
          <w:sz w:val="28"/>
          <w:szCs w:val="28"/>
        </w:rPr>
      </w:pPr>
      <w:r w:rsidRPr="007831C0">
        <w:rPr>
          <w:rFonts w:eastAsia="Andale Sans UI"/>
          <w:spacing w:val="-4"/>
          <w:kern w:val="2"/>
          <w:sz w:val="28"/>
        </w:rPr>
        <w:tab/>
        <w:t xml:space="preserve"> </w:t>
      </w:r>
      <w:r w:rsidRPr="007831C0">
        <w:rPr>
          <w:rFonts w:eastAsia="Andale Sans UI"/>
          <w:b/>
          <w:kern w:val="2"/>
          <w:sz w:val="28"/>
          <w:szCs w:val="28"/>
        </w:rPr>
        <w:t xml:space="preserve">                             </w:t>
      </w:r>
    </w:p>
    <w:p w:rsidR="007831C0" w:rsidRPr="007831C0" w:rsidRDefault="007831C0" w:rsidP="007831C0">
      <w:pPr>
        <w:widowControl w:val="0"/>
        <w:shd w:val="clear" w:color="auto" w:fill="FFFFFF"/>
        <w:tabs>
          <w:tab w:val="left" w:pos="4673"/>
          <w:tab w:val="left" w:leader="underscore" w:pos="6350"/>
        </w:tabs>
        <w:suppressAutoHyphens/>
        <w:ind w:firstLine="567"/>
        <w:jc w:val="center"/>
        <w:outlineLvl w:val="0"/>
        <w:rPr>
          <w:rFonts w:eastAsia="Andale Sans UI"/>
          <w:b/>
          <w:kern w:val="2"/>
          <w:sz w:val="28"/>
          <w:szCs w:val="28"/>
        </w:rPr>
      </w:pPr>
      <w:proofErr w:type="gramStart"/>
      <w:r w:rsidRPr="007831C0">
        <w:rPr>
          <w:rFonts w:eastAsia="Andale Sans UI"/>
          <w:b/>
          <w:kern w:val="2"/>
          <w:sz w:val="28"/>
          <w:szCs w:val="28"/>
        </w:rPr>
        <w:t>П</w:t>
      </w:r>
      <w:proofErr w:type="gramEnd"/>
      <w:r w:rsidRPr="007831C0">
        <w:rPr>
          <w:rFonts w:eastAsia="Andale Sans UI"/>
          <w:b/>
          <w:kern w:val="2"/>
          <w:sz w:val="28"/>
          <w:szCs w:val="28"/>
        </w:rPr>
        <w:t xml:space="preserve"> О С Т А Н О В Л Я Е Т:</w:t>
      </w:r>
    </w:p>
    <w:p w:rsidR="007831C0" w:rsidRPr="007831C0" w:rsidRDefault="007831C0" w:rsidP="007831C0">
      <w:pPr>
        <w:widowControl w:val="0"/>
        <w:shd w:val="clear" w:color="auto" w:fill="FFFFFF"/>
        <w:tabs>
          <w:tab w:val="left" w:pos="4673"/>
          <w:tab w:val="left" w:leader="underscore" w:pos="6350"/>
        </w:tabs>
        <w:suppressAutoHyphens/>
        <w:ind w:firstLine="567"/>
        <w:outlineLvl w:val="0"/>
        <w:rPr>
          <w:rFonts w:eastAsia="Andale Sans UI"/>
          <w:b/>
          <w:kern w:val="2"/>
          <w:sz w:val="28"/>
          <w:szCs w:val="28"/>
        </w:rPr>
      </w:pPr>
    </w:p>
    <w:p w:rsidR="007831C0" w:rsidRPr="007831C0" w:rsidRDefault="007831C0" w:rsidP="007831C0">
      <w:pPr>
        <w:tabs>
          <w:tab w:val="left" w:pos="708"/>
        </w:tabs>
        <w:contextualSpacing/>
        <w:jc w:val="both"/>
        <w:rPr>
          <w:rFonts w:eastAsia="Andale Sans UI"/>
          <w:kern w:val="2"/>
          <w:sz w:val="28"/>
        </w:rPr>
      </w:pPr>
      <w:r w:rsidRPr="007831C0">
        <w:rPr>
          <w:rFonts w:eastAsia="Andale Sans UI"/>
          <w:spacing w:val="-4"/>
          <w:kern w:val="2"/>
          <w:sz w:val="28"/>
        </w:rPr>
        <w:tab/>
        <w:t xml:space="preserve">1. Внести в постановление </w:t>
      </w:r>
      <w:r w:rsidRPr="007831C0">
        <w:rPr>
          <w:rFonts w:eastAsia="Andale Sans UI"/>
          <w:kern w:val="2"/>
          <w:sz w:val="28"/>
        </w:rPr>
        <w:t xml:space="preserve">администрации Быстрогорского сельского поселения от 21.02.2022 года № 14 «Об утверждении Административного </w:t>
      </w:r>
      <w:r w:rsidRPr="007831C0">
        <w:rPr>
          <w:rFonts w:eastAsia="Andale Sans UI"/>
          <w:kern w:val="2"/>
          <w:sz w:val="28"/>
        </w:rPr>
        <w:lastRenderedPageBreak/>
        <w:t>регламента по предоставлению муниципальной услуги «Присвоение, изменение и аннулирование адресов объектам адресации на территории Быстрогорского сельского поселения» следующие изменения:</w:t>
      </w:r>
    </w:p>
    <w:p w:rsidR="007831C0" w:rsidRPr="007831C0" w:rsidRDefault="007831C0" w:rsidP="007831C0">
      <w:pPr>
        <w:tabs>
          <w:tab w:val="left" w:pos="708"/>
        </w:tabs>
        <w:contextualSpacing/>
        <w:jc w:val="both"/>
        <w:rPr>
          <w:rFonts w:eastAsia="Andale Sans UI"/>
          <w:spacing w:val="-4"/>
          <w:kern w:val="2"/>
          <w:sz w:val="28"/>
        </w:rPr>
      </w:pPr>
      <w:r w:rsidRPr="007831C0">
        <w:rPr>
          <w:rFonts w:eastAsia="Andale Sans UI"/>
          <w:spacing w:val="-4"/>
          <w:kern w:val="2"/>
          <w:sz w:val="28"/>
        </w:rPr>
        <w:tab/>
        <w:t>1.1. Дополнить пункт 3.2.4 раздела 3.2 приложения к постановлению администрации следующего содержания:</w:t>
      </w:r>
    </w:p>
    <w:p w:rsidR="007831C0" w:rsidRPr="007831C0" w:rsidRDefault="007831C0" w:rsidP="007831C0">
      <w:pPr>
        <w:tabs>
          <w:tab w:val="left" w:pos="708"/>
        </w:tabs>
        <w:contextualSpacing/>
        <w:jc w:val="both"/>
        <w:rPr>
          <w:rFonts w:eastAsia="Andale Sans UI"/>
          <w:spacing w:val="-4"/>
          <w:kern w:val="2"/>
          <w:sz w:val="28"/>
        </w:rPr>
      </w:pPr>
      <w:r w:rsidRPr="007831C0">
        <w:rPr>
          <w:rFonts w:eastAsia="Andale Sans UI"/>
          <w:spacing w:val="-4"/>
          <w:kern w:val="2"/>
          <w:sz w:val="28"/>
        </w:rPr>
        <w:tab/>
        <w:t>«3.2.4.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831C0" w:rsidRPr="007831C0" w:rsidRDefault="007831C0" w:rsidP="007831C0">
      <w:pPr>
        <w:tabs>
          <w:tab w:val="left" w:pos="708"/>
        </w:tabs>
        <w:contextualSpacing/>
        <w:jc w:val="both"/>
        <w:rPr>
          <w:rFonts w:eastAsia="Andale Sans UI"/>
          <w:spacing w:val="-4"/>
          <w:kern w:val="2"/>
          <w:sz w:val="28"/>
        </w:rPr>
      </w:pPr>
      <w:r w:rsidRPr="007831C0">
        <w:rPr>
          <w:rFonts w:eastAsia="Andale Sans UI"/>
          <w:spacing w:val="-4"/>
          <w:kern w:val="2"/>
          <w:sz w:val="28"/>
        </w:rPr>
        <w:tab/>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  </w:t>
      </w:r>
    </w:p>
    <w:p w:rsidR="007831C0" w:rsidRPr="007831C0" w:rsidRDefault="007831C0" w:rsidP="007831C0">
      <w:pPr>
        <w:tabs>
          <w:tab w:val="left" w:pos="708"/>
        </w:tabs>
        <w:contextualSpacing/>
        <w:jc w:val="both"/>
        <w:rPr>
          <w:rFonts w:eastAsia="Andale Sans UI"/>
          <w:spacing w:val="-4"/>
          <w:kern w:val="2"/>
          <w:sz w:val="28"/>
        </w:rPr>
      </w:pPr>
      <w:r w:rsidRPr="007831C0">
        <w:rPr>
          <w:rFonts w:eastAsia="Andale Sans UI"/>
          <w:spacing w:val="-4"/>
          <w:kern w:val="2"/>
          <w:sz w:val="28"/>
        </w:rPr>
        <w:tab/>
        <w:t xml:space="preserve">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данным административным регламентом».  </w:t>
      </w:r>
    </w:p>
    <w:p w:rsidR="007831C0" w:rsidRPr="007831C0" w:rsidRDefault="007831C0" w:rsidP="007831C0">
      <w:pPr>
        <w:tabs>
          <w:tab w:val="left" w:pos="708"/>
          <w:tab w:val="left" w:pos="6560"/>
        </w:tabs>
        <w:ind w:firstLine="567"/>
        <w:jc w:val="both"/>
        <w:rPr>
          <w:rFonts w:eastAsia="Andale Sans UI"/>
          <w:kern w:val="2"/>
          <w:sz w:val="28"/>
          <w:szCs w:val="28"/>
        </w:rPr>
      </w:pPr>
      <w:r w:rsidRPr="007831C0">
        <w:rPr>
          <w:rFonts w:eastAsia="Andale Sans UI"/>
          <w:kern w:val="2"/>
          <w:sz w:val="28"/>
          <w:szCs w:val="28"/>
        </w:rPr>
        <w:t xml:space="preserve">2. Настоящее Постановление вступает в силу со дня его официального опубликования (обнародования). </w:t>
      </w:r>
    </w:p>
    <w:p w:rsidR="007831C0" w:rsidRPr="007831C0" w:rsidRDefault="007831C0" w:rsidP="007831C0">
      <w:pPr>
        <w:ind w:right="-2" w:firstLine="567"/>
        <w:jc w:val="both"/>
        <w:rPr>
          <w:rFonts w:eastAsia="Andale Sans UI"/>
          <w:kern w:val="2"/>
          <w:sz w:val="28"/>
          <w:szCs w:val="28"/>
        </w:rPr>
      </w:pPr>
      <w:r w:rsidRPr="007831C0">
        <w:rPr>
          <w:rFonts w:eastAsia="Andale Sans UI"/>
          <w:kern w:val="2"/>
          <w:sz w:val="28"/>
          <w:szCs w:val="28"/>
        </w:rPr>
        <w:t xml:space="preserve">3. </w:t>
      </w:r>
      <w:proofErr w:type="gramStart"/>
      <w:r w:rsidRPr="007831C0">
        <w:rPr>
          <w:rFonts w:eastAsia="Andale Sans UI"/>
          <w:kern w:val="2"/>
          <w:sz w:val="28"/>
          <w:szCs w:val="28"/>
        </w:rPr>
        <w:t>Контроль за</w:t>
      </w:r>
      <w:proofErr w:type="gramEnd"/>
      <w:r w:rsidRPr="007831C0">
        <w:rPr>
          <w:rFonts w:eastAsia="Andale Sans UI"/>
          <w:kern w:val="2"/>
          <w:sz w:val="28"/>
          <w:szCs w:val="28"/>
        </w:rPr>
        <w:t xml:space="preserve"> исполнением настоящего постановления оставляю за собой.</w:t>
      </w:r>
    </w:p>
    <w:p w:rsidR="007831C0" w:rsidRPr="007831C0" w:rsidRDefault="007831C0" w:rsidP="007831C0">
      <w:pPr>
        <w:widowControl w:val="0"/>
        <w:suppressAutoHyphens/>
        <w:ind w:firstLine="567"/>
        <w:jc w:val="both"/>
        <w:rPr>
          <w:rFonts w:eastAsia="Andale Sans UI"/>
          <w:kern w:val="2"/>
          <w:sz w:val="28"/>
        </w:rPr>
      </w:pPr>
    </w:p>
    <w:p w:rsidR="007831C0" w:rsidRPr="007831C0" w:rsidRDefault="007831C0" w:rsidP="007831C0">
      <w:pPr>
        <w:widowControl w:val="0"/>
        <w:tabs>
          <w:tab w:val="left" w:pos="7655"/>
        </w:tabs>
        <w:suppressAutoHyphens/>
        <w:ind w:firstLine="567"/>
        <w:rPr>
          <w:rFonts w:eastAsia="Andale Sans UI"/>
          <w:kern w:val="2"/>
          <w:sz w:val="28"/>
        </w:rPr>
      </w:pPr>
      <w:r w:rsidRPr="007831C0">
        <w:rPr>
          <w:rFonts w:eastAsia="Andale Sans UI"/>
          <w:kern w:val="2"/>
          <w:sz w:val="28"/>
        </w:rPr>
        <w:t xml:space="preserve"> </w:t>
      </w:r>
    </w:p>
    <w:p w:rsidR="007831C0" w:rsidRPr="007831C0" w:rsidRDefault="007831C0" w:rsidP="007831C0">
      <w:pPr>
        <w:widowControl w:val="0"/>
        <w:shd w:val="clear" w:color="auto" w:fill="FFFFFF"/>
        <w:tabs>
          <w:tab w:val="left" w:pos="4673"/>
          <w:tab w:val="left" w:leader="underscore" w:pos="6350"/>
        </w:tabs>
        <w:suppressAutoHyphens/>
        <w:ind w:firstLine="567"/>
        <w:outlineLvl w:val="0"/>
        <w:rPr>
          <w:rFonts w:eastAsia="Andale Sans UI"/>
          <w:kern w:val="2"/>
          <w:sz w:val="28"/>
          <w:szCs w:val="28"/>
        </w:rPr>
      </w:pPr>
      <w:proofErr w:type="spellStart"/>
      <w:r w:rsidRPr="007831C0">
        <w:rPr>
          <w:rFonts w:eastAsia="Andale Sans UI"/>
          <w:kern w:val="2"/>
          <w:sz w:val="28"/>
          <w:szCs w:val="28"/>
        </w:rPr>
        <w:t>И.о</w:t>
      </w:r>
      <w:proofErr w:type="spellEnd"/>
      <w:r w:rsidRPr="007831C0">
        <w:rPr>
          <w:rFonts w:eastAsia="Andale Sans UI"/>
          <w:kern w:val="2"/>
          <w:sz w:val="28"/>
          <w:szCs w:val="28"/>
        </w:rPr>
        <w:t xml:space="preserve">. главы Администрации </w:t>
      </w:r>
    </w:p>
    <w:p w:rsidR="007831C0" w:rsidRPr="007831C0" w:rsidRDefault="007831C0" w:rsidP="007831C0">
      <w:pPr>
        <w:widowControl w:val="0"/>
        <w:shd w:val="clear" w:color="auto" w:fill="FFFFFF"/>
        <w:tabs>
          <w:tab w:val="left" w:pos="4673"/>
          <w:tab w:val="left" w:leader="underscore" w:pos="6350"/>
        </w:tabs>
        <w:suppressAutoHyphens/>
        <w:ind w:firstLine="567"/>
        <w:outlineLvl w:val="0"/>
        <w:rPr>
          <w:rFonts w:eastAsia="Andale Sans UI"/>
          <w:kern w:val="2"/>
          <w:sz w:val="28"/>
          <w:szCs w:val="28"/>
        </w:rPr>
      </w:pPr>
      <w:r w:rsidRPr="007831C0">
        <w:rPr>
          <w:rFonts w:eastAsia="Andale Sans UI"/>
          <w:kern w:val="2"/>
          <w:sz w:val="28"/>
          <w:szCs w:val="28"/>
        </w:rPr>
        <w:t xml:space="preserve">Быстрогорского сельского поселения                                      О.В. Бабкина </w:t>
      </w:r>
    </w:p>
    <w:p w:rsidR="007831C0" w:rsidRPr="007831C0" w:rsidRDefault="007831C0" w:rsidP="007831C0">
      <w:pPr>
        <w:widowControl w:val="0"/>
        <w:tabs>
          <w:tab w:val="left" w:pos="7460"/>
        </w:tabs>
        <w:suppressAutoHyphens/>
        <w:ind w:firstLine="567"/>
        <w:jc w:val="both"/>
        <w:rPr>
          <w:rFonts w:eastAsia="Andale Sans UI"/>
          <w:kern w:val="2"/>
          <w:sz w:val="28"/>
        </w:rPr>
      </w:pPr>
    </w:p>
    <w:p w:rsidR="007831C0" w:rsidRPr="007831C0" w:rsidRDefault="007831C0" w:rsidP="007831C0">
      <w:pPr>
        <w:widowControl w:val="0"/>
        <w:tabs>
          <w:tab w:val="left" w:pos="7460"/>
        </w:tabs>
        <w:suppressAutoHyphens/>
        <w:ind w:firstLine="567"/>
        <w:jc w:val="both"/>
        <w:rPr>
          <w:rFonts w:eastAsia="Andale Sans UI"/>
          <w:kern w:val="2"/>
          <w:sz w:val="28"/>
        </w:rPr>
      </w:pPr>
    </w:p>
    <w:p w:rsidR="007831C0" w:rsidRPr="007831C0" w:rsidRDefault="007831C0" w:rsidP="007831C0">
      <w:pPr>
        <w:widowControl w:val="0"/>
        <w:tabs>
          <w:tab w:val="left" w:pos="7460"/>
        </w:tabs>
        <w:suppressAutoHyphens/>
        <w:ind w:firstLine="567"/>
        <w:jc w:val="both"/>
        <w:rPr>
          <w:rFonts w:eastAsia="Andale Sans UI"/>
          <w:kern w:val="2"/>
          <w:sz w:val="28"/>
        </w:rPr>
      </w:pPr>
    </w:p>
    <w:p w:rsidR="007831C0" w:rsidRPr="007831C0" w:rsidRDefault="007831C0" w:rsidP="007831C0">
      <w:pPr>
        <w:widowControl w:val="0"/>
        <w:suppressAutoHyphens/>
        <w:ind w:firstLine="567"/>
        <w:rPr>
          <w:rFonts w:eastAsia="Andale Sans UI"/>
          <w:kern w:val="2"/>
        </w:rPr>
      </w:pPr>
    </w:p>
    <w:p w:rsidR="007831C0" w:rsidRDefault="007831C0" w:rsidP="007831C0">
      <w:pPr>
        <w:ind w:firstLine="567"/>
      </w:pPr>
    </w:p>
    <w:p w:rsidR="007831C0" w:rsidRDefault="007831C0" w:rsidP="00951B7E">
      <w:pPr>
        <w:ind w:firstLine="284"/>
        <w:jc w:val="both"/>
        <w:rPr>
          <w:b/>
          <w:bCs/>
          <w:sz w:val="20"/>
          <w:szCs w:val="20"/>
        </w:rPr>
      </w:pPr>
    </w:p>
    <w:p w:rsidR="007831C0" w:rsidRPr="0099252F" w:rsidRDefault="007831C0" w:rsidP="007831C0">
      <w:pPr>
        <w:jc w:val="center"/>
        <w:rPr>
          <w:b/>
          <w:bCs/>
          <w:sz w:val="28"/>
          <w:szCs w:val="28"/>
        </w:rPr>
      </w:pPr>
      <w:r w:rsidRPr="0099252F">
        <w:rPr>
          <w:b/>
          <w:bCs/>
          <w:sz w:val="28"/>
          <w:szCs w:val="28"/>
        </w:rPr>
        <w:t>РОССИЙСКАЯ  ФЕДЕРАЦИЯ</w:t>
      </w:r>
    </w:p>
    <w:p w:rsidR="007831C0" w:rsidRPr="0099252F" w:rsidRDefault="007831C0" w:rsidP="007831C0">
      <w:pPr>
        <w:jc w:val="center"/>
        <w:rPr>
          <w:b/>
          <w:bCs/>
          <w:sz w:val="28"/>
          <w:szCs w:val="28"/>
        </w:rPr>
      </w:pPr>
      <w:r w:rsidRPr="0099252F">
        <w:rPr>
          <w:b/>
          <w:bCs/>
          <w:sz w:val="28"/>
          <w:szCs w:val="28"/>
        </w:rPr>
        <w:t>РОСТОВСКАЯ  ОБЛАСТЬ</w:t>
      </w:r>
    </w:p>
    <w:p w:rsidR="007831C0" w:rsidRPr="0099252F" w:rsidRDefault="007831C0" w:rsidP="007831C0">
      <w:pPr>
        <w:jc w:val="center"/>
        <w:rPr>
          <w:b/>
          <w:bCs/>
          <w:sz w:val="28"/>
          <w:szCs w:val="28"/>
        </w:rPr>
      </w:pPr>
      <w:r w:rsidRPr="0099252F">
        <w:rPr>
          <w:b/>
          <w:bCs/>
          <w:sz w:val="28"/>
          <w:szCs w:val="28"/>
        </w:rPr>
        <w:t>ТАЦИНСКИЙ  РАЙОН</w:t>
      </w:r>
    </w:p>
    <w:p w:rsidR="007831C0" w:rsidRPr="0099252F" w:rsidRDefault="007831C0" w:rsidP="007831C0">
      <w:pPr>
        <w:jc w:val="center"/>
        <w:rPr>
          <w:b/>
          <w:bCs/>
          <w:sz w:val="28"/>
          <w:szCs w:val="28"/>
        </w:rPr>
      </w:pPr>
      <w:r w:rsidRPr="0099252F">
        <w:rPr>
          <w:b/>
          <w:bCs/>
          <w:sz w:val="28"/>
          <w:szCs w:val="28"/>
        </w:rPr>
        <w:t>АДМИНИСТРАЦИЯ БЫСТРОГОРСКОГО                                                                  СЕЛ</w:t>
      </w:r>
      <w:r w:rsidRPr="0099252F">
        <w:rPr>
          <w:b/>
          <w:bCs/>
          <w:sz w:val="28"/>
          <w:szCs w:val="28"/>
        </w:rPr>
        <w:t>Ь</w:t>
      </w:r>
      <w:r w:rsidRPr="0099252F">
        <w:rPr>
          <w:b/>
          <w:bCs/>
          <w:sz w:val="28"/>
          <w:szCs w:val="28"/>
        </w:rPr>
        <w:t>СКОГО ПОСЕЛЕНИЯ</w:t>
      </w:r>
    </w:p>
    <w:p w:rsidR="007831C0" w:rsidRPr="0099252F" w:rsidRDefault="007831C0" w:rsidP="007831C0">
      <w:pPr>
        <w:jc w:val="center"/>
        <w:rPr>
          <w:b/>
          <w:bCs/>
          <w:sz w:val="28"/>
          <w:szCs w:val="28"/>
        </w:rPr>
      </w:pPr>
      <w:r w:rsidRPr="0099252F">
        <w:rPr>
          <w:b/>
          <w:bCs/>
          <w:sz w:val="28"/>
          <w:szCs w:val="28"/>
        </w:rPr>
        <w:t>_____________________________________________</w:t>
      </w:r>
    </w:p>
    <w:p w:rsidR="007831C0" w:rsidRPr="0099252F" w:rsidRDefault="007831C0" w:rsidP="007831C0">
      <w:pPr>
        <w:jc w:val="center"/>
        <w:rPr>
          <w:b/>
          <w:sz w:val="28"/>
          <w:szCs w:val="28"/>
        </w:rPr>
      </w:pPr>
      <w:r w:rsidRPr="0099252F">
        <w:rPr>
          <w:b/>
          <w:sz w:val="28"/>
          <w:szCs w:val="28"/>
        </w:rPr>
        <w:t>ПОСТАНОВЛЕНИЕ</w:t>
      </w:r>
    </w:p>
    <w:p w:rsidR="007831C0" w:rsidRPr="0099252F" w:rsidRDefault="007831C0" w:rsidP="007831C0">
      <w:pPr>
        <w:jc w:val="center"/>
        <w:rPr>
          <w:sz w:val="28"/>
          <w:szCs w:val="28"/>
        </w:rPr>
      </w:pPr>
    </w:p>
    <w:p w:rsidR="007831C0" w:rsidRPr="0099252F" w:rsidRDefault="007831C0" w:rsidP="007831C0">
      <w:pPr>
        <w:rPr>
          <w:b/>
          <w:sz w:val="28"/>
          <w:szCs w:val="28"/>
        </w:rPr>
      </w:pPr>
      <w:r w:rsidRPr="0099252F">
        <w:rPr>
          <w:b/>
          <w:sz w:val="28"/>
        </w:rPr>
        <w:lastRenderedPageBreak/>
        <w:t>13 августа 2024 г.</w:t>
      </w:r>
      <w:r w:rsidRPr="0099252F">
        <w:rPr>
          <w:sz w:val="28"/>
        </w:rPr>
        <w:t xml:space="preserve">                                </w:t>
      </w:r>
      <w:r w:rsidRPr="0099252F">
        <w:rPr>
          <w:b/>
          <w:sz w:val="28"/>
          <w:szCs w:val="28"/>
        </w:rPr>
        <w:t>№ 108                           п. Быстрого</w:t>
      </w:r>
      <w:r w:rsidRPr="0099252F">
        <w:rPr>
          <w:b/>
          <w:sz w:val="28"/>
          <w:szCs w:val="28"/>
        </w:rPr>
        <w:t>р</w:t>
      </w:r>
      <w:r w:rsidRPr="0099252F">
        <w:rPr>
          <w:b/>
          <w:sz w:val="28"/>
          <w:szCs w:val="28"/>
        </w:rPr>
        <w:t xml:space="preserve">ский                                       </w:t>
      </w:r>
    </w:p>
    <w:p w:rsidR="007831C0" w:rsidRPr="0099252F" w:rsidRDefault="007831C0" w:rsidP="007831C0">
      <w:pPr>
        <w:pStyle w:val="Default"/>
        <w:jc w:val="both"/>
      </w:pPr>
    </w:p>
    <w:p w:rsidR="007831C0" w:rsidRPr="0099252F" w:rsidRDefault="007831C0" w:rsidP="007831C0">
      <w:pPr>
        <w:jc w:val="both"/>
        <w:rPr>
          <w:bCs/>
          <w:iCs/>
          <w:sz w:val="28"/>
          <w:szCs w:val="28"/>
        </w:rPr>
      </w:pPr>
    </w:p>
    <w:p w:rsidR="007831C0" w:rsidRPr="0099252F" w:rsidRDefault="007831C0" w:rsidP="007831C0">
      <w:pPr>
        <w:jc w:val="both"/>
        <w:rPr>
          <w:b/>
          <w:sz w:val="28"/>
          <w:szCs w:val="28"/>
        </w:rPr>
      </w:pPr>
      <w:r w:rsidRPr="0099252F">
        <w:rPr>
          <w:b/>
          <w:sz w:val="28"/>
          <w:szCs w:val="28"/>
        </w:rPr>
        <w:t>Об утверждении результатов рассмотрения</w:t>
      </w:r>
    </w:p>
    <w:p w:rsidR="007831C0" w:rsidRPr="0099252F" w:rsidRDefault="007831C0" w:rsidP="007831C0">
      <w:pPr>
        <w:jc w:val="both"/>
        <w:rPr>
          <w:b/>
          <w:sz w:val="28"/>
          <w:szCs w:val="28"/>
        </w:rPr>
      </w:pPr>
      <w:r w:rsidRPr="0099252F">
        <w:rPr>
          <w:b/>
          <w:sz w:val="28"/>
          <w:szCs w:val="28"/>
        </w:rPr>
        <w:t xml:space="preserve">оценки эффективности налоговых льгот и ставок, </w:t>
      </w:r>
    </w:p>
    <w:p w:rsidR="007831C0" w:rsidRPr="0099252F" w:rsidRDefault="007831C0" w:rsidP="007831C0">
      <w:pPr>
        <w:jc w:val="both"/>
        <w:rPr>
          <w:b/>
          <w:sz w:val="28"/>
          <w:szCs w:val="28"/>
        </w:rPr>
      </w:pPr>
      <w:proofErr w:type="gramStart"/>
      <w:r w:rsidRPr="0099252F">
        <w:rPr>
          <w:b/>
          <w:sz w:val="28"/>
          <w:szCs w:val="28"/>
        </w:rPr>
        <w:t>установленных</w:t>
      </w:r>
      <w:proofErr w:type="gramEnd"/>
      <w:r w:rsidRPr="0099252F">
        <w:rPr>
          <w:b/>
          <w:sz w:val="28"/>
          <w:szCs w:val="28"/>
        </w:rPr>
        <w:t xml:space="preserve"> муниципальным образованием </w:t>
      </w:r>
    </w:p>
    <w:p w:rsidR="007831C0" w:rsidRPr="0099252F" w:rsidRDefault="007831C0" w:rsidP="007831C0">
      <w:pPr>
        <w:jc w:val="both"/>
        <w:rPr>
          <w:bCs/>
          <w:iCs/>
          <w:sz w:val="28"/>
          <w:szCs w:val="28"/>
        </w:rPr>
      </w:pPr>
      <w:r w:rsidRPr="0099252F">
        <w:rPr>
          <w:b/>
          <w:sz w:val="28"/>
          <w:szCs w:val="28"/>
        </w:rPr>
        <w:t>«Быстрогорское сельское поселение»</w:t>
      </w:r>
    </w:p>
    <w:p w:rsidR="007831C0" w:rsidRPr="0099252F" w:rsidRDefault="007831C0" w:rsidP="007831C0">
      <w:pPr>
        <w:pStyle w:val="ConsPlusNormal"/>
        <w:ind w:firstLine="540"/>
        <w:jc w:val="both"/>
        <w:rPr>
          <w:rFonts w:ascii="Times New Roman" w:hAnsi="Times New Roman"/>
          <w:sz w:val="28"/>
          <w:szCs w:val="28"/>
        </w:rPr>
      </w:pPr>
    </w:p>
    <w:p w:rsidR="007831C0" w:rsidRPr="0099252F" w:rsidRDefault="007831C0" w:rsidP="007831C0">
      <w:pPr>
        <w:pStyle w:val="ConsPlusNormal"/>
        <w:ind w:firstLine="540"/>
        <w:jc w:val="both"/>
        <w:rPr>
          <w:rFonts w:ascii="Times New Roman" w:hAnsi="Times New Roman"/>
          <w:sz w:val="28"/>
          <w:szCs w:val="28"/>
        </w:rPr>
      </w:pPr>
      <w:proofErr w:type="gramStart"/>
      <w:r w:rsidRPr="0099252F">
        <w:rPr>
          <w:rFonts w:ascii="Times New Roman" w:hAnsi="Times New Roman"/>
          <w:sz w:val="28"/>
          <w:szCs w:val="28"/>
        </w:rPr>
        <w:t xml:space="preserve">В целях повышения результативности практической реализации налоговой политики, обоснованности предоставления режимов льготного налогообложения в </w:t>
      </w:r>
      <w:proofErr w:type="spellStart"/>
      <w:r w:rsidRPr="0099252F">
        <w:rPr>
          <w:rFonts w:ascii="Times New Roman" w:hAnsi="Times New Roman"/>
          <w:sz w:val="28"/>
          <w:szCs w:val="28"/>
        </w:rPr>
        <w:t>Быстрогорском</w:t>
      </w:r>
      <w:proofErr w:type="spellEnd"/>
      <w:r w:rsidRPr="0099252F">
        <w:rPr>
          <w:rFonts w:ascii="Times New Roman" w:hAnsi="Times New Roman"/>
          <w:sz w:val="28"/>
          <w:szCs w:val="28"/>
        </w:rPr>
        <w:t xml:space="preserve"> сельском поселении и в соответствии с Распоряжением Правительства Российской Федерации от 08.08.2009 №1123-рс, Постановлением Администрации Быстрогорского сельского поселения </w:t>
      </w:r>
      <w:r w:rsidRPr="0099252F">
        <w:rPr>
          <w:rFonts w:ascii="Times New Roman" w:hAnsi="Times New Roman" w:cs="Times New Roman"/>
          <w:sz w:val="28"/>
          <w:szCs w:val="28"/>
        </w:rPr>
        <w:t>от 5.04.2011г. №51 «Об утверждении Порядка оценки бюджетной и социальной эффективности предо</w:t>
      </w:r>
      <w:r w:rsidRPr="0099252F">
        <w:rPr>
          <w:rFonts w:ascii="Times New Roman" w:hAnsi="Times New Roman" w:cs="Times New Roman"/>
          <w:sz w:val="28"/>
          <w:szCs w:val="28"/>
        </w:rPr>
        <w:t>с</w:t>
      </w:r>
      <w:r w:rsidRPr="0099252F">
        <w:rPr>
          <w:rFonts w:ascii="Times New Roman" w:hAnsi="Times New Roman" w:cs="Times New Roman"/>
          <w:sz w:val="28"/>
          <w:szCs w:val="28"/>
        </w:rPr>
        <w:t>тавляемых (планируемых к предоставлению) налоговых льгот»,</w:t>
      </w:r>
      <w:r w:rsidRPr="0099252F">
        <w:rPr>
          <w:rFonts w:ascii="Times New Roman" w:hAnsi="Times New Roman"/>
          <w:sz w:val="28"/>
          <w:szCs w:val="28"/>
        </w:rPr>
        <w:t xml:space="preserve">  </w:t>
      </w:r>
      <w:proofErr w:type="gramEnd"/>
    </w:p>
    <w:p w:rsidR="007831C0" w:rsidRPr="0099252F" w:rsidRDefault="007831C0" w:rsidP="007831C0">
      <w:pPr>
        <w:ind w:firstLine="540"/>
        <w:jc w:val="center"/>
        <w:rPr>
          <w:bCs/>
          <w:iCs/>
          <w:sz w:val="28"/>
          <w:szCs w:val="28"/>
        </w:rPr>
      </w:pPr>
    </w:p>
    <w:p w:rsidR="007831C0" w:rsidRPr="0099252F" w:rsidRDefault="007831C0" w:rsidP="007831C0">
      <w:pPr>
        <w:ind w:firstLine="540"/>
        <w:jc w:val="center"/>
        <w:rPr>
          <w:b/>
          <w:bCs/>
          <w:iCs/>
          <w:sz w:val="28"/>
          <w:szCs w:val="28"/>
        </w:rPr>
      </w:pPr>
      <w:r w:rsidRPr="0099252F">
        <w:rPr>
          <w:b/>
          <w:bCs/>
          <w:iCs/>
          <w:sz w:val="28"/>
          <w:szCs w:val="28"/>
        </w:rPr>
        <w:t>ПОСТАНОВЛЯЮ:</w:t>
      </w:r>
    </w:p>
    <w:p w:rsidR="007831C0" w:rsidRPr="0099252F" w:rsidRDefault="007831C0" w:rsidP="007831C0">
      <w:pPr>
        <w:pStyle w:val="ConsPlusTitle"/>
        <w:ind w:firstLine="567"/>
        <w:jc w:val="both"/>
        <w:rPr>
          <w:b w:val="0"/>
          <w:bCs w:val="0"/>
        </w:rPr>
      </w:pPr>
      <w:r w:rsidRPr="0099252F">
        <w:rPr>
          <w:b w:val="0"/>
          <w:bCs w:val="0"/>
          <w:iCs/>
        </w:rPr>
        <w:t>1.</w:t>
      </w:r>
      <w:r w:rsidRPr="0099252F">
        <w:rPr>
          <w:b w:val="0"/>
          <w:bCs w:val="0"/>
        </w:rPr>
        <w:t xml:space="preserve"> Утвердить результаты рассмотрения оценки эффективности налоговых льгот и ставок, установленных муниципальным образованием «Быстрогорское сельское поселение» по земельному налогу согласно приложению №1 к настоящему Постановлению.</w:t>
      </w:r>
    </w:p>
    <w:p w:rsidR="007831C0" w:rsidRPr="0099252F" w:rsidRDefault="007831C0" w:rsidP="007831C0">
      <w:pPr>
        <w:pStyle w:val="ConsPlusTitle"/>
        <w:ind w:firstLine="567"/>
        <w:jc w:val="both"/>
        <w:rPr>
          <w:bCs w:val="0"/>
          <w:iCs/>
        </w:rPr>
      </w:pPr>
      <w:r w:rsidRPr="0099252F">
        <w:rPr>
          <w:b w:val="0"/>
          <w:bCs w:val="0"/>
          <w:iCs/>
        </w:rPr>
        <w:t>2.</w:t>
      </w:r>
      <w:r w:rsidRPr="0099252F">
        <w:rPr>
          <w:bCs w:val="0"/>
          <w:iCs/>
        </w:rPr>
        <w:t xml:space="preserve"> </w:t>
      </w:r>
      <w:r w:rsidRPr="0099252F">
        <w:rPr>
          <w:b w:val="0"/>
          <w:bCs w:val="0"/>
        </w:rPr>
        <w:t>Утвердить результаты рассмотрения оценки эффективности налоговых льгот и ставок, установленных муниципальным образованием «Быстрогорское сельское поселение» по налогу на имущество физических лиц согласно приложению № 2 к настоящему Постановлению.</w:t>
      </w:r>
    </w:p>
    <w:p w:rsidR="007831C0" w:rsidRPr="0099252F" w:rsidRDefault="007831C0" w:rsidP="007831C0">
      <w:pPr>
        <w:ind w:firstLine="567"/>
        <w:jc w:val="both"/>
        <w:rPr>
          <w:bCs/>
          <w:iCs/>
          <w:sz w:val="28"/>
          <w:szCs w:val="28"/>
        </w:rPr>
      </w:pPr>
      <w:r w:rsidRPr="0099252F">
        <w:rPr>
          <w:bCs/>
          <w:iCs/>
          <w:sz w:val="28"/>
          <w:szCs w:val="28"/>
        </w:rPr>
        <w:t xml:space="preserve">3. </w:t>
      </w:r>
      <w:r w:rsidRPr="0099252F">
        <w:rPr>
          <w:sz w:val="28"/>
          <w:szCs w:val="28"/>
        </w:rPr>
        <w:t>Постановление подлежит размещению на официальном сайте Быстрогорского сельского поселения и</w:t>
      </w:r>
      <w:r w:rsidRPr="0099252F">
        <w:t xml:space="preserve"> </w:t>
      </w:r>
      <w:r w:rsidRPr="0099252F">
        <w:rPr>
          <w:sz w:val="28"/>
          <w:szCs w:val="28"/>
        </w:rPr>
        <w:t>вступает в силу со дня его официального опубликования в периодическом печатном издании муниципального образования «Быстрогорское сельское поселение» бюллетене «Быстрогорский вестник» и на официальном сайте Быстрогорского сельского поселения в информационно-телекоммуникационной сети Интернет</w:t>
      </w:r>
      <w:r w:rsidRPr="0099252F">
        <w:t>.</w:t>
      </w:r>
    </w:p>
    <w:p w:rsidR="007831C0" w:rsidRPr="0099252F" w:rsidRDefault="007831C0" w:rsidP="007831C0">
      <w:pPr>
        <w:ind w:firstLine="567"/>
        <w:jc w:val="both"/>
        <w:rPr>
          <w:bCs/>
          <w:iCs/>
          <w:sz w:val="28"/>
          <w:szCs w:val="28"/>
        </w:rPr>
      </w:pPr>
      <w:r w:rsidRPr="0099252F">
        <w:rPr>
          <w:bCs/>
          <w:iCs/>
          <w:sz w:val="28"/>
          <w:szCs w:val="28"/>
        </w:rPr>
        <w:t xml:space="preserve">4. </w:t>
      </w:r>
      <w:proofErr w:type="gramStart"/>
      <w:r w:rsidRPr="0099252F">
        <w:rPr>
          <w:bCs/>
          <w:iCs/>
          <w:sz w:val="28"/>
          <w:szCs w:val="28"/>
        </w:rPr>
        <w:t>Контроль за</w:t>
      </w:r>
      <w:proofErr w:type="gramEnd"/>
      <w:r w:rsidRPr="0099252F">
        <w:rPr>
          <w:bCs/>
          <w:iCs/>
          <w:sz w:val="28"/>
          <w:szCs w:val="28"/>
        </w:rPr>
        <w:t xml:space="preserve"> исполнением настоящего Постановления оставляю за собой.</w:t>
      </w:r>
    </w:p>
    <w:p w:rsidR="007831C0" w:rsidRPr="0099252F" w:rsidRDefault="007831C0" w:rsidP="007831C0">
      <w:pPr>
        <w:ind w:firstLine="540"/>
        <w:jc w:val="both"/>
        <w:rPr>
          <w:bCs/>
          <w:iCs/>
          <w:sz w:val="28"/>
          <w:szCs w:val="28"/>
        </w:rPr>
      </w:pPr>
    </w:p>
    <w:p w:rsidR="007831C0" w:rsidRPr="0099252F" w:rsidRDefault="007831C0" w:rsidP="007831C0">
      <w:pPr>
        <w:jc w:val="both"/>
        <w:rPr>
          <w:bCs/>
          <w:iCs/>
          <w:sz w:val="28"/>
          <w:szCs w:val="28"/>
        </w:rPr>
      </w:pPr>
    </w:p>
    <w:p w:rsidR="007831C0" w:rsidRPr="0099252F" w:rsidRDefault="007831C0" w:rsidP="007831C0">
      <w:pPr>
        <w:ind w:firstLine="540"/>
        <w:jc w:val="both"/>
        <w:rPr>
          <w:bCs/>
          <w:iCs/>
          <w:sz w:val="28"/>
          <w:szCs w:val="28"/>
        </w:rPr>
      </w:pPr>
    </w:p>
    <w:p w:rsidR="007831C0" w:rsidRPr="0099252F" w:rsidRDefault="007831C0" w:rsidP="007831C0">
      <w:pPr>
        <w:jc w:val="both"/>
        <w:rPr>
          <w:bCs/>
          <w:iCs/>
          <w:sz w:val="28"/>
          <w:szCs w:val="28"/>
        </w:rPr>
      </w:pPr>
      <w:proofErr w:type="spellStart"/>
      <w:r w:rsidRPr="0099252F">
        <w:rPr>
          <w:bCs/>
          <w:iCs/>
          <w:sz w:val="28"/>
          <w:szCs w:val="28"/>
        </w:rPr>
        <w:t>И.о</w:t>
      </w:r>
      <w:proofErr w:type="spellEnd"/>
      <w:r w:rsidRPr="0099252F">
        <w:rPr>
          <w:bCs/>
          <w:iCs/>
          <w:sz w:val="28"/>
          <w:szCs w:val="28"/>
        </w:rPr>
        <w:t>. главы Администрации Быстрогорского</w:t>
      </w:r>
    </w:p>
    <w:p w:rsidR="007831C0" w:rsidRPr="0099252F" w:rsidRDefault="007831C0" w:rsidP="007831C0">
      <w:pPr>
        <w:jc w:val="both"/>
        <w:rPr>
          <w:sz w:val="28"/>
          <w:szCs w:val="28"/>
        </w:rPr>
      </w:pPr>
      <w:r w:rsidRPr="0099252F">
        <w:rPr>
          <w:bCs/>
          <w:iCs/>
          <w:sz w:val="28"/>
          <w:szCs w:val="28"/>
        </w:rPr>
        <w:t xml:space="preserve">сельского поселения                                                                        О.В. Бабкина </w:t>
      </w:r>
    </w:p>
    <w:p w:rsidR="007831C0" w:rsidRPr="0099252F" w:rsidRDefault="007831C0" w:rsidP="007831C0">
      <w:pPr>
        <w:widowControl w:val="0"/>
        <w:autoSpaceDE w:val="0"/>
        <w:autoSpaceDN w:val="0"/>
        <w:adjustRightInd w:val="0"/>
        <w:ind w:firstLine="540"/>
        <w:jc w:val="right"/>
        <w:rPr>
          <w:sz w:val="28"/>
          <w:szCs w:val="28"/>
        </w:rPr>
        <w:sectPr w:rsidR="007831C0" w:rsidRPr="0099252F" w:rsidSect="007831C0">
          <w:pgSz w:w="11906" w:h="16838"/>
          <w:pgMar w:top="567" w:right="851" w:bottom="340" w:left="1418" w:header="709" w:footer="709" w:gutter="0"/>
          <w:cols w:space="708"/>
          <w:docGrid w:linePitch="360"/>
        </w:sectPr>
      </w:pPr>
    </w:p>
    <w:p w:rsidR="007831C0" w:rsidRPr="0099252F" w:rsidRDefault="007831C0" w:rsidP="007831C0">
      <w:pPr>
        <w:jc w:val="right"/>
        <w:rPr>
          <w:color w:val="000000"/>
        </w:rPr>
      </w:pPr>
      <w:r w:rsidRPr="0099252F">
        <w:rPr>
          <w:color w:val="000000"/>
        </w:rPr>
        <w:lastRenderedPageBreak/>
        <w:t>Приложение №1</w:t>
      </w:r>
    </w:p>
    <w:p w:rsidR="007831C0" w:rsidRPr="0099252F" w:rsidRDefault="007831C0" w:rsidP="007831C0">
      <w:pPr>
        <w:jc w:val="right"/>
        <w:rPr>
          <w:color w:val="000000"/>
        </w:rPr>
      </w:pPr>
      <w:r w:rsidRPr="0099252F">
        <w:rPr>
          <w:color w:val="000000"/>
        </w:rPr>
        <w:t>к Постановлению Администрации</w:t>
      </w:r>
    </w:p>
    <w:p w:rsidR="007831C0" w:rsidRPr="0099252F" w:rsidRDefault="007831C0" w:rsidP="007831C0">
      <w:pPr>
        <w:jc w:val="right"/>
        <w:rPr>
          <w:color w:val="000000"/>
        </w:rPr>
      </w:pPr>
      <w:r w:rsidRPr="0099252F">
        <w:rPr>
          <w:color w:val="000000"/>
        </w:rPr>
        <w:t xml:space="preserve"> Быстрогорского сельского поселения</w:t>
      </w:r>
    </w:p>
    <w:p w:rsidR="007831C0" w:rsidRPr="0099252F" w:rsidRDefault="007831C0" w:rsidP="007831C0">
      <w:pPr>
        <w:jc w:val="right"/>
        <w:rPr>
          <w:color w:val="000000"/>
        </w:rPr>
      </w:pPr>
      <w:r w:rsidRPr="0099252F">
        <w:rPr>
          <w:color w:val="000000"/>
        </w:rPr>
        <w:t xml:space="preserve"> от 13.08.2024</w:t>
      </w:r>
      <w:r w:rsidRPr="007831C0">
        <w:rPr>
          <w:color w:val="000000"/>
        </w:rPr>
        <w:t xml:space="preserve"> </w:t>
      </w:r>
      <w:r w:rsidRPr="0099252F">
        <w:rPr>
          <w:color w:val="000000"/>
        </w:rPr>
        <w:t xml:space="preserve">г. № 108 </w:t>
      </w:r>
    </w:p>
    <w:p w:rsidR="007831C0" w:rsidRPr="0099252F" w:rsidRDefault="007831C0" w:rsidP="007831C0">
      <w:pPr>
        <w:jc w:val="right"/>
        <w:rPr>
          <w:color w:val="000000"/>
        </w:rPr>
      </w:pPr>
    </w:p>
    <w:p w:rsidR="007831C0" w:rsidRPr="0099252F" w:rsidRDefault="007831C0" w:rsidP="007831C0">
      <w:pPr>
        <w:autoSpaceDE w:val="0"/>
        <w:autoSpaceDN w:val="0"/>
        <w:adjustRightInd w:val="0"/>
        <w:jc w:val="center"/>
        <w:rPr>
          <w:b/>
          <w:bCs/>
          <w:color w:val="000000"/>
          <w:sz w:val="28"/>
          <w:szCs w:val="28"/>
        </w:rPr>
      </w:pPr>
      <w:r w:rsidRPr="0099252F">
        <w:rPr>
          <w:color w:val="000000"/>
          <w:sz w:val="28"/>
          <w:szCs w:val="28"/>
        </w:rPr>
        <w:t>Результаты рассмотрения оценки эффективности налоговых</w:t>
      </w:r>
      <w:r w:rsidRPr="0099252F">
        <w:rPr>
          <w:b/>
          <w:bCs/>
          <w:color w:val="000000"/>
          <w:sz w:val="28"/>
          <w:szCs w:val="28"/>
        </w:rPr>
        <w:t xml:space="preserve"> льгот </w:t>
      </w:r>
      <w:r w:rsidRPr="0099252F">
        <w:rPr>
          <w:color w:val="000000"/>
          <w:sz w:val="28"/>
          <w:szCs w:val="28"/>
        </w:rPr>
        <w:t xml:space="preserve">и </w:t>
      </w:r>
      <w:r w:rsidRPr="0099252F">
        <w:rPr>
          <w:b/>
          <w:bCs/>
          <w:color w:val="000000"/>
          <w:sz w:val="28"/>
          <w:szCs w:val="28"/>
        </w:rPr>
        <w:t>ставок,</w:t>
      </w:r>
      <w:r w:rsidRPr="0099252F">
        <w:rPr>
          <w:color w:val="000000"/>
          <w:sz w:val="28"/>
          <w:szCs w:val="28"/>
        </w:rPr>
        <w:t xml:space="preserve"> установленных муниципальным образованием «Быстрогорское сельское поселение» </w:t>
      </w:r>
      <w:r w:rsidRPr="0099252F">
        <w:rPr>
          <w:b/>
          <w:bCs/>
          <w:color w:val="000000"/>
          <w:sz w:val="28"/>
          <w:szCs w:val="28"/>
        </w:rPr>
        <w:t>по земельному налогу</w:t>
      </w:r>
    </w:p>
    <w:p w:rsidR="007831C0" w:rsidRPr="0099252F" w:rsidRDefault="007831C0" w:rsidP="007831C0">
      <w:pPr>
        <w:autoSpaceDE w:val="0"/>
        <w:autoSpaceDN w:val="0"/>
        <w:adjustRightInd w:val="0"/>
        <w:jc w:val="center"/>
        <w:rPr>
          <w:b/>
          <w:bCs/>
          <w:color w:val="000000"/>
          <w:sz w:val="28"/>
          <w:szCs w:val="28"/>
        </w:rPr>
      </w:pPr>
    </w:p>
    <w:p w:rsidR="007831C0" w:rsidRPr="0099252F" w:rsidRDefault="007831C0" w:rsidP="007831C0">
      <w:pPr>
        <w:shd w:val="clear" w:color="auto" w:fill="FFFFFF"/>
        <w:spacing w:line="322" w:lineRule="exact"/>
        <w:ind w:left="5" w:right="10" w:firstLine="533"/>
        <w:jc w:val="both"/>
      </w:pPr>
      <w:r w:rsidRPr="0099252F">
        <w:rPr>
          <w:sz w:val="28"/>
          <w:szCs w:val="28"/>
        </w:rPr>
        <w:t>В целях обеспечения достижения экономического и (или) социального эффе</w:t>
      </w:r>
      <w:r w:rsidRPr="0099252F">
        <w:rPr>
          <w:sz w:val="28"/>
          <w:szCs w:val="28"/>
        </w:rPr>
        <w:t>к</w:t>
      </w:r>
      <w:r w:rsidRPr="0099252F">
        <w:rPr>
          <w:sz w:val="28"/>
          <w:szCs w:val="28"/>
        </w:rPr>
        <w:t xml:space="preserve">та от предоставления отдельным категориям налогоплательщиков </w:t>
      </w:r>
      <w:r w:rsidRPr="0099252F">
        <w:rPr>
          <w:spacing w:val="-1"/>
          <w:sz w:val="28"/>
          <w:szCs w:val="28"/>
        </w:rPr>
        <w:t>налоговых льгот по плат</w:t>
      </w:r>
      <w:r w:rsidRPr="0099252F">
        <w:rPr>
          <w:spacing w:val="-1"/>
          <w:sz w:val="28"/>
          <w:szCs w:val="28"/>
        </w:rPr>
        <w:t>е</w:t>
      </w:r>
      <w:r w:rsidRPr="0099252F">
        <w:rPr>
          <w:spacing w:val="-1"/>
          <w:sz w:val="28"/>
          <w:szCs w:val="28"/>
        </w:rPr>
        <w:t xml:space="preserve">жам в бюджет Быстрогорского сельского поселения </w:t>
      </w:r>
      <w:r w:rsidRPr="0099252F">
        <w:rPr>
          <w:sz w:val="28"/>
          <w:szCs w:val="28"/>
        </w:rPr>
        <w:t xml:space="preserve">принято Постановление Администрации Быстрогорского сельского поселения от </w:t>
      </w:r>
      <w:r w:rsidRPr="0099252F">
        <w:rPr>
          <w:color w:val="000000"/>
          <w:sz w:val="28"/>
          <w:szCs w:val="28"/>
        </w:rPr>
        <w:t>05.04.2011г №51</w:t>
      </w:r>
      <w:r w:rsidRPr="0099252F">
        <w:rPr>
          <w:sz w:val="28"/>
          <w:szCs w:val="28"/>
        </w:rPr>
        <w:t xml:space="preserve"> «Об   утверждении Порядка оценки </w:t>
      </w:r>
      <w:r w:rsidRPr="0099252F">
        <w:rPr>
          <w:spacing w:val="-2"/>
          <w:sz w:val="28"/>
          <w:szCs w:val="28"/>
        </w:rPr>
        <w:t>бюджетной и социальной эффектив</w:t>
      </w:r>
      <w:r w:rsidRPr="0099252F">
        <w:rPr>
          <w:spacing w:val="-2"/>
          <w:sz w:val="28"/>
          <w:szCs w:val="28"/>
        </w:rPr>
        <w:softHyphen/>
      </w:r>
      <w:r w:rsidRPr="0099252F">
        <w:rPr>
          <w:sz w:val="28"/>
          <w:szCs w:val="28"/>
        </w:rPr>
        <w:t>ности предоставляемых (планируе</w:t>
      </w:r>
      <w:r w:rsidRPr="0099252F">
        <w:rPr>
          <w:sz w:val="28"/>
          <w:szCs w:val="28"/>
        </w:rPr>
        <w:softHyphen/>
        <w:t>мых к предоставлению) н</w:t>
      </w:r>
      <w:r w:rsidRPr="0099252F">
        <w:rPr>
          <w:sz w:val="28"/>
          <w:szCs w:val="28"/>
        </w:rPr>
        <w:t>а</w:t>
      </w:r>
      <w:r w:rsidRPr="0099252F">
        <w:rPr>
          <w:sz w:val="28"/>
          <w:szCs w:val="28"/>
        </w:rPr>
        <w:t>логовых льгот</w:t>
      </w:r>
      <w:r w:rsidRPr="0099252F">
        <w:rPr>
          <w:bCs/>
          <w:sz w:val="28"/>
          <w:szCs w:val="28"/>
        </w:rPr>
        <w:t>».</w:t>
      </w:r>
      <w:r w:rsidRPr="0099252F">
        <w:rPr>
          <w:sz w:val="28"/>
          <w:szCs w:val="28"/>
        </w:rPr>
        <w:t xml:space="preserve"> </w:t>
      </w:r>
    </w:p>
    <w:p w:rsidR="007831C0" w:rsidRPr="0099252F" w:rsidRDefault="007831C0" w:rsidP="007831C0">
      <w:pPr>
        <w:ind w:firstLine="708"/>
        <w:jc w:val="both"/>
        <w:rPr>
          <w:sz w:val="28"/>
          <w:szCs w:val="28"/>
        </w:rPr>
      </w:pPr>
      <w:r w:rsidRPr="0099252F">
        <w:rPr>
          <w:sz w:val="28"/>
          <w:szCs w:val="28"/>
        </w:rPr>
        <w:t xml:space="preserve"> Проведение оценки бюджетной и социальной эффективности предоставления налоговых льгот направлено на оптимизацию перечня налоговых льгот и обеспечение оптимального выбора объектов для предоставления поддержки в виде налог</w:t>
      </w:r>
      <w:r w:rsidRPr="0099252F">
        <w:rPr>
          <w:sz w:val="28"/>
          <w:szCs w:val="28"/>
        </w:rPr>
        <w:t>о</w:t>
      </w:r>
      <w:r w:rsidRPr="0099252F">
        <w:rPr>
          <w:sz w:val="28"/>
          <w:szCs w:val="28"/>
        </w:rPr>
        <w:t>вых льгот. Оценка бюджетной и социальной эффективности предоставляемых (планируемых к предоставлению) налоговых льгот проводится в разрезе видов местных налогов в отношении каждой из предоставленных льгот и по каждой категории их получателей.</w:t>
      </w:r>
    </w:p>
    <w:p w:rsidR="007831C0" w:rsidRPr="0099252F" w:rsidRDefault="007831C0" w:rsidP="007831C0">
      <w:pPr>
        <w:ind w:firstLine="567"/>
        <w:jc w:val="both"/>
        <w:rPr>
          <w:sz w:val="28"/>
          <w:szCs w:val="28"/>
        </w:rPr>
      </w:pPr>
      <w:r w:rsidRPr="0099252F">
        <w:rPr>
          <w:sz w:val="28"/>
          <w:szCs w:val="28"/>
        </w:rPr>
        <w:t>Основанием предоставления налоговых льгот в 2022 г. по земельному налогу является пункт 4 решения Собрания депутатов Быстрогорского сельского поселения от 30.11.2016г. № 209-СД «О земельном налоге» с учетом изменений и дополнений в виде полного освобождения от налогообложения отдельных категорий налогоплательщиков.</w:t>
      </w:r>
    </w:p>
    <w:p w:rsidR="007831C0" w:rsidRPr="0099252F" w:rsidRDefault="007831C0" w:rsidP="007831C0">
      <w:pPr>
        <w:pStyle w:val="affc"/>
        <w:ind w:firstLine="540"/>
        <w:rPr>
          <w:szCs w:val="28"/>
        </w:rPr>
      </w:pPr>
      <w:r w:rsidRPr="0099252F">
        <w:rPr>
          <w:szCs w:val="28"/>
        </w:rPr>
        <w:t xml:space="preserve">Общая сумма предоставленных в 2023 году льгот по земельному налогу  составила 9,0 тыс. рублей. </w:t>
      </w:r>
    </w:p>
    <w:p w:rsidR="007831C0" w:rsidRPr="0099252F" w:rsidRDefault="007831C0" w:rsidP="007831C0">
      <w:pPr>
        <w:pStyle w:val="affc"/>
        <w:ind w:firstLine="540"/>
        <w:rPr>
          <w:szCs w:val="28"/>
        </w:rPr>
      </w:pPr>
      <w:r w:rsidRPr="0099252F">
        <w:rPr>
          <w:szCs w:val="28"/>
        </w:rPr>
        <w:t>Информация о льготах  в виде полного освобождения  от уплаты земельного налога представлена в таблице №1.</w:t>
      </w:r>
    </w:p>
    <w:p w:rsidR="007831C0" w:rsidRPr="0099252F" w:rsidRDefault="007831C0" w:rsidP="007831C0">
      <w:pPr>
        <w:pStyle w:val="211"/>
        <w:tabs>
          <w:tab w:val="left" w:pos="1305"/>
        </w:tabs>
        <w:spacing w:line="240" w:lineRule="auto"/>
        <w:ind w:left="0"/>
        <w:jc w:val="right"/>
      </w:pPr>
      <w:r w:rsidRPr="0099252F">
        <w:t>Таблица №1.</w:t>
      </w:r>
    </w:p>
    <w:tbl>
      <w:tblPr>
        <w:tblW w:w="11199" w:type="dxa"/>
        <w:tblInd w:w="-601" w:type="dxa"/>
        <w:tblLayout w:type="fixed"/>
        <w:tblLook w:val="0000" w:firstRow="0" w:lastRow="0" w:firstColumn="0" w:lastColumn="0" w:noHBand="0" w:noVBand="0"/>
      </w:tblPr>
      <w:tblGrid>
        <w:gridCol w:w="739"/>
        <w:gridCol w:w="709"/>
        <w:gridCol w:w="992"/>
        <w:gridCol w:w="4110"/>
        <w:gridCol w:w="851"/>
        <w:gridCol w:w="850"/>
        <w:gridCol w:w="709"/>
        <w:gridCol w:w="963"/>
        <w:gridCol w:w="1276"/>
      </w:tblGrid>
      <w:tr w:rsidR="007831C0" w:rsidRPr="0099252F" w:rsidTr="007831C0">
        <w:tblPrEx>
          <w:tblCellMar>
            <w:top w:w="0" w:type="dxa"/>
            <w:bottom w:w="0" w:type="dxa"/>
          </w:tblCellMar>
        </w:tblPrEx>
        <w:trPr>
          <w:trHeight w:val="305"/>
        </w:trPr>
        <w:tc>
          <w:tcPr>
            <w:tcW w:w="739" w:type="dxa"/>
            <w:vMerge w:val="restart"/>
            <w:tcBorders>
              <w:top w:val="single" w:sz="2" w:space="0" w:color="000000"/>
              <w:left w:val="single" w:sz="2" w:space="0" w:color="000000"/>
              <w:right w:val="single" w:sz="2" w:space="0" w:color="000000"/>
            </w:tcBorders>
          </w:tcPr>
          <w:p w:rsidR="007831C0" w:rsidRPr="0099252F" w:rsidRDefault="007831C0" w:rsidP="007831C0">
            <w:pPr>
              <w:autoSpaceDE w:val="0"/>
              <w:autoSpaceDN w:val="0"/>
              <w:adjustRightInd w:val="0"/>
              <w:rPr>
                <w:rFonts w:ascii="Calibri" w:hAnsi="Calibri" w:cs="Calibri"/>
                <w:color w:val="000000"/>
                <w:sz w:val="22"/>
                <w:szCs w:val="22"/>
              </w:rPr>
            </w:pPr>
            <w:r w:rsidRPr="0099252F">
              <w:rPr>
                <w:color w:val="000000"/>
              </w:rPr>
              <w:t xml:space="preserve">Наименование муниципального </w:t>
            </w:r>
            <w:r w:rsidRPr="0099252F">
              <w:rPr>
                <w:color w:val="000000"/>
              </w:rPr>
              <w:lastRenderedPageBreak/>
              <w:t>района</w:t>
            </w:r>
          </w:p>
        </w:tc>
        <w:tc>
          <w:tcPr>
            <w:tcW w:w="709" w:type="dxa"/>
            <w:vMerge w:val="restart"/>
            <w:tcBorders>
              <w:top w:val="single" w:sz="2" w:space="0" w:color="000000"/>
              <w:left w:val="single" w:sz="2" w:space="0" w:color="000000"/>
              <w:right w:val="single" w:sz="2" w:space="0" w:color="000000"/>
            </w:tcBorders>
          </w:tcPr>
          <w:p w:rsidR="007831C0" w:rsidRPr="0099252F" w:rsidRDefault="007831C0" w:rsidP="007831C0">
            <w:pPr>
              <w:autoSpaceDE w:val="0"/>
              <w:autoSpaceDN w:val="0"/>
              <w:adjustRightInd w:val="0"/>
              <w:rPr>
                <w:color w:val="000000"/>
                <w:sz w:val="22"/>
                <w:szCs w:val="22"/>
              </w:rPr>
            </w:pPr>
            <w:r w:rsidRPr="0099252F">
              <w:rPr>
                <w:color w:val="000000"/>
              </w:rPr>
              <w:lastRenderedPageBreak/>
              <w:t>Наименование поселения</w:t>
            </w:r>
          </w:p>
        </w:tc>
        <w:tc>
          <w:tcPr>
            <w:tcW w:w="992" w:type="dxa"/>
            <w:vMerge w:val="restart"/>
            <w:tcBorders>
              <w:top w:val="single" w:sz="2" w:space="0" w:color="000000"/>
              <w:left w:val="single" w:sz="2" w:space="0" w:color="000000"/>
              <w:right w:val="single" w:sz="2" w:space="0" w:color="000000"/>
            </w:tcBorders>
          </w:tcPr>
          <w:p w:rsidR="007831C0" w:rsidRPr="0099252F" w:rsidRDefault="007831C0" w:rsidP="007831C0">
            <w:pPr>
              <w:autoSpaceDE w:val="0"/>
              <w:autoSpaceDN w:val="0"/>
              <w:adjustRightInd w:val="0"/>
              <w:rPr>
                <w:color w:val="000000"/>
                <w:sz w:val="22"/>
                <w:szCs w:val="22"/>
              </w:rPr>
            </w:pPr>
            <w:r w:rsidRPr="0099252F">
              <w:rPr>
                <w:color w:val="000000"/>
              </w:rPr>
              <w:t xml:space="preserve">Реквизиты нормативного правового документа, </w:t>
            </w:r>
            <w:r w:rsidRPr="0099252F">
              <w:rPr>
                <w:color w:val="000000"/>
              </w:rPr>
              <w:lastRenderedPageBreak/>
              <w:t>которым утвержден порядок оценки льгот</w:t>
            </w:r>
          </w:p>
        </w:tc>
        <w:tc>
          <w:tcPr>
            <w:tcW w:w="8759" w:type="dxa"/>
            <w:gridSpan w:val="6"/>
            <w:tcBorders>
              <w:top w:val="single" w:sz="2" w:space="0" w:color="000000"/>
              <w:left w:val="single" w:sz="2" w:space="0" w:color="000000"/>
              <w:bottom w:val="single" w:sz="6" w:space="0" w:color="auto"/>
              <w:right w:val="single" w:sz="2" w:space="0" w:color="000000"/>
            </w:tcBorders>
          </w:tcPr>
          <w:p w:rsidR="007831C0" w:rsidRPr="0099252F" w:rsidRDefault="007831C0" w:rsidP="007831C0">
            <w:pPr>
              <w:autoSpaceDE w:val="0"/>
              <w:autoSpaceDN w:val="0"/>
              <w:adjustRightInd w:val="0"/>
              <w:jc w:val="center"/>
              <w:rPr>
                <w:rFonts w:ascii="Calibri" w:hAnsi="Calibri" w:cs="Calibri"/>
                <w:color w:val="000000"/>
                <w:sz w:val="22"/>
                <w:szCs w:val="22"/>
              </w:rPr>
            </w:pPr>
            <w:r w:rsidRPr="0099252F">
              <w:rPr>
                <w:color w:val="000000"/>
              </w:rPr>
              <w:lastRenderedPageBreak/>
              <w:t>по итогам 2023 года</w:t>
            </w:r>
          </w:p>
        </w:tc>
      </w:tr>
      <w:tr w:rsidR="007831C0" w:rsidRPr="0099252F" w:rsidTr="007831C0">
        <w:tblPrEx>
          <w:tblCellMar>
            <w:top w:w="0" w:type="dxa"/>
            <w:bottom w:w="0" w:type="dxa"/>
          </w:tblCellMar>
        </w:tblPrEx>
        <w:trPr>
          <w:trHeight w:val="751"/>
        </w:trPr>
        <w:tc>
          <w:tcPr>
            <w:tcW w:w="739" w:type="dxa"/>
            <w:vMerge/>
            <w:tcBorders>
              <w:left w:val="single" w:sz="2" w:space="0" w:color="000000"/>
              <w:right w:val="single" w:sz="2" w:space="0" w:color="000000"/>
            </w:tcBorders>
          </w:tcPr>
          <w:p w:rsidR="007831C0" w:rsidRPr="0099252F" w:rsidRDefault="007831C0" w:rsidP="007831C0">
            <w:pPr>
              <w:autoSpaceDE w:val="0"/>
              <w:autoSpaceDN w:val="0"/>
              <w:adjustRightInd w:val="0"/>
              <w:jc w:val="center"/>
              <w:rPr>
                <w:color w:val="000000"/>
              </w:rPr>
            </w:pPr>
          </w:p>
        </w:tc>
        <w:tc>
          <w:tcPr>
            <w:tcW w:w="709" w:type="dxa"/>
            <w:vMerge/>
            <w:tcBorders>
              <w:left w:val="single" w:sz="2" w:space="0" w:color="000000"/>
              <w:right w:val="single" w:sz="2" w:space="0" w:color="000000"/>
            </w:tcBorders>
          </w:tcPr>
          <w:p w:rsidR="007831C0" w:rsidRPr="0099252F" w:rsidRDefault="007831C0" w:rsidP="007831C0">
            <w:pPr>
              <w:autoSpaceDE w:val="0"/>
              <w:autoSpaceDN w:val="0"/>
              <w:adjustRightInd w:val="0"/>
              <w:jc w:val="center"/>
              <w:rPr>
                <w:color w:val="000000"/>
              </w:rPr>
            </w:pPr>
          </w:p>
        </w:tc>
        <w:tc>
          <w:tcPr>
            <w:tcW w:w="992" w:type="dxa"/>
            <w:vMerge/>
            <w:tcBorders>
              <w:left w:val="single" w:sz="2" w:space="0" w:color="000000"/>
              <w:right w:val="single" w:sz="2" w:space="0" w:color="000000"/>
            </w:tcBorders>
          </w:tcPr>
          <w:p w:rsidR="007831C0" w:rsidRPr="0099252F" w:rsidRDefault="007831C0" w:rsidP="007831C0">
            <w:pPr>
              <w:autoSpaceDE w:val="0"/>
              <w:autoSpaceDN w:val="0"/>
              <w:adjustRightInd w:val="0"/>
              <w:jc w:val="center"/>
              <w:rPr>
                <w:color w:val="000000"/>
              </w:rPr>
            </w:pPr>
          </w:p>
        </w:tc>
        <w:tc>
          <w:tcPr>
            <w:tcW w:w="4110" w:type="dxa"/>
            <w:vMerge w:val="restart"/>
            <w:tcBorders>
              <w:top w:val="single" w:sz="6" w:space="0" w:color="auto"/>
              <w:left w:val="single" w:sz="2" w:space="0" w:color="000000"/>
              <w:right w:val="single" w:sz="6" w:space="0" w:color="auto"/>
            </w:tcBorders>
          </w:tcPr>
          <w:p w:rsidR="007831C0" w:rsidRPr="0099252F" w:rsidRDefault="007831C0" w:rsidP="007831C0">
            <w:pPr>
              <w:autoSpaceDE w:val="0"/>
              <w:autoSpaceDN w:val="0"/>
              <w:adjustRightInd w:val="0"/>
              <w:jc w:val="center"/>
              <w:rPr>
                <w:color w:val="000000"/>
              </w:rPr>
            </w:pPr>
            <w:r w:rsidRPr="0099252F">
              <w:rPr>
                <w:color w:val="000000"/>
              </w:rPr>
              <w:t>Наименование категории налогоплательщиков, которым предоставлены налоговые льготы и пониженные ставки, действующие на территории в 2023 году</w:t>
            </w:r>
          </w:p>
        </w:tc>
        <w:tc>
          <w:tcPr>
            <w:tcW w:w="851" w:type="dxa"/>
            <w:vMerge w:val="restart"/>
            <w:tcBorders>
              <w:top w:val="single" w:sz="6" w:space="0" w:color="auto"/>
              <w:left w:val="single" w:sz="6" w:space="0" w:color="auto"/>
              <w:right w:val="single" w:sz="6" w:space="0" w:color="auto"/>
            </w:tcBorders>
          </w:tcPr>
          <w:p w:rsidR="007831C0" w:rsidRPr="0099252F" w:rsidRDefault="007831C0" w:rsidP="007831C0">
            <w:pPr>
              <w:autoSpaceDE w:val="0"/>
              <w:autoSpaceDN w:val="0"/>
              <w:adjustRightInd w:val="0"/>
              <w:jc w:val="center"/>
              <w:rPr>
                <w:color w:val="000000"/>
              </w:rPr>
            </w:pPr>
            <w:r w:rsidRPr="0099252F">
              <w:rPr>
                <w:color w:val="000000"/>
              </w:rPr>
              <w:t xml:space="preserve">Размер пониженной ставки, </w:t>
            </w:r>
            <w:r w:rsidRPr="0099252F">
              <w:rPr>
                <w:color w:val="000000"/>
              </w:rPr>
              <w:lastRenderedPageBreak/>
              <w:t>полное или частичное освобождение</w:t>
            </w:r>
          </w:p>
        </w:tc>
        <w:tc>
          <w:tcPr>
            <w:tcW w:w="850" w:type="dxa"/>
            <w:vMerge w:val="restart"/>
            <w:tcBorders>
              <w:top w:val="single" w:sz="6" w:space="0" w:color="auto"/>
              <w:left w:val="single" w:sz="6" w:space="0" w:color="auto"/>
              <w:right w:val="single" w:sz="6" w:space="0" w:color="auto"/>
            </w:tcBorders>
          </w:tcPr>
          <w:p w:rsidR="007831C0" w:rsidRPr="0099252F" w:rsidRDefault="007831C0" w:rsidP="007831C0">
            <w:pPr>
              <w:autoSpaceDE w:val="0"/>
              <w:autoSpaceDN w:val="0"/>
              <w:adjustRightInd w:val="0"/>
              <w:jc w:val="center"/>
              <w:rPr>
                <w:color w:val="000000"/>
              </w:rPr>
            </w:pPr>
            <w:r w:rsidRPr="0099252F">
              <w:rPr>
                <w:color w:val="000000"/>
              </w:rPr>
              <w:lastRenderedPageBreak/>
              <w:t xml:space="preserve">Объем предоставленных льгот </w:t>
            </w:r>
            <w:r w:rsidRPr="0099252F">
              <w:rPr>
                <w:color w:val="000000"/>
              </w:rPr>
              <w:lastRenderedPageBreak/>
              <w:t>и ставок</w:t>
            </w:r>
          </w:p>
          <w:p w:rsidR="007831C0" w:rsidRPr="0099252F" w:rsidRDefault="007831C0" w:rsidP="007831C0">
            <w:pPr>
              <w:autoSpaceDE w:val="0"/>
              <w:autoSpaceDN w:val="0"/>
              <w:adjustRightInd w:val="0"/>
              <w:jc w:val="center"/>
              <w:rPr>
                <w:color w:val="000000"/>
              </w:rPr>
            </w:pPr>
            <w:proofErr w:type="spellStart"/>
            <w:r w:rsidRPr="0099252F">
              <w:rPr>
                <w:color w:val="000000"/>
              </w:rPr>
              <w:t>тыс</w:t>
            </w:r>
            <w:proofErr w:type="gramStart"/>
            <w:r w:rsidRPr="0099252F">
              <w:rPr>
                <w:color w:val="000000"/>
              </w:rPr>
              <w:t>.р</w:t>
            </w:r>
            <w:proofErr w:type="gramEnd"/>
            <w:r w:rsidRPr="0099252F">
              <w:rPr>
                <w:color w:val="000000"/>
              </w:rPr>
              <w:t>уб</w:t>
            </w:r>
            <w:proofErr w:type="spellEnd"/>
            <w:r w:rsidRPr="0099252F">
              <w:rPr>
                <w:color w:val="000000"/>
              </w:rPr>
              <w:t>.</w:t>
            </w:r>
          </w:p>
        </w:tc>
        <w:tc>
          <w:tcPr>
            <w:tcW w:w="2948" w:type="dxa"/>
            <w:gridSpan w:val="3"/>
            <w:tcBorders>
              <w:top w:val="single" w:sz="6" w:space="0" w:color="auto"/>
              <w:left w:val="single" w:sz="6" w:space="0" w:color="auto"/>
              <w:bottom w:val="single" w:sz="6" w:space="0" w:color="auto"/>
              <w:right w:val="single" w:sz="6" w:space="0" w:color="auto"/>
            </w:tcBorders>
          </w:tcPr>
          <w:p w:rsidR="007831C0" w:rsidRPr="0099252F" w:rsidRDefault="007831C0" w:rsidP="007831C0">
            <w:pPr>
              <w:autoSpaceDE w:val="0"/>
              <w:autoSpaceDN w:val="0"/>
              <w:adjustRightInd w:val="0"/>
              <w:jc w:val="center"/>
              <w:rPr>
                <w:color w:val="000000"/>
              </w:rPr>
            </w:pPr>
            <w:r w:rsidRPr="0099252F">
              <w:rPr>
                <w:color w:val="000000"/>
              </w:rPr>
              <w:lastRenderedPageBreak/>
              <w:t>Информация о результатах произведенной в 2023 году оценки эффективности льгот, действовавших на территории в 2022 году.</w:t>
            </w:r>
          </w:p>
        </w:tc>
      </w:tr>
      <w:tr w:rsidR="007831C0" w:rsidRPr="0099252F" w:rsidTr="007831C0">
        <w:tblPrEx>
          <w:tblCellMar>
            <w:top w:w="0" w:type="dxa"/>
            <w:bottom w:w="0" w:type="dxa"/>
          </w:tblCellMar>
        </w:tblPrEx>
        <w:trPr>
          <w:trHeight w:val="1706"/>
        </w:trPr>
        <w:tc>
          <w:tcPr>
            <w:tcW w:w="739" w:type="dxa"/>
            <w:vMerge/>
            <w:tcBorders>
              <w:left w:val="single" w:sz="2" w:space="0" w:color="000000"/>
              <w:bottom w:val="single" w:sz="6" w:space="0" w:color="auto"/>
              <w:right w:val="single" w:sz="2" w:space="0" w:color="000000"/>
            </w:tcBorders>
          </w:tcPr>
          <w:p w:rsidR="007831C0" w:rsidRPr="0099252F" w:rsidRDefault="007831C0" w:rsidP="007831C0">
            <w:pPr>
              <w:autoSpaceDE w:val="0"/>
              <w:autoSpaceDN w:val="0"/>
              <w:adjustRightInd w:val="0"/>
              <w:jc w:val="center"/>
              <w:rPr>
                <w:color w:val="000000"/>
              </w:rPr>
            </w:pPr>
          </w:p>
        </w:tc>
        <w:tc>
          <w:tcPr>
            <w:tcW w:w="709" w:type="dxa"/>
            <w:vMerge/>
            <w:tcBorders>
              <w:left w:val="single" w:sz="2" w:space="0" w:color="000000"/>
              <w:bottom w:val="single" w:sz="6" w:space="0" w:color="auto"/>
              <w:right w:val="single" w:sz="2" w:space="0" w:color="000000"/>
            </w:tcBorders>
          </w:tcPr>
          <w:p w:rsidR="007831C0" w:rsidRPr="0099252F" w:rsidRDefault="007831C0" w:rsidP="007831C0">
            <w:pPr>
              <w:autoSpaceDE w:val="0"/>
              <w:autoSpaceDN w:val="0"/>
              <w:adjustRightInd w:val="0"/>
              <w:jc w:val="center"/>
              <w:rPr>
                <w:color w:val="000000"/>
              </w:rPr>
            </w:pPr>
          </w:p>
        </w:tc>
        <w:tc>
          <w:tcPr>
            <w:tcW w:w="992" w:type="dxa"/>
            <w:vMerge/>
            <w:tcBorders>
              <w:left w:val="single" w:sz="2" w:space="0" w:color="000000"/>
              <w:bottom w:val="single" w:sz="6" w:space="0" w:color="auto"/>
              <w:right w:val="single" w:sz="2" w:space="0" w:color="000000"/>
            </w:tcBorders>
          </w:tcPr>
          <w:p w:rsidR="007831C0" w:rsidRPr="0099252F" w:rsidRDefault="007831C0" w:rsidP="007831C0">
            <w:pPr>
              <w:autoSpaceDE w:val="0"/>
              <w:autoSpaceDN w:val="0"/>
              <w:adjustRightInd w:val="0"/>
              <w:jc w:val="center"/>
              <w:rPr>
                <w:color w:val="000000"/>
              </w:rPr>
            </w:pPr>
          </w:p>
        </w:tc>
        <w:tc>
          <w:tcPr>
            <w:tcW w:w="4110" w:type="dxa"/>
            <w:vMerge/>
            <w:tcBorders>
              <w:left w:val="single" w:sz="2" w:space="0" w:color="000000"/>
              <w:bottom w:val="single" w:sz="6" w:space="0" w:color="auto"/>
              <w:right w:val="single" w:sz="6" w:space="0" w:color="auto"/>
            </w:tcBorders>
          </w:tcPr>
          <w:p w:rsidR="007831C0" w:rsidRPr="0099252F" w:rsidRDefault="007831C0" w:rsidP="007831C0">
            <w:pPr>
              <w:autoSpaceDE w:val="0"/>
              <w:autoSpaceDN w:val="0"/>
              <w:adjustRightInd w:val="0"/>
              <w:jc w:val="center"/>
              <w:rPr>
                <w:color w:val="000000"/>
              </w:rPr>
            </w:pPr>
          </w:p>
        </w:tc>
        <w:tc>
          <w:tcPr>
            <w:tcW w:w="851" w:type="dxa"/>
            <w:vMerge/>
            <w:tcBorders>
              <w:left w:val="single" w:sz="6" w:space="0" w:color="auto"/>
              <w:bottom w:val="single" w:sz="6" w:space="0" w:color="auto"/>
              <w:right w:val="single" w:sz="6" w:space="0" w:color="auto"/>
            </w:tcBorders>
          </w:tcPr>
          <w:p w:rsidR="007831C0" w:rsidRPr="0099252F" w:rsidRDefault="007831C0" w:rsidP="007831C0">
            <w:pPr>
              <w:autoSpaceDE w:val="0"/>
              <w:autoSpaceDN w:val="0"/>
              <w:adjustRightInd w:val="0"/>
              <w:jc w:val="center"/>
              <w:rPr>
                <w:color w:val="000000"/>
              </w:rPr>
            </w:pPr>
          </w:p>
        </w:tc>
        <w:tc>
          <w:tcPr>
            <w:tcW w:w="850" w:type="dxa"/>
            <w:vMerge/>
            <w:tcBorders>
              <w:left w:val="single" w:sz="6" w:space="0" w:color="auto"/>
              <w:bottom w:val="single" w:sz="6" w:space="0" w:color="auto"/>
              <w:right w:val="single" w:sz="6" w:space="0" w:color="auto"/>
            </w:tcBorders>
          </w:tcPr>
          <w:p w:rsidR="007831C0" w:rsidRPr="0099252F" w:rsidRDefault="007831C0" w:rsidP="007831C0">
            <w:pPr>
              <w:autoSpaceDE w:val="0"/>
              <w:autoSpaceDN w:val="0"/>
              <w:adjustRightInd w:val="0"/>
              <w:jc w:val="center"/>
              <w:rPr>
                <w:color w:val="000000"/>
              </w:rPr>
            </w:pPr>
          </w:p>
        </w:tc>
        <w:tc>
          <w:tcPr>
            <w:tcW w:w="709" w:type="dxa"/>
            <w:tcBorders>
              <w:top w:val="single" w:sz="6" w:space="0" w:color="auto"/>
              <w:left w:val="single" w:sz="6" w:space="0" w:color="auto"/>
              <w:bottom w:val="single" w:sz="6" w:space="0" w:color="auto"/>
              <w:right w:val="single" w:sz="6" w:space="0" w:color="auto"/>
            </w:tcBorders>
          </w:tcPr>
          <w:p w:rsidR="007831C0" w:rsidRPr="0099252F" w:rsidRDefault="007831C0" w:rsidP="007831C0">
            <w:pPr>
              <w:autoSpaceDE w:val="0"/>
              <w:autoSpaceDN w:val="0"/>
              <w:adjustRightInd w:val="0"/>
              <w:jc w:val="center"/>
              <w:rPr>
                <w:color w:val="000000"/>
              </w:rPr>
            </w:pPr>
            <w:r w:rsidRPr="0099252F">
              <w:rPr>
                <w:color w:val="000000"/>
              </w:rPr>
              <w:t>дата рассмотрения</w:t>
            </w:r>
          </w:p>
        </w:tc>
        <w:tc>
          <w:tcPr>
            <w:tcW w:w="963" w:type="dxa"/>
            <w:tcBorders>
              <w:top w:val="single" w:sz="6" w:space="0" w:color="auto"/>
              <w:left w:val="single" w:sz="6" w:space="0" w:color="auto"/>
              <w:bottom w:val="single" w:sz="6" w:space="0" w:color="auto"/>
              <w:right w:val="single" w:sz="6" w:space="0" w:color="auto"/>
            </w:tcBorders>
          </w:tcPr>
          <w:p w:rsidR="007831C0" w:rsidRPr="0099252F" w:rsidRDefault="007831C0" w:rsidP="007831C0">
            <w:pPr>
              <w:autoSpaceDE w:val="0"/>
              <w:autoSpaceDN w:val="0"/>
              <w:adjustRightInd w:val="0"/>
              <w:jc w:val="center"/>
              <w:rPr>
                <w:color w:val="000000"/>
              </w:rPr>
            </w:pPr>
            <w:r w:rsidRPr="0099252F">
              <w:rPr>
                <w:color w:val="000000"/>
              </w:rPr>
              <w:t>принятое решение (отменить/сохранить)</w:t>
            </w:r>
          </w:p>
        </w:tc>
        <w:tc>
          <w:tcPr>
            <w:tcW w:w="1276" w:type="dxa"/>
            <w:tcBorders>
              <w:top w:val="single" w:sz="6" w:space="0" w:color="auto"/>
              <w:left w:val="single" w:sz="6" w:space="0" w:color="auto"/>
              <w:bottom w:val="single" w:sz="6" w:space="0" w:color="auto"/>
              <w:right w:val="single" w:sz="6" w:space="0" w:color="auto"/>
            </w:tcBorders>
          </w:tcPr>
          <w:p w:rsidR="007831C0" w:rsidRPr="0099252F" w:rsidRDefault="007831C0" w:rsidP="007831C0">
            <w:pPr>
              <w:autoSpaceDE w:val="0"/>
              <w:autoSpaceDN w:val="0"/>
              <w:adjustRightInd w:val="0"/>
              <w:rPr>
                <w:color w:val="000000"/>
              </w:rPr>
            </w:pPr>
            <w:r w:rsidRPr="0099252F">
              <w:rPr>
                <w:color w:val="000000"/>
              </w:rPr>
              <w:t>реквизиты нормативного правового акта, принятого в 2019 году (при наличии)</w:t>
            </w:r>
          </w:p>
        </w:tc>
      </w:tr>
      <w:tr w:rsidR="007831C0" w:rsidRPr="0099252F" w:rsidTr="007831C0">
        <w:tblPrEx>
          <w:tblCellMar>
            <w:top w:w="0" w:type="dxa"/>
            <w:bottom w:w="0" w:type="dxa"/>
          </w:tblCellMar>
        </w:tblPrEx>
        <w:trPr>
          <w:trHeight w:val="214"/>
        </w:trPr>
        <w:tc>
          <w:tcPr>
            <w:tcW w:w="739" w:type="dxa"/>
            <w:tcBorders>
              <w:top w:val="single" w:sz="6" w:space="0" w:color="auto"/>
              <w:left w:val="single" w:sz="6" w:space="0" w:color="auto"/>
              <w:bottom w:val="single" w:sz="6" w:space="0" w:color="auto"/>
              <w:right w:val="single" w:sz="6" w:space="0" w:color="auto"/>
            </w:tcBorders>
          </w:tcPr>
          <w:p w:rsidR="007831C0" w:rsidRPr="0099252F" w:rsidRDefault="007831C0" w:rsidP="007831C0">
            <w:pPr>
              <w:autoSpaceDE w:val="0"/>
              <w:autoSpaceDN w:val="0"/>
              <w:adjustRightInd w:val="0"/>
              <w:jc w:val="center"/>
              <w:rPr>
                <w:rFonts w:ascii="Calibri" w:hAnsi="Calibri" w:cs="Calibri"/>
                <w:i/>
                <w:iCs/>
                <w:color w:val="000000"/>
                <w:sz w:val="20"/>
                <w:szCs w:val="20"/>
              </w:rPr>
            </w:pPr>
            <w:r w:rsidRPr="0099252F">
              <w:rPr>
                <w:rFonts w:ascii="Calibri" w:hAnsi="Calibri" w:cs="Calibri"/>
                <w:i/>
                <w:iCs/>
                <w:color w:val="000000"/>
                <w:sz w:val="20"/>
                <w:szCs w:val="20"/>
              </w:rPr>
              <w:lastRenderedPageBreak/>
              <w:t>1</w:t>
            </w:r>
          </w:p>
        </w:tc>
        <w:tc>
          <w:tcPr>
            <w:tcW w:w="709" w:type="dxa"/>
            <w:tcBorders>
              <w:top w:val="single" w:sz="6" w:space="0" w:color="auto"/>
              <w:left w:val="single" w:sz="6" w:space="0" w:color="auto"/>
              <w:bottom w:val="single" w:sz="6" w:space="0" w:color="auto"/>
              <w:right w:val="single" w:sz="6" w:space="0" w:color="auto"/>
            </w:tcBorders>
          </w:tcPr>
          <w:p w:rsidR="007831C0" w:rsidRPr="0099252F" w:rsidRDefault="007831C0" w:rsidP="007831C0">
            <w:pPr>
              <w:autoSpaceDE w:val="0"/>
              <w:autoSpaceDN w:val="0"/>
              <w:adjustRightInd w:val="0"/>
              <w:jc w:val="center"/>
              <w:rPr>
                <w:i/>
                <w:iCs/>
                <w:color w:val="000000"/>
                <w:sz w:val="20"/>
                <w:szCs w:val="20"/>
              </w:rPr>
            </w:pPr>
            <w:r w:rsidRPr="0099252F">
              <w:rPr>
                <w:i/>
                <w:iCs/>
                <w:color w:val="000000"/>
                <w:sz w:val="20"/>
                <w:szCs w:val="20"/>
              </w:rPr>
              <w:t>2</w:t>
            </w:r>
          </w:p>
        </w:tc>
        <w:tc>
          <w:tcPr>
            <w:tcW w:w="992" w:type="dxa"/>
            <w:tcBorders>
              <w:top w:val="single" w:sz="6" w:space="0" w:color="auto"/>
              <w:left w:val="single" w:sz="6" w:space="0" w:color="auto"/>
              <w:bottom w:val="single" w:sz="6" w:space="0" w:color="auto"/>
              <w:right w:val="single" w:sz="6" w:space="0" w:color="auto"/>
            </w:tcBorders>
          </w:tcPr>
          <w:p w:rsidR="007831C0" w:rsidRPr="0099252F" w:rsidRDefault="007831C0" w:rsidP="007831C0">
            <w:pPr>
              <w:autoSpaceDE w:val="0"/>
              <w:autoSpaceDN w:val="0"/>
              <w:adjustRightInd w:val="0"/>
              <w:jc w:val="center"/>
              <w:rPr>
                <w:i/>
                <w:iCs/>
                <w:color w:val="000000"/>
                <w:sz w:val="20"/>
                <w:szCs w:val="20"/>
              </w:rPr>
            </w:pPr>
            <w:r w:rsidRPr="0099252F">
              <w:rPr>
                <w:i/>
                <w:iCs/>
                <w:color w:val="000000"/>
                <w:sz w:val="20"/>
                <w:szCs w:val="20"/>
              </w:rPr>
              <w:t>3</w:t>
            </w:r>
          </w:p>
        </w:tc>
        <w:tc>
          <w:tcPr>
            <w:tcW w:w="4110" w:type="dxa"/>
            <w:tcBorders>
              <w:top w:val="single" w:sz="6" w:space="0" w:color="auto"/>
              <w:left w:val="single" w:sz="6" w:space="0" w:color="auto"/>
              <w:bottom w:val="single" w:sz="6" w:space="0" w:color="auto"/>
              <w:right w:val="single" w:sz="6" w:space="0" w:color="auto"/>
            </w:tcBorders>
          </w:tcPr>
          <w:p w:rsidR="007831C0" w:rsidRPr="0099252F" w:rsidRDefault="007831C0" w:rsidP="007831C0">
            <w:pPr>
              <w:autoSpaceDE w:val="0"/>
              <w:autoSpaceDN w:val="0"/>
              <w:adjustRightInd w:val="0"/>
              <w:jc w:val="center"/>
              <w:rPr>
                <w:i/>
                <w:iCs/>
                <w:color w:val="000000"/>
                <w:sz w:val="20"/>
                <w:szCs w:val="20"/>
              </w:rPr>
            </w:pPr>
            <w:r w:rsidRPr="0099252F">
              <w:rPr>
                <w:i/>
                <w:iCs/>
                <w:color w:val="000000"/>
                <w:sz w:val="20"/>
                <w:szCs w:val="20"/>
              </w:rPr>
              <w:t>4</w:t>
            </w:r>
          </w:p>
        </w:tc>
        <w:tc>
          <w:tcPr>
            <w:tcW w:w="851" w:type="dxa"/>
            <w:tcBorders>
              <w:top w:val="single" w:sz="6" w:space="0" w:color="auto"/>
              <w:left w:val="single" w:sz="6" w:space="0" w:color="auto"/>
              <w:bottom w:val="single" w:sz="6" w:space="0" w:color="auto"/>
              <w:right w:val="single" w:sz="6" w:space="0" w:color="auto"/>
            </w:tcBorders>
          </w:tcPr>
          <w:p w:rsidR="007831C0" w:rsidRPr="0099252F" w:rsidRDefault="007831C0" w:rsidP="007831C0">
            <w:pPr>
              <w:autoSpaceDE w:val="0"/>
              <w:autoSpaceDN w:val="0"/>
              <w:adjustRightInd w:val="0"/>
              <w:jc w:val="center"/>
              <w:rPr>
                <w:i/>
                <w:iCs/>
                <w:color w:val="000000"/>
                <w:sz w:val="20"/>
                <w:szCs w:val="20"/>
              </w:rPr>
            </w:pPr>
            <w:r w:rsidRPr="0099252F">
              <w:rPr>
                <w:i/>
                <w:iCs/>
                <w:color w:val="000000"/>
                <w:sz w:val="20"/>
                <w:szCs w:val="20"/>
              </w:rPr>
              <w:t>5</w:t>
            </w:r>
          </w:p>
        </w:tc>
        <w:tc>
          <w:tcPr>
            <w:tcW w:w="850" w:type="dxa"/>
            <w:tcBorders>
              <w:top w:val="single" w:sz="6" w:space="0" w:color="auto"/>
              <w:left w:val="single" w:sz="6" w:space="0" w:color="auto"/>
              <w:bottom w:val="single" w:sz="6" w:space="0" w:color="auto"/>
              <w:right w:val="single" w:sz="6" w:space="0" w:color="auto"/>
            </w:tcBorders>
          </w:tcPr>
          <w:p w:rsidR="007831C0" w:rsidRPr="0099252F" w:rsidRDefault="007831C0" w:rsidP="007831C0">
            <w:pPr>
              <w:autoSpaceDE w:val="0"/>
              <w:autoSpaceDN w:val="0"/>
              <w:adjustRightInd w:val="0"/>
              <w:jc w:val="center"/>
              <w:rPr>
                <w:i/>
                <w:iCs/>
                <w:color w:val="000000"/>
                <w:sz w:val="20"/>
                <w:szCs w:val="20"/>
              </w:rPr>
            </w:pPr>
            <w:r w:rsidRPr="0099252F">
              <w:rPr>
                <w:i/>
                <w:iCs/>
                <w:color w:val="000000"/>
                <w:sz w:val="20"/>
                <w:szCs w:val="20"/>
              </w:rPr>
              <w:t>6</w:t>
            </w:r>
          </w:p>
        </w:tc>
        <w:tc>
          <w:tcPr>
            <w:tcW w:w="709" w:type="dxa"/>
            <w:tcBorders>
              <w:top w:val="single" w:sz="6" w:space="0" w:color="auto"/>
              <w:left w:val="single" w:sz="6" w:space="0" w:color="auto"/>
              <w:bottom w:val="single" w:sz="6" w:space="0" w:color="auto"/>
              <w:right w:val="single" w:sz="6" w:space="0" w:color="auto"/>
            </w:tcBorders>
          </w:tcPr>
          <w:p w:rsidR="007831C0" w:rsidRPr="0099252F" w:rsidRDefault="007831C0" w:rsidP="007831C0">
            <w:pPr>
              <w:autoSpaceDE w:val="0"/>
              <w:autoSpaceDN w:val="0"/>
              <w:adjustRightInd w:val="0"/>
              <w:jc w:val="center"/>
              <w:rPr>
                <w:i/>
                <w:iCs/>
                <w:color w:val="000000"/>
                <w:sz w:val="20"/>
                <w:szCs w:val="20"/>
              </w:rPr>
            </w:pPr>
            <w:r w:rsidRPr="0099252F">
              <w:rPr>
                <w:i/>
                <w:iCs/>
                <w:color w:val="000000"/>
                <w:sz w:val="20"/>
                <w:szCs w:val="20"/>
              </w:rPr>
              <w:t>7</w:t>
            </w:r>
          </w:p>
        </w:tc>
        <w:tc>
          <w:tcPr>
            <w:tcW w:w="963" w:type="dxa"/>
            <w:tcBorders>
              <w:top w:val="single" w:sz="6" w:space="0" w:color="auto"/>
              <w:left w:val="single" w:sz="6" w:space="0" w:color="auto"/>
              <w:bottom w:val="single" w:sz="6" w:space="0" w:color="auto"/>
              <w:right w:val="single" w:sz="6" w:space="0" w:color="auto"/>
            </w:tcBorders>
          </w:tcPr>
          <w:p w:rsidR="007831C0" w:rsidRPr="0099252F" w:rsidRDefault="007831C0" w:rsidP="007831C0">
            <w:pPr>
              <w:autoSpaceDE w:val="0"/>
              <w:autoSpaceDN w:val="0"/>
              <w:adjustRightInd w:val="0"/>
              <w:jc w:val="center"/>
              <w:rPr>
                <w:i/>
                <w:iCs/>
                <w:color w:val="000000"/>
                <w:sz w:val="20"/>
                <w:szCs w:val="20"/>
              </w:rPr>
            </w:pPr>
            <w:r w:rsidRPr="0099252F">
              <w:rPr>
                <w:i/>
                <w:iCs/>
                <w:color w:val="000000"/>
                <w:sz w:val="20"/>
                <w:szCs w:val="20"/>
              </w:rPr>
              <w:t>8</w:t>
            </w:r>
          </w:p>
        </w:tc>
        <w:tc>
          <w:tcPr>
            <w:tcW w:w="1276" w:type="dxa"/>
            <w:tcBorders>
              <w:top w:val="single" w:sz="6" w:space="0" w:color="auto"/>
              <w:left w:val="single" w:sz="6" w:space="0" w:color="auto"/>
              <w:bottom w:val="single" w:sz="6" w:space="0" w:color="auto"/>
              <w:right w:val="single" w:sz="6" w:space="0" w:color="auto"/>
            </w:tcBorders>
          </w:tcPr>
          <w:p w:rsidR="007831C0" w:rsidRPr="0099252F" w:rsidRDefault="007831C0" w:rsidP="007831C0">
            <w:pPr>
              <w:autoSpaceDE w:val="0"/>
              <w:autoSpaceDN w:val="0"/>
              <w:adjustRightInd w:val="0"/>
              <w:jc w:val="center"/>
              <w:rPr>
                <w:i/>
                <w:iCs/>
                <w:color w:val="000000"/>
                <w:sz w:val="20"/>
                <w:szCs w:val="20"/>
              </w:rPr>
            </w:pPr>
            <w:r w:rsidRPr="0099252F">
              <w:rPr>
                <w:i/>
                <w:iCs/>
                <w:color w:val="000000"/>
                <w:sz w:val="20"/>
                <w:szCs w:val="20"/>
              </w:rPr>
              <w:t>9</w:t>
            </w:r>
          </w:p>
        </w:tc>
      </w:tr>
      <w:tr w:rsidR="007831C0" w:rsidRPr="0099252F" w:rsidTr="007831C0">
        <w:tblPrEx>
          <w:tblCellMar>
            <w:top w:w="0" w:type="dxa"/>
            <w:bottom w:w="0" w:type="dxa"/>
          </w:tblCellMar>
        </w:tblPrEx>
        <w:trPr>
          <w:trHeight w:val="693"/>
        </w:trPr>
        <w:tc>
          <w:tcPr>
            <w:tcW w:w="739" w:type="dxa"/>
            <w:tcBorders>
              <w:top w:val="single" w:sz="6" w:space="0" w:color="auto"/>
              <w:left w:val="single" w:sz="6" w:space="0" w:color="auto"/>
              <w:bottom w:val="single" w:sz="6" w:space="0" w:color="auto"/>
              <w:right w:val="single" w:sz="6" w:space="0" w:color="auto"/>
            </w:tcBorders>
          </w:tcPr>
          <w:p w:rsidR="007831C0" w:rsidRPr="0099252F" w:rsidRDefault="007831C0" w:rsidP="007831C0">
            <w:pPr>
              <w:autoSpaceDE w:val="0"/>
              <w:autoSpaceDN w:val="0"/>
              <w:adjustRightInd w:val="0"/>
              <w:rPr>
                <w:color w:val="000000"/>
              </w:rPr>
            </w:pPr>
            <w:r w:rsidRPr="0099252F">
              <w:rPr>
                <w:color w:val="000000"/>
              </w:rPr>
              <w:t>Тацинский район</w:t>
            </w:r>
          </w:p>
        </w:tc>
        <w:tc>
          <w:tcPr>
            <w:tcW w:w="709" w:type="dxa"/>
            <w:tcBorders>
              <w:top w:val="single" w:sz="6" w:space="0" w:color="auto"/>
              <w:left w:val="single" w:sz="6" w:space="0" w:color="auto"/>
              <w:bottom w:val="single" w:sz="6" w:space="0" w:color="auto"/>
              <w:right w:val="single" w:sz="6" w:space="0" w:color="auto"/>
            </w:tcBorders>
          </w:tcPr>
          <w:p w:rsidR="007831C0" w:rsidRPr="0099252F" w:rsidRDefault="007831C0" w:rsidP="007831C0">
            <w:pPr>
              <w:autoSpaceDE w:val="0"/>
              <w:autoSpaceDN w:val="0"/>
              <w:adjustRightInd w:val="0"/>
              <w:rPr>
                <w:color w:val="000000"/>
              </w:rPr>
            </w:pPr>
            <w:r w:rsidRPr="0099252F">
              <w:rPr>
                <w:color w:val="000000"/>
              </w:rPr>
              <w:t>Быстрогорское сельское поселение</w:t>
            </w:r>
          </w:p>
        </w:tc>
        <w:tc>
          <w:tcPr>
            <w:tcW w:w="992" w:type="dxa"/>
            <w:tcBorders>
              <w:top w:val="single" w:sz="6" w:space="0" w:color="auto"/>
              <w:left w:val="single" w:sz="6" w:space="0" w:color="auto"/>
              <w:bottom w:val="single" w:sz="6" w:space="0" w:color="auto"/>
              <w:right w:val="single" w:sz="6" w:space="0" w:color="auto"/>
            </w:tcBorders>
          </w:tcPr>
          <w:p w:rsidR="007831C0" w:rsidRPr="0099252F" w:rsidRDefault="007831C0" w:rsidP="007831C0">
            <w:pPr>
              <w:autoSpaceDE w:val="0"/>
              <w:autoSpaceDN w:val="0"/>
              <w:adjustRightInd w:val="0"/>
              <w:rPr>
                <w:color w:val="000000"/>
              </w:rPr>
            </w:pPr>
            <w:r w:rsidRPr="0099252F">
              <w:rPr>
                <w:color w:val="000000"/>
              </w:rPr>
              <w:t>Постановление Администрации Быстрогорского сельского поселения от 05.04.2011г №51</w:t>
            </w:r>
          </w:p>
        </w:tc>
        <w:tc>
          <w:tcPr>
            <w:tcW w:w="4110" w:type="dxa"/>
            <w:tcBorders>
              <w:top w:val="single" w:sz="6" w:space="0" w:color="auto"/>
              <w:left w:val="single" w:sz="6" w:space="0" w:color="auto"/>
              <w:bottom w:val="single" w:sz="6" w:space="0" w:color="auto"/>
              <w:right w:val="single" w:sz="6" w:space="0" w:color="auto"/>
            </w:tcBorders>
          </w:tcPr>
          <w:p w:rsidR="007831C0" w:rsidRPr="0099252F" w:rsidRDefault="007831C0" w:rsidP="007831C0">
            <w:pPr>
              <w:autoSpaceDE w:val="0"/>
              <w:autoSpaceDN w:val="0"/>
              <w:adjustRightInd w:val="0"/>
              <w:rPr>
                <w:color w:val="000000"/>
              </w:rPr>
            </w:pPr>
            <w:r w:rsidRPr="0099252F">
              <w:rPr>
                <w:color w:val="000000"/>
              </w:rPr>
              <w:t xml:space="preserve">1) </w:t>
            </w:r>
            <w:r w:rsidRPr="0099252F">
              <w:t>Граждане Российской Федерации, проживающие на территории Ростовской области не менее 5 лет, имеющие трех и более несовершеннолетних детей и совместно проживающих с ними, при получении земельного участка для индивидуального жилищного строительства или ведения личного подсобного хозяйства</w:t>
            </w:r>
            <w:r w:rsidRPr="0099252F">
              <w:rPr>
                <w:color w:val="000000"/>
              </w:rPr>
              <w:t>;</w:t>
            </w:r>
          </w:p>
          <w:p w:rsidR="007831C0" w:rsidRPr="0099252F" w:rsidRDefault="007831C0" w:rsidP="007831C0">
            <w:pPr>
              <w:autoSpaceDE w:val="0"/>
              <w:autoSpaceDN w:val="0"/>
              <w:adjustRightInd w:val="0"/>
            </w:pPr>
            <w:r w:rsidRPr="0099252F">
              <w:t>2) Граждане Российской Федерации, имеющие в составе семьи совместно проживающих с ними детей-инвалидов на предоставленные земельные участки для личного подсобного хозяйства, садоводства, огородничества или животноводства, а также дачного хозяйства</w:t>
            </w:r>
          </w:p>
          <w:p w:rsidR="007831C0" w:rsidRPr="0099252F" w:rsidRDefault="007831C0" w:rsidP="007831C0">
            <w:pPr>
              <w:autoSpaceDE w:val="0"/>
              <w:autoSpaceDN w:val="0"/>
              <w:adjustRightInd w:val="0"/>
            </w:pPr>
            <w:r w:rsidRPr="0099252F">
              <w:t>3) Герои Советского Союза, Герои Российской Федерации, Герои Социалистического труда и полных кавалеров ордена Славы, трудовой славы и «За службу Родине в Вооруженных Силах СССР</w:t>
            </w:r>
          </w:p>
          <w:p w:rsidR="007831C0" w:rsidRPr="0099252F" w:rsidRDefault="007831C0" w:rsidP="007831C0">
            <w:pPr>
              <w:autoSpaceDE w:val="0"/>
              <w:autoSpaceDN w:val="0"/>
              <w:adjustRightInd w:val="0"/>
            </w:pPr>
            <w:r w:rsidRPr="0099252F">
              <w:t>4)</w:t>
            </w:r>
            <w:r w:rsidRPr="0099252F">
              <w:rPr>
                <w:sz w:val="28"/>
                <w:szCs w:val="28"/>
              </w:rPr>
              <w:t xml:space="preserve"> </w:t>
            </w:r>
            <w:r w:rsidRPr="0099252F">
              <w:t>Инвалиды I и II группы инвалидности</w:t>
            </w:r>
          </w:p>
          <w:p w:rsidR="007831C0" w:rsidRPr="0099252F" w:rsidRDefault="007831C0" w:rsidP="007831C0">
            <w:pPr>
              <w:autoSpaceDE w:val="0"/>
              <w:autoSpaceDN w:val="0"/>
              <w:adjustRightInd w:val="0"/>
            </w:pPr>
            <w:r w:rsidRPr="0099252F">
              <w:t>5) Участники и инвалиды Великой Отечественной Войны, а также ветераны боевых действий</w:t>
            </w:r>
          </w:p>
          <w:p w:rsidR="007831C0" w:rsidRPr="0099252F" w:rsidRDefault="007831C0" w:rsidP="007831C0">
            <w:pPr>
              <w:autoSpaceDE w:val="0"/>
              <w:autoSpaceDN w:val="0"/>
              <w:adjustRightInd w:val="0"/>
            </w:pPr>
            <w:r w:rsidRPr="0099252F">
              <w:t>6)</w:t>
            </w:r>
            <w:r w:rsidRPr="0099252F">
              <w:rPr>
                <w:sz w:val="28"/>
                <w:szCs w:val="28"/>
              </w:rPr>
              <w:t xml:space="preserve"> </w:t>
            </w:r>
            <w:r w:rsidRPr="0099252F">
              <w:t>Граждане,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 а также в результате испытаний, учений и иных работ, связанных с любыми видами ядерных установок, включая ядерное оружие и космическую технику</w:t>
            </w:r>
          </w:p>
          <w:p w:rsidR="007831C0" w:rsidRPr="0099252F" w:rsidRDefault="007831C0" w:rsidP="007831C0">
            <w:pPr>
              <w:autoSpaceDE w:val="0"/>
              <w:autoSpaceDN w:val="0"/>
              <w:adjustRightInd w:val="0"/>
              <w:rPr>
                <w:color w:val="000000"/>
              </w:rPr>
            </w:pPr>
            <w:r w:rsidRPr="0099252F">
              <w:rPr>
                <w:color w:val="000000"/>
              </w:rPr>
              <w:t xml:space="preserve">Граждане Российской Федерации, </w:t>
            </w:r>
            <w:r w:rsidRPr="0099252F">
              <w:rPr>
                <w:color w:val="000000"/>
              </w:rPr>
              <w:lastRenderedPageBreak/>
              <w:t>проживающих на территории Быстрогорского сельского поселения - лиц, призванных на военную службу по мобилизации</w:t>
            </w:r>
          </w:p>
        </w:tc>
        <w:tc>
          <w:tcPr>
            <w:tcW w:w="851" w:type="dxa"/>
            <w:tcBorders>
              <w:top w:val="single" w:sz="6" w:space="0" w:color="auto"/>
              <w:left w:val="single" w:sz="6" w:space="0" w:color="auto"/>
              <w:bottom w:val="single" w:sz="6" w:space="0" w:color="auto"/>
              <w:right w:val="single" w:sz="6" w:space="0" w:color="auto"/>
            </w:tcBorders>
          </w:tcPr>
          <w:p w:rsidR="007831C0" w:rsidRPr="0099252F" w:rsidRDefault="007831C0" w:rsidP="007831C0">
            <w:pPr>
              <w:autoSpaceDE w:val="0"/>
              <w:autoSpaceDN w:val="0"/>
              <w:adjustRightInd w:val="0"/>
              <w:rPr>
                <w:color w:val="000000"/>
              </w:rPr>
            </w:pPr>
            <w:r w:rsidRPr="0099252F">
              <w:rPr>
                <w:color w:val="000000"/>
              </w:rPr>
              <w:lastRenderedPageBreak/>
              <w:t>полное освобождение</w:t>
            </w:r>
          </w:p>
        </w:tc>
        <w:tc>
          <w:tcPr>
            <w:tcW w:w="850" w:type="dxa"/>
            <w:tcBorders>
              <w:top w:val="single" w:sz="6" w:space="0" w:color="auto"/>
              <w:left w:val="single" w:sz="6" w:space="0" w:color="auto"/>
              <w:bottom w:val="single" w:sz="6" w:space="0" w:color="auto"/>
              <w:right w:val="single" w:sz="6" w:space="0" w:color="auto"/>
            </w:tcBorders>
          </w:tcPr>
          <w:p w:rsidR="007831C0" w:rsidRPr="0099252F" w:rsidRDefault="007831C0" w:rsidP="007831C0">
            <w:pPr>
              <w:autoSpaceDE w:val="0"/>
              <w:autoSpaceDN w:val="0"/>
              <w:adjustRightInd w:val="0"/>
              <w:jc w:val="center"/>
              <w:rPr>
                <w:color w:val="000000"/>
              </w:rPr>
            </w:pPr>
          </w:p>
          <w:p w:rsidR="007831C0" w:rsidRPr="0099252F" w:rsidRDefault="007831C0" w:rsidP="007831C0">
            <w:pPr>
              <w:autoSpaceDE w:val="0"/>
              <w:autoSpaceDN w:val="0"/>
              <w:adjustRightInd w:val="0"/>
              <w:jc w:val="center"/>
              <w:rPr>
                <w:color w:val="000000"/>
              </w:rPr>
            </w:pPr>
          </w:p>
          <w:p w:rsidR="007831C0" w:rsidRPr="0099252F" w:rsidRDefault="007831C0" w:rsidP="007831C0">
            <w:pPr>
              <w:autoSpaceDE w:val="0"/>
              <w:autoSpaceDN w:val="0"/>
              <w:adjustRightInd w:val="0"/>
              <w:jc w:val="center"/>
              <w:rPr>
                <w:color w:val="000000"/>
              </w:rPr>
            </w:pPr>
          </w:p>
          <w:p w:rsidR="007831C0" w:rsidRPr="0099252F" w:rsidRDefault="007831C0" w:rsidP="007831C0">
            <w:pPr>
              <w:autoSpaceDE w:val="0"/>
              <w:autoSpaceDN w:val="0"/>
              <w:adjustRightInd w:val="0"/>
              <w:jc w:val="center"/>
              <w:rPr>
                <w:color w:val="000000"/>
              </w:rPr>
            </w:pPr>
          </w:p>
          <w:p w:rsidR="007831C0" w:rsidRPr="0099252F" w:rsidRDefault="007831C0" w:rsidP="007831C0">
            <w:pPr>
              <w:autoSpaceDE w:val="0"/>
              <w:autoSpaceDN w:val="0"/>
              <w:adjustRightInd w:val="0"/>
              <w:jc w:val="center"/>
              <w:rPr>
                <w:color w:val="000000"/>
              </w:rPr>
            </w:pPr>
            <w:r w:rsidRPr="0099252F">
              <w:rPr>
                <w:color w:val="000000"/>
              </w:rPr>
              <w:t>1,0</w:t>
            </w:r>
          </w:p>
          <w:p w:rsidR="007831C0" w:rsidRPr="0099252F" w:rsidRDefault="007831C0" w:rsidP="007831C0">
            <w:pPr>
              <w:autoSpaceDE w:val="0"/>
              <w:autoSpaceDN w:val="0"/>
              <w:adjustRightInd w:val="0"/>
              <w:jc w:val="center"/>
              <w:rPr>
                <w:color w:val="000000"/>
              </w:rPr>
            </w:pPr>
          </w:p>
          <w:p w:rsidR="007831C0" w:rsidRPr="0099252F" w:rsidRDefault="007831C0" w:rsidP="007831C0">
            <w:pPr>
              <w:autoSpaceDE w:val="0"/>
              <w:autoSpaceDN w:val="0"/>
              <w:adjustRightInd w:val="0"/>
              <w:jc w:val="center"/>
              <w:rPr>
                <w:color w:val="000000"/>
              </w:rPr>
            </w:pPr>
          </w:p>
          <w:p w:rsidR="007831C0" w:rsidRPr="0099252F" w:rsidRDefault="007831C0" w:rsidP="007831C0">
            <w:pPr>
              <w:autoSpaceDE w:val="0"/>
              <w:autoSpaceDN w:val="0"/>
              <w:adjustRightInd w:val="0"/>
              <w:jc w:val="center"/>
              <w:rPr>
                <w:color w:val="000000"/>
              </w:rPr>
            </w:pPr>
          </w:p>
          <w:p w:rsidR="007831C0" w:rsidRPr="0099252F" w:rsidRDefault="007831C0" w:rsidP="007831C0">
            <w:pPr>
              <w:autoSpaceDE w:val="0"/>
              <w:autoSpaceDN w:val="0"/>
              <w:adjustRightInd w:val="0"/>
              <w:jc w:val="center"/>
              <w:rPr>
                <w:color w:val="000000"/>
              </w:rPr>
            </w:pPr>
          </w:p>
          <w:p w:rsidR="007831C0" w:rsidRPr="0099252F" w:rsidRDefault="007831C0" w:rsidP="007831C0">
            <w:pPr>
              <w:autoSpaceDE w:val="0"/>
              <w:autoSpaceDN w:val="0"/>
              <w:adjustRightInd w:val="0"/>
              <w:jc w:val="center"/>
              <w:rPr>
                <w:color w:val="000000"/>
              </w:rPr>
            </w:pPr>
          </w:p>
          <w:p w:rsidR="007831C0" w:rsidRPr="0099252F" w:rsidRDefault="007831C0" w:rsidP="007831C0">
            <w:pPr>
              <w:autoSpaceDE w:val="0"/>
              <w:autoSpaceDN w:val="0"/>
              <w:adjustRightInd w:val="0"/>
              <w:jc w:val="center"/>
              <w:rPr>
                <w:color w:val="000000"/>
              </w:rPr>
            </w:pPr>
          </w:p>
          <w:p w:rsidR="007831C0" w:rsidRPr="0099252F" w:rsidRDefault="007831C0" w:rsidP="007831C0">
            <w:pPr>
              <w:autoSpaceDE w:val="0"/>
              <w:autoSpaceDN w:val="0"/>
              <w:adjustRightInd w:val="0"/>
              <w:jc w:val="center"/>
              <w:rPr>
                <w:color w:val="000000"/>
              </w:rPr>
            </w:pPr>
          </w:p>
          <w:p w:rsidR="007831C0" w:rsidRPr="0099252F" w:rsidRDefault="007831C0" w:rsidP="007831C0">
            <w:pPr>
              <w:autoSpaceDE w:val="0"/>
              <w:autoSpaceDN w:val="0"/>
              <w:adjustRightInd w:val="0"/>
              <w:jc w:val="center"/>
              <w:rPr>
                <w:color w:val="000000"/>
              </w:rPr>
            </w:pPr>
          </w:p>
          <w:p w:rsidR="007831C0" w:rsidRPr="0099252F" w:rsidRDefault="007831C0" w:rsidP="007831C0">
            <w:pPr>
              <w:autoSpaceDE w:val="0"/>
              <w:autoSpaceDN w:val="0"/>
              <w:adjustRightInd w:val="0"/>
              <w:jc w:val="center"/>
              <w:rPr>
                <w:color w:val="000000"/>
              </w:rPr>
            </w:pPr>
            <w:r w:rsidRPr="0099252F">
              <w:rPr>
                <w:color w:val="000000"/>
              </w:rPr>
              <w:t>-</w:t>
            </w:r>
          </w:p>
          <w:p w:rsidR="007831C0" w:rsidRPr="0099252F" w:rsidRDefault="007831C0" w:rsidP="007831C0"/>
          <w:p w:rsidR="007831C0" w:rsidRPr="0099252F" w:rsidRDefault="007831C0" w:rsidP="007831C0"/>
          <w:p w:rsidR="007831C0" w:rsidRPr="0099252F" w:rsidRDefault="007831C0" w:rsidP="007831C0"/>
          <w:p w:rsidR="007831C0" w:rsidRPr="0099252F" w:rsidRDefault="007831C0" w:rsidP="007831C0"/>
          <w:p w:rsidR="007831C0" w:rsidRPr="0099252F" w:rsidRDefault="007831C0" w:rsidP="007831C0"/>
          <w:p w:rsidR="007831C0" w:rsidRPr="0099252F" w:rsidRDefault="007831C0" w:rsidP="007831C0">
            <w:pPr>
              <w:jc w:val="center"/>
            </w:pPr>
          </w:p>
          <w:p w:rsidR="007831C0" w:rsidRPr="0099252F" w:rsidRDefault="007831C0" w:rsidP="007831C0">
            <w:pPr>
              <w:jc w:val="center"/>
            </w:pPr>
            <w:r w:rsidRPr="0099252F">
              <w:t>-</w:t>
            </w:r>
          </w:p>
          <w:p w:rsidR="007831C0" w:rsidRPr="0099252F" w:rsidRDefault="007831C0" w:rsidP="007831C0">
            <w:pPr>
              <w:jc w:val="center"/>
            </w:pPr>
          </w:p>
          <w:p w:rsidR="007831C0" w:rsidRPr="0099252F" w:rsidRDefault="007831C0" w:rsidP="007831C0">
            <w:pPr>
              <w:jc w:val="center"/>
            </w:pPr>
          </w:p>
          <w:p w:rsidR="007831C0" w:rsidRPr="0099252F" w:rsidRDefault="007831C0" w:rsidP="007831C0">
            <w:pPr>
              <w:jc w:val="center"/>
            </w:pPr>
          </w:p>
          <w:p w:rsidR="007831C0" w:rsidRPr="0099252F" w:rsidRDefault="007831C0" w:rsidP="007831C0">
            <w:pPr>
              <w:jc w:val="center"/>
            </w:pPr>
            <w:r w:rsidRPr="0099252F">
              <w:t>3,0</w:t>
            </w:r>
          </w:p>
          <w:p w:rsidR="007831C0" w:rsidRPr="0099252F" w:rsidRDefault="007831C0" w:rsidP="007831C0">
            <w:pPr>
              <w:jc w:val="center"/>
            </w:pPr>
          </w:p>
          <w:p w:rsidR="007831C0" w:rsidRPr="0099252F" w:rsidRDefault="007831C0" w:rsidP="007831C0">
            <w:pPr>
              <w:jc w:val="center"/>
            </w:pPr>
          </w:p>
          <w:p w:rsidR="007831C0" w:rsidRPr="0099252F" w:rsidRDefault="007831C0" w:rsidP="007831C0">
            <w:pPr>
              <w:jc w:val="center"/>
            </w:pPr>
            <w:r w:rsidRPr="0099252F">
              <w:t>2,0</w:t>
            </w:r>
          </w:p>
          <w:p w:rsidR="007831C0" w:rsidRPr="0099252F" w:rsidRDefault="007831C0" w:rsidP="007831C0">
            <w:pPr>
              <w:jc w:val="center"/>
            </w:pPr>
          </w:p>
          <w:p w:rsidR="007831C0" w:rsidRPr="0099252F" w:rsidRDefault="007831C0" w:rsidP="007831C0">
            <w:pPr>
              <w:jc w:val="center"/>
            </w:pPr>
          </w:p>
          <w:p w:rsidR="007831C0" w:rsidRPr="0099252F" w:rsidRDefault="007831C0" w:rsidP="007831C0">
            <w:pPr>
              <w:jc w:val="center"/>
            </w:pPr>
          </w:p>
          <w:p w:rsidR="007831C0" w:rsidRPr="0099252F" w:rsidRDefault="007831C0" w:rsidP="007831C0">
            <w:pPr>
              <w:jc w:val="center"/>
            </w:pPr>
          </w:p>
          <w:p w:rsidR="007831C0" w:rsidRPr="0099252F" w:rsidRDefault="007831C0" w:rsidP="007831C0">
            <w:pPr>
              <w:jc w:val="center"/>
            </w:pPr>
            <w:r w:rsidRPr="0099252F">
              <w:t>-</w:t>
            </w:r>
          </w:p>
          <w:p w:rsidR="007831C0" w:rsidRPr="0099252F" w:rsidRDefault="007831C0" w:rsidP="007831C0">
            <w:pPr>
              <w:jc w:val="center"/>
            </w:pPr>
          </w:p>
          <w:p w:rsidR="007831C0" w:rsidRPr="0099252F" w:rsidRDefault="007831C0" w:rsidP="007831C0">
            <w:pPr>
              <w:jc w:val="center"/>
            </w:pPr>
          </w:p>
          <w:p w:rsidR="007831C0" w:rsidRPr="0099252F" w:rsidRDefault="007831C0" w:rsidP="007831C0">
            <w:pPr>
              <w:jc w:val="center"/>
            </w:pPr>
          </w:p>
          <w:p w:rsidR="007831C0" w:rsidRPr="0099252F" w:rsidRDefault="007831C0" w:rsidP="007831C0">
            <w:pPr>
              <w:jc w:val="center"/>
            </w:pPr>
          </w:p>
          <w:p w:rsidR="007831C0" w:rsidRPr="0099252F" w:rsidRDefault="007831C0" w:rsidP="007831C0">
            <w:pPr>
              <w:jc w:val="center"/>
            </w:pPr>
          </w:p>
          <w:p w:rsidR="007831C0" w:rsidRPr="0099252F" w:rsidRDefault="007831C0" w:rsidP="007831C0">
            <w:pPr>
              <w:jc w:val="center"/>
            </w:pPr>
          </w:p>
          <w:p w:rsidR="007831C0" w:rsidRPr="0099252F" w:rsidRDefault="007831C0" w:rsidP="007831C0">
            <w:pPr>
              <w:jc w:val="center"/>
            </w:pPr>
          </w:p>
          <w:p w:rsidR="007831C0" w:rsidRPr="0099252F" w:rsidRDefault="007831C0" w:rsidP="007831C0">
            <w:pPr>
              <w:jc w:val="center"/>
            </w:pPr>
          </w:p>
          <w:p w:rsidR="007831C0" w:rsidRPr="0099252F" w:rsidRDefault="007831C0" w:rsidP="007831C0">
            <w:pPr>
              <w:jc w:val="center"/>
            </w:pPr>
          </w:p>
          <w:p w:rsidR="007831C0" w:rsidRPr="0099252F" w:rsidRDefault="007831C0" w:rsidP="007831C0">
            <w:pPr>
              <w:jc w:val="center"/>
            </w:pPr>
            <w:r w:rsidRPr="0099252F">
              <w:t>3,0</w:t>
            </w:r>
          </w:p>
        </w:tc>
        <w:tc>
          <w:tcPr>
            <w:tcW w:w="709" w:type="dxa"/>
            <w:tcBorders>
              <w:top w:val="single" w:sz="6" w:space="0" w:color="auto"/>
              <w:left w:val="single" w:sz="6" w:space="0" w:color="auto"/>
              <w:bottom w:val="single" w:sz="6" w:space="0" w:color="auto"/>
              <w:right w:val="single" w:sz="6" w:space="0" w:color="auto"/>
            </w:tcBorders>
          </w:tcPr>
          <w:p w:rsidR="007831C0" w:rsidRPr="0099252F" w:rsidRDefault="007831C0" w:rsidP="007831C0">
            <w:pPr>
              <w:autoSpaceDE w:val="0"/>
              <w:autoSpaceDN w:val="0"/>
              <w:adjustRightInd w:val="0"/>
              <w:rPr>
                <w:color w:val="000000"/>
              </w:rPr>
            </w:pPr>
            <w:r w:rsidRPr="0099252F">
              <w:rPr>
                <w:color w:val="000000"/>
              </w:rPr>
              <w:lastRenderedPageBreak/>
              <w:t>25.07.2022г</w:t>
            </w:r>
          </w:p>
        </w:tc>
        <w:tc>
          <w:tcPr>
            <w:tcW w:w="963" w:type="dxa"/>
            <w:tcBorders>
              <w:top w:val="single" w:sz="6" w:space="0" w:color="auto"/>
              <w:left w:val="single" w:sz="6" w:space="0" w:color="auto"/>
              <w:bottom w:val="single" w:sz="6" w:space="0" w:color="auto"/>
              <w:right w:val="single" w:sz="6" w:space="0" w:color="auto"/>
            </w:tcBorders>
          </w:tcPr>
          <w:p w:rsidR="007831C0" w:rsidRPr="0099252F" w:rsidRDefault="007831C0" w:rsidP="007831C0">
            <w:pPr>
              <w:autoSpaceDE w:val="0"/>
              <w:autoSpaceDN w:val="0"/>
              <w:adjustRightInd w:val="0"/>
              <w:rPr>
                <w:color w:val="000000"/>
              </w:rPr>
            </w:pPr>
            <w:r w:rsidRPr="0099252F">
              <w:rPr>
                <w:color w:val="000000"/>
              </w:rPr>
              <w:t>сохранить</w:t>
            </w:r>
          </w:p>
        </w:tc>
        <w:tc>
          <w:tcPr>
            <w:tcW w:w="1276" w:type="dxa"/>
            <w:tcBorders>
              <w:top w:val="single" w:sz="6" w:space="0" w:color="auto"/>
              <w:left w:val="single" w:sz="6" w:space="0" w:color="auto"/>
              <w:bottom w:val="single" w:sz="6" w:space="0" w:color="auto"/>
              <w:right w:val="single" w:sz="6" w:space="0" w:color="auto"/>
            </w:tcBorders>
          </w:tcPr>
          <w:p w:rsidR="007831C0" w:rsidRPr="0099252F" w:rsidRDefault="007831C0" w:rsidP="007831C0">
            <w:pPr>
              <w:autoSpaceDE w:val="0"/>
              <w:autoSpaceDN w:val="0"/>
              <w:adjustRightInd w:val="0"/>
              <w:jc w:val="right"/>
              <w:rPr>
                <w:rFonts w:ascii="Calibri" w:hAnsi="Calibri" w:cs="Calibri"/>
                <w:color w:val="000000"/>
                <w:sz w:val="22"/>
                <w:szCs w:val="22"/>
              </w:rPr>
            </w:pPr>
          </w:p>
        </w:tc>
      </w:tr>
    </w:tbl>
    <w:p w:rsidR="007831C0" w:rsidRPr="0099252F" w:rsidRDefault="007831C0" w:rsidP="007831C0">
      <w:pPr>
        <w:widowControl w:val="0"/>
        <w:autoSpaceDE w:val="0"/>
        <w:autoSpaceDN w:val="0"/>
        <w:adjustRightInd w:val="0"/>
        <w:ind w:firstLine="540"/>
        <w:jc w:val="right"/>
        <w:rPr>
          <w:sz w:val="28"/>
          <w:szCs w:val="28"/>
        </w:rPr>
      </w:pPr>
    </w:p>
    <w:p w:rsidR="007831C0" w:rsidRPr="0099252F" w:rsidRDefault="007831C0" w:rsidP="007831C0">
      <w:pPr>
        <w:ind w:firstLine="709"/>
        <w:jc w:val="both"/>
        <w:rPr>
          <w:sz w:val="28"/>
          <w:szCs w:val="28"/>
        </w:rPr>
      </w:pPr>
      <w:proofErr w:type="gramStart"/>
      <w:r w:rsidRPr="0099252F">
        <w:rPr>
          <w:sz w:val="28"/>
          <w:szCs w:val="28"/>
        </w:rPr>
        <w:t>По результатам обсуждения эффективности налоговых льгот, учитывая фактическую способность налогоплательщиков к уплате налогов и социальную значимость (повышение уровня жизни отдельных категорий физических лиц) предоставленных налоговых льгот, налоговые льготы, предоставляемые отдельным категориям граждан в виде освобождения от уплаты земельного налога признаются эффективными и не требующими отмены, негативные внешние эффекты предоставления налоговых льгот отсутствуют.</w:t>
      </w:r>
      <w:proofErr w:type="gramEnd"/>
    </w:p>
    <w:p w:rsidR="007831C0" w:rsidRPr="0099252F" w:rsidRDefault="007831C0" w:rsidP="007831C0">
      <w:pPr>
        <w:ind w:firstLine="360"/>
        <w:jc w:val="both"/>
        <w:rPr>
          <w:sz w:val="28"/>
          <w:szCs w:val="28"/>
        </w:rPr>
      </w:pPr>
    </w:p>
    <w:p w:rsidR="007831C0" w:rsidRPr="0099252F" w:rsidRDefault="007831C0" w:rsidP="007831C0">
      <w:pPr>
        <w:jc w:val="both"/>
        <w:rPr>
          <w:sz w:val="28"/>
          <w:szCs w:val="28"/>
        </w:rPr>
      </w:pPr>
    </w:p>
    <w:p w:rsidR="007831C0" w:rsidRPr="0099252F" w:rsidRDefault="007831C0" w:rsidP="007831C0">
      <w:pPr>
        <w:jc w:val="both"/>
        <w:rPr>
          <w:b/>
          <w:color w:val="FF0000"/>
          <w:sz w:val="28"/>
          <w:szCs w:val="28"/>
        </w:rPr>
      </w:pPr>
    </w:p>
    <w:p w:rsidR="007831C0" w:rsidRPr="0099252F" w:rsidRDefault="007831C0" w:rsidP="007831C0">
      <w:pPr>
        <w:jc w:val="both"/>
        <w:rPr>
          <w:b/>
          <w:color w:val="FF0000"/>
          <w:sz w:val="28"/>
          <w:szCs w:val="28"/>
        </w:rPr>
      </w:pPr>
    </w:p>
    <w:p w:rsidR="007831C0" w:rsidRPr="0099252F" w:rsidRDefault="007831C0" w:rsidP="007831C0">
      <w:pPr>
        <w:jc w:val="right"/>
        <w:rPr>
          <w:color w:val="000000"/>
        </w:rPr>
      </w:pPr>
    </w:p>
    <w:p w:rsidR="007831C0" w:rsidRPr="0099252F" w:rsidRDefault="007831C0" w:rsidP="007831C0">
      <w:pPr>
        <w:jc w:val="right"/>
        <w:rPr>
          <w:color w:val="000000"/>
        </w:rPr>
      </w:pPr>
    </w:p>
    <w:p w:rsidR="007831C0" w:rsidRPr="0099252F" w:rsidRDefault="007831C0" w:rsidP="007831C0">
      <w:pPr>
        <w:jc w:val="right"/>
        <w:rPr>
          <w:color w:val="000000"/>
        </w:rPr>
      </w:pPr>
    </w:p>
    <w:p w:rsidR="007831C0" w:rsidRPr="0099252F" w:rsidRDefault="007831C0" w:rsidP="007831C0">
      <w:pPr>
        <w:jc w:val="right"/>
        <w:rPr>
          <w:color w:val="000000"/>
        </w:rPr>
      </w:pPr>
    </w:p>
    <w:p w:rsidR="007831C0" w:rsidRPr="0099252F" w:rsidRDefault="007831C0" w:rsidP="007831C0">
      <w:pPr>
        <w:jc w:val="right"/>
        <w:rPr>
          <w:color w:val="000000"/>
        </w:rPr>
      </w:pPr>
    </w:p>
    <w:p w:rsidR="007831C0" w:rsidRPr="0099252F" w:rsidRDefault="007831C0" w:rsidP="007831C0">
      <w:pPr>
        <w:jc w:val="right"/>
        <w:rPr>
          <w:color w:val="000000"/>
        </w:rPr>
      </w:pPr>
    </w:p>
    <w:p w:rsidR="007831C0" w:rsidRPr="0099252F" w:rsidRDefault="007831C0" w:rsidP="007831C0">
      <w:pPr>
        <w:jc w:val="right"/>
        <w:rPr>
          <w:color w:val="000000"/>
        </w:rPr>
      </w:pPr>
    </w:p>
    <w:p w:rsidR="007831C0" w:rsidRPr="0099252F" w:rsidRDefault="007831C0" w:rsidP="007831C0">
      <w:pPr>
        <w:jc w:val="right"/>
        <w:rPr>
          <w:color w:val="000000"/>
        </w:rPr>
      </w:pPr>
    </w:p>
    <w:p w:rsidR="007831C0" w:rsidRPr="0099252F" w:rsidRDefault="007831C0" w:rsidP="007831C0">
      <w:pPr>
        <w:jc w:val="right"/>
        <w:rPr>
          <w:color w:val="000000"/>
        </w:rPr>
      </w:pPr>
    </w:p>
    <w:p w:rsidR="007831C0" w:rsidRPr="0099252F" w:rsidRDefault="007831C0" w:rsidP="007831C0">
      <w:pPr>
        <w:jc w:val="right"/>
        <w:rPr>
          <w:color w:val="000000"/>
        </w:rPr>
      </w:pPr>
    </w:p>
    <w:p w:rsidR="007831C0" w:rsidRPr="0099252F" w:rsidRDefault="007831C0" w:rsidP="007831C0">
      <w:pPr>
        <w:jc w:val="right"/>
        <w:rPr>
          <w:color w:val="000000"/>
        </w:rPr>
      </w:pPr>
    </w:p>
    <w:p w:rsidR="007831C0" w:rsidRPr="0099252F" w:rsidRDefault="007831C0" w:rsidP="007831C0">
      <w:pPr>
        <w:jc w:val="right"/>
        <w:rPr>
          <w:color w:val="000000"/>
        </w:rPr>
      </w:pPr>
    </w:p>
    <w:p w:rsidR="007831C0" w:rsidRPr="0099252F" w:rsidRDefault="007831C0" w:rsidP="007831C0">
      <w:pPr>
        <w:jc w:val="right"/>
        <w:rPr>
          <w:color w:val="000000"/>
        </w:rPr>
      </w:pPr>
    </w:p>
    <w:p w:rsidR="007831C0" w:rsidRPr="0099252F" w:rsidRDefault="007831C0" w:rsidP="007831C0">
      <w:pPr>
        <w:jc w:val="right"/>
        <w:rPr>
          <w:color w:val="000000"/>
        </w:rPr>
      </w:pPr>
    </w:p>
    <w:p w:rsidR="007831C0" w:rsidRPr="0099252F" w:rsidRDefault="007831C0" w:rsidP="007831C0">
      <w:pPr>
        <w:jc w:val="right"/>
        <w:rPr>
          <w:color w:val="000000"/>
        </w:rPr>
      </w:pPr>
    </w:p>
    <w:p w:rsidR="007831C0" w:rsidRPr="0099252F" w:rsidRDefault="007831C0" w:rsidP="007831C0">
      <w:pPr>
        <w:jc w:val="right"/>
        <w:rPr>
          <w:color w:val="000000"/>
        </w:rPr>
      </w:pPr>
    </w:p>
    <w:p w:rsidR="007831C0" w:rsidRPr="0099252F" w:rsidRDefault="007831C0" w:rsidP="007831C0">
      <w:pPr>
        <w:jc w:val="right"/>
        <w:rPr>
          <w:color w:val="000000"/>
        </w:rPr>
      </w:pPr>
    </w:p>
    <w:p w:rsidR="007831C0" w:rsidRPr="0099252F" w:rsidRDefault="007831C0" w:rsidP="007831C0">
      <w:pPr>
        <w:jc w:val="right"/>
        <w:rPr>
          <w:color w:val="000000"/>
        </w:rPr>
      </w:pPr>
    </w:p>
    <w:p w:rsidR="007831C0" w:rsidRPr="0099252F" w:rsidRDefault="007831C0" w:rsidP="007831C0">
      <w:pPr>
        <w:jc w:val="right"/>
        <w:rPr>
          <w:color w:val="000000"/>
        </w:rPr>
      </w:pPr>
    </w:p>
    <w:p w:rsidR="007831C0" w:rsidRPr="0099252F" w:rsidRDefault="007831C0" w:rsidP="007831C0">
      <w:pPr>
        <w:jc w:val="right"/>
        <w:rPr>
          <w:color w:val="000000"/>
        </w:rPr>
      </w:pPr>
    </w:p>
    <w:p w:rsidR="007831C0" w:rsidRPr="0099252F" w:rsidRDefault="007831C0" w:rsidP="007831C0">
      <w:pPr>
        <w:jc w:val="right"/>
        <w:rPr>
          <w:color w:val="000000"/>
        </w:rPr>
      </w:pPr>
    </w:p>
    <w:p w:rsidR="007831C0" w:rsidRPr="0099252F" w:rsidRDefault="007831C0" w:rsidP="007831C0">
      <w:pPr>
        <w:jc w:val="right"/>
        <w:rPr>
          <w:color w:val="000000"/>
        </w:rPr>
      </w:pPr>
    </w:p>
    <w:p w:rsidR="007831C0" w:rsidRPr="0099252F" w:rsidRDefault="007831C0" w:rsidP="007831C0">
      <w:pPr>
        <w:jc w:val="right"/>
        <w:rPr>
          <w:color w:val="000000"/>
        </w:rPr>
      </w:pPr>
    </w:p>
    <w:p w:rsidR="007831C0" w:rsidRPr="0099252F" w:rsidRDefault="007831C0" w:rsidP="007831C0">
      <w:pPr>
        <w:jc w:val="right"/>
        <w:rPr>
          <w:color w:val="000000"/>
        </w:rPr>
      </w:pPr>
    </w:p>
    <w:p w:rsidR="007831C0" w:rsidRPr="0099252F" w:rsidRDefault="007831C0" w:rsidP="007831C0">
      <w:pPr>
        <w:jc w:val="right"/>
        <w:rPr>
          <w:color w:val="000000"/>
        </w:rPr>
      </w:pPr>
    </w:p>
    <w:p w:rsidR="007831C0" w:rsidRPr="0099252F" w:rsidRDefault="007831C0" w:rsidP="007831C0">
      <w:pPr>
        <w:jc w:val="right"/>
        <w:rPr>
          <w:color w:val="000000"/>
        </w:rPr>
      </w:pPr>
    </w:p>
    <w:p w:rsidR="007831C0" w:rsidRPr="0099252F" w:rsidRDefault="007831C0" w:rsidP="007831C0">
      <w:pPr>
        <w:jc w:val="right"/>
        <w:rPr>
          <w:color w:val="000000"/>
        </w:rPr>
      </w:pPr>
    </w:p>
    <w:p w:rsidR="007831C0" w:rsidRPr="0099252F" w:rsidRDefault="007831C0" w:rsidP="007831C0">
      <w:pPr>
        <w:jc w:val="right"/>
        <w:rPr>
          <w:color w:val="000000"/>
        </w:rPr>
      </w:pPr>
    </w:p>
    <w:p w:rsidR="007831C0" w:rsidRPr="0099252F" w:rsidRDefault="007831C0" w:rsidP="007831C0">
      <w:pPr>
        <w:jc w:val="right"/>
        <w:rPr>
          <w:color w:val="000000"/>
        </w:rPr>
      </w:pPr>
    </w:p>
    <w:p w:rsidR="007831C0" w:rsidRPr="0099252F" w:rsidRDefault="007831C0" w:rsidP="007831C0">
      <w:pPr>
        <w:jc w:val="right"/>
        <w:rPr>
          <w:color w:val="000000"/>
        </w:rPr>
      </w:pPr>
    </w:p>
    <w:p w:rsidR="007831C0" w:rsidRPr="0099252F" w:rsidRDefault="007831C0" w:rsidP="007831C0">
      <w:pPr>
        <w:jc w:val="right"/>
        <w:rPr>
          <w:color w:val="000000"/>
        </w:rPr>
      </w:pPr>
    </w:p>
    <w:p w:rsidR="007831C0" w:rsidRPr="0099252F" w:rsidRDefault="007831C0" w:rsidP="007831C0">
      <w:pPr>
        <w:jc w:val="right"/>
        <w:rPr>
          <w:color w:val="000000"/>
        </w:rPr>
      </w:pPr>
    </w:p>
    <w:p w:rsidR="007831C0" w:rsidRPr="0099252F" w:rsidRDefault="007831C0" w:rsidP="007831C0">
      <w:pPr>
        <w:jc w:val="right"/>
        <w:rPr>
          <w:color w:val="000000"/>
        </w:rPr>
      </w:pPr>
    </w:p>
    <w:p w:rsidR="007831C0" w:rsidRPr="0099252F" w:rsidRDefault="007831C0" w:rsidP="007831C0">
      <w:pPr>
        <w:jc w:val="right"/>
        <w:rPr>
          <w:color w:val="000000"/>
        </w:rPr>
      </w:pPr>
    </w:p>
    <w:p w:rsidR="007831C0" w:rsidRPr="0099252F" w:rsidRDefault="007831C0" w:rsidP="007831C0">
      <w:pPr>
        <w:jc w:val="right"/>
        <w:rPr>
          <w:color w:val="000000"/>
        </w:rPr>
      </w:pPr>
    </w:p>
    <w:p w:rsidR="007831C0" w:rsidRPr="0099252F" w:rsidRDefault="007831C0" w:rsidP="007831C0">
      <w:pPr>
        <w:jc w:val="right"/>
        <w:rPr>
          <w:color w:val="000000"/>
        </w:rPr>
      </w:pPr>
    </w:p>
    <w:p w:rsidR="007831C0" w:rsidRPr="0099252F" w:rsidRDefault="007831C0" w:rsidP="007831C0">
      <w:pPr>
        <w:jc w:val="right"/>
        <w:rPr>
          <w:color w:val="000000"/>
        </w:rPr>
      </w:pPr>
    </w:p>
    <w:p w:rsidR="007831C0" w:rsidRPr="0099252F" w:rsidRDefault="007831C0" w:rsidP="007831C0">
      <w:pPr>
        <w:jc w:val="right"/>
        <w:rPr>
          <w:color w:val="000000"/>
        </w:rPr>
      </w:pPr>
    </w:p>
    <w:p w:rsidR="007831C0" w:rsidRPr="0099252F" w:rsidRDefault="007831C0" w:rsidP="007831C0">
      <w:pPr>
        <w:jc w:val="right"/>
        <w:rPr>
          <w:color w:val="000000"/>
        </w:rPr>
      </w:pPr>
    </w:p>
    <w:p w:rsidR="007831C0" w:rsidRPr="0099252F" w:rsidRDefault="007831C0" w:rsidP="007831C0">
      <w:pPr>
        <w:jc w:val="right"/>
        <w:rPr>
          <w:color w:val="000000"/>
        </w:rPr>
      </w:pPr>
    </w:p>
    <w:p w:rsidR="007831C0" w:rsidRPr="0099252F" w:rsidRDefault="007831C0" w:rsidP="007831C0">
      <w:pPr>
        <w:jc w:val="right"/>
        <w:rPr>
          <w:color w:val="000000"/>
        </w:rPr>
      </w:pPr>
    </w:p>
    <w:p w:rsidR="007831C0" w:rsidRPr="0099252F" w:rsidRDefault="007831C0" w:rsidP="007831C0">
      <w:pPr>
        <w:jc w:val="right"/>
        <w:rPr>
          <w:color w:val="000000"/>
        </w:rPr>
      </w:pPr>
    </w:p>
    <w:p w:rsidR="007831C0" w:rsidRPr="0099252F" w:rsidRDefault="007831C0" w:rsidP="007831C0">
      <w:pPr>
        <w:jc w:val="right"/>
        <w:rPr>
          <w:color w:val="000000"/>
        </w:rPr>
      </w:pPr>
    </w:p>
    <w:p w:rsidR="007831C0" w:rsidRPr="0099252F" w:rsidRDefault="007831C0" w:rsidP="007831C0">
      <w:pPr>
        <w:jc w:val="right"/>
        <w:rPr>
          <w:color w:val="000000"/>
        </w:rPr>
      </w:pPr>
    </w:p>
    <w:p w:rsidR="007831C0" w:rsidRPr="0099252F" w:rsidRDefault="007831C0" w:rsidP="007831C0">
      <w:pPr>
        <w:jc w:val="right"/>
        <w:rPr>
          <w:color w:val="000000"/>
        </w:rPr>
      </w:pPr>
    </w:p>
    <w:p w:rsidR="007831C0" w:rsidRPr="0099252F" w:rsidRDefault="007831C0" w:rsidP="007831C0">
      <w:pPr>
        <w:jc w:val="right"/>
        <w:rPr>
          <w:color w:val="000000"/>
        </w:rPr>
      </w:pPr>
      <w:r w:rsidRPr="0099252F">
        <w:rPr>
          <w:color w:val="000000"/>
        </w:rPr>
        <w:t xml:space="preserve">Приложение №2 </w:t>
      </w:r>
    </w:p>
    <w:p w:rsidR="007831C0" w:rsidRPr="0099252F" w:rsidRDefault="007831C0" w:rsidP="007831C0">
      <w:pPr>
        <w:jc w:val="right"/>
        <w:rPr>
          <w:color w:val="000000"/>
        </w:rPr>
      </w:pPr>
      <w:r w:rsidRPr="0099252F">
        <w:rPr>
          <w:color w:val="000000"/>
        </w:rPr>
        <w:t>к постановлению Администрации</w:t>
      </w:r>
    </w:p>
    <w:p w:rsidR="007831C0" w:rsidRPr="0099252F" w:rsidRDefault="007831C0" w:rsidP="007831C0">
      <w:pPr>
        <w:jc w:val="right"/>
        <w:rPr>
          <w:color w:val="000000"/>
        </w:rPr>
      </w:pPr>
      <w:r w:rsidRPr="0099252F">
        <w:rPr>
          <w:color w:val="000000"/>
        </w:rPr>
        <w:t xml:space="preserve"> Быстрогорского сельского поселения</w:t>
      </w:r>
    </w:p>
    <w:p w:rsidR="007831C0" w:rsidRPr="0099252F" w:rsidRDefault="007831C0" w:rsidP="007831C0">
      <w:pPr>
        <w:jc w:val="right"/>
        <w:rPr>
          <w:color w:val="000000"/>
        </w:rPr>
      </w:pPr>
      <w:r w:rsidRPr="0099252F">
        <w:rPr>
          <w:color w:val="000000"/>
        </w:rPr>
        <w:t xml:space="preserve"> от 13.08.2024 г. № 108</w:t>
      </w:r>
    </w:p>
    <w:p w:rsidR="007831C0" w:rsidRPr="0099252F" w:rsidRDefault="007831C0" w:rsidP="007831C0">
      <w:pPr>
        <w:jc w:val="center"/>
        <w:rPr>
          <w:color w:val="000000"/>
          <w:sz w:val="28"/>
          <w:szCs w:val="28"/>
        </w:rPr>
      </w:pPr>
    </w:p>
    <w:p w:rsidR="007831C0" w:rsidRPr="0099252F" w:rsidRDefault="007831C0" w:rsidP="007831C0">
      <w:pPr>
        <w:jc w:val="center"/>
        <w:rPr>
          <w:b/>
          <w:bCs/>
          <w:color w:val="000000"/>
          <w:sz w:val="28"/>
          <w:szCs w:val="28"/>
        </w:rPr>
      </w:pPr>
      <w:r w:rsidRPr="0099252F">
        <w:rPr>
          <w:color w:val="000000"/>
          <w:sz w:val="28"/>
          <w:szCs w:val="28"/>
        </w:rPr>
        <w:t>Результаты рассмотрения оценки эффективности налоговых</w:t>
      </w:r>
      <w:r w:rsidRPr="0099252F">
        <w:rPr>
          <w:b/>
          <w:bCs/>
          <w:color w:val="000000"/>
          <w:sz w:val="28"/>
          <w:szCs w:val="28"/>
        </w:rPr>
        <w:t xml:space="preserve"> льгот </w:t>
      </w:r>
      <w:r w:rsidRPr="0099252F">
        <w:rPr>
          <w:color w:val="000000"/>
          <w:sz w:val="28"/>
          <w:szCs w:val="28"/>
        </w:rPr>
        <w:t xml:space="preserve">и </w:t>
      </w:r>
      <w:r w:rsidRPr="0099252F">
        <w:rPr>
          <w:b/>
          <w:bCs/>
          <w:color w:val="000000"/>
          <w:sz w:val="28"/>
          <w:szCs w:val="28"/>
        </w:rPr>
        <w:t>ставок,</w:t>
      </w:r>
      <w:r w:rsidRPr="0099252F">
        <w:rPr>
          <w:color w:val="000000"/>
          <w:sz w:val="28"/>
          <w:szCs w:val="28"/>
        </w:rPr>
        <w:t xml:space="preserve"> установленных муниципальным образованием «Быстрогорское сельское поселение» </w:t>
      </w:r>
      <w:r w:rsidRPr="0099252F">
        <w:rPr>
          <w:b/>
          <w:bCs/>
          <w:color w:val="000000"/>
          <w:sz w:val="28"/>
          <w:szCs w:val="28"/>
        </w:rPr>
        <w:t>по налогу на имущество физических лиц</w:t>
      </w:r>
    </w:p>
    <w:p w:rsidR="007831C0" w:rsidRPr="0099252F" w:rsidRDefault="007831C0" w:rsidP="007831C0">
      <w:pPr>
        <w:jc w:val="both"/>
        <w:rPr>
          <w:sz w:val="28"/>
          <w:szCs w:val="28"/>
        </w:rPr>
      </w:pPr>
    </w:p>
    <w:p w:rsidR="007831C0" w:rsidRPr="0099252F" w:rsidRDefault="007831C0" w:rsidP="007831C0">
      <w:pPr>
        <w:ind w:firstLine="708"/>
        <w:jc w:val="both"/>
        <w:rPr>
          <w:sz w:val="28"/>
          <w:szCs w:val="28"/>
        </w:rPr>
      </w:pPr>
      <w:r w:rsidRPr="0099252F">
        <w:rPr>
          <w:sz w:val="28"/>
          <w:szCs w:val="28"/>
        </w:rPr>
        <w:t>Оценка бюджетной и социальной эффективности предоставляемых (планируемых к предоставлению) налоговых льгот проведена по налогу на имущество физических лиц  в отношении каждой из предоставленных льгот и по каждой категории их получателей.</w:t>
      </w:r>
    </w:p>
    <w:p w:rsidR="007831C0" w:rsidRPr="0099252F" w:rsidRDefault="007831C0" w:rsidP="007831C0">
      <w:pPr>
        <w:widowControl w:val="0"/>
        <w:autoSpaceDE w:val="0"/>
        <w:autoSpaceDN w:val="0"/>
        <w:adjustRightInd w:val="0"/>
        <w:ind w:firstLine="709"/>
        <w:jc w:val="both"/>
        <w:rPr>
          <w:sz w:val="28"/>
          <w:szCs w:val="28"/>
          <w:lang w:eastAsia="ar-SA"/>
        </w:rPr>
      </w:pPr>
      <w:r w:rsidRPr="0099252F">
        <w:rPr>
          <w:sz w:val="28"/>
          <w:szCs w:val="28"/>
          <w:lang w:eastAsia="ar-SA"/>
        </w:rPr>
        <w:t xml:space="preserve">Категории </w:t>
      </w:r>
      <w:proofErr w:type="gramStart"/>
      <w:r w:rsidRPr="0099252F">
        <w:rPr>
          <w:sz w:val="28"/>
          <w:szCs w:val="28"/>
          <w:lang w:eastAsia="ar-SA"/>
        </w:rPr>
        <w:t>налогоплательщиков, освобожденных от уплаты налога на имущество физических лиц установлены</w:t>
      </w:r>
      <w:proofErr w:type="gramEnd"/>
      <w:r w:rsidRPr="0099252F">
        <w:rPr>
          <w:sz w:val="28"/>
          <w:szCs w:val="28"/>
          <w:lang w:eastAsia="ar-SA"/>
        </w:rPr>
        <w:t xml:space="preserve"> были на 2023 год с </w:t>
      </w:r>
      <w:r w:rsidRPr="0099252F">
        <w:rPr>
          <w:sz w:val="28"/>
          <w:szCs w:val="28"/>
        </w:rPr>
        <w:t xml:space="preserve">учетом положений пунктов 2-7 статьи 407 главы </w:t>
      </w:r>
      <w:r w:rsidRPr="0099252F">
        <w:rPr>
          <w:rStyle w:val="FontStyle15"/>
          <w:rFonts w:ascii="Times New Roman" w:eastAsiaTheme="majorEastAsia" w:hAnsi="Times New Roman"/>
          <w:sz w:val="28"/>
          <w:szCs w:val="28"/>
        </w:rPr>
        <w:t>32 Налогового  кодекса Российской Федерации</w:t>
      </w:r>
      <w:r w:rsidRPr="0099252F">
        <w:rPr>
          <w:sz w:val="28"/>
          <w:szCs w:val="28"/>
          <w:lang w:eastAsia="ar-SA"/>
        </w:rPr>
        <w:t>.</w:t>
      </w:r>
    </w:p>
    <w:p w:rsidR="007831C0" w:rsidRPr="0099252F" w:rsidRDefault="007831C0" w:rsidP="007831C0">
      <w:pPr>
        <w:ind w:firstLine="567"/>
        <w:jc w:val="both"/>
        <w:rPr>
          <w:sz w:val="28"/>
          <w:szCs w:val="28"/>
        </w:rPr>
      </w:pPr>
      <w:r w:rsidRPr="0099252F">
        <w:rPr>
          <w:sz w:val="28"/>
          <w:szCs w:val="28"/>
        </w:rPr>
        <w:t>Ставки налога на имущество установлены решением Собрания депутатов Быстрогорского сельского поселения от 29.11.2019г № 74-СД «О налоге на имущество физических лиц» с изменениями и дополнениями.</w:t>
      </w:r>
    </w:p>
    <w:p w:rsidR="007831C0" w:rsidRPr="0099252F" w:rsidRDefault="007831C0" w:rsidP="007831C0">
      <w:pPr>
        <w:pStyle w:val="affc"/>
        <w:ind w:firstLine="540"/>
        <w:rPr>
          <w:szCs w:val="28"/>
        </w:rPr>
      </w:pPr>
      <w:r w:rsidRPr="0099252F">
        <w:rPr>
          <w:szCs w:val="28"/>
        </w:rPr>
        <w:t xml:space="preserve">Общая сумма предоставленных в 2023 году льгот по налогу на имущество физических лиц составила 1,0 тыс. рублей. </w:t>
      </w:r>
    </w:p>
    <w:p w:rsidR="007831C0" w:rsidRPr="0099252F" w:rsidRDefault="007831C0" w:rsidP="007831C0">
      <w:pPr>
        <w:pStyle w:val="affc"/>
        <w:ind w:firstLine="540"/>
        <w:rPr>
          <w:szCs w:val="28"/>
        </w:rPr>
      </w:pPr>
      <w:r w:rsidRPr="0099252F">
        <w:rPr>
          <w:szCs w:val="28"/>
        </w:rPr>
        <w:t xml:space="preserve">Информация </w:t>
      </w:r>
      <w:proofErr w:type="gramStart"/>
      <w:r w:rsidRPr="0099252F">
        <w:rPr>
          <w:szCs w:val="28"/>
        </w:rPr>
        <w:t>о льготах  в виде полного освобождения  от уплаты налога на имущество физических лиц представлена в таблице</w:t>
      </w:r>
      <w:proofErr w:type="gramEnd"/>
      <w:r w:rsidRPr="0099252F">
        <w:rPr>
          <w:szCs w:val="28"/>
        </w:rPr>
        <w:t xml:space="preserve"> №1.</w:t>
      </w:r>
    </w:p>
    <w:p w:rsidR="007831C0" w:rsidRPr="0099252F" w:rsidRDefault="007831C0" w:rsidP="007831C0">
      <w:pPr>
        <w:pStyle w:val="211"/>
        <w:tabs>
          <w:tab w:val="left" w:pos="1305"/>
        </w:tabs>
        <w:spacing w:line="240" w:lineRule="auto"/>
        <w:ind w:left="0"/>
        <w:jc w:val="right"/>
        <w:rPr>
          <w:b/>
          <w:color w:val="FF0000"/>
          <w:sz w:val="28"/>
          <w:szCs w:val="28"/>
        </w:rPr>
      </w:pPr>
      <w:r w:rsidRPr="0099252F">
        <w:t>Таблица №1.</w:t>
      </w:r>
    </w:p>
    <w:tbl>
      <w:tblPr>
        <w:tblW w:w="11341" w:type="dxa"/>
        <w:tblInd w:w="-601" w:type="dxa"/>
        <w:tblLayout w:type="fixed"/>
        <w:tblLook w:val="0000" w:firstRow="0" w:lastRow="0" w:firstColumn="0" w:lastColumn="0" w:noHBand="0" w:noVBand="0"/>
      </w:tblPr>
      <w:tblGrid>
        <w:gridCol w:w="709"/>
        <w:gridCol w:w="851"/>
        <w:gridCol w:w="1134"/>
        <w:gridCol w:w="3686"/>
        <w:gridCol w:w="850"/>
        <w:gridCol w:w="851"/>
        <w:gridCol w:w="850"/>
        <w:gridCol w:w="1134"/>
        <w:gridCol w:w="1276"/>
      </w:tblGrid>
      <w:tr w:rsidR="007831C0" w:rsidRPr="0099252F" w:rsidTr="007831C0">
        <w:tblPrEx>
          <w:tblCellMar>
            <w:top w:w="0" w:type="dxa"/>
            <w:bottom w:w="0" w:type="dxa"/>
          </w:tblCellMar>
        </w:tblPrEx>
        <w:trPr>
          <w:trHeight w:val="305"/>
        </w:trPr>
        <w:tc>
          <w:tcPr>
            <w:tcW w:w="709" w:type="dxa"/>
            <w:vMerge w:val="restart"/>
            <w:tcBorders>
              <w:top w:val="single" w:sz="2" w:space="0" w:color="000000"/>
              <w:left w:val="single" w:sz="2" w:space="0" w:color="000000"/>
              <w:right w:val="single" w:sz="2" w:space="0" w:color="000000"/>
            </w:tcBorders>
          </w:tcPr>
          <w:p w:rsidR="007831C0" w:rsidRPr="0099252F" w:rsidRDefault="007831C0" w:rsidP="007831C0">
            <w:pPr>
              <w:autoSpaceDE w:val="0"/>
              <w:autoSpaceDN w:val="0"/>
              <w:adjustRightInd w:val="0"/>
              <w:rPr>
                <w:rFonts w:ascii="Calibri" w:hAnsi="Calibri" w:cs="Calibri"/>
                <w:color w:val="000000"/>
                <w:sz w:val="22"/>
                <w:szCs w:val="22"/>
              </w:rPr>
            </w:pPr>
            <w:r w:rsidRPr="0099252F">
              <w:rPr>
                <w:color w:val="000000"/>
              </w:rPr>
              <w:t>Наименование муниципального района</w:t>
            </w:r>
          </w:p>
        </w:tc>
        <w:tc>
          <w:tcPr>
            <w:tcW w:w="851" w:type="dxa"/>
            <w:vMerge w:val="restart"/>
            <w:tcBorders>
              <w:top w:val="single" w:sz="2" w:space="0" w:color="000000"/>
              <w:left w:val="single" w:sz="2" w:space="0" w:color="000000"/>
              <w:right w:val="single" w:sz="2" w:space="0" w:color="000000"/>
            </w:tcBorders>
          </w:tcPr>
          <w:p w:rsidR="007831C0" w:rsidRPr="0099252F" w:rsidRDefault="007831C0" w:rsidP="007831C0">
            <w:pPr>
              <w:autoSpaceDE w:val="0"/>
              <w:autoSpaceDN w:val="0"/>
              <w:adjustRightInd w:val="0"/>
              <w:rPr>
                <w:color w:val="000000"/>
                <w:sz w:val="22"/>
                <w:szCs w:val="22"/>
              </w:rPr>
            </w:pPr>
            <w:r w:rsidRPr="0099252F">
              <w:rPr>
                <w:color w:val="000000"/>
              </w:rPr>
              <w:t>Наименование поселения</w:t>
            </w:r>
          </w:p>
        </w:tc>
        <w:tc>
          <w:tcPr>
            <w:tcW w:w="1134" w:type="dxa"/>
            <w:vMerge w:val="restart"/>
            <w:tcBorders>
              <w:top w:val="single" w:sz="2" w:space="0" w:color="000000"/>
              <w:left w:val="single" w:sz="2" w:space="0" w:color="000000"/>
              <w:right w:val="single" w:sz="2" w:space="0" w:color="000000"/>
            </w:tcBorders>
          </w:tcPr>
          <w:p w:rsidR="007831C0" w:rsidRPr="0099252F" w:rsidRDefault="007831C0" w:rsidP="007831C0">
            <w:pPr>
              <w:autoSpaceDE w:val="0"/>
              <w:autoSpaceDN w:val="0"/>
              <w:adjustRightInd w:val="0"/>
              <w:rPr>
                <w:color w:val="000000"/>
                <w:sz w:val="22"/>
                <w:szCs w:val="22"/>
              </w:rPr>
            </w:pPr>
            <w:r w:rsidRPr="0099252F">
              <w:rPr>
                <w:color w:val="000000"/>
              </w:rPr>
              <w:t xml:space="preserve">Реквизиты нормативного правового документа, которым утвержден </w:t>
            </w:r>
            <w:r w:rsidRPr="0099252F">
              <w:rPr>
                <w:color w:val="000000"/>
              </w:rPr>
              <w:lastRenderedPageBreak/>
              <w:t>порядок оценки льгот</w:t>
            </w:r>
          </w:p>
        </w:tc>
        <w:tc>
          <w:tcPr>
            <w:tcW w:w="8647" w:type="dxa"/>
            <w:gridSpan w:val="6"/>
            <w:tcBorders>
              <w:top w:val="single" w:sz="2" w:space="0" w:color="000000"/>
              <w:left w:val="single" w:sz="2" w:space="0" w:color="000000"/>
              <w:bottom w:val="single" w:sz="6" w:space="0" w:color="auto"/>
              <w:right w:val="single" w:sz="2" w:space="0" w:color="000000"/>
            </w:tcBorders>
          </w:tcPr>
          <w:p w:rsidR="007831C0" w:rsidRPr="0099252F" w:rsidRDefault="007831C0" w:rsidP="007831C0">
            <w:pPr>
              <w:autoSpaceDE w:val="0"/>
              <w:autoSpaceDN w:val="0"/>
              <w:adjustRightInd w:val="0"/>
              <w:jc w:val="center"/>
              <w:rPr>
                <w:rFonts w:ascii="Calibri" w:hAnsi="Calibri" w:cs="Calibri"/>
                <w:color w:val="000000"/>
                <w:sz w:val="22"/>
                <w:szCs w:val="22"/>
              </w:rPr>
            </w:pPr>
            <w:r w:rsidRPr="0099252F">
              <w:rPr>
                <w:color w:val="000000"/>
              </w:rPr>
              <w:lastRenderedPageBreak/>
              <w:t>по итогам 2023 года</w:t>
            </w:r>
          </w:p>
        </w:tc>
      </w:tr>
      <w:tr w:rsidR="007831C0" w:rsidRPr="0099252F" w:rsidTr="007831C0">
        <w:tblPrEx>
          <w:tblCellMar>
            <w:top w:w="0" w:type="dxa"/>
            <w:bottom w:w="0" w:type="dxa"/>
          </w:tblCellMar>
        </w:tblPrEx>
        <w:trPr>
          <w:trHeight w:val="214"/>
        </w:trPr>
        <w:tc>
          <w:tcPr>
            <w:tcW w:w="709" w:type="dxa"/>
            <w:vMerge/>
            <w:tcBorders>
              <w:left w:val="single" w:sz="2" w:space="0" w:color="000000"/>
              <w:right w:val="single" w:sz="2" w:space="0" w:color="000000"/>
            </w:tcBorders>
          </w:tcPr>
          <w:p w:rsidR="007831C0" w:rsidRPr="0099252F" w:rsidRDefault="007831C0" w:rsidP="007831C0">
            <w:pPr>
              <w:autoSpaceDE w:val="0"/>
              <w:autoSpaceDN w:val="0"/>
              <w:adjustRightInd w:val="0"/>
              <w:jc w:val="center"/>
              <w:rPr>
                <w:color w:val="000000"/>
              </w:rPr>
            </w:pPr>
          </w:p>
        </w:tc>
        <w:tc>
          <w:tcPr>
            <w:tcW w:w="851" w:type="dxa"/>
            <w:vMerge/>
            <w:tcBorders>
              <w:left w:val="single" w:sz="2" w:space="0" w:color="000000"/>
              <w:right w:val="single" w:sz="2" w:space="0" w:color="000000"/>
            </w:tcBorders>
          </w:tcPr>
          <w:p w:rsidR="007831C0" w:rsidRPr="0099252F" w:rsidRDefault="007831C0" w:rsidP="007831C0">
            <w:pPr>
              <w:autoSpaceDE w:val="0"/>
              <w:autoSpaceDN w:val="0"/>
              <w:adjustRightInd w:val="0"/>
              <w:jc w:val="center"/>
              <w:rPr>
                <w:color w:val="000000"/>
              </w:rPr>
            </w:pPr>
          </w:p>
        </w:tc>
        <w:tc>
          <w:tcPr>
            <w:tcW w:w="1134" w:type="dxa"/>
            <w:vMerge/>
            <w:tcBorders>
              <w:left w:val="single" w:sz="2" w:space="0" w:color="000000"/>
              <w:right w:val="single" w:sz="2" w:space="0" w:color="000000"/>
            </w:tcBorders>
          </w:tcPr>
          <w:p w:rsidR="007831C0" w:rsidRPr="0099252F" w:rsidRDefault="007831C0" w:rsidP="007831C0">
            <w:pPr>
              <w:autoSpaceDE w:val="0"/>
              <w:autoSpaceDN w:val="0"/>
              <w:adjustRightInd w:val="0"/>
              <w:jc w:val="center"/>
              <w:rPr>
                <w:color w:val="000000"/>
              </w:rPr>
            </w:pPr>
          </w:p>
        </w:tc>
        <w:tc>
          <w:tcPr>
            <w:tcW w:w="3686" w:type="dxa"/>
            <w:vMerge w:val="restart"/>
            <w:tcBorders>
              <w:top w:val="single" w:sz="6" w:space="0" w:color="auto"/>
              <w:left w:val="single" w:sz="2" w:space="0" w:color="000000"/>
              <w:right w:val="single" w:sz="6" w:space="0" w:color="auto"/>
            </w:tcBorders>
          </w:tcPr>
          <w:p w:rsidR="007831C0" w:rsidRPr="0099252F" w:rsidRDefault="007831C0" w:rsidP="007831C0">
            <w:pPr>
              <w:autoSpaceDE w:val="0"/>
              <w:autoSpaceDN w:val="0"/>
              <w:adjustRightInd w:val="0"/>
              <w:jc w:val="center"/>
              <w:rPr>
                <w:color w:val="000000"/>
              </w:rPr>
            </w:pPr>
            <w:r w:rsidRPr="0099252F">
              <w:rPr>
                <w:color w:val="000000"/>
              </w:rPr>
              <w:t>Наименование категории налогоплательщиков, которым предоставлены налоговые льготы и пониженные ставки, действующие на территории в 2023 году</w:t>
            </w:r>
          </w:p>
        </w:tc>
        <w:tc>
          <w:tcPr>
            <w:tcW w:w="850" w:type="dxa"/>
            <w:vMerge w:val="restart"/>
            <w:tcBorders>
              <w:top w:val="single" w:sz="6" w:space="0" w:color="auto"/>
              <w:left w:val="single" w:sz="6" w:space="0" w:color="auto"/>
              <w:right w:val="single" w:sz="6" w:space="0" w:color="auto"/>
            </w:tcBorders>
          </w:tcPr>
          <w:p w:rsidR="007831C0" w:rsidRPr="0099252F" w:rsidRDefault="007831C0" w:rsidP="007831C0">
            <w:pPr>
              <w:autoSpaceDE w:val="0"/>
              <w:autoSpaceDN w:val="0"/>
              <w:adjustRightInd w:val="0"/>
              <w:jc w:val="center"/>
              <w:rPr>
                <w:color w:val="000000"/>
              </w:rPr>
            </w:pPr>
            <w:r w:rsidRPr="0099252F">
              <w:rPr>
                <w:color w:val="000000"/>
              </w:rPr>
              <w:t>Размер пониженной ставки, полное или части</w:t>
            </w:r>
            <w:r w:rsidRPr="0099252F">
              <w:rPr>
                <w:color w:val="000000"/>
              </w:rPr>
              <w:lastRenderedPageBreak/>
              <w:t>чное освобождение</w:t>
            </w:r>
          </w:p>
        </w:tc>
        <w:tc>
          <w:tcPr>
            <w:tcW w:w="851" w:type="dxa"/>
            <w:vMerge w:val="restart"/>
            <w:tcBorders>
              <w:top w:val="single" w:sz="6" w:space="0" w:color="auto"/>
              <w:left w:val="single" w:sz="6" w:space="0" w:color="auto"/>
              <w:right w:val="single" w:sz="6" w:space="0" w:color="auto"/>
            </w:tcBorders>
          </w:tcPr>
          <w:p w:rsidR="007831C0" w:rsidRPr="0099252F" w:rsidRDefault="007831C0" w:rsidP="007831C0">
            <w:pPr>
              <w:autoSpaceDE w:val="0"/>
              <w:autoSpaceDN w:val="0"/>
              <w:adjustRightInd w:val="0"/>
              <w:jc w:val="center"/>
              <w:rPr>
                <w:color w:val="000000"/>
              </w:rPr>
            </w:pPr>
            <w:r w:rsidRPr="0099252F">
              <w:rPr>
                <w:color w:val="000000"/>
              </w:rPr>
              <w:lastRenderedPageBreak/>
              <w:t>Объем предоставленных льгот и ставок</w:t>
            </w:r>
          </w:p>
          <w:p w:rsidR="007831C0" w:rsidRPr="0099252F" w:rsidRDefault="007831C0" w:rsidP="007831C0">
            <w:pPr>
              <w:autoSpaceDE w:val="0"/>
              <w:autoSpaceDN w:val="0"/>
              <w:adjustRightInd w:val="0"/>
              <w:jc w:val="center"/>
              <w:rPr>
                <w:color w:val="000000"/>
              </w:rPr>
            </w:pPr>
            <w:proofErr w:type="spellStart"/>
            <w:r w:rsidRPr="0099252F">
              <w:rPr>
                <w:color w:val="000000"/>
              </w:rPr>
              <w:lastRenderedPageBreak/>
              <w:t>тыс</w:t>
            </w:r>
            <w:proofErr w:type="gramStart"/>
            <w:r w:rsidRPr="0099252F">
              <w:rPr>
                <w:color w:val="000000"/>
              </w:rPr>
              <w:t>.р</w:t>
            </w:r>
            <w:proofErr w:type="gramEnd"/>
            <w:r w:rsidRPr="0099252F">
              <w:rPr>
                <w:color w:val="000000"/>
              </w:rPr>
              <w:t>уб</w:t>
            </w:r>
            <w:proofErr w:type="spellEnd"/>
            <w:r w:rsidRPr="0099252F">
              <w:rPr>
                <w:color w:val="000000"/>
              </w:rPr>
              <w:t>.</w:t>
            </w:r>
          </w:p>
        </w:tc>
        <w:tc>
          <w:tcPr>
            <w:tcW w:w="3260" w:type="dxa"/>
            <w:gridSpan w:val="3"/>
            <w:tcBorders>
              <w:top w:val="single" w:sz="6" w:space="0" w:color="auto"/>
              <w:left w:val="single" w:sz="6" w:space="0" w:color="auto"/>
              <w:bottom w:val="single" w:sz="6" w:space="0" w:color="auto"/>
              <w:right w:val="single" w:sz="6" w:space="0" w:color="auto"/>
            </w:tcBorders>
          </w:tcPr>
          <w:p w:rsidR="007831C0" w:rsidRPr="0099252F" w:rsidRDefault="007831C0" w:rsidP="007831C0">
            <w:pPr>
              <w:autoSpaceDE w:val="0"/>
              <w:autoSpaceDN w:val="0"/>
              <w:adjustRightInd w:val="0"/>
              <w:jc w:val="center"/>
              <w:rPr>
                <w:color w:val="000000"/>
              </w:rPr>
            </w:pPr>
            <w:r w:rsidRPr="0099252F">
              <w:rPr>
                <w:color w:val="000000"/>
              </w:rPr>
              <w:lastRenderedPageBreak/>
              <w:t>Информация о результатах произведенной в 2023 году оценки эффективности льгот, действовавших на территории в 2022 году.</w:t>
            </w:r>
          </w:p>
        </w:tc>
      </w:tr>
      <w:tr w:rsidR="007831C0" w:rsidRPr="0099252F" w:rsidTr="007831C0">
        <w:tblPrEx>
          <w:tblCellMar>
            <w:top w:w="0" w:type="dxa"/>
            <w:bottom w:w="0" w:type="dxa"/>
          </w:tblCellMar>
        </w:tblPrEx>
        <w:trPr>
          <w:trHeight w:val="1493"/>
        </w:trPr>
        <w:tc>
          <w:tcPr>
            <w:tcW w:w="709" w:type="dxa"/>
            <w:vMerge/>
            <w:tcBorders>
              <w:left w:val="single" w:sz="2" w:space="0" w:color="000000"/>
              <w:bottom w:val="single" w:sz="6" w:space="0" w:color="auto"/>
              <w:right w:val="single" w:sz="2" w:space="0" w:color="000000"/>
            </w:tcBorders>
          </w:tcPr>
          <w:p w:rsidR="007831C0" w:rsidRPr="0099252F" w:rsidRDefault="007831C0" w:rsidP="007831C0">
            <w:pPr>
              <w:autoSpaceDE w:val="0"/>
              <w:autoSpaceDN w:val="0"/>
              <w:adjustRightInd w:val="0"/>
              <w:jc w:val="center"/>
              <w:rPr>
                <w:color w:val="000000"/>
              </w:rPr>
            </w:pPr>
          </w:p>
        </w:tc>
        <w:tc>
          <w:tcPr>
            <w:tcW w:w="851" w:type="dxa"/>
            <w:vMerge/>
            <w:tcBorders>
              <w:left w:val="single" w:sz="2" w:space="0" w:color="000000"/>
              <w:bottom w:val="single" w:sz="6" w:space="0" w:color="auto"/>
              <w:right w:val="single" w:sz="2" w:space="0" w:color="000000"/>
            </w:tcBorders>
          </w:tcPr>
          <w:p w:rsidR="007831C0" w:rsidRPr="0099252F" w:rsidRDefault="007831C0" w:rsidP="007831C0">
            <w:pPr>
              <w:autoSpaceDE w:val="0"/>
              <w:autoSpaceDN w:val="0"/>
              <w:adjustRightInd w:val="0"/>
              <w:jc w:val="center"/>
              <w:rPr>
                <w:color w:val="000000"/>
              </w:rPr>
            </w:pPr>
          </w:p>
        </w:tc>
        <w:tc>
          <w:tcPr>
            <w:tcW w:w="1134" w:type="dxa"/>
            <w:vMerge/>
            <w:tcBorders>
              <w:left w:val="single" w:sz="2" w:space="0" w:color="000000"/>
              <w:bottom w:val="single" w:sz="6" w:space="0" w:color="auto"/>
              <w:right w:val="single" w:sz="2" w:space="0" w:color="000000"/>
            </w:tcBorders>
          </w:tcPr>
          <w:p w:rsidR="007831C0" w:rsidRPr="0099252F" w:rsidRDefault="007831C0" w:rsidP="007831C0">
            <w:pPr>
              <w:autoSpaceDE w:val="0"/>
              <w:autoSpaceDN w:val="0"/>
              <w:adjustRightInd w:val="0"/>
              <w:jc w:val="center"/>
              <w:rPr>
                <w:color w:val="000000"/>
              </w:rPr>
            </w:pPr>
          </w:p>
        </w:tc>
        <w:tc>
          <w:tcPr>
            <w:tcW w:w="3686" w:type="dxa"/>
            <w:vMerge/>
            <w:tcBorders>
              <w:left w:val="single" w:sz="2" w:space="0" w:color="000000"/>
              <w:bottom w:val="single" w:sz="6" w:space="0" w:color="auto"/>
              <w:right w:val="single" w:sz="6" w:space="0" w:color="auto"/>
            </w:tcBorders>
          </w:tcPr>
          <w:p w:rsidR="007831C0" w:rsidRPr="0099252F" w:rsidRDefault="007831C0" w:rsidP="007831C0">
            <w:pPr>
              <w:autoSpaceDE w:val="0"/>
              <w:autoSpaceDN w:val="0"/>
              <w:adjustRightInd w:val="0"/>
              <w:jc w:val="center"/>
              <w:rPr>
                <w:color w:val="000000"/>
              </w:rPr>
            </w:pPr>
          </w:p>
        </w:tc>
        <w:tc>
          <w:tcPr>
            <w:tcW w:w="850" w:type="dxa"/>
            <w:vMerge/>
            <w:tcBorders>
              <w:left w:val="single" w:sz="6" w:space="0" w:color="auto"/>
              <w:bottom w:val="single" w:sz="6" w:space="0" w:color="auto"/>
              <w:right w:val="single" w:sz="6" w:space="0" w:color="auto"/>
            </w:tcBorders>
          </w:tcPr>
          <w:p w:rsidR="007831C0" w:rsidRPr="0099252F" w:rsidRDefault="007831C0" w:rsidP="007831C0">
            <w:pPr>
              <w:autoSpaceDE w:val="0"/>
              <w:autoSpaceDN w:val="0"/>
              <w:adjustRightInd w:val="0"/>
              <w:jc w:val="center"/>
              <w:rPr>
                <w:color w:val="000000"/>
              </w:rPr>
            </w:pPr>
          </w:p>
        </w:tc>
        <w:tc>
          <w:tcPr>
            <w:tcW w:w="851" w:type="dxa"/>
            <w:vMerge/>
            <w:tcBorders>
              <w:left w:val="single" w:sz="6" w:space="0" w:color="auto"/>
              <w:bottom w:val="single" w:sz="6" w:space="0" w:color="auto"/>
              <w:right w:val="single" w:sz="6" w:space="0" w:color="auto"/>
            </w:tcBorders>
          </w:tcPr>
          <w:p w:rsidR="007831C0" w:rsidRPr="0099252F" w:rsidRDefault="007831C0" w:rsidP="007831C0">
            <w:pPr>
              <w:autoSpaceDE w:val="0"/>
              <w:autoSpaceDN w:val="0"/>
              <w:adjustRightInd w:val="0"/>
              <w:jc w:val="center"/>
              <w:rPr>
                <w:color w:val="000000"/>
              </w:rPr>
            </w:pPr>
          </w:p>
        </w:tc>
        <w:tc>
          <w:tcPr>
            <w:tcW w:w="850" w:type="dxa"/>
            <w:tcBorders>
              <w:top w:val="single" w:sz="6" w:space="0" w:color="auto"/>
              <w:left w:val="single" w:sz="6" w:space="0" w:color="auto"/>
              <w:bottom w:val="single" w:sz="6" w:space="0" w:color="auto"/>
              <w:right w:val="single" w:sz="6" w:space="0" w:color="auto"/>
            </w:tcBorders>
          </w:tcPr>
          <w:p w:rsidR="007831C0" w:rsidRPr="0099252F" w:rsidRDefault="007831C0" w:rsidP="007831C0">
            <w:pPr>
              <w:autoSpaceDE w:val="0"/>
              <w:autoSpaceDN w:val="0"/>
              <w:adjustRightInd w:val="0"/>
              <w:jc w:val="center"/>
              <w:rPr>
                <w:color w:val="000000"/>
              </w:rPr>
            </w:pPr>
            <w:r w:rsidRPr="0099252F">
              <w:rPr>
                <w:color w:val="000000"/>
              </w:rPr>
              <w:t>дата рассмотрения</w:t>
            </w:r>
          </w:p>
        </w:tc>
        <w:tc>
          <w:tcPr>
            <w:tcW w:w="1134" w:type="dxa"/>
            <w:tcBorders>
              <w:top w:val="single" w:sz="6" w:space="0" w:color="auto"/>
              <w:left w:val="single" w:sz="6" w:space="0" w:color="auto"/>
              <w:bottom w:val="single" w:sz="6" w:space="0" w:color="auto"/>
              <w:right w:val="single" w:sz="6" w:space="0" w:color="auto"/>
            </w:tcBorders>
          </w:tcPr>
          <w:p w:rsidR="007831C0" w:rsidRPr="0099252F" w:rsidRDefault="007831C0" w:rsidP="007831C0">
            <w:pPr>
              <w:autoSpaceDE w:val="0"/>
              <w:autoSpaceDN w:val="0"/>
              <w:adjustRightInd w:val="0"/>
              <w:jc w:val="center"/>
              <w:rPr>
                <w:color w:val="000000"/>
              </w:rPr>
            </w:pPr>
            <w:r w:rsidRPr="0099252F">
              <w:rPr>
                <w:color w:val="000000"/>
              </w:rPr>
              <w:t>принятое решение (отменить/сохра</w:t>
            </w:r>
            <w:r w:rsidRPr="0099252F">
              <w:rPr>
                <w:color w:val="000000"/>
              </w:rPr>
              <w:lastRenderedPageBreak/>
              <w:t>нить)</w:t>
            </w:r>
          </w:p>
        </w:tc>
        <w:tc>
          <w:tcPr>
            <w:tcW w:w="1276" w:type="dxa"/>
            <w:tcBorders>
              <w:top w:val="single" w:sz="6" w:space="0" w:color="auto"/>
              <w:left w:val="single" w:sz="6" w:space="0" w:color="auto"/>
              <w:bottom w:val="single" w:sz="6" w:space="0" w:color="auto"/>
              <w:right w:val="single" w:sz="6" w:space="0" w:color="auto"/>
            </w:tcBorders>
          </w:tcPr>
          <w:p w:rsidR="007831C0" w:rsidRPr="0099252F" w:rsidRDefault="007831C0" w:rsidP="007831C0">
            <w:pPr>
              <w:autoSpaceDE w:val="0"/>
              <w:autoSpaceDN w:val="0"/>
              <w:adjustRightInd w:val="0"/>
              <w:rPr>
                <w:color w:val="000000"/>
              </w:rPr>
            </w:pPr>
            <w:r w:rsidRPr="0099252F">
              <w:rPr>
                <w:color w:val="000000"/>
              </w:rPr>
              <w:lastRenderedPageBreak/>
              <w:t xml:space="preserve">реквизиты нормативного правового </w:t>
            </w:r>
            <w:r w:rsidRPr="0099252F">
              <w:rPr>
                <w:color w:val="000000"/>
              </w:rPr>
              <w:lastRenderedPageBreak/>
              <w:t>акта, принятого в 2019 году (при наличии)</w:t>
            </w:r>
          </w:p>
        </w:tc>
      </w:tr>
      <w:tr w:rsidR="007831C0" w:rsidRPr="0099252F" w:rsidTr="007831C0">
        <w:tblPrEx>
          <w:tblCellMar>
            <w:top w:w="0" w:type="dxa"/>
            <w:bottom w:w="0" w:type="dxa"/>
          </w:tblCellMar>
        </w:tblPrEx>
        <w:trPr>
          <w:trHeight w:val="170"/>
        </w:trPr>
        <w:tc>
          <w:tcPr>
            <w:tcW w:w="709" w:type="dxa"/>
            <w:tcBorders>
              <w:top w:val="single" w:sz="6" w:space="0" w:color="auto"/>
              <w:left w:val="single" w:sz="6" w:space="0" w:color="auto"/>
              <w:bottom w:val="single" w:sz="6" w:space="0" w:color="auto"/>
              <w:right w:val="single" w:sz="6" w:space="0" w:color="auto"/>
            </w:tcBorders>
          </w:tcPr>
          <w:p w:rsidR="007831C0" w:rsidRPr="0099252F" w:rsidRDefault="007831C0" w:rsidP="007831C0">
            <w:pPr>
              <w:autoSpaceDE w:val="0"/>
              <w:autoSpaceDN w:val="0"/>
              <w:adjustRightInd w:val="0"/>
              <w:jc w:val="center"/>
              <w:rPr>
                <w:rFonts w:ascii="Calibri" w:hAnsi="Calibri" w:cs="Calibri"/>
                <w:i/>
                <w:iCs/>
                <w:color w:val="000000"/>
                <w:sz w:val="20"/>
                <w:szCs w:val="20"/>
              </w:rPr>
            </w:pPr>
            <w:r w:rsidRPr="0099252F">
              <w:rPr>
                <w:rFonts w:ascii="Calibri" w:hAnsi="Calibri" w:cs="Calibri"/>
                <w:i/>
                <w:iCs/>
                <w:color w:val="000000"/>
                <w:sz w:val="20"/>
                <w:szCs w:val="20"/>
              </w:rPr>
              <w:lastRenderedPageBreak/>
              <w:t>1</w:t>
            </w:r>
          </w:p>
        </w:tc>
        <w:tc>
          <w:tcPr>
            <w:tcW w:w="851" w:type="dxa"/>
            <w:tcBorders>
              <w:top w:val="single" w:sz="6" w:space="0" w:color="auto"/>
              <w:left w:val="single" w:sz="6" w:space="0" w:color="auto"/>
              <w:bottom w:val="single" w:sz="6" w:space="0" w:color="auto"/>
              <w:right w:val="single" w:sz="6" w:space="0" w:color="auto"/>
            </w:tcBorders>
          </w:tcPr>
          <w:p w:rsidR="007831C0" w:rsidRPr="0099252F" w:rsidRDefault="007831C0" w:rsidP="007831C0">
            <w:pPr>
              <w:autoSpaceDE w:val="0"/>
              <w:autoSpaceDN w:val="0"/>
              <w:adjustRightInd w:val="0"/>
              <w:jc w:val="center"/>
              <w:rPr>
                <w:i/>
                <w:iCs/>
                <w:color w:val="000000"/>
                <w:sz w:val="20"/>
                <w:szCs w:val="20"/>
              </w:rPr>
            </w:pPr>
            <w:r w:rsidRPr="0099252F">
              <w:rPr>
                <w:i/>
                <w:iCs/>
                <w:color w:val="000000"/>
                <w:sz w:val="20"/>
                <w:szCs w:val="20"/>
              </w:rPr>
              <w:t>2</w:t>
            </w:r>
          </w:p>
        </w:tc>
        <w:tc>
          <w:tcPr>
            <w:tcW w:w="1134" w:type="dxa"/>
            <w:tcBorders>
              <w:top w:val="single" w:sz="6" w:space="0" w:color="auto"/>
              <w:left w:val="single" w:sz="6" w:space="0" w:color="auto"/>
              <w:bottom w:val="single" w:sz="6" w:space="0" w:color="auto"/>
              <w:right w:val="single" w:sz="6" w:space="0" w:color="auto"/>
            </w:tcBorders>
          </w:tcPr>
          <w:p w:rsidR="007831C0" w:rsidRPr="0099252F" w:rsidRDefault="007831C0" w:rsidP="007831C0">
            <w:pPr>
              <w:autoSpaceDE w:val="0"/>
              <w:autoSpaceDN w:val="0"/>
              <w:adjustRightInd w:val="0"/>
              <w:jc w:val="center"/>
              <w:rPr>
                <w:i/>
                <w:iCs/>
                <w:color w:val="000000"/>
                <w:sz w:val="20"/>
                <w:szCs w:val="20"/>
              </w:rPr>
            </w:pPr>
            <w:r w:rsidRPr="0099252F">
              <w:rPr>
                <w:i/>
                <w:iCs/>
                <w:color w:val="000000"/>
                <w:sz w:val="20"/>
                <w:szCs w:val="20"/>
              </w:rPr>
              <w:t>3</w:t>
            </w:r>
          </w:p>
        </w:tc>
        <w:tc>
          <w:tcPr>
            <w:tcW w:w="3686" w:type="dxa"/>
            <w:tcBorders>
              <w:top w:val="single" w:sz="6" w:space="0" w:color="auto"/>
              <w:left w:val="single" w:sz="6" w:space="0" w:color="auto"/>
              <w:bottom w:val="single" w:sz="6" w:space="0" w:color="auto"/>
              <w:right w:val="single" w:sz="6" w:space="0" w:color="auto"/>
            </w:tcBorders>
          </w:tcPr>
          <w:p w:rsidR="007831C0" w:rsidRPr="0099252F" w:rsidRDefault="007831C0" w:rsidP="007831C0">
            <w:pPr>
              <w:autoSpaceDE w:val="0"/>
              <w:autoSpaceDN w:val="0"/>
              <w:adjustRightInd w:val="0"/>
              <w:jc w:val="center"/>
              <w:rPr>
                <w:i/>
                <w:iCs/>
                <w:color w:val="000000"/>
                <w:sz w:val="20"/>
                <w:szCs w:val="20"/>
              </w:rPr>
            </w:pPr>
            <w:r w:rsidRPr="0099252F">
              <w:rPr>
                <w:i/>
                <w:iCs/>
                <w:color w:val="000000"/>
                <w:sz w:val="20"/>
                <w:szCs w:val="20"/>
              </w:rPr>
              <w:t>4</w:t>
            </w:r>
          </w:p>
        </w:tc>
        <w:tc>
          <w:tcPr>
            <w:tcW w:w="850" w:type="dxa"/>
            <w:tcBorders>
              <w:top w:val="single" w:sz="6" w:space="0" w:color="auto"/>
              <w:left w:val="single" w:sz="6" w:space="0" w:color="auto"/>
              <w:bottom w:val="single" w:sz="6" w:space="0" w:color="auto"/>
              <w:right w:val="single" w:sz="6" w:space="0" w:color="auto"/>
            </w:tcBorders>
          </w:tcPr>
          <w:p w:rsidR="007831C0" w:rsidRPr="0099252F" w:rsidRDefault="007831C0" w:rsidP="007831C0">
            <w:pPr>
              <w:autoSpaceDE w:val="0"/>
              <w:autoSpaceDN w:val="0"/>
              <w:adjustRightInd w:val="0"/>
              <w:jc w:val="center"/>
              <w:rPr>
                <w:i/>
                <w:iCs/>
                <w:color w:val="000000"/>
                <w:sz w:val="20"/>
                <w:szCs w:val="20"/>
              </w:rPr>
            </w:pPr>
            <w:r w:rsidRPr="0099252F">
              <w:rPr>
                <w:i/>
                <w:iCs/>
                <w:color w:val="000000"/>
                <w:sz w:val="20"/>
                <w:szCs w:val="20"/>
              </w:rPr>
              <w:t>5</w:t>
            </w:r>
          </w:p>
        </w:tc>
        <w:tc>
          <w:tcPr>
            <w:tcW w:w="851" w:type="dxa"/>
            <w:tcBorders>
              <w:top w:val="single" w:sz="6" w:space="0" w:color="auto"/>
              <w:left w:val="single" w:sz="6" w:space="0" w:color="auto"/>
              <w:bottom w:val="single" w:sz="6" w:space="0" w:color="auto"/>
              <w:right w:val="single" w:sz="6" w:space="0" w:color="auto"/>
            </w:tcBorders>
          </w:tcPr>
          <w:p w:rsidR="007831C0" w:rsidRPr="0099252F" w:rsidRDefault="007831C0" w:rsidP="007831C0">
            <w:pPr>
              <w:autoSpaceDE w:val="0"/>
              <w:autoSpaceDN w:val="0"/>
              <w:adjustRightInd w:val="0"/>
              <w:jc w:val="center"/>
              <w:rPr>
                <w:i/>
                <w:iCs/>
                <w:color w:val="000000"/>
                <w:sz w:val="20"/>
                <w:szCs w:val="20"/>
              </w:rPr>
            </w:pPr>
            <w:r w:rsidRPr="0099252F">
              <w:rPr>
                <w:i/>
                <w:iCs/>
                <w:color w:val="000000"/>
                <w:sz w:val="20"/>
                <w:szCs w:val="20"/>
              </w:rPr>
              <w:t>6</w:t>
            </w:r>
          </w:p>
        </w:tc>
        <w:tc>
          <w:tcPr>
            <w:tcW w:w="850" w:type="dxa"/>
            <w:tcBorders>
              <w:top w:val="single" w:sz="6" w:space="0" w:color="auto"/>
              <w:left w:val="single" w:sz="6" w:space="0" w:color="auto"/>
              <w:bottom w:val="single" w:sz="6" w:space="0" w:color="auto"/>
              <w:right w:val="single" w:sz="6" w:space="0" w:color="auto"/>
            </w:tcBorders>
          </w:tcPr>
          <w:p w:rsidR="007831C0" w:rsidRPr="0099252F" w:rsidRDefault="007831C0" w:rsidP="007831C0">
            <w:pPr>
              <w:autoSpaceDE w:val="0"/>
              <w:autoSpaceDN w:val="0"/>
              <w:adjustRightInd w:val="0"/>
              <w:jc w:val="center"/>
              <w:rPr>
                <w:i/>
                <w:iCs/>
                <w:color w:val="000000"/>
                <w:sz w:val="20"/>
                <w:szCs w:val="20"/>
              </w:rPr>
            </w:pPr>
            <w:r w:rsidRPr="0099252F">
              <w:rPr>
                <w:i/>
                <w:iCs/>
                <w:color w:val="000000"/>
                <w:sz w:val="20"/>
                <w:szCs w:val="20"/>
              </w:rPr>
              <w:t>7</w:t>
            </w:r>
          </w:p>
        </w:tc>
        <w:tc>
          <w:tcPr>
            <w:tcW w:w="1134" w:type="dxa"/>
            <w:tcBorders>
              <w:top w:val="single" w:sz="6" w:space="0" w:color="auto"/>
              <w:left w:val="single" w:sz="6" w:space="0" w:color="auto"/>
              <w:bottom w:val="single" w:sz="6" w:space="0" w:color="auto"/>
              <w:right w:val="single" w:sz="6" w:space="0" w:color="auto"/>
            </w:tcBorders>
          </w:tcPr>
          <w:p w:rsidR="007831C0" w:rsidRPr="0099252F" w:rsidRDefault="007831C0" w:rsidP="007831C0">
            <w:pPr>
              <w:autoSpaceDE w:val="0"/>
              <w:autoSpaceDN w:val="0"/>
              <w:adjustRightInd w:val="0"/>
              <w:jc w:val="center"/>
              <w:rPr>
                <w:i/>
                <w:iCs/>
                <w:color w:val="000000"/>
                <w:sz w:val="20"/>
                <w:szCs w:val="20"/>
              </w:rPr>
            </w:pPr>
            <w:r w:rsidRPr="0099252F">
              <w:rPr>
                <w:i/>
                <w:iCs/>
                <w:color w:val="000000"/>
                <w:sz w:val="20"/>
                <w:szCs w:val="20"/>
              </w:rPr>
              <w:t>8</w:t>
            </w:r>
          </w:p>
        </w:tc>
        <w:tc>
          <w:tcPr>
            <w:tcW w:w="1276" w:type="dxa"/>
            <w:tcBorders>
              <w:top w:val="single" w:sz="6" w:space="0" w:color="auto"/>
              <w:left w:val="single" w:sz="6" w:space="0" w:color="auto"/>
              <w:bottom w:val="single" w:sz="6" w:space="0" w:color="auto"/>
              <w:right w:val="single" w:sz="6" w:space="0" w:color="auto"/>
            </w:tcBorders>
          </w:tcPr>
          <w:p w:rsidR="007831C0" w:rsidRPr="0099252F" w:rsidRDefault="007831C0" w:rsidP="007831C0">
            <w:pPr>
              <w:autoSpaceDE w:val="0"/>
              <w:autoSpaceDN w:val="0"/>
              <w:adjustRightInd w:val="0"/>
              <w:jc w:val="center"/>
              <w:rPr>
                <w:i/>
                <w:iCs/>
                <w:color w:val="000000"/>
                <w:sz w:val="20"/>
                <w:szCs w:val="20"/>
              </w:rPr>
            </w:pPr>
            <w:r w:rsidRPr="0099252F">
              <w:rPr>
                <w:i/>
                <w:iCs/>
                <w:color w:val="000000"/>
                <w:sz w:val="20"/>
                <w:szCs w:val="20"/>
              </w:rPr>
              <w:t>9</w:t>
            </w:r>
          </w:p>
        </w:tc>
      </w:tr>
      <w:tr w:rsidR="007831C0" w:rsidRPr="0099252F" w:rsidTr="007831C0">
        <w:tblPrEx>
          <w:tblCellMar>
            <w:top w:w="0" w:type="dxa"/>
            <w:bottom w:w="0" w:type="dxa"/>
          </w:tblCellMar>
        </w:tblPrEx>
        <w:trPr>
          <w:trHeight w:val="1686"/>
        </w:trPr>
        <w:tc>
          <w:tcPr>
            <w:tcW w:w="709" w:type="dxa"/>
            <w:tcBorders>
              <w:top w:val="single" w:sz="6" w:space="0" w:color="auto"/>
              <w:left w:val="single" w:sz="6" w:space="0" w:color="auto"/>
              <w:bottom w:val="single" w:sz="6" w:space="0" w:color="auto"/>
              <w:right w:val="single" w:sz="6" w:space="0" w:color="auto"/>
            </w:tcBorders>
          </w:tcPr>
          <w:p w:rsidR="007831C0" w:rsidRPr="0099252F" w:rsidRDefault="007831C0" w:rsidP="007831C0">
            <w:pPr>
              <w:autoSpaceDE w:val="0"/>
              <w:autoSpaceDN w:val="0"/>
              <w:adjustRightInd w:val="0"/>
              <w:rPr>
                <w:color w:val="000000"/>
              </w:rPr>
            </w:pPr>
            <w:r w:rsidRPr="0099252F">
              <w:rPr>
                <w:color w:val="000000"/>
              </w:rPr>
              <w:t>Тацинский район</w:t>
            </w:r>
          </w:p>
        </w:tc>
        <w:tc>
          <w:tcPr>
            <w:tcW w:w="851" w:type="dxa"/>
            <w:tcBorders>
              <w:top w:val="single" w:sz="6" w:space="0" w:color="auto"/>
              <w:left w:val="single" w:sz="6" w:space="0" w:color="auto"/>
              <w:bottom w:val="single" w:sz="6" w:space="0" w:color="auto"/>
              <w:right w:val="single" w:sz="6" w:space="0" w:color="auto"/>
            </w:tcBorders>
          </w:tcPr>
          <w:p w:rsidR="007831C0" w:rsidRPr="0099252F" w:rsidRDefault="007831C0" w:rsidP="007831C0">
            <w:pPr>
              <w:autoSpaceDE w:val="0"/>
              <w:autoSpaceDN w:val="0"/>
              <w:adjustRightInd w:val="0"/>
              <w:rPr>
                <w:color w:val="000000"/>
              </w:rPr>
            </w:pPr>
            <w:r w:rsidRPr="0099252F">
              <w:rPr>
                <w:color w:val="000000"/>
              </w:rPr>
              <w:t>Быстрогорское сельское поселение</w:t>
            </w:r>
          </w:p>
        </w:tc>
        <w:tc>
          <w:tcPr>
            <w:tcW w:w="1134" w:type="dxa"/>
            <w:tcBorders>
              <w:top w:val="single" w:sz="6" w:space="0" w:color="auto"/>
              <w:left w:val="single" w:sz="6" w:space="0" w:color="auto"/>
              <w:bottom w:val="single" w:sz="6" w:space="0" w:color="auto"/>
              <w:right w:val="single" w:sz="6" w:space="0" w:color="auto"/>
            </w:tcBorders>
          </w:tcPr>
          <w:p w:rsidR="007831C0" w:rsidRDefault="007831C0" w:rsidP="007831C0">
            <w:pPr>
              <w:autoSpaceDE w:val="0"/>
              <w:autoSpaceDN w:val="0"/>
              <w:adjustRightInd w:val="0"/>
              <w:rPr>
                <w:color w:val="000000"/>
              </w:rPr>
            </w:pPr>
            <w:r w:rsidRPr="0099252F">
              <w:rPr>
                <w:color w:val="000000"/>
              </w:rPr>
              <w:t>Постановление Администрации Быстрогорского сельского поселения от 05.04.2011г №51</w:t>
            </w:r>
          </w:p>
          <w:p w:rsidR="007831C0" w:rsidRPr="0099252F" w:rsidRDefault="007831C0" w:rsidP="007831C0"/>
          <w:p w:rsidR="007831C0" w:rsidRPr="0099252F" w:rsidRDefault="007831C0" w:rsidP="007831C0"/>
          <w:p w:rsidR="007831C0" w:rsidRDefault="007831C0" w:rsidP="007831C0"/>
          <w:p w:rsidR="007831C0" w:rsidRPr="0099252F" w:rsidRDefault="007831C0" w:rsidP="007831C0"/>
        </w:tc>
        <w:tc>
          <w:tcPr>
            <w:tcW w:w="3686" w:type="dxa"/>
            <w:tcBorders>
              <w:top w:val="single" w:sz="6" w:space="0" w:color="auto"/>
              <w:left w:val="single" w:sz="6" w:space="0" w:color="auto"/>
              <w:bottom w:val="single" w:sz="6" w:space="0" w:color="auto"/>
              <w:right w:val="single" w:sz="6" w:space="0" w:color="auto"/>
            </w:tcBorders>
          </w:tcPr>
          <w:p w:rsidR="007831C0" w:rsidRPr="0099252F" w:rsidRDefault="007831C0" w:rsidP="007831C0">
            <w:pPr>
              <w:autoSpaceDE w:val="0"/>
              <w:autoSpaceDN w:val="0"/>
              <w:adjustRightInd w:val="0"/>
              <w:jc w:val="both"/>
            </w:pPr>
            <w:r w:rsidRPr="0099252F">
              <w:t>1) Граждане Российской Федерации, проживающих на территории Быстрогорского сельского поселения, имеющих в составе семьи детей-инвалидов</w:t>
            </w:r>
          </w:p>
        </w:tc>
        <w:tc>
          <w:tcPr>
            <w:tcW w:w="850" w:type="dxa"/>
            <w:tcBorders>
              <w:top w:val="single" w:sz="6" w:space="0" w:color="auto"/>
              <w:left w:val="single" w:sz="6" w:space="0" w:color="auto"/>
              <w:bottom w:val="single" w:sz="6" w:space="0" w:color="auto"/>
              <w:right w:val="single" w:sz="6" w:space="0" w:color="auto"/>
            </w:tcBorders>
          </w:tcPr>
          <w:p w:rsidR="007831C0" w:rsidRPr="0099252F" w:rsidRDefault="007831C0" w:rsidP="007831C0">
            <w:pPr>
              <w:autoSpaceDE w:val="0"/>
              <w:autoSpaceDN w:val="0"/>
              <w:adjustRightInd w:val="0"/>
              <w:rPr>
                <w:color w:val="000000"/>
              </w:rPr>
            </w:pPr>
            <w:r w:rsidRPr="0099252F">
              <w:rPr>
                <w:color w:val="000000"/>
              </w:rPr>
              <w:t>полное освобождение</w:t>
            </w:r>
          </w:p>
        </w:tc>
        <w:tc>
          <w:tcPr>
            <w:tcW w:w="851" w:type="dxa"/>
            <w:tcBorders>
              <w:top w:val="single" w:sz="6" w:space="0" w:color="auto"/>
              <w:left w:val="single" w:sz="6" w:space="0" w:color="auto"/>
              <w:bottom w:val="single" w:sz="6" w:space="0" w:color="auto"/>
              <w:right w:val="single" w:sz="6" w:space="0" w:color="auto"/>
            </w:tcBorders>
          </w:tcPr>
          <w:p w:rsidR="007831C0" w:rsidRPr="0099252F" w:rsidRDefault="007831C0" w:rsidP="007831C0">
            <w:pPr>
              <w:autoSpaceDE w:val="0"/>
              <w:autoSpaceDN w:val="0"/>
              <w:adjustRightInd w:val="0"/>
              <w:jc w:val="center"/>
              <w:rPr>
                <w:color w:val="000000"/>
              </w:rPr>
            </w:pPr>
            <w:r w:rsidRPr="0099252F">
              <w:rPr>
                <w:color w:val="000000"/>
              </w:rPr>
              <w:t>0,0</w:t>
            </w:r>
          </w:p>
          <w:p w:rsidR="007831C0" w:rsidRPr="0099252F" w:rsidRDefault="007831C0" w:rsidP="007831C0">
            <w:pPr>
              <w:autoSpaceDE w:val="0"/>
              <w:autoSpaceDN w:val="0"/>
              <w:adjustRightInd w:val="0"/>
              <w:jc w:val="center"/>
              <w:rPr>
                <w:color w:val="000000"/>
              </w:rPr>
            </w:pPr>
          </w:p>
        </w:tc>
        <w:tc>
          <w:tcPr>
            <w:tcW w:w="850" w:type="dxa"/>
            <w:tcBorders>
              <w:top w:val="single" w:sz="6" w:space="0" w:color="auto"/>
              <w:left w:val="single" w:sz="6" w:space="0" w:color="auto"/>
              <w:bottom w:val="single" w:sz="6" w:space="0" w:color="auto"/>
              <w:right w:val="single" w:sz="6" w:space="0" w:color="auto"/>
            </w:tcBorders>
          </w:tcPr>
          <w:p w:rsidR="007831C0" w:rsidRPr="0099252F" w:rsidRDefault="007831C0" w:rsidP="007831C0">
            <w:pPr>
              <w:autoSpaceDE w:val="0"/>
              <w:autoSpaceDN w:val="0"/>
              <w:adjustRightInd w:val="0"/>
              <w:rPr>
                <w:color w:val="000000"/>
              </w:rPr>
            </w:pPr>
            <w:r w:rsidRPr="0099252F">
              <w:rPr>
                <w:color w:val="000000"/>
              </w:rPr>
              <w:t>25.07.2022г.</w:t>
            </w:r>
          </w:p>
        </w:tc>
        <w:tc>
          <w:tcPr>
            <w:tcW w:w="1134" w:type="dxa"/>
            <w:tcBorders>
              <w:top w:val="single" w:sz="6" w:space="0" w:color="auto"/>
              <w:left w:val="single" w:sz="6" w:space="0" w:color="auto"/>
              <w:bottom w:val="single" w:sz="6" w:space="0" w:color="auto"/>
              <w:right w:val="single" w:sz="6" w:space="0" w:color="auto"/>
            </w:tcBorders>
          </w:tcPr>
          <w:p w:rsidR="007831C0" w:rsidRPr="0099252F" w:rsidRDefault="007831C0" w:rsidP="007831C0">
            <w:pPr>
              <w:autoSpaceDE w:val="0"/>
              <w:autoSpaceDN w:val="0"/>
              <w:adjustRightInd w:val="0"/>
              <w:rPr>
                <w:color w:val="000000"/>
              </w:rPr>
            </w:pPr>
            <w:r w:rsidRPr="0099252F">
              <w:rPr>
                <w:color w:val="000000"/>
              </w:rPr>
              <w:t>сохранить</w:t>
            </w:r>
          </w:p>
        </w:tc>
        <w:tc>
          <w:tcPr>
            <w:tcW w:w="1276" w:type="dxa"/>
            <w:tcBorders>
              <w:top w:val="single" w:sz="6" w:space="0" w:color="auto"/>
              <w:left w:val="single" w:sz="6" w:space="0" w:color="auto"/>
              <w:bottom w:val="single" w:sz="6" w:space="0" w:color="auto"/>
              <w:right w:val="single" w:sz="6" w:space="0" w:color="auto"/>
            </w:tcBorders>
          </w:tcPr>
          <w:p w:rsidR="007831C0" w:rsidRPr="0099252F" w:rsidRDefault="007831C0" w:rsidP="007831C0">
            <w:pPr>
              <w:autoSpaceDE w:val="0"/>
              <w:autoSpaceDN w:val="0"/>
              <w:adjustRightInd w:val="0"/>
              <w:jc w:val="right"/>
              <w:rPr>
                <w:rFonts w:ascii="Calibri" w:hAnsi="Calibri" w:cs="Calibri"/>
                <w:color w:val="000000"/>
                <w:sz w:val="22"/>
                <w:szCs w:val="22"/>
              </w:rPr>
            </w:pPr>
          </w:p>
        </w:tc>
      </w:tr>
    </w:tbl>
    <w:p w:rsidR="007831C0" w:rsidRPr="0099252F" w:rsidRDefault="007831C0" w:rsidP="007831C0">
      <w:pPr>
        <w:pStyle w:val="ConsPlusNonformat0"/>
        <w:widowControl/>
        <w:jc w:val="both"/>
        <w:rPr>
          <w:rFonts w:ascii="Times New Roman" w:hAnsi="Times New Roman" w:cs="Times New Roman"/>
          <w:b/>
          <w:sz w:val="28"/>
          <w:szCs w:val="28"/>
        </w:rPr>
      </w:pPr>
    </w:p>
    <w:p w:rsidR="007831C0" w:rsidRPr="008C0805" w:rsidRDefault="007831C0" w:rsidP="007831C0">
      <w:pPr>
        <w:ind w:firstLine="709"/>
        <w:jc w:val="both"/>
        <w:rPr>
          <w:sz w:val="28"/>
          <w:szCs w:val="28"/>
        </w:rPr>
      </w:pPr>
      <w:proofErr w:type="gramStart"/>
      <w:r w:rsidRPr="0099252F">
        <w:rPr>
          <w:sz w:val="28"/>
          <w:szCs w:val="28"/>
        </w:rPr>
        <w:t>По результатам обсуждения эффективности налоговых льгот, учитывая фактическую способность налогоплательщиков к уплате налогов и социальную значимость (повышение уровня жизни отдельных категорий физических лиц) предоставленных налоговых льгот, налоговые льготы, предоставляемые отдельным категориям граждан в виде освобождения от уплаты налога на имущество физических лиц признаются эффективными и не требующими отмены, негативные внешние эффекты предоставления налоговых льгот отсутствуют.</w:t>
      </w:r>
      <w:proofErr w:type="gramEnd"/>
    </w:p>
    <w:p w:rsidR="007831C0" w:rsidRDefault="007831C0" w:rsidP="007831C0">
      <w:pPr>
        <w:jc w:val="both"/>
        <w:rPr>
          <w:sz w:val="28"/>
          <w:szCs w:val="28"/>
        </w:rPr>
      </w:pPr>
    </w:p>
    <w:p w:rsidR="007831C0" w:rsidRDefault="007831C0" w:rsidP="00951B7E">
      <w:pPr>
        <w:ind w:firstLine="284"/>
        <w:jc w:val="both"/>
        <w:rPr>
          <w:b/>
          <w:bCs/>
          <w:sz w:val="20"/>
          <w:szCs w:val="20"/>
        </w:rPr>
      </w:pPr>
    </w:p>
    <w:p w:rsidR="007831C0" w:rsidRDefault="007831C0" w:rsidP="00951B7E">
      <w:pPr>
        <w:ind w:firstLine="284"/>
        <w:jc w:val="both"/>
        <w:rPr>
          <w:b/>
          <w:bCs/>
          <w:sz w:val="20"/>
          <w:szCs w:val="20"/>
        </w:rPr>
      </w:pPr>
    </w:p>
    <w:p w:rsidR="007831C0" w:rsidRDefault="007831C0" w:rsidP="00951B7E">
      <w:pPr>
        <w:ind w:firstLine="284"/>
        <w:jc w:val="both"/>
        <w:rPr>
          <w:b/>
          <w:bCs/>
          <w:sz w:val="20"/>
          <w:szCs w:val="20"/>
        </w:rPr>
      </w:pPr>
    </w:p>
    <w:p w:rsidR="007831C0" w:rsidRPr="007831C0" w:rsidRDefault="007831C0" w:rsidP="007831C0">
      <w:pPr>
        <w:jc w:val="center"/>
        <w:rPr>
          <w:sz w:val="28"/>
          <w:szCs w:val="28"/>
        </w:rPr>
      </w:pPr>
      <w:r w:rsidRPr="007831C0">
        <w:rPr>
          <w:sz w:val="28"/>
          <w:szCs w:val="28"/>
        </w:rPr>
        <w:t>РОССИЙСКАЯ ФЕДЕРАЦИЯ</w:t>
      </w:r>
    </w:p>
    <w:p w:rsidR="007831C0" w:rsidRPr="007831C0" w:rsidRDefault="007831C0" w:rsidP="007831C0">
      <w:pPr>
        <w:jc w:val="center"/>
        <w:rPr>
          <w:sz w:val="28"/>
          <w:szCs w:val="28"/>
        </w:rPr>
      </w:pPr>
      <w:r w:rsidRPr="007831C0">
        <w:rPr>
          <w:sz w:val="28"/>
          <w:szCs w:val="28"/>
        </w:rPr>
        <w:t>РОСТОВСКАЯ ОБЛАСТЬ</w:t>
      </w:r>
    </w:p>
    <w:p w:rsidR="007831C0" w:rsidRPr="007831C0" w:rsidRDefault="007831C0" w:rsidP="007831C0">
      <w:pPr>
        <w:jc w:val="center"/>
        <w:rPr>
          <w:sz w:val="28"/>
          <w:szCs w:val="28"/>
        </w:rPr>
      </w:pPr>
      <w:r w:rsidRPr="007831C0">
        <w:rPr>
          <w:sz w:val="28"/>
          <w:szCs w:val="28"/>
        </w:rPr>
        <w:t>ТАЦИНСКИЙ РАЙОН</w:t>
      </w:r>
    </w:p>
    <w:p w:rsidR="007831C0" w:rsidRPr="007831C0" w:rsidRDefault="007831C0" w:rsidP="007831C0">
      <w:pPr>
        <w:jc w:val="center"/>
        <w:rPr>
          <w:sz w:val="28"/>
          <w:szCs w:val="28"/>
        </w:rPr>
      </w:pPr>
      <w:r w:rsidRPr="007831C0">
        <w:rPr>
          <w:sz w:val="28"/>
          <w:szCs w:val="28"/>
        </w:rPr>
        <w:t xml:space="preserve">МУНИЦИПАЛЬНОЕ ОБРАЗОВАНИЕ  </w:t>
      </w:r>
    </w:p>
    <w:p w:rsidR="007831C0" w:rsidRPr="007831C0" w:rsidRDefault="007831C0" w:rsidP="007831C0">
      <w:pPr>
        <w:jc w:val="center"/>
        <w:rPr>
          <w:sz w:val="28"/>
          <w:szCs w:val="28"/>
        </w:rPr>
      </w:pPr>
      <w:r w:rsidRPr="007831C0">
        <w:rPr>
          <w:sz w:val="28"/>
          <w:szCs w:val="28"/>
        </w:rPr>
        <w:t>«БЫСТРОГОРСКОЕ СЕЛЬСКОЕ ПОСЕЛЕНИЕ»</w:t>
      </w:r>
    </w:p>
    <w:p w:rsidR="007831C0" w:rsidRPr="007831C0" w:rsidRDefault="007831C0" w:rsidP="007831C0">
      <w:pPr>
        <w:pBdr>
          <w:bottom w:val="single" w:sz="12" w:space="1" w:color="auto"/>
        </w:pBdr>
        <w:jc w:val="center"/>
        <w:rPr>
          <w:b/>
          <w:sz w:val="28"/>
          <w:szCs w:val="28"/>
        </w:rPr>
      </w:pPr>
      <w:r w:rsidRPr="007831C0">
        <w:rPr>
          <w:b/>
          <w:sz w:val="28"/>
          <w:szCs w:val="28"/>
        </w:rPr>
        <w:t>АДМИНИСТРАЦИЯ БЫСТРОГОРСКОГО СЕЛЬСКОГО ПОСЕЛЕНИЯ</w:t>
      </w:r>
    </w:p>
    <w:p w:rsidR="007831C0" w:rsidRPr="007831C0" w:rsidRDefault="007831C0" w:rsidP="007831C0">
      <w:pPr>
        <w:rPr>
          <w:sz w:val="28"/>
          <w:szCs w:val="28"/>
        </w:rPr>
      </w:pPr>
      <w:r w:rsidRPr="007831C0">
        <w:rPr>
          <w:rFonts w:ascii="Calibri" w:eastAsia="Calibri" w:hAnsi="Calibri"/>
          <w:noProof/>
          <w:sz w:val="22"/>
          <w:szCs w:val="22"/>
        </w:rPr>
        <mc:AlternateContent>
          <mc:Choice Requires="wps">
            <w:drawing>
              <wp:anchor distT="0" distB="0" distL="114300" distR="114300" simplePos="0" relativeHeight="251659264" behindDoc="0" locked="0" layoutInCell="1" allowOverlap="1" wp14:anchorId="7D52489D" wp14:editId="58B89AA2">
                <wp:simplePos x="0" y="0"/>
                <wp:positionH relativeFrom="column">
                  <wp:posOffset>-114300</wp:posOffset>
                </wp:positionH>
                <wp:positionV relativeFrom="paragraph">
                  <wp:posOffset>21590</wp:posOffset>
                </wp:positionV>
                <wp:extent cx="0" cy="0"/>
                <wp:effectExtent l="13335" t="13970" r="15240" b="1460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7pt" to="-9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" strokeweight="2pt">
                <v:stroke startarrowwidth="narrow" startarrowlength="short" endarrowwidth="narrow" endarrowlength="short"/>
              </v:line>
            </w:pict>
          </mc:Fallback>
        </mc:AlternateContent>
      </w:r>
    </w:p>
    <w:p w:rsidR="007831C0" w:rsidRPr="007831C0" w:rsidRDefault="007831C0" w:rsidP="007831C0">
      <w:pPr>
        <w:jc w:val="center"/>
        <w:rPr>
          <w:b/>
          <w:sz w:val="28"/>
          <w:szCs w:val="28"/>
        </w:rPr>
      </w:pPr>
      <w:r w:rsidRPr="007831C0">
        <w:rPr>
          <w:b/>
          <w:sz w:val="28"/>
          <w:szCs w:val="28"/>
        </w:rPr>
        <w:t>ПОСТАНОВЛЕНИЕ</w:t>
      </w:r>
    </w:p>
    <w:p w:rsidR="007831C0" w:rsidRPr="007831C0" w:rsidRDefault="007831C0" w:rsidP="007831C0">
      <w:pPr>
        <w:ind w:firstLine="709"/>
        <w:rPr>
          <w:sz w:val="28"/>
          <w:szCs w:val="28"/>
        </w:rPr>
      </w:pPr>
      <w:r w:rsidRPr="007831C0">
        <w:rPr>
          <w:sz w:val="28"/>
          <w:szCs w:val="28"/>
        </w:rPr>
        <w:t xml:space="preserve">                                        </w:t>
      </w:r>
      <w:r w:rsidRPr="007831C0">
        <w:rPr>
          <w:sz w:val="28"/>
          <w:szCs w:val="28"/>
        </w:rPr>
        <w:tab/>
      </w:r>
      <w:r w:rsidRPr="007831C0">
        <w:rPr>
          <w:sz w:val="28"/>
          <w:szCs w:val="28"/>
        </w:rPr>
        <w:tab/>
      </w:r>
      <w:r w:rsidRPr="007831C0">
        <w:rPr>
          <w:sz w:val="28"/>
          <w:szCs w:val="28"/>
        </w:rPr>
        <w:tab/>
      </w:r>
      <w:r w:rsidRPr="007831C0">
        <w:rPr>
          <w:sz w:val="28"/>
          <w:szCs w:val="28"/>
        </w:rPr>
        <w:tab/>
      </w:r>
      <w:r w:rsidRPr="007831C0">
        <w:rPr>
          <w:sz w:val="28"/>
          <w:szCs w:val="28"/>
        </w:rPr>
        <w:tab/>
      </w:r>
      <w:r w:rsidRPr="007831C0">
        <w:rPr>
          <w:sz w:val="28"/>
          <w:szCs w:val="28"/>
        </w:rPr>
        <w:tab/>
      </w:r>
      <w:r w:rsidRPr="007831C0">
        <w:rPr>
          <w:sz w:val="28"/>
          <w:szCs w:val="28"/>
        </w:rPr>
        <w:tab/>
      </w:r>
    </w:p>
    <w:p w:rsidR="007831C0" w:rsidRPr="007831C0" w:rsidRDefault="007831C0" w:rsidP="007831C0">
      <w:pPr>
        <w:jc w:val="both"/>
        <w:rPr>
          <w:rFonts w:eastAsia="Calibri"/>
          <w:spacing w:val="-3"/>
          <w:sz w:val="28"/>
          <w:szCs w:val="22"/>
          <w:lang w:eastAsia="en-US" w:bidi="ru-RU"/>
        </w:rPr>
      </w:pPr>
      <w:r w:rsidRPr="007831C0">
        <w:rPr>
          <w:sz w:val="28"/>
          <w:szCs w:val="28"/>
        </w:rPr>
        <w:t xml:space="preserve">13 августа 2024 года               </w:t>
      </w:r>
      <w:r w:rsidRPr="007831C0">
        <w:rPr>
          <w:sz w:val="28"/>
          <w:szCs w:val="28"/>
        </w:rPr>
        <w:tab/>
        <w:t xml:space="preserve">           № 109                        </w:t>
      </w:r>
      <w:r w:rsidRPr="007831C0">
        <w:rPr>
          <w:sz w:val="28"/>
          <w:szCs w:val="28"/>
        </w:rPr>
        <w:tab/>
        <w:t>п. Быстрогорский</w:t>
      </w:r>
    </w:p>
    <w:p w:rsidR="007831C0" w:rsidRPr="007831C0" w:rsidRDefault="007831C0" w:rsidP="007831C0">
      <w:pPr>
        <w:spacing w:line="20" w:lineRule="atLeast"/>
        <w:ind w:right="-18" w:firstLine="708"/>
        <w:contextualSpacing/>
        <w:jc w:val="both"/>
        <w:rPr>
          <w:rFonts w:eastAsia="Calibri"/>
          <w:spacing w:val="-3"/>
          <w:sz w:val="28"/>
          <w:szCs w:val="22"/>
          <w:lang w:eastAsia="en-US" w:bidi="ru-RU"/>
        </w:rPr>
      </w:pPr>
    </w:p>
    <w:tbl>
      <w:tblPr>
        <w:tblpPr w:leftFromText="180" w:rightFromText="180" w:vertAnchor="text" w:horzAnchor="margin" w:tblpY="-46"/>
        <w:tblW w:w="9889" w:type="dxa"/>
        <w:tblLook w:val="01E0" w:firstRow="1" w:lastRow="1" w:firstColumn="1" w:lastColumn="1" w:noHBand="0" w:noVBand="0"/>
      </w:tblPr>
      <w:tblGrid>
        <w:gridCol w:w="5920"/>
        <w:gridCol w:w="3969"/>
      </w:tblGrid>
      <w:tr w:rsidR="007831C0" w:rsidRPr="007831C0" w:rsidTr="007831C0">
        <w:tc>
          <w:tcPr>
            <w:tcW w:w="5920" w:type="dxa"/>
          </w:tcPr>
          <w:p w:rsidR="007831C0" w:rsidRPr="007831C0" w:rsidRDefault="007831C0" w:rsidP="007831C0">
            <w:pPr>
              <w:tabs>
                <w:tab w:val="left" w:pos="-6120"/>
              </w:tabs>
              <w:spacing w:line="20" w:lineRule="atLeast"/>
              <w:ind w:right="-108"/>
              <w:contextualSpacing/>
              <w:jc w:val="both"/>
              <w:rPr>
                <w:sz w:val="28"/>
                <w:szCs w:val="28"/>
              </w:rPr>
            </w:pPr>
            <w:r w:rsidRPr="007831C0">
              <w:rPr>
                <w:rFonts w:eastAsia="Calibri"/>
                <w:kern w:val="2"/>
                <w:sz w:val="28"/>
                <w:szCs w:val="28"/>
                <w:lang w:eastAsia="en-US" w:bidi="ru-RU"/>
              </w:rPr>
              <w:lastRenderedPageBreak/>
              <w:t>Об утверждении Порядка разработки, реализации и оценки эффективности муниципальных программ Быстрогорского сельского поселения</w:t>
            </w:r>
          </w:p>
        </w:tc>
        <w:tc>
          <w:tcPr>
            <w:tcW w:w="3969" w:type="dxa"/>
          </w:tcPr>
          <w:p w:rsidR="007831C0" w:rsidRPr="007831C0" w:rsidRDefault="007831C0" w:rsidP="007831C0">
            <w:pPr>
              <w:spacing w:line="20" w:lineRule="atLeast"/>
              <w:contextualSpacing/>
              <w:jc w:val="both"/>
              <w:rPr>
                <w:sz w:val="28"/>
                <w:szCs w:val="28"/>
              </w:rPr>
            </w:pPr>
          </w:p>
        </w:tc>
      </w:tr>
    </w:tbl>
    <w:p w:rsidR="007831C0" w:rsidRPr="007831C0" w:rsidRDefault="007831C0" w:rsidP="007831C0">
      <w:pPr>
        <w:spacing w:line="20" w:lineRule="atLeast"/>
        <w:ind w:right="-18" w:firstLine="708"/>
        <w:contextualSpacing/>
        <w:jc w:val="both"/>
        <w:rPr>
          <w:rFonts w:eastAsia="Calibri"/>
          <w:spacing w:val="-3"/>
          <w:sz w:val="28"/>
          <w:szCs w:val="22"/>
          <w:lang w:eastAsia="en-US" w:bidi="ru-RU"/>
        </w:rPr>
      </w:pPr>
      <w:r w:rsidRPr="007831C0">
        <w:rPr>
          <w:rFonts w:eastAsia="Calibri"/>
          <w:spacing w:val="-3"/>
          <w:sz w:val="28"/>
          <w:szCs w:val="22"/>
          <w:lang w:eastAsia="en-US" w:bidi="ru-RU"/>
        </w:rPr>
        <w:t>В соответствии с бюджетным законодательством Российской Федерации, постановлением Правительства Ростовской области от 26.06.2023 №461 «Об утверждении Порядка разработки, реализации и оценки эффективности муниципальных программ Ростовской области», Администрация Быстрогорского сельского поселения</w:t>
      </w:r>
    </w:p>
    <w:p w:rsidR="007831C0" w:rsidRPr="007831C0" w:rsidRDefault="007831C0" w:rsidP="007831C0">
      <w:pPr>
        <w:spacing w:line="20" w:lineRule="atLeast"/>
        <w:ind w:right="-18" w:firstLine="708"/>
        <w:contextualSpacing/>
        <w:jc w:val="both"/>
        <w:rPr>
          <w:rFonts w:eastAsia="Calibri"/>
          <w:spacing w:val="-3"/>
          <w:sz w:val="28"/>
          <w:szCs w:val="22"/>
          <w:lang w:eastAsia="en-US" w:bidi="ru-RU"/>
        </w:rPr>
      </w:pPr>
    </w:p>
    <w:p w:rsidR="007831C0" w:rsidRPr="007831C0" w:rsidRDefault="007831C0" w:rsidP="007831C0">
      <w:pPr>
        <w:spacing w:line="20" w:lineRule="atLeast"/>
        <w:ind w:right="-18" w:firstLine="708"/>
        <w:contextualSpacing/>
        <w:jc w:val="center"/>
        <w:rPr>
          <w:rFonts w:eastAsia="Calibri"/>
          <w:b/>
          <w:bCs/>
          <w:spacing w:val="60"/>
          <w:sz w:val="28"/>
          <w:szCs w:val="28"/>
          <w:lang w:eastAsia="en-US"/>
        </w:rPr>
      </w:pPr>
      <w:r w:rsidRPr="007831C0">
        <w:rPr>
          <w:rFonts w:eastAsia="Calibri"/>
          <w:b/>
          <w:bCs/>
          <w:spacing w:val="60"/>
          <w:sz w:val="28"/>
          <w:szCs w:val="28"/>
          <w:lang w:eastAsia="en-US"/>
        </w:rPr>
        <w:t>постановляет:</w:t>
      </w:r>
    </w:p>
    <w:p w:rsidR="007831C0" w:rsidRPr="007831C0" w:rsidRDefault="007831C0" w:rsidP="007831C0">
      <w:pPr>
        <w:spacing w:line="20" w:lineRule="atLeast"/>
        <w:ind w:right="-18"/>
        <w:contextualSpacing/>
        <w:jc w:val="center"/>
        <w:rPr>
          <w:sz w:val="28"/>
          <w:szCs w:val="28"/>
        </w:rPr>
      </w:pPr>
    </w:p>
    <w:p w:rsidR="007831C0" w:rsidRPr="007831C0" w:rsidRDefault="007831C0" w:rsidP="00443B21">
      <w:pPr>
        <w:widowControl w:val="0"/>
        <w:numPr>
          <w:ilvl w:val="0"/>
          <w:numId w:val="2"/>
        </w:numPr>
        <w:tabs>
          <w:tab w:val="left" w:pos="993"/>
        </w:tabs>
        <w:autoSpaceDE w:val="0"/>
        <w:autoSpaceDN w:val="0"/>
        <w:spacing w:after="200" w:line="20" w:lineRule="atLeast"/>
        <w:ind w:firstLine="709"/>
        <w:contextualSpacing/>
        <w:jc w:val="both"/>
        <w:rPr>
          <w:sz w:val="28"/>
        </w:rPr>
      </w:pPr>
      <w:r w:rsidRPr="007831C0">
        <w:rPr>
          <w:sz w:val="28"/>
        </w:rPr>
        <w:t>Утвердить Порядок разработки, реализации и оценки эффективности муниципальных программ Быстрогорского сельского поселения согласно приложению № 1.</w:t>
      </w:r>
    </w:p>
    <w:p w:rsidR="007831C0" w:rsidRPr="007831C0" w:rsidRDefault="007831C0" w:rsidP="00443B21">
      <w:pPr>
        <w:widowControl w:val="0"/>
        <w:numPr>
          <w:ilvl w:val="0"/>
          <w:numId w:val="2"/>
        </w:numPr>
        <w:tabs>
          <w:tab w:val="left" w:pos="993"/>
          <w:tab w:val="left" w:pos="1386"/>
        </w:tabs>
        <w:autoSpaceDE w:val="0"/>
        <w:autoSpaceDN w:val="0"/>
        <w:spacing w:after="200" w:line="20" w:lineRule="atLeast"/>
        <w:ind w:firstLine="709"/>
        <w:contextualSpacing/>
        <w:jc w:val="both"/>
        <w:rPr>
          <w:sz w:val="28"/>
        </w:rPr>
      </w:pPr>
      <w:r w:rsidRPr="007831C0">
        <w:rPr>
          <w:sz w:val="28"/>
        </w:rPr>
        <w:t xml:space="preserve">Признать утратившими силу постановления Администрации Быстрогорского сельского поселения по Перечню согласно </w:t>
      </w:r>
      <w:hyperlink r:id="rId9" w:anchor="p" w:history="1">
        <w:r w:rsidRPr="007831C0">
          <w:rPr>
            <w:sz w:val="28"/>
          </w:rPr>
          <w:t>приложению</w:t>
        </w:r>
      </w:hyperlink>
      <w:r w:rsidRPr="007831C0">
        <w:rPr>
          <w:sz w:val="28"/>
        </w:rPr>
        <w:t xml:space="preserve"> № 2.</w:t>
      </w:r>
    </w:p>
    <w:p w:rsidR="007831C0" w:rsidRPr="007831C0" w:rsidRDefault="007831C0" w:rsidP="00443B21">
      <w:pPr>
        <w:widowControl w:val="0"/>
        <w:numPr>
          <w:ilvl w:val="0"/>
          <w:numId w:val="2"/>
        </w:numPr>
        <w:tabs>
          <w:tab w:val="left" w:pos="993"/>
          <w:tab w:val="left" w:pos="1386"/>
        </w:tabs>
        <w:autoSpaceDE w:val="0"/>
        <w:autoSpaceDN w:val="0"/>
        <w:spacing w:after="200" w:line="20" w:lineRule="atLeast"/>
        <w:ind w:firstLine="709"/>
        <w:contextualSpacing/>
        <w:jc w:val="both"/>
        <w:rPr>
          <w:sz w:val="28"/>
        </w:rPr>
      </w:pPr>
      <w:r w:rsidRPr="007831C0">
        <w:rPr>
          <w:sz w:val="28"/>
        </w:rPr>
        <w:t>Настоящее постановление вступает в силу со дня его официального опубликования, но не ранее 1 января 2025 года и распространяется на правоотношения, возникающие начиная с формирования муниципальных программ Быстрогорского сельского поселения для составления проекта бюджета Быстрогорского сельского поселения на 2025 год и на плановый период 2026 и 2027 годов.</w:t>
      </w:r>
    </w:p>
    <w:p w:rsidR="007831C0" w:rsidRPr="007831C0" w:rsidRDefault="007831C0" w:rsidP="00443B21">
      <w:pPr>
        <w:widowControl w:val="0"/>
        <w:numPr>
          <w:ilvl w:val="0"/>
          <w:numId w:val="2"/>
        </w:numPr>
        <w:tabs>
          <w:tab w:val="left" w:pos="993"/>
          <w:tab w:val="left" w:pos="1386"/>
        </w:tabs>
        <w:autoSpaceDE w:val="0"/>
        <w:autoSpaceDN w:val="0"/>
        <w:spacing w:after="200" w:line="20" w:lineRule="atLeast"/>
        <w:ind w:firstLine="709"/>
        <w:contextualSpacing/>
        <w:jc w:val="both"/>
        <w:rPr>
          <w:sz w:val="28"/>
        </w:rPr>
      </w:pPr>
      <w:proofErr w:type="gramStart"/>
      <w:r w:rsidRPr="007831C0">
        <w:rPr>
          <w:sz w:val="28"/>
        </w:rPr>
        <w:t>Контроль за</w:t>
      </w:r>
      <w:proofErr w:type="gramEnd"/>
      <w:r w:rsidRPr="007831C0">
        <w:rPr>
          <w:sz w:val="28"/>
        </w:rPr>
        <w:t xml:space="preserve"> выполнением настоящего постановления оставляю за собой.</w:t>
      </w:r>
    </w:p>
    <w:p w:rsidR="007831C0" w:rsidRPr="007831C0" w:rsidRDefault="007831C0" w:rsidP="007831C0">
      <w:pPr>
        <w:spacing w:line="20" w:lineRule="atLeast"/>
        <w:ind w:right="-18"/>
        <w:contextualSpacing/>
        <w:jc w:val="both"/>
        <w:rPr>
          <w:kern w:val="2"/>
          <w:sz w:val="28"/>
          <w:szCs w:val="28"/>
        </w:rPr>
      </w:pPr>
    </w:p>
    <w:p w:rsidR="007831C0" w:rsidRPr="007831C0" w:rsidRDefault="007831C0" w:rsidP="007831C0">
      <w:pPr>
        <w:spacing w:line="20" w:lineRule="atLeast"/>
        <w:ind w:right="-18"/>
        <w:contextualSpacing/>
        <w:jc w:val="both"/>
        <w:rPr>
          <w:kern w:val="2"/>
          <w:sz w:val="28"/>
          <w:szCs w:val="28"/>
        </w:rPr>
      </w:pPr>
    </w:p>
    <w:p w:rsidR="007831C0" w:rsidRPr="007831C0" w:rsidRDefault="007831C0" w:rsidP="007831C0">
      <w:pPr>
        <w:autoSpaceDE w:val="0"/>
        <w:autoSpaceDN w:val="0"/>
        <w:adjustRightInd w:val="0"/>
        <w:spacing w:line="20" w:lineRule="atLeast"/>
        <w:ind w:right="-18"/>
        <w:contextualSpacing/>
        <w:jc w:val="both"/>
        <w:rPr>
          <w:bCs/>
          <w:iCs/>
          <w:sz w:val="28"/>
          <w:szCs w:val="28"/>
        </w:rPr>
      </w:pPr>
      <w:proofErr w:type="spellStart"/>
      <w:r w:rsidRPr="007831C0">
        <w:rPr>
          <w:bCs/>
          <w:iCs/>
          <w:sz w:val="28"/>
          <w:szCs w:val="28"/>
        </w:rPr>
        <w:t>И.о</w:t>
      </w:r>
      <w:proofErr w:type="spellEnd"/>
      <w:r w:rsidRPr="007831C0">
        <w:rPr>
          <w:bCs/>
          <w:iCs/>
          <w:sz w:val="28"/>
          <w:szCs w:val="28"/>
        </w:rPr>
        <w:t>. главы Администрации</w:t>
      </w:r>
    </w:p>
    <w:p w:rsidR="007831C0" w:rsidRPr="007831C0" w:rsidRDefault="007831C0" w:rsidP="007831C0">
      <w:pPr>
        <w:autoSpaceDE w:val="0"/>
        <w:autoSpaceDN w:val="0"/>
        <w:adjustRightInd w:val="0"/>
        <w:spacing w:line="20" w:lineRule="atLeast"/>
        <w:ind w:right="-18"/>
        <w:contextualSpacing/>
        <w:jc w:val="both"/>
        <w:rPr>
          <w:bCs/>
          <w:iCs/>
          <w:sz w:val="28"/>
          <w:szCs w:val="28"/>
        </w:rPr>
      </w:pPr>
      <w:r w:rsidRPr="007831C0">
        <w:rPr>
          <w:bCs/>
          <w:iCs/>
          <w:sz w:val="28"/>
          <w:szCs w:val="28"/>
        </w:rPr>
        <w:t xml:space="preserve">Быстрогорского сельского поселения                                           О.В. Бабкина </w:t>
      </w:r>
    </w:p>
    <w:p w:rsidR="007831C0" w:rsidRPr="007831C0" w:rsidRDefault="007831C0" w:rsidP="007831C0">
      <w:pPr>
        <w:tabs>
          <w:tab w:val="left" w:pos="-6480"/>
        </w:tabs>
        <w:spacing w:line="20" w:lineRule="atLeast"/>
        <w:ind w:right="2805"/>
        <w:contextualSpacing/>
        <w:rPr>
          <w:bCs/>
          <w:iCs/>
          <w:sz w:val="28"/>
          <w:szCs w:val="28"/>
        </w:rPr>
      </w:pPr>
    </w:p>
    <w:p w:rsidR="007831C0" w:rsidRPr="007831C0" w:rsidRDefault="007831C0" w:rsidP="007831C0">
      <w:pPr>
        <w:tabs>
          <w:tab w:val="left" w:pos="8004"/>
        </w:tabs>
        <w:spacing w:line="20" w:lineRule="atLeast"/>
        <w:ind w:left="6237"/>
        <w:contextualSpacing/>
        <w:jc w:val="center"/>
        <w:rPr>
          <w:sz w:val="28"/>
        </w:rPr>
      </w:pPr>
    </w:p>
    <w:p w:rsidR="007831C0" w:rsidRPr="007831C0" w:rsidRDefault="007831C0" w:rsidP="007831C0">
      <w:pPr>
        <w:tabs>
          <w:tab w:val="left" w:pos="8004"/>
        </w:tabs>
        <w:spacing w:line="20" w:lineRule="atLeast"/>
        <w:ind w:left="6237"/>
        <w:contextualSpacing/>
        <w:jc w:val="center"/>
        <w:rPr>
          <w:sz w:val="28"/>
        </w:rPr>
      </w:pPr>
    </w:p>
    <w:p w:rsidR="007831C0" w:rsidRPr="007831C0" w:rsidRDefault="007831C0" w:rsidP="007831C0">
      <w:pPr>
        <w:tabs>
          <w:tab w:val="center" w:pos="7087"/>
        </w:tabs>
        <w:spacing w:line="20" w:lineRule="atLeast"/>
        <w:ind w:left="4820"/>
        <w:contextualSpacing/>
        <w:jc w:val="both"/>
        <w:rPr>
          <w:sz w:val="28"/>
        </w:rPr>
      </w:pPr>
      <w:r w:rsidRPr="007831C0">
        <w:rPr>
          <w:sz w:val="28"/>
        </w:rPr>
        <w:t>Приложение к постановлению</w:t>
      </w:r>
    </w:p>
    <w:p w:rsidR="007831C0" w:rsidRPr="007831C0" w:rsidRDefault="007831C0" w:rsidP="007831C0">
      <w:pPr>
        <w:spacing w:line="20" w:lineRule="atLeast"/>
        <w:ind w:left="4820"/>
        <w:contextualSpacing/>
        <w:jc w:val="both"/>
        <w:rPr>
          <w:sz w:val="28"/>
        </w:rPr>
      </w:pPr>
      <w:r w:rsidRPr="007831C0">
        <w:rPr>
          <w:sz w:val="28"/>
        </w:rPr>
        <w:t>Администрации Быстрогорского сельского поселения от 13.08.2024 № 109</w:t>
      </w:r>
    </w:p>
    <w:p w:rsidR="007831C0" w:rsidRPr="007831C0" w:rsidRDefault="007831C0" w:rsidP="007831C0">
      <w:pPr>
        <w:spacing w:line="20" w:lineRule="atLeast"/>
        <w:ind w:left="6521"/>
        <w:contextualSpacing/>
        <w:jc w:val="center"/>
        <w:rPr>
          <w:sz w:val="28"/>
        </w:rPr>
      </w:pPr>
    </w:p>
    <w:p w:rsidR="007831C0" w:rsidRPr="007831C0" w:rsidRDefault="007831C0" w:rsidP="007831C0">
      <w:pPr>
        <w:adjustRightInd w:val="0"/>
        <w:spacing w:line="20" w:lineRule="atLeast"/>
        <w:ind w:firstLine="709"/>
        <w:contextualSpacing/>
        <w:jc w:val="center"/>
        <w:rPr>
          <w:kern w:val="2"/>
          <w:sz w:val="28"/>
          <w:szCs w:val="28"/>
          <w:lang w:eastAsia="en-US"/>
        </w:rPr>
      </w:pPr>
      <w:r w:rsidRPr="007831C0">
        <w:rPr>
          <w:kern w:val="2"/>
          <w:sz w:val="28"/>
          <w:szCs w:val="28"/>
          <w:lang w:eastAsia="en-US"/>
        </w:rPr>
        <w:t>ПОРЯДОК</w:t>
      </w:r>
    </w:p>
    <w:p w:rsidR="007831C0" w:rsidRPr="007831C0" w:rsidRDefault="007831C0" w:rsidP="007831C0">
      <w:pPr>
        <w:adjustRightInd w:val="0"/>
        <w:spacing w:line="20" w:lineRule="atLeast"/>
        <w:ind w:firstLine="709"/>
        <w:contextualSpacing/>
        <w:jc w:val="center"/>
        <w:rPr>
          <w:kern w:val="2"/>
          <w:sz w:val="28"/>
          <w:szCs w:val="28"/>
          <w:lang w:eastAsia="en-US"/>
        </w:rPr>
      </w:pPr>
      <w:r w:rsidRPr="007831C0">
        <w:rPr>
          <w:kern w:val="2"/>
          <w:sz w:val="28"/>
          <w:szCs w:val="28"/>
          <w:lang w:eastAsia="en-US"/>
        </w:rPr>
        <w:t>разработки, реализации и оценки</w:t>
      </w:r>
    </w:p>
    <w:p w:rsidR="007831C0" w:rsidRPr="007831C0" w:rsidRDefault="007831C0" w:rsidP="007831C0">
      <w:pPr>
        <w:adjustRightInd w:val="0"/>
        <w:spacing w:line="20" w:lineRule="atLeast"/>
        <w:ind w:firstLine="709"/>
        <w:contextualSpacing/>
        <w:jc w:val="center"/>
        <w:rPr>
          <w:kern w:val="2"/>
          <w:sz w:val="28"/>
          <w:szCs w:val="28"/>
          <w:lang w:eastAsia="en-US"/>
        </w:rPr>
      </w:pPr>
      <w:r w:rsidRPr="007831C0">
        <w:rPr>
          <w:kern w:val="2"/>
          <w:sz w:val="28"/>
          <w:szCs w:val="28"/>
          <w:lang w:eastAsia="en-US"/>
        </w:rPr>
        <w:t>эффективности муниципальных программ Быстрогорского сельского поселения</w:t>
      </w:r>
    </w:p>
    <w:p w:rsidR="007831C0" w:rsidRPr="007831C0" w:rsidRDefault="007831C0" w:rsidP="007831C0">
      <w:pPr>
        <w:autoSpaceDE w:val="0"/>
        <w:autoSpaceDN w:val="0"/>
        <w:adjustRightInd w:val="0"/>
        <w:spacing w:line="20" w:lineRule="atLeast"/>
        <w:contextualSpacing/>
        <w:jc w:val="center"/>
        <w:rPr>
          <w:sz w:val="28"/>
          <w:szCs w:val="28"/>
        </w:rPr>
      </w:pPr>
    </w:p>
    <w:p w:rsidR="007831C0" w:rsidRPr="007831C0" w:rsidRDefault="007831C0" w:rsidP="007831C0">
      <w:pPr>
        <w:widowControl w:val="0"/>
        <w:autoSpaceDE w:val="0"/>
        <w:autoSpaceDN w:val="0"/>
        <w:adjustRightInd w:val="0"/>
        <w:spacing w:line="20" w:lineRule="atLeast"/>
        <w:ind w:firstLine="425"/>
        <w:contextualSpacing/>
        <w:jc w:val="both"/>
        <w:rPr>
          <w:bCs/>
          <w:sz w:val="28"/>
          <w:szCs w:val="28"/>
        </w:rPr>
      </w:pPr>
      <w:r w:rsidRPr="007831C0">
        <w:rPr>
          <w:bCs/>
          <w:sz w:val="28"/>
          <w:szCs w:val="28"/>
        </w:rPr>
        <w:t xml:space="preserve">1.1. Настоящий Порядок определяет правила разработки, реализации и оценки эффективности муниципальных программ Быстрогорского </w:t>
      </w:r>
      <w:r w:rsidRPr="007831C0">
        <w:rPr>
          <w:bCs/>
          <w:sz w:val="28"/>
          <w:szCs w:val="28"/>
        </w:rPr>
        <w:lastRenderedPageBreak/>
        <w:t xml:space="preserve">сельского поселения, а также </w:t>
      </w:r>
      <w:proofErr w:type="gramStart"/>
      <w:r w:rsidRPr="007831C0">
        <w:rPr>
          <w:bCs/>
          <w:sz w:val="28"/>
          <w:szCs w:val="28"/>
        </w:rPr>
        <w:t>контроля за</w:t>
      </w:r>
      <w:proofErr w:type="gramEnd"/>
      <w:r w:rsidRPr="007831C0">
        <w:rPr>
          <w:bCs/>
          <w:sz w:val="28"/>
          <w:szCs w:val="28"/>
        </w:rPr>
        <w:t xml:space="preserve"> ходом их реализации.</w:t>
      </w:r>
    </w:p>
    <w:p w:rsidR="007831C0" w:rsidRPr="007831C0" w:rsidRDefault="007831C0" w:rsidP="007831C0">
      <w:pPr>
        <w:widowControl w:val="0"/>
        <w:autoSpaceDE w:val="0"/>
        <w:autoSpaceDN w:val="0"/>
        <w:adjustRightInd w:val="0"/>
        <w:spacing w:line="20" w:lineRule="atLeast"/>
        <w:ind w:firstLine="425"/>
        <w:contextualSpacing/>
        <w:jc w:val="both"/>
        <w:rPr>
          <w:bCs/>
          <w:sz w:val="28"/>
          <w:szCs w:val="28"/>
        </w:rPr>
      </w:pPr>
      <w:r w:rsidRPr="007831C0">
        <w:rPr>
          <w:bCs/>
          <w:sz w:val="28"/>
          <w:szCs w:val="28"/>
        </w:rPr>
        <w:t>1.2. </w:t>
      </w:r>
      <w:proofErr w:type="gramStart"/>
      <w:r w:rsidRPr="007831C0">
        <w:rPr>
          <w:bCs/>
          <w:sz w:val="28"/>
          <w:szCs w:val="28"/>
        </w:rPr>
        <w:t>Муниципальная программа Быстрогорского сельского поселения представляет собой документ стратегического планирования, содержащий комплекс планируемых мероприятий (результатов),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Быстрогорского сельского поселения, в том числе направленных на достижение национальных целей развития, определенных Президентом Российской Федерации, а также на достижение результатов государственных программ Ростовской области.</w:t>
      </w:r>
      <w:proofErr w:type="gramEnd"/>
    </w:p>
    <w:p w:rsidR="007831C0" w:rsidRPr="007831C0" w:rsidRDefault="007831C0" w:rsidP="007831C0">
      <w:pPr>
        <w:spacing w:line="20" w:lineRule="atLeast"/>
        <w:ind w:firstLine="709"/>
        <w:contextualSpacing/>
        <w:jc w:val="both"/>
        <w:rPr>
          <w:rFonts w:eastAsia="Calibri"/>
          <w:sz w:val="28"/>
          <w:szCs w:val="28"/>
          <w:lang w:eastAsia="en-US"/>
        </w:rPr>
      </w:pPr>
      <w:r w:rsidRPr="007831C0">
        <w:rPr>
          <w:rFonts w:eastAsia="Calibri"/>
          <w:sz w:val="28"/>
          <w:szCs w:val="28"/>
          <w:lang w:eastAsia="en-US"/>
        </w:rPr>
        <w:t>1.3. В настоящем Порядке выделяются следующие типы муниципальных программ:</w:t>
      </w:r>
    </w:p>
    <w:p w:rsidR="007831C0" w:rsidRPr="007831C0" w:rsidRDefault="007831C0" w:rsidP="007831C0">
      <w:pPr>
        <w:spacing w:line="20" w:lineRule="atLeast"/>
        <w:ind w:firstLine="709"/>
        <w:contextualSpacing/>
        <w:jc w:val="both"/>
        <w:rPr>
          <w:rFonts w:eastAsia="Calibri"/>
          <w:sz w:val="28"/>
          <w:szCs w:val="22"/>
          <w:lang w:eastAsia="en-US"/>
        </w:rPr>
      </w:pPr>
      <w:r w:rsidRPr="007831C0">
        <w:rPr>
          <w:rFonts w:eastAsia="Calibri"/>
          <w:sz w:val="28"/>
          <w:szCs w:val="22"/>
          <w:lang w:eastAsia="en-US"/>
        </w:rPr>
        <w:t>муниципальная программа Быстрогорского сельского поселения, предметом которой является достижение приоритетов и целей муниципальной политики, в том числе национальных целей развития Российской Федерации, в рамках конкретной отрасли или сферы социально-экономического развития Быстрогорского сельского поселения (далее – муниципальная программа);</w:t>
      </w:r>
    </w:p>
    <w:p w:rsidR="007831C0" w:rsidRPr="007831C0" w:rsidRDefault="007831C0" w:rsidP="007831C0">
      <w:pPr>
        <w:spacing w:line="20" w:lineRule="atLeast"/>
        <w:ind w:firstLine="709"/>
        <w:contextualSpacing/>
        <w:jc w:val="both"/>
        <w:rPr>
          <w:rFonts w:eastAsia="Calibri"/>
          <w:sz w:val="28"/>
          <w:szCs w:val="22"/>
          <w:lang w:eastAsia="en-US"/>
        </w:rPr>
      </w:pPr>
      <w:r w:rsidRPr="007831C0">
        <w:rPr>
          <w:rFonts w:eastAsia="Calibri"/>
          <w:sz w:val="28"/>
          <w:szCs w:val="22"/>
          <w:lang w:eastAsia="en-US"/>
        </w:rPr>
        <w:t>муниципальная программа Быстрогорского сельского поселения, предметом которой является достижение приоритетов и целей муниципальной политики межотраслевого и (или) территориального характера, в том числе национальных целей развития Российской Федерации, затрагивающих сферы реализации нескольких муниципальных программ (далее – комплексная программа).</w:t>
      </w:r>
    </w:p>
    <w:p w:rsidR="007831C0" w:rsidRPr="007831C0" w:rsidRDefault="007831C0" w:rsidP="007831C0">
      <w:pPr>
        <w:spacing w:line="20" w:lineRule="atLeast"/>
        <w:ind w:firstLine="425"/>
        <w:contextualSpacing/>
        <w:jc w:val="both"/>
        <w:rPr>
          <w:rFonts w:eastAsia="Calibri"/>
          <w:sz w:val="28"/>
          <w:szCs w:val="22"/>
          <w:lang w:eastAsia="en-US"/>
        </w:rPr>
      </w:pPr>
      <w:r w:rsidRPr="007831C0">
        <w:rPr>
          <w:rFonts w:eastAsia="Calibri"/>
          <w:sz w:val="28"/>
          <w:szCs w:val="22"/>
          <w:lang w:eastAsia="en-US"/>
        </w:rPr>
        <w:t>Решение о реализации муниципальной программы в качестве комплексной программы принимается Администрацией Быстрогорского сельского поселения в порядке, установленном пунктом 4.1 раздела 4 настоящего Порядка</w:t>
      </w:r>
    </w:p>
    <w:p w:rsidR="007831C0" w:rsidRPr="007831C0" w:rsidRDefault="007831C0" w:rsidP="007831C0">
      <w:pPr>
        <w:spacing w:after="200" w:line="20" w:lineRule="atLeast"/>
        <w:ind w:firstLine="425"/>
        <w:contextualSpacing/>
        <w:jc w:val="both"/>
        <w:rPr>
          <w:rFonts w:eastAsia="Calibri"/>
          <w:sz w:val="28"/>
          <w:szCs w:val="28"/>
          <w:lang w:eastAsia="en-US"/>
        </w:rPr>
      </w:pPr>
      <w:r w:rsidRPr="007831C0">
        <w:rPr>
          <w:rFonts w:eastAsia="Calibri"/>
          <w:sz w:val="28"/>
          <w:szCs w:val="28"/>
          <w:lang w:eastAsia="en-US"/>
        </w:rPr>
        <w:t>1.4. В целях настоящего Порядка используются следующие понятия:</w:t>
      </w:r>
    </w:p>
    <w:p w:rsidR="007831C0" w:rsidRPr="007831C0" w:rsidRDefault="007831C0" w:rsidP="007831C0">
      <w:pPr>
        <w:spacing w:after="200" w:line="20" w:lineRule="atLeast"/>
        <w:ind w:firstLine="567"/>
        <w:contextualSpacing/>
        <w:jc w:val="both"/>
        <w:rPr>
          <w:rFonts w:eastAsia="Calibri"/>
          <w:sz w:val="28"/>
          <w:szCs w:val="28"/>
          <w:lang w:eastAsia="en-US"/>
        </w:rPr>
      </w:pPr>
      <w:r w:rsidRPr="007831C0">
        <w:rPr>
          <w:rFonts w:eastAsia="Calibri"/>
          <w:sz w:val="28"/>
          <w:szCs w:val="28"/>
          <w:lang w:eastAsia="en-US"/>
        </w:rPr>
        <w:t>куратор муниципальной  (комплексной) программы – глава Администрации Быстрогорского сельского поселения, ответственный за достижение целей и показателей муниципальной (комплексной) программы;</w:t>
      </w:r>
    </w:p>
    <w:p w:rsidR="007831C0" w:rsidRPr="007831C0" w:rsidRDefault="007831C0" w:rsidP="007831C0">
      <w:pPr>
        <w:spacing w:after="200" w:line="20" w:lineRule="atLeast"/>
        <w:ind w:firstLine="567"/>
        <w:contextualSpacing/>
        <w:jc w:val="both"/>
        <w:rPr>
          <w:rFonts w:eastAsia="Calibri"/>
          <w:sz w:val="28"/>
          <w:szCs w:val="28"/>
          <w:lang w:eastAsia="en-US"/>
        </w:rPr>
      </w:pPr>
      <w:r w:rsidRPr="007831C0">
        <w:rPr>
          <w:rFonts w:eastAsia="Calibri"/>
          <w:sz w:val="28"/>
          <w:szCs w:val="28"/>
          <w:lang w:eastAsia="en-US"/>
        </w:rPr>
        <w:t xml:space="preserve">ответственный исполнитель муниципальной (комплексной) программы – структурное подразделение Администрации Быстрогорского сельского поселения, отраслевой (функциональный) орган Администрации Быстрогорского сельского поселения, </w:t>
      </w:r>
      <w:r w:rsidRPr="007831C0">
        <w:rPr>
          <w:sz w:val="28"/>
          <w:szCs w:val="28"/>
        </w:rPr>
        <w:t>муниципальное бюджетное учреждение Быстрогорского сельского поселения,</w:t>
      </w:r>
      <w:r w:rsidRPr="007831C0">
        <w:rPr>
          <w:rFonts w:eastAsia="Calibri"/>
          <w:sz w:val="28"/>
          <w:szCs w:val="28"/>
          <w:lang w:eastAsia="en-US"/>
        </w:rPr>
        <w:t xml:space="preserve"> являющиеся ответственными в целом за разработку, реализацию и оценку эффективности муниципальной  (комплексной) программы, обеспечивающий взаимодействие соисполнителей и участников муниципальной (комплексной) программы;</w:t>
      </w:r>
    </w:p>
    <w:p w:rsidR="007831C0" w:rsidRPr="007831C0" w:rsidRDefault="007831C0" w:rsidP="007831C0">
      <w:pPr>
        <w:spacing w:after="200" w:line="20" w:lineRule="atLeast"/>
        <w:ind w:firstLine="567"/>
        <w:contextualSpacing/>
        <w:jc w:val="both"/>
        <w:rPr>
          <w:rFonts w:eastAsia="Calibri"/>
          <w:sz w:val="28"/>
          <w:szCs w:val="28"/>
          <w:lang w:eastAsia="en-US"/>
        </w:rPr>
      </w:pPr>
      <w:r w:rsidRPr="007831C0">
        <w:rPr>
          <w:rFonts w:eastAsia="Calibri"/>
          <w:sz w:val="28"/>
          <w:szCs w:val="28"/>
          <w:lang w:eastAsia="en-US"/>
        </w:rPr>
        <w:t xml:space="preserve"> соисполнитель муниципальной (комплексной) программы - структурное подразделение Администрации Быстрогорского сельского поселения, отраслевой (функциональный) орган Администрации Быстрогорского сельского поселения, </w:t>
      </w:r>
      <w:r w:rsidRPr="007831C0">
        <w:rPr>
          <w:sz w:val="28"/>
          <w:szCs w:val="28"/>
        </w:rPr>
        <w:t xml:space="preserve">муниципальное бюджетное учреждение </w:t>
      </w:r>
      <w:r w:rsidRPr="007831C0">
        <w:rPr>
          <w:sz w:val="28"/>
          <w:szCs w:val="28"/>
        </w:rPr>
        <w:lastRenderedPageBreak/>
        <w:t>Быстрогорского сельского поселения,</w:t>
      </w:r>
      <w:r w:rsidRPr="007831C0">
        <w:rPr>
          <w:rFonts w:eastAsia="Calibri"/>
          <w:sz w:val="28"/>
          <w:szCs w:val="28"/>
          <w:lang w:eastAsia="en-US"/>
        </w:rPr>
        <w:t xml:space="preserve"> являющиеся ответственными за разработку и реализацию структурного элемента муниципальной (комплексной) программы;</w:t>
      </w:r>
    </w:p>
    <w:p w:rsidR="007831C0" w:rsidRPr="007831C0" w:rsidRDefault="007831C0" w:rsidP="007831C0">
      <w:pPr>
        <w:spacing w:after="200" w:line="20" w:lineRule="atLeast"/>
        <w:ind w:firstLine="567"/>
        <w:contextualSpacing/>
        <w:jc w:val="both"/>
        <w:rPr>
          <w:rFonts w:eastAsia="Calibri"/>
          <w:sz w:val="28"/>
          <w:szCs w:val="28"/>
          <w:lang w:eastAsia="en-US"/>
        </w:rPr>
      </w:pPr>
      <w:proofErr w:type="gramStart"/>
      <w:r w:rsidRPr="007831C0">
        <w:rPr>
          <w:rFonts w:eastAsia="Calibri"/>
          <w:sz w:val="28"/>
          <w:szCs w:val="28"/>
          <w:lang w:eastAsia="en-US"/>
        </w:rPr>
        <w:t>участник муниципальной  (комплексной) программы – структурное подразделение Администрации Быстрогорского сельского поселения или отраслевой (функциональный) орган Администрации Быстрогорского сельского поселения, муниципальные учреждения и предприятия, участвующие в реализации структурного элемента муниципальной (комплексной) программы, а также иное юридическое лицо, осуществляющие финансирование отдельных мероприятий (результатов) структурных элементов муниципальной (комплексной)  программы;</w:t>
      </w:r>
      <w:proofErr w:type="gramEnd"/>
    </w:p>
    <w:p w:rsidR="007831C0" w:rsidRPr="007831C0" w:rsidRDefault="007831C0" w:rsidP="007831C0">
      <w:pPr>
        <w:spacing w:line="20" w:lineRule="atLeast"/>
        <w:ind w:firstLine="567"/>
        <w:contextualSpacing/>
        <w:jc w:val="both"/>
        <w:rPr>
          <w:rFonts w:eastAsia="Calibri"/>
          <w:sz w:val="28"/>
          <w:szCs w:val="28"/>
          <w:lang w:eastAsia="en-US"/>
        </w:rPr>
      </w:pPr>
      <w:r w:rsidRPr="007831C0">
        <w:rPr>
          <w:rFonts w:eastAsia="Calibri"/>
          <w:sz w:val="28"/>
          <w:szCs w:val="28"/>
          <w:lang w:eastAsia="en-US"/>
        </w:rPr>
        <w:t xml:space="preserve">структурный элемент муниципальной (комплексной) программы </w:t>
      </w:r>
      <w:proofErr w:type="gramStart"/>
      <w:r w:rsidRPr="007831C0">
        <w:rPr>
          <w:rFonts w:eastAsia="Calibri"/>
          <w:sz w:val="28"/>
          <w:szCs w:val="28"/>
          <w:lang w:eastAsia="en-US"/>
        </w:rPr>
        <w:t>–р</w:t>
      </w:r>
      <w:proofErr w:type="gramEnd"/>
      <w:r w:rsidRPr="007831C0">
        <w:rPr>
          <w:rFonts w:eastAsia="Calibri"/>
          <w:sz w:val="28"/>
          <w:szCs w:val="28"/>
          <w:lang w:eastAsia="en-US"/>
        </w:rPr>
        <w:t>егиональный проект, муниципальный проект, ведомственный проект, комплекс процессных мероприятий;</w:t>
      </w:r>
    </w:p>
    <w:p w:rsidR="007831C0" w:rsidRPr="007831C0" w:rsidRDefault="007831C0" w:rsidP="007831C0">
      <w:pPr>
        <w:widowControl w:val="0"/>
        <w:spacing w:line="20" w:lineRule="atLeast"/>
        <w:ind w:firstLine="709"/>
        <w:contextualSpacing/>
        <w:jc w:val="both"/>
        <w:rPr>
          <w:rFonts w:ascii="Calibri" w:eastAsia="Calibri" w:hAnsi="Calibri"/>
          <w:sz w:val="28"/>
          <w:szCs w:val="22"/>
          <w:lang w:eastAsia="en-US"/>
        </w:rPr>
      </w:pPr>
      <w:proofErr w:type="gramStart"/>
      <w:r w:rsidRPr="007831C0">
        <w:rPr>
          <w:rFonts w:eastAsia="Calibri"/>
          <w:sz w:val="28"/>
          <w:szCs w:val="22"/>
          <w:lang w:eastAsia="en-US"/>
        </w:rPr>
        <w:t>региональный проект – проект, обеспечивающий достижение и (или) вклад в достижение целей и (или) показателей и реализацию мероприятий (результатов) федерального проекта, входящего в состав национального проекта, и (или) структурных элементов государственной программы Российской Федерации, и (или) государственной программы Ростовской области;</w:t>
      </w:r>
      <w:proofErr w:type="gramEnd"/>
    </w:p>
    <w:p w:rsidR="007831C0" w:rsidRPr="007831C0" w:rsidRDefault="007831C0" w:rsidP="007831C0">
      <w:pPr>
        <w:spacing w:line="20" w:lineRule="atLeast"/>
        <w:ind w:firstLine="567"/>
        <w:contextualSpacing/>
        <w:jc w:val="both"/>
        <w:rPr>
          <w:rFonts w:eastAsia="Calibri"/>
          <w:sz w:val="28"/>
          <w:szCs w:val="28"/>
          <w:lang w:eastAsia="en-US"/>
        </w:rPr>
      </w:pPr>
      <w:proofErr w:type="gramStart"/>
      <w:r w:rsidRPr="007831C0">
        <w:rPr>
          <w:rFonts w:eastAsia="Calibri"/>
          <w:sz w:val="28"/>
          <w:szCs w:val="28"/>
          <w:lang w:eastAsia="en-US"/>
        </w:rPr>
        <w:t xml:space="preserve">муниципальный проект - проект, обеспечивающий достижение и (или) вклад в достижение целей и (или) показателей и реализацию мероприятий (результатов) регионального проекта и (или) федерального проекта, входящего в состав национального проекта, и (или) структурных элементов </w:t>
      </w:r>
      <w:r w:rsidRPr="007831C0">
        <w:rPr>
          <w:rFonts w:eastAsia="Calibri"/>
          <w:sz w:val="28"/>
          <w:szCs w:val="22"/>
          <w:lang w:eastAsia="en-US"/>
        </w:rPr>
        <w:t>государственной</w:t>
      </w:r>
      <w:r w:rsidRPr="007831C0">
        <w:rPr>
          <w:rFonts w:eastAsia="Calibri"/>
          <w:sz w:val="28"/>
          <w:szCs w:val="28"/>
          <w:lang w:eastAsia="en-US"/>
        </w:rPr>
        <w:t xml:space="preserve"> программы Ростовской области, и (или) муниципальной программы;</w:t>
      </w:r>
      <w:proofErr w:type="gramEnd"/>
    </w:p>
    <w:p w:rsidR="007831C0" w:rsidRPr="007831C0" w:rsidRDefault="007831C0" w:rsidP="007831C0">
      <w:pPr>
        <w:spacing w:after="200" w:line="20" w:lineRule="atLeast"/>
        <w:ind w:firstLine="567"/>
        <w:contextualSpacing/>
        <w:jc w:val="both"/>
        <w:rPr>
          <w:rFonts w:eastAsia="Calibri"/>
          <w:sz w:val="28"/>
          <w:szCs w:val="28"/>
          <w:lang w:eastAsia="en-US"/>
        </w:rPr>
      </w:pPr>
      <w:proofErr w:type="gramStart"/>
      <w:r w:rsidRPr="007831C0">
        <w:rPr>
          <w:rFonts w:eastAsia="Calibri"/>
          <w:sz w:val="28"/>
          <w:szCs w:val="28"/>
          <w:lang w:eastAsia="en-US"/>
        </w:rPr>
        <w:t xml:space="preserve">ведомственный проект - проект, обеспечивающий достижение и (или) вклад в достижение показателей муниципальной (комплексной) программы (в случае если ведомственный проект является структурным элементом муниципальной (комплексной) программы), а также достижение иных показателей и (или) решение иных задач соответствующего структурного подразделения Администрации Быстрогорского сельского поселения, отраслевого (функционального) органа Администрации Быстрогорского сельского поселения и </w:t>
      </w:r>
      <w:r w:rsidRPr="007831C0">
        <w:rPr>
          <w:sz w:val="28"/>
          <w:szCs w:val="28"/>
        </w:rPr>
        <w:t>муниципального бюджетного учреждения Быстрогорского сельского поселения</w:t>
      </w:r>
      <w:r w:rsidRPr="007831C0">
        <w:rPr>
          <w:rFonts w:eastAsia="Calibri"/>
          <w:sz w:val="28"/>
          <w:szCs w:val="28"/>
          <w:lang w:eastAsia="en-US"/>
        </w:rPr>
        <w:t xml:space="preserve">; </w:t>
      </w:r>
      <w:proofErr w:type="gramEnd"/>
    </w:p>
    <w:p w:rsidR="007831C0" w:rsidRPr="007831C0" w:rsidRDefault="007831C0" w:rsidP="007831C0">
      <w:pPr>
        <w:spacing w:after="200" w:line="20" w:lineRule="atLeast"/>
        <w:ind w:firstLine="567"/>
        <w:contextualSpacing/>
        <w:jc w:val="both"/>
        <w:rPr>
          <w:rFonts w:eastAsia="Calibri"/>
          <w:sz w:val="28"/>
          <w:szCs w:val="28"/>
          <w:lang w:eastAsia="en-US"/>
        </w:rPr>
      </w:pPr>
      <w:r w:rsidRPr="007831C0">
        <w:rPr>
          <w:rFonts w:eastAsia="Calibri"/>
          <w:sz w:val="28"/>
          <w:szCs w:val="28"/>
          <w:lang w:eastAsia="en-US"/>
        </w:rPr>
        <w:t xml:space="preserve">комплекс процессных мероприятий - группа скоординированных мероприятий (результатов), имеющих общую целевую ориентацию и направленных на выполнение функций и решение текущих задач структурных подразделений Администрации Быстрогорского сельского поселения, отраслевого (функционального) органа Администрации Быстрогорского сельского поселения, </w:t>
      </w:r>
      <w:r w:rsidRPr="007831C0">
        <w:rPr>
          <w:sz w:val="28"/>
          <w:szCs w:val="28"/>
        </w:rPr>
        <w:t>муниципального бюджетного учреждения Быстрогорского сельского поселения</w:t>
      </w:r>
      <w:r w:rsidRPr="007831C0">
        <w:rPr>
          <w:rFonts w:eastAsia="Calibri"/>
          <w:sz w:val="28"/>
          <w:szCs w:val="28"/>
          <w:lang w:eastAsia="en-US"/>
        </w:rPr>
        <w:t>;</w:t>
      </w:r>
    </w:p>
    <w:p w:rsidR="007831C0" w:rsidRPr="007831C0" w:rsidRDefault="007831C0" w:rsidP="007831C0">
      <w:pPr>
        <w:spacing w:after="200" w:line="20" w:lineRule="atLeast"/>
        <w:ind w:firstLine="567"/>
        <w:contextualSpacing/>
        <w:jc w:val="both"/>
        <w:rPr>
          <w:rFonts w:eastAsia="Calibri"/>
          <w:sz w:val="28"/>
          <w:szCs w:val="28"/>
          <w:lang w:eastAsia="en-US"/>
        </w:rPr>
      </w:pPr>
      <w:r w:rsidRPr="007831C0">
        <w:rPr>
          <w:rFonts w:eastAsia="Calibri"/>
          <w:sz w:val="28"/>
          <w:szCs w:val="28"/>
          <w:lang w:eastAsia="en-US"/>
        </w:rPr>
        <w:t xml:space="preserve">задача (общественно значимый результат) структурного элемента муниципальной (комплексной) программы - итог деятельности, </w:t>
      </w:r>
      <w:r w:rsidRPr="007831C0">
        <w:rPr>
          <w:rFonts w:eastAsia="Calibri"/>
          <w:sz w:val="28"/>
          <w:szCs w:val="28"/>
          <w:lang w:eastAsia="en-US"/>
        </w:rPr>
        <w:lastRenderedPageBreak/>
        <w:t>направленный на достижение изменений в социально-экономической сфере  Быстрогорского сельского поселения;</w:t>
      </w:r>
    </w:p>
    <w:p w:rsidR="007831C0" w:rsidRPr="007831C0" w:rsidRDefault="007831C0" w:rsidP="007831C0">
      <w:pPr>
        <w:spacing w:after="200" w:line="20" w:lineRule="atLeast"/>
        <w:ind w:firstLine="567"/>
        <w:contextualSpacing/>
        <w:jc w:val="both"/>
        <w:rPr>
          <w:rFonts w:eastAsia="Calibri"/>
          <w:sz w:val="28"/>
          <w:szCs w:val="28"/>
          <w:lang w:eastAsia="en-US"/>
        </w:rPr>
      </w:pPr>
      <w:r w:rsidRPr="007831C0">
        <w:rPr>
          <w:rFonts w:eastAsia="Calibri"/>
          <w:sz w:val="28"/>
          <w:szCs w:val="28"/>
          <w:lang w:eastAsia="en-US"/>
        </w:rPr>
        <w:t xml:space="preserve"> мероприятие (результат) структурного элемента муниципальной (комплексной) программы - количественно измеримый итог деятельности, направленный на достижение показателей муниципальной (комплексной) программы и ее структурных элементов, сформулированный в виде завершенного действия по созданию определенного количества материальных и нематериальных объектов, предоставлению определенного объема услуг, выполнению определенного объема работ с заданными характеристиками. Термин «мероприятие» и «результат» тождественны друг другу и применяются при формировании проектной и процессной частей муниципальной (комплексной) программы с учетом особенностей, установленных абзацем девятнадцатым  пункта 2.4 раздела 2  настоящего Порядка; </w:t>
      </w:r>
    </w:p>
    <w:p w:rsidR="007831C0" w:rsidRPr="007831C0" w:rsidRDefault="007831C0" w:rsidP="007831C0">
      <w:pPr>
        <w:spacing w:after="200" w:line="20" w:lineRule="atLeast"/>
        <w:ind w:firstLine="567"/>
        <w:contextualSpacing/>
        <w:jc w:val="both"/>
        <w:rPr>
          <w:rFonts w:eastAsia="Calibri"/>
          <w:sz w:val="28"/>
          <w:szCs w:val="28"/>
          <w:lang w:eastAsia="en-US"/>
        </w:rPr>
      </w:pPr>
      <w:r w:rsidRPr="007831C0">
        <w:rPr>
          <w:rFonts w:eastAsia="Calibri"/>
          <w:sz w:val="28"/>
          <w:szCs w:val="28"/>
          <w:lang w:eastAsia="en-US"/>
        </w:rPr>
        <w:t>показатель - количественно измеримый параметр, характеризующий достижение цели (целей) муниципальной (комплексной) программы, выполнение задач (общественно значимых результатов), ее структурных элементов и отражающий социально-экономические и иные общественно значимые эффекты от реализации муниципальной программы и ее структурных элементов;</w:t>
      </w:r>
    </w:p>
    <w:p w:rsidR="007831C0" w:rsidRPr="007831C0" w:rsidRDefault="007831C0" w:rsidP="007831C0">
      <w:pPr>
        <w:spacing w:after="200" w:line="20" w:lineRule="atLeast"/>
        <w:ind w:firstLine="567"/>
        <w:contextualSpacing/>
        <w:jc w:val="both"/>
        <w:rPr>
          <w:rFonts w:eastAsia="Calibri"/>
          <w:sz w:val="28"/>
          <w:szCs w:val="28"/>
          <w:lang w:eastAsia="en-US"/>
        </w:rPr>
      </w:pPr>
      <w:r w:rsidRPr="007831C0">
        <w:rPr>
          <w:rFonts w:eastAsia="Calibri"/>
          <w:sz w:val="28"/>
          <w:szCs w:val="28"/>
          <w:lang w:eastAsia="en-US"/>
        </w:rPr>
        <w:t>контрольная точка - документально подтверждаемое событие, отражающее факт завершения значимых действий по выполнению (достижению) мероприятия (результата), структурного элемента муниципальной программы и (или) созданию объекта;</w:t>
      </w:r>
    </w:p>
    <w:p w:rsidR="007831C0" w:rsidRPr="007831C0" w:rsidRDefault="007831C0" w:rsidP="007831C0">
      <w:pPr>
        <w:spacing w:after="200" w:line="20" w:lineRule="atLeast"/>
        <w:ind w:firstLine="567"/>
        <w:contextualSpacing/>
        <w:jc w:val="both"/>
        <w:rPr>
          <w:rFonts w:eastAsia="Calibri"/>
          <w:sz w:val="28"/>
          <w:szCs w:val="28"/>
          <w:lang w:eastAsia="en-US"/>
        </w:rPr>
      </w:pPr>
      <w:r w:rsidRPr="007831C0">
        <w:rPr>
          <w:rFonts w:eastAsia="Calibri"/>
          <w:sz w:val="28"/>
          <w:szCs w:val="28"/>
          <w:lang w:eastAsia="en-US"/>
        </w:rPr>
        <w:t>маркировка - реализуемое в информационных системах присвоение признака связи параметров муниципальны</w:t>
      </w:r>
      <w:proofErr w:type="gramStart"/>
      <w:r w:rsidRPr="007831C0">
        <w:rPr>
          <w:rFonts w:eastAsia="Calibri"/>
          <w:sz w:val="28"/>
          <w:szCs w:val="28"/>
          <w:lang w:eastAsia="en-US"/>
        </w:rPr>
        <w:t>х(</w:t>
      </w:r>
      <w:proofErr w:type="gramEnd"/>
      <w:r w:rsidRPr="007831C0">
        <w:rPr>
          <w:rFonts w:eastAsia="Calibri"/>
          <w:sz w:val="28"/>
          <w:szCs w:val="28"/>
          <w:lang w:eastAsia="en-US"/>
        </w:rPr>
        <w:t>комплексных) программ и их структурных элементов между собой, а также с параметрами других документов;</w:t>
      </w:r>
    </w:p>
    <w:p w:rsidR="007831C0" w:rsidRPr="007831C0" w:rsidRDefault="007831C0" w:rsidP="007831C0">
      <w:pPr>
        <w:spacing w:after="200" w:line="20" w:lineRule="atLeast"/>
        <w:ind w:firstLine="567"/>
        <w:contextualSpacing/>
        <w:jc w:val="both"/>
        <w:rPr>
          <w:rFonts w:eastAsia="Calibri"/>
          <w:sz w:val="28"/>
          <w:szCs w:val="28"/>
          <w:lang w:eastAsia="en-US"/>
        </w:rPr>
      </w:pPr>
      <w:proofErr w:type="gramStart"/>
      <w:r w:rsidRPr="007831C0">
        <w:rPr>
          <w:rFonts w:eastAsia="Calibri"/>
          <w:sz w:val="28"/>
          <w:szCs w:val="22"/>
          <w:lang w:eastAsia="en-US"/>
        </w:rPr>
        <w:t>объект – конечный материальный или нематериальный продукт, или услуга, планируемые к приобретению и (или) получению в рамках выполнения (достижения) мероприятия (результата) структурного элемента муниципальной (комплексной) программы.</w:t>
      </w:r>
      <w:proofErr w:type="gramEnd"/>
    </w:p>
    <w:p w:rsidR="007831C0" w:rsidRPr="007831C0" w:rsidRDefault="007831C0" w:rsidP="007831C0">
      <w:pPr>
        <w:spacing w:after="200" w:line="20" w:lineRule="atLeast"/>
        <w:ind w:firstLine="425"/>
        <w:contextualSpacing/>
        <w:jc w:val="both"/>
        <w:rPr>
          <w:rFonts w:eastAsia="Calibri"/>
          <w:sz w:val="28"/>
          <w:szCs w:val="28"/>
          <w:lang w:eastAsia="en-US"/>
        </w:rPr>
      </w:pPr>
      <w:r w:rsidRPr="007831C0">
        <w:rPr>
          <w:rFonts w:eastAsia="Calibri"/>
          <w:sz w:val="28"/>
          <w:szCs w:val="28"/>
          <w:lang w:eastAsia="en-US"/>
        </w:rPr>
        <w:t>1.5. Муниципальная программа включает в себя не менее двух структурных элементов.</w:t>
      </w:r>
    </w:p>
    <w:p w:rsidR="007831C0" w:rsidRPr="007831C0" w:rsidRDefault="007831C0" w:rsidP="007831C0">
      <w:pPr>
        <w:spacing w:after="200" w:line="20" w:lineRule="atLeast"/>
        <w:ind w:firstLine="425"/>
        <w:contextualSpacing/>
        <w:jc w:val="both"/>
        <w:rPr>
          <w:rFonts w:eastAsia="Calibri"/>
          <w:sz w:val="28"/>
          <w:szCs w:val="28"/>
          <w:lang w:eastAsia="en-US"/>
        </w:rPr>
      </w:pPr>
      <w:r w:rsidRPr="007831C0">
        <w:rPr>
          <w:rFonts w:eastAsia="Calibri"/>
          <w:sz w:val="28"/>
          <w:szCs w:val="28"/>
          <w:lang w:eastAsia="en-US"/>
        </w:rPr>
        <w:t>1.6. В состав муниципальных (комплексных) программ в соответствии со сферами их реализации подлежат включению направления деятельности (функции) отраслевых (функциональных) органов Администрации Быстрогорского сельского поселения, структурных подразделений Администрации Быстрогорского сельского поселения, за исключением направлений деятельности по Перечню согласно приложению к настоящему Порядку.</w:t>
      </w:r>
    </w:p>
    <w:p w:rsidR="007831C0" w:rsidRPr="007831C0" w:rsidRDefault="007831C0" w:rsidP="007831C0">
      <w:pPr>
        <w:spacing w:after="200" w:line="20" w:lineRule="atLeast"/>
        <w:ind w:firstLine="425"/>
        <w:contextualSpacing/>
        <w:jc w:val="both"/>
        <w:rPr>
          <w:rFonts w:eastAsia="Calibri"/>
          <w:sz w:val="28"/>
          <w:szCs w:val="28"/>
          <w:lang w:eastAsia="en-US"/>
        </w:rPr>
      </w:pPr>
      <w:r w:rsidRPr="007831C0">
        <w:rPr>
          <w:rFonts w:eastAsia="Calibri"/>
          <w:sz w:val="28"/>
          <w:szCs w:val="28"/>
          <w:lang w:eastAsia="en-US"/>
        </w:rPr>
        <w:t xml:space="preserve">1.7. Разработка, формирование и реализация муниципальных программ осуществляются в соответствии с требованиями настоящего Порядка и методическими рекомендациями по разработке и реализации муниципальных программ Быстрогорского сельского поселения, которые утверждаются </w:t>
      </w:r>
      <w:r w:rsidRPr="007831C0">
        <w:rPr>
          <w:rFonts w:eastAsia="Calibri"/>
          <w:sz w:val="28"/>
          <w:szCs w:val="28"/>
          <w:lang w:eastAsia="en-US"/>
        </w:rPr>
        <w:lastRenderedPageBreak/>
        <w:t>постановлением Администрации Быстрогорского сельского поселения (далее - методические рекомендации).</w:t>
      </w:r>
    </w:p>
    <w:p w:rsidR="007831C0" w:rsidRPr="007831C0" w:rsidRDefault="007831C0" w:rsidP="007831C0">
      <w:pPr>
        <w:widowControl w:val="0"/>
        <w:spacing w:line="20" w:lineRule="atLeast"/>
        <w:ind w:firstLine="709"/>
        <w:contextualSpacing/>
        <w:jc w:val="both"/>
        <w:rPr>
          <w:rFonts w:ascii="Calibri" w:eastAsia="Calibri" w:hAnsi="Calibri"/>
          <w:sz w:val="28"/>
          <w:szCs w:val="22"/>
          <w:lang w:eastAsia="en-US"/>
        </w:rPr>
      </w:pPr>
      <w:r w:rsidRPr="007831C0">
        <w:rPr>
          <w:rFonts w:eastAsia="Calibri"/>
          <w:sz w:val="28"/>
          <w:szCs w:val="28"/>
          <w:lang w:eastAsia="en-US"/>
        </w:rPr>
        <w:t xml:space="preserve">1.8. Разработка, формирование и реализация комплексных программ осуществляется в соответствии с требованиями настоящего Порядка и методическими рекомендациями </w:t>
      </w:r>
      <w:r w:rsidRPr="007831C0">
        <w:rPr>
          <w:rFonts w:eastAsia="Calibri"/>
          <w:sz w:val="28"/>
          <w:szCs w:val="22"/>
          <w:lang w:eastAsia="en-US"/>
        </w:rPr>
        <w:t>по разработке и реализации муниципальных программ Быстрогорского сельского поселения (далее – методические рекомендации).</w:t>
      </w:r>
    </w:p>
    <w:p w:rsidR="007831C0" w:rsidRPr="007831C0" w:rsidRDefault="007831C0" w:rsidP="007831C0">
      <w:pPr>
        <w:spacing w:line="20" w:lineRule="atLeast"/>
        <w:ind w:firstLine="425"/>
        <w:contextualSpacing/>
        <w:jc w:val="both"/>
        <w:rPr>
          <w:rFonts w:eastAsia="Calibri"/>
          <w:sz w:val="28"/>
          <w:szCs w:val="28"/>
          <w:lang w:eastAsia="en-US"/>
        </w:rPr>
      </w:pPr>
      <w:r w:rsidRPr="007831C0">
        <w:rPr>
          <w:rFonts w:eastAsia="Calibri"/>
          <w:sz w:val="28"/>
          <w:szCs w:val="28"/>
          <w:lang w:eastAsia="en-US"/>
        </w:rPr>
        <w:t>В составе комплексных программ в аналитических целях дополнительно подлежат отражению соответствующие сферам (отраслям) их реализации направления деятельности, включенные в состав иных муниципальных программ.</w:t>
      </w:r>
    </w:p>
    <w:p w:rsidR="007831C0" w:rsidRPr="007831C0" w:rsidRDefault="007831C0" w:rsidP="007831C0">
      <w:pPr>
        <w:spacing w:after="200" w:line="20" w:lineRule="atLeast"/>
        <w:ind w:firstLine="567"/>
        <w:contextualSpacing/>
        <w:jc w:val="both"/>
        <w:rPr>
          <w:rFonts w:eastAsia="Calibri"/>
          <w:sz w:val="28"/>
          <w:szCs w:val="28"/>
          <w:lang w:eastAsia="en-US"/>
        </w:rPr>
      </w:pPr>
      <w:r w:rsidRPr="007831C0">
        <w:rPr>
          <w:rFonts w:eastAsia="Calibri"/>
          <w:sz w:val="28"/>
          <w:szCs w:val="28"/>
          <w:lang w:eastAsia="en-US"/>
        </w:rPr>
        <w:t>1.9. Разработка и реализация муниципальных (комплексных) программ осуществляются исходя из следующих принципов:</w:t>
      </w:r>
    </w:p>
    <w:p w:rsidR="007831C0" w:rsidRPr="007831C0" w:rsidRDefault="007831C0" w:rsidP="007831C0">
      <w:pPr>
        <w:spacing w:after="200" w:line="20" w:lineRule="atLeast"/>
        <w:ind w:firstLine="567"/>
        <w:contextualSpacing/>
        <w:jc w:val="both"/>
        <w:rPr>
          <w:rFonts w:eastAsia="Calibri"/>
          <w:sz w:val="28"/>
          <w:szCs w:val="28"/>
          <w:lang w:eastAsia="en-US"/>
        </w:rPr>
      </w:pPr>
      <w:r w:rsidRPr="007831C0">
        <w:rPr>
          <w:rFonts w:eastAsia="Calibri"/>
          <w:sz w:val="28"/>
          <w:szCs w:val="28"/>
          <w:lang w:eastAsia="en-US"/>
        </w:rPr>
        <w:t>обеспечение достижения целей и приоритетов социально-экономического развития Быстрогорского сельского поселения установленных стратегией социально-экономического развития Быстрогорского сельского поселения до 2030 года (далее - Стратегия);</w:t>
      </w:r>
    </w:p>
    <w:p w:rsidR="007831C0" w:rsidRPr="007831C0" w:rsidRDefault="007831C0" w:rsidP="007831C0">
      <w:pPr>
        <w:spacing w:after="200" w:line="20" w:lineRule="atLeast"/>
        <w:ind w:firstLine="567"/>
        <w:contextualSpacing/>
        <w:jc w:val="both"/>
        <w:rPr>
          <w:rFonts w:eastAsia="Calibri"/>
          <w:sz w:val="28"/>
          <w:szCs w:val="28"/>
          <w:lang w:eastAsia="en-US"/>
        </w:rPr>
      </w:pPr>
      <w:r w:rsidRPr="007831C0">
        <w:rPr>
          <w:rFonts w:eastAsia="Calibri"/>
          <w:color w:val="000000"/>
          <w:sz w:val="28"/>
          <w:szCs w:val="22"/>
          <w:lang w:eastAsia="en-US"/>
        </w:rPr>
        <w:t>обеспечение планирования и реализация муниципальных (комплексных) программ с учетом достижения национальных целей развития Российской Федерации, определенных указом Президента Российской Федерации, и целевых показателей, характеризующих их достижение, а также стратегических целей и приоритетов развития соответствующей отрасли или сферы социально-экономического развития Российской Федерации, установленных в муниципальных программах Российской Федерации</w:t>
      </w:r>
      <w:r w:rsidRPr="007831C0">
        <w:rPr>
          <w:rFonts w:eastAsia="Calibri"/>
          <w:sz w:val="28"/>
          <w:szCs w:val="28"/>
          <w:lang w:eastAsia="en-US"/>
        </w:rPr>
        <w:t>;</w:t>
      </w:r>
    </w:p>
    <w:p w:rsidR="007831C0" w:rsidRPr="007831C0" w:rsidRDefault="007831C0" w:rsidP="007831C0">
      <w:pPr>
        <w:spacing w:after="200" w:line="20" w:lineRule="atLeast"/>
        <w:ind w:firstLine="567"/>
        <w:contextualSpacing/>
        <w:jc w:val="both"/>
        <w:rPr>
          <w:rFonts w:eastAsia="Calibri"/>
          <w:sz w:val="28"/>
          <w:szCs w:val="28"/>
          <w:lang w:eastAsia="en-US"/>
        </w:rPr>
      </w:pPr>
      <w:r w:rsidRPr="007831C0">
        <w:rPr>
          <w:rFonts w:eastAsia="Calibri"/>
          <w:sz w:val="28"/>
          <w:szCs w:val="28"/>
          <w:lang w:eastAsia="en-US"/>
        </w:rPr>
        <w:t>включение в состав муниципальной (комплексной) программы всех инструментов и мероприятий в соответствующих отраслях и сфере (включая меры организационного характера, осуществление контрольной деятельности, совершенствование нормативного регулирования отрасли, налоговые, тарифные и иные инструменты);</w:t>
      </w:r>
    </w:p>
    <w:p w:rsidR="007831C0" w:rsidRPr="007831C0" w:rsidRDefault="007831C0" w:rsidP="007831C0">
      <w:pPr>
        <w:spacing w:after="200" w:line="20" w:lineRule="atLeast"/>
        <w:ind w:firstLine="567"/>
        <w:contextualSpacing/>
        <w:jc w:val="both"/>
        <w:rPr>
          <w:rFonts w:eastAsia="Calibri"/>
          <w:sz w:val="28"/>
          <w:szCs w:val="28"/>
          <w:lang w:eastAsia="en-US"/>
        </w:rPr>
      </w:pPr>
      <w:r w:rsidRPr="007831C0">
        <w:rPr>
          <w:rFonts w:eastAsia="Calibri"/>
          <w:sz w:val="28"/>
          <w:szCs w:val="28"/>
          <w:lang w:eastAsia="en-US"/>
        </w:rPr>
        <w:t xml:space="preserve"> обеспечение консолидации бюджетных ассигнований местного бюджета, в том числе предоставляемых межбюджетных трансфертов из федерального, областного бюджета, оценки расходов консолидированного бюджета Быстрогорского сельского поселения и внебюджетных источников, направленных на реализацию муниципальной политики в соответствующих сферах и влияющих на достижение показателей, выполнение мероприятий (результатов), запланированных в муниципальных (комплексных) программах;</w:t>
      </w:r>
    </w:p>
    <w:p w:rsidR="007831C0" w:rsidRPr="007831C0" w:rsidRDefault="007831C0" w:rsidP="007831C0">
      <w:pPr>
        <w:spacing w:after="200" w:line="20" w:lineRule="atLeast"/>
        <w:ind w:firstLine="567"/>
        <w:contextualSpacing/>
        <w:jc w:val="both"/>
        <w:rPr>
          <w:rFonts w:eastAsia="Calibri"/>
          <w:sz w:val="28"/>
          <w:szCs w:val="28"/>
          <w:lang w:eastAsia="en-US"/>
        </w:rPr>
      </w:pPr>
      <w:r w:rsidRPr="007831C0">
        <w:rPr>
          <w:rFonts w:eastAsia="Calibri"/>
          <w:sz w:val="28"/>
          <w:szCs w:val="28"/>
          <w:lang w:eastAsia="en-US"/>
        </w:rPr>
        <w:t>синхронизация муниципальных (комплексных) программ с государственными программами Ростовской области;</w:t>
      </w:r>
    </w:p>
    <w:p w:rsidR="007831C0" w:rsidRPr="007831C0" w:rsidRDefault="007831C0" w:rsidP="007831C0">
      <w:pPr>
        <w:spacing w:after="200" w:line="20" w:lineRule="atLeast"/>
        <w:ind w:firstLine="567"/>
        <w:contextualSpacing/>
        <w:jc w:val="both"/>
        <w:rPr>
          <w:rFonts w:eastAsia="Calibri"/>
          <w:sz w:val="28"/>
          <w:szCs w:val="28"/>
          <w:lang w:eastAsia="en-US"/>
        </w:rPr>
      </w:pPr>
      <w:r w:rsidRPr="007831C0">
        <w:rPr>
          <w:rFonts w:eastAsia="Calibri"/>
          <w:sz w:val="28"/>
          <w:szCs w:val="28"/>
          <w:lang w:eastAsia="en-US"/>
        </w:rPr>
        <w:t xml:space="preserve">учет </w:t>
      </w:r>
      <w:proofErr w:type="gramStart"/>
      <w:r w:rsidRPr="007831C0">
        <w:rPr>
          <w:rFonts w:eastAsia="Calibri"/>
          <w:sz w:val="28"/>
          <w:szCs w:val="28"/>
          <w:lang w:eastAsia="en-US"/>
        </w:rPr>
        <w:t>показателей оценки эффективности деятельности Администрации</w:t>
      </w:r>
      <w:proofErr w:type="gramEnd"/>
      <w:r w:rsidRPr="007831C0">
        <w:rPr>
          <w:rFonts w:eastAsia="Calibri"/>
          <w:sz w:val="28"/>
          <w:szCs w:val="28"/>
          <w:lang w:eastAsia="en-US"/>
        </w:rPr>
        <w:t xml:space="preserve"> Быстрогорского сельского поселения;</w:t>
      </w:r>
    </w:p>
    <w:p w:rsidR="007831C0" w:rsidRPr="007831C0" w:rsidRDefault="007831C0" w:rsidP="007831C0">
      <w:pPr>
        <w:spacing w:after="200" w:line="20" w:lineRule="atLeast"/>
        <w:ind w:firstLine="567"/>
        <w:contextualSpacing/>
        <w:jc w:val="both"/>
        <w:rPr>
          <w:rFonts w:eastAsia="Calibri"/>
          <w:sz w:val="28"/>
          <w:szCs w:val="28"/>
          <w:lang w:eastAsia="en-US"/>
        </w:rPr>
      </w:pPr>
      <w:r w:rsidRPr="007831C0">
        <w:rPr>
          <w:rFonts w:eastAsia="Calibri"/>
          <w:sz w:val="28"/>
          <w:szCs w:val="28"/>
          <w:lang w:eastAsia="en-US"/>
        </w:rPr>
        <w:t>Выделение в структуре муниципальной (комплексной) программы:</w:t>
      </w:r>
    </w:p>
    <w:p w:rsidR="007831C0" w:rsidRPr="007831C0" w:rsidRDefault="007831C0" w:rsidP="007831C0">
      <w:pPr>
        <w:spacing w:after="200" w:line="20" w:lineRule="atLeast"/>
        <w:ind w:firstLine="567"/>
        <w:contextualSpacing/>
        <w:jc w:val="both"/>
        <w:rPr>
          <w:rFonts w:eastAsia="Calibri"/>
          <w:sz w:val="28"/>
          <w:szCs w:val="28"/>
          <w:lang w:eastAsia="en-US"/>
        </w:rPr>
      </w:pPr>
      <w:r w:rsidRPr="007831C0">
        <w:rPr>
          <w:rFonts w:eastAsia="Calibri"/>
          <w:sz w:val="28"/>
          <w:szCs w:val="28"/>
          <w:lang w:eastAsia="en-US"/>
        </w:rPr>
        <w:t>- муниципальных и ведомственных проектов</w:t>
      </w:r>
      <w:hyperlink r:id="rId10" w:history="1">
        <w:r w:rsidRPr="007831C0">
          <w:rPr>
            <w:rFonts w:eastAsia="Calibri"/>
            <w:sz w:val="28"/>
            <w:szCs w:val="28"/>
            <w:lang w:eastAsia="en-US"/>
          </w:rPr>
          <w:t>, определяемых, формируемых и реализуемых в соответствии с положением</w:t>
        </w:r>
      </w:hyperlink>
      <w:r w:rsidRPr="007831C0">
        <w:rPr>
          <w:rFonts w:eastAsia="Calibri"/>
          <w:sz w:val="28"/>
          <w:szCs w:val="28"/>
          <w:lang w:eastAsia="en-US"/>
        </w:rPr>
        <w:t xml:space="preserve"> об организации проектной деятельности в муниципальном образовании «Тацинский район»  </w:t>
      </w:r>
      <w:r w:rsidRPr="007831C0">
        <w:rPr>
          <w:rFonts w:eastAsia="Calibri"/>
          <w:sz w:val="28"/>
          <w:szCs w:val="28"/>
          <w:lang w:eastAsia="en-US"/>
        </w:rPr>
        <w:lastRenderedPageBreak/>
        <w:t>утвержденным постановлением Администрации Тацинского района от 16.03.2021 № 228 (далее – положение об организации проектной деятельности);</w:t>
      </w:r>
    </w:p>
    <w:p w:rsidR="007831C0" w:rsidRPr="007831C0" w:rsidRDefault="007831C0" w:rsidP="007831C0">
      <w:pPr>
        <w:spacing w:after="200" w:line="20" w:lineRule="atLeast"/>
        <w:ind w:firstLine="567"/>
        <w:contextualSpacing/>
        <w:jc w:val="both"/>
        <w:rPr>
          <w:rFonts w:eastAsia="Calibri"/>
          <w:sz w:val="28"/>
          <w:szCs w:val="28"/>
          <w:lang w:eastAsia="en-US"/>
        </w:rPr>
      </w:pPr>
      <w:r w:rsidRPr="007831C0">
        <w:rPr>
          <w:rFonts w:eastAsia="Calibri"/>
          <w:sz w:val="28"/>
          <w:szCs w:val="28"/>
          <w:lang w:eastAsia="en-US"/>
        </w:rPr>
        <w:t>- процессных мероприятий, реализуемых непрерывно, либо на периодической основе;</w:t>
      </w:r>
    </w:p>
    <w:p w:rsidR="007831C0" w:rsidRPr="007831C0" w:rsidRDefault="007831C0" w:rsidP="007831C0">
      <w:pPr>
        <w:spacing w:after="200" w:line="20" w:lineRule="atLeast"/>
        <w:ind w:firstLine="567"/>
        <w:contextualSpacing/>
        <w:jc w:val="both"/>
        <w:rPr>
          <w:rFonts w:eastAsia="Calibri"/>
          <w:sz w:val="28"/>
          <w:szCs w:val="28"/>
          <w:lang w:eastAsia="en-US"/>
        </w:rPr>
      </w:pPr>
      <w:r w:rsidRPr="007831C0">
        <w:rPr>
          <w:rFonts w:eastAsia="Calibri"/>
          <w:sz w:val="28"/>
          <w:szCs w:val="28"/>
          <w:lang w:eastAsia="en-US"/>
        </w:rPr>
        <w:t>закрепление должностного лица, ответственного за реализацию муниципальной программы и каждого структурного элемента муниципальной (комплексной)  программы;</w:t>
      </w:r>
    </w:p>
    <w:p w:rsidR="007831C0" w:rsidRPr="007831C0" w:rsidRDefault="007831C0" w:rsidP="007831C0">
      <w:pPr>
        <w:spacing w:after="200" w:line="20" w:lineRule="atLeast"/>
        <w:ind w:firstLine="567"/>
        <w:contextualSpacing/>
        <w:jc w:val="both"/>
        <w:rPr>
          <w:rFonts w:eastAsia="Calibri"/>
          <w:sz w:val="28"/>
          <w:szCs w:val="28"/>
          <w:lang w:eastAsia="en-US"/>
        </w:rPr>
      </w:pPr>
      <w:r w:rsidRPr="007831C0">
        <w:rPr>
          <w:rFonts w:eastAsia="Calibri"/>
          <w:sz w:val="28"/>
          <w:szCs w:val="28"/>
          <w:lang w:eastAsia="en-US"/>
        </w:rPr>
        <w:t>однократность ввода данных при формировании муниципальных  (комплексных) программ и их мониторинге;</w:t>
      </w:r>
    </w:p>
    <w:p w:rsidR="007831C0" w:rsidRPr="007831C0" w:rsidRDefault="007831C0" w:rsidP="007831C0">
      <w:pPr>
        <w:spacing w:after="200" w:line="20" w:lineRule="atLeast"/>
        <w:ind w:firstLine="567"/>
        <w:contextualSpacing/>
        <w:jc w:val="both"/>
        <w:rPr>
          <w:rFonts w:eastAsia="Calibri"/>
          <w:sz w:val="28"/>
          <w:szCs w:val="28"/>
          <w:lang w:eastAsia="en-US"/>
        </w:rPr>
      </w:pPr>
      <w:r w:rsidRPr="007831C0">
        <w:rPr>
          <w:rFonts w:eastAsia="Calibri"/>
          <w:sz w:val="28"/>
          <w:szCs w:val="28"/>
          <w:lang w:eastAsia="en-US"/>
        </w:rPr>
        <w:t>интеграция информационного взаимодействия и обмена данными при разработке и реализации муниципальных программ Ростовской области и муниципальных программ Быстрогорского сельского поселения.</w:t>
      </w:r>
    </w:p>
    <w:p w:rsidR="007831C0" w:rsidRPr="007831C0" w:rsidRDefault="007831C0" w:rsidP="007831C0">
      <w:pPr>
        <w:spacing w:after="200" w:line="20" w:lineRule="atLeast"/>
        <w:ind w:firstLine="425"/>
        <w:contextualSpacing/>
        <w:jc w:val="both"/>
        <w:rPr>
          <w:rFonts w:eastAsia="Calibri"/>
          <w:sz w:val="28"/>
          <w:szCs w:val="28"/>
          <w:lang w:eastAsia="en-US"/>
        </w:rPr>
      </w:pPr>
      <w:r w:rsidRPr="007831C0">
        <w:rPr>
          <w:rFonts w:eastAsia="Calibri"/>
          <w:sz w:val="28"/>
          <w:szCs w:val="28"/>
          <w:lang w:eastAsia="en-US"/>
        </w:rPr>
        <w:t>1.10. Муниципальная  программа состоит из проектной и процессной частей.</w:t>
      </w:r>
    </w:p>
    <w:p w:rsidR="007831C0" w:rsidRPr="007831C0" w:rsidRDefault="007831C0" w:rsidP="007831C0">
      <w:pPr>
        <w:spacing w:after="200" w:line="20" w:lineRule="atLeast"/>
        <w:ind w:firstLine="425"/>
        <w:contextualSpacing/>
        <w:jc w:val="both"/>
        <w:rPr>
          <w:rFonts w:eastAsia="Calibri"/>
          <w:sz w:val="28"/>
          <w:szCs w:val="28"/>
          <w:lang w:eastAsia="en-US"/>
        </w:rPr>
      </w:pPr>
      <w:r w:rsidRPr="007831C0">
        <w:rPr>
          <w:rFonts w:eastAsia="Calibri"/>
          <w:sz w:val="28"/>
          <w:szCs w:val="28"/>
          <w:lang w:eastAsia="en-US"/>
        </w:rPr>
        <w:t>Проектная часть включает в себя муниципальные и ведомственные проекты.</w:t>
      </w:r>
    </w:p>
    <w:p w:rsidR="007831C0" w:rsidRPr="007831C0" w:rsidRDefault="007831C0" w:rsidP="007831C0">
      <w:pPr>
        <w:spacing w:after="200" w:line="20" w:lineRule="atLeast"/>
        <w:ind w:firstLine="425"/>
        <w:contextualSpacing/>
        <w:jc w:val="both"/>
        <w:rPr>
          <w:rFonts w:eastAsia="Calibri"/>
          <w:sz w:val="28"/>
          <w:szCs w:val="28"/>
          <w:lang w:eastAsia="en-US"/>
        </w:rPr>
      </w:pPr>
      <w:r w:rsidRPr="007831C0">
        <w:rPr>
          <w:rFonts w:eastAsia="Calibri"/>
          <w:sz w:val="28"/>
          <w:szCs w:val="28"/>
          <w:lang w:eastAsia="en-US"/>
        </w:rPr>
        <w:t>Мероприятия (результаты), включаемые в проектную часть, ограничены по срокам и ведут к новым (уникальным) результатам, качественному изменению процессов, значительному прорыву в достижении результатов процессов.</w:t>
      </w:r>
    </w:p>
    <w:p w:rsidR="007831C0" w:rsidRPr="007831C0" w:rsidRDefault="007831C0" w:rsidP="007831C0">
      <w:pPr>
        <w:spacing w:after="200" w:line="20" w:lineRule="atLeast"/>
        <w:ind w:firstLine="425"/>
        <w:contextualSpacing/>
        <w:jc w:val="both"/>
        <w:rPr>
          <w:rFonts w:eastAsia="Calibri"/>
          <w:sz w:val="28"/>
          <w:szCs w:val="28"/>
          <w:lang w:eastAsia="en-US"/>
        </w:rPr>
      </w:pPr>
      <w:r w:rsidRPr="007831C0">
        <w:rPr>
          <w:rFonts w:eastAsia="Calibri"/>
          <w:sz w:val="28"/>
          <w:szCs w:val="28"/>
          <w:lang w:eastAsia="en-US"/>
        </w:rPr>
        <w:t>Процессная часть включает в себя комплексы процессных мероприятий.</w:t>
      </w:r>
    </w:p>
    <w:p w:rsidR="007831C0" w:rsidRPr="007831C0" w:rsidRDefault="007831C0" w:rsidP="007831C0">
      <w:pPr>
        <w:spacing w:after="200" w:line="20" w:lineRule="atLeast"/>
        <w:ind w:firstLine="425"/>
        <w:contextualSpacing/>
        <w:jc w:val="both"/>
        <w:rPr>
          <w:rFonts w:eastAsia="Calibri"/>
          <w:sz w:val="28"/>
          <w:szCs w:val="28"/>
          <w:lang w:eastAsia="en-US"/>
        </w:rPr>
      </w:pPr>
      <w:r w:rsidRPr="007831C0">
        <w:rPr>
          <w:rFonts w:eastAsia="Calibri"/>
          <w:sz w:val="28"/>
          <w:szCs w:val="28"/>
          <w:lang w:eastAsia="en-US"/>
        </w:rPr>
        <w:t>Мероприятия (результаты), включаемые в процессную часть, непрерывные или постоянно возобновляемые, реализуются в соответствии с устоявшимися процедурами.</w:t>
      </w:r>
    </w:p>
    <w:p w:rsidR="007831C0" w:rsidRPr="007831C0" w:rsidRDefault="007831C0" w:rsidP="007831C0">
      <w:pPr>
        <w:spacing w:after="200" w:line="20" w:lineRule="atLeast"/>
        <w:ind w:firstLine="425"/>
        <w:contextualSpacing/>
        <w:jc w:val="both"/>
        <w:rPr>
          <w:rFonts w:eastAsia="Calibri"/>
          <w:sz w:val="28"/>
          <w:szCs w:val="28"/>
          <w:lang w:eastAsia="en-US"/>
        </w:rPr>
      </w:pPr>
      <w:r w:rsidRPr="007831C0">
        <w:rPr>
          <w:rFonts w:eastAsia="Calibri"/>
          <w:sz w:val="28"/>
          <w:szCs w:val="28"/>
          <w:lang w:eastAsia="en-US"/>
        </w:rPr>
        <w:t>1.11. Разработка и реализация муниципальной  (комплексной) программы осуществляется ответственным исполнителем совместно с соисполнителями и участниками.</w:t>
      </w:r>
    </w:p>
    <w:p w:rsidR="007831C0" w:rsidRPr="007831C0" w:rsidRDefault="007831C0" w:rsidP="007831C0">
      <w:pPr>
        <w:widowControl w:val="0"/>
        <w:spacing w:line="20" w:lineRule="atLeast"/>
        <w:ind w:firstLine="425"/>
        <w:contextualSpacing/>
        <w:jc w:val="both"/>
        <w:rPr>
          <w:rFonts w:ascii="Calibri" w:eastAsia="Calibri" w:hAnsi="Calibri"/>
          <w:sz w:val="28"/>
          <w:szCs w:val="22"/>
          <w:lang w:eastAsia="en-US"/>
        </w:rPr>
      </w:pPr>
      <w:r w:rsidRPr="007831C0">
        <w:rPr>
          <w:rFonts w:eastAsia="Calibri"/>
          <w:sz w:val="28"/>
          <w:szCs w:val="28"/>
          <w:lang w:eastAsia="en-US"/>
        </w:rPr>
        <w:t xml:space="preserve">1.12. </w:t>
      </w:r>
      <w:proofErr w:type="gramStart"/>
      <w:r w:rsidRPr="007831C0">
        <w:rPr>
          <w:rFonts w:eastAsia="Calibri"/>
          <w:color w:val="000000"/>
          <w:sz w:val="28"/>
          <w:szCs w:val="22"/>
          <w:lang w:eastAsia="en-US"/>
        </w:rPr>
        <w:t>Формирование, представление, согласование и утверждение паспортов муниципальных (комплексных) программ, а также паспортов структурных элементов муниципальных (комплексных) программ, запросов на их изменение, планов и отчетов об их реализации, иных документов и информации, разрабатываемых при реализации муниципальных (комплексных) программ, осуществляются в муниципальной интегрированной информационной системе управления общественными финансами «Электронный бюджет» (далее – система «Электронный бюджет») по мере ввода в опытную эксплуатацию ее компонентов</w:t>
      </w:r>
      <w:proofErr w:type="gramEnd"/>
      <w:r w:rsidRPr="007831C0">
        <w:rPr>
          <w:rFonts w:eastAsia="Calibri"/>
          <w:color w:val="000000"/>
          <w:sz w:val="28"/>
          <w:szCs w:val="22"/>
          <w:lang w:eastAsia="en-US"/>
        </w:rPr>
        <w:t xml:space="preserve"> и модулей в форме электронных документов, подписанных усиленной квалифицированной электронной подписью лиц, уполномоченных в установленном порядке действовать от имени ответственного исполнителя (соисполнителя, участника) муниципальной (комплексной) программы.</w:t>
      </w:r>
    </w:p>
    <w:p w:rsidR="007831C0" w:rsidRPr="007831C0" w:rsidRDefault="007831C0" w:rsidP="007831C0">
      <w:pPr>
        <w:widowControl w:val="0"/>
        <w:spacing w:line="20" w:lineRule="atLeast"/>
        <w:ind w:firstLine="709"/>
        <w:contextualSpacing/>
        <w:jc w:val="both"/>
        <w:rPr>
          <w:rFonts w:ascii="Calibri" w:eastAsia="Calibri" w:hAnsi="Calibri"/>
          <w:sz w:val="28"/>
          <w:szCs w:val="22"/>
          <w:lang w:eastAsia="en-US"/>
        </w:rPr>
      </w:pPr>
      <w:r w:rsidRPr="007831C0">
        <w:rPr>
          <w:rFonts w:eastAsia="Calibri"/>
          <w:color w:val="000000"/>
          <w:sz w:val="28"/>
          <w:szCs w:val="22"/>
          <w:lang w:eastAsia="en-US"/>
        </w:rPr>
        <w:t xml:space="preserve">До ввода в опытную эксплуатацию соответствующих компонентов системы «Электронный бюджет» и ее модулей согласование, изменение, утверждение и представление паспортов муниципальных (комплексных) программ и паспортов комплексов процессных мероприятий осуществляются </w:t>
      </w:r>
      <w:r w:rsidRPr="007831C0">
        <w:rPr>
          <w:rFonts w:eastAsia="Calibri"/>
          <w:color w:val="000000"/>
          <w:sz w:val="28"/>
          <w:szCs w:val="22"/>
          <w:lang w:eastAsia="en-US"/>
        </w:rPr>
        <w:lastRenderedPageBreak/>
        <w:t xml:space="preserve">в электронном виде посредством межведомственной системы электронного документооборота и делопроизводства «Дело» (далее – система «Дело). </w:t>
      </w:r>
    </w:p>
    <w:p w:rsidR="007831C0" w:rsidRPr="007831C0" w:rsidRDefault="007831C0" w:rsidP="007831C0">
      <w:pPr>
        <w:spacing w:line="20" w:lineRule="atLeast"/>
        <w:ind w:firstLine="425"/>
        <w:contextualSpacing/>
        <w:jc w:val="both"/>
        <w:rPr>
          <w:rFonts w:eastAsia="Calibri"/>
          <w:sz w:val="28"/>
          <w:szCs w:val="28"/>
          <w:lang w:eastAsia="en-US"/>
        </w:rPr>
      </w:pPr>
      <w:proofErr w:type="gramStart"/>
      <w:r w:rsidRPr="007831C0">
        <w:rPr>
          <w:rFonts w:eastAsia="Calibri"/>
          <w:sz w:val="28"/>
          <w:szCs w:val="22"/>
          <w:lang w:eastAsia="en-US"/>
        </w:rPr>
        <w:t>Утвержденные паспорта муниципальных (комплексных) программ и паспорта структурных элементов муниципальных (комплексных) программ формируются ответственными исполнителями (соисполнителями, участниками) муниципальных (комплексных) программ в системе «Электронный бюджет» не позднее 10 рабочих дней со дня утверждения постановлением Администрации Быстрогорского сельского поселения муниципальной (комплексной) программы (внесения изменений в муниципальную (комплексную) программу).</w:t>
      </w:r>
      <w:proofErr w:type="gramEnd"/>
    </w:p>
    <w:p w:rsidR="007831C0" w:rsidRPr="007831C0" w:rsidRDefault="007831C0" w:rsidP="007831C0">
      <w:pPr>
        <w:spacing w:after="200" w:line="20" w:lineRule="atLeast"/>
        <w:ind w:firstLine="425"/>
        <w:contextualSpacing/>
        <w:jc w:val="both"/>
        <w:rPr>
          <w:rFonts w:eastAsia="Calibri"/>
          <w:sz w:val="28"/>
          <w:szCs w:val="28"/>
          <w:lang w:eastAsia="en-US"/>
        </w:rPr>
      </w:pPr>
      <w:r w:rsidRPr="007831C0">
        <w:rPr>
          <w:rFonts w:eastAsia="Calibri"/>
          <w:sz w:val="28"/>
          <w:szCs w:val="28"/>
          <w:lang w:eastAsia="en-US"/>
        </w:rPr>
        <w:t xml:space="preserve">1.13. </w:t>
      </w:r>
      <w:proofErr w:type="gramStart"/>
      <w:r w:rsidRPr="007831C0">
        <w:rPr>
          <w:rFonts w:eastAsia="Calibri"/>
          <w:sz w:val="28"/>
          <w:szCs w:val="28"/>
          <w:lang w:eastAsia="en-US"/>
        </w:rPr>
        <w:t>Ответственными исполнителями, соисполнителями и участниками муниципальных (комплексных) программ предусматривается маркировка в системе «Электронный бюджет» параметров муниципальной программы (показателей, мероприятий (результатов), параметров финансового обеспечения), относящихся:</w:t>
      </w:r>
      <w:proofErr w:type="gramEnd"/>
    </w:p>
    <w:p w:rsidR="007831C0" w:rsidRPr="007831C0" w:rsidRDefault="007831C0" w:rsidP="007831C0">
      <w:pPr>
        <w:spacing w:after="200" w:line="20" w:lineRule="atLeast"/>
        <w:ind w:firstLine="425"/>
        <w:contextualSpacing/>
        <w:jc w:val="both"/>
        <w:rPr>
          <w:rFonts w:eastAsia="Calibri"/>
          <w:sz w:val="28"/>
          <w:szCs w:val="28"/>
          <w:lang w:eastAsia="en-US"/>
        </w:rPr>
      </w:pPr>
      <w:r w:rsidRPr="007831C0">
        <w:rPr>
          <w:rFonts w:eastAsia="Calibri"/>
          <w:sz w:val="28"/>
          <w:szCs w:val="28"/>
          <w:lang w:eastAsia="en-US"/>
        </w:rPr>
        <w:t xml:space="preserve"> к сферам реализации муниципальных программ и их структурных элементов (для муниципальных программ);</w:t>
      </w:r>
    </w:p>
    <w:p w:rsidR="007831C0" w:rsidRPr="007831C0" w:rsidRDefault="007831C0" w:rsidP="007831C0">
      <w:pPr>
        <w:spacing w:after="200" w:line="20" w:lineRule="atLeast"/>
        <w:ind w:firstLine="425"/>
        <w:contextualSpacing/>
        <w:jc w:val="both"/>
        <w:rPr>
          <w:rFonts w:eastAsia="Calibri"/>
          <w:sz w:val="28"/>
          <w:szCs w:val="28"/>
          <w:lang w:eastAsia="en-US"/>
        </w:rPr>
      </w:pPr>
      <w:r w:rsidRPr="007831C0">
        <w:rPr>
          <w:rFonts w:eastAsia="Calibri"/>
          <w:sz w:val="28"/>
          <w:szCs w:val="28"/>
          <w:lang w:eastAsia="en-US"/>
        </w:rPr>
        <w:t>к реализации государственных программ;</w:t>
      </w:r>
    </w:p>
    <w:p w:rsidR="007831C0" w:rsidRPr="007831C0" w:rsidRDefault="007831C0" w:rsidP="007831C0">
      <w:pPr>
        <w:spacing w:after="200" w:line="20" w:lineRule="atLeast"/>
        <w:ind w:firstLine="425"/>
        <w:contextualSpacing/>
        <w:jc w:val="both"/>
        <w:rPr>
          <w:rFonts w:eastAsia="Calibri"/>
          <w:sz w:val="28"/>
          <w:szCs w:val="28"/>
          <w:lang w:eastAsia="en-US"/>
        </w:rPr>
      </w:pPr>
      <w:r w:rsidRPr="007831C0">
        <w:rPr>
          <w:rFonts w:eastAsia="Calibri"/>
          <w:sz w:val="28"/>
          <w:szCs w:val="28"/>
          <w:lang w:eastAsia="en-US"/>
        </w:rPr>
        <w:t>к реализации национальных проектов.</w:t>
      </w:r>
    </w:p>
    <w:p w:rsidR="007831C0" w:rsidRPr="007831C0" w:rsidRDefault="007831C0" w:rsidP="007831C0">
      <w:pPr>
        <w:spacing w:after="200" w:line="20" w:lineRule="atLeast"/>
        <w:ind w:firstLine="425"/>
        <w:contextualSpacing/>
        <w:jc w:val="both"/>
        <w:rPr>
          <w:rFonts w:eastAsia="Calibri"/>
          <w:sz w:val="28"/>
          <w:szCs w:val="28"/>
          <w:lang w:eastAsia="en-US"/>
        </w:rPr>
      </w:pPr>
      <w:r w:rsidRPr="007831C0">
        <w:rPr>
          <w:rFonts w:eastAsia="Calibri"/>
          <w:sz w:val="28"/>
          <w:szCs w:val="28"/>
          <w:lang w:eastAsia="en-US"/>
        </w:rPr>
        <w:t xml:space="preserve">1.14. Руководители структурных подразделений Администрации Быстрогорского сельского поселения, отраслевых (функциональных) органов Администрации Быстрогорского сельского поселения, </w:t>
      </w:r>
      <w:r w:rsidRPr="007831C0">
        <w:rPr>
          <w:sz w:val="28"/>
          <w:szCs w:val="28"/>
        </w:rPr>
        <w:t>муниципальных бюджетных учреждений Быстрогорского сельского поселения,</w:t>
      </w:r>
      <w:r w:rsidRPr="007831C0">
        <w:rPr>
          <w:rFonts w:eastAsia="Calibri"/>
          <w:sz w:val="28"/>
          <w:szCs w:val="28"/>
          <w:lang w:eastAsia="en-US"/>
        </w:rPr>
        <w:t xml:space="preserve"> являющиеся ответственными исполнителями (соисполнителями, участниками) муниципальных (комплексных) программ несут персональную ответственность за достоверность и своевременность предоставления информации, размещаемой ими в системе «Электронный бюджет».</w:t>
      </w:r>
    </w:p>
    <w:p w:rsidR="007831C0" w:rsidRPr="007831C0" w:rsidRDefault="007831C0" w:rsidP="007831C0">
      <w:pPr>
        <w:spacing w:after="200" w:line="20" w:lineRule="atLeast"/>
        <w:contextualSpacing/>
        <w:jc w:val="both"/>
        <w:rPr>
          <w:rFonts w:eastAsia="Calibri"/>
          <w:sz w:val="28"/>
          <w:szCs w:val="28"/>
          <w:lang w:eastAsia="en-US"/>
        </w:rPr>
      </w:pPr>
    </w:p>
    <w:p w:rsidR="007831C0" w:rsidRPr="007831C0" w:rsidRDefault="007831C0" w:rsidP="007831C0">
      <w:pPr>
        <w:spacing w:after="200" w:line="20" w:lineRule="atLeast"/>
        <w:ind w:firstLine="709"/>
        <w:contextualSpacing/>
        <w:jc w:val="center"/>
        <w:rPr>
          <w:rFonts w:eastAsia="Calibri"/>
          <w:sz w:val="28"/>
          <w:szCs w:val="28"/>
          <w:lang w:eastAsia="en-US"/>
        </w:rPr>
      </w:pPr>
      <w:r w:rsidRPr="007831C0">
        <w:rPr>
          <w:rFonts w:eastAsia="Calibri"/>
          <w:sz w:val="28"/>
          <w:szCs w:val="28"/>
          <w:lang w:eastAsia="en-US"/>
        </w:rPr>
        <w:t>2. Требования к структуре муниципальных  (комплексных) программ</w:t>
      </w:r>
    </w:p>
    <w:p w:rsidR="007831C0" w:rsidRPr="007831C0" w:rsidRDefault="007831C0" w:rsidP="007831C0">
      <w:pPr>
        <w:spacing w:after="200" w:line="20" w:lineRule="atLeast"/>
        <w:ind w:firstLine="709"/>
        <w:contextualSpacing/>
        <w:jc w:val="center"/>
        <w:rPr>
          <w:rFonts w:eastAsia="Calibri"/>
          <w:sz w:val="28"/>
          <w:szCs w:val="28"/>
          <w:lang w:eastAsia="en-US"/>
        </w:rPr>
      </w:pPr>
    </w:p>
    <w:p w:rsidR="007831C0" w:rsidRPr="007831C0" w:rsidRDefault="007831C0" w:rsidP="007831C0">
      <w:pPr>
        <w:spacing w:after="200" w:line="20" w:lineRule="atLeast"/>
        <w:ind w:firstLine="425"/>
        <w:contextualSpacing/>
        <w:jc w:val="both"/>
        <w:rPr>
          <w:rFonts w:eastAsia="Calibri"/>
          <w:sz w:val="28"/>
          <w:szCs w:val="28"/>
          <w:lang w:eastAsia="en-US"/>
        </w:rPr>
      </w:pPr>
      <w:r w:rsidRPr="007831C0">
        <w:rPr>
          <w:rFonts w:eastAsia="Calibri"/>
          <w:sz w:val="28"/>
          <w:szCs w:val="28"/>
          <w:lang w:eastAsia="en-US"/>
        </w:rPr>
        <w:t>2.1. Срок реализации муниципальной (комплексной) программы определяется периодом действия Стратегии.</w:t>
      </w:r>
    </w:p>
    <w:p w:rsidR="007831C0" w:rsidRPr="007831C0" w:rsidRDefault="007831C0" w:rsidP="007831C0">
      <w:pPr>
        <w:spacing w:after="200" w:line="20" w:lineRule="atLeast"/>
        <w:ind w:firstLine="425"/>
        <w:contextualSpacing/>
        <w:jc w:val="both"/>
        <w:rPr>
          <w:rFonts w:eastAsia="Calibri"/>
          <w:sz w:val="28"/>
          <w:szCs w:val="28"/>
          <w:lang w:eastAsia="en-US"/>
        </w:rPr>
      </w:pPr>
      <w:r w:rsidRPr="007831C0">
        <w:rPr>
          <w:rFonts w:eastAsia="Calibri"/>
          <w:sz w:val="28"/>
          <w:szCs w:val="28"/>
          <w:lang w:eastAsia="en-US"/>
        </w:rPr>
        <w:t>2.2. Муниципальная (комплексная) программа формируется в виде следующих документов, разрабатываемых и утверждаемых в соответствии с настоящим порядком и иными нормативными правовыми актами Быстрогорского сельского поселения:</w:t>
      </w:r>
    </w:p>
    <w:p w:rsidR="007831C0" w:rsidRPr="007831C0" w:rsidRDefault="007831C0" w:rsidP="007831C0">
      <w:pPr>
        <w:spacing w:after="200" w:line="20" w:lineRule="atLeast"/>
        <w:ind w:firstLine="425"/>
        <w:contextualSpacing/>
        <w:jc w:val="both"/>
        <w:rPr>
          <w:rFonts w:eastAsia="Calibri"/>
          <w:sz w:val="28"/>
          <w:szCs w:val="28"/>
          <w:lang w:eastAsia="en-US"/>
        </w:rPr>
      </w:pPr>
      <w:r w:rsidRPr="007831C0">
        <w:rPr>
          <w:rFonts w:eastAsia="Calibri"/>
          <w:sz w:val="28"/>
          <w:szCs w:val="28"/>
          <w:lang w:eastAsia="en-US"/>
        </w:rPr>
        <w:t>стратегические приоритеты – приоритеты и цели социально-экономического развития  Быстрогорского сельского поселения в соответствующей отрасли и сфере муниципального управления, в том числе с указанием связи с национальными целями развития Российской Федерации и государственными программами;</w:t>
      </w:r>
    </w:p>
    <w:p w:rsidR="007831C0" w:rsidRPr="007831C0" w:rsidRDefault="007831C0" w:rsidP="007831C0">
      <w:pPr>
        <w:spacing w:after="200" w:line="20" w:lineRule="atLeast"/>
        <w:ind w:firstLine="425"/>
        <w:contextualSpacing/>
        <w:jc w:val="both"/>
        <w:rPr>
          <w:rFonts w:eastAsia="Calibri"/>
          <w:sz w:val="28"/>
          <w:szCs w:val="28"/>
          <w:lang w:eastAsia="en-US"/>
        </w:rPr>
      </w:pPr>
      <w:r w:rsidRPr="007831C0">
        <w:rPr>
          <w:rFonts w:eastAsia="Calibri"/>
          <w:sz w:val="28"/>
          <w:szCs w:val="28"/>
          <w:lang w:eastAsia="en-US"/>
        </w:rPr>
        <w:t>паспорт муниципальной (комплексной) программы;</w:t>
      </w:r>
    </w:p>
    <w:p w:rsidR="007831C0" w:rsidRPr="007831C0" w:rsidRDefault="007831C0" w:rsidP="007831C0">
      <w:pPr>
        <w:spacing w:after="200" w:line="20" w:lineRule="atLeast"/>
        <w:ind w:firstLine="425"/>
        <w:contextualSpacing/>
        <w:jc w:val="both"/>
        <w:rPr>
          <w:rFonts w:eastAsia="Calibri"/>
          <w:sz w:val="28"/>
          <w:szCs w:val="28"/>
          <w:lang w:eastAsia="en-US"/>
        </w:rPr>
      </w:pPr>
      <w:r w:rsidRPr="007831C0">
        <w:rPr>
          <w:rFonts w:eastAsia="Calibri"/>
          <w:sz w:val="28"/>
          <w:szCs w:val="28"/>
          <w:lang w:eastAsia="en-US"/>
        </w:rPr>
        <w:t xml:space="preserve">паспорта структурных элементов муниципальной  (комплексной) программы, </w:t>
      </w:r>
      <w:proofErr w:type="gramStart"/>
      <w:r w:rsidRPr="007831C0">
        <w:rPr>
          <w:rFonts w:eastAsia="Calibri"/>
          <w:sz w:val="28"/>
          <w:szCs w:val="28"/>
          <w:lang w:eastAsia="en-US"/>
        </w:rPr>
        <w:t>включающие</w:t>
      </w:r>
      <w:proofErr w:type="gramEnd"/>
      <w:r w:rsidRPr="007831C0">
        <w:rPr>
          <w:rFonts w:eastAsia="Calibri"/>
          <w:sz w:val="28"/>
          <w:szCs w:val="28"/>
          <w:lang w:eastAsia="en-US"/>
        </w:rPr>
        <w:t xml:space="preserve"> в том числе планы их реализации;</w:t>
      </w:r>
    </w:p>
    <w:p w:rsidR="007831C0" w:rsidRPr="007831C0" w:rsidRDefault="007831C0" w:rsidP="007831C0">
      <w:pPr>
        <w:spacing w:after="200" w:line="20" w:lineRule="atLeast"/>
        <w:ind w:firstLine="425"/>
        <w:contextualSpacing/>
        <w:jc w:val="both"/>
        <w:rPr>
          <w:rFonts w:eastAsia="Calibri"/>
          <w:sz w:val="28"/>
          <w:szCs w:val="28"/>
          <w:lang w:eastAsia="en-US"/>
        </w:rPr>
      </w:pPr>
      <w:r w:rsidRPr="007831C0">
        <w:rPr>
          <w:rFonts w:eastAsia="Calibri"/>
          <w:sz w:val="28"/>
          <w:szCs w:val="28"/>
          <w:lang w:eastAsia="en-US"/>
        </w:rPr>
        <w:lastRenderedPageBreak/>
        <w:t>правила осуществления бюджетных инвестиций и предоставления субсидий из бюджета Быстрогорского сельского поселения юридическим лицам в рамках реализации муниципальной (комплексной) программы (в случае если муниципальной  (комплексной) программой предусматривается предоставление таких субсидий);</w:t>
      </w:r>
    </w:p>
    <w:p w:rsidR="007831C0" w:rsidRPr="007831C0" w:rsidRDefault="007831C0" w:rsidP="007831C0">
      <w:pPr>
        <w:spacing w:after="200" w:line="20" w:lineRule="atLeast"/>
        <w:ind w:firstLine="425"/>
        <w:contextualSpacing/>
        <w:jc w:val="both"/>
        <w:rPr>
          <w:rFonts w:eastAsia="Calibri"/>
          <w:sz w:val="28"/>
          <w:szCs w:val="28"/>
          <w:lang w:eastAsia="en-US"/>
        </w:rPr>
      </w:pPr>
      <w:r w:rsidRPr="007831C0">
        <w:rPr>
          <w:rFonts w:eastAsia="Calibri"/>
          <w:sz w:val="28"/>
          <w:szCs w:val="28"/>
          <w:lang w:eastAsia="en-US"/>
        </w:rPr>
        <w:t>решения об осуществлении капитальных вложений в рамках реализации муниципальной (комплексной) программы (при необходимости);</w:t>
      </w:r>
    </w:p>
    <w:p w:rsidR="007831C0" w:rsidRPr="007831C0" w:rsidRDefault="007831C0" w:rsidP="007831C0">
      <w:pPr>
        <w:spacing w:after="200" w:line="20" w:lineRule="atLeast"/>
        <w:ind w:firstLine="425"/>
        <w:contextualSpacing/>
        <w:jc w:val="both"/>
        <w:rPr>
          <w:rFonts w:eastAsia="Calibri"/>
          <w:sz w:val="28"/>
          <w:szCs w:val="28"/>
          <w:lang w:eastAsia="en-US"/>
        </w:rPr>
      </w:pPr>
      <w:r w:rsidRPr="007831C0">
        <w:rPr>
          <w:rFonts w:eastAsia="Calibri"/>
          <w:sz w:val="28"/>
          <w:szCs w:val="28"/>
          <w:lang w:eastAsia="en-US"/>
        </w:rPr>
        <w:t>перечни инвестиционных проектов (объекты строительства, реконструкции, капитального ремонта, находящиеся в муниципальной собственности Быстрогорского сельского поселения) (в случае, если муниципальной (комплексной) программой предусматривается реализация таких проектов).</w:t>
      </w:r>
    </w:p>
    <w:p w:rsidR="007831C0" w:rsidRPr="007831C0" w:rsidRDefault="007831C0" w:rsidP="007831C0">
      <w:pPr>
        <w:spacing w:line="20" w:lineRule="atLeast"/>
        <w:ind w:firstLine="425"/>
        <w:contextualSpacing/>
        <w:jc w:val="both"/>
        <w:rPr>
          <w:rFonts w:eastAsia="Calibri"/>
          <w:sz w:val="28"/>
          <w:szCs w:val="28"/>
          <w:lang w:eastAsia="en-US"/>
        </w:rPr>
      </w:pPr>
      <w:r w:rsidRPr="007831C0">
        <w:rPr>
          <w:rFonts w:eastAsia="Calibri"/>
          <w:sz w:val="28"/>
          <w:szCs w:val="28"/>
          <w:lang w:eastAsia="en-US"/>
        </w:rPr>
        <w:t>2.3. В подсистеме управления муниципальными программами системы «Электронный бюджет» ведется реестр документов, входящих в состав муниципальной (комплексной) программы, указанных в пункте 2.2 настоящего Порядка (далее - реестр). До ввода в опытную эксплуатацию соответствующих компонентов и модулей реестр ведется ответственным исполнителем в электронном виде, который обеспечивает его актуальность и полноту.</w:t>
      </w:r>
    </w:p>
    <w:p w:rsidR="007831C0" w:rsidRPr="007831C0" w:rsidRDefault="007831C0" w:rsidP="007831C0">
      <w:pPr>
        <w:spacing w:line="20" w:lineRule="atLeast"/>
        <w:ind w:firstLine="425"/>
        <w:contextualSpacing/>
        <w:jc w:val="both"/>
        <w:rPr>
          <w:rFonts w:eastAsia="Calibri"/>
          <w:sz w:val="28"/>
          <w:szCs w:val="28"/>
          <w:lang w:eastAsia="en-US"/>
        </w:rPr>
      </w:pPr>
      <w:r w:rsidRPr="007831C0">
        <w:rPr>
          <w:rFonts w:eastAsia="Calibri"/>
          <w:sz w:val="28"/>
          <w:szCs w:val="28"/>
          <w:lang w:eastAsia="en-US"/>
        </w:rPr>
        <w:t>Порядок формирования и ведения реестра определяется методическими рекомендациями.</w:t>
      </w:r>
    </w:p>
    <w:p w:rsidR="007831C0" w:rsidRPr="007831C0" w:rsidRDefault="007831C0" w:rsidP="007831C0">
      <w:pPr>
        <w:widowControl w:val="0"/>
        <w:spacing w:line="20" w:lineRule="atLeast"/>
        <w:ind w:firstLine="709"/>
        <w:contextualSpacing/>
        <w:jc w:val="both"/>
        <w:rPr>
          <w:rFonts w:ascii="Calibri" w:eastAsia="Calibri" w:hAnsi="Calibri"/>
          <w:sz w:val="28"/>
          <w:szCs w:val="22"/>
          <w:lang w:eastAsia="en-US"/>
        </w:rPr>
      </w:pPr>
      <w:r w:rsidRPr="007831C0">
        <w:rPr>
          <w:rFonts w:eastAsia="Calibri"/>
          <w:sz w:val="28"/>
          <w:szCs w:val="28"/>
          <w:lang w:eastAsia="en-US"/>
        </w:rPr>
        <w:t xml:space="preserve">2.4. </w:t>
      </w:r>
      <w:r w:rsidRPr="007831C0">
        <w:rPr>
          <w:rFonts w:eastAsia="Calibri"/>
          <w:sz w:val="28"/>
          <w:szCs w:val="22"/>
          <w:lang w:eastAsia="en-US"/>
        </w:rPr>
        <w:t>При определении структуры муниципальной (комплексной) программы обособляются проектная и процессная части.</w:t>
      </w:r>
    </w:p>
    <w:p w:rsidR="007831C0" w:rsidRPr="007831C0" w:rsidRDefault="007831C0" w:rsidP="007831C0">
      <w:pPr>
        <w:widowControl w:val="0"/>
        <w:spacing w:line="20" w:lineRule="atLeast"/>
        <w:ind w:firstLine="709"/>
        <w:contextualSpacing/>
        <w:jc w:val="both"/>
        <w:rPr>
          <w:rFonts w:ascii="Calibri" w:eastAsia="Calibri" w:hAnsi="Calibri"/>
          <w:sz w:val="28"/>
          <w:szCs w:val="22"/>
          <w:lang w:eastAsia="en-US"/>
        </w:rPr>
      </w:pPr>
      <w:r w:rsidRPr="007831C0">
        <w:rPr>
          <w:rFonts w:eastAsia="Calibri"/>
          <w:sz w:val="28"/>
          <w:szCs w:val="22"/>
          <w:lang w:eastAsia="en-US"/>
        </w:rPr>
        <w:t>В рамках проектной части муниципальной (комплексной) программы осуществляется реализация направлений деятельности, предусматривающих:</w:t>
      </w:r>
    </w:p>
    <w:p w:rsidR="007831C0" w:rsidRPr="007831C0" w:rsidRDefault="007831C0" w:rsidP="007831C0">
      <w:pPr>
        <w:widowControl w:val="0"/>
        <w:spacing w:line="20" w:lineRule="atLeast"/>
        <w:ind w:firstLine="709"/>
        <w:contextualSpacing/>
        <w:jc w:val="both"/>
        <w:rPr>
          <w:rFonts w:ascii="Calibri" w:eastAsia="Calibri" w:hAnsi="Calibri"/>
          <w:sz w:val="28"/>
          <w:szCs w:val="22"/>
          <w:lang w:eastAsia="en-US"/>
        </w:rPr>
      </w:pPr>
      <w:r w:rsidRPr="007831C0">
        <w:rPr>
          <w:rFonts w:eastAsia="Calibri"/>
          <w:sz w:val="28"/>
          <w:szCs w:val="22"/>
          <w:lang w:eastAsia="en-US"/>
        </w:rPr>
        <w:t xml:space="preserve">финансовое обеспечение расходов в рамках реализации национальных и региональных проектов; </w:t>
      </w:r>
    </w:p>
    <w:p w:rsidR="007831C0" w:rsidRPr="007831C0" w:rsidRDefault="007831C0" w:rsidP="007831C0">
      <w:pPr>
        <w:widowControl w:val="0"/>
        <w:spacing w:line="20" w:lineRule="atLeast"/>
        <w:ind w:firstLine="709"/>
        <w:contextualSpacing/>
        <w:jc w:val="both"/>
        <w:rPr>
          <w:rFonts w:ascii="Calibri" w:eastAsia="Calibri" w:hAnsi="Calibri"/>
          <w:sz w:val="28"/>
          <w:szCs w:val="22"/>
          <w:lang w:eastAsia="en-US"/>
        </w:rPr>
      </w:pPr>
      <w:r w:rsidRPr="007831C0">
        <w:rPr>
          <w:rFonts w:eastAsia="Calibri"/>
          <w:sz w:val="28"/>
          <w:szCs w:val="22"/>
          <w:lang w:eastAsia="en-US"/>
        </w:rPr>
        <w:t>осуществление бюджетных инвестиций в форме капитальных вложений в объекты муниципальной собственности Быстрогорского сельского поселения;</w:t>
      </w:r>
    </w:p>
    <w:p w:rsidR="007831C0" w:rsidRPr="007831C0" w:rsidRDefault="007831C0" w:rsidP="007831C0">
      <w:pPr>
        <w:widowControl w:val="0"/>
        <w:spacing w:line="20" w:lineRule="atLeast"/>
        <w:ind w:firstLine="709"/>
        <w:contextualSpacing/>
        <w:jc w:val="both"/>
        <w:rPr>
          <w:rFonts w:eastAsia="Calibri"/>
          <w:color w:val="000000"/>
          <w:sz w:val="28"/>
          <w:szCs w:val="22"/>
          <w:lang w:eastAsia="en-US"/>
        </w:rPr>
      </w:pPr>
      <w:r w:rsidRPr="007831C0">
        <w:rPr>
          <w:rFonts w:eastAsia="Calibri"/>
          <w:sz w:val="28"/>
          <w:szCs w:val="22"/>
          <w:lang w:eastAsia="en-US"/>
        </w:rPr>
        <w:t xml:space="preserve">предоставление субсидий на осуществление капитальных вложений в объекты муниципальной собственности Быстрогорского сельского поселения, в том числе </w:t>
      </w:r>
      <w:r w:rsidRPr="007831C0">
        <w:rPr>
          <w:rFonts w:eastAsia="Calibri"/>
          <w:color w:val="000000"/>
          <w:sz w:val="28"/>
          <w:szCs w:val="22"/>
          <w:lang w:eastAsia="en-US"/>
        </w:rPr>
        <w:t>предоставление субсидий муниципальным бюджетным и автономным учреждениям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w:t>
      </w:r>
    </w:p>
    <w:p w:rsidR="007831C0" w:rsidRPr="007831C0" w:rsidRDefault="007831C0" w:rsidP="007831C0">
      <w:pPr>
        <w:widowControl w:val="0"/>
        <w:spacing w:line="20" w:lineRule="atLeast"/>
        <w:ind w:firstLine="709"/>
        <w:contextualSpacing/>
        <w:jc w:val="both"/>
        <w:rPr>
          <w:rFonts w:ascii="Calibri" w:eastAsia="Calibri" w:hAnsi="Calibri"/>
          <w:sz w:val="28"/>
          <w:szCs w:val="22"/>
          <w:lang w:eastAsia="en-US"/>
        </w:rPr>
      </w:pPr>
      <w:r w:rsidRPr="007831C0">
        <w:rPr>
          <w:rFonts w:eastAsia="Calibri"/>
          <w:color w:val="000000"/>
          <w:sz w:val="28"/>
          <w:szCs w:val="22"/>
          <w:lang w:eastAsia="en-US"/>
        </w:rPr>
        <w:t>предоставление субсидий из местного бюджета юридическим лицам на цели, соответствующие критериям проектной деятельности (при необходимости);</w:t>
      </w:r>
    </w:p>
    <w:p w:rsidR="007831C0" w:rsidRPr="007831C0" w:rsidRDefault="007831C0" w:rsidP="007831C0">
      <w:pPr>
        <w:widowControl w:val="0"/>
        <w:spacing w:line="20" w:lineRule="atLeast"/>
        <w:ind w:firstLine="709"/>
        <w:contextualSpacing/>
        <w:jc w:val="both"/>
        <w:rPr>
          <w:rFonts w:ascii="Calibri" w:eastAsia="Calibri" w:hAnsi="Calibri"/>
          <w:sz w:val="28"/>
          <w:szCs w:val="22"/>
          <w:lang w:eastAsia="en-US"/>
        </w:rPr>
      </w:pPr>
      <w:r w:rsidRPr="007831C0">
        <w:rPr>
          <w:rFonts w:eastAsia="Calibri"/>
          <w:color w:val="000000"/>
          <w:sz w:val="28"/>
          <w:szCs w:val="22"/>
          <w:lang w:eastAsia="en-US"/>
        </w:rPr>
        <w:t>предоставление целевых субсидий муниципальным учреждениям на иные цели на проведение капитального ремонта, разработку проектной документации, подключение к инженерным сетям, благоустройство объектов, соответствующих критериям проектной деятельности;</w:t>
      </w:r>
    </w:p>
    <w:p w:rsidR="007831C0" w:rsidRPr="007831C0" w:rsidRDefault="007831C0" w:rsidP="007831C0">
      <w:pPr>
        <w:widowControl w:val="0"/>
        <w:spacing w:line="20" w:lineRule="atLeast"/>
        <w:ind w:firstLine="709"/>
        <w:contextualSpacing/>
        <w:jc w:val="both"/>
        <w:rPr>
          <w:rFonts w:ascii="Calibri" w:eastAsia="Calibri" w:hAnsi="Calibri"/>
          <w:sz w:val="28"/>
          <w:szCs w:val="22"/>
          <w:lang w:eastAsia="en-US"/>
        </w:rPr>
      </w:pPr>
      <w:r w:rsidRPr="007831C0">
        <w:rPr>
          <w:rFonts w:eastAsia="Calibri"/>
          <w:color w:val="000000"/>
          <w:sz w:val="28"/>
          <w:szCs w:val="22"/>
          <w:lang w:eastAsia="en-US"/>
        </w:rPr>
        <w:t xml:space="preserve">предоставление целевых субсидий муниципальным учреждениям </w:t>
      </w:r>
      <w:r w:rsidRPr="007831C0">
        <w:rPr>
          <w:rFonts w:eastAsia="Calibri"/>
          <w:color w:val="000000"/>
          <w:sz w:val="28"/>
          <w:szCs w:val="22"/>
          <w:lang w:eastAsia="en-US"/>
        </w:rPr>
        <w:lastRenderedPageBreak/>
        <w:t>в целях приобретения нефинансовых активов, а также реализации иных мероприятий, отвечающих критериям проектной деятельности;</w:t>
      </w:r>
    </w:p>
    <w:p w:rsidR="007831C0" w:rsidRPr="007831C0" w:rsidRDefault="007831C0" w:rsidP="007831C0">
      <w:pPr>
        <w:widowControl w:val="0"/>
        <w:spacing w:line="20" w:lineRule="atLeast"/>
        <w:ind w:firstLine="709"/>
        <w:contextualSpacing/>
        <w:jc w:val="both"/>
        <w:rPr>
          <w:rFonts w:ascii="Calibri" w:eastAsia="Calibri" w:hAnsi="Calibri"/>
          <w:sz w:val="28"/>
          <w:szCs w:val="22"/>
          <w:lang w:eastAsia="en-US"/>
        </w:rPr>
      </w:pPr>
      <w:r w:rsidRPr="007831C0">
        <w:rPr>
          <w:rFonts w:eastAsia="Calibri"/>
          <w:color w:val="000000"/>
          <w:sz w:val="28"/>
          <w:szCs w:val="22"/>
          <w:lang w:eastAsia="en-US"/>
        </w:rPr>
        <w:t>обеспечение деятельности муниципальных казенных учреждений в целях проведения капитального ремонта, разработки проектной документации, благоустройства территорий;</w:t>
      </w:r>
    </w:p>
    <w:p w:rsidR="007831C0" w:rsidRPr="007831C0" w:rsidRDefault="007831C0" w:rsidP="007831C0">
      <w:pPr>
        <w:widowControl w:val="0"/>
        <w:spacing w:line="20" w:lineRule="atLeast"/>
        <w:ind w:firstLine="709"/>
        <w:contextualSpacing/>
        <w:jc w:val="both"/>
        <w:rPr>
          <w:rFonts w:ascii="Calibri" w:eastAsia="Calibri" w:hAnsi="Calibri"/>
          <w:sz w:val="28"/>
          <w:szCs w:val="22"/>
          <w:lang w:eastAsia="en-US"/>
        </w:rPr>
      </w:pPr>
      <w:r w:rsidRPr="007831C0">
        <w:rPr>
          <w:rFonts w:eastAsia="Calibri"/>
          <w:sz w:val="28"/>
          <w:szCs w:val="22"/>
          <w:lang w:eastAsia="en-US"/>
        </w:rPr>
        <w:t>выработка предложений по совершенствованию муниципальной политики и нормативного регулирования в сфере реализации муниципальной (комплексной) программы;</w:t>
      </w:r>
    </w:p>
    <w:p w:rsidR="007831C0" w:rsidRPr="007831C0" w:rsidRDefault="007831C0" w:rsidP="007831C0">
      <w:pPr>
        <w:widowControl w:val="0"/>
        <w:spacing w:line="20" w:lineRule="atLeast"/>
        <w:ind w:firstLine="709"/>
        <w:contextualSpacing/>
        <w:jc w:val="both"/>
        <w:rPr>
          <w:rFonts w:ascii="Calibri" w:eastAsia="Calibri" w:hAnsi="Calibri"/>
          <w:sz w:val="28"/>
          <w:szCs w:val="22"/>
          <w:lang w:eastAsia="en-US"/>
        </w:rPr>
      </w:pPr>
      <w:r w:rsidRPr="007831C0">
        <w:rPr>
          <w:rFonts w:eastAsia="Calibri"/>
          <w:sz w:val="28"/>
          <w:szCs w:val="22"/>
          <w:lang w:eastAsia="en-US"/>
        </w:rPr>
        <w:t>создание и развитие информационных систем;</w:t>
      </w:r>
    </w:p>
    <w:p w:rsidR="007831C0" w:rsidRPr="007831C0" w:rsidRDefault="007831C0" w:rsidP="007831C0">
      <w:pPr>
        <w:widowControl w:val="0"/>
        <w:spacing w:line="20" w:lineRule="atLeast"/>
        <w:ind w:firstLine="709"/>
        <w:contextualSpacing/>
        <w:jc w:val="both"/>
        <w:rPr>
          <w:rFonts w:ascii="Calibri" w:eastAsia="Calibri" w:hAnsi="Calibri"/>
          <w:sz w:val="28"/>
          <w:szCs w:val="22"/>
          <w:lang w:eastAsia="en-US"/>
        </w:rPr>
      </w:pPr>
      <w:r w:rsidRPr="007831C0">
        <w:rPr>
          <w:rFonts w:eastAsia="Calibri"/>
          <w:sz w:val="28"/>
          <w:szCs w:val="22"/>
          <w:lang w:eastAsia="en-US"/>
        </w:rPr>
        <w:t>осуществление стимулирующих налоговых расходов;</w:t>
      </w:r>
    </w:p>
    <w:p w:rsidR="007831C0" w:rsidRPr="007831C0" w:rsidRDefault="007831C0" w:rsidP="007831C0">
      <w:pPr>
        <w:widowControl w:val="0"/>
        <w:spacing w:line="20" w:lineRule="atLeast"/>
        <w:ind w:firstLine="709"/>
        <w:contextualSpacing/>
        <w:jc w:val="both"/>
        <w:rPr>
          <w:rFonts w:ascii="Calibri" w:eastAsia="Calibri" w:hAnsi="Calibri"/>
          <w:sz w:val="28"/>
          <w:szCs w:val="22"/>
          <w:lang w:eastAsia="en-US"/>
        </w:rPr>
      </w:pPr>
      <w:r w:rsidRPr="007831C0">
        <w:rPr>
          <w:rFonts w:eastAsia="Calibri"/>
          <w:sz w:val="28"/>
          <w:szCs w:val="22"/>
          <w:lang w:eastAsia="en-US"/>
        </w:rPr>
        <w:t>иные направления деятельности, отвечающие критериям проектной деятельности, по согласованию с сектором экономики и финансов.</w:t>
      </w:r>
    </w:p>
    <w:p w:rsidR="007831C0" w:rsidRPr="007831C0" w:rsidRDefault="007831C0" w:rsidP="007831C0">
      <w:pPr>
        <w:widowControl w:val="0"/>
        <w:spacing w:line="20" w:lineRule="atLeast"/>
        <w:ind w:firstLine="709"/>
        <w:contextualSpacing/>
        <w:jc w:val="both"/>
        <w:rPr>
          <w:rFonts w:ascii="Calibri" w:eastAsia="Calibri" w:hAnsi="Calibri"/>
          <w:sz w:val="28"/>
          <w:szCs w:val="22"/>
          <w:lang w:eastAsia="en-US"/>
        </w:rPr>
      </w:pPr>
      <w:r w:rsidRPr="007831C0">
        <w:rPr>
          <w:rFonts w:eastAsia="Calibri"/>
          <w:sz w:val="28"/>
          <w:szCs w:val="22"/>
          <w:lang w:eastAsia="en-US"/>
        </w:rPr>
        <w:t>В рамках процессных мероприятий муниципальной (комплексной) программы осуществляется реализация направлений деятельности, предусматривающих:</w:t>
      </w:r>
    </w:p>
    <w:p w:rsidR="007831C0" w:rsidRPr="007831C0" w:rsidRDefault="007831C0" w:rsidP="007831C0">
      <w:pPr>
        <w:widowControl w:val="0"/>
        <w:spacing w:line="20" w:lineRule="atLeast"/>
        <w:ind w:firstLine="709"/>
        <w:contextualSpacing/>
        <w:jc w:val="both"/>
        <w:rPr>
          <w:rFonts w:ascii="Calibri" w:eastAsia="Calibri" w:hAnsi="Calibri"/>
          <w:sz w:val="28"/>
          <w:szCs w:val="22"/>
          <w:lang w:eastAsia="en-US"/>
        </w:rPr>
      </w:pPr>
      <w:r w:rsidRPr="007831C0">
        <w:rPr>
          <w:rFonts w:eastAsia="Calibri"/>
          <w:sz w:val="28"/>
          <w:szCs w:val="22"/>
          <w:lang w:eastAsia="en-US"/>
        </w:rPr>
        <w:t>выполнение муниципальных заданий на оказание муниципальных услуг;</w:t>
      </w:r>
    </w:p>
    <w:p w:rsidR="007831C0" w:rsidRPr="007831C0" w:rsidRDefault="007831C0" w:rsidP="007831C0">
      <w:pPr>
        <w:widowControl w:val="0"/>
        <w:spacing w:line="20" w:lineRule="atLeast"/>
        <w:ind w:firstLine="709"/>
        <w:contextualSpacing/>
        <w:jc w:val="both"/>
        <w:rPr>
          <w:rFonts w:ascii="Calibri" w:eastAsia="Calibri" w:hAnsi="Calibri"/>
          <w:sz w:val="28"/>
          <w:szCs w:val="22"/>
          <w:lang w:eastAsia="en-US"/>
        </w:rPr>
      </w:pPr>
      <w:r w:rsidRPr="007831C0">
        <w:rPr>
          <w:rFonts w:eastAsia="Calibri"/>
          <w:sz w:val="28"/>
          <w:szCs w:val="22"/>
          <w:lang w:eastAsia="en-US"/>
        </w:rPr>
        <w:t>предоставление целевых субсидий муниципальным учреждениям на иные цели в части обеспечения расходов, не отнесенных к проектной деятельности;</w:t>
      </w:r>
    </w:p>
    <w:p w:rsidR="007831C0" w:rsidRPr="007831C0" w:rsidRDefault="007831C0" w:rsidP="007831C0">
      <w:pPr>
        <w:widowControl w:val="0"/>
        <w:spacing w:line="20" w:lineRule="atLeast"/>
        <w:ind w:firstLine="709"/>
        <w:contextualSpacing/>
        <w:jc w:val="both"/>
        <w:rPr>
          <w:rFonts w:ascii="Calibri" w:eastAsia="Calibri" w:hAnsi="Calibri"/>
          <w:sz w:val="28"/>
          <w:szCs w:val="22"/>
          <w:lang w:eastAsia="en-US"/>
        </w:rPr>
      </w:pPr>
      <w:r w:rsidRPr="007831C0">
        <w:rPr>
          <w:rFonts w:eastAsia="Calibri"/>
          <w:sz w:val="28"/>
          <w:szCs w:val="22"/>
          <w:lang w:eastAsia="en-US"/>
        </w:rPr>
        <w:t xml:space="preserve">оказание мер социальной </w:t>
      </w:r>
      <w:proofErr w:type="gramStart"/>
      <w:r w:rsidRPr="007831C0">
        <w:rPr>
          <w:rFonts w:eastAsia="Calibri"/>
          <w:sz w:val="28"/>
          <w:szCs w:val="22"/>
          <w:lang w:eastAsia="en-US"/>
        </w:rPr>
        <w:t>поддержки</w:t>
      </w:r>
      <w:proofErr w:type="gramEnd"/>
      <w:r w:rsidRPr="007831C0">
        <w:rPr>
          <w:rFonts w:eastAsia="Calibri"/>
          <w:sz w:val="28"/>
          <w:szCs w:val="22"/>
          <w:lang w:eastAsia="en-US"/>
        </w:rPr>
        <w:t xml:space="preserve"> отдельным категориям населения, включая осуществление социальных налоговых расходов (за исключением мер социальной поддержки, предусмотренных региональным проектом в рамках реализации национального проекта);</w:t>
      </w:r>
    </w:p>
    <w:p w:rsidR="007831C0" w:rsidRPr="007831C0" w:rsidRDefault="007831C0" w:rsidP="007831C0">
      <w:pPr>
        <w:widowControl w:val="0"/>
        <w:spacing w:line="20" w:lineRule="atLeast"/>
        <w:ind w:firstLine="709"/>
        <w:contextualSpacing/>
        <w:jc w:val="both"/>
        <w:rPr>
          <w:rFonts w:ascii="Calibri" w:eastAsia="Calibri" w:hAnsi="Calibri"/>
          <w:sz w:val="28"/>
          <w:szCs w:val="22"/>
          <w:lang w:eastAsia="en-US"/>
        </w:rPr>
      </w:pPr>
      <w:r w:rsidRPr="007831C0">
        <w:rPr>
          <w:rFonts w:eastAsia="Calibri"/>
          <w:sz w:val="28"/>
          <w:szCs w:val="22"/>
          <w:lang w:eastAsia="en-US"/>
        </w:rPr>
        <w:t>предоставление субсидий в целях финансового обеспечения исполнения муниципального социального заказа на оказание муниципальных услуг в социальной сфере;</w:t>
      </w:r>
    </w:p>
    <w:p w:rsidR="007831C0" w:rsidRPr="007831C0" w:rsidRDefault="007831C0" w:rsidP="007831C0">
      <w:pPr>
        <w:widowControl w:val="0"/>
        <w:spacing w:line="20" w:lineRule="atLeast"/>
        <w:ind w:firstLine="709"/>
        <w:contextualSpacing/>
        <w:jc w:val="both"/>
        <w:rPr>
          <w:rFonts w:ascii="Calibri" w:eastAsia="Calibri" w:hAnsi="Calibri"/>
          <w:sz w:val="28"/>
          <w:szCs w:val="22"/>
          <w:lang w:eastAsia="en-US"/>
        </w:rPr>
      </w:pPr>
      <w:r w:rsidRPr="007831C0">
        <w:rPr>
          <w:rFonts w:eastAsia="Calibri"/>
          <w:sz w:val="28"/>
          <w:szCs w:val="22"/>
          <w:lang w:eastAsia="en-US"/>
        </w:rPr>
        <w:t>предоставление субсидий автономным некоммерческим организациям (за исключением субсидий, предоставляемых в рамках регионального проекта в рамках реализации национального проекта);</w:t>
      </w:r>
    </w:p>
    <w:p w:rsidR="007831C0" w:rsidRPr="007831C0" w:rsidRDefault="007831C0" w:rsidP="007831C0">
      <w:pPr>
        <w:widowControl w:val="0"/>
        <w:spacing w:line="20" w:lineRule="atLeast"/>
        <w:ind w:firstLine="709"/>
        <w:contextualSpacing/>
        <w:jc w:val="both"/>
        <w:rPr>
          <w:rFonts w:ascii="Calibri" w:eastAsia="Calibri" w:hAnsi="Calibri"/>
          <w:sz w:val="28"/>
          <w:szCs w:val="22"/>
          <w:lang w:eastAsia="en-US"/>
        </w:rPr>
      </w:pPr>
      <w:r w:rsidRPr="007831C0">
        <w:rPr>
          <w:rFonts w:eastAsia="Calibri"/>
          <w:sz w:val="28"/>
          <w:szCs w:val="22"/>
          <w:lang w:eastAsia="en-US"/>
        </w:rPr>
        <w:t>осуществление текущей деятельности казенных учреждений;</w:t>
      </w:r>
    </w:p>
    <w:p w:rsidR="007831C0" w:rsidRPr="007831C0" w:rsidRDefault="007831C0" w:rsidP="007831C0">
      <w:pPr>
        <w:widowControl w:val="0"/>
        <w:spacing w:line="20" w:lineRule="atLeast"/>
        <w:ind w:firstLine="709"/>
        <w:contextualSpacing/>
        <w:jc w:val="both"/>
        <w:rPr>
          <w:rFonts w:ascii="Calibri" w:eastAsia="Calibri" w:hAnsi="Calibri"/>
          <w:sz w:val="28"/>
          <w:szCs w:val="22"/>
          <w:lang w:eastAsia="en-US"/>
        </w:rPr>
      </w:pPr>
      <w:r w:rsidRPr="007831C0">
        <w:rPr>
          <w:rFonts w:eastAsia="Calibri"/>
          <w:sz w:val="28"/>
          <w:szCs w:val="22"/>
          <w:lang w:eastAsia="en-US"/>
        </w:rPr>
        <w:t xml:space="preserve">иные направления деятельности по согласованию с сектор экономики и </w:t>
      </w:r>
      <w:proofErr w:type="gramStart"/>
      <w:r w:rsidRPr="007831C0">
        <w:rPr>
          <w:rFonts w:eastAsia="Calibri"/>
          <w:sz w:val="28"/>
          <w:szCs w:val="22"/>
          <w:lang w:eastAsia="en-US"/>
        </w:rPr>
        <w:t>финансовом</w:t>
      </w:r>
      <w:proofErr w:type="gramEnd"/>
      <w:r w:rsidRPr="007831C0">
        <w:rPr>
          <w:rFonts w:eastAsia="Calibri"/>
          <w:sz w:val="28"/>
          <w:szCs w:val="22"/>
          <w:lang w:eastAsia="en-US"/>
        </w:rPr>
        <w:t xml:space="preserve"> и сектор экономики и финансовом экономики, торговли и предпринимательства.</w:t>
      </w:r>
    </w:p>
    <w:p w:rsidR="007831C0" w:rsidRPr="007831C0" w:rsidRDefault="007831C0" w:rsidP="007831C0">
      <w:pPr>
        <w:spacing w:line="20" w:lineRule="atLeast"/>
        <w:ind w:firstLine="425"/>
        <w:contextualSpacing/>
        <w:jc w:val="both"/>
        <w:rPr>
          <w:rFonts w:eastAsia="Calibri"/>
          <w:sz w:val="28"/>
          <w:szCs w:val="28"/>
          <w:lang w:eastAsia="en-US"/>
        </w:rPr>
      </w:pPr>
      <w:r w:rsidRPr="007831C0">
        <w:rPr>
          <w:rFonts w:eastAsia="Calibri"/>
          <w:sz w:val="28"/>
          <w:szCs w:val="22"/>
          <w:lang w:eastAsia="en-US"/>
        </w:rPr>
        <w:t xml:space="preserve">При формировании проектной части муниципальной (комплексной) </w:t>
      </w:r>
      <w:proofErr w:type="gramStart"/>
      <w:r w:rsidRPr="007831C0">
        <w:rPr>
          <w:rFonts w:eastAsia="Calibri"/>
          <w:sz w:val="28"/>
          <w:szCs w:val="22"/>
          <w:lang w:eastAsia="en-US"/>
        </w:rPr>
        <w:t>программы</w:t>
      </w:r>
      <w:proofErr w:type="gramEnd"/>
      <w:r w:rsidRPr="007831C0">
        <w:rPr>
          <w:rFonts w:eastAsia="Calibri"/>
          <w:sz w:val="28"/>
          <w:szCs w:val="22"/>
          <w:lang w:eastAsia="en-US"/>
        </w:rPr>
        <w:t xml:space="preserve"> включаемые в ее состав мероприятия (результаты) должны иметь количественно измеримые итоги их реализации. При формировании процессной части допускается включение мероприятий, не имеющих количественно измеримых итогов.</w:t>
      </w:r>
    </w:p>
    <w:p w:rsidR="007831C0" w:rsidRPr="007831C0" w:rsidRDefault="007831C0" w:rsidP="007831C0">
      <w:pPr>
        <w:spacing w:after="200" w:line="20" w:lineRule="atLeast"/>
        <w:ind w:firstLine="567"/>
        <w:contextualSpacing/>
        <w:jc w:val="both"/>
        <w:rPr>
          <w:rFonts w:eastAsia="Calibri"/>
          <w:sz w:val="28"/>
          <w:szCs w:val="28"/>
          <w:lang w:eastAsia="en-US"/>
        </w:rPr>
      </w:pPr>
      <w:r w:rsidRPr="007831C0">
        <w:rPr>
          <w:rFonts w:eastAsia="Calibri"/>
          <w:sz w:val="28"/>
          <w:szCs w:val="28"/>
          <w:lang w:eastAsia="en-US"/>
        </w:rPr>
        <w:t>2.5. Муниципальные и ведомственные проекты, комплексы процессных мероприятий и отдельные мероприятия, направленные на ликвидацию последствий чрезвычайных ситуаций, при необходимости группируются по направлениям (подпрограммам) муниципальной программы.</w:t>
      </w:r>
    </w:p>
    <w:p w:rsidR="007831C0" w:rsidRPr="007831C0" w:rsidRDefault="007831C0" w:rsidP="007831C0">
      <w:pPr>
        <w:spacing w:after="200" w:line="20" w:lineRule="atLeast"/>
        <w:ind w:firstLine="567"/>
        <w:contextualSpacing/>
        <w:jc w:val="both"/>
        <w:rPr>
          <w:rFonts w:eastAsia="Calibri"/>
          <w:sz w:val="28"/>
          <w:szCs w:val="28"/>
          <w:lang w:eastAsia="en-US"/>
        </w:rPr>
      </w:pPr>
      <w:r w:rsidRPr="007831C0">
        <w:rPr>
          <w:rFonts w:eastAsia="Calibri"/>
          <w:sz w:val="28"/>
          <w:szCs w:val="28"/>
          <w:lang w:eastAsia="en-US"/>
        </w:rPr>
        <w:lastRenderedPageBreak/>
        <w:t>2.6. Структурные элементы муниципальной (комплексной) программы при необходимости могут группироваться по направлениям муниципальной  (комплексной) программы.</w:t>
      </w:r>
    </w:p>
    <w:p w:rsidR="007831C0" w:rsidRPr="007831C0" w:rsidRDefault="007831C0" w:rsidP="007831C0">
      <w:pPr>
        <w:spacing w:after="200" w:line="20" w:lineRule="atLeast"/>
        <w:contextualSpacing/>
        <w:jc w:val="both"/>
        <w:rPr>
          <w:rFonts w:eastAsia="Calibri"/>
          <w:sz w:val="28"/>
          <w:szCs w:val="28"/>
          <w:lang w:eastAsia="en-US"/>
        </w:rPr>
      </w:pPr>
    </w:p>
    <w:p w:rsidR="007831C0" w:rsidRPr="007831C0" w:rsidRDefault="007831C0" w:rsidP="007831C0">
      <w:pPr>
        <w:spacing w:after="200" w:line="20" w:lineRule="atLeast"/>
        <w:ind w:firstLine="709"/>
        <w:contextualSpacing/>
        <w:jc w:val="center"/>
        <w:rPr>
          <w:rFonts w:eastAsia="Calibri"/>
          <w:sz w:val="28"/>
          <w:szCs w:val="28"/>
          <w:lang w:eastAsia="en-US"/>
        </w:rPr>
      </w:pPr>
      <w:r w:rsidRPr="007831C0">
        <w:rPr>
          <w:rFonts w:eastAsia="Calibri"/>
          <w:sz w:val="28"/>
          <w:szCs w:val="28"/>
          <w:lang w:eastAsia="en-US"/>
        </w:rPr>
        <w:t>3. Требования к содержанию муниципальной  (комплексной) программы</w:t>
      </w:r>
    </w:p>
    <w:p w:rsidR="007831C0" w:rsidRPr="007831C0" w:rsidRDefault="007831C0" w:rsidP="007831C0">
      <w:pPr>
        <w:spacing w:after="200" w:line="20" w:lineRule="atLeast"/>
        <w:ind w:firstLine="709"/>
        <w:contextualSpacing/>
        <w:jc w:val="both"/>
        <w:rPr>
          <w:rFonts w:eastAsia="Calibri"/>
          <w:sz w:val="28"/>
          <w:szCs w:val="28"/>
          <w:lang w:eastAsia="en-US"/>
        </w:rPr>
      </w:pPr>
    </w:p>
    <w:p w:rsidR="007831C0" w:rsidRPr="007831C0" w:rsidRDefault="007831C0" w:rsidP="007831C0">
      <w:pPr>
        <w:spacing w:line="20" w:lineRule="atLeast"/>
        <w:ind w:firstLine="709"/>
        <w:contextualSpacing/>
        <w:jc w:val="both"/>
        <w:rPr>
          <w:rFonts w:eastAsia="Calibri"/>
          <w:sz w:val="28"/>
          <w:szCs w:val="22"/>
          <w:lang w:eastAsia="en-US"/>
        </w:rPr>
      </w:pPr>
      <w:r w:rsidRPr="007831C0">
        <w:rPr>
          <w:rFonts w:eastAsia="Calibri"/>
          <w:sz w:val="28"/>
          <w:szCs w:val="22"/>
          <w:lang w:eastAsia="en-US"/>
        </w:rPr>
        <w:t>3.1. Стратегические приоритеты муниципальной (комплексной) программы включают в себя:</w:t>
      </w:r>
    </w:p>
    <w:p w:rsidR="007831C0" w:rsidRPr="007831C0" w:rsidRDefault="007831C0" w:rsidP="007831C0">
      <w:pPr>
        <w:spacing w:line="20" w:lineRule="atLeast"/>
        <w:ind w:firstLine="709"/>
        <w:contextualSpacing/>
        <w:jc w:val="both"/>
        <w:rPr>
          <w:rFonts w:eastAsia="Calibri"/>
          <w:sz w:val="28"/>
          <w:szCs w:val="22"/>
          <w:lang w:eastAsia="en-US"/>
        </w:rPr>
      </w:pPr>
      <w:r w:rsidRPr="007831C0">
        <w:rPr>
          <w:rFonts w:eastAsia="Calibri"/>
          <w:sz w:val="28"/>
          <w:szCs w:val="22"/>
          <w:lang w:eastAsia="en-US"/>
        </w:rPr>
        <w:t xml:space="preserve">оценку текущего состояния соответствующей сферы социально-экономического развития Быстрогорского сельского поселения; </w:t>
      </w:r>
    </w:p>
    <w:p w:rsidR="007831C0" w:rsidRPr="007831C0" w:rsidRDefault="007831C0" w:rsidP="007831C0">
      <w:pPr>
        <w:spacing w:line="20" w:lineRule="atLeast"/>
        <w:ind w:firstLine="709"/>
        <w:contextualSpacing/>
        <w:jc w:val="both"/>
        <w:rPr>
          <w:rFonts w:eastAsia="Calibri"/>
          <w:sz w:val="28"/>
          <w:szCs w:val="22"/>
          <w:lang w:eastAsia="en-US"/>
        </w:rPr>
      </w:pPr>
      <w:r w:rsidRPr="007831C0">
        <w:rPr>
          <w:rFonts w:eastAsia="Calibri"/>
          <w:sz w:val="28"/>
          <w:szCs w:val="22"/>
          <w:lang w:eastAsia="en-US"/>
        </w:rPr>
        <w:t xml:space="preserve">описание приоритетов и целей муниципальной политики Быстрогорского сельского поселения в сфере реализации муниципальной (комплексной) программы; </w:t>
      </w:r>
    </w:p>
    <w:p w:rsidR="007831C0" w:rsidRPr="007831C0" w:rsidRDefault="007831C0" w:rsidP="007831C0">
      <w:pPr>
        <w:spacing w:line="20" w:lineRule="atLeast"/>
        <w:ind w:firstLine="709"/>
        <w:contextualSpacing/>
        <w:jc w:val="both"/>
        <w:rPr>
          <w:rFonts w:eastAsia="Calibri"/>
          <w:sz w:val="28"/>
          <w:szCs w:val="22"/>
          <w:lang w:eastAsia="en-US"/>
        </w:rPr>
      </w:pPr>
      <w:r w:rsidRPr="007831C0">
        <w:rPr>
          <w:rFonts w:eastAsia="Calibri"/>
          <w:sz w:val="28"/>
          <w:szCs w:val="22"/>
          <w:lang w:eastAsia="en-US"/>
        </w:rPr>
        <w:t>сведения о взаимосвязи со стратегическими приоритетами, целями и показателями муниципальных программ;</w:t>
      </w:r>
    </w:p>
    <w:p w:rsidR="007831C0" w:rsidRPr="007831C0" w:rsidRDefault="007831C0" w:rsidP="007831C0">
      <w:pPr>
        <w:spacing w:line="20" w:lineRule="atLeast"/>
        <w:ind w:firstLine="709"/>
        <w:contextualSpacing/>
        <w:jc w:val="both"/>
        <w:rPr>
          <w:rFonts w:eastAsia="Calibri"/>
          <w:sz w:val="28"/>
          <w:szCs w:val="22"/>
          <w:lang w:eastAsia="en-US"/>
        </w:rPr>
      </w:pPr>
      <w:r w:rsidRPr="007831C0">
        <w:rPr>
          <w:rFonts w:eastAsia="Calibri"/>
          <w:sz w:val="28"/>
          <w:szCs w:val="22"/>
          <w:lang w:eastAsia="en-US"/>
        </w:rPr>
        <w:t>задачи муниципального управления, способы их эффективного решения в соответствующей отрасли экономики и сфере муниципального управления.</w:t>
      </w:r>
    </w:p>
    <w:p w:rsidR="007831C0" w:rsidRPr="007831C0" w:rsidRDefault="007831C0" w:rsidP="007831C0">
      <w:pPr>
        <w:spacing w:line="20" w:lineRule="atLeast"/>
        <w:ind w:firstLine="709"/>
        <w:contextualSpacing/>
        <w:jc w:val="both"/>
        <w:rPr>
          <w:rFonts w:eastAsia="Calibri"/>
          <w:sz w:val="28"/>
          <w:szCs w:val="22"/>
          <w:lang w:eastAsia="en-US"/>
        </w:rPr>
      </w:pPr>
      <w:r w:rsidRPr="007831C0">
        <w:rPr>
          <w:rFonts w:eastAsia="Calibri"/>
          <w:sz w:val="28"/>
          <w:szCs w:val="22"/>
          <w:lang w:eastAsia="en-US"/>
        </w:rPr>
        <w:t>3.2. </w:t>
      </w:r>
      <w:proofErr w:type="gramStart"/>
      <w:r w:rsidRPr="007831C0">
        <w:rPr>
          <w:rFonts w:eastAsia="Calibri"/>
          <w:sz w:val="28"/>
          <w:szCs w:val="22"/>
          <w:lang w:eastAsia="en-US"/>
        </w:rPr>
        <w:t xml:space="preserve">Паспорт муниципальной (комплексной) программы содержит: наименование муниципальной (комплексной) программы; </w:t>
      </w:r>
      <w:proofErr w:type="gramEnd"/>
    </w:p>
    <w:p w:rsidR="007831C0" w:rsidRPr="007831C0" w:rsidRDefault="007831C0" w:rsidP="007831C0">
      <w:pPr>
        <w:spacing w:line="20" w:lineRule="atLeast"/>
        <w:ind w:firstLine="709"/>
        <w:contextualSpacing/>
        <w:jc w:val="both"/>
        <w:rPr>
          <w:rFonts w:eastAsia="Calibri"/>
          <w:sz w:val="28"/>
          <w:szCs w:val="22"/>
          <w:lang w:eastAsia="en-US"/>
        </w:rPr>
      </w:pPr>
      <w:r w:rsidRPr="007831C0">
        <w:rPr>
          <w:rFonts w:eastAsia="Calibri"/>
          <w:sz w:val="28"/>
          <w:szCs w:val="22"/>
          <w:lang w:eastAsia="en-US"/>
        </w:rPr>
        <w:t>цели и показатели, их характеризующие;</w:t>
      </w:r>
    </w:p>
    <w:p w:rsidR="007831C0" w:rsidRPr="007831C0" w:rsidRDefault="007831C0" w:rsidP="007831C0">
      <w:pPr>
        <w:spacing w:line="20" w:lineRule="atLeast"/>
        <w:ind w:firstLine="709"/>
        <w:contextualSpacing/>
        <w:jc w:val="both"/>
        <w:rPr>
          <w:rFonts w:eastAsia="Calibri"/>
          <w:sz w:val="28"/>
          <w:szCs w:val="22"/>
          <w:lang w:eastAsia="en-US"/>
        </w:rPr>
      </w:pPr>
      <w:r w:rsidRPr="007831C0">
        <w:rPr>
          <w:rFonts w:eastAsia="Calibri"/>
          <w:sz w:val="28"/>
          <w:szCs w:val="22"/>
          <w:lang w:eastAsia="en-US"/>
        </w:rPr>
        <w:t xml:space="preserve">сроки реализации (с возможностью выделения этапов); </w:t>
      </w:r>
    </w:p>
    <w:p w:rsidR="007831C0" w:rsidRPr="007831C0" w:rsidRDefault="007831C0" w:rsidP="007831C0">
      <w:pPr>
        <w:spacing w:line="20" w:lineRule="atLeast"/>
        <w:ind w:firstLine="709"/>
        <w:contextualSpacing/>
        <w:jc w:val="both"/>
        <w:rPr>
          <w:rFonts w:eastAsia="Calibri"/>
          <w:sz w:val="28"/>
          <w:szCs w:val="22"/>
          <w:lang w:eastAsia="en-US"/>
        </w:rPr>
      </w:pPr>
      <w:r w:rsidRPr="007831C0">
        <w:rPr>
          <w:rFonts w:eastAsia="Calibri"/>
          <w:sz w:val="28"/>
          <w:szCs w:val="22"/>
          <w:lang w:eastAsia="en-US"/>
        </w:rPr>
        <w:t xml:space="preserve">перечень структурных элементов; </w:t>
      </w:r>
    </w:p>
    <w:p w:rsidR="007831C0" w:rsidRPr="007831C0" w:rsidRDefault="007831C0" w:rsidP="007831C0">
      <w:pPr>
        <w:spacing w:line="20" w:lineRule="atLeast"/>
        <w:ind w:firstLine="709"/>
        <w:contextualSpacing/>
        <w:jc w:val="both"/>
        <w:rPr>
          <w:rFonts w:eastAsia="Calibri"/>
          <w:sz w:val="28"/>
          <w:szCs w:val="22"/>
          <w:lang w:eastAsia="en-US"/>
        </w:rPr>
      </w:pPr>
      <w:r w:rsidRPr="007831C0">
        <w:rPr>
          <w:rFonts w:eastAsia="Calibri"/>
          <w:sz w:val="28"/>
          <w:szCs w:val="22"/>
          <w:lang w:eastAsia="en-US"/>
        </w:rPr>
        <w:t>перечень налоговых расходов;</w:t>
      </w:r>
    </w:p>
    <w:p w:rsidR="007831C0" w:rsidRPr="007831C0" w:rsidRDefault="007831C0" w:rsidP="007831C0">
      <w:pPr>
        <w:spacing w:line="20" w:lineRule="atLeast"/>
        <w:ind w:firstLine="709"/>
        <w:contextualSpacing/>
        <w:jc w:val="both"/>
        <w:rPr>
          <w:rFonts w:eastAsia="Calibri"/>
          <w:sz w:val="28"/>
          <w:szCs w:val="22"/>
          <w:lang w:eastAsia="en-US"/>
        </w:rPr>
      </w:pPr>
      <w:r w:rsidRPr="007831C0">
        <w:rPr>
          <w:rFonts w:eastAsia="Calibri"/>
          <w:sz w:val="28"/>
          <w:szCs w:val="22"/>
          <w:lang w:eastAsia="en-US"/>
        </w:rPr>
        <w:t xml:space="preserve">параметры финансового обеспечения за счет всех источников финансирования по годам реализации в целом по муниципальной (комплексной) программе и с детализацией по ее структурным элементам, а также с указанием общего объема налоговых расходов, предусмотренных в рамках такой программы; </w:t>
      </w:r>
    </w:p>
    <w:p w:rsidR="007831C0" w:rsidRPr="007831C0" w:rsidRDefault="007831C0" w:rsidP="007831C0">
      <w:pPr>
        <w:spacing w:line="20" w:lineRule="atLeast"/>
        <w:ind w:firstLine="709"/>
        <w:contextualSpacing/>
        <w:jc w:val="both"/>
        <w:rPr>
          <w:rFonts w:eastAsia="Calibri"/>
          <w:sz w:val="28"/>
          <w:szCs w:val="22"/>
          <w:lang w:eastAsia="en-US"/>
        </w:rPr>
      </w:pPr>
      <w:r w:rsidRPr="007831C0">
        <w:rPr>
          <w:rFonts w:eastAsia="Calibri"/>
          <w:sz w:val="28"/>
          <w:szCs w:val="22"/>
          <w:lang w:eastAsia="en-US"/>
        </w:rPr>
        <w:t xml:space="preserve">сведения о кураторе, ответственном исполнителе; </w:t>
      </w:r>
    </w:p>
    <w:p w:rsidR="007831C0" w:rsidRPr="007831C0" w:rsidRDefault="007831C0" w:rsidP="007831C0">
      <w:pPr>
        <w:spacing w:line="20" w:lineRule="atLeast"/>
        <w:ind w:firstLine="709"/>
        <w:contextualSpacing/>
        <w:jc w:val="both"/>
        <w:rPr>
          <w:rFonts w:eastAsia="Calibri"/>
          <w:sz w:val="28"/>
          <w:szCs w:val="22"/>
          <w:lang w:eastAsia="en-US"/>
        </w:rPr>
      </w:pPr>
      <w:r w:rsidRPr="007831C0">
        <w:rPr>
          <w:rFonts w:eastAsia="Calibri"/>
          <w:sz w:val="28"/>
          <w:szCs w:val="22"/>
          <w:lang w:eastAsia="en-US"/>
        </w:rPr>
        <w:t>связь с национальными целями развития Российской Федерации, государственными программами Ростовской области, целями стратегии социально-экономического развития Быстрогорского сельского поселения;</w:t>
      </w:r>
    </w:p>
    <w:p w:rsidR="007831C0" w:rsidRPr="007831C0" w:rsidRDefault="007831C0" w:rsidP="007831C0">
      <w:pPr>
        <w:spacing w:line="20" w:lineRule="atLeast"/>
        <w:ind w:firstLine="709"/>
        <w:contextualSpacing/>
        <w:jc w:val="both"/>
        <w:rPr>
          <w:rFonts w:eastAsia="Calibri"/>
          <w:sz w:val="28"/>
          <w:szCs w:val="22"/>
          <w:lang w:eastAsia="en-US"/>
        </w:rPr>
      </w:pPr>
      <w:r w:rsidRPr="007831C0">
        <w:rPr>
          <w:rFonts w:eastAsia="Calibri"/>
          <w:sz w:val="28"/>
          <w:szCs w:val="22"/>
          <w:lang w:eastAsia="en-US"/>
        </w:rPr>
        <w:t>иную информацию в соответствии с методическими рекомендациями.</w:t>
      </w:r>
    </w:p>
    <w:p w:rsidR="007831C0" w:rsidRPr="007831C0" w:rsidRDefault="007831C0" w:rsidP="007831C0">
      <w:pPr>
        <w:spacing w:line="20" w:lineRule="atLeast"/>
        <w:ind w:firstLine="709"/>
        <w:contextualSpacing/>
        <w:jc w:val="both"/>
        <w:rPr>
          <w:rFonts w:eastAsia="Calibri"/>
          <w:sz w:val="28"/>
          <w:szCs w:val="22"/>
          <w:lang w:eastAsia="en-US"/>
        </w:rPr>
      </w:pPr>
      <w:r w:rsidRPr="007831C0">
        <w:rPr>
          <w:rFonts w:eastAsia="Calibri"/>
          <w:sz w:val="28"/>
          <w:szCs w:val="22"/>
          <w:lang w:eastAsia="en-US"/>
        </w:rPr>
        <w:t>Паспорт комплексной программы содержит приложения, требования к которым установлены методическими рекомендациями.</w:t>
      </w:r>
    </w:p>
    <w:p w:rsidR="007831C0" w:rsidRPr="007831C0" w:rsidRDefault="007831C0" w:rsidP="007831C0">
      <w:pPr>
        <w:spacing w:line="20" w:lineRule="atLeast"/>
        <w:ind w:firstLine="709"/>
        <w:contextualSpacing/>
        <w:jc w:val="both"/>
        <w:rPr>
          <w:rFonts w:eastAsia="Calibri"/>
          <w:sz w:val="28"/>
          <w:szCs w:val="22"/>
          <w:lang w:eastAsia="en-US"/>
        </w:rPr>
      </w:pPr>
      <w:r w:rsidRPr="007831C0">
        <w:rPr>
          <w:rFonts w:eastAsia="Calibri"/>
          <w:sz w:val="28"/>
          <w:szCs w:val="22"/>
          <w:lang w:eastAsia="en-US"/>
        </w:rPr>
        <w:t xml:space="preserve">3.3. Паспорт комплекса процессных мероприятий содержит: </w:t>
      </w:r>
    </w:p>
    <w:p w:rsidR="007831C0" w:rsidRPr="007831C0" w:rsidRDefault="007831C0" w:rsidP="007831C0">
      <w:pPr>
        <w:spacing w:line="20" w:lineRule="atLeast"/>
        <w:ind w:firstLine="709"/>
        <w:contextualSpacing/>
        <w:jc w:val="both"/>
        <w:rPr>
          <w:rFonts w:eastAsia="Calibri"/>
          <w:sz w:val="28"/>
          <w:szCs w:val="22"/>
          <w:lang w:eastAsia="en-US"/>
        </w:rPr>
      </w:pPr>
      <w:r w:rsidRPr="007831C0">
        <w:rPr>
          <w:rFonts w:eastAsia="Calibri"/>
          <w:sz w:val="28"/>
          <w:szCs w:val="22"/>
          <w:lang w:eastAsia="en-US"/>
        </w:rPr>
        <w:t xml:space="preserve">наименование комплекса процессных мероприятий; </w:t>
      </w:r>
    </w:p>
    <w:p w:rsidR="007831C0" w:rsidRPr="007831C0" w:rsidRDefault="007831C0" w:rsidP="007831C0">
      <w:pPr>
        <w:spacing w:line="20" w:lineRule="atLeast"/>
        <w:ind w:firstLine="709"/>
        <w:contextualSpacing/>
        <w:jc w:val="both"/>
        <w:rPr>
          <w:rFonts w:eastAsia="Calibri"/>
          <w:sz w:val="28"/>
          <w:szCs w:val="22"/>
          <w:lang w:eastAsia="en-US"/>
        </w:rPr>
      </w:pPr>
      <w:r w:rsidRPr="007831C0">
        <w:rPr>
          <w:rFonts w:eastAsia="Calibri"/>
          <w:sz w:val="28"/>
          <w:szCs w:val="22"/>
          <w:lang w:eastAsia="en-US"/>
        </w:rPr>
        <w:t xml:space="preserve">задачи; </w:t>
      </w:r>
    </w:p>
    <w:p w:rsidR="007831C0" w:rsidRPr="007831C0" w:rsidRDefault="007831C0" w:rsidP="007831C0">
      <w:pPr>
        <w:spacing w:line="20" w:lineRule="atLeast"/>
        <w:ind w:firstLine="709"/>
        <w:contextualSpacing/>
        <w:jc w:val="both"/>
        <w:rPr>
          <w:rFonts w:eastAsia="Calibri"/>
          <w:sz w:val="28"/>
          <w:szCs w:val="22"/>
          <w:lang w:eastAsia="en-US"/>
        </w:rPr>
      </w:pPr>
      <w:r w:rsidRPr="007831C0">
        <w:rPr>
          <w:rFonts w:eastAsia="Calibri"/>
          <w:sz w:val="28"/>
          <w:szCs w:val="22"/>
          <w:lang w:eastAsia="en-US"/>
        </w:rPr>
        <w:t>показатели;</w:t>
      </w:r>
    </w:p>
    <w:p w:rsidR="007831C0" w:rsidRPr="007831C0" w:rsidRDefault="007831C0" w:rsidP="007831C0">
      <w:pPr>
        <w:spacing w:line="20" w:lineRule="atLeast"/>
        <w:ind w:firstLine="709"/>
        <w:contextualSpacing/>
        <w:jc w:val="both"/>
        <w:rPr>
          <w:rFonts w:eastAsia="Calibri"/>
          <w:sz w:val="28"/>
          <w:szCs w:val="22"/>
          <w:lang w:eastAsia="en-US"/>
        </w:rPr>
      </w:pPr>
      <w:r w:rsidRPr="007831C0">
        <w:rPr>
          <w:rFonts w:eastAsia="Calibri"/>
          <w:sz w:val="28"/>
          <w:szCs w:val="22"/>
          <w:lang w:eastAsia="en-US"/>
        </w:rPr>
        <w:t xml:space="preserve">сроки реализации; </w:t>
      </w:r>
    </w:p>
    <w:p w:rsidR="007831C0" w:rsidRPr="007831C0" w:rsidRDefault="007831C0" w:rsidP="007831C0">
      <w:pPr>
        <w:spacing w:line="20" w:lineRule="atLeast"/>
        <w:ind w:firstLine="709"/>
        <w:contextualSpacing/>
        <w:jc w:val="both"/>
        <w:rPr>
          <w:rFonts w:eastAsia="Calibri"/>
          <w:sz w:val="28"/>
          <w:szCs w:val="22"/>
          <w:lang w:eastAsia="en-US"/>
        </w:rPr>
      </w:pPr>
      <w:r w:rsidRPr="007831C0">
        <w:rPr>
          <w:rFonts w:eastAsia="Calibri"/>
          <w:sz w:val="28"/>
          <w:szCs w:val="22"/>
          <w:lang w:eastAsia="en-US"/>
        </w:rPr>
        <w:t xml:space="preserve">перечень мероприятий (результатов); </w:t>
      </w:r>
    </w:p>
    <w:p w:rsidR="007831C0" w:rsidRPr="007831C0" w:rsidRDefault="007831C0" w:rsidP="007831C0">
      <w:pPr>
        <w:spacing w:line="20" w:lineRule="atLeast"/>
        <w:ind w:firstLine="709"/>
        <w:contextualSpacing/>
        <w:jc w:val="both"/>
        <w:rPr>
          <w:rFonts w:eastAsia="Calibri"/>
          <w:sz w:val="28"/>
          <w:szCs w:val="22"/>
          <w:lang w:eastAsia="en-US"/>
        </w:rPr>
      </w:pPr>
      <w:r w:rsidRPr="007831C0">
        <w:rPr>
          <w:rFonts w:eastAsia="Calibri"/>
          <w:sz w:val="28"/>
          <w:szCs w:val="22"/>
          <w:lang w:eastAsia="en-US"/>
        </w:rPr>
        <w:lastRenderedPageBreak/>
        <w:t>параметры финансового обеспечения за счет всех источников по годам реализации в целом, а также с детализацией по его мероприятиям (результатам);</w:t>
      </w:r>
    </w:p>
    <w:p w:rsidR="007831C0" w:rsidRPr="007831C0" w:rsidRDefault="007831C0" w:rsidP="007831C0">
      <w:pPr>
        <w:spacing w:line="20" w:lineRule="atLeast"/>
        <w:ind w:firstLine="709"/>
        <w:contextualSpacing/>
        <w:jc w:val="both"/>
        <w:rPr>
          <w:rFonts w:eastAsia="Calibri"/>
          <w:sz w:val="28"/>
          <w:szCs w:val="22"/>
          <w:lang w:eastAsia="en-US"/>
        </w:rPr>
      </w:pPr>
      <w:r w:rsidRPr="007831C0">
        <w:rPr>
          <w:rFonts w:eastAsia="Calibri"/>
          <w:sz w:val="28"/>
          <w:szCs w:val="22"/>
          <w:lang w:eastAsia="en-US"/>
        </w:rPr>
        <w:t>план реализации, включающий информацию о контрольных точках;</w:t>
      </w:r>
    </w:p>
    <w:p w:rsidR="007831C0" w:rsidRPr="007831C0" w:rsidRDefault="007831C0" w:rsidP="007831C0">
      <w:pPr>
        <w:spacing w:line="20" w:lineRule="atLeast"/>
        <w:ind w:firstLine="709"/>
        <w:contextualSpacing/>
        <w:jc w:val="both"/>
        <w:rPr>
          <w:rFonts w:eastAsia="Calibri"/>
          <w:sz w:val="28"/>
          <w:szCs w:val="22"/>
          <w:lang w:eastAsia="en-US"/>
        </w:rPr>
      </w:pPr>
      <w:r w:rsidRPr="007831C0">
        <w:rPr>
          <w:rFonts w:eastAsia="Calibri"/>
          <w:sz w:val="28"/>
          <w:szCs w:val="22"/>
          <w:lang w:eastAsia="en-US"/>
        </w:rPr>
        <w:t>иную информацию в соответствии с методическими рекомендациями.</w:t>
      </w:r>
    </w:p>
    <w:p w:rsidR="007831C0" w:rsidRPr="007831C0" w:rsidRDefault="007831C0" w:rsidP="007831C0">
      <w:pPr>
        <w:spacing w:line="20" w:lineRule="atLeast"/>
        <w:ind w:firstLine="709"/>
        <w:contextualSpacing/>
        <w:jc w:val="both"/>
        <w:rPr>
          <w:rFonts w:eastAsia="Calibri"/>
          <w:sz w:val="28"/>
          <w:szCs w:val="22"/>
          <w:lang w:eastAsia="en-US"/>
        </w:rPr>
      </w:pPr>
      <w:r w:rsidRPr="007831C0">
        <w:rPr>
          <w:rFonts w:eastAsia="Calibri"/>
          <w:sz w:val="28"/>
          <w:szCs w:val="22"/>
          <w:lang w:eastAsia="en-US"/>
        </w:rPr>
        <w:t>Паспорт комплекса процессных мероприятий формируется исполнителем муниципальной (комплексной) программы.</w:t>
      </w:r>
    </w:p>
    <w:p w:rsidR="007831C0" w:rsidRPr="007831C0" w:rsidRDefault="007831C0" w:rsidP="007831C0">
      <w:pPr>
        <w:spacing w:after="200" w:line="20" w:lineRule="atLeast"/>
        <w:ind w:firstLine="425"/>
        <w:contextualSpacing/>
        <w:jc w:val="both"/>
        <w:rPr>
          <w:rFonts w:eastAsia="Calibri"/>
          <w:sz w:val="28"/>
          <w:szCs w:val="28"/>
          <w:lang w:eastAsia="en-US"/>
        </w:rPr>
      </w:pPr>
      <w:r w:rsidRPr="007831C0">
        <w:rPr>
          <w:rFonts w:eastAsia="Calibri"/>
          <w:sz w:val="28"/>
          <w:szCs w:val="22"/>
          <w:lang w:eastAsia="en-US"/>
        </w:rPr>
        <w:t>3.4. </w:t>
      </w:r>
      <w:r w:rsidRPr="007831C0">
        <w:rPr>
          <w:rFonts w:eastAsia="Calibri"/>
          <w:sz w:val="28"/>
          <w:szCs w:val="28"/>
          <w:lang w:eastAsia="en-US"/>
        </w:rPr>
        <w:t>Паспорта муниципальных и ведомственных проектов, а также планы мероприятий по их реализации формируются и утверждаются в соответствии с положением об организации проектной деятельности.</w:t>
      </w:r>
    </w:p>
    <w:p w:rsidR="007831C0" w:rsidRPr="007831C0" w:rsidRDefault="007831C0" w:rsidP="007831C0">
      <w:pPr>
        <w:spacing w:line="20" w:lineRule="atLeast"/>
        <w:ind w:firstLine="709"/>
        <w:contextualSpacing/>
        <w:jc w:val="both"/>
        <w:rPr>
          <w:rFonts w:eastAsia="Calibri"/>
          <w:sz w:val="28"/>
          <w:szCs w:val="22"/>
          <w:lang w:eastAsia="en-US"/>
        </w:rPr>
      </w:pPr>
      <w:r w:rsidRPr="007831C0">
        <w:rPr>
          <w:rFonts w:eastAsia="Calibri"/>
          <w:sz w:val="28"/>
          <w:szCs w:val="22"/>
          <w:lang w:eastAsia="en-US"/>
        </w:rPr>
        <w:t>3.5. Для каждой муниципальной (комплексной) программы устанавливается одна или несколько целей, которые должны соответствовать приоритетам и целям социально-экономического развития Быстрогорского сельского поселения в соответствующей сфере.</w:t>
      </w:r>
    </w:p>
    <w:p w:rsidR="007831C0" w:rsidRPr="007831C0" w:rsidRDefault="007831C0" w:rsidP="007831C0">
      <w:pPr>
        <w:spacing w:line="20" w:lineRule="atLeast"/>
        <w:ind w:firstLine="709"/>
        <w:contextualSpacing/>
        <w:jc w:val="both"/>
        <w:rPr>
          <w:rFonts w:eastAsia="Calibri"/>
          <w:sz w:val="28"/>
          <w:szCs w:val="22"/>
          <w:lang w:eastAsia="en-US"/>
        </w:rPr>
      </w:pPr>
      <w:r w:rsidRPr="007831C0">
        <w:rPr>
          <w:rFonts w:eastAsia="Calibri"/>
          <w:sz w:val="28"/>
          <w:szCs w:val="22"/>
          <w:lang w:eastAsia="en-US"/>
        </w:rPr>
        <w:t>Цели муниципальной (комплексной) программы следует формулировать исходя из следующих критериев:</w:t>
      </w:r>
    </w:p>
    <w:p w:rsidR="007831C0" w:rsidRPr="007831C0" w:rsidRDefault="007831C0" w:rsidP="007831C0">
      <w:pPr>
        <w:spacing w:line="20" w:lineRule="atLeast"/>
        <w:ind w:firstLine="709"/>
        <w:contextualSpacing/>
        <w:jc w:val="both"/>
        <w:rPr>
          <w:rFonts w:eastAsia="Calibri"/>
          <w:sz w:val="28"/>
          <w:szCs w:val="22"/>
          <w:lang w:eastAsia="en-US"/>
        </w:rPr>
      </w:pPr>
      <w:r w:rsidRPr="007831C0">
        <w:rPr>
          <w:rFonts w:eastAsia="Calibri"/>
          <w:sz w:val="28"/>
          <w:szCs w:val="22"/>
          <w:lang w:eastAsia="en-US"/>
        </w:rPr>
        <w:t>специфичность (цель должна соответствовать сфере реализации муниципальной (комплексной) программы);</w:t>
      </w:r>
    </w:p>
    <w:p w:rsidR="007831C0" w:rsidRPr="007831C0" w:rsidRDefault="007831C0" w:rsidP="007831C0">
      <w:pPr>
        <w:spacing w:line="20" w:lineRule="atLeast"/>
        <w:ind w:firstLine="709"/>
        <w:contextualSpacing/>
        <w:jc w:val="both"/>
        <w:rPr>
          <w:rFonts w:eastAsia="Calibri"/>
          <w:sz w:val="28"/>
          <w:szCs w:val="22"/>
          <w:lang w:eastAsia="en-US"/>
        </w:rPr>
      </w:pPr>
      <w:r w:rsidRPr="007831C0">
        <w:rPr>
          <w:rFonts w:eastAsia="Calibri"/>
          <w:sz w:val="28"/>
          <w:szCs w:val="22"/>
          <w:lang w:eastAsia="en-US"/>
        </w:rPr>
        <w:t>конкретность (не следует использовать размытые (нечеткие) формулировки, допускающие произвольное или неоднозначное толкование);</w:t>
      </w:r>
    </w:p>
    <w:p w:rsidR="007831C0" w:rsidRPr="007831C0" w:rsidRDefault="007831C0" w:rsidP="007831C0">
      <w:pPr>
        <w:spacing w:line="20" w:lineRule="atLeast"/>
        <w:ind w:firstLine="709"/>
        <w:contextualSpacing/>
        <w:jc w:val="both"/>
        <w:rPr>
          <w:rFonts w:eastAsia="Calibri"/>
          <w:sz w:val="28"/>
          <w:szCs w:val="22"/>
          <w:lang w:eastAsia="en-US"/>
        </w:rPr>
      </w:pPr>
      <w:r w:rsidRPr="007831C0">
        <w:rPr>
          <w:rFonts w:eastAsia="Calibri"/>
          <w:sz w:val="28"/>
          <w:szCs w:val="22"/>
          <w:lang w:eastAsia="en-US"/>
        </w:rPr>
        <w:t>измеримость (возможность измерения (расчета) прогресса в достижении цели, в том числе посредством достижения значений взаимоувязанных показателей);</w:t>
      </w:r>
    </w:p>
    <w:p w:rsidR="007831C0" w:rsidRPr="007831C0" w:rsidRDefault="007831C0" w:rsidP="007831C0">
      <w:pPr>
        <w:spacing w:line="20" w:lineRule="atLeast"/>
        <w:ind w:firstLine="709"/>
        <w:contextualSpacing/>
        <w:jc w:val="both"/>
        <w:rPr>
          <w:rFonts w:eastAsia="Calibri"/>
          <w:sz w:val="28"/>
          <w:szCs w:val="22"/>
          <w:lang w:eastAsia="en-US"/>
        </w:rPr>
      </w:pPr>
      <w:r w:rsidRPr="007831C0">
        <w:rPr>
          <w:rFonts w:eastAsia="Calibri"/>
          <w:sz w:val="28"/>
          <w:szCs w:val="22"/>
          <w:lang w:eastAsia="en-US"/>
        </w:rPr>
        <w:t>достижимость (цель должна быть достижима за период реализации муниципальной (комплексной) программы);</w:t>
      </w:r>
    </w:p>
    <w:p w:rsidR="007831C0" w:rsidRPr="007831C0" w:rsidRDefault="007831C0" w:rsidP="007831C0">
      <w:pPr>
        <w:spacing w:line="20" w:lineRule="atLeast"/>
        <w:ind w:firstLine="709"/>
        <w:contextualSpacing/>
        <w:jc w:val="both"/>
        <w:rPr>
          <w:rFonts w:eastAsia="Calibri"/>
          <w:sz w:val="28"/>
          <w:szCs w:val="22"/>
          <w:lang w:eastAsia="en-US"/>
        </w:rPr>
      </w:pPr>
      <w:r w:rsidRPr="007831C0">
        <w:rPr>
          <w:rFonts w:eastAsia="Calibri"/>
          <w:sz w:val="28"/>
          <w:szCs w:val="22"/>
          <w:lang w:eastAsia="en-US"/>
        </w:rPr>
        <w:t>актуальность (цель должна соответствовать уровню и текущей ситуации развития соответствующей сферы социально-экономического развития Быстрогорского сельского поселения);</w:t>
      </w:r>
    </w:p>
    <w:p w:rsidR="007831C0" w:rsidRPr="007831C0" w:rsidRDefault="007831C0" w:rsidP="007831C0">
      <w:pPr>
        <w:spacing w:line="20" w:lineRule="atLeast"/>
        <w:ind w:firstLine="709"/>
        <w:contextualSpacing/>
        <w:jc w:val="both"/>
        <w:rPr>
          <w:rFonts w:eastAsia="Calibri"/>
          <w:sz w:val="28"/>
          <w:szCs w:val="22"/>
          <w:lang w:eastAsia="en-US"/>
        </w:rPr>
      </w:pPr>
      <w:r w:rsidRPr="007831C0">
        <w:rPr>
          <w:rFonts w:eastAsia="Calibri"/>
          <w:sz w:val="28"/>
          <w:szCs w:val="22"/>
          <w:lang w:eastAsia="en-US"/>
        </w:rPr>
        <w:t>релевантность (соответствие формулировки цели конечным социально-экономическим эффектам от реализации муниципальной (комплексной) программы);</w:t>
      </w:r>
    </w:p>
    <w:p w:rsidR="007831C0" w:rsidRPr="007831C0" w:rsidRDefault="007831C0" w:rsidP="007831C0">
      <w:pPr>
        <w:spacing w:line="20" w:lineRule="atLeast"/>
        <w:ind w:firstLine="709"/>
        <w:contextualSpacing/>
        <w:jc w:val="both"/>
        <w:rPr>
          <w:rFonts w:eastAsia="Calibri"/>
          <w:sz w:val="28"/>
          <w:szCs w:val="22"/>
          <w:lang w:eastAsia="en-US"/>
        </w:rPr>
      </w:pPr>
      <w:r w:rsidRPr="007831C0">
        <w:rPr>
          <w:rFonts w:eastAsia="Calibri"/>
          <w:sz w:val="28"/>
          <w:szCs w:val="22"/>
          <w:lang w:eastAsia="en-US"/>
        </w:rPr>
        <w:t>ограниченность во времени (цель должна быть достигнута к определенному моменту времени).</w:t>
      </w:r>
    </w:p>
    <w:p w:rsidR="007831C0" w:rsidRPr="007831C0" w:rsidRDefault="007831C0" w:rsidP="007831C0">
      <w:pPr>
        <w:spacing w:line="20" w:lineRule="atLeast"/>
        <w:ind w:firstLine="709"/>
        <w:contextualSpacing/>
        <w:jc w:val="both"/>
        <w:rPr>
          <w:rFonts w:eastAsia="Calibri"/>
          <w:sz w:val="28"/>
          <w:szCs w:val="22"/>
          <w:lang w:eastAsia="en-US"/>
        </w:rPr>
      </w:pPr>
      <w:r w:rsidRPr="007831C0">
        <w:rPr>
          <w:rFonts w:eastAsia="Calibri"/>
          <w:sz w:val="28"/>
          <w:szCs w:val="22"/>
          <w:lang w:eastAsia="en-US"/>
        </w:rPr>
        <w:t xml:space="preserve">Цель муниципальной (комплексной) программы необходимо формулировать с указанием целевого значения показателя, отражающего конечный социально-экономический эффект от реализации муниципальной (комплексной) программы на момент окончания ее реализации. </w:t>
      </w:r>
    </w:p>
    <w:p w:rsidR="007831C0" w:rsidRPr="007831C0" w:rsidRDefault="007831C0" w:rsidP="007831C0">
      <w:pPr>
        <w:spacing w:line="20" w:lineRule="atLeast"/>
        <w:ind w:firstLine="709"/>
        <w:contextualSpacing/>
        <w:jc w:val="both"/>
        <w:rPr>
          <w:rFonts w:eastAsia="Calibri"/>
          <w:sz w:val="28"/>
          <w:szCs w:val="22"/>
          <w:lang w:eastAsia="en-US"/>
        </w:rPr>
      </w:pPr>
      <w:r w:rsidRPr="007831C0">
        <w:rPr>
          <w:rFonts w:eastAsia="Calibri"/>
          <w:sz w:val="28"/>
          <w:szCs w:val="22"/>
          <w:lang w:eastAsia="en-US"/>
        </w:rPr>
        <w:t xml:space="preserve">Цели муниципальных (комплексных) программ, связанных с государственными программами Ростовской области, следует формулировать в соответствии с целями государственных программ Ростовской области. </w:t>
      </w:r>
    </w:p>
    <w:p w:rsidR="007831C0" w:rsidRPr="007831C0" w:rsidRDefault="007831C0" w:rsidP="007831C0">
      <w:pPr>
        <w:spacing w:line="20" w:lineRule="atLeast"/>
        <w:ind w:firstLine="709"/>
        <w:contextualSpacing/>
        <w:jc w:val="both"/>
        <w:rPr>
          <w:rFonts w:eastAsia="Calibri"/>
          <w:sz w:val="28"/>
          <w:szCs w:val="22"/>
          <w:lang w:eastAsia="en-US"/>
        </w:rPr>
      </w:pPr>
      <w:r w:rsidRPr="007831C0">
        <w:rPr>
          <w:rFonts w:eastAsia="Calibri"/>
          <w:sz w:val="28"/>
          <w:szCs w:val="22"/>
          <w:lang w:eastAsia="en-US"/>
        </w:rPr>
        <w:t xml:space="preserve">Формулировки целей муниципальной (комплексной) программы не должны дублировать наименования ее задач, а также мероприятий (результатов), контрольных точек структурных элементов муниципальной (комплексной) программы. </w:t>
      </w:r>
    </w:p>
    <w:p w:rsidR="007831C0" w:rsidRPr="007831C0" w:rsidRDefault="007831C0" w:rsidP="007831C0">
      <w:pPr>
        <w:spacing w:line="20" w:lineRule="atLeast"/>
        <w:ind w:firstLine="709"/>
        <w:contextualSpacing/>
        <w:jc w:val="both"/>
        <w:rPr>
          <w:rFonts w:eastAsia="Calibri"/>
          <w:sz w:val="28"/>
          <w:szCs w:val="22"/>
          <w:lang w:eastAsia="en-US"/>
        </w:rPr>
      </w:pPr>
      <w:r w:rsidRPr="007831C0">
        <w:rPr>
          <w:rFonts w:eastAsia="Calibri"/>
          <w:sz w:val="28"/>
          <w:szCs w:val="22"/>
          <w:lang w:eastAsia="en-US"/>
        </w:rPr>
        <w:lastRenderedPageBreak/>
        <w:t>Сформированные цели муниципальной (комплексной) программы должны в целом охватывать основные направления реализации муниципальной политики в соответствующей сфере социально-экономического развития Быстрогорского сельского поселения.</w:t>
      </w:r>
    </w:p>
    <w:p w:rsidR="007831C0" w:rsidRPr="007831C0" w:rsidRDefault="007831C0" w:rsidP="007831C0">
      <w:pPr>
        <w:spacing w:line="20" w:lineRule="atLeast"/>
        <w:ind w:firstLine="709"/>
        <w:contextualSpacing/>
        <w:jc w:val="both"/>
        <w:rPr>
          <w:rFonts w:eastAsia="Calibri"/>
          <w:sz w:val="28"/>
          <w:szCs w:val="22"/>
          <w:lang w:eastAsia="en-US"/>
        </w:rPr>
      </w:pPr>
      <w:r w:rsidRPr="007831C0">
        <w:rPr>
          <w:rFonts w:eastAsia="Calibri"/>
          <w:sz w:val="28"/>
          <w:szCs w:val="22"/>
          <w:lang w:eastAsia="en-US"/>
        </w:rPr>
        <w:t>3.6. При постановке целей муниципальной (комплексной) программы необходимо обеспечить возможность проверки и подтверждения их достижения. Для этого для каждой цели муниципальной (комплексной) программы, а также задачи (общественно значимого результата) ее структурного элемента формируются показатели.</w:t>
      </w:r>
    </w:p>
    <w:p w:rsidR="007831C0" w:rsidRPr="007831C0" w:rsidRDefault="007831C0" w:rsidP="007831C0">
      <w:pPr>
        <w:spacing w:line="20" w:lineRule="atLeast"/>
        <w:ind w:firstLine="709"/>
        <w:contextualSpacing/>
        <w:jc w:val="both"/>
        <w:rPr>
          <w:rFonts w:eastAsia="Calibri"/>
          <w:sz w:val="28"/>
          <w:szCs w:val="22"/>
          <w:lang w:eastAsia="en-US"/>
        </w:rPr>
      </w:pPr>
      <w:r w:rsidRPr="007831C0">
        <w:rPr>
          <w:rFonts w:eastAsia="Calibri"/>
          <w:sz w:val="28"/>
          <w:szCs w:val="22"/>
          <w:lang w:eastAsia="en-US"/>
        </w:rPr>
        <w:t>Допускается включение в муниципальную (комплексную) программу комплекса процессных мероприятий, для которых показатели не устанавливаются.</w:t>
      </w:r>
    </w:p>
    <w:p w:rsidR="007831C0" w:rsidRPr="007831C0" w:rsidRDefault="007831C0" w:rsidP="007831C0">
      <w:pPr>
        <w:widowControl w:val="0"/>
        <w:spacing w:line="20" w:lineRule="atLeast"/>
        <w:ind w:firstLine="709"/>
        <w:contextualSpacing/>
        <w:jc w:val="both"/>
        <w:rPr>
          <w:rFonts w:ascii="Calibri" w:eastAsia="Calibri" w:hAnsi="Calibri"/>
          <w:sz w:val="28"/>
          <w:szCs w:val="22"/>
          <w:lang w:eastAsia="en-US"/>
        </w:rPr>
      </w:pPr>
      <w:r w:rsidRPr="007831C0">
        <w:rPr>
          <w:rFonts w:eastAsia="Calibri"/>
          <w:sz w:val="28"/>
          <w:szCs w:val="28"/>
          <w:lang w:eastAsia="en-US"/>
        </w:rPr>
        <w:t xml:space="preserve">3.7. </w:t>
      </w:r>
      <w:r w:rsidRPr="007831C0">
        <w:rPr>
          <w:rFonts w:eastAsia="Calibri"/>
          <w:sz w:val="28"/>
          <w:szCs w:val="22"/>
          <w:lang w:eastAsia="en-US"/>
        </w:rPr>
        <w:t>В число показателей муниципальной (комплексной) программы, показателей ее структурных элементов включаются:</w:t>
      </w:r>
    </w:p>
    <w:p w:rsidR="007831C0" w:rsidRPr="007831C0" w:rsidRDefault="007831C0" w:rsidP="007831C0">
      <w:pPr>
        <w:widowControl w:val="0"/>
        <w:spacing w:line="20" w:lineRule="atLeast"/>
        <w:ind w:firstLine="709"/>
        <w:contextualSpacing/>
        <w:jc w:val="both"/>
        <w:rPr>
          <w:rFonts w:ascii="Calibri" w:eastAsia="Calibri" w:hAnsi="Calibri"/>
          <w:sz w:val="28"/>
          <w:szCs w:val="22"/>
          <w:lang w:eastAsia="en-US"/>
        </w:rPr>
      </w:pPr>
      <w:r w:rsidRPr="007831C0">
        <w:rPr>
          <w:rFonts w:eastAsia="Calibri"/>
          <w:sz w:val="28"/>
          <w:szCs w:val="22"/>
          <w:lang w:eastAsia="en-US"/>
        </w:rPr>
        <w:t>показатели, характеризующие достижение национальных целей развития;</w:t>
      </w:r>
    </w:p>
    <w:p w:rsidR="007831C0" w:rsidRPr="007831C0" w:rsidRDefault="007831C0" w:rsidP="007831C0">
      <w:pPr>
        <w:widowControl w:val="0"/>
        <w:spacing w:line="20" w:lineRule="atLeast"/>
        <w:ind w:firstLine="709"/>
        <w:contextualSpacing/>
        <w:jc w:val="both"/>
        <w:rPr>
          <w:rFonts w:ascii="Calibri" w:eastAsia="Calibri" w:hAnsi="Calibri"/>
          <w:sz w:val="28"/>
          <w:szCs w:val="22"/>
          <w:lang w:eastAsia="en-US"/>
        </w:rPr>
      </w:pPr>
      <w:proofErr w:type="gramStart"/>
      <w:r w:rsidRPr="007831C0">
        <w:rPr>
          <w:rFonts w:eastAsia="Calibri"/>
          <w:sz w:val="28"/>
          <w:szCs w:val="22"/>
          <w:lang w:eastAsia="en-US"/>
        </w:rPr>
        <w:t>показатели приоритетов социально-экономического развития Быстрогорского сельского поселения, определяемые в документах стратегического планирования;</w:t>
      </w:r>
      <w:proofErr w:type="gramEnd"/>
    </w:p>
    <w:p w:rsidR="007831C0" w:rsidRPr="007831C0" w:rsidRDefault="007831C0" w:rsidP="007831C0">
      <w:pPr>
        <w:widowControl w:val="0"/>
        <w:spacing w:line="20" w:lineRule="atLeast"/>
        <w:ind w:firstLine="709"/>
        <w:contextualSpacing/>
        <w:jc w:val="both"/>
        <w:rPr>
          <w:rFonts w:ascii="Calibri" w:eastAsia="Calibri" w:hAnsi="Calibri"/>
          <w:sz w:val="28"/>
          <w:szCs w:val="22"/>
          <w:lang w:eastAsia="en-US"/>
        </w:rPr>
      </w:pPr>
      <w:r w:rsidRPr="007831C0">
        <w:rPr>
          <w:rFonts w:eastAsia="Calibri"/>
          <w:sz w:val="28"/>
          <w:szCs w:val="22"/>
          <w:lang w:eastAsia="en-US"/>
        </w:rPr>
        <w:t>показатели уровня удовлетворенности граждан качеством предоставляемых государственных и муниципальных услуг в соответствующей сфере социально-экономического развития Быстрогорского сельского поселения (при необходимости);</w:t>
      </w:r>
    </w:p>
    <w:p w:rsidR="007831C0" w:rsidRPr="007831C0" w:rsidRDefault="007831C0" w:rsidP="007831C0">
      <w:pPr>
        <w:spacing w:after="200" w:line="20" w:lineRule="atLeast"/>
        <w:ind w:firstLine="708"/>
        <w:contextualSpacing/>
        <w:jc w:val="both"/>
        <w:rPr>
          <w:rFonts w:eastAsia="Calibri"/>
          <w:sz w:val="28"/>
          <w:szCs w:val="22"/>
          <w:lang w:eastAsia="en-US"/>
        </w:rPr>
      </w:pPr>
      <w:r w:rsidRPr="007831C0">
        <w:rPr>
          <w:rFonts w:eastAsia="Calibri"/>
          <w:sz w:val="28"/>
          <w:szCs w:val="22"/>
          <w:lang w:eastAsia="en-US"/>
        </w:rPr>
        <w:t>показатели для оценки эффективности деятельности органов местного самоуправления.</w:t>
      </w:r>
    </w:p>
    <w:p w:rsidR="007831C0" w:rsidRPr="007831C0" w:rsidRDefault="007831C0" w:rsidP="007831C0">
      <w:pPr>
        <w:widowControl w:val="0"/>
        <w:spacing w:line="20" w:lineRule="atLeast"/>
        <w:ind w:firstLine="709"/>
        <w:contextualSpacing/>
        <w:jc w:val="both"/>
        <w:rPr>
          <w:rFonts w:ascii="Calibri" w:eastAsia="Calibri" w:hAnsi="Calibri"/>
          <w:sz w:val="28"/>
          <w:szCs w:val="22"/>
          <w:lang w:eastAsia="en-US"/>
        </w:rPr>
      </w:pPr>
      <w:r w:rsidRPr="007831C0">
        <w:rPr>
          <w:rFonts w:eastAsia="Calibri"/>
          <w:sz w:val="28"/>
          <w:szCs w:val="22"/>
          <w:lang w:eastAsia="en-US"/>
        </w:rPr>
        <w:t>Показатели муниципальной (комплексной) программы и ее структурных элементов должны удовлетворять одному из следующих условий:</w:t>
      </w:r>
    </w:p>
    <w:p w:rsidR="007831C0" w:rsidRPr="007831C0" w:rsidRDefault="007831C0" w:rsidP="007831C0">
      <w:pPr>
        <w:widowControl w:val="0"/>
        <w:spacing w:line="20" w:lineRule="atLeast"/>
        <w:ind w:firstLine="709"/>
        <w:contextualSpacing/>
        <w:jc w:val="both"/>
        <w:rPr>
          <w:rFonts w:ascii="Calibri" w:eastAsia="Calibri" w:hAnsi="Calibri"/>
          <w:sz w:val="28"/>
          <w:szCs w:val="22"/>
          <w:lang w:eastAsia="en-US"/>
        </w:rPr>
      </w:pPr>
      <w:r w:rsidRPr="007831C0">
        <w:rPr>
          <w:rFonts w:eastAsia="Calibri"/>
          <w:sz w:val="28"/>
          <w:szCs w:val="22"/>
          <w:lang w:eastAsia="en-US"/>
        </w:rPr>
        <w:t>значения показателей рассчитываются по методикам, принятым международными организациями;</w:t>
      </w:r>
    </w:p>
    <w:p w:rsidR="007831C0" w:rsidRPr="007831C0" w:rsidRDefault="007831C0" w:rsidP="007831C0">
      <w:pPr>
        <w:widowControl w:val="0"/>
        <w:spacing w:line="20" w:lineRule="atLeast"/>
        <w:ind w:firstLine="709"/>
        <w:contextualSpacing/>
        <w:jc w:val="both"/>
        <w:rPr>
          <w:rFonts w:ascii="Calibri" w:eastAsia="Calibri" w:hAnsi="Calibri"/>
          <w:sz w:val="28"/>
          <w:szCs w:val="22"/>
          <w:lang w:eastAsia="en-US"/>
        </w:rPr>
      </w:pPr>
      <w:r w:rsidRPr="007831C0">
        <w:rPr>
          <w:rFonts w:eastAsia="Calibri"/>
          <w:sz w:val="28"/>
          <w:szCs w:val="22"/>
          <w:lang w:eastAsia="en-US"/>
        </w:rPr>
        <w:t>значения показателей определяются на основе данных официального статистического наблюдения;</w:t>
      </w:r>
    </w:p>
    <w:p w:rsidR="007831C0" w:rsidRPr="007831C0" w:rsidRDefault="007831C0" w:rsidP="007831C0">
      <w:pPr>
        <w:spacing w:after="200" w:line="20" w:lineRule="atLeast"/>
        <w:ind w:firstLine="567"/>
        <w:contextualSpacing/>
        <w:jc w:val="both"/>
        <w:rPr>
          <w:rFonts w:eastAsia="Calibri"/>
          <w:sz w:val="28"/>
          <w:szCs w:val="22"/>
          <w:lang w:eastAsia="en-US"/>
        </w:rPr>
      </w:pPr>
      <w:r w:rsidRPr="007831C0">
        <w:rPr>
          <w:rFonts w:eastAsia="Calibri"/>
          <w:sz w:val="28"/>
          <w:szCs w:val="22"/>
          <w:lang w:eastAsia="en-US"/>
        </w:rPr>
        <w:t>значения показателей рассчитываются по методикам, утвержденным   правовыми актами Администрации Быстрогорского сельского поселения, подготовленными ответственными исполнителями муниципальных  программ.</w:t>
      </w:r>
    </w:p>
    <w:p w:rsidR="007831C0" w:rsidRPr="007831C0" w:rsidRDefault="007831C0" w:rsidP="007831C0">
      <w:pPr>
        <w:widowControl w:val="0"/>
        <w:spacing w:line="20" w:lineRule="atLeast"/>
        <w:ind w:firstLine="709"/>
        <w:contextualSpacing/>
        <w:jc w:val="both"/>
        <w:rPr>
          <w:rFonts w:ascii="Calibri" w:eastAsia="Calibri" w:hAnsi="Calibri"/>
          <w:sz w:val="28"/>
          <w:szCs w:val="22"/>
          <w:lang w:eastAsia="en-US"/>
        </w:rPr>
      </w:pPr>
      <w:r w:rsidRPr="007831C0">
        <w:rPr>
          <w:rFonts w:eastAsia="Calibri"/>
          <w:sz w:val="28"/>
          <w:szCs w:val="22"/>
          <w:lang w:eastAsia="en-US"/>
        </w:rPr>
        <w:t>Показатели муниципальной (комплексной) программы и показатели комплекса процессных мероприятий должны отвечать критериям точности, однозначности, измеримости (</w:t>
      </w:r>
      <w:proofErr w:type="spellStart"/>
      <w:r w:rsidRPr="007831C0">
        <w:rPr>
          <w:rFonts w:eastAsia="Calibri"/>
          <w:sz w:val="28"/>
          <w:szCs w:val="22"/>
          <w:lang w:eastAsia="en-US"/>
        </w:rPr>
        <w:t>счетности</w:t>
      </w:r>
      <w:proofErr w:type="spellEnd"/>
      <w:r w:rsidRPr="007831C0">
        <w:rPr>
          <w:rFonts w:eastAsia="Calibri"/>
          <w:sz w:val="28"/>
          <w:szCs w:val="22"/>
          <w:lang w:eastAsia="en-US"/>
        </w:rPr>
        <w:t>), сопоставимости, достоверности, своевременности, регулярности, возможности проведения ежемесячной оценки их достижения (по предусмотренным методикам расчета показателей), в том числе социальных эффектов от реализации муниципальной (комплексной) программы, и отвечать иным требованиям, определенным методическими рекомендациями.</w:t>
      </w:r>
    </w:p>
    <w:p w:rsidR="007831C0" w:rsidRPr="007831C0" w:rsidRDefault="007831C0" w:rsidP="007831C0">
      <w:pPr>
        <w:widowControl w:val="0"/>
        <w:spacing w:line="20" w:lineRule="atLeast"/>
        <w:ind w:firstLine="709"/>
        <w:contextualSpacing/>
        <w:jc w:val="both"/>
        <w:rPr>
          <w:rFonts w:ascii="Calibri" w:eastAsia="Calibri" w:hAnsi="Calibri"/>
          <w:sz w:val="28"/>
          <w:szCs w:val="22"/>
          <w:lang w:eastAsia="en-US"/>
        </w:rPr>
      </w:pPr>
      <w:r w:rsidRPr="007831C0">
        <w:rPr>
          <w:rFonts w:eastAsia="Calibri"/>
          <w:sz w:val="28"/>
          <w:szCs w:val="22"/>
          <w:lang w:eastAsia="en-US"/>
        </w:rPr>
        <w:t xml:space="preserve">Показатели муниципальных и ведомственных проектов должны </w:t>
      </w:r>
      <w:r w:rsidRPr="007831C0">
        <w:rPr>
          <w:rFonts w:eastAsia="Calibri"/>
          <w:sz w:val="28"/>
          <w:szCs w:val="22"/>
          <w:lang w:eastAsia="en-US"/>
        </w:rPr>
        <w:lastRenderedPageBreak/>
        <w:t>соответствовать требованиям, установленным в положении об организации проектной деятельности в муниципальном образовании «Тацинский район», утвержденном Администрацией Тацинского района.</w:t>
      </w:r>
    </w:p>
    <w:p w:rsidR="007831C0" w:rsidRPr="007831C0" w:rsidRDefault="007831C0" w:rsidP="007831C0">
      <w:pPr>
        <w:spacing w:line="20" w:lineRule="atLeast"/>
        <w:ind w:firstLine="567"/>
        <w:contextualSpacing/>
        <w:jc w:val="both"/>
        <w:rPr>
          <w:rFonts w:eastAsia="Calibri"/>
          <w:sz w:val="28"/>
          <w:szCs w:val="28"/>
          <w:lang w:eastAsia="en-US"/>
        </w:rPr>
      </w:pPr>
      <w:r w:rsidRPr="007831C0">
        <w:rPr>
          <w:rFonts w:eastAsia="Calibri"/>
          <w:sz w:val="28"/>
          <w:szCs w:val="22"/>
          <w:lang w:eastAsia="en-US"/>
        </w:rPr>
        <w:t>Методики расчета значений показателей муниципальных программ и их структурных элементов, соответствующих показателям муниципальных программ и их структурных элементов, должны соответствовать принятым (утвержденным) на федеральном уровне методикам расчета</w:t>
      </w:r>
      <w:r w:rsidRPr="007831C0">
        <w:rPr>
          <w:rFonts w:eastAsia="Calibri"/>
          <w:sz w:val="28"/>
          <w:szCs w:val="28"/>
          <w:lang w:eastAsia="en-US"/>
        </w:rPr>
        <w:t>.</w:t>
      </w:r>
    </w:p>
    <w:p w:rsidR="007831C0" w:rsidRPr="007831C0" w:rsidRDefault="007831C0" w:rsidP="007831C0">
      <w:pPr>
        <w:spacing w:after="200" w:line="20" w:lineRule="atLeast"/>
        <w:ind w:firstLine="425"/>
        <w:contextualSpacing/>
        <w:jc w:val="both"/>
        <w:rPr>
          <w:rFonts w:eastAsia="Calibri"/>
          <w:sz w:val="28"/>
          <w:szCs w:val="28"/>
          <w:lang w:eastAsia="en-US"/>
        </w:rPr>
      </w:pPr>
      <w:r w:rsidRPr="007831C0">
        <w:rPr>
          <w:rFonts w:eastAsia="Calibri"/>
          <w:sz w:val="28"/>
          <w:szCs w:val="28"/>
          <w:lang w:eastAsia="en-US"/>
        </w:rPr>
        <w:t>3.8. Достижение целей и показателей, решение задач муниципальной  (комплексной) программы и ее структурных элементов обеспечивается за счет реализации мероприятий (результатов) структурных элементов такой программы. Мероприятия (результаты) группируются по задачам (общественно значимым результатам) структурных элементов муниципальных  программ.</w:t>
      </w:r>
    </w:p>
    <w:p w:rsidR="007831C0" w:rsidRPr="007831C0" w:rsidRDefault="007831C0" w:rsidP="007831C0">
      <w:pPr>
        <w:spacing w:after="200" w:line="20" w:lineRule="atLeast"/>
        <w:ind w:firstLine="425"/>
        <w:contextualSpacing/>
        <w:jc w:val="both"/>
        <w:rPr>
          <w:rFonts w:eastAsia="Calibri"/>
          <w:sz w:val="28"/>
          <w:szCs w:val="28"/>
          <w:lang w:eastAsia="en-US"/>
        </w:rPr>
      </w:pPr>
      <w:r w:rsidRPr="007831C0">
        <w:rPr>
          <w:rFonts w:eastAsia="Calibri"/>
          <w:sz w:val="28"/>
          <w:szCs w:val="28"/>
          <w:lang w:eastAsia="en-US"/>
        </w:rPr>
        <w:t>Мероприятие (результат) структурного элемента муниципальной  программы должно соответствовать принципам конкретности, точности, достоверности, измеримости.</w:t>
      </w:r>
    </w:p>
    <w:p w:rsidR="007831C0" w:rsidRPr="007831C0" w:rsidRDefault="007831C0" w:rsidP="007831C0">
      <w:pPr>
        <w:spacing w:after="200" w:line="20" w:lineRule="atLeast"/>
        <w:ind w:firstLine="425"/>
        <w:contextualSpacing/>
        <w:jc w:val="both"/>
        <w:rPr>
          <w:rFonts w:eastAsia="Calibri"/>
          <w:sz w:val="28"/>
          <w:szCs w:val="28"/>
          <w:lang w:eastAsia="en-US"/>
        </w:rPr>
      </w:pPr>
      <w:proofErr w:type="gramStart"/>
      <w:r w:rsidRPr="007831C0">
        <w:rPr>
          <w:rFonts w:eastAsia="Calibri"/>
          <w:sz w:val="28"/>
          <w:szCs w:val="28"/>
          <w:lang w:eastAsia="en-US"/>
        </w:rPr>
        <w:t>Мероприятие (результат) структурного элемента муниципальной (комплексной) программы должно иметь контрольные точки, отражающие ход его реализации и факт завершения значимых действий по исполнению (достижению) этого мероприятия (результата) и (или) по созданию объекта.</w:t>
      </w:r>
      <w:proofErr w:type="gramEnd"/>
    </w:p>
    <w:p w:rsidR="007831C0" w:rsidRPr="007831C0" w:rsidRDefault="007831C0" w:rsidP="007831C0">
      <w:pPr>
        <w:spacing w:after="200" w:line="20" w:lineRule="atLeast"/>
        <w:ind w:firstLine="567"/>
        <w:contextualSpacing/>
        <w:jc w:val="both"/>
        <w:rPr>
          <w:rFonts w:eastAsia="Calibri"/>
          <w:sz w:val="28"/>
          <w:szCs w:val="28"/>
          <w:lang w:eastAsia="en-US"/>
        </w:rPr>
      </w:pPr>
      <w:r w:rsidRPr="007831C0">
        <w:rPr>
          <w:rFonts w:eastAsia="Calibri"/>
          <w:sz w:val="28"/>
          <w:szCs w:val="22"/>
          <w:lang w:eastAsia="en-US"/>
        </w:rPr>
        <w:t xml:space="preserve">Мероприятия (результаты) структурных элементов муниципальной (комплексной) программы формируются с учетом соблюдения принципа </w:t>
      </w:r>
      <w:proofErr w:type="spellStart"/>
      <w:r w:rsidRPr="007831C0">
        <w:rPr>
          <w:rFonts w:eastAsia="Calibri"/>
          <w:sz w:val="28"/>
          <w:szCs w:val="22"/>
          <w:lang w:eastAsia="en-US"/>
        </w:rPr>
        <w:t>прослеживаемости</w:t>
      </w:r>
      <w:proofErr w:type="spellEnd"/>
      <w:r w:rsidRPr="007831C0">
        <w:rPr>
          <w:rFonts w:eastAsia="Calibri"/>
          <w:sz w:val="28"/>
          <w:szCs w:val="22"/>
          <w:lang w:eastAsia="en-US"/>
        </w:rPr>
        <w:t xml:space="preserve"> финансирования мероприятия (результата) – увязки одного мероприятия (результата) с одним направлением расходов, установленным в соответствии с порядком применения бюджетной классификации расходов местного бюджета на очередной финансовый год и плановый период, за исключением мероприятий (результатов), источником финансового </w:t>
      </w:r>
      <w:proofErr w:type="gramStart"/>
      <w:r w:rsidRPr="007831C0">
        <w:rPr>
          <w:rFonts w:eastAsia="Calibri"/>
          <w:sz w:val="28"/>
          <w:szCs w:val="22"/>
          <w:lang w:eastAsia="en-US"/>
        </w:rPr>
        <w:t>обеспечения</w:t>
      </w:r>
      <w:proofErr w:type="gramEnd"/>
      <w:r w:rsidRPr="007831C0">
        <w:rPr>
          <w:rFonts w:eastAsia="Calibri"/>
          <w:sz w:val="28"/>
          <w:szCs w:val="22"/>
          <w:lang w:eastAsia="en-US"/>
        </w:rPr>
        <w:t xml:space="preserve"> реализации которых является консолидированная субсидия, а также средства из резервного Правительства Ростовской области. Формирование мероприятий (результатов) процессной части муниципальной (комплексной) программы может осуществляться без соблюдения указанного принципа.</w:t>
      </w:r>
    </w:p>
    <w:p w:rsidR="007831C0" w:rsidRPr="007831C0" w:rsidRDefault="007831C0" w:rsidP="007831C0">
      <w:pPr>
        <w:spacing w:after="200" w:line="20" w:lineRule="atLeast"/>
        <w:ind w:firstLine="567"/>
        <w:contextualSpacing/>
        <w:jc w:val="both"/>
        <w:rPr>
          <w:rFonts w:eastAsia="Calibri"/>
          <w:sz w:val="28"/>
          <w:szCs w:val="28"/>
          <w:lang w:eastAsia="en-US"/>
        </w:rPr>
      </w:pPr>
      <w:r w:rsidRPr="007831C0">
        <w:rPr>
          <w:rFonts w:eastAsia="Calibri"/>
          <w:sz w:val="28"/>
          <w:szCs w:val="28"/>
          <w:lang w:eastAsia="en-US"/>
        </w:rPr>
        <w:t>Мероприятия (результаты) муниципальной (комплексной) программы, направленные на достижение целей и показателей муниципальной программы, должны быть увязаны с мероприятиями (результатами) муниципальной программы.</w:t>
      </w:r>
    </w:p>
    <w:p w:rsidR="007831C0" w:rsidRPr="007831C0" w:rsidRDefault="007831C0" w:rsidP="007831C0">
      <w:pPr>
        <w:spacing w:after="200" w:line="20" w:lineRule="atLeast"/>
        <w:ind w:firstLine="567"/>
        <w:contextualSpacing/>
        <w:jc w:val="both"/>
        <w:rPr>
          <w:rFonts w:eastAsia="Calibri"/>
          <w:sz w:val="28"/>
          <w:szCs w:val="28"/>
          <w:lang w:eastAsia="en-US"/>
        </w:rPr>
      </w:pPr>
      <w:r w:rsidRPr="007831C0">
        <w:rPr>
          <w:rFonts w:eastAsia="Calibri"/>
          <w:sz w:val="28"/>
          <w:szCs w:val="28"/>
          <w:lang w:eastAsia="en-US"/>
        </w:rPr>
        <w:t>3.9. Информация о мероприятиях (результатах) структурного элемента муниципальной (комплексной) программы с детализацией до контрольных точек отражается в плане реализации такого структурного элемента муниципальной (комплексной) программы.</w:t>
      </w:r>
    </w:p>
    <w:p w:rsidR="007831C0" w:rsidRPr="007831C0" w:rsidRDefault="007831C0" w:rsidP="007831C0">
      <w:pPr>
        <w:spacing w:after="200" w:line="20" w:lineRule="atLeast"/>
        <w:ind w:firstLine="567"/>
        <w:contextualSpacing/>
        <w:jc w:val="both"/>
        <w:rPr>
          <w:rFonts w:eastAsia="Calibri"/>
          <w:sz w:val="28"/>
          <w:szCs w:val="28"/>
          <w:lang w:eastAsia="en-US"/>
        </w:rPr>
      </w:pPr>
      <w:r w:rsidRPr="007831C0">
        <w:rPr>
          <w:rFonts w:eastAsia="Calibri"/>
          <w:sz w:val="28"/>
          <w:szCs w:val="28"/>
          <w:lang w:eastAsia="en-US"/>
        </w:rPr>
        <w:t>План реализации комплекса процессных мероприятий разрабатывается на текущий год и плановый период (с детализацией на текущий год) и подлежит включению в паспорт такого структурного элемента.</w:t>
      </w:r>
    </w:p>
    <w:p w:rsidR="007831C0" w:rsidRPr="007831C0" w:rsidRDefault="007831C0" w:rsidP="007831C0">
      <w:pPr>
        <w:spacing w:after="200" w:line="20" w:lineRule="atLeast"/>
        <w:ind w:firstLine="425"/>
        <w:contextualSpacing/>
        <w:jc w:val="both"/>
        <w:rPr>
          <w:rFonts w:eastAsia="Calibri"/>
          <w:sz w:val="28"/>
          <w:szCs w:val="28"/>
          <w:lang w:eastAsia="en-US"/>
        </w:rPr>
      </w:pPr>
      <w:r w:rsidRPr="007831C0">
        <w:rPr>
          <w:rFonts w:eastAsia="Calibri"/>
          <w:sz w:val="28"/>
          <w:szCs w:val="28"/>
          <w:lang w:eastAsia="en-US"/>
        </w:rPr>
        <w:lastRenderedPageBreak/>
        <w:t>3.10. Постановлением Администрации Быстрогорского сельского поселения об утверждении муниципальной (комплексной) программы утверждаются:</w:t>
      </w:r>
    </w:p>
    <w:p w:rsidR="007831C0" w:rsidRPr="007831C0" w:rsidRDefault="007831C0" w:rsidP="007831C0">
      <w:pPr>
        <w:spacing w:after="200" w:line="20" w:lineRule="atLeast"/>
        <w:ind w:left="360"/>
        <w:contextualSpacing/>
        <w:jc w:val="both"/>
        <w:rPr>
          <w:rFonts w:eastAsia="Calibri"/>
          <w:sz w:val="28"/>
          <w:szCs w:val="28"/>
          <w:lang w:eastAsia="en-US"/>
        </w:rPr>
      </w:pPr>
      <w:r w:rsidRPr="007831C0">
        <w:rPr>
          <w:rFonts w:eastAsia="Calibri"/>
          <w:sz w:val="28"/>
          <w:szCs w:val="28"/>
          <w:lang w:eastAsia="en-US"/>
        </w:rPr>
        <w:t>стратегические приоритеты муниципальной (комплексной) программы;</w:t>
      </w:r>
    </w:p>
    <w:p w:rsidR="007831C0" w:rsidRPr="007831C0" w:rsidRDefault="007831C0" w:rsidP="007831C0">
      <w:pPr>
        <w:spacing w:after="200" w:line="20" w:lineRule="atLeast"/>
        <w:ind w:left="360"/>
        <w:contextualSpacing/>
        <w:jc w:val="both"/>
        <w:rPr>
          <w:rFonts w:eastAsia="Calibri"/>
          <w:sz w:val="28"/>
          <w:szCs w:val="28"/>
          <w:lang w:eastAsia="en-US"/>
        </w:rPr>
      </w:pPr>
      <w:r w:rsidRPr="007831C0">
        <w:rPr>
          <w:rFonts w:eastAsia="Calibri"/>
          <w:sz w:val="28"/>
          <w:szCs w:val="28"/>
          <w:lang w:eastAsia="en-US"/>
        </w:rPr>
        <w:t>паспорт муниципальной (комплексной) программы;</w:t>
      </w:r>
    </w:p>
    <w:p w:rsidR="007831C0" w:rsidRPr="007831C0" w:rsidRDefault="007831C0" w:rsidP="007831C0">
      <w:pPr>
        <w:spacing w:after="200" w:line="20" w:lineRule="atLeast"/>
        <w:ind w:left="360"/>
        <w:contextualSpacing/>
        <w:jc w:val="both"/>
        <w:rPr>
          <w:rFonts w:eastAsia="Calibri"/>
          <w:sz w:val="28"/>
          <w:szCs w:val="28"/>
          <w:lang w:eastAsia="en-US"/>
        </w:rPr>
      </w:pPr>
      <w:r w:rsidRPr="007831C0">
        <w:rPr>
          <w:rFonts w:eastAsia="Calibri"/>
          <w:sz w:val="28"/>
          <w:szCs w:val="28"/>
          <w:lang w:eastAsia="en-US"/>
        </w:rPr>
        <w:t>паспорта комплексов процессных мероприятий;</w:t>
      </w:r>
    </w:p>
    <w:p w:rsidR="007831C0" w:rsidRPr="007831C0" w:rsidRDefault="007831C0" w:rsidP="007831C0">
      <w:pPr>
        <w:spacing w:after="200" w:line="20" w:lineRule="atLeast"/>
        <w:ind w:firstLine="360"/>
        <w:contextualSpacing/>
        <w:jc w:val="both"/>
        <w:rPr>
          <w:rFonts w:eastAsia="Calibri"/>
          <w:sz w:val="28"/>
          <w:szCs w:val="28"/>
          <w:lang w:eastAsia="en-US"/>
        </w:rPr>
      </w:pPr>
      <w:r w:rsidRPr="007831C0">
        <w:rPr>
          <w:rFonts w:eastAsia="Calibri"/>
          <w:sz w:val="28"/>
          <w:szCs w:val="28"/>
          <w:lang w:eastAsia="en-US"/>
        </w:rPr>
        <w:t>правила осуществления бюджетных инвестиций и предоставления субсидий из бюджета Быстрогорского сельского поселения юридическим лицам в рамках реализации муниципальной программы (в случае если муниципальной  программой предусматривается предоставление таких субсидий);</w:t>
      </w:r>
    </w:p>
    <w:p w:rsidR="007831C0" w:rsidRPr="007831C0" w:rsidRDefault="007831C0" w:rsidP="007831C0">
      <w:pPr>
        <w:spacing w:after="200" w:line="20" w:lineRule="atLeast"/>
        <w:contextualSpacing/>
        <w:jc w:val="both"/>
        <w:rPr>
          <w:rFonts w:eastAsia="Calibri"/>
          <w:sz w:val="28"/>
          <w:szCs w:val="28"/>
          <w:lang w:eastAsia="en-US"/>
        </w:rPr>
      </w:pPr>
      <w:r w:rsidRPr="007831C0">
        <w:rPr>
          <w:rFonts w:eastAsia="Calibri"/>
          <w:sz w:val="28"/>
          <w:szCs w:val="28"/>
          <w:lang w:eastAsia="en-US"/>
        </w:rPr>
        <w:t xml:space="preserve">     правила осуществления капитальных вложений в объекты муниципальной собственности Быстрогорского сельского поселения и (или) в приобретение объектов недвижимого имущества в муниципальную собственность за счет средств бюджета Быстрогорского сельского поселения (при необходимости);</w:t>
      </w:r>
    </w:p>
    <w:p w:rsidR="007831C0" w:rsidRPr="007831C0" w:rsidRDefault="007831C0" w:rsidP="007831C0">
      <w:pPr>
        <w:spacing w:after="200" w:line="20" w:lineRule="atLeast"/>
        <w:ind w:firstLine="567"/>
        <w:contextualSpacing/>
        <w:jc w:val="both"/>
        <w:rPr>
          <w:rFonts w:eastAsia="Calibri"/>
          <w:sz w:val="28"/>
          <w:szCs w:val="28"/>
          <w:lang w:eastAsia="en-US"/>
        </w:rPr>
      </w:pPr>
      <w:r w:rsidRPr="007831C0">
        <w:rPr>
          <w:rFonts w:eastAsia="Calibri"/>
          <w:sz w:val="28"/>
          <w:szCs w:val="28"/>
          <w:lang w:eastAsia="en-US"/>
        </w:rPr>
        <w:t>перечни инвестиционных проектов (объекты строительства, реконструкции, капитального ремонта, находящиеся в муниципальной собственности Быстрогорского сельского поселения) (в случае если муниципальной программой предусматривается реализация таких проектов);</w:t>
      </w:r>
    </w:p>
    <w:p w:rsidR="007831C0" w:rsidRPr="007831C0" w:rsidRDefault="007831C0" w:rsidP="007831C0">
      <w:pPr>
        <w:spacing w:after="200" w:line="20" w:lineRule="atLeast"/>
        <w:ind w:firstLine="567"/>
        <w:contextualSpacing/>
        <w:jc w:val="both"/>
        <w:rPr>
          <w:rFonts w:eastAsia="Calibri"/>
          <w:sz w:val="28"/>
          <w:szCs w:val="28"/>
          <w:lang w:eastAsia="en-US"/>
        </w:rPr>
      </w:pPr>
      <w:r w:rsidRPr="007831C0">
        <w:rPr>
          <w:rFonts w:eastAsia="Calibri"/>
          <w:sz w:val="28"/>
          <w:szCs w:val="28"/>
          <w:lang w:eastAsia="en-US"/>
        </w:rPr>
        <w:t>иные документы, необходимые для обеспечения реализации муниципальной (комплексной) программы.</w:t>
      </w:r>
    </w:p>
    <w:p w:rsidR="007831C0" w:rsidRPr="007831C0" w:rsidRDefault="007831C0" w:rsidP="007831C0">
      <w:pPr>
        <w:spacing w:after="200" w:line="20" w:lineRule="atLeast"/>
        <w:ind w:firstLine="567"/>
        <w:contextualSpacing/>
        <w:jc w:val="both"/>
        <w:rPr>
          <w:rFonts w:eastAsia="Calibri"/>
          <w:sz w:val="28"/>
          <w:szCs w:val="28"/>
          <w:lang w:eastAsia="en-US"/>
        </w:rPr>
      </w:pPr>
    </w:p>
    <w:p w:rsidR="007831C0" w:rsidRPr="007831C0" w:rsidRDefault="007831C0" w:rsidP="007831C0">
      <w:pPr>
        <w:spacing w:after="200" w:line="20" w:lineRule="atLeast"/>
        <w:ind w:firstLine="709"/>
        <w:contextualSpacing/>
        <w:jc w:val="center"/>
        <w:rPr>
          <w:rFonts w:eastAsia="Calibri"/>
          <w:sz w:val="28"/>
          <w:szCs w:val="28"/>
          <w:lang w:eastAsia="en-US"/>
        </w:rPr>
      </w:pPr>
      <w:r w:rsidRPr="007831C0">
        <w:rPr>
          <w:rFonts w:eastAsia="Calibri"/>
          <w:sz w:val="28"/>
          <w:szCs w:val="28"/>
          <w:lang w:eastAsia="en-US"/>
        </w:rPr>
        <w:t>4. Разработка и внесение изменений в муниципальную (комплексную)  программу</w:t>
      </w:r>
    </w:p>
    <w:p w:rsidR="007831C0" w:rsidRPr="007831C0" w:rsidRDefault="007831C0" w:rsidP="007831C0">
      <w:pPr>
        <w:spacing w:after="200" w:line="20" w:lineRule="atLeast"/>
        <w:ind w:firstLine="709"/>
        <w:contextualSpacing/>
        <w:jc w:val="both"/>
        <w:rPr>
          <w:rFonts w:eastAsia="Calibri"/>
          <w:sz w:val="28"/>
          <w:szCs w:val="28"/>
          <w:lang w:eastAsia="en-US"/>
        </w:rPr>
      </w:pPr>
    </w:p>
    <w:p w:rsidR="007831C0" w:rsidRPr="007831C0" w:rsidRDefault="007831C0" w:rsidP="007831C0">
      <w:pPr>
        <w:spacing w:after="200" w:line="20" w:lineRule="atLeast"/>
        <w:ind w:firstLine="567"/>
        <w:contextualSpacing/>
        <w:jc w:val="both"/>
        <w:rPr>
          <w:rFonts w:eastAsia="Calibri"/>
          <w:sz w:val="28"/>
          <w:szCs w:val="28"/>
          <w:lang w:eastAsia="en-US"/>
        </w:rPr>
      </w:pPr>
      <w:r w:rsidRPr="007831C0">
        <w:rPr>
          <w:rFonts w:eastAsia="Calibri"/>
          <w:sz w:val="28"/>
          <w:szCs w:val="28"/>
          <w:lang w:eastAsia="en-US"/>
        </w:rPr>
        <w:t>4.1. Разработка муниципальных (комплексных) программ осуществляется на основании перечня муниципальных программ, утверждаемого постановлением Администрации Быстрогорского сельского поселения.</w:t>
      </w:r>
    </w:p>
    <w:p w:rsidR="007831C0" w:rsidRPr="007831C0" w:rsidRDefault="007831C0" w:rsidP="007831C0">
      <w:pPr>
        <w:spacing w:after="200" w:line="20" w:lineRule="atLeast"/>
        <w:ind w:firstLine="567"/>
        <w:contextualSpacing/>
        <w:jc w:val="both"/>
        <w:rPr>
          <w:rFonts w:eastAsia="Calibri"/>
          <w:sz w:val="28"/>
          <w:szCs w:val="28"/>
          <w:lang w:eastAsia="en-US"/>
        </w:rPr>
      </w:pPr>
      <w:r w:rsidRPr="007831C0">
        <w:rPr>
          <w:rFonts w:eastAsia="Calibri"/>
          <w:sz w:val="28"/>
          <w:szCs w:val="28"/>
          <w:lang w:eastAsia="en-US"/>
        </w:rPr>
        <w:t>Перечень муниципальных программ формируется в соответствии с приоритетами социально-экономической политики, определенными Стратегией с учетом национальных целей развития, муниципальных программ. При необходимости в указанный перечень допускается включение комплексных программ.</w:t>
      </w:r>
    </w:p>
    <w:p w:rsidR="007831C0" w:rsidRPr="007831C0" w:rsidRDefault="007831C0" w:rsidP="007831C0">
      <w:pPr>
        <w:spacing w:after="200" w:line="20" w:lineRule="atLeast"/>
        <w:ind w:firstLine="567"/>
        <w:contextualSpacing/>
        <w:jc w:val="both"/>
        <w:rPr>
          <w:rFonts w:eastAsia="Calibri"/>
          <w:sz w:val="28"/>
          <w:szCs w:val="28"/>
          <w:lang w:eastAsia="en-US"/>
        </w:rPr>
      </w:pPr>
      <w:r w:rsidRPr="007831C0">
        <w:rPr>
          <w:rFonts w:eastAsia="Calibri"/>
          <w:sz w:val="28"/>
          <w:szCs w:val="28"/>
          <w:lang w:eastAsia="en-US"/>
        </w:rPr>
        <w:t>4.2. В перечне муниципальных программ указываются наименование каждой муниципальной (комплексной) программы, период ее реализации и ответственный исполнитель.</w:t>
      </w:r>
    </w:p>
    <w:p w:rsidR="007831C0" w:rsidRPr="007831C0" w:rsidRDefault="007831C0" w:rsidP="007831C0">
      <w:pPr>
        <w:spacing w:after="200" w:line="20" w:lineRule="atLeast"/>
        <w:ind w:firstLine="567"/>
        <w:contextualSpacing/>
        <w:jc w:val="both"/>
        <w:rPr>
          <w:rFonts w:eastAsia="Calibri"/>
          <w:sz w:val="28"/>
          <w:szCs w:val="28"/>
          <w:lang w:eastAsia="en-US"/>
        </w:rPr>
      </w:pPr>
      <w:r w:rsidRPr="007831C0">
        <w:rPr>
          <w:rFonts w:eastAsia="Calibri"/>
          <w:sz w:val="28"/>
          <w:szCs w:val="28"/>
          <w:lang w:eastAsia="en-US"/>
        </w:rPr>
        <w:t>4.3. Внесение изменений в перечень муниципальных программ осуществляется ответственным исполнителем муниципальной (комплексной) программы в месячный срок со дня принятия Администрацией Быстрогорского сельского поселения решения о целесообразности разработки муниципальной программы, но не позднее 1 августа текущего финансового года.</w:t>
      </w:r>
    </w:p>
    <w:p w:rsidR="007831C0" w:rsidRPr="007831C0" w:rsidRDefault="007831C0" w:rsidP="007831C0">
      <w:pPr>
        <w:spacing w:line="20" w:lineRule="atLeast"/>
        <w:ind w:firstLine="709"/>
        <w:contextualSpacing/>
        <w:jc w:val="both"/>
        <w:rPr>
          <w:rFonts w:eastAsia="Calibri"/>
          <w:sz w:val="28"/>
          <w:szCs w:val="22"/>
          <w:lang w:eastAsia="en-US"/>
        </w:rPr>
      </w:pPr>
      <w:r w:rsidRPr="007831C0">
        <w:rPr>
          <w:rFonts w:eastAsia="Calibri"/>
          <w:sz w:val="28"/>
          <w:szCs w:val="22"/>
          <w:lang w:eastAsia="en-US"/>
        </w:rPr>
        <w:t>4.4. На основании перечня муниципальных программ выделяются 2 этапа реализации муниципальных программ:</w:t>
      </w:r>
    </w:p>
    <w:p w:rsidR="007831C0" w:rsidRPr="007831C0" w:rsidRDefault="007831C0" w:rsidP="007831C0">
      <w:pPr>
        <w:spacing w:line="20" w:lineRule="atLeast"/>
        <w:ind w:firstLine="709"/>
        <w:contextualSpacing/>
        <w:jc w:val="both"/>
        <w:rPr>
          <w:rFonts w:eastAsia="Calibri"/>
          <w:sz w:val="28"/>
          <w:szCs w:val="22"/>
          <w:lang w:eastAsia="en-US"/>
        </w:rPr>
      </w:pPr>
      <w:r w:rsidRPr="007831C0">
        <w:rPr>
          <w:rFonts w:eastAsia="Calibri"/>
          <w:sz w:val="28"/>
          <w:szCs w:val="22"/>
          <w:lang w:eastAsia="en-US"/>
        </w:rPr>
        <w:lastRenderedPageBreak/>
        <w:t>первый этап реализации – с начала реализации муниципальной программы в соответствии с перечнем муниципальных программ и до начала реализации муниципальной (комплексной) программы в соответствии с настоящим Порядком;</w:t>
      </w:r>
    </w:p>
    <w:p w:rsidR="007831C0" w:rsidRPr="007831C0" w:rsidRDefault="007831C0" w:rsidP="007831C0">
      <w:pPr>
        <w:spacing w:line="20" w:lineRule="atLeast"/>
        <w:ind w:firstLine="709"/>
        <w:contextualSpacing/>
        <w:jc w:val="both"/>
        <w:rPr>
          <w:rFonts w:eastAsia="Calibri"/>
          <w:sz w:val="28"/>
          <w:szCs w:val="22"/>
          <w:lang w:eastAsia="en-US"/>
        </w:rPr>
      </w:pPr>
      <w:r w:rsidRPr="007831C0">
        <w:rPr>
          <w:rFonts w:eastAsia="Calibri"/>
          <w:sz w:val="28"/>
          <w:szCs w:val="22"/>
          <w:lang w:eastAsia="en-US"/>
        </w:rPr>
        <w:t>второй этап реализации – с начала реализации муниципальной (комплексной) программы в соответствии с настоящим Порядком.</w:t>
      </w:r>
    </w:p>
    <w:p w:rsidR="007831C0" w:rsidRPr="007831C0" w:rsidRDefault="007831C0" w:rsidP="007831C0">
      <w:pPr>
        <w:spacing w:line="20" w:lineRule="atLeast"/>
        <w:ind w:firstLine="709"/>
        <w:contextualSpacing/>
        <w:jc w:val="both"/>
        <w:rPr>
          <w:rFonts w:eastAsia="Calibri"/>
          <w:sz w:val="28"/>
          <w:szCs w:val="22"/>
          <w:lang w:eastAsia="en-US"/>
        </w:rPr>
      </w:pPr>
      <w:r w:rsidRPr="007831C0">
        <w:rPr>
          <w:rFonts w:eastAsia="Calibri"/>
          <w:sz w:val="28"/>
          <w:szCs w:val="22"/>
          <w:lang w:eastAsia="en-US"/>
        </w:rPr>
        <w:t>4.5. Разработка проекта муниципальной программы производится ответственным исполнителем совместно с соисполнителями и участниками в соответствии с методическими рекомендациями.</w:t>
      </w:r>
    </w:p>
    <w:p w:rsidR="007831C0" w:rsidRPr="007831C0" w:rsidRDefault="007831C0" w:rsidP="007831C0">
      <w:pPr>
        <w:spacing w:line="20" w:lineRule="atLeast"/>
        <w:ind w:firstLine="709"/>
        <w:contextualSpacing/>
        <w:jc w:val="both"/>
        <w:rPr>
          <w:rFonts w:eastAsia="Calibri"/>
          <w:sz w:val="28"/>
          <w:szCs w:val="22"/>
          <w:lang w:eastAsia="en-US"/>
        </w:rPr>
      </w:pPr>
      <w:r w:rsidRPr="007831C0">
        <w:rPr>
          <w:rFonts w:eastAsia="Calibri"/>
          <w:sz w:val="28"/>
          <w:szCs w:val="22"/>
          <w:lang w:eastAsia="en-US"/>
        </w:rPr>
        <w:t>4.6. </w:t>
      </w:r>
      <w:proofErr w:type="gramStart"/>
      <w:r w:rsidRPr="007831C0">
        <w:rPr>
          <w:rFonts w:eastAsia="Calibri"/>
          <w:sz w:val="28"/>
          <w:szCs w:val="22"/>
          <w:lang w:eastAsia="en-US"/>
        </w:rPr>
        <w:t>Проект постановления Администрации Быстрогорского сельского поселения об утверждении муниципальной (комплексной) программы, включающий в себя документы в соответствии с пунктом 3.10 раздела 3 настоящего Порядка, согласованный ответственным исполнителем, соисполнителями и участниками муниципальной (комплексной) программы, направляется в сектор экономики и финансов Администрации Быстрогорского сельского поселения, в порядке, установленном Регламентом Администрации Быстрогорского сельского поселения.</w:t>
      </w:r>
      <w:proofErr w:type="gramEnd"/>
    </w:p>
    <w:p w:rsidR="007831C0" w:rsidRPr="007831C0" w:rsidRDefault="007831C0" w:rsidP="007831C0">
      <w:pPr>
        <w:spacing w:after="200" w:line="20" w:lineRule="atLeast"/>
        <w:ind w:firstLine="567"/>
        <w:contextualSpacing/>
        <w:jc w:val="both"/>
        <w:rPr>
          <w:rFonts w:eastAsia="Calibri"/>
          <w:sz w:val="28"/>
          <w:szCs w:val="28"/>
          <w:lang w:eastAsia="en-US"/>
        </w:rPr>
      </w:pPr>
      <w:r w:rsidRPr="007831C0">
        <w:rPr>
          <w:rFonts w:eastAsia="Calibri"/>
          <w:sz w:val="28"/>
          <w:szCs w:val="28"/>
          <w:lang w:eastAsia="en-US"/>
        </w:rPr>
        <w:t>4.7. Ответственный исполнитель муниципальной  программы выносит проект новой муниципальной программы на общественное обсуждение с учетом требований законодательства Российской Федерации.</w:t>
      </w:r>
    </w:p>
    <w:p w:rsidR="007831C0" w:rsidRPr="007831C0" w:rsidRDefault="007831C0" w:rsidP="007831C0">
      <w:pPr>
        <w:spacing w:after="200" w:line="20" w:lineRule="atLeast"/>
        <w:ind w:firstLine="567"/>
        <w:contextualSpacing/>
        <w:jc w:val="both"/>
        <w:rPr>
          <w:rFonts w:eastAsia="Calibri"/>
          <w:sz w:val="28"/>
          <w:szCs w:val="28"/>
          <w:lang w:eastAsia="en-US"/>
        </w:rPr>
      </w:pPr>
      <w:proofErr w:type="gramStart"/>
      <w:r w:rsidRPr="007831C0">
        <w:rPr>
          <w:rFonts w:eastAsia="Calibri"/>
          <w:sz w:val="28"/>
          <w:szCs w:val="28"/>
          <w:lang w:eastAsia="en-US"/>
        </w:rPr>
        <w:t>Проект новой муниципальной программы подлежит одновременному размещению на официальном сайте ответственного исполнителя, а также на официальном сайте Администрации  Быстрогорского сельского поселения в сети «Интернет» (далее – официальный сайт) с указанием: ответственного исполнителя, наименования  проекта новой муниципальной  программы, даты начала и завершения общественного обсуждения, срок которого составляет не менее 10 календарных дней с даты размещения проекта новой муниципальной программы на официальном сайте</w:t>
      </w:r>
      <w:proofErr w:type="gramEnd"/>
      <w:r w:rsidRPr="007831C0">
        <w:rPr>
          <w:rFonts w:eastAsia="Calibri"/>
          <w:sz w:val="28"/>
          <w:szCs w:val="28"/>
          <w:lang w:eastAsia="en-US"/>
        </w:rPr>
        <w:t xml:space="preserve"> ответственного исполнителя, а также на официальном сайте, порядка направления предложений (замечаний). </w:t>
      </w:r>
      <w:proofErr w:type="gramStart"/>
      <w:r w:rsidRPr="007831C0">
        <w:rPr>
          <w:rFonts w:eastAsia="Calibri"/>
          <w:sz w:val="28"/>
          <w:szCs w:val="28"/>
          <w:lang w:eastAsia="en-US"/>
        </w:rPr>
        <w:t>Предложения (замечания), поступившие в ходе общественного обсуждения, носят рекомендательный характер и подлежат обязательному рассмотрению ответственным исполнителем муниципальной  программы, который дорабатывает проект новой муниципальной программы с учетом полученных замечаний и предложений, поступивших в ходе общественного обсуждения.</w:t>
      </w:r>
      <w:proofErr w:type="gramEnd"/>
    </w:p>
    <w:p w:rsidR="007831C0" w:rsidRPr="007831C0" w:rsidRDefault="007831C0" w:rsidP="007831C0">
      <w:pPr>
        <w:spacing w:after="200" w:line="20" w:lineRule="atLeast"/>
        <w:ind w:firstLine="709"/>
        <w:contextualSpacing/>
        <w:jc w:val="both"/>
        <w:rPr>
          <w:rFonts w:eastAsia="Calibri"/>
          <w:sz w:val="28"/>
          <w:szCs w:val="28"/>
          <w:lang w:eastAsia="en-US"/>
        </w:rPr>
      </w:pPr>
      <w:r w:rsidRPr="007831C0">
        <w:rPr>
          <w:rFonts w:eastAsia="Calibri"/>
          <w:sz w:val="28"/>
          <w:szCs w:val="28"/>
          <w:lang w:eastAsia="en-US"/>
        </w:rPr>
        <w:t>4.8. Ответственный исполнитель муниципальной (комплексной) программы обеспечивает регистрацию новой муниципальной (комплексной) программы, а также изменений в ранее утвержденную муниципальную (комплексную) программу в федеральном государственном реестре документов стратегического планирования в соответствии с правилами муниципальной регистрации документов стратегического планирования и ведения федерального государственного реестра документов стратегического планирования, утвержденными Правительством Российской Федерации.</w:t>
      </w:r>
    </w:p>
    <w:p w:rsidR="007831C0" w:rsidRPr="007831C0" w:rsidRDefault="007831C0" w:rsidP="007831C0">
      <w:pPr>
        <w:spacing w:after="200" w:line="20" w:lineRule="atLeast"/>
        <w:ind w:firstLine="567"/>
        <w:contextualSpacing/>
        <w:jc w:val="both"/>
        <w:rPr>
          <w:rFonts w:eastAsia="Calibri"/>
          <w:sz w:val="28"/>
          <w:szCs w:val="28"/>
          <w:lang w:eastAsia="en-US"/>
        </w:rPr>
      </w:pPr>
      <w:r w:rsidRPr="007831C0">
        <w:rPr>
          <w:rFonts w:eastAsia="Calibri"/>
          <w:sz w:val="28"/>
          <w:szCs w:val="28"/>
          <w:lang w:eastAsia="en-US"/>
        </w:rPr>
        <w:t>4.9. рассматривает проект муниципальной (комплексной) программы (проект внесения изменений в муниципальную программу) на предмет:</w:t>
      </w:r>
    </w:p>
    <w:p w:rsidR="007831C0" w:rsidRPr="007831C0" w:rsidRDefault="007831C0" w:rsidP="007831C0">
      <w:pPr>
        <w:spacing w:after="200" w:line="20" w:lineRule="atLeast"/>
        <w:ind w:firstLine="567"/>
        <w:contextualSpacing/>
        <w:jc w:val="both"/>
        <w:rPr>
          <w:rFonts w:eastAsia="Calibri"/>
          <w:sz w:val="28"/>
          <w:szCs w:val="28"/>
          <w:lang w:eastAsia="en-US"/>
        </w:rPr>
      </w:pPr>
      <w:r w:rsidRPr="007831C0">
        <w:rPr>
          <w:rFonts w:eastAsia="Calibri"/>
          <w:sz w:val="28"/>
          <w:szCs w:val="28"/>
          <w:lang w:eastAsia="en-US"/>
        </w:rPr>
        <w:lastRenderedPageBreak/>
        <w:t>соблюдения требований к структуре и содержанию муниципальной  (комплексной) программы, установленных настоящим Порядком;</w:t>
      </w:r>
    </w:p>
    <w:p w:rsidR="007831C0" w:rsidRPr="007831C0" w:rsidRDefault="007831C0" w:rsidP="007831C0">
      <w:pPr>
        <w:spacing w:after="200" w:line="20" w:lineRule="atLeast"/>
        <w:ind w:firstLine="567"/>
        <w:contextualSpacing/>
        <w:jc w:val="both"/>
        <w:rPr>
          <w:rFonts w:eastAsia="Calibri"/>
          <w:sz w:val="28"/>
          <w:szCs w:val="28"/>
          <w:lang w:eastAsia="en-US"/>
        </w:rPr>
      </w:pPr>
      <w:r w:rsidRPr="007831C0">
        <w:rPr>
          <w:rFonts w:eastAsia="Calibri"/>
          <w:sz w:val="28"/>
          <w:szCs w:val="28"/>
          <w:lang w:eastAsia="en-US"/>
        </w:rPr>
        <w:t>обоснованности подходов к выделению мероприятий (результатов) структурных элементов муниципальных (комплексных) программ;</w:t>
      </w:r>
    </w:p>
    <w:p w:rsidR="007831C0" w:rsidRPr="007831C0" w:rsidRDefault="007831C0" w:rsidP="007831C0">
      <w:pPr>
        <w:spacing w:after="200" w:line="20" w:lineRule="atLeast"/>
        <w:ind w:firstLine="567"/>
        <w:contextualSpacing/>
        <w:jc w:val="both"/>
        <w:rPr>
          <w:rFonts w:eastAsia="Calibri"/>
          <w:sz w:val="28"/>
          <w:szCs w:val="28"/>
          <w:lang w:eastAsia="en-US"/>
        </w:rPr>
      </w:pPr>
      <w:r w:rsidRPr="007831C0">
        <w:rPr>
          <w:rFonts w:eastAsia="Calibri"/>
          <w:sz w:val="28"/>
          <w:szCs w:val="28"/>
          <w:lang w:eastAsia="en-US"/>
        </w:rPr>
        <w:t xml:space="preserve">соответствия целей, задач и показателей муниципальной  программы целям, задачам, показателям, закрепленным в документах стратегического планирования, </w:t>
      </w:r>
      <w:r w:rsidRPr="007831C0">
        <w:rPr>
          <w:rFonts w:eastAsia="Calibri"/>
          <w:sz w:val="28"/>
          <w:szCs w:val="22"/>
          <w:lang w:eastAsia="en-US"/>
        </w:rPr>
        <w:t>нормативных правовых актах Российской Федерации, Ростовской области и Быстрогорского сельского поселения;</w:t>
      </w:r>
    </w:p>
    <w:p w:rsidR="007831C0" w:rsidRPr="007831C0" w:rsidRDefault="007831C0" w:rsidP="007831C0">
      <w:pPr>
        <w:spacing w:after="200" w:line="20" w:lineRule="atLeast"/>
        <w:ind w:firstLine="567"/>
        <w:contextualSpacing/>
        <w:jc w:val="both"/>
        <w:rPr>
          <w:rFonts w:eastAsia="Calibri"/>
          <w:sz w:val="28"/>
          <w:szCs w:val="28"/>
          <w:lang w:eastAsia="en-US"/>
        </w:rPr>
      </w:pPr>
      <w:r w:rsidRPr="007831C0">
        <w:rPr>
          <w:rFonts w:eastAsia="Calibri"/>
          <w:sz w:val="28"/>
          <w:szCs w:val="28"/>
          <w:lang w:eastAsia="en-US"/>
        </w:rPr>
        <w:t>соответствия мероприятий (результатов) структурных элементов муниципальных (комплексных) программ целям и задачам муниципальной (комплексной) программы;</w:t>
      </w:r>
    </w:p>
    <w:p w:rsidR="007831C0" w:rsidRPr="007831C0" w:rsidRDefault="007831C0" w:rsidP="007831C0">
      <w:pPr>
        <w:spacing w:after="200" w:line="20" w:lineRule="atLeast"/>
        <w:ind w:firstLine="567"/>
        <w:contextualSpacing/>
        <w:jc w:val="both"/>
        <w:rPr>
          <w:rFonts w:eastAsia="Calibri"/>
          <w:sz w:val="28"/>
          <w:szCs w:val="28"/>
          <w:lang w:eastAsia="en-US"/>
        </w:rPr>
      </w:pPr>
      <w:proofErr w:type="spellStart"/>
      <w:r w:rsidRPr="007831C0">
        <w:rPr>
          <w:rFonts w:eastAsia="Calibri"/>
          <w:sz w:val="28"/>
          <w:szCs w:val="28"/>
          <w:lang w:eastAsia="en-US"/>
        </w:rPr>
        <w:t>взаимоувязки</w:t>
      </w:r>
      <w:proofErr w:type="spellEnd"/>
      <w:r w:rsidRPr="007831C0">
        <w:rPr>
          <w:rFonts w:eastAsia="Calibri"/>
          <w:sz w:val="28"/>
          <w:szCs w:val="28"/>
          <w:lang w:eastAsia="en-US"/>
        </w:rPr>
        <w:t xml:space="preserve"> плановых значений показателей и изменения объемов финансирования взаимоувязанных мероприятий (результатов) муниципальных  (комплексных) программ;</w:t>
      </w:r>
    </w:p>
    <w:p w:rsidR="007831C0" w:rsidRPr="007831C0" w:rsidRDefault="007831C0" w:rsidP="007831C0">
      <w:pPr>
        <w:spacing w:after="200" w:line="20" w:lineRule="atLeast"/>
        <w:ind w:firstLine="567"/>
        <w:contextualSpacing/>
        <w:jc w:val="both"/>
        <w:rPr>
          <w:rFonts w:eastAsia="Calibri"/>
          <w:sz w:val="28"/>
          <w:szCs w:val="28"/>
          <w:lang w:eastAsia="en-US"/>
        </w:rPr>
      </w:pPr>
      <w:r w:rsidRPr="007831C0">
        <w:rPr>
          <w:rFonts w:eastAsia="Calibri"/>
          <w:sz w:val="28"/>
          <w:szCs w:val="28"/>
          <w:lang w:eastAsia="en-US"/>
        </w:rPr>
        <w:t>соответствия налоговых расходов целям и задачам муниципальных (комплексных)  программ.</w:t>
      </w:r>
    </w:p>
    <w:p w:rsidR="007831C0" w:rsidRPr="007831C0" w:rsidRDefault="007831C0" w:rsidP="007831C0">
      <w:pPr>
        <w:spacing w:after="200" w:line="20" w:lineRule="atLeast"/>
        <w:ind w:firstLine="425"/>
        <w:contextualSpacing/>
        <w:jc w:val="both"/>
        <w:rPr>
          <w:rFonts w:eastAsia="Calibri"/>
          <w:sz w:val="28"/>
          <w:szCs w:val="28"/>
          <w:lang w:eastAsia="en-US"/>
        </w:rPr>
      </w:pPr>
      <w:r w:rsidRPr="007831C0">
        <w:rPr>
          <w:rFonts w:eastAsia="Calibri"/>
          <w:sz w:val="28"/>
          <w:szCs w:val="28"/>
          <w:lang w:eastAsia="en-US"/>
        </w:rPr>
        <w:t>Сектор экономики и финансов Администрации Быстрогорского сельского поселения (далее - сектор экономики и финансов) рассматривает:</w:t>
      </w:r>
    </w:p>
    <w:p w:rsidR="007831C0" w:rsidRPr="007831C0" w:rsidRDefault="007831C0" w:rsidP="007831C0">
      <w:pPr>
        <w:spacing w:after="200" w:line="20" w:lineRule="atLeast"/>
        <w:ind w:firstLine="567"/>
        <w:contextualSpacing/>
        <w:jc w:val="both"/>
        <w:rPr>
          <w:rFonts w:eastAsia="Calibri"/>
          <w:sz w:val="28"/>
          <w:szCs w:val="28"/>
          <w:lang w:eastAsia="en-US"/>
        </w:rPr>
      </w:pPr>
      <w:r w:rsidRPr="007831C0">
        <w:rPr>
          <w:rFonts w:eastAsia="Calibri"/>
          <w:sz w:val="28"/>
          <w:szCs w:val="28"/>
          <w:lang w:eastAsia="en-US"/>
        </w:rPr>
        <w:t>проекты муниципальных (комплексных</w:t>
      </w:r>
      <w:proofErr w:type="gramStart"/>
      <w:r w:rsidRPr="007831C0">
        <w:rPr>
          <w:rFonts w:eastAsia="Calibri"/>
          <w:sz w:val="28"/>
          <w:szCs w:val="28"/>
          <w:lang w:eastAsia="en-US"/>
        </w:rPr>
        <w:t>)п</w:t>
      </w:r>
      <w:proofErr w:type="gramEnd"/>
      <w:r w:rsidRPr="007831C0">
        <w:rPr>
          <w:rFonts w:eastAsia="Calibri"/>
          <w:sz w:val="28"/>
          <w:szCs w:val="28"/>
          <w:lang w:eastAsia="en-US"/>
        </w:rPr>
        <w:t>рограмм, предлагаемых к реализации начиная с очередного финансового года, а также проекты изменений в ранее утвержденные муниципальные(комплексные)  программы на соответствие:</w:t>
      </w:r>
    </w:p>
    <w:p w:rsidR="007831C0" w:rsidRPr="007831C0" w:rsidRDefault="007831C0" w:rsidP="00443B21">
      <w:pPr>
        <w:numPr>
          <w:ilvl w:val="0"/>
          <w:numId w:val="3"/>
        </w:numPr>
        <w:spacing w:after="200" w:line="20" w:lineRule="atLeast"/>
        <w:ind w:firstLine="567"/>
        <w:contextualSpacing/>
        <w:jc w:val="both"/>
        <w:rPr>
          <w:rFonts w:eastAsia="Calibri"/>
          <w:sz w:val="28"/>
          <w:szCs w:val="28"/>
          <w:lang w:eastAsia="en-US"/>
        </w:rPr>
      </w:pPr>
      <w:r w:rsidRPr="007831C0">
        <w:rPr>
          <w:rFonts w:eastAsia="Calibri"/>
          <w:sz w:val="28"/>
          <w:szCs w:val="28"/>
          <w:lang w:eastAsia="en-US"/>
        </w:rPr>
        <w:t xml:space="preserve">возвратному распределению расходов бюджета </w:t>
      </w:r>
      <w:proofErr w:type="gramStart"/>
      <w:r w:rsidRPr="007831C0">
        <w:rPr>
          <w:rFonts w:eastAsia="Calibri"/>
          <w:sz w:val="28"/>
          <w:szCs w:val="28"/>
          <w:lang w:eastAsia="en-US"/>
        </w:rPr>
        <w:t>поселения</w:t>
      </w:r>
      <w:proofErr w:type="gramEnd"/>
      <w:r w:rsidRPr="007831C0">
        <w:rPr>
          <w:rFonts w:eastAsia="Calibri"/>
          <w:sz w:val="28"/>
          <w:szCs w:val="28"/>
          <w:lang w:eastAsia="en-US"/>
        </w:rPr>
        <w:t xml:space="preserve"> в рамках доведенных до главных распорядителей средств  бюджета Быстрогорского сельского поселения предельных показателей расходов  бюджета Быстрогорского сельского поселения на очередной финансовый год и на плановый период;</w:t>
      </w:r>
    </w:p>
    <w:p w:rsidR="007831C0" w:rsidRPr="007831C0" w:rsidRDefault="007831C0" w:rsidP="00443B21">
      <w:pPr>
        <w:numPr>
          <w:ilvl w:val="0"/>
          <w:numId w:val="3"/>
        </w:numPr>
        <w:spacing w:after="200" w:line="20" w:lineRule="atLeast"/>
        <w:ind w:firstLine="567"/>
        <w:contextualSpacing/>
        <w:jc w:val="both"/>
        <w:rPr>
          <w:rFonts w:eastAsia="Calibri"/>
          <w:sz w:val="28"/>
          <w:szCs w:val="28"/>
          <w:lang w:eastAsia="en-US"/>
        </w:rPr>
      </w:pPr>
      <w:r w:rsidRPr="007831C0">
        <w:rPr>
          <w:rFonts w:eastAsia="Calibri"/>
          <w:sz w:val="28"/>
          <w:szCs w:val="28"/>
          <w:lang w:eastAsia="en-US"/>
        </w:rPr>
        <w:t>принятому решению о  бюджете Быстрогорского сельского поселения на очередной финансовый год и на плановый период;</w:t>
      </w:r>
    </w:p>
    <w:p w:rsidR="007831C0" w:rsidRPr="007831C0" w:rsidRDefault="007831C0" w:rsidP="00443B21">
      <w:pPr>
        <w:numPr>
          <w:ilvl w:val="0"/>
          <w:numId w:val="3"/>
        </w:numPr>
        <w:spacing w:after="200" w:line="20" w:lineRule="atLeast"/>
        <w:ind w:firstLine="567"/>
        <w:contextualSpacing/>
        <w:jc w:val="both"/>
        <w:rPr>
          <w:rFonts w:eastAsia="Calibri"/>
          <w:sz w:val="28"/>
          <w:szCs w:val="28"/>
          <w:lang w:eastAsia="en-US"/>
        </w:rPr>
      </w:pPr>
      <w:r w:rsidRPr="007831C0">
        <w:rPr>
          <w:rFonts w:eastAsia="Calibri"/>
          <w:sz w:val="28"/>
          <w:szCs w:val="28"/>
          <w:lang w:eastAsia="en-US"/>
        </w:rPr>
        <w:t>налоговых льгот (пониженных ставок по налогам) положениям  законодательства Ростовской области и муниципальных правовых актов, Тацинского района, Быстрогорского сельского поселения о налогах и сборах;</w:t>
      </w:r>
    </w:p>
    <w:p w:rsidR="007831C0" w:rsidRPr="007831C0" w:rsidRDefault="007831C0" w:rsidP="007831C0">
      <w:pPr>
        <w:spacing w:line="20" w:lineRule="atLeast"/>
        <w:ind w:firstLine="567"/>
        <w:contextualSpacing/>
        <w:jc w:val="both"/>
        <w:rPr>
          <w:rFonts w:eastAsia="Calibri"/>
          <w:sz w:val="28"/>
          <w:szCs w:val="28"/>
          <w:lang w:eastAsia="en-US"/>
        </w:rPr>
      </w:pPr>
      <w:r w:rsidRPr="007831C0">
        <w:rPr>
          <w:rFonts w:eastAsia="Calibri"/>
          <w:sz w:val="28"/>
          <w:szCs w:val="28"/>
          <w:lang w:eastAsia="en-US"/>
        </w:rPr>
        <w:t>проекты постановлений Администрации Быстрогорского сельского поселения о внесении изменений в муниципальные (комплексные) программы в текущем финансовом году на соответствие:</w:t>
      </w:r>
    </w:p>
    <w:p w:rsidR="007831C0" w:rsidRPr="007831C0" w:rsidRDefault="007831C0" w:rsidP="00443B21">
      <w:pPr>
        <w:numPr>
          <w:ilvl w:val="0"/>
          <w:numId w:val="4"/>
        </w:numPr>
        <w:spacing w:after="200" w:line="20" w:lineRule="atLeast"/>
        <w:ind w:firstLine="567"/>
        <w:contextualSpacing/>
        <w:jc w:val="both"/>
        <w:rPr>
          <w:rFonts w:eastAsia="Calibri"/>
          <w:sz w:val="28"/>
          <w:szCs w:val="28"/>
          <w:lang w:eastAsia="en-US"/>
        </w:rPr>
      </w:pPr>
      <w:r w:rsidRPr="007831C0">
        <w:rPr>
          <w:rFonts w:eastAsia="Calibri"/>
          <w:sz w:val="28"/>
          <w:szCs w:val="28"/>
          <w:lang w:eastAsia="en-US"/>
        </w:rPr>
        <w:t>решению Собрания депутатов Быстрогорского сельского поселения о внесении изменений в решение Собрания депутатов Быстрогорского сельского поселения о бюджете Быстрогорского сельского поселения на текущий финансовый год и на плановый период.</w:t>
      </w:r>
    </w:p>
    <w:p w:rsidR="007831C0" w:rsidRPr="007831C0" w:rsidRDefault="007831C0" w:rsidP="00443B21">
      <w:pPr>
        <w:numPr>
          <w:ilvl w:val="0"/>
          <w:numId w:val="4"/>
        </w:numPr>
        <w:spacing w:after="200" w:line="20" w:lineRule="atLeast"/>
        <w:ind w:firstLine="567"/>
        <w:contextualSpacing/>
        <w:jc w:val="both"/>
        <w:rPr>
          <w:rFonts w:eastAsia="Calibri"/>
          <w:sz w:val="28"/>
          <w:szCs w:val="28"/>
          <w:lang w:eastAsia="en-US"/>
        </w:rPr>
      </w:pPr>
      <w:r w:rsidRPr="007831C0">
        <w:rPr>
          <w:rFonts w:eastAsia="Calibri"/>
          <w:sz w:val="28"/>
          <w:szCs w:val="28"/>
          <w:lang w:eastAsia="en-US"/>
        </w:rPr>
        <w:t xml:space="preserve">налоговых льгот (пониженных ставок по налогам) </w:t>
      </w:r>
      <w:r w:rsidRPr="007831C0">
        <w:rPr>
          <w:sz w:val="28"/>
          <w:szCs w:val="28"/>
        </w:rPr>
        <w:t xml:space="preserve">положениям  законодательства Ростовской области и </w:t>
      </w:r>
      <w:r w:rsidRPr="007831C0">
        <w:rPr>
          <w:rFonts w:eastAsia="Calibri"/>
          <w:sz w:val="28"/>
          <w:szCs w:val="28"/>
          <w:lang w:eastAsia="en-US"/>
        </w:rPr>
        <w:t>муниципальных правовых актов Быстрогорского сельского поселения о налогах и сборах.</w:t>
      </w:r>
    </w:p>
    <w:p w:rsidR="007831C0" w:rsidRPr="007831C0" w:rsidRDefault="007831C0" w:rsidP="007831C0">
      <w:pPr>
        <w:widowControl w:val="0"/>
        <w:spacing w:line="20" w:lineRule="atLeast"/>
        <w:ind w:firstLine="567"/>
        <w:contextualSpacing/>
        <w:jc w:val="both"/>
        <w:rPr>
          <w:rFonts w:eastAsia="Calibri"/>
          <w:sz w:val="28"/>
          <w:szCs w:val="28"/>
          <w:lang w:eastAsia="en-US"/>
        </w:rPr>
      </w:pPr>
      <w:r w:rsidRPr="007831C0">
        <w:rPr>
          <w:rFonts w:eastAsia="Calibri"/>
          <w:sz w:val="28"/>
          <w:szCs w:val="28"/>
          <w:lang w:eastAsia="en-US"/>
        </w:rPr>
        <w:lastRenderedPageBreak/>
        <w:t xml:space="preserve">Согласованный сектор экономики и </w:t>
      </w:r>
      <w:proofErr w:type="gramStart"/>
      <w:r w:rsidRPr="007831C0">
        <w:rPr>
          <w:rFonts w:eastAsia="Calibri"/>
          <w:sz w:val="28"/>
          <w:szCs w:val="28"/>
          <w:lang w:eastAsia="en-US"/>
        </w:rPr>
        <w:t>финансовом</w:t>
      </w:r>
      <w:proofErr w:type="gramEnd"/>
      <w:r w:rsidRPr="007831C0">
        <w:rPr>
          <w:rFonts w:eastAsia="Calibri"/>
          <w:sz w:val="28"/>
          <w:szCs w:val="28"/>
          <w:lang w:eastAsia="en-US"/>
        </w:rPr>
        <w:t xml:space="preserve"> проект муниципальной (комплексной) программы направляется ответственным исполнителем в Контрольно-счетную палату Тацинского района для проведения экспертизы с приложением пояснительной записки.</w:t>
      </w:r>
    </w:p>
    <w:p w:rsidR="007831C0" w:rsidRPr="007831C0" w:rsidRDefault="007831C0" w:rsidP="007831C0">
      <w:pPr>
        <w:spacing w:line="20" w:lineRule="atLeast"/>
        <w:ind w:firstLine="567"/>
        <w:contextualSpacing/>
        <w:jc w:val="both"/>
        <w:rPr>
          <w:rFonts w:eastAsia="Calibri"/>
          <w:sz w:val="28"/>
          <w:szCs w:val="28"/>
          <w:lang w:eastAsia="en-US"/>
        </w:rPr>
      </w:pPr>
      <w:r w:rsidRPr="007831C0">
        <w:rPr>
          <w:rFonts w:eastAsia="Calibri"/>
          <w:sz w:val="28"/>
          <w:szCs w:val="28"/>
          <w:lang w:eastAsia="en-US"/>
        </w:rPr>
        <w:t>Выявленные Контрольно-счетной палатой Тацинского района в ходе проведения экспертизы замечания отражаются в заключении, которое подлежит обязательному рассмотрению ответственным исполнителем для принятия мер по их устранению.</w:t>
      </w:r>
    </w:p>
    <w:p w:rsidR="007831C0" w:rsidRPr="007831C0" w:rsidRDefault="007831C0" w:rsidP="007831C0">
      <w:pPr>
        <w:spacing w:line="20" w:lineRule="atLeast"/>
        <w:ind w:firstLine="567"/>
        <w:contextualSpacing/>
        <w:jc w:val="both"/>
        <w:rPr>
          <w:rFonts w:eastAsia="Calibri"/>
          <w:sz w:val="28"/>
          <w:szCs w:val="28"/>
          <w:lang w:eastAsia="en-US"/>
        </w:rPr>
      </w:pPr>
      <w:r w:rsidRPr="007831C0">
        <w:rPr>
          <w:rFonts w:eastAsia="Calibri"/>
          <w:sz w:val="28"/>
          <w:szCs w:val="28"/>
          <w:lang w:eastAsia="en-US"/>
        </w:rPr>
        <w:t>После устранения замечаний Контрольно-счетной палаты Тацинского района проект муниципальной (комплексной) программы подлежит повторному направлению в сектор экономики и финансов.</w:t>
      </w:r>
    </w:p>
    <w:p w:rsidR="007831C0" w:rsidRPr="007831C0" w:rsidRDefault="007831C0" w:rsidP="007831C0">
      <w:pPr>
        <w:spacing w:line="20" w:lineRule="atLeast"/>
        <w:ind w:firstLine="425"/>
        <w:contextualSpacing/>
        <w:jc w:val="both"/>
        <w:rPr>
          <w:rFonts w:eastAsia="Calibri"/>
          <w:sz w:val="28"/>
          <w:szCs w:val="28"/>
          <w:lang w:eastAsia="en-US"/>
        </w:rPr>
      </w:pPr>
      <w:r w:rsidRPr="007831C0">
        <w:rPr>
          <w:rFonts w:eastAsia="Calibri"/>
          <w:sz w:val="28"/>
          <w:szCs w:val="28"/>
          <w:lang w:eastAsia="en-US"/>
        </w:rPr>
        <w:t xml:space="preserve">4.10. </w:t>
      </w:r>
      <w:proofErr w:type="gramStart"/>
      <w:r w:rsidRPr="007831C0">
        <w:rPr>
          <w:rFonts w:eastAsia="Calibri"/>
          <w:sz w:val="28"/>
          <w:szCs w:val="28"/>
          <w:lang w:eastAsia="en-US"/>
        </w:rPr>
        <w:t xml:space="preserve">Ответственный исполнитель муниципальной (комплексной) программы на этапе согласования проекта постановления Администрации Быстрогорского сельского поселения об утверждении муниципальной (комплексной) программы или о внесении изменений в действующую муниципальную (комплексную) программу по каждому инвестиционному проекту (объекту строительства, реконструкции, капитального ремонта, находящемуся в муниципальной собственности Быстрогорского сельского поселения), включаемому в муниципальную (комплексную) программу, представляет  в Сектор экономики и финансов: </w:t>
      </w:r>
      <w:proofErr w:type="gramEnd"/>
    </w:p>
    <w:p w:rsidR="007831C0" w:rsidRPr="007831C0" w:rsidRDefault="007831C0" w:rsidP="007831C0">
      <w:pPr>
        <w:spacing w:after="200" w:line="20" w:lineRule="atLeast"/>
        <w:ind w:firstLine="567"/>
        <w:contextualSpacing/>
        <w:jc w:val="both"/>
        <w:rPr>
          <w:rFonts w:eastAsia="Calibri"/>
          <w:sz w:val="28"/>
          <w:szCs w:val="28"/>
          <w:lang w:eastAsia="en-US"/>
        </w:rPr>
      </w:pPr>
      <w:r w:rsidRPr="007831C0">
        <w:rPr>
          <w:rFonts w:eastAsia="Calibri"/>
          <w:sz w:val="28"/>
          <w:szCs w:val="28"/>
          <w:lang w:eastAsia="en-US"/>
        </w:rPr>
        <w:t>копию положительного заключения муниципальной (немуниципальной) экспертизы проектной документации (в случае, если проектная документация подлежит экспертизе);</w:t>
      </w:r>
    </w:p>
    <w:p w:rsidR="007831C0" w:rsidRPr="007831C0" w:rsidRDefault="007831C0" w:rsidP="007831C0">
      <w:pPr>
        <w:spacing w:after="200" w:line="20" w:lineRule="atLeast"/>
        <w:ind w:firstLine="567"/>
        <w:contextualSpacing/>
        <w:jc w:val="both"/>
        <w:rPr>
          <w:rFonts w:eastAsia="Calibri"/>
          <w:sz w:val="28"/>
          <w:szCs w:val="28"/>
          <w:lang w:eastAsia="en-US"/>
        </w:rPr>
      </w:pPr>
      <w:r w:rsidRPr="007831C0">
        <w:rPr>
          <w:rFonts w:eastAsia="Calibri"/>
          <w:sz w:val="28"/>
          <w:szCs w:val="28"/>
          <w:lang w:eastAsia="en-US"/>
        </w:rPr>
        <w:t>копию заключения о достоверности определения сметной стоимости объекта капитального строительства, реконструкции и капитального ремонта, находящегося в муниципальной собственности Быстрогорского сельского поселения.</w:t>
      </w:r>
    </w:p>
    <w:p w:rsidR="007831C0" w:rsidRPr="007831C0" w:rsidRDefault="007831C0" w:rsidP="007831C0">
      <w:pPr>
        <w:widowControl w:val="0"/>
        <w:spacing w:line="20" w:lineRule="atLeast"/>
        <w:ind w:firstLine="709"/>
        <w:contextualSpacing/>
        <w:jc w:val="both"/>
        <w:rPr>
          <w:rFonts w:ascii="Calibri" w:eastAsia="Calibri" w:hAnsi="Calibri"/>
          <w:color w:val="020B22"/>
          <w:sz w:val="28"/>
          <w:szCs w:val="22"/>
          <w:lang w:eastAsia="en-US"/>
        </w:rPr>
      </w:pPr>
      <w:r w:rsidRPr="007831C0">
        <w:rPr>
          <w:rFonts w:eastAsia="Calibri"/>
          <w:sz w:val="28"/>
          <w:szCs w:val="28"/>
          <w:lang w:eastAsia="en-US"/>
        </w:rPr>
        <w:t xml:space="preserve">4.11. </w:t>
      </w:r>
      <w:proofErr w:type="gramStart"/>
      <w:r w:rsidRPr="007831C0">
        <w:rPr>
          <w:rFonts w:eastAsia="Calibri"/>
          <w:color w:val="020B22"/>
          <w:sz w:val="28"/>
          <w:szCs w:val="22"/>
          <w:lang w:eastAsia="en-US"/>
        </w:rPr>
        <w:t xml:space="preserve">Внесение изменений в муниципальную (комплексную) программу осуществляется по инициативе ответственного исполнителя, соисполнителя (по согласованию с ответственным исполнителем) либо участника, являющегося </w:t>
      </w:r>
      <w:r w:rsidRPr="007831C0">
        <w:rPr>
          <w:rFonts w:eastAsia="Calibri"/>
          <w:sz w:val="28"/>
          <w:szCs w:val="28"/>
          <w:lang w:eastAsia="en-US"/>
        </w:rPr>
        <w:t>структурным подразделением Администрации Быстрогорского сельского поселения, отраслевым (функциональным) органом Администрации Быстрогорского сельского поселения, муниципальным бюджетным учреждением Быстрогорского сельского поселения</w:t>
      </w:r>
      <w:r w:rsidRPr="007831C0">
        <w:rPr>
          <w:rFonts w:eastAsia="Calibri"/>
          <w:color w:val="020B22"/>
          <w:sz w:val="28"/>
          <w:szCs w:val="22"/>
          <w:lang w:eastAsia="en-US"/>
        </w:rPr>
        <w:t xml:space="preserve"> (по согласованию с соисполнителем и ответственным исполнителем) в порядке, установленном Регламентом Администрации Быстрогорского сельского поселения.</w:t>
      </w:r>
      <w:proofErr w:type="gramEnd"/>
    </w:p>
    <w:p w:rsidR="007831C0" w:rsidRPr="007831C0" w:rsidRDefault="007831C0" w:rsidP="007831C0">
      <w:pPr>
        <w:spacing w:after="200" w:line="20" w:lineRule="atLeast"/>
        <w:ind w:firstLine="425"/>
        <w:contextualSpacing/>
        <w:jc w:val="both"/>
        <w:rPr>
          <w:rFonts w:eastAsia="Calibri"/>
          <w:color w:val="020B22"/>
          <w:sz w:val="28"/>
          <w:szCs w:val="22"/>
          <w:lang w:eastAsia="en-US"/>
        </w:rPr>
      </w:pPr>
      <w:r w:rsidRPr="007831C0">
        <w:rPr>
          <w:rFonts w:eastAsia="Calibri"/>
          <w:color w:val="000000"/>
          <w:sz w:val="28"/>
          <w:szCs w:val="22"/>
          <w:lang w:eastAsia="en-US"/>
        </w:rPr>
        <w:t>Письмо на имя главы Администрации Быстрогорского сельского поселения с просьбой о подготовке проекта</w:t>
      </w:r>
      <w:r w:rsidRPr="007831C0">
        <w:rPr>
          <w:rFonts w:eastAsia="Calibri"/>
          <w:color w:val="020B22"/>
          <w:sz w:val="28"/>
          <w:szCs w:val="22"/>
          <w:lang w:eastAsia="en-US"/>
        </w:rPr>
        <w:t xml:space="preserve">  правового акта о внесении изменений в муниципальную (комплексную) программу (с приложением проекта правового акта и пояснительной информации о вносимых изменениях, в том числе расчетов и обоснований по бюджетным ассигнованиям) подлежит согласованию в сектор экономики и финансов.</w:t>
      </w:r>
    </w:p>
    <w:p w:rsidR="007831C0" w:rsidRPr="007831C0" w:rsidRDefault="007831C0" w:rsidP="007831C0">
      <w:pPr>
        <w:spacing w:after="200" w:line="20" w:lineRule="atLeast"/>
        <w:ind w:firstLine="425"/>
        <w:contextualSpacing/>
        <w:jc w:val="both"/>
        <w:rPr>
          <w:rFonts w:eastAsia="Calibri"/>
          <w:color w:val="020B22"/>
          <w:sz w:val="28"/>
          <w:szCs w:val="22"/>
          <w:lang w:eastAsia="en-US"/>
        </w:rPr>
      </w:pPr>
      <w:proofErr w:type="gramStart"/>
      <w:r w:rsidRPr="007831C0">
        <w:rPr>
          <w:rFonts w:eastAsia="Calibri"/>
          <w:color w:val="020B22"/>
          <w:sz w:val="28"/>
          <w:szCs w:val="22"/>
          <w:lang w:eastAsia="en-US"/>
        </w:rPr>
        <w:t xml:space="preserve">В случае необходимости корректировки значений целевых показателей и мероприятий (результатов) муниципальной (комплексной) программы </w:t>
      </w:r>
      <w:r w:rsidRPr="007831C0">
        <w:rPr>
          <w:rFonts w:eastAsia="Calibri"/>
          <w:color w:val="020B22"/>
          <w:sz w:val="28"/>
          <w:szCs w:val="22"/>
          <w:lang w:eastAsia="en-US"/>
        </w:rPr>
        <w:lastRenderedPageBreak/>
        <w:t>в целях их приведения в соответствие с уведомлением о предоставлении субсидии, субвенции, иного межбюджетного трансферта, имеющего целевое назначение, ответственным исполнителем подготавливается письмо на имя главы</w:t>
      </w:r>
      <w:r w:rsidRPr="007831C0">
        <w:rPr>
          <w:rFonts w:eastAsia="Calibri"/>
          <w:color w:val="000000"/>
          <w:sz w:val="28"/>
          <w:szCs w:val="22"/>
          <w:lang w:eastAsia="en-US"/>
        </w:rPr>
        <w:t xml:space="preserve"> Администрации Быстрогорского сельского поселения с просьбой о подготовке проекта</w:t>
      </w:r>
      <w:r w:rsidRPr="007831C0">
        <w:rPr>
          <w:rFonts w:eastAsia="Calibri"/>
          <w:color w:val="020B22"/>
          <w:sz w:val="28"/>
          <w:szCs w:val="22"/>
          <w:lang w:eastAsia="en-US"/>
        </w:rPr>
        <w:t xml:space="preserve">  правового акта о внесении изменений в муниципальную (комплексную) программу (с приложением проекта правового</w:t>
      </w:r>
      <w:proofErr w:type="gramEnd"/>
      <w:r w:rsidRPr="007831C0">
        <w:rPr>
          <w:rFonts w:eastAsia="Calibri"/>
          <w:color w:val="020B22"/>
          <w:sz w:val="28"/>
          <w:szCs w:val="22"/>
          <w:lang w:eastAsia="en-US"/>
        </w:rPr>
        <w:t xml:space="preserve"> акта и пояснительной информации о вносимых изменениях, в том числе расчетов и обоснований по бюджетным ассигнованиям). Проект подлежит согласованию в сектор экономики и финансов.</w:t>
      </w:r>
    </w:p>
    <w:p w:rsidR="007831C0" w:rsidRPr="007831C0" w:rsidRDefault="007831C0" w:rsidP="007831C0">
      <w:pPr>
        <w:widowControl w:val="0"/>
        <w:spacing w:line="20" w:lineRule="atLeast"/>
        <w:ind w:firstLine="709"/>
        <w:contextualSpacing/>
        <w:jc w:val="both"/>
        <w:rPr>
          <w:rFonts w:ascii="Calibri" w:eastAsia="Calibri" w:hAnsi="Calibri"/>
          <w:color w:val="020B22"/>
          <w:sz w:val="28"/>
          <w:szCs w:val="22"/>
          <w:lang w:eastAsia="en-US"/>
        </w:rPr>
      </w:pPr>
      <w:proofErr w:type="gramStart"/>
      <w:r w:rsidRPr="007831C0">
        <w:rPr>
          <w:rFonts w:eastAsia="Calibri"/>
          <w:color w:val="020B22"/>
          <w:sz w:val="28"/>
          <w:szCs w:val="22"/>
          <w:lang w:eastAsia="en-US"/>
        </w:rPr>
        <w:t xml:space="preserve">В случае необходимости корректировки значений целевых показателей и мероприятий (результатов) муниципальной (комплексной) программы в целях их приведения в соответствие с </w:t>
      </w:r>
      <w:r w:rsidRPr="007831C0">
        <w:rPr>
          <w:rFonts w:eastAsia="Calibri"/>
          <w:color w:val="000000"/>
          <w:sz w:val="28"/>
          <w:szCs w:val="22"/>
          <w:lang w:eastAsia="en-US"/>
        </w:rPr>
        <w:t xml:space="preserve">решением о бюджете Быстрогорского сельского поселения и о внесении изменений в решение о бюджете Быстрогорского сельского поселения </w:t>
      </w:r>
      <w:r w:rsidRPr="007831C0">
        <w:rPr>
          <w:rFonts w:eastAsia="Calibri"/>
          <w:color w:val="020B22"/>
          <w:sz w:val="28"/>
          <w:szCs w:val="22"/>
          <w:lang w:eastAsia="en-US"/>
        </w:rPr>
        <w:t xml:space="preserve">в соответствии с пунктом 5.6 раздела 5 настоящего Порядка, письмо на имя </w:t>
      </w:r>
      <w:r w:rsidRPr="007831C0">
        <w:rPr>
          <w:rFonts w:eastAsia="Calibri"/>
          <w:color w:val="000000"/>
          <w:sz w:val="28"/>
          <w:szCs w:val="22"/>
          <w:lang w:eastAsia="en-US"/>
        </w:rPr>
        <w:t>главы Администрации Быстрогорского сельского поселения</w:t>
      </w:r>
      <w:r w:rsidRPr="007831C0">
        <w:rPr>
          <w:rFonts w:eastAsia="Calibri"/>
          <w:color w:val="020B22"/>
          <w:sz w:val="28"/>
          <w:szCs w:val="22"/>
          <w:lang w:eastAsia="en-US"/>
        </w:rPr>
        <w:t xml:space="preserve"> с просьбой о подготовке проекта правового</w:t>
      </w:r>
      <w:proofErr w:type="gramEnd"/>
      <w:r w:rsidRPr="007831C0">
        <w:rPr>
          <w:rFonts w:eastAsia="Calibri"/>
          <w:color w:val="020B22"/>
          <w:sz w:val="28"/>
          <w:szCs w:val="22"/>
          <w:lang w:eastAsia="en-US"/>
        </w:rPr>
        <w:t xml:space="preserve"> акта о внесении соответствующих изменений в муниципальную (комплексную) программу не требуется.</w:t>
      </w:r>
    </w:p>
    <w:p w:rsidR="007831C0" w:rsidRPr="007831C0" w:rsidRDefault="007831C0" w:rsidP="007831C0">
      <w:pPr>
        <w:widowControl w:val="0"/>
        <w:spacing w:line="20" w:lineRule="atLeast"/>
        <w:ind w:firstLine="709"/>
        <w:contextualSpacing/>
        <w:jc w:val="both"/>
        <w:rPr>
          <w:rFonts w:ascii="Calibri" w:eastAsia="Calibri" w:hAnsi="Calibri"/>
          <w:color w:val="020B22"/>
          <w:sz w:val="28"/>
          <w:szCs w:val="22"/>
          <w:lang w:eastAsia="en-US"/>
        </w:rPr>
      </w:pPr>
      <w:proofErr w:type="gramStart"/>
      <w:r w:rsidRPr="007831C0">
        <w:rPr>
          <w:rFonts w:eastAsia="Calibri"/>
          <w:color w:val="020B22"/>
          <w:sz w:val="28"/>
          <w:szCs w:val="22"/>
          <w:lang w:eastAsia="en-US"/>
        </w:rPr>
        <w:t xml:space="preserve">При необходимости изменения целей, перечня показателей, структуры муниципальной (комплексной) программы, задач, перечня показателей и состава мероприятий (результатов) ее структурных элементов (комплексов процессных мероприятий) письмо на имя </w:t>
      </w:r>
      <w:r w:rsidRPr="007831C0">
        <w:rPr>
          <w:rFonts w:eastAsia="Calibri"/>
          <w:color w:val="000000"/>
          <w:sz w:val="28"/>
          <w:szCs w:val="22"/>
          <w:lang w:eastAsia="en-US"/>
        </w:rPr>
        <w:t xml:space="preserve">главы Администрации Быстрогорского сельского поселения </w:t>
      </w:r>
      <w:r w:rsidRPr="007831C0">
        <w:rPr>
          <w:rFonts w:eastAsia="Calibri"/>
          <w:color w:val="020B22"/>
          <w:sz w:val="28"/>
          <w:szCs w:val="22"/>
          <w:lang w:eastAsia="en-US"/>
        </w:rPr>
        <w:t>с просьбой о подготовке проекта правового акта о внесении соответствующих изменений в муниципальную (комплексную) программу подлежит согласованию в порядке, установленном Регламентом Администрации Быстрогорского сельского поселения.</w:t>
      </w:r>
      <w:proofErr w:type="gramEnd"/>
    </w:p>
    <w:p w:rsidR="007831C0" w:rsidRPr="007831C0" w:rsidRDefault="007831C0" w:rsidP="007831C0">
      <w:pPr>
        <w:widowControl w:val="0"/>
        <w:spacing w:line="20" w:lineRule="atLeast"/>
        <w:ind w:firstLine="709"/>
        <w:contextualSpacing/>
        <w:jc w:val="both"/>
        <w:rPr>
          <w:rFonts w:ascii="Calibri" w:eastAsia="Calibri" w:hAnsi="Calibri"/>
          <w:color w:val="020B22"/>
          <w:sz w:val="28"/>
          <w:szCs w:val="22"/>
          <w:lang w:eastAsia="en-US"/>
        </w:rPr>
      </w:pPr>
      <w:r w:rsidRPr="007831C0">
        <w:rPr>
          <w:rFonts w:eastAsia="Calibri"/>
          <w:color w:val="020B22"/>
          <w:sz w:val="28"/>
          <w:szCs w:val="22"/>
          <w:lang w:eastAsia="en-US"/>
        </w:rPr>
        <w:t>Ответственные исполнители муниципальных (комплексных) программ в установленном порядке вносят изменения в муниципальные (комплексные) программы по мероприятиям (результатам) структурных элементов, а также показателям текущего финансового года и (или) планового периода в текущем финансовом году, за исключением изменений наименований мероприятий (результатов) в случаях, установленных бюджетным законодательством.</w:t>
      </w:r>
    </w:p>
    <w:p w:rsidR="007831C0" w:rsidRPr="007831C0" w:rsidRDefault="007831C0" w:rsidP="007831C0">
      <w:pPr>
        <w:spacing w:line="20" w:lineRule="atLeast"/>
        <w:ind w:firstLine="567"/>
        <w:contextualSpacing/>
        <w:jc w:val="both"/>
        <w:rPr>
          <w:rFonts w:eastAsia="Calibri"/>
          <w:sz w:val="28"/>
          <w:szCs w:val="28"/>
          <w:lang w:eastAsia="en-US"/>
        </w:rPr>
      </w:pPr>
      <w:r w:rsidRPr="007831C0">
        <w:rPr>
          <w:rFonts w:eastAsia="Calibri"/>
          <w:sz w:val="28"/>
          <w:szCs w:val="22"/>
          <w:lang w:eastAsia="en-US"/>
        </w:rPr>
        <w:t>Внесение изменений в муниципальные и ведомственные проекты осуществляется в соответствии с положением об организации проектной деятельности в муниципальном образовании «Тацинский район», утвержденном Администрацией Тацинского района</w:t>
      </w:r>
      <w:r w:rsidRPr="007831C0">
        <w:rPr>
          <w:rFonts w:eastAsia="Calibri"/>
          <w:sz w:val="28"/>
          <w:szCs w:val="28"/>
          <w:lang w:eastAsia="en-US"/>
        </w:rPr>
        <w:t>.</w:t>
      </w:r>
    </w:p>
    <w:p w:rsidR="007831C0" w:rsidRPr="007831C0" w:rsidRDefault="007831C0" w:rsidP="007831C0">
      <w:pPr>
        <w:spacing w:after="200" w:line="20" w:lineRule="atLeast"/>
        <w:ind w:firstLine="709"/>
        <w:contextualSpacing/>
        <w:rPr>
          <w:rFonts w:eastAsia="Calibri"/>
          <w:sz w:val="28"/>
          <w:szCs w:val="28"/>
          <w:lang w:eastAsia="en-US"/>
        </w:rPr>
      </w:pPr>
    </w:p>
    <w:p w:rsidR="007831C0" w:rsidRPr="007831C0" w:rsidRDefault="007831C0" w:rsidP="007831C0">
      <w:pPr>
        <w:spacing w:after="200" w:line="20" w:lineRule="atLeast"/>
        <w:ind w:firstLine="709"/>
        <w:contextualSpacing/>
        <w:jc w:val="center"/>
        <w:rPr>
          <w:rFonts w:eastAsia="Calibri"/>
          <w:sz w:val="28"/>
          <w:szCs w:val="28"/>
          <w:lang w:eastAsia="en-US"/>
        </w:rPr>
      </w:pPr>
      <w:r w:rsidRPr="007831C0">
        <w:rPr>
          <w:rFonts w:eastAsia="Calibri"/>
          <w:sz w:val="28"/>
          <w:szCs w:val="28"/>
          <w:lang w:eastAsia="en-US"/>
        </w:rPr>
        <w:t>5. Финансовое обеспечение муниципальных (комплексных) программ</w:t>
      </w:r>
    </w:p>
    <w:p w:rsidR="007831C0" w:rsidRPr="007831C0" w:rsidRDefault="007831C0" w:rsidP="007831C0">
      <w:pPr>
        <w:spacing w:after="200" w:line="20" w:lineRule="atLeast"/>
        <w:ind w:firstLine="709"/>
        <w:contextualSpacing/>
        <w:jc w:val="both"/>
        <w:rPr>
          <w:rFonts w:eastAsia="Calibri"/>
          <w:sz w:val="28"/>
          <w:szCs w:val="28"/>
          <w:lang w:eastAsia="en-US"/>
        </w:rPr>
      </w:pPr>
    </w:p>
    <w:p w:rsidR="007831C0" w:rsidRPr="007831C0" w:rsidRDefault="007831C0" w:rsidP="007831C0">
      <w:pPr>
        <w:spacing w:line="20" w:lineRule="atLeast"/>
        <w:ind w:firstLine="709"/>
        <w:contextualSpacing/>
        <w:jc w:val="both"/>
        <w:rPr>
          <w:rFonts w:eastAsia="Calibri"/>
          <w:sz w:val="28"/>
          <w:szCs w:val="22"/>
          <w:lang w:eastAsia="en-US"/>
        </w:rPr>
      </w:pPr>
      <w:r w:rsidRPr="007831C0">
        <w:rPr>
          <w:rFonts w:eastAsia="Calibri"/>
          <w:sz w:val="28"/>
          <w:szCs w:val="22"/>
          <w:lang w:eastAsia="en-US"/>
        </w:rPr>
        <w:t>5.1. Финансовое обеспечение реализации муниципальных (комплексных) программ осуществляется за счет:</w:t>
      </w:r>
    </w:p>
    <w:p w:rsidR="007831C0" w:rsidRPr="007831C0" w:rsidRDefault="007831C0" w:rsidP="007831C0">
      <w:pPr>
        <w:spacing w:line="20" w:lineRule="atLeast"/>
        <w:ind w:firstLine="709"/>
        <w:contextualSpacing/>
        <w:jc w:val="both"/>
        <w:rPr>
          <w:rFonts w:eastAsia="Calibri"/>
          <w:sz w:val="28"/>
          <w:szCs w:val="22"/>
          <w:lang w:eastAsia="en-US"/>
        </w:rPr>
      </w:pPr>
      <w:r w:rsidRPr="007831C0">
        <w:rPr>
          <w:rFonts w:eastAsia="Calibri"/>
          <w:sz w:val="28"/>
          <w:szCs w:val="22"/>
          <w:lang w:eastAsia="en-US"/>
        </w:rPr>
        <w:t xml:space="preserve">бюджетных ассигнований местного бюджета, </w:t>
      </w:r>
      <w:proofErr w:type="gramStart"/>
      <w:r w:rsidRPr="007831C0">
        <w:rPr>
          <w:rFonts w:eastAsia="Calibri"/>
          <w:sz w:val="28"/>
          <w:szCs w:val="22"/>
          <w:lang w:eastAsia="en-US"/>
        </w:rPr>
        <w:t>включающих</w:t>
      </w:r>
      <w:proofErr w:type="gramEnd"/>
      <w:r w:rsidRPr="007831C0">
        <w:rPr>
          <w:rFonts w:eastAsia="Calibri"/>
          <w:sz w:val="28"/>
          <w:szCs w:val="22"/>
          <w:lang w:eastAsia="en-US"/>
        </w:rPr>
        <w:t xml:space="preserve"> в том числе межбюджетные трансферты, предоставляемые из федерального, областного бюджета, бюджетов муниципальных внебюджетных фондов;</w:t>
      </w:r>
    </w:p>
    <w:p w:rsidR="007831C0" w:rsidRPr="007831C0" w:rsidRDefault="007831C0" w:rsidP="007831C0">
      <w:pPr>
        <w:spacing w:line="20" w:lineRule="atLeast"/>
        <w:ind w:firstLine="709"/>
        <w:contextualSpacing/>
        <w:jc w:val="both"/>
        <w:rPr>
          <w:rFonts w:eastAsia="Calibri"/>
          <w:sz w:val="28"/>
          <w:szCs w:val="22"/>
          <w:lang w:eastAsia="en-US"/>
        </w:rPr>
      </w:pPr>
      <w:r w:rsidRPr="007831C0">
        <w:rPr>
          <w:rFonts w:eastAsia="Calibri"/>
          <w:sz w:val="28"/>
          <w:szCs w:val="22"/>
          <w:lang w:eastAsia="en-US"/>
        </w:rPr>
        <w:lastRenderedPageBreak/>
        <w:t>местных бюджетов;</w:t>
      </w:r>
    </w:p>
    <w:p w:rsidR="007831C0" w:rsidRPr="007831C0" w:rsidRDefault="007831C0" w:rsidP="007831C0">
      <w:pPr>
        <w:spacing w:line="20" w:lineRule="atLeast"/>
        <w:ind w:firstLine="709"/>
        <w:contextualSpacing/>
        <w:jc w:val="both"/>
        <w:rPr>
          <w:rFonts w:eastAsia="Calibri"/>
          <w:sz w:val="28"/>
          <w:szCs w:val="22"/>
          <w:lang w:eastAsia="en-US"/>
        </w:rPr>
      </w:pPr>
      <w:r w:rsidRPr="007831C0">
        <w:rPr>
          <w:rFonts w:eastAsia="Calibri"/>
          <w:sz w:val="28"/>
          <w:szCs w:val="22"/>
          <w:lang w:eastAsia="en-US"/>
        </w:rPr>
        <w:t>бюджетов сельских поселений;</w:t>
      </w:r>
    </w:p>
    <w:p w:rsidR="007831C0" w:rsidRPr="007831C0" w:rsidRDefault="007831C0" w:rsidP="007831C0">
      <w:pPr>
        <w:spacing w:line="20" w:lineRule="atLeast"/>
        <w:ind w:firstLine="709"/>
        <w:contextualSpacing/>
        <w:jc w:val="both"/>
        <w:rPr>
          <w:rFonts w:eastAsia="Calibri"/>
          <w:sz w:val="28"/>
          <w:szCs w:val="22"/>
          <w:lang w:eastAsia="en-US"/>
        </w:rPr>
      </w:pPr>
      <w:r w:rsidRPr="007831C0">
        <w:rPr>
          <w:rFonts w:eastAsia="Calibri"/>
          <w:sz w:val="28"/>
          <w:szCs w:val="22"/>
          <w:lang w:eastAsia="en-US"/>
        </w:rPr>
        <w:t>внебюджетных источников.</w:t>
      </w:r>
    </w:p>
    <w:p w:rsidR="007831C0" w:rsidRPr="007831C0" w:rsidRDefault="007831C0" w:rsidP="007831C0">
      <w:pPr>
        <w:spacing w:line="20" w:lineRule="atLeast"/>
        <w:ind w:firstLine="709"/>
        <w:contextualSpacing/>
        <w:jc w:val="both"/>
        <w:rPr>
          <w:rFonts w:eastAsia="Calibri"/>
          <w:sz w:val="28"/>
          <w:szCs w:val="22"/>
          <w:lang w:eastAsia="en-US"/>
        </w:rPr>
      </w:pPr>
      <w:r w:rsidRPr="007831C0">
        <w:rPr>
          <w:rFonts w:eastAsia="Calibri"/>
          <w:sz w:val="28"/>
          <w:szCs w:val="22"/>
          <w:lang w:eastAsia="en-US"/>
        </w:rPr>
        <w:t>5.2. Распределение бюджетных ассигнований на реализацию муниципальных (комплексных) программ утверждается решением Собрания депутатов Быстрогорского сельского поселения о бюджете Быстрогорского сельского поселения на очередной финансовый год и плановый период.</w:t>
      </w:r>
    </w:p>
    <w:p w:rsidR="007831C0" w:rsidRPr="007831C0" w:rsidRDefault="007831C0" w:rsidP="007831C0">
      <w:pPr>
        <w:spacing w:line="20" w:lineRule="atLeast"/>
        <w:ind w:firstLine="709"/>
        <w:contextualSpacing/>
        <w:jc w:val="both"/>
        <w:rPr>
          <w:rFonts w:eastAsia="Calibri"/>
          <w:sz w:val="28"/>
          <w:szCs w:val="22"/>
          <w:lang w:eastAsia="en-US"/>
        </w:rPr>
      </w:pPr>
      <w:r w:rsidRPr="007831C0">
        <w:rPr>
          <w:rFonts w:eastAsia="Calibri"/>
          <w:sz w:val="28"/>
          <w:szCs w:val="22"/>
          <w:lang w:eastAsia="en-US"/>
        </w:rPr>
        <w:t>5.3. Параметры финансового обеспечения в паспорте муниципальной (комплексной) программы приводятся в разрезе источников финансирования, определенных пунктом 5.1 настоящего раздела, по годам реализации в целом, а также с детализацией по ее структурным элементам.</w:t>
      </w:r>
    </w:p>
    <w:p w:rsidR="007831C0" w:rsidRPr="007831C0" w:rsidRDefault="007831C0" w:rsidP="007831C0">
      <w:pPr>
        <w:spacing w:line="20" w:lineRule="atLeast"/>
        <w:ind w:firstLine="709"/>
        <w:contextualSpacing/>
        <w:jc w:val="both"/>
        <w:rPr>
          <w:rFonts w:eastAsia="Calibri"/>
          <w:sz w:val="28"/>
          <w:szCs w:val="22"/>
          <w:lang w:eastAsia="en-US"/>
        </w:rPr>
      </w:pPr>
      <w:r w:rsidRPr="007831C0">
        <w:rPr>
          <w:rFonts w:eastAsia="Calibri"/>
          <w:sz w:val="28"/>
          <w:szCs w:val="22"/>
          <w:lang w:eastAsia="en-US"/>
        </w:rPr>
        <w:t>Параметры финансового обеспечения в паспорте структурного элемента муниципальной (комплексной) программы приводятся в разрезе источников финансирования, определенных пунктом 5.1 настоящего раздела, по годам реализации в целом по такому структурному элементу, а также с детализацией по его мероприятиям (результатам).</w:t>
      </w:r>
    </w:p>
    <w:p w:rsidR="007831C0" w:rsidRPr="007831C0" w:rsidRDefault="007831C0" w:rsidP="007831C0">
      <w:pPr>
        <w:spacing w:line="20" w:lineRule="atLeast"/>
        <w:ind w:firstLine="709"/>
        <w:contextualSpacing/>
        <w:jc w:val="both"/>
        <w:rPr>
          <w:rFonts w:eastAsia="Calibri"/>
          <w:sz w:val="28"/>
          <w:szCs w:val="22"/>
          <w:lang w:eastAsia="en-US"/>
        </w:rPr>
      </w:pPr>
      <w:proofErr w:type="gramStart"/>
      <w:r w:rsidRPr="007831C0">
        <w:rPr>
          <w:rFonts w:eastAsia="Calibri"/>
          <w:sz w:val="28"/>
          <w:szCs w:val="22"/>
          <w:lang w:eastAsia="en-US"/>
        </w:rPr>
        <w:t>В случае расхождения в процессе исполнения бюджета параметров финансового обеспечения между паспортом муниципального проекта, утвержденного в системе «Электронный бюджет», и параметрами финансового обеспечения, предусмотренными по такому муниципальному проекту в действующей редакции паспорта муниципальной (комплексной) программы, соответствующие изменения финансового обеспечения по муниципальному проекту включаются при очередном внесении изменений в решение Собрания депутатов Быстрогорского сельского поселения о бюджете на текущий финансовый год</w:t>
      </w:r>
      <w:proofErr w:type="gramEnd"/>
      <w:r w:rsidRPr="007831C0">
        <w:rPr>
          <w:rFonts w:eastAsia="Calibri"/>
          <w:sz w:val="28"/>
          <w:szCs w:val="22"/>
          <w:lang w:eastAsia="en-US"/>
        </w:rPr>
        <w:t xml:space="preserve"> и плановый период и отражаются в паспорте муниципальной (комплексной) программы при последующем внесении изменений в муниципальную (комплексную) программу.</w:t>
      </w:r>
    </w:p>
    <w:p w:rsidR="007831C0" w:rsidRPr="007831C0" w:rsidRDefault="007831C0" w:rsidP="007831C0">
      <w:pPr>
        <w:spacing w:line="20" w:lineRule="atLeast"/>
        <w:ind w:firstLine="709"/>
        <w:contextualSpacing/>
        <w:jc w:val="both"/>
        <w:rPr>
          <w:rFonts w:eastAsia="Calibri"/>
          <w:sz w:val="28"/>
          <w:szCs w:val="22"/>
          <w:lang w:eastAsia="en-US"/>
        </w:rPr>
      </w:pPr>
      <w:r w:rsidRPr="007831C0">
        <w:rPr>
          <w:rFonts w:eastAsia="Calibri"/>
          <w:sz w:val="28"/>
          <w:szCs w:val="22"/>
          <w:lang w:eastAsia="en-US"/>
        </w:rPr>
        <w:t>В случае реализации отдельных структурных элементов муниципальной (комплексной) программы за счет внебюджетных источников финансирования указанный объем ассигнований должен иметь документальное подтверждение участников муниципальной (комплексной) программы, обеспечивающих дополнительные источники финансирования.</w:t>
      </w:r>
    </w:p>
    <w:p w:rsidR="007831C0" w:rsidRPr="007831C0" w:rsidRDefault="007831C0" w:rsidP="007831C0">
      <w:pPr>
        <w:spacing w:line="20" w:lineRule="atLeast"/>
        <w:ind w:firstLine="709"/>
        <w:contextualSpacing/>
        <w:jc w:val="both"/>
        <w:rPr>
          <w:rFonts w:eastAsia="Calibri"/>
          <w:sz w:val="28"/>
          <w:szCs w:val="22"/>
          <w:lang w:eastAsia="en-US"/>
        </w:rPr>
      </w:pPr>
      <w:r w:rsidRPr="007831C0">
        <w:rPr>
          <w:rFonts w:eastAsia="Calibri"/>
          <w:sz w:val="28"/>
          <w:szCs w:val="22"/>
          <w:lang w:eastAsia="en-US"/>
        </w:rPr>
        <w:t>5.4. </w:t>
      </w:r>
      <w:proofErr w:type="gramStart"/>
      <w:r w:rsidRPr="007831C0">
        <w:rPr>
          <w:rFonts w:eastAsia="Calibri"/>
          <w:sz w:val="28"/>
          <w:szCs w:val="22"/>
          <w:lang w:eastAsia="en-US"/>
        </w:rPr>
        <w:t>Муниципальные (комплексные) программы, предлагаемые к реализации начиная с очередного финансового года, а также изменения в ранее утвержденные муниципальные (комплексные) программы в части финансового обеспечения мероприятий (результатов) структурных элементов муниципальных (комплексных) программ за счет средств местного бюджета на очередной финансовый год и плановый период подлежат утверждению Администрацией Быстрогорского сельского поселения не позднее 10 декабря текущего года.</w:t>
      </w:r>
      <w:proofErr w:type="gramEnd"/>
    </w:p>
    <w:p w:rsidR="007831C0" w:rsidRPr="007831C0" w:rsidRDefault="007831C0" w:rsidP="007831C0">
      <w:pPr>
        <w:spacing w:line="20" w:lineRule="atLeast"/>
        <w:ind w:firstLine="709"/>
        <w:contextualSpacing/>
        <w:jc w:val="both"/>
        <w:rPr>
          <w:rFonts w:eastAsia="Calibri"/>
          <w:sz w:val="28"/>
          <w:szCs w:val="22"/>
          <w:lang w:eastAsia="en-US"/>
        </w:rPr>
      </w:pPr>
      <w:r w:rsidRPr="007831C0">
        <w:rPr>
          <w:rFonts w:eastAsia="Calibri"/>
          <w:sz w:val="28"/>
          <w:szCs w:val="22"/>
          <w:lang w:eastAsia="en-US"/>
        </w:rPr>
        <w:t>5.5. Муниципальные (комплексные) программы подлежат приведению в соответствие с решением Собрания депутатов Быстрогорского сельского поселения о бюджете на очередной финансовый год и на плановый период в сроки, установленные Бюджетным кодексом Российской Федерации.</w:t>
      </w:r>
    </w:p>
    <w:p w:rsidR="007831C0" w:rsidRPr="007831C0" w:rsidRDefault="007831C0" w:rsidP="007831C0">
      <w:pPr>
        <w:widowControl w:val="0"/>
        <w:spacing w:line="20" w:lineRule="atLeast"/>
        <w:ind w:firstLine="709"/>
        <w:contextualSpacing/>
        <w:jc w:val="both"/>
        <w:rPr>
          <w:rFonts w:ascii="Calibri" w:eastAsia="Calibri" w:hAnsi="Calibri"/>
          <w:sz w:val="28"/>
          <w:szCs w:val="22"/>
          <w:lang w:eastAsia="en-US"/>
        </w:rPr>
      </w:pPr>
      <w:proofErr w:type="gramStart"/>
      <w:r w:rsidRPr="007831C0">
        <w:rPr>
          <w:rFonts w:eastAsia="Calibri"/>
          <w:sz w:val="28"/>
          <w:szCs w:val="22"/>
          <w:lang w:eastAsia="en-US"/>
        </w:rPr>
        <w:t xml:space="preserve">В случае заключения соглашения о реализации на территории </w:t>
      </w:r>
      <w:r w:rsidRPr="007831C0">
        <w:rPr>
          <w:rFonts w:eastAsia="Calibri"/>
          <w:sz w:val="28"/>
          <w:szCs w:val="22"/>
          <w:lang w:eastAsia="en-US"/>
        </w:rPr>
        <w:lastRenderedPageBreak/>
        <w:t>Быстрогорского сельского поселения муниципальных (комплексных) программ, направленных на достижение целей и показателей государственных программ Ростовской области, такие муниципальные (комплексные) программы подлежат приведению в соответствие с Решением собрания Депутатов Быстрогорского сельского поселения о бюджете Быстрогорского сельского поселения на очередной финансовый год и на плановый период до конца текущего года.</w:t>
      </w:r>
      <w:proofErr w:type="gramEnd"/>
    </w:p>
    <w:p w:rsidR="007831C0" w:rsidRPr="007831C0" w:rsidRDefault="007831C0" w:rsidP="007831C0">
      <w:pPr>
        <w:spacing w:line="20" w:lineRule="atLeast"/>
        <w:ind w:firstLine="709"/>
        <w:contextualSpacing/>
        <w:jc w:val="both"/>
        <w:rPr>
          <w:rFonts w:eastAsia="Calibri"/>
          <w:sz w:val="28"/>
          <w:szCs w:val="22"/>
          <w:lang w:eastAsia="en-US"/>
        </w:rPr>
      </w:pPr>
      <w:r w:rsidRPr="007831C0">
        <w:rPr>
          <w:rFonts w:eastAsia="Calibri"/>
          <w:sz w:val="28"/>
          <w:szCs w:val="22"/>
          <w:lang w:eastAsia="en-US"/>
        </w:rPr>
        <w:t>5.6. </w:t>
      </w:r>
      <w:proofErr w:type="gramStart"/>
      <w:r w:rsidRPr="007831C0">
        <w:rPr>
          <w:rFonts w:eastAsia="Calibri"/>
          <w:sz w:val="28"/>
          <w:szCs w:val="22"/>
          <w:lang w:eastAsia="en-US"/>
        </w:rPr>
        <w:t>Ответственные исполнители муниципальных (комплексных) программ в месячный срок со дня вступления в силу решения Собрания депутатов Быстрогорского сельского поселения о внесении изменений в решение Собрания депутатов Быстрогорского сельского поселения о бюджете Быстрогорского сельского поселения на текущий финансовый год и на плановый период подготавливают в соответствии с Регламентом Администрации Быстрогорского сельского поселения проекты постановлений Администрации Быстрогорского сельского поселения о внесении соответствующих</w:t>
      </w:r>
      <w:proofErr w:type="gramEnd"/>
      <w:r w:rsidRPr="007831C0">
        <w:rPr>
          <w:rFonts w:eastAsia="Calibri"/>
          <w:sz w:val="28"/>
          <w:szCs w:val="22"/>
          <w:lang w:eastAsia="en-US"/>
        </w:rPr>
        <w:t xml:space="preserve"> </w:t>
      </w:r>
      <w:proofErr w:type="gramStart"/>
      <w:r w:rsidRPr="007831C0">
        <w:rPr>
          <w:rFonts w:eastAsia="Calibri"/>
          <w:sz w:val="28"/>
          <w:szCs w:val="22"/>
          <w:lang w:eastAsia="en-US"/>
        </w:rPr>
        <w:t>изменений в муниципальные (комплексные) программы, при этом муниципальные (комплексные) программы должны быть приведены в соответствие с решением Собрания депутатов Быстрогорского сельского поселения о внесении изменений в решение Собрания депутатов Быстрогорского сельского поселения о бюджете Быстрогорского сельского поселения на текущий финансовый год и на плановый период не позднее 31 декабря текущего года.</w:t>
      </w:r>
      <w:proofErr w:type="gramEnd"/>
    </w:p>
    <w:p w:rsidR="007831C0" w:rsidRPr="007831C0" w:rsidRDefault="007831C0" w:rsidP="007831C0">
      <w:pPr>
        <w:spacing w:after="200" w:line="20" w:lineRule="atLeast"/>
        <w:contextualSpacing/>
        <w:rPr>
          <w:rFonts w:eastAsia="Calibri"/>
          <w:sz w:val="28"/>
          <w:szCs w:val="28"/>
          <w:lang w:eastAsia="en-US"/>
        </w:rPr>
      </w:pPr>
    </w:p>
    <w:p w:rsidR="007831C0" w:rsidRPr="007831C0" w:rsidRDefault="007831C0" w:rsidP="007831C0">
      <w:pPr>
        <w:spacing w:after="200" w:line="20" w:lineRule="atLeast"/>
        <w:ind w:firstLine="709"/>
        <w:contextualSpacing/>
        <w:jc w:val="center"/>
        <w:rPr>
          <w:rFonts w:eastAsia="Calibri"/>
          <w:sz w:val="28"/>
          <w:szCs w:val="28"/>
          <w:lang w:eastAsia="en-US"/>
        </w:rPr>
      </w:pPr>
      <w:r w:rsidRPr="007831C0">
        <w:rPr>
          <w:rFonts w:eastAsia="Calibri"/>
          <w:sz w:val="28"/>
          <w:szCs w:val="28"/>
          <w:lang w:eastAsia="en-US"/>
        </w:rPr>
        <w:t>6. Система управления муниципальной (комплексной) программой</w:t>
      </w:r>
    </w:p>
    <w:p w:rsidR="007831C0" w:rsidRPr="007831C0" w:rsidRDefault="007831C0" w:rsidP="007831C0">
      <w:pPr>
        <w:spacing w:after="200" w:line="20" w:lineRule="atLeast"/>
        <w:ind w:firstLine="709"/>
        <w:contextualSpacing/>
        <w:jc w:val="both"/>
        <w:rPr>
          <w:rFonts w:eastAsia="Calibri"/>
          <w:sz w:val="28"/>
          <w:szCs w:val="28"/>
          <w:lang w:eastAsia="en-US"/>
        </w:rPr>
      </w:pPr>
    </w:p>
    <w:p w:rsidR="007831C0" w:rsidRPr="007831C0" w:rsidRDefault="007831C0" w:rsidP="007831C0">
      <w:pPr>
        <w:widowControl w:val="0"/>
        <w:spacing w:line="20" w:lineRule="atLeast"/>
        <w:ind w:firstLine="709"/>
        <w:contextualSpacing/>
        <w:jc w:val="both"/>
        <w:rPr>
          <w:rFonts w:eastAsia="Calibri"/>
          <w:sz w:val="28"/>
          <w:szCs w:val="28"/>
          <w:lang w:eastAsia="en-US"/>
        </w:rPr>
      </w:pPr>
      <w:r w:rsidRPr="007831C0">
        <w:rPr>
          <w:rFonts w:eastAsia="Calibri"/>
          <w:sz w:val="28"/>
          <w:szCs w:val="28"/>
          <w:lang w:eastAsia="en-US"/>
        </w:rPr>
        <w:t>6.1. Куратор муниципальной (комплексной) программы несет ответственность за реализацию муниципальной (комплексной) программы, за достижение целей и показателей муниципальной (комплексной) программы.</w:t>
      </w:r>
    </w:p>
    <w:p w:rsidR="007831C0" w:rsidRPr="007831C0" w:rsidRDefault="007831C0" w:rsidP="007831C0">
      <w:pPr>
        <w:widowControl w:val="0"/>
        <w:spacing w:line="20" w:lineRule="atLeast"/>
        <w:ind w:firstLine="709"/>
        <w:contextualSpacing/>
        <w:jc w:val="both"/>
        <w:rPr>
          <w:rFonts w:eastAsia="Calibri"/>
          <w:sz w:val="28"/>
          <w:szCs w:val="28"/>
          <w:lang w:eastAsia="en-US"/>
        </w:rPr>
      </w:pPr>
      <w:r w:rsidRPr="007831C0">
        <w:rPr>
          <w:rFonts w:eastAsia="Calibri"/>
          <w:sz w:val="28"/>
          <w:szCs w:val="28"/>
          <w:lang w:eastAsia="en-US"/>
        </w:rPr>
        <w:t>Куратор урегулирует разногласия между ответственным исполнителем, соисполнителями, участниками муниципальной (комплексной) программы по параметрам муниципальной (комплексной) программы.</w:t>
      </w:r>
    </w:p>
    <w:p w:rsidR="007831C0" w:rsidRPr="007831C0" w:rsidRDefault="007831C0" w:rsidP="007831C0">
      <w:pPr>
        <w:widowControl w:val="0"/>
        <w:spacing w:line="20" w:lineRule="atLeast"/>
        <w:ind w:firstLine="709"/>
        <w:contextualSpacing/>
        <w:jc w:val="both"/>
        <w:rPr>
          <w:rFonts w:eastAsia="Calibri"/>
          <w:sz w:val="28"/>
          <w:szCs w:val="28"/>
          <w:lang w:eastAsia="en-US"/>
        </w:rPr>
      </w:pPr>
      <w:proofErr w:type="gramStart"/>
      <w:r w:rsidRPr="007831C0">
        <w:rPr>
          <w:rFonts w:eastAsia="Calibri"/>
          <w:sz w:val="28"/>
          <w:szCs w:val="28"/>
          <w:lang w:eastAsia="en-US"/>
        </w:rPr>
        <w:t xml:space="preserve">Руководитель </w:t>
      </w:r>
      <w:r w:rsidRPr="007831C0">
        <w:rPr>
          <w:rFonts w:eastAsia="Calibri"/>
          <w:sz w:val="28"/>
          <w:szCs w:val="22"/>
          <w:lang w:eastAsia="en-US"/>
        </w:rPr>
        <w:t>отраслевого</w:t>
      </w:r>
      <w:r w:rsidRPr="007831C0">
        <w:rPr>
          <w:rFonts w:eastAsia="Calibri"/>
          <w:sz w:val="28"/>
          <w:szCs w:val="28"/>
          <w:lang w:eastAsia="en-US"/>
        </w:rPr>
        <w:t xml:space="preserve"> органа </w:t>
      </w:r>
      <w:r w:rsidRPr="007831C0">
        <w:rPr>
          <w:rFonts w:eastAsia="Calibri"/>
          <w:sz w:val="28"/>
          <w:szCs w:val="22"/>
          <w:lang w:eastAsia="en-US"/>
        </w:rPr>
        <w:t>Администрации Быстрогорского сельского поселения</w:t>
      </w:r>
      <w:r w:rsidRPr="007831C0">
        <w:rPr>
          <w:rFonts w:eastAsia="Calibri"/>
          <w:sz w:val="28"/>
          <w:szCs w:val="28"/>
          <w:lang w:eastAsia="en-US"/>
        </w:rPr>
        <w:t xml:space="preserve">, определенного ответственным исполнителем муниципальной (комплексной) программы, руководитель структурного подразделения </w:t>
      </w:r>
      <w:r w:rsidRPr="007831C0">
        <w:rPr>
          <w:rFonts w:eastAsia="Calibri"/>
          <w:sz w:val="28"/>
          <w:szCs w:val="22"/>
          <w:lang w:eastAsia="en-US"/>
        </w:rPr>
        <w:t>Администрации Быстрогорского сельского поселения</w:t>
      </w:r>
      <w:r w:rsidRPr="007831C0">
        <w:rPr>
          <w:rFonts w:eastAsia="Calibri"/>
          <w:sz w:val="28"/>
          <w:szCs w:val="28"/>
          <w:lang w:eastAsia="en-US"/>
        </w:rPr>
        <w:t xml:space="preserve"> (в случае, если </w:t>
      </w:r>
      <w:r w:rsidRPr="007831C0">
        <w:rPr>
          <w:rFonts w:eastAsia="Calibri"/>
          <w:sz w:val="28"/>
          <w:szCs w:val="22"/>
          <w:lang w:eastAsia="en-US"/>
        </w:rPr>
        <w:t xml:space="preserve">Администрация Быстрогорского сельского поселения </w:t>
      </w:r>
      <w:r w:rsidRPr="007831C0">
        <w:rPr>
          <w:rFonts w:eastAsia="Calibri"/>
          <w:sz w:val="28"/>
          <w:szCs w:val="28"/>
          <w:lang w:eastAsia="en-US"/>
        </w:rPr>
        <w:t>является ответственным исполнителем), руководитель муниципального бюджетного учреждения несет персональную ответственность за текущее управление реализацией муниципальной (комплексной) программы и конечные результаты, рациональное использование выделяемых на ее выполнение финансовых средств, определяет формы и методы управления</w:t>
      </w:r>
      <w:proofErr w:type="gramEnd"/>
      <w:r w:rsidRPr="007831C0">
        <w:rPr>
          <w:rFonts w:eastAsia="Calibri"/>
          <w:sz w:val="28"/>
          <w:szCs w:val="28"/>
          <w:lang w:eastAsia="en-US"/>
        </w:rPr>
        <w:t xml:space="preserve"> реализацией муниципальной (комплексной) программы.</w:t>
      </w:r>
    </w:p>
    <w:p w:rsidR="007831C0" w:rsidRPr="007831C0" w:rsidRDefault="007831C0" w:rsidP="007831C0">
      <w:pPr>
        <w:widowControl w:val="0"/>
        <w:spacing w:line="20" w:lineRule="atLeast"/>
        <w:ind w:firstLine="709"/>
        <w:contextualSpacing/>
        <w:jc w:val="both"/>
        <w:rPr>
          <w:rFonts w:eastAsia="Calibri"/>
          <w:sz w:val="28"/>
          <w:szCs w:val="28"/>
          <w:lang w:eastAsia="en-US"/>
        </w:rPr>
      </w:pPr>
      <w:r w:rsidRPr="007831C0">
        <w:rPr>
          <w:rFonts w:eastAsia="Calibri"/>
          <w:sz w:val="28"/>
          <w:szCs w:val="28"/>
          <w:lang w:eastAsia="en-US"/>
        </w:rPr>
        <w:t xml:space="preserve">Ответственный исполнитель муниципальной (комплексной) программы вправе устанавливать формы и методы управления реализацией </w:t>
      </w:r>
      <w:r w:rsidRPr="007831C0">
        <w:rPr>
          <w:rFonts w:eastAsia="Calibri"/>
          <w:sz w:val="28"/>
          <w:szCs w:val="28"/>
          <w:lang w:eastAsia="en-US"/>
        </w:rPr>
        <w:lastRenderedPageBreak/>
        <w:t>муниципальной (комплексной) программы своим нормативным правовым актом.</w:t>
      </w:r>
    </w:p>
    <w:p w:rsidR="007831C0" w:rsidRPr="007831C0" w:rsidRDefault="007831C0" w:rsidP="007831C0">
      <w:pPr>
        <w:widowControl w:val="0"/>
        <w:spacing w:line="20" w:lineRule="atLeast"/>
        <w:ind w:firstLine="709"/>
        <w:contextualSpacing/>
        <w:jc w:val="both"/>
        <w:rPr>
          <w:rFonts w:eastAsia="Calibri"/>
          <w:sz w:val="28"/>
          <w:szCs w:val="28"/>
          <w:lang w:eastAsia="en-US"/>
        </w:rPr>
      </w:pPr>
      <w:proofErr w:type="gramStart"/>
      <w:r w:rsidRPr="007831C0">
        <w:rPr>
          <w:rFonts w:eastAsia="Calibri"/>
          <w:sz w:val="28"/>
          <w:szCs w:val="28"/>
          <w:lang w:eastAsia="en-US"/>
        </w:rPr>
        <w:t xml:space="preserve">Руководитель </w:t>
      </w:r>
      <w:r w:rsidRPr="007831C0">
        <w:rPr>
          <w:rFonts w:eastAsia="Calibri"/>
          <w:sz w:val="28"/>
          <w:szCs w:val="22"/>
          <w:lang w:eastAsia="en-US"/>
        </w:rPr>
        <w:t>отраслевого</w:t>
      </w:r>
      <w:r w:rsidRPr="007831C0">
        <w:rPr>
          <w:rFonts w:eastAsia="Calibri"/>
          <w:sz w:val="28"/>
          <w:szCs w:val="28"/>
          <w:lang w:eastAsia="en-US"/>
        </w:rPr>
        <w:t xml:space="preserve"> органа </w:t>
      </w:r>
      <w:r w:rsidRPr="007831C0">
        <w:rPr>
          <w:rFonts w:eastAsia="Calibri"/>
          <w:sz w:val="28"/>
          <w:szCs w:val="22"/>
          <w:lang w:eastAsia="en-US"/>
        </w:rPr>
        <w:t>Администрации Быстрогорского сельского поселения</w:t>
      </w:r>
      <w:r w:rsidRPr="007831C0">
        <w:rPr>
          <w:rFonts w:eastAsia="Calibri"/>
          <w:sz w:val="28"/>
          <w:szCs w:val="28"/>
          <w:lang w:eastAsia="en-US"/>
        </w:rPr>
        <w:t xml:space="preserve">, определенного соисполнителем муниципальной (комплексной) программы, руководитель структурного подразделения </w:t>
      </w:r>
      <w:r w:rsidRPr="007831C0">
        <w:rPr>
          <w:rFonts w:eastAsia="Calibri"/>
          <w:sz w:val="28"/>
          <w:szCs w:val="22"/>
          <w:lang w:eastAsia="en-US"/>
        </w:rPr>
        <w:t>Администрации Быстрогорского сельского поселения</w:t>
      </w:r>
      <w:r w:rsidRPr="007831C0">
        <w:rPr>
          <w:rFonts w:eastAsia="Calibri"/>
          <w:sz w:val="28"/>
          <w:szCs w:val="28"/>
          <w:lang w:eastAsia="en-US"/>
        </w:rPr>
        <w:t xml:space="preserve"> (в случае, если </w:t>
      </w:r>
      <w:r w:rsidRPr="007831C0">
        <w:rPr>
          <w:rFonts w:eastAsia="Calibri"/>
          <w:sz w:val="28"/>
          <w:szCs w:val="22"/>
          <w:lang w:eastAsia="en-US"/>
        </w:rPr>
        <w:t xml:space="preserve">Администрация Быстрогорского сельского поселения </w:t>
      </w:r>
      <w:r w:rsidRPr="007831C0">
        <w:rPr>
          <w:rFonts w:eastAsia="Calibri"/>
          <w:sz w:val="28"/>
          <w:szCs w:val="28"/>
          <w:lang w:eastAsia="en-US"/>
        </w:rPr>
        <w:t>является соисполнителем), руководитель муниципального бюджетного учреждения несет персональную ответственность за текущее управление реализацией структурного элемента муниципальной (комплексной) программы и конечные результаты, рациональное использование выделяемых на его выполнение финансовых средств.</w:t>
      </w:r>
      <w:proofErr w:type="gramEnd"/>
    </w:p>
    <w:p w:rsidR="007831C0" w:rsidRPr="007831C0" w:rsidRDefault="007831C0" w:rsidP="007831C0">
      <w:pPr>
        <w:widowControl w:val="0"/>
        <w:spacing w:line="20" w:lineRule="atLeast"/>
        <w:ind w:firstLine="709"/>
        <w:contextualSpacing/>
        <w:jc w:val="both"/>
        <w:rPr>
          <w:rFonts w:eastAsia="Calibri"/>
          <w:sz w:val="28"/>
          <w:szCs w:val="28"/>
          <w:lang w:eastAsia="en-US"/>
        </w:rPr>
      </w:pPr>
      <w:proofErr w:type="gramStart"/>
      <w:r w:rsidRPr="007831C0">
        <w:rPr>
          <w:rFonts w:eastAsia="Calibri"/>
          <w:sz w:val="28"/>
          <w:szCs w:val="28"/>
          <w:lang w:eastAsia="en-US"/>
        </w:rPr>
        <w:t xml:space="preserve">Руководитель </w:t>
      </w:r>
      <w:r w:rsidRPr="007831C0">
        <w:rPr>
          <w:rFonts w:eastAsia="Calibri"/>
          <w:sz w:val="28"/>
          <w:szCs w:val="22"/>
          <w:lang w:eastAsia="en-US"/>
        </w:rPr>
        <w:t>отраслевого</w:t>
      </w:r>
      <w:r w:rsidRPr="007831C0">
        <w:rPr>
          <w:rFonts w:eastAsia="Calibri"/>
          <w:sz w:val="28"/>
          <w:szCs w:val="28"/>
          <w:lang w:eastAsia="en-US"/>
        </w:rPr>
        <w:t xml:space="preserve"> органа </w:t>
      </w:r>
      <w:r w:rsidRPr="007831C0">
        <w:rPr>
          <w:rFonts w:eastAsia="Calibri"/>
          <w:sz w:val="28"/>
          <w:szCs w:val="22"/>
          <w:lang w:eastAsia="en-US"/>
        </w:rPr>
        <w:t>Администрации Быстрогорского сельского поселения</w:t>
      </w:r>
      <w:r w:rsidRPr="007831C0">
        <w:rPr>
          <w:rFonts w:eastAsia="Calibri"/>
          <w:sz w:val="28"/>
          <w:szCs w:val="28"/>
          <w:lang w:eastAsia="en-US"/>
        </w:rPr>
        <w:t>, муниципальное учреждение Быстрогорского сельского поселения, определенные участниками муниципальной (комплексной) программы, несут персональную ответственность за реализацию отдельных мероприятий (результатов) структурных элементов муниципальной (комплексной) программы и использование выделяемых на их выполнение финансовых средств.</w:t>
      </w:r>
      <w:proofErr w:type="gramEnd"/>
    </w:p>
    <w:p w:rsidR="007831C0" w:rsidRPr="007831C0" w:rsidRDefault="007831C0" w:rsidP="007831C0">
      <w:pPr>
        <w:widowControl w:val="0"/>
        <w:spacing w:line="20" w:lineRule="atLeast"/>
        <w:ind w:firstLine="709"/>
        <w:contextualSpacing/>
        <w:jc w:val="both"/>
        <w:rPr>
          <w:rFonts w:eastAsia="Calibri"/>
          <w:sz w:val="28"/>
          <w:szCs w:val="28"/>
          <w:lang w:eastAsia="en-US"/>
        </w:rPr>
      </w:pPr>
      <w:r w:rsidRPr="007831C0">
        <w:rPr>
          <w:rFonts w:eastAsia="Calibri"/>
          <w:sz w:val="28"/>
          <w:szCs w:val="28"/>
          <w:lang w:eastAsia="en-US"/>
        </w:rPr>
        <w:t>6.2. Ответственный исполнитель муниципальной (комплексной) программы:</w:t>
      </w:r>
    </w:p>
    <w:p w:rsidR="007831C0" w:rsidRPr="007831C0" w:rsidRDefault="007831C0" w:rsidP="007831C0">
      <w:pPr>
        <w:widowControl w:val="0"/>
        <w:spacing w:line="20" w:lineRule="atLeast"/>
        <w:ind w:firstLine="709"/>
        <w:contextualSpacing/>
        <w:jc w:val="both"/>
        <w:rPr>
          <w:rFonts w:eastAsia="Calibri"/>
          <w:sz w:val="28"/>
          <w:szCs w:val="28"/>
          <w:lang w:eastAsia="en-US"/>
        </w:rPr>
      </w:pPr>
      <w:r w:rsidRPr="007831C0">
        <w:rPr>
          <w:rFonts w:eastAsia="Calibri"/>
          <w:sz w:val="28"/>
          <w:szCs w:val="28"/>
          <w:lang w:eastAsia="en-US"/>
        </w:rPr>
        <w:t>организует разработку и обеспечивает реализацию муниципальной (комплексной) программы, ее согласование и внесение в установленном порядке проекта постановления Администрации Быстрогорского сельского поселения об утверждении муниципальной программы или о внесении изменений в нее;</w:t>
      </w:r>
    </w:p>
    <w:p w:rsidR="007831C0" w:rsidRPr="007831C0" w:rsidRDefault="007831C0" w:rsidP="007831C0">
      <w:pPr>
        <w:widowControl w:val="0"/>
        <w:spacing w:line="20" w:lineRule="atLeast"/>
        <w:ind w:firstLine="709"/>
        <w:contextualSpacing/>
        <w:jc w:val="both"/>
        <w:rPr>
          <w:rFonts w:eastAsia="Calibri"/>
          <w:sz w:val="28"/>
          <w:szCs w:val="28"/>
          <w:lang w:eastAsia="en-US"/>
        </w:rPr>
      </w:pPr>
      <w:r w:rsidRPr="007831C0">
        <w:rPr>
          <w:rFonts w:eastAsia="Calibri"/>
          <w:sz w:val="28"/>
          <w:szCs w:val="28"/>
          <w:lang w:eastAsia="en-US"/>
        </w:rPr>
        <w:t>координирует деятельность соисполнителей и участников муниципальной (</w:t>
      </w:r>
      <w:proofErr w:type="gramStart"/>
      <w:r w:rsidRPr="007831C0">
        <w:rPr>
          <w:rFonts w:eastAsia="Calibri"/>
          <w:sz w:val="28"/>
          <w:szCs w:val="28"/>
          <w:lang w:eastAsia="en-US"/>
        </w:rPr>
        <w:t xml:space="preserve">комплексной) </w:t>
      </w:r>
      <w:proofErr w:type="gramEnd"/>
      <w:r w:rsidRPr="007831C0">
        <w:rPr>
          <w:rFonts w:eastAsia="Calibri"/>
          <w:sz w:val="28"/>
          <w:szCs w:val="28"/>
          <w:lang w:eastAsia="en-US"/>
        </w:rPr>
        <w:t>программы;</w:t>
      </w:r>
    </w:p>
    <w:p w:rsidR="007831C0" w:rsidRPr="007831C0" w:rsidRDefault="007831C0" w:rsidP="007831C0">
      <w:pPr>
        <w:widowControl w:val="0"/>
        <w:spacing w:line="20" w:lineRule="atLeast"/>
        <w:ind w:firstLine="709"/>
        <w:contextualSpacing/>
        <w:jc w:val="both"/>
        <w:rPr>
          <w:rFonts w:eastAsia="Calibri"/>
          <w:sz w:val="28"/>
          <w:szCs w:val="28"/>
          <w:lang w:eastAsia="en-US"/>
        </w:rPr>
      </w:pPr>
      <w:r w:rsidRPr="007831C0">
        <w:rPr>
          <w:rFonts w:eastAsia="Calibri"/>
          <w:sz w:val="28"/>
          <w:szCs w:val="28"/>
          <w:lang w:eastAsia="en-US"/>
        </w:rPr>
        <w:t>подготавливает отчеты о реализации муниципальной (комплексной) программы;</w:t>
      </w:r>
    </w:p>
    <w:p w:rsidR="007831C0" w:rsidRPr="007831C0" w:rsidRDefault="007831C0" w:rsidP="007831C0">
      <w:pPr>
        <w:widowControl w:val="0"/>
        <w:spacing w:line="20" w:lineRule="atLeast"/>
        <w:ind w:firstLine="709"/>
        <w:contextualSpacing/>
        <w:jc w:val="both"/>
        <w:rPr>
          <w:rFonts w:eastAsia="Calibri"/>
          <w:sz w:val="28"/>
          <w:szCs w:val="28"/>
          <w:lang w:eastAsia="en-US"/>
        </w:rPr>
      </w:pPr>
      <w:r w:rsidRPr="007831C0">
        <w:rPr>
          <w:rFonts w:eastAsia="Calibri"/>
          <w:sz w:val="28"/>
          <w:szCs w:val="28"/>
          <w:lang w:eastAsia="en-US"/>
        </w:rPr>
        <w:t>выполняет иные функции, предусмотренные настоящим Порядком.</w:t>
      </w:r>
    </w:p>
    <w:p w:rsidR="007831C0" w:rsidRPr="007831C0" w:rsidRDefault="007831C0" w:rsidP="007831C0">
      <w:pPr>
        <w:widowControl w:val="0"/>
        <w:spacing w:line="20" w:lineRule="atLeast"/>
        <w:ind w:firstLine="709"/>
        <w:contextualSpacing/>
        <w:jc w:val="both"/>
        <w:rPr>
          <w:rFonts w:eastAsia="Calibri"/>
          <w:sz w:val="28"/>
          <w:szCs w:val="28"/>
          <w:lang w:eastAsia="en-US"/>
        </w:rPr>
      </w:pPr>
      <w:r w:rsidRPr="007831C0">
        <w:rPr>
          <w:rFonts w:eastAsia="Calibri"/>
          <w:sz w:val="28"/>
          <w:szCs w:val="28"/>
          <w:lang w:eastAsia="en-US"/>
        </w:rPr>
        <w:t xml:space="preserve">6.3. Соисполнители муниципальной (комплексной) программы: </w:t>
      </w:r>
    </w:p>
    <w:p w:rsidR="007831C0" w:rsidRPr="007831C0" w:rsidRDefault="007831C0" w:rsidP="007831C0">
      <w:pPr>
        <w:widowControl w:val="0"/>
        <w:spacing w:line="20" w:lineRule="atLeast"/>
        <w:ind w:firstLine="709"/>
        <w:contextualSpacing/>
        <w:jc w:val="both"/>
        <w:rPr>
          <w:rFonts w:eastAsia="Calibri"/>
          <w:sz w:val="28"/>
          <w:szCs w:val="28"/>
          <w:lang w:eastAsia="en-US"/>
        </w:rPr>
      </w:pPr>
      <w:r w:rsidRPr="007831C0">
        <w:rPr>
          <w:rFonts w:eastAsia="Calibri"/>
          <w:sz w:val="28"/>
          <w:szCs w:val="28"/>
          <w:lang w:eastAsia="en-US"/>
        </w:rPr>
        <w:t xml:space="preserve">обеспечивают согласование проекта муниципальной (комплексной) программы с участниками муниципальной (комплексной) программы в части структурных элементов, в реализации которых предполагается их участие; </w:t>
      </w:r>
    </w:p>
    <w:p w:rsidR="007831C0" w:rsidRPr="007831C0" w:rsidRDefault="007831C0" w:rsidP="007831C0">
      <w:pPr>
        <w:widowControl w:val="0"/>
        <w:spacing w:line="20" w:lineRule="atLeast"/>
        <w:ind w:firstLine="709"/>
        <w:contextualSpacing/>
        <w:jc w:val="both"/>
        <w:rPr>
          <w:rFonts w:eastAsia="Calibri"/>
          <w:sz w:val="28"/>
          <w:szCs w:val="28"/>
          <w:lang w:eastAsia="en-US"/>
        </w:rPr>
      </w:pPr>
      <w:r w:rsidRPr="007831C0">
        <w:rPr>
          <w:rFonts w:eastAsia="Calibri"/>
          <w:sz w:val="28"/>
          <w:szCs w:val="28"/>
          <w:lang w:eastAsia="en-US"/>
        </w:rPr>
        <w:t>обеспечивают совместно с участниками муниципальной (комплексной) программы реализацию включенных в муниципальную (комплексную) программу муниципальных и ведомственных проектов и комплекса процессных мероприятий;</w:t>
      </w:r>
    </w:p>
    <w:p w:rsidR="007831C0" w:rsidRPr="007831C0" w:rsidRDefault="007831C0" w:rsidP="007831C0">
      <w:pPr>
        <w:widowControl w:val="0"/>
        <w:spacing w:line="20" w:lineRule="atLeast"/>
        <w:ind w:firstLine="709"/>
        <w:contextualSpacing/>
        <w:jc w:val="both"/>
        <w:rPr>
          <w:rFonts w:eastAsia="Calibri"/>
          <w:sz w:val="28"/>
          <w:szCs w:val="28"/>
          <w:lang w:eastAsia="en-US"/>
        </w:rPr>
      </w:pPr>
      <w:r w:rsidRPr="007831C0">
        <w:rPr>
          <w:rFonts w:eastAsia="Calibri"/>
          <w:sz w:val="28"/>
          <w:szCs w:val="28"/>
          <w:lang w:eastAsia="en-US"/>
        </w:rPr>
        <w:t>выполняют иные функции, предусмотренные настоящим Порядком.</w:t>
      </w:r>
    </w:p>
    <w:p w:rsidR="007831C0" w:rsidRPr="007831C0" w:rsidRDefault="007831C0" w:rsidP="007831C0">
      <w:pPr>
        <w:widowControl w:val="0"/>
        <w:spacing w:line="20" w:lineRule="atLeast"/>
        <w:ind w:firstLine="709"/>
        <w:contextualSpacing/>
        <w:jc w:val="both"/>
        <w:rPr>
          <w:rFonts w:eastAsia="Calibri"/>
          <w:sz w:val="28"/>
          <w:szCs w:val="28"/>
          <w:lang w:eastAsia="en-US"/>
        </w:rPr>
      </w:pPr>
      <w:r w:rsidRPr="007831C0">
        <w:rPr>
          <w:rFonts w:eastAsia="Calibri"/>
          <w:sz w:val="28"/>
          <w:szCs w:val="28"/>
          <w:lang w:eastAsia="en-US"/>
        </w:rPr>
        <w:t xml:space="preserve">6.4. Участники муниципальной (комплексной) программы: </w:t>
      </w:r>
    </w:p>
    <w:p w:rsidR="007831C0" w:rsidRPr="007831C0" w:rsidRDefault="007831C0" w:rsidP="007831C0">
      <w:pPr>
        <w:widowControl w:val="0"/>
        <w:spacing w:line="20" w:lineRule="atLeast"/>
        <w:ind w:firstLine="709"/>
        <w:contextualSpacing/>
        <w:jc w:val="both"/>
        <w:rPr>
          <w:rFonts w:eastAsia="Calibri"/>
          <w:sz w:val="28"/>
          <w:szCs w:val="28"/>
          <w:lang w:eastAsia="en-US"/>
        </w:rPr>
      </w:pPr>
      <w:r w:rsidRPr="007831C0">
        <w:rPr>
          <w:rFonts w:eastAsia="Calibri"/>
          <w:sz w:val="28"/>
          <w:szCs w:val="28"/>
          <w:lang w:eastAsia="en-US"/>
        </w:rPr>
        <w:t xml:space="preserve">обеспечивают реализацию отдельных мероприятий региональных, муниципальных и ведомственных проектов и комплекса процессных мероприятий, в реализации которых предполагается их участие; </w:t>
      </w:r>
    </w:p>
    <w:p w:rsidR="007831C0" w:rsidRPr="007831C0" w:rsidRDefault="007831C0" w:rsidP="007831C0">
      <w:pPr>
        <w:widowControl w:val="0"/>
        <w:spacing w:line="20" w:lineRule="atLeast"/>
        <w:ind w:firstLine="709"/>
        <w:contextualSpacing/>
        <w:jc w:val="both"/>
        <w:rPr>
          <w:rFonts w:eastAsia="Calibri"/>
          <w:sz w:val="28"/>
          <w:szCs w:val="28"/>
          <w:lang w:eastAsia="en-US"/>
        </w:rPr>
      </w:pPr>
      <w:r w:rsidRPr="007831C0">
        <w:rPr>
          <w:rFonts w:eastAsia="Calibri"/>
          <w:sz w:val="28"/>
          <w:szCs w:val="28"/>
          <w:lang w:eastAsia="en-US"/>
        </w:rPr>
        <w:t xml:space="preserve">представляют ответственному исполнителю и соисполнителю </w:t>
      </w:r>
      <w:r w:rsidRPr="007831C0">
        <w:rPr>
          <w:rFonts w:eastAsia="Calibri"/>
          <w:sz w:val="28"/>
          <w:szCs w:val="28"/>
          <w:lang w:eastAsia="en-US"/>
        </w:rPr>
        <w:lastRenderedPageBreak/>
        <w:t xml:space="preserve">информацию, необходимую для осуществления мониторинга реализации муниципальной (комплексной) программы, оценки ее эффективности; </w:t>
      </w:r>
    </w:p>
    <w:p w:rsidR="007831C0" w:rsidRPr="007831C0" w:rsidRDefault="007831C0" w:rsidP="007831C0">
      <w:pPr>
        <w:widowControl w:val="0"/>
        <w:spacing w:line="20" w:lineRule="atLeast"/>
        <w:ind w:firstLine="709"/>
        <w:contextualSpacing/>
        <w:jc w:val="both"/>
        <w:rPr>
          <w:rFonts w:eastAsia="Calibri"/>
          <w:sz w:val="28"/>
          <w:szCs w:val="28"/>
          <w:lang w:eastAsia="en-US"/>
        </w:rPr>
      </w:pPr>
      <w:r w:rsidRPr="007831C0">
        <w:rPr>
          <w:rFonts w:eastAsia="Calibri"/>
          <w:sz w:val="28"/>
          <w:szCs w:val="28"/>
          <w:lang w:eastAsia="en-US"/>
        </w:rPr>
        <w:t>выполняют иные функции, предусмотренные настоящим Порядком.</w:t>
      </w:r>
    </w:p>
    <w:p w:rsidR="007831C0" w:rsidRPr="007831C0" w:rsidRDefault="007831C0" w:rsidP="007831C0">
      <w:pPr>
        <w:widowControl w:val="0"/>
        <w:spacing w:line="20" w:lineRule="atLeast"/>
        <w:ind w:firstLine="709"/>
        <w:contextualSpacing/>
        <w:jc w:val="both"/>
        <w:rPr>
          <w:rFonts w:eastAsia="Calibri"/>
          <w:sz w:val="28"/>
          <w:szCs w:val="28"/>
          <w:lang w:eastAsia="en-US"/>
        </w:rPr>
      </w:pPr>
      <w:r w:rsidRPr="007831C0">
        <w:rPr>
          <w:rFonts w:eastAsia="Calibri"/>
          <w:sz w:val="28"/>
          <w:szCs w:val="28"/>
          <w:lang w:eastAsia="en-US"/>
        </w:rPr>
        <w:t xml:space="preserve">6.5. Планирование реализации муниципальной (комплексной) программы и ее структурных элементов осуществляется на основе разработки планов реализации ее структурных элементов. </w:t>
      </w:r>
    </w:p>
    <w:p w:rsidR="007831C0" w:rsidRPr="007831C0" w:rsidRDefault="007831C0" w:rsidP="007831C0">
      <w:pPr>
        <w:widowControl w:val="0"/>
        <w:spacing w:line="20" w:lineRule="atLeast"/>
        <w:ind w:firstLine="709"/>
        <w:contextualSpacing/>
        <w:jc w:val="both"/>
        <w:rPr>
          <w:rFonts w:eastAsia="Calibri"/>
          <w:sz w:val="28"/>
          <w:szCs w:val="28"/>
          <w:lang w:eastAsia="en-US"/>
        </w:rPr>
      </w:pPr>
      <w:r w:rsidRPr="007831C0">
        <w:rPr>
          <w:rFonts w:eastAsia="Calibri"/>
          <w:sz w:val="28"/>
          <w:szCs w:val="28"/>
          <w:lang w:eastAsia="en-US"/>
        </w:rPr>
        <w:t>Планы реализации муниципальных и ведомственных проектов и комплексов процессных мероприятий соответствующей муниципальной (комплексной) программы объединяются в единый аналитический план реализации муниципальной (комплексной) программы на очередной финансовый год.</w:t>
      </w:r>
    </w:p>
    <w:p w:rsidR="007831C0" w:rsidRPr="007831C0" w:rsidRDefault="007831C0" w:rsidP="007831C0">
      <w:pPr>
        <w:widowControl w:val="0"/>
        <w:spacing w:line="20" w:lineRule="atLeast"/>
        <w:ind w:firstLine="709"/>
        <w:contextualSpacing/>
        <w:jc w:val="both"/>
        <w:rPr>
          <w:rFonts w:eastAsia="Calibri"/>
          <w:sz w:val="28"/>
          <w:szCs w:val="28"/>
          <w:lang w:eastAsia="en-US"/>
        </w:rPr>
      </w:pPr>
      <w:r w:rsidRPr="007831C0">
        <w:rPr>
          <w:rFonts w:eastAsia="Calibri"/>
          <w:sz w:val="28"/>
          <w:szCs w:val="28"/>
          <w:lang w:eastAsia="en-US"/>
        </w:rPr>
        <w:t>Указанные документы объединяются в единый аналитический план реализации муниципальной (комплексной) программы автоматически в подсистеме управления муниципальными программами системы «Электронный бюджет».</w:t>
      </w:r>
    </w:p>
    <w:p w:rsidR="007831C0" w:rsidRPr="007831C0" w:rsidRDefault="007831C0" w:rsidP="007831C0">
      <w:pPr>
        <w:widowControl w:val="0"/>
        <w:spacing w:line="20" w:lineRule="atLeast"/>
        <w:ind w:firstLine="709"/>
        <w:contextualSpacing/>
        <w:jc w:val="both"/>
        <w:rPr>
          <w:rFonts w:eastAsia="Calibri"/>
          <w:sz w:val="28"/>
          <w:szCs w:val="28"/>
          <w:lang w:eastAsia="en-US"/>
        </w:rPr>
      </w:pPr>
      <w:proofErr w:type="gramStart"/>
      <w:r w:rsidRPr="007831C0">
        <w:rPr>
          <w:rFonts w:eastAsia="Calibri"/>
          <w:sz w:val="28"/>
          <w:szCs w:val="28"/>
          <w:lang w:eastAsia="en-US"/>
        </w:rPr>
        <w:t>До ввода в опытную эксплуатацию соответствующих компонентов и модулей системы «Электронный бюджет» единый аналитический план реализации муниципальной (комплексной) программы формируется ответственным исполнителем муниципальной (комплексной) программы не позднее 15 рабочих дней со дня утверждения постановлением Администрации Быстрогорского сельского поселения муниципальной (комплексной) программы (внесения изменений в муниципальную (комплексную) программу) и далее ежегодно, не позднее 31 декабря текущего финансового года, и размещается на</w:t>
      </w:r>
      <w:proofErr w:type="gramEnd"/>
      <w:r w:rsidRPr="007831C0">
        <w:rPr>
          <w:rFonts w:eastAsia="Calibri"/>
          <w:sz w:val="28"/>
          <w:szCs w:val="28"/>
          <w:lang w:eastAsia="en-US"/>
        </w:rPr>
        <w:t xml:space="preserve"> официальном </w:t>
      </w:r>
      <w:proofErr w:type="gramStart"/>
      <w:r w:rsidRPr="007831C0">
        <w:rPr>
          <w:rFonts w:eastAsia="Calibri"/>
          <w:sz w:val="28"/>
          <w:szCs w:val="28"/>
          <w:lang w:eastAsia="en-US"/>
        </w:rPr>
        <w:t>сайте</w:t>
      </w:r>
      <w:proofErr w:type="gramEnd"/>
      <w:r w:rsidRPr="007831C0">
        <w:rPr>
          <w:rFonts w:eastAsia="Calibri"/>
          <w:sz w:val="28"/>
          <w:szCs w:val="28"/>
          <w:lang w:eastAsia="en-US"/>
        </w:rPr>
        <w:t xml:space="preserve"> Администрации Быстрогорского сельского поселения в информационно-телекоммуникационной сети «Интернет».</w:t>
      </w:r>
    </w:p>
    <w:p w:rsidR="007831C0" w:rsidRPr="007831C0" w:rsidRDefault="007831C0" w:rsidP="007831C0">
      <w:pPr>
        <w:widowControl w:val="0"/>
        <w:spacing w:line="20" w:lineRule="atLeast"/>
        <w:ind w:firstLine="709"/>
        <w:contextualSpacing/>
        <w:jc w:val="both"/>
        <w:rPr>
          <w:rFonts w:eastAsia="Calibri"/>
          <w:sz w:val="28"/>
          <w:szCs w:val="28"/>
          <w:lang w:eastAsia="en-US"/>
        </w:rPr>
      </w:pPr>
      <w:r w:rsidRPr="007831C0">
        <w:rPr>
          <w:rFonts w:eastAsia="Calibri"/>
          <w:sz w:val="28"/>
          <w:szCs w:val="28"/>
          <w:lang w:eastAsia="en-US"/>
        </w:rPr>
        <w:t xml:space="preserve">Планирование сроков выполнения (достижения) мероприятий (результатов) осуществляется с учетом: </w:t>
      </w:r>
    </w:p>
    <w:p w:rsidR="007831C0" w:rsidRPr="007831C0" w:rsidRDefault="007831C0" w:rsidP="007831C0">
      <w:pPr>
        <w:widowControl w:val="0"/>
        <w:spacing w:line="20" w:lineRule="atLeast"/>
        <w:ind w:firstLine="709"/>
        <w:contextualSpacing/>
        <w:jc w:val="both"/>
        <w:rPr>
          <w:rFonts w:eastAsia="Calibri"/>
          <w:sz w:val="28"/>
          <w:szCs w:val="28"/>
          <w:lang w:eastAsia="en-US"/>
        </w:rPr>
      </w:pPr>
      <w:r w:rsidRPr="007831C0">
        <w:rPr>
          <w:rFonts w:eastAsia="Calibri"/>
          <w:sz w:val="28"/>
          <w:szCs w:val="28"/>
          <w:lang w:eastAsia="en-US"/>
        </w:rPr>
        <w:t xml:space="preserve">их равномерного распределения в течение календарного года; </w:t>
      </w:r>
    </w:p>
    <w:p w:rsidR="007831C0" w:rsidRPr="007831C0" w:rsidRDefault="007831C0" w:rsidP="007831C0">
      <w:pPr>
        <w:widowControl w:val="0"/>
        <w:spacing w:line="20" w:lineRule="atLeast"/>
        <w:ind w:firstLine="709"/>
        <w:contextualSpacing/>
        <w:jc w:val="both"/>
        <w:rPr>
          <w:rFonts w:eastAsia="Calibri"/>
          <w:sz w:val="28"/>
          <w:szCs w:val="28"/>
          <w:lang w:eastAsia="en-US"/>
        </w:rPr>
      </w:pPr>
      <w:r w:rsidRPr="007831C0">
        <w:rPr>
          <w:rFonts w:eastAsia="Calibri"/>
          <w:sz w:val="28"/>
          <w:szCs w:val="28"/>
          <w:lang w:eastAsia="en-US"/>
        </w:rPr>
        <w:t xml:space="preserve">сопоставимости со сроками достижения показателей муниципальной (комплексной) программы и показателей ее структурных элементов; </w:t>
      </w:r>
    </w:p>
    <w:p w:rsidR="007831C0" w:rsidRPr="007831C0" w:rsidRDefault="007831C0" w:rsidP="007831C0">
      <w:pPr>
        <w:widowControl w:val="0"/>
        <w:spacing w:line="20" w:lineRule="atLeast"/>
        <w:ind w:firstLine="709"/>
        <w:contextualSpacing/>
        <w:jc w:val="both"/>
        <w:rPr>
          <w:rFonts w:eastAsia="Calibri"/>
          <w:sz w:val="28"/>
          <w:szCs w:val="28"/>
          <w:lang w:eastAsia="en-US"/>
        </w:rPr>
      </w:pPr>
      <w:r w:rsidRPr="007831C0">
        <w:rPr>
          <w:rFonts w:eastAsia="Calibri"/>
          <w:sz w:val="28"/>
          <w:szCs w:val="28"/>
          <w:lang w:eastAsia="en-US"/>
        </w:rPr>
        <w:t>установления плановых дат их выполнения (достижения) не позднее дат соответствующих мероприятий (результатов), определенных в структурных элементах государственных программ Ростовской области.</w:t>
      </w:r>
    </w:p>
    <w:p w:rsidR="007831C0" w:rsidRPr="007831C0" w:rsidRDefault="007831C0" w:rsidP="007831C0">
      <w:pPr>
        <w:widowControl w:val="0"/>
        <w:spacing w:line="20" w:lineRule="atLeast"/>
        <w:ind w:firstLine="709"/>
        <w:contextualSpacing/>
        <w:jc w:val="both"/>
        <w:rPr>
          <w:rFonts w:eastAsia="Calibri"/>
          <w:sz w:val="28"/>
          <w:szCs w:val="28"/>
          <w:lang w:eastAsia="en-US"/>
        </w:rPr>
      </w:pPr>
      <w:r w:rsidRPr="007831C0">
        <w:rPr>
          <w:rFonts w:eastAsia="Calibri"/>
          <w:sz w:val="28"/>
          <w:szCs w:val="28"/>
          <w:lang w:eastAsia="en-US"/>
        </w:rPr>
        <w:t>Для мероприятий (результатов) структурных элементов муниципальных программ формируются контрольные точки, которые равномерно распределяются в течение года.</w:t>
      </w:r>
    </w:p>
    <w:p w:rsidR="007831C0" w:rsidRPr="007831C0" w:rsidRDefault="007831C0" w:rsidP="007831C0">
      <w:pPr>
        <w:widowControl w:val="0"/>
        <w:spacing w:line="20" w:lineRule="atLeast"/>
        <w:ind w:firstLine="709"/>
        <w:contextualSpacing/>
        <w:jc w:val="both"/>
        <w:rPr>
          <w:rFonts w:eastAsia="Calibri"/>
          <w:sz w:val="28"/>
          <w:szCs w:val="28"/>
          <w:lang w:eastAsia="en-US"/>
        </w:rPr>
      </w:pPr>
      <w:r w:rsidRPr="007831C0">
        <w:rPr>
          <w:rFonts w:eastAsia="Calibri"/>
          <w:sz w:val="28"/>
          <w:szCs w:val="28"/>
          <w:lang w:eastAsia="en-US"/>
        </w:rPr>
        <w:t>6.6. </w:t>
      </w:r>
      <w:proofErr w:type="gramStart"/>
      <w:r w:rsidRPr="007831C0">
        <w:rPr>
          <w:rFonts w:eastAsia="Calibri"/>
          <w:sz w:val="28"/>
          <w:szCs w:val="28"/>
          <w:lang w:eastAsia="en-US"/>
        </w:rPr>
        <w:t>Контроль за</w:t>
      </w:r>
      <w:proofErr w:type="gramEnd"/>
      <w:r w:rsidRPr="007831C0">
        <w:rPr>
          <w:rFonts w:eastAsia="Calibri"/>
          <w:sz w:val="28"/>
          <w:szCs w:val="28"/>
          <w:lang w:eastAsia="en-US"/>
        </w:rPr>
        <w:t xml:space="preserve"> реализацией муниципальных (комплексных) программ осуществляется Администрацией Быстрогорского сельского поселения.</w:t>
      </w:r>
    </w:p>
    <w:p w:rsidR="007831C0" w:rsidRPr="007831C0" w:rsidRDefault="007831C0" w:rsidP="007831C0">
      <w:pPr>
        <w:widowControl w:val="0"/>
        <w:spacing w:line="20" w:lineRule="atLeast"/>
        <w:ind w:firstLine="709"/>
        <w:contextualSpacing/>
        <w:jc w:val="both"/>
        <w:rPr>
          <w:rFonts w:eastAsia="Calibri"/>
          <w:sz w:val="28"/>
          <w:szCs w:val="28"/>
          <w:lang w:eastAsia="en-US"/>
        </w:rPr>
      </w:pPr>
      <w:r w:rsidRPr="007831C0">
        <w:rPr>
          <w:rFonts w:eastAsia="Calibri"/>
          <w:sz w:val="28"/>
          <w:szCs w:val="28"/>
          <w:lang w:eastAsia="en-US"/>
        </w:rPr>
        <w:t xml:space="preserve">6.7. Оперативный </w:t>
      </w:r>
      <w:proofErr w:type="gramStart"/>
      <w:r w:rsidRPr="007831C0">
        <w:rPr>
          <w:rFonts w:eastAsia="Calibri"/>
          <w:sz w:val="28"/>
          <w:szCs w:val="28"/>
          <w:lang w:eastAsia="en-US"/>
        </w:rPr>
        <w:t>контроль за</w:t>
      </w:r>
      <w:proofErr w:type="gramEnd"/>
      <w:r w:rsidRPr="007831C0">
        <w:rPr>
          <w:rFonts w:eastAsia="Calibri"/>
          <w:sz w:val="28"/>
          <w:szCs w:val="28"/>
          <w:lang w:eastAsia="en-US"/>
        </w:rPr>
        <w:t xml:space="preserve"> реализацией муниципальных (комплексных) программ по итогам полугодия и 9 месяцев осуществляется Администрацией Быстрогорского сельского поселения.</w:t>
      </w:r>
    </w:p>
    <w:p w:rsidR="007831C0" w:rsidRPr="007831C0" w:rsidRDefault="007831C0" w:rsidP="007831C0">
      <w:pPr>
        <w:widowControl w:val="0"/>
        <w:spacing w:line="20" w:lineRule="atLeast"/>
        <w:ind w:firstLine="709"/>
        <w:contextualSpacing/>
        <w:jc w:val="both"/>
        <w:rPr>
          <w:rFonts w:eastAsia="Calibri"/>
          <w:sz w:val="28"/>
          <w:szCs w:val="28"/>
          <w:lang w:eastAsia="en-US"/>
        </w:rPr>
      </w:pPr>
      <w:r w:rsidRPr="007831C0">
        <w:rPr>
          <w:rFonts w:eastAsia="Calibri"/>
          <w:sz w:val="28"/>
          <w:szCs w:val="28"/>
          <w:lang w:eastAsia="en-US"/>
        </w:rPr>
        <w:t xml:space="preserve">6.8. Под мониторингом реализации муниципальной (комплексной) программы понимается система мероприятий по измерению фактических параметров исполнения муниципальной (комплексной) программы, </w:t>
      </w:r>
      <w:r w:rsidRPr="007831C0">
        <w:rPr>
          <w:rFonts w:eastAsia="Calibri"/>
          <w:sz w:val="28"/>
          <w:szCs w:val="28"/>
          <w:lang w:eastAsia="en-US"/>
        </w:rPr>
        <w:lastRenderedPageBreak/>
        <w:t>определению их отклонений от плановых параметров, определению рисков, возникших при реализации муниципальной (комплексной) программы, прогнозированию исполнения плановых значений.</w:t>
      </w:r>
    </w:p>
    <w:p w:rsidR="007831C0" w:rsidRPr="007831C0" w:rsidRDefault="007831C0" w:rsidP="007831C0">
      <w:pPr>
        <w:widowControl w:val="0"/>
        <w:spacing w:line="20" w:lineRule="atLeast"/>
        <w:ind w:firstLine="709"/>
        <w:contextualSpacing/>
        <w:jc w:val="both"/>
        <w:rPr>
          <w:rFonts w:eastAsia="Calibri"/>
          <w:strike/>
          <w:sz w:val="28"/>
          <w:szCs w:val="28"/>
          <w:lang w:eastAsia="en-US"/>
        </w:rPr>
      </w:pPr>
      <w:r w:rsidRPr="007831C0">
        <w:rPr>
          <w:rFonts w:eastAsia="Calibri"/>
          <w:sz w:val="28"/>
          <w:szCs w:val="28"/>
          <w:lang w:eastAsia="en-US"/>
        </w:rPr>
        <w:t>Мониторинг реализации муниципальной (комплексной) программы ориентирован на раннее предупреждение возникновения проблем и отклонений хода реализации муниципальной (комплексной) программы от запланированного уровня и осуществляется по итогам полугодия и 9 месяцев.</w:t>
      </w:r>
    </w:p>
    <w:p w:rsidR="007831C0" w:rsidRPr="007831C0" w:rsidRDefault="007831C0" w:rsidP="007831C0">
      <w:pPr>
        <w:widowControl w:val="0"/>
        <w:spacing w:line="20" w:lineRule="atLeast"/>
        <w:ind w:firstLine="709"/>
        <w:contextualSpacing/>
        <w:jc w:val="both"/>
        <w:rPr>
          <w:rFonts w:eastAsia="Calibri"/>
          <w:sz w:val="28"/>
          <w:szCs w:val="28"/>
          <w:lang w:eastAsia="en-US"/>
        </w:rPr>
      </w:pPr>
      <w:r w:rsidRPr="007831C0">
        <w:rPr>
          <w:rFonts w:eastAsia="Calibri"/>
          <w:sz w:val="28"/>
          <w:szCs w:val="28"/>
          <w:lang w:eastAsia="en-US"/>
        </w:rPr>
        <w:t>Мониторинг реализации муниципальной (комплексной) программы осуществляется на основании отчетов о ходе реализации муниципальной (комплексной) программы.</w:t>
      </w:r>
    </w:p>
    <w:p w:rsidR="007831C0" w:rsidRPr="007831C0" w:rsidRDefault="007831C0" w:rsidP="007831C0">
      <w:pPr>
        <w:widowControl w:val="0"/>
        <w:spacing w:line="20" w:lineRule="atLeast"/>
        <w:ind w:firstLine="709"/>
        <w:contextualSpacing/>
        <w:jc w:val="both"/>
        <w:rPr>
          <w:rFonts w:eastAsia="Calibri"/>
          <w:sz w:val="28"/>
          <w:szCs w:val="28"/>
          <w:lang w:eastAsia="en-US"/>
        </w:rPr>
      </w:pPr>
      <w:r w:rsidRPr="007831C0">
        <w:rPr>
          <w:rFonts w:eastAsia="Calibri"/>
          <w:sz w:val="28"/>
          <w:szCs w:val="28"/>
          <w:lang w:eastAsia="en-US"/>
        </w:rPr>
        <w:t>6.9. Подготовка отчета о ходе реализации муниципальной (комплексной) программы осуществляется ответственным исполнителем с учетом отчетов о ходе реализации муниципальных и ведомственных проектов, комплексов процессных мероприятий, входящих в состав муниципальной (комплексной) программы.</w:t>
      </w:r>
    </w:p>
    <w:p w:rsidR="007831C0" w:rsidRPr="007831C0" w:rsidRDefault="007831C0" w:rsidP="007831C0">
      <w:pPr>
        <w:widowControl w:val="0"/>
        <w:spacing w:line="20" w:lineRule="atLeast"/>
        <w:ind w:firstLine="709"/>
        <w:contextualSpacing/>
        <w:jc w:val="both"/>
        <w:rPr>
          <w:rFonts w:eastAsia="Calibri"/>
          <w:sz w:val="28"/>
          <w:szCs w:val="28"/>
          <w:lang w:eastAsia="en-US"/>
        </w:rPr>
      </w:pPr>
      <w:r w:rsidRPr="007831C0">
        <w:rPr>
          <w:rFonts w:eastAsia="Calibri"/>
          <w:sz w:val="28"/>
          <w:szCs w:val="28"/>
          <w:lang w:eastAsia="en-US"/>
        </w:rPr>
        <w:t>6.10. </w:t>
      </w:r>
      <w:proofErr w:type="gramStart"/>
      <w:r w:rsidRPr="007831C0">
        <w:rPr>
          <w:rFonts w:eastAsia="Calibri"/>
          <w:sz w:val="28"/>
          <w:szCs w:val="28"/>
          <w:lang w:eastAsia="en-US"/>
        </w:rPr>
        <w:t>Ответственный исполнитель соответствующей муниципальной (комплексной) программы по итогам полугодия, 9 месяцев формирует и направляет на рассмотрение в согласованный с сектор экономики и финансовом экономики Администрации Быстрогорского сельского поселения отчет о ходе реализации муниципальной (комплексной) программы с учетом отчетов о ходе реализации структурных элементов, входящих в ее состав, в срок до 15-го числа месяца, следующего за отчетным периодом.</w:t>
      </w:r>
      <w:proofErr w:type="gramEnd"/>
    </w:p>
    <w:p w:rsidR="007831C0" w:rsidRPr="007831C0" w:rsidRDefault="007831C0" w:rsidP="007831C0">
      <w:pPr>
        <w:widowControl w:val="0"/>
        <w:spacing w:line="20" w:lineRule="atLeast"/>
        <w:ind w:firstLine="709"/>
        <w:contextualSpacing/>
        <w:jc w:val="both"/>
        <w:rPr>
          <w:rFonts w:eastAsia="Calibri"/>
          <w:sz w:val="28"/>
          <w:szCs w:val="28"/>
          <w:lang w:eastAsia="en-US"/>
        </w:rPr>
      </w:pPr>
      <w:proofErr w:type="gramStart"/>
      <w:r w:rsidRPr="007831C0">
        <w:rPr>
          <w:rFonts w:eastAsia="Calibri"/>
          <w:color w:val="020B22"/>
          <w:sz w:val="28"/>
          <w:szCs w:val="28"/>
          <w:lang w:eastAsia="en-US"/>
        </w:rPr>
        <w:t xml:space="preserve">Отчеты о ходе реализации структурных элементов муниципальной (комплексной) программы </w:t>
      </w:r>
      <w:r w:rsidRPr="007831C0">
        <w:rPr>
          <w:rFonts w:eastAsia="Calibri"/>
          <w:sz w:val="28"/>
          <w:szCs w:val="28"/>
          <w:lang w:eastAsia="en-US"/>
        </w:rPr>
        <w:t xml:space="preserve">(комплекса процессных мероприятий) формируются </w:t>
      </w:r>
      <w:r w:rsidRPr="007831C0">
        <w:rPr>
          <w:rFonts w:eastAsia="Calibri"/>
          <w:color w:val="020B22"/>
          <w:sz w:val="28"/>
          <w:szCs w:val="28"/>
          <w:lang w:eastAsia="en-US"/>
        </w:rPr>
        <w:t xml:space="preserve">соисполнителями муниципальной (комплексной) программы </w:t>
      </w:r>
      <w:r w:rsidRPr="007831C0">
        <w:rPr>
          <w:rFonts w:eastAsia="Calibri"/>
          <w:sz w:val="28"/>
          <w:szCs w:val="28"/>
          <w:lang w:eastAsia="en-US"/>
        </w:rPr>
        <w:t>и </w:t>
      </w:r>
      <w:r w:rsidRPr="007831C0">
        <w:rPr>
          <w:rFonts w:eastAsia="Calibri"/>
          <w:color w:val="020B22"/>
          <w:sz w:val="28"/>
          <w:szCs w:val="28"/>
          <w:lang w:eastAsia="en-US"/>
        </w:rPr>
        <w:t>представляются в адрес ее ответственного исполнителя в срок</w:t>
      </w:r>
      <w:r w:rsidRPr="007831C0">
        <w:rPr>
          <w:rFonts w:eastAsia="Calibri"/>
          <w:sz w:val="28"/>
          <w:szCs w:val="28"/>
          <w:lang w:eastAsia="en-US"/>
        </w:rPr>
        <w:br/>
        <w:t xml:space="preserve">до 5-го рабочего дня месяца, следующего за отчетным периодом, муниципального и ведомственного проектов – в соответствии с положением об организации проектной деятельности в муниципальном образовании «Тацинский район», утвержденным Администрацией Тацинского района. </w:t>
      </w:r>
      <w:proofErr w:type="gramEnd"/>
    </w:p>
    <w:p w:rsidR="007831C0" w:rsidRPr="007831C0" w:rsidRDefault="007831C0" w:rsidP="007831C0">
      <w:pPr>
        <w:widowControl w:val="0"/>
        <w:spacing w:line="20" w:lineRule="atLeast"/>
        <w:ind w:firstLine="709"/>
        <w:contextualSpacing/>
        <w:jc w:val="both"/>
        <w:rPr>
          <w:rFonts w:eastAsia="Calibri"/>
          <w:sz w:val="28"/>
          <w:szCs w:val="28"/>
          <w:lang w:eastAsia="en-US"/>
        </w:rPr>
      </w:pPr>
      <w:r w:rsidRPr="007831C0">
        <w:rPr>
          <w:rFonts w:eastAsia="Calibri"/>
          <w:sz w:val="28"/>
          <w:szCs w:val="28"/>
          <w:lang w:eastAsia="en-US"/>
        </w:rPr>
        <w:t xml:space="preserve">Отчет о ходе реализации муниципальной (комплексной) программы по итогам полугодия и 9 месяцев рассматривается сектор экономики и финансовом, в срок, не превышающий пяти рабочих дней </w:t>
      </w:r>
      <w:proofErr w:type="gramStart"/>
      <w:r w:rsidRPr="007831C0">
        <w:rPr>
          <w:rFonts w:eastAsia="Calibri"/>
          <w:sz w:val="28"/>
          <w:szCs w:val="28"/>
          <w:lang w:eastAsia="en-US"/>
        </w:rPr>
        <w:t>с даты поступления</w:t>
      </w:r>
      <w:proofErr w:type="gramEnd"/>
      <w:r w:rsidRPr="007831C0">
        <w:rPr>
          <w:rFonts w:eastAsia="Calibri"/>
          <w:sz w:val="28"/>
          <w:szCs w:val="28"/>
          <w:lang w:eastAsia="en-US"/>
        </w:rPr>
        <w:t>.</w:t>
      </w:r>
    </w:p>
    <w:p w:rsidR="007831C0" w:rsidRPr="007831C0" w:rsidRDefault="007831C0" w:rsidP="007831C0">
      <w:pPr>
        <w:widowControl w:val="0"/>
        <w:spacing w:line="20" w:lineRule="atLeast"/>
        <w:ind w:firstLine="709"/>
        <w:contextualSpacing/>
        <w:jc w:val="both"/>
        <w:rPr>
          <w:rFonts w:eastAsia="Calibri"/>
          <w:sz w:val="28"/>
          <w:szCs w:val="28"/>
          <w:lang w:eastAsia="en-US"/>
        </w:rPr>
      </w:pPr>
      <w:proofErr w:type="gramStart"/>
      <w:r w:rsidRPr="007831C0">
        <w:rPr>
          <w:rFonts w:eastAsia="Calibri"/>
          <w:color w:val="020B22"/>
          <w:sz w:val="28"/>
          <w:szCs w:val="28"/>
          <w:lang w:eastAsia="en-US"/>
        </w:rPr>
        <w:t xml:space="preserve">Формирование </w:t>
      </w:r>
      <w:r w:rsidRPr="007831C0">
        <w:rPr>
          <w:rFonts w:eastAsia="Calibri"/>
          <w:sz w:val="28"/>
          <w:szCs w:val="28"/>
          <w:lang w:eastAsia="en-US"/>
        </w:rPr>
        <w:t>отчета о ходе реализации муниципальной (комплексной) программы, отчетов о ходе реализации структурных элементов муниципальной (комплексной)</w:t>
      </w:r>
      <w:r w:rsidRPr="007831C0">
        <w:rPr>
          <w:rFonts w:eastAsia="Calibri"/>
          <w:color w:val="020B22"/>
          <w:sz w:val="28"/>
          <w:szCs w:val="28"/>
          <w:lang w:eastAsia="en-US"/>
        </w:rPr>
        <w:t xml:space="preserve"> программы осуществляется ответственным исполнителем, соисполнителями </w:t>
      </w:r>
      <w:r w:rsidRPr="007831C0">
        <w:rPr>
          <w:rFonts w:eastAsia="Calibri"/>
          <w:sz w:val="28"/>
          <w:szCs w:val="28"/>
          <w:lang w:eastAsia="en-US"/>
        </w:rPr>
        <w:t xml:space="preserve">муниципальной (комплексной) программы </w:t>
      </w:r>
      <w:r w:rsidRPr="007831C0">
        <w:rPr>
          <w:rFonts w:eastAsia="Calibri"/>
          <w:color w:val="020B22"/>
          <w:sz w:val="28"/>
          <w:szCs w:val="28"/>
          <w:lang w:eastAsia="en-US"/>
        </w:rPr>
        <w:t xml:space="preserve">в системе «Электронный бюджет» в форме электронных документов, подписанных усиленной квалифицированной электронной подписью лиц, уполномоченных в установленном порядке действовать от имени ответственного исполнителя </w:t>
      </w:r>
      <w:r w:rsidRPr="007831C0">
        <w:rPr>
          <w:rFonts w:eastAsia="Calibri"/>
          <w:color w:val="000000"/>
          <w:sz w:val="28"/>
          <w:szCs w:val="28"/>
          <w:lang w:eastAsia="en-US"/>
        </w:rPr>
        <w:t xml:space="preserve">(соисполнителя, участника) </w:t>
      </w:r>
      <w:r w:rsidRPr="007831C0">
        <w:rPr>
          <w:rFonts w:eastAsia="Calibri"/>
          <w:color w:val="020B22"/>
          <w:sz w:val="28"/>
          <w:szCs w:val="28"/>
          <w:lang w:eastAsia="en-US"/>
        </w:rPr>
        <w:t>муниципальной (комплексной) программы и </w:t>
      </w:r>
      <w:r w:rsidRPr="007831C0">
        <w:rPr>
          <w:rFonts w:eastAsia="Calibri"/>
          <w:sz w:val="28"/>
          <w:szCs w:val="28"/>
          <w:lang w:eastAsia="en-US"/>
        </w:rPr>
        <w:t xml:space="preserve">в электронном виде </w:t>
      </w:r>
      <w:r w:rsidRPr="007831C0">
        <w:rPr>
          <w:rFonts w:eastAsia="Calibri"/>
          <w:sz w:val="28"/>
          <w:szCs w:val="28"/>
          <w:lang w:eastAsia="en-US"/>
        </w:rPr>
        <w:lastRenderedPageBreak/>
        <w:t>посредством системы «Дело» по</w:t>
      </w:r>
      <w:proofErr w:type="gramEnd"/>
      <w:r w:rsidRPr="007831C0">
        <w:rPr>
          <w:rFonts w:eastAsia="Calibri"/>
          <w:sz w:val="28"/>
          <w:szCs w:val="28"/>
          <w:lang w:eastAsia="en-US"/>
        </w:rPr>
        <w:t xml:space="preserve"> мере ввода в опытную эксплуатацию соответствующих компонентов и модулей системы «Электронный бюджет» и их синхронизации.</w:t>
      </w:r>
    </w:p>
    <w:p w:rsidR="007831C0" w:rsidRPr="007831C0" w:rsidRDefault="007831C0" w:rsidP="007831C0">
      <w:pPr>
        <w:widowControl w:val="0"/>
        <w:spacing w:line="20" w:lineRule="atLeast"/>
        <w:ind w:firstLine="709"/>
        <w:contextualSpacing/>
        <w:jc w:val="both"/>
        <w:rPr>
          <w:rFonts w:eastAsia="Calibri"/>
          <w:sz w:val="28"/>
          <w:szCs w:val="28"/>
          <w:lang w:eastAsia="en-US"/>
        </w:rPr>
      </w:pPr>
      <w:r w:rsidRPr="007831C0">
        <w:rPr>
          <w:rFonts w:eastAsia="Calibri"/>
          <w:sz w:val="28"/>
          <w:szCs w:val="28"/>
          <w:lang w:eastAsia="en-US"/>
        </w:rPr>
        <w:t xml:space="preserve">Требования к отчету о ходе реализации муниципальной (комплексной) программы по итогам полугодия и 9 месяцев определяются методическими рекомендациями. </w:t>
      </w:r>
    </w:p>
    <w:p w:rsidR="007831C0" w:rsidRPr="007831C0" w:rsidRDefault="007831C0" w:rsidP="007831C0">
      <w:pPr>
        <w:widowControl w:val="0"/>
        <w:spacing w:line="20" w:lineRule="atLeast"/>
        <w:ind w:firstLine="709"/>
        <w:contextualSpacing/>
        <w:jc w:val="both"/>
        <w:rPr>
          <w:rFonts w:eastAsia="Calibri"/>
          <w:sz w:val="28"/>
          <w:szCs w:val="28"/>
          <w:lang w:eastAsia="en-US"/>
        </w:rPr>
      </w:pPr>
      <w:r w:rsidRPr="007831C0">
        <w:rPr>
          <w:rFonts w:eastAsia="Calibri"/>
          <w:sz w:val="28"/>
          <w:szCs w:val="28"/>
          <w:lang w:eastAsia="en-US"/>
        </w:rPr>
        <w:t>Информация о выполнении мероприятий (результатов) структурных элементов, контрольных точек направляется главе Администрации Быстрогорского сельского поселения.</w:t>
      </w:r>
    </w:p>
    <w:p w:rsidR="007831C0" w:rsidRPr="007831C0" w:rsidRDefault="007831C0" w:rsidP="007831C0">
      <w:pPr>
        <w:widowControl w:val="0"/>
        <w:spacing w:line="20" w:lineRule="atLeast"/>
        <w:ind w:firstLine="709"/>
        <w:contextualSpacing/>
        <w:jc w:val="both"/>
        <w:rPr>
          <w:rFonts w:eastAsia="Calibri"/>
          <w:sz w:val="28"/>
          <w:szCs w:val="28"/>
          <w:lang w:eastAsia="en-US"/>
        </w:rPr>
      </w:pPr>
      <w:r w:rsidRPr="007831C0">
        <w:rPr>
          <w:rFonts w:eastAsia="Calibri"/>
          <w:sz w:val="28"/>
          <w:szCs w:val="28"/>
          <w:lang w:eastAsia="en-US"/>
        </w:rPr>
        <w:t xml:space="preserve">Ответственные исполнители муниципальных (комплексных) программ, допустившие невыполнение мероприятий (результатов) структурных элементов и контрольных точек, предоставляют главе Администрации Быстрогорского сельского поселения информацию о причинах невыполнения и принимаемых мерах по их недопущению. </w:t>
      </w:r>
    </w:p>
    <w:p w:rsidR="007831C0" w:rsidRPr="007831C0" w:rsidRDefault="007831C0" w:rsidP="007831C0">
      <w:pPr>
        <w:widowControl w:val="0"/>
        <w:spacing w:line="20" w:lineRule="atLeast"/>
        <w:ind w:firstLine="709"/>
        <w:contextualSpacing/>
        <w:jc w:val="both"/>
        <w:rPr>
          <w:rFonts w:eastAsia="Calibri"/>
          <w:sz w:val="28"/>
          <w:szCs w:val="28"/>
          <w:lang w:eastAsia="en-US"/>
        </w:rPr>
      </w:pPr>
      <w:r w:rsidRPr="007831C0">
        <w:rPr>
          <w:rFonts w:eastAsia="Calibri"/>
          <w:sz w:val="28"/>
          <w:szCs w:val="28"/>
          <w:lang w:eastAsia="en-US"/>
        </w:rPr>
        <w:t>Отчет о ходе реализации муниципальной (комплексной) программы по итогам полугодия и 9 месяцев после согласования с сектором экономики и финансов подлежит размещению ответственным исполнителем муниципальной (комплексной) программы в течение 10 рабочих дней на официальном сайте Администрации Быстрогорского сельского поселения в информационно-телекоммуникационной сети «Интернет».</w:t>
      </w:r>
    </w:p>
    <w:p w:rsidR="007831C0" w:rsidRPr="007831C0" w:rsidRDefault="007831C0" w:rsidP="007831C0">
      <w:pPr>
        <w:widowControl w:val="0"/>
        <w:spacing w:line="20" w:lineRule="atLeast"/>
        <w:ind w:firstLine="709"/>
        <w:contextualSpacing/>
        <w:jc w:val="both"/>
        <w:rPr>
          <w:rFonts w:eastAsia="Calibri"/>
          <w:sz w:val="28"/>
          <w:szCs w:val="28"/>
          <w:lang w:eastAsia="en-US"/>
        </w:rPr>
      </w:pPr>
      <w:r w:rsidRPr="007831C0">
        <w:rPr>
          <w:rFonts w:eastAsia="Calibri"/>
          <w:sz w:val="28"/>
          <w:szCs w:val="28"/>
          <w:lang w:eastAsia="en-US"/>
        </w:rPr>
        <w:t>6.11. </w:t>
      </w:r>
      <w:proofErr w:type="gramStart"/>
      <w:r w:rsidRPr="007831C0">
        <w:rPr>
          <w:rFonts w:eastAsia="Calibri"/>
          <w:sz w:val="28"/>
          <w:szCs w:val="28"/>
          <w:lang w:eastAsia="en-US"/>
        </w:rPr>
        <w:t>Ответственный исполнитель (соисполнители, участники) муниципальных (комплексных) программ обеспечивают достоверность данных, представляемых в рамках мониторинга реализации муниципальной (комплексной) программы.</w:t>
      </w:r>
      <w:proofErr w:type="gramEnd"/>
    </w:p>
    <w:p w:rsidR="007831C0" w:rsidRPr="007831C0" w:rsidRDefault="007831C0" w:rsidP="007831C0">
      <w:pPr>
        <w:widowControl w:val="0"/>
        <w:spacing w:line="20" w:lineRule="atLeast"/>
        <w:ind w:firstLine="709"/>
        <w:contextualSpacing/>
        <w:jc w:val="both"/>
        <w:rPr>
          <w:rFonts w:eastAsia="Calibri"/>
          <w:sz w:val="28"/>
          <w:szCs w:val="28"/>
          <w:lang w:eastAsia="en-US"/>
        </w:rPr>
      </w:pPr>
      <w:r w:rsidRPr="007831C0">
        <w:rPr>
          <w:rFonts w:eastAsia="Calibri"/>
          <w:sz w:val="28"/>
          <w:szCs w:val="28"/>
          <w:lang w:eastAsia="en-US"/>
        </w:rPr>
        <w:t>6.12. Отчет о ходе реализации муниципальной (комплексной) программы по итогам года рассматривается сектором экономики и финансов  в составе проекта постановления Администрации Быстрогорского сельского поселения об утверждении отчета о реализации муниципальной программы за год.</w:t>
      </w:r>
    </w:p>
    <w:p w:rsidR="007831C0" w:rsidRPr="007831C0" w:rsidRDefault="007831C0" w:rsidP="007831C0">
      <w:pPr>
        <w:widowControl w:val="0"/>
        <w:spacing w:line="20" w:lineRule="atLeast"/>
        <w:ind w:firstLine="709"/>
        <w:contextualSpacing/>
        <w:jc w:val="both"/>
        <w:rPr>
          <w:rFonts w:eastAsia="Calibri"/>
          <w:sz w:val="28"/>
          <w:szCs w:val="28"/>
          <w:lang w:eastAsia="en-US"/>
        </w:rPr>
      </w:pPr>
      <w:proofErr w:type="gramStart"/>
      <w:r w:rsidRPr="007831C0">
        <w:rPr>
          <w:rFonts w:eastAsia="Calibri"/>
          <w:sz w:val="28"/>
          <w:szCs w:val="28"/>
          <w:lang w:eastAsia="en-US"/>
        </w:rPr>
        <w:t>Формирование годового отчета о ходе реализации муниципальной (комплексной) программы осуществляется не позднее 1 марта года, следующего за отчетным, а о ходе реализации структурного элемента муниципальной (комплексной)</w:t>
      </w:r>
      <w:r w:rsidRPr="007831C0">
        <w:rPr>
          <w:rFonts w:eastAsia="Calibri"/>
          <w:color w:val="020B22"/>
          <w:sz w:val="28"/>
          <w:szCs w:val="28"/>
          <w:lang w:eastAsia="en-US"/>
        </w:rPr>
        <w:t xml:space="preserve"> программы (комплекса процессных мероприятий)</w:t>
      </w:r>
      <w:r w:rsidRPr="007831C0">
        <w:rPr>
          <w:rFonts w:eastAsia="Calibri"/>
          <w:sz w:val="28"/>
          <w:szCs w:val="28"/>
          <w:lang w:eastAsia="en-US"/>
        </w:rPr>
        <w:t xml:space="preserve"> – не позднее 15 февраля, муниципального проекта и ведомственного проекта – в соответствии с положением об организации проектной деятельности в муниципальном образовании «Тацинский район», утвержденным Администрацией Тацинского района.</w:t>
      </w:r>
      <w:proofErr w:type="gramEnd"/>
    </w:p>
    <w:p w:rsidR="007831C0" w:rsidRPr="007831C0" w:rsidRDefault="007831C0" w:rsidP="007831C0">
      <w:pPr>
        <w:widowControl w:val="0"/>
        <w:spacing w:line="20" w:lineRule="atLeast"/>
        <w:ind w:firstLine="709"/>
        <w:contextualSpacing/>
        <w:jc w:val="both"/>
        <w:rPr>
          <w:rFonts w:eastAsia="Calibri"/>
          <w:sz w:val="28"/>
          <w:szCs w:val="28"/>
          <w:lang w:eastAsia="en-US"/>
        </w:rPr>
      </w:pPr>
      <w:proofErr w:type="gramStart"/>
      <w:r w:rsidRPr="007831C0">
        <w:rPr>
          <w:rFonts w:eastAsia="Calibri"/>
          <w:sz w:val="28"/>
          <w:szCs w:val="28"/>
          <w:lang w:eastAsia="en-US"/>
        </w:rPr>
        <w:t>Ответственный исполнитель муниципальной (комплексной) программы подготавливает годовой отчет о ходе реализации муниципальной (комплексной) программы с учетом отчетов о ходе реализации структурных элементов, входящих в ее состав, согласовывает и вносит на рассмотрение Администрации Быстрогорского сельского поселения проект постановления Администрации Быстрогорского сельского поселения об утверждении отчета о реализации муниципальной (комплексной) программы за год (далее – годовой отчет) до 20 марта года, следующего за</w:t>
      </w:r>
      <w:proofErr w:type="gramEnd"/>
      <w:r w:rsidRPr="007831C0">
        <w:rPr>
          <w:rFonts w:eastAsia="Calibri"/>
          <w:sz w:val="28"/>
          <w:szCs w:val="28"/>
          <w:lang w:eastAsia="en-US"/>
        </w:rPr>
        <w:t xml:space="preserve"> отчетным.</w:t>
      </w:r>
    </w:p>
    <w:p w:rsidR="007831C0" w:rsidRPr="007831C0" w:rsidRDefault="007831C0" w:rsidP="007831C0">
      <w:pPr>
        <w:widowControl w:val="0"/>
        <w:spacing w:line="20" w:lineRule="atLeast"/>
        <w:ind w:firstLine="709"/>
        <w:contextualSpacing/>
        <w:jc w:val="both"/>
        <w:rPr>
          <w:rFonts w:eastAsia="Calibri"/>
          <w:sz w:val="28"/>
          <w:szCs w:val="28"/>
          <w:lang w:eastAsia="en-US"/>
        </w:rPr>
      </w:pPr>
      <w:r w:rsidRPr="007831C0">
        <w:rPr>
          <w:rFonts w:eastAsia="Calibri"/>
          <w:sz w:val="28"/>
          <w:szCs w:val="28"/>
          <w:lang w:eastAsia="en-US"/>
        </w:rPr>
        <w:lastRenderedPageBreak/>
        <w:t>6.13. В отчете о ходе реализации муниципальной (комплексной) программы подлежат отражению фактические сведения о следующих параметрах:</w:t>
      </w:r>
    </w:p>
    <w:p w:rsidR="007831C0" w:rsidRPr="007831C0" w:rsidRDefault="007831C0" w:rsidP="007831C0">
      <w:pPr>
        <w:widowControl w:val="0"/>
        <w:spacing w:line="20" w:lineRule="atLeast"/>
        <w:ind w:firstLine="709"/>
        <w:contextualSpacing/>
        <w:jc w:val="both"/>
        <w:rPr>
          <w:rFonts w:eastAsia="Calibri"/>
          <w:sz w:val="28"/>
          <w:szCs w:val="28"/>
          <w:lang w:eastAsia="en-US"/>
        </w:rPr>
      </w:pPr>
      <w:r w:rsidRPr="007831C0">
        <w:rPr>
          <w:rFonts w:eastAsia="Calibri"/>
          <w:sz w:val="28"/>
          <w:szCs w:val="28"/>
          <w:lang w:eastAsia="en-US"/>
        </w:rPr>
        <w:t>показатели;</w:t>
      </w:r>
    </w:p>
    <w:p w:rsidR="007831C0" w:rsidRPr="007831C0" w:rsidRDefault="007831C0" w:rsidP="007831C0">
      <w:pPr>
        <w:widowControl w:val="0"/>
        <w:spacing w:line="20" w:lineRule="atLeast"/>
        <w:ind w:firstLine="709"/>
        <w:contextualSpacing/>
        <w:jc w:val="both"/>
        <w:rPr>
          <w:rFonts w:eastAsia="Calibri"/>
          <w:sz w:val="28"/>
          <w:szCs w:val="28"/>
          <w:lang w:eastAsia="en-US"/>
        </w:rPr>
      </w:pPr>
      <w:r w:rsidRPr="007831C0">
        <w:rPr>
          <w:rFonts w:eastAsia="Calibri"/>
          <w:sz w:val="28"/>
          <w:szCs w:val="28"/>
          <w:lang w:eastAsia="en-US"/>
        </w:rPr>
        <w:t>мероприятия (результаты);</w:t>
      </w:r>
    </w:p>
    <w:p w:rsidR="007831C0" w:rsidRPr="007831C0" w:rsidRDefault="007831C0" w:rsidP="007831C0">
      <w:pPr>
        <w:widowControl w:val="0"/>
        <w:spacing w:line="20" w:lineRule="atLeast"/>
        <w:ind w:firstLine="709"/>
        <w:contextualSpacing/>
        <w:jc w:val="both"/>
        <w:rPr>
          <w:rFonts w:eastAsia="Calibri"/>
          <w:sz w:val="28"/>
          <w:szCs w:val="28"/>
          <w:lang w:eastAsia="en-US"/>
        </w:rPr>
      </w:pPr>
      <w:r w:rsidRPr="007831C0">
        <w:rPr>
          <w:rFonts w:eastAsia="Calibri"/>
          <w:sz w:val="28"/>
          <w:szCs w:val="28"/>
          <w:lang w:eastAsia="en-US"/>
        </w:rPr>
        <w:t>показатели финансового обеспечения за счет всех источников финансирования;</w:t>
      </w:r>
    </w:p>
    <w:p w:rsidR="007831C0" w:rsidRPr="007831C0" w:rsidRDefault="007831C0" w:rsidP="007831C0">
      <w:pPr>
        <w:widowControl w:val="0"/>
        <w:spacing w:line="20" w:lineRule="atLeast"/>
        <w:ind w:firstLine="709"/>
        <w:contextualSpacing/>
        <w:jc w:val="both"/>
        <w:rPr>
          <w:rFonts w:eastAsia="Calibri"/>
          <w:sz w:val="28"/>
          <w:szCs w:val="28"/>
          <w:lang w:eastAsia="en-US"/>
        </w:rPr>
      </w:pPr>
      <w:r w:rsidRPr="007831C0">
        <w:rPr>
          <w:rFonts w:eastAsia="Calibri"/>
          <w:sz w:val="28"/>
          <w:szCs w:val="28"/>
          <w:lang w:eastAsia="en-US"/>
        </w:rPr>
        <w:t>контрольные точки.</w:t>
      </w:r>
    </w:p>
    <w:p w:rsidR="007831C0" w:rsidRPr="007831C0" w:rsidRDefault="007831C0" w:rsidP="007831C0">
      <w:pPr>
        <w:widowControl w:val="0"/>
        <w:spacing w:line="20" w:lineRule="atLeast"/>
        <w:ind w:firstLine="709"/>
        <w:contextualSpacing/>
        <w:jc w:val="both"/>
        <w:rPr>
          <w:rFonts w:eastAsia="Calibri"/>
          <w:sz w:val="28"/>
          <w:szCs w:val="28"/>
          <w:lang w:eastAsia="en-US"/>
        </w:rPr>
      </w:pPr>
      <w:r w:rsidRPr="007831C0">
        <w:rPr>
          <w:rFonts w:eastAsia="Calibri"/>
          <w:sz w:val="28"/>
          <w:szCs w:val="28"/>
          <w:lang w:eastAsia="en-US"/>
        </w:rPr>
        <w:t>При необходимости в отчет включаются иные сведения, в том числе информация о возможных рисках.</w:t>
      </w:r>
    </w:p>
    <w:p w:rsidR="007831C0" w:rsidRPr="007831C0" w:rsidRDefault="007831C0" w:rsidP="007831C0">
      <w:pPr>
        <w:widowControl w:val="0"/>
        <w:spacing w:line="20" w:lineRule="atLeast"/>
        <w:ind w:firstLine="709"/>
        <w:contextualSpacing/>
        <w:jc w:val="both"/>
        <w:rPr>
          <w:rFonts w:eastAsia="Calibri"/>
          <w:sz w:val="28"/>
          <w:szCs w:val="28"/>
          <w:lang w:eastAsia="en-US"/>
        </w:rPr>
      </w:pPr>
      <w:r w:rsidRPr="007831C0">
        <w:rPr>
          <w:rFonts w:eastAsia="Calibri"/>
          <w:sz w:val="28"/>
          <w:szCs w:val="28"/>
          <w:lang w:eastAsia="en-US"/>
        </w:rPr>
        <w:t>Формирование отчетности осуществляется с учетом сопоставимости с данными, содержащимися в паспорте муниципальной (комплексной) программы, паспорте ее структурного элемента.</w:t>
      </w:r>
    </w:p>
    <w:p w:rsidR="007831C0" w:rsidRPr="007831C0" w:rsidRDefault="007831C0" w:rsidP="007831C0">
      <w:pPr>
        <w:widowControl w:val="0"/>
        <w:spacing w:line="20" w:lineRule="atLeast"/>
        <w:ind w:firstLine="709"/>
        <w:contextualSpacing/>
        <w:jc w:val="both"/>
        <w:rPr>
          <w:rFonts w:eastAsia="Calibri"/>
          <w:sz w:val="28"/>
          <w:szCs w:val="28"/>
          <w:lang w:eastAsia="en-US"/>
        </w:rPr>
      </w:pPr>
      <w:r w:rsidRPr="007831C0">
        <w:rPr>
          <w:rFonts w:eastAsia="Calibri"/>
          <w:sz w:val="28"/>
          <w:szCs w:val="28"/>
          <w:lang w:eastAsia="en-US"/>
        </w:rPr>
        <w:t>В отчете о ходе реализации комплекса процессных мероприятий подлежат отражению фактические сведения о следующих параметрах:</w:t>
      </w:r>
    </w:p>
    <w:p w:rsidR="007831C0" w:rsidRPr="007831C0" w:rsidRDefault="007831C0" w:rsidP="007831C0">
      <w:pPr>
        <w:widowControl w:val="0"/>
        <w:spacing w:line="20" w:lineRule="atLeast"/>
        <w:ind w:firstLine="709"/>
        <w:contextualSpacing/>
        <w:jc w:val="both"/>
        <w:rPr>
          <w:rFonts w:eastAsia="Calibri"/>
          <w:sz w:val="28"/>
          <w:szCs w:val="28"/>
          <w:lang w:eastAsia="en-US"/>
        </w:rPr>
      </w:pPr>
      <w:r w:rsidRPr="007831C0">
        <w:rPr>
          <w:rFonts w:eastAsia="Calibri"/>
          <w:sz w:val="28"/>
          <w:szCs w:val="28"/>
          <w:lang w:eastAsia="en-US"/>
        </w:rPr>
        <w:t>показатели;</w:t>
      </w:r>
    </w:p>
    <w:p w:rsidR="007831C0" w:rsidRPr="007831C0" w:rsidRDefault="007831C0" w:rsidP="007831C0">
      <w:pPr>
        <w:widowControl w:val="0"/>
        <w:spacing w:line="20" w:lineRule="atLeast"/>
        <w:ind w:firstLine="709"/>
        <w:contextualSpacing/>
        <w:jc w:val="both"/>
        <w:rPr>
          <w:rFonts w:eastAsia="Calibri"/>
          <w:sz w:val="28"/>
          <w:szCs w:val="28"/>
          <w:lang w:eastAsia="en-US"/>
        </w:rPr>
      </w:pPr>
      <w:r w:rsidRPr="007831C0">
        <w:rPr>
          <w:rFonts w:eastAsia="Calibri"/>
          <w:sz w:val="28"/>
          <w:szCs w:val="28"/>
          <w:lang w:eastAsia="en-US"/>
        </w:rPr>
        <w:t>мероприятия (результаты);</w:t>
      </w:r>
    </w:p>
    <w:p w:rsidR="007831C0" w:rsidRPr="007831C0" w:rsidRDefault="007831C0" w:rsidP="007831C0">
      <w:pPr>
        <w:widowControl w:val="0"/>
        <w:spacing w:line="20" w:lineRule="atLeast"/>
        <w:ind w:firstLine="709"/>
        <w:contextualSpacing/>
        <w:jc w:val="both"/>
        <w:rPr>
          <w:rFonts w:eastAsia="Calibri"/>
          <w:sz w:val="28"/>
          <w:szCs w:val="28"/>
          <w:lang w:eastAsia="en-US"/>
        </w:rPr>
      </w:pPr>
      <w:r w:rsidRPr="007831C0">
        <w:rPr>
          <w:rFonts w:eastAsia="Calibri"/>
          <w:sz w:val="28"/>
          <w:szCs w:val="28"/>
          <w:lang w:eastAsia="en-US"/>
        </w:rPr>
        <w:t>показатели финансового обеспечения за счет всех источников финансирования;</w:t>
      </w:r>
    </w:p>
    <w:p w:rsidR="007831C0" w:rsidRPr="007831C0" w:rsidRDefault="007831C0" w:rsidP="007831C0">
      <w:pPr>
        <w:widowControl w:val="0"/>
        <w:spacing w:line="20" w:lineRule="atLeast"/>
        <w:ind w:firstLine="709"/>
        <w:contextualSpacing/>
        <w:jc w:val="both"/>
        <w:rPr>
          <w:rFonts w:eastAsia="Calibri"/>
          <w:sz w:val="28"/>
          <w:szCs w:val="28"/>
          <w:lang w:eastAsia="en-US"/>
        </w:rPr>
      </w:pPr>
      <w:r w:rsidRPr="007831C0">
        <w:rPr>
          <w:rFonts w:eastAsia="Calibri"/>
          <w:sz w:val="28"/>
          <w:szCs w:val="28"/>
          <w:lang w:eastAsia="en-US"/>
        </w:rPr>
        <w:t>контрольные точки.</w:t>
      </w:r>
    </w:p>
    <w:p w:rsidR="007831C0" w:rsidRPr="007831C0" w:rsidRDefault="007831C0" w:rsidP="007831C0">
      <w:pPr>
        <w:widowControl w:val="0"/>
        <w:spacing w:line="20" w:lineRule="atLeast"/>
        <w:ind w:firstLine="709"/>
        <w:contextualSpacing/>
        <w:jc w:val="both"/>
        <w:rPr>
          <w:rFonts w:eastAsia="Calibri"/>
          <w:sz w:val="28"/>
          <w:szCs w:val="28"/>
          <w:lang w:eastAsia="en-US"/>
        </w:rPr>
      </w:pPr>
      <w:r w:rsidRPr="007831C0">
        <w:rPr>
          <w:rFonts w:eastAsia="Calibri"/>
          <w:sz w:val="28"/>
          <w:szCs w:val="28"/>
          <w:lang w:eastAsia="en-US"/>
        </w:rPr>
        <w:t>При необходимости в отчет включаются иные сведения, в том числе информация о возможных рисках.</w:t>
      </w:r>
    </w:p>
    <w:p w:rsidR="007831C0" w:rsidRPr="007831C0" w:rsidRDefault="007831C0" w:rsidP="007831C0">
      <w:pPr>
        <w:widowControl w:val="0"/>
        <w:spacing w:line="20" w:lineRule="atLeast"/>
        <w:ind w:firstLine="709"/>
        <w:contextualSpacing/>
        <w:jc w:val="both"/>
        <w:rPr>
          <w:rFonts w:eastAsia="Calibri"/>
          <w:sz w:val="28"/>
          <w:szCs w:val="28"/>
          <w:lang w:eastAsia="en-US"/>
        </w:rPr>
      </w:pPr>
      <w:r w:rsidRPr="007831C0">
        <w:rPr>
          <w:rFonts w:eastAsia="Calibri"/>
          <w:sz w:val="28"/>
          <w:szCs w:val="28"/>
          <w:lang w:eastAsia="en-US"/>
        </w:rPr>
        <w:t xml:space="preserve">Отчеты о реализации муниципальных и ведомственных проектов формируются в соответствии с положением об организации проектной деятельности в муниципальном образовании «Тацинский район», утвержденным Администрацией Тацинского района. </w:t>
      </w:r>
    </w:p>
    <w:p w:rsidR="007831C0" w:rsidRPr="007831C0" w:rsidRDefault="007831C0" w:rsidP="007831C0">
      <w:pPr>
        <w:widowControl w:val="0"/>
        <w:spacing w:line="20" w:lineRule="atLeast"/>
        <w:ind w:firstLine="709"/>
        <w:contextualSpacing/>
        <w:jc w:val="both"/>
        <w:rPr>
          <w:rFonts w:eastAsia="Calibri"/>
          <w:sz w:val="28"/>
          <w:szCs w:val="28"/>
          <w:lang w:eastAsia="en-US"/>
        </w:rPr>
      </w:pPr>
      <w:r w:rsidRPr="007831C0">
        <w:rPr>
          <w:rFonts w:eastAsia="Calibri"/>
          <w:sz w:val="28"/>
          <w:szCs w:val="28"/>
          <w:lang w:eastAsia="en-US"/>
        </w:rPr>
        <w:t xml:space="preserve">6.14. Оценка эффективности реализации муниципальной программы проводится ответственным исполнителем в составе годового отчета. </w:t>
      </w:r>
    </w:p>
    <w:p w:rsidR="007831C0" w:rsidRPr="007831C0" w:rsidRDefault="007831C0" w:rsidP="007831C0">
      <w:pPr>
        <w:widowControl w:val="0"/>
        <w:spacing w:line="20" w:lineRule="atLeast"/>
        <w:ind w:firstLine="709"/>
        <w:contextualSpacing/>
        <w:jc w:val="both"/>
        <w:rPr>
          <w:rFonts w:eastAsia="Calibri"/>
          <w:sz w:val="28"/>
          <w:szCs w:val="28"/>
          <w:lang w:eastAsia="en-US"/>
        </w:rPr>
      </w:pPr>
      <w:r w:rsidRPr="007831C0">
        <w:rPr>
          <w:rFonts w:eastAsia="Calibri"/>
          <w:sz w:val="28"/>
          <w:szCs w:val="28"/>
          <w:lang w:eastAsia="en-US"/>
        </w:rPr>
        <w:t xml:space="preserve">6.15. По результатам оценки эффективности муниципальной программы Администрацией Быстрогорского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(комплексной) программы, в том числе необходимости изменения объема бюджетных ассигнований на финансовое обеспечение реализации муниципальной (комплексной) программы. </w:t>
      </w:r>
    </w:p>
    <w:p w:rsidR="007831C0" w:rsidRPr="007831C0" w:rsidRDefault="007831C0" w:rsidP="007831C0">
      <w:pPr>
        <w:widowControl w:val="0"/>
        <w:spacing w:line="20" w:lineRule="atLeast"/>
        <w:ind w:firstLine="709"/>
        <w:contextualSpacing/>
        <w:jc w:val="both"/>
        <w:rPr>
          <w:rFonts w:eastAsia="Calibri"/>
          <w:sz w:val="28"/>
          <w:szCs w:val="28"/>
          <w:lang w:eastAsia="en-US"/>
        </w:rPr>
      </w:pPr>
      <w:r w:rsidRPr="007831C0">
        <w:rPr>
          <w:rFonts w:eastAsia="Calibri"/>
          <w:sz w:val="28"/>
          <w:szCs w:val="28"/>
          <w:lang w:eastAsia="en-US"/>
        </w:rPr>
        <w:t>6.16. </w:t>
      </w:r>
      <w:proofErr w:type="gramStart"/>
      <w:r w:rsidRPr="007831C0">
        <w:rPr>
          <w:rFonts w:eastAsia="Calibri"/>
          <w:sz w:val="28"/>
          <w:szCs w:val="28"/>
          <w:lang w:eastAsia="en-US"/>
        </w:rPr>
        <w:t>В случае принятия Администрацией Быстрогорского сельского поселения решения о необходимости прекращения или об изменении, начиная с очередного финансового года, ранее утвержденной муниципальной (комплексной) программы, в том числе необходимости изменения объема бюджетных ассигнований на финансовое обеспечение реализации муниципальной (комплексной) программы, ответственный исполнитель муниципальной (комплексной) программы в месячный срок вносит соответствующий проект постановления Администрации Быстрогорского сельского поселения в порядке, установленном Регламентом Администрации</w:t>
      </w:r>
      <w:proofErr w:type="gramEnd"/>
      <w:r w:rsidRPr="007831C0">
        <w:rPr>
          <w:rFonts w:eastAsia="Calibri"/>
          <w:sz w:val="28"/>
          <w:szCs w:val="28"/>
          <w:lang w:eastAsia="en-US"/>
        </w:rPr>
        <w:t xml:space="preserve"> Быстрогорского сельского поселения. </w:t>
      </w:r>
    </w:p>
    <w:p w:rsidR="007831C0" w:rsidRPr="007831C0" w:rsidRDefault="007831C0" w:rsidP="007831C0">
      <w:pPr>
        <w:widowControl w:val="0"/>
        <w:spacing w:line="20" w:lineRule="atLeast"/>
        <w:ind w:firstLine="709"/>
        <w:contextualSpacing/>
        <w:jc w:val="both"/>
        <w:rPr>
          <w:rFonts w:eastAsia="Calibri"/>
          <w:sz w:val="28"/>
          <w:szCs w:val="28"/>
          <w:lang w:eastAsia="en-US"/>
        </w:rPr>
      </w:pPr>
      <w:r w:rsidRPr="007831C0">
        <w:rPr>
          <w:rFonts w:eastAsia="Calibri"/>
          <w:sz w:val="28"/>
          <w:szCs w:val="28"/>
          <w:lang w:eastAsia="en-US"/>
        </w:rPr>
        <w:lastRenderedPageBreak/>
        <w:t>6.17. К годовому отчету за последний год реализации муниципальной программы положения пунктов 6.15, 6.16 настоящего раздела не применяются.</w:t>
      </w:r>
    </w:p>
    <w:p w:rsidR="007831C0" w:rsidRPr="007831C0" w:rsidRDefault="007831C0" w:rsidP="007831C0">
      <w:pPr>
        <w:widowControl w:val="0"/>
        <w:spacing w:line="20" w:lineRule="atLeast"/>
        <w:ind w:firstLine="709"/>
        <w:contextualSpacing/>
        <w:jc w:val="both"/>
        <w:rPr>
          <w:rFonts w:eastAsia="Calibri"/>
          <w:sz w:val="28"/>
          <w:szCs w:val="28"/>
          <w:lang w:eastAsia="en-US"/>
        </w:rPr>
      </w:pPr>
      <w:r w:rsidRPr="007831C0">
        <w:rPr>
          <w:rFonts w:eastAsia="Calibri"/>
          <w:sz w:val="28"/>
          <w:szCs w:val="28"/>
          <w:lang w:eastAsia="en-US"/>
        </w:rPr>
        <w:t>6.18. Годовой отчет после принятия Администрацией Быстрогорского сельского поселения постановления о его утверждении подлежит размещению ответственным исполнителем муниципальной программы не позднее 10 рабочих дней на официальном сайте Администрации Быстрогорского сельского поселения в информационно-телекоммуникационной сети «Интернет».</w:t>
      </w:r>
    </w:p>
    <w:p w:rsidR="007831C0" w:rsidRPr="007831C0" w:rsidRDefault="007831C0" w:rsidP="007831C0">
      <w:pPr>
        <w:widowControl w:val="0"/>
        <w:spacing w:line="20" w:lineRule="atLeast"/>
        <w:ind w:firstLine="709"/>
        <w:contextualSpacing/>
        <w:jc w:val="both"/>
        <w:rPr>
          <w:rFonts w:eastAsia="Calibri"/>
          <w:color w:val="020B22"/>
          <w:sz w:val="28"/>
          <w:szCs w:val="28"/>
          <w:lang w:eastAsia="en-US"/>
        </w:rPr>
      </w:pPr>
      <w:proofErr w:type="gramStart"/>
      <w:r w:rsidRPr="007831C0">
        <w:rPr>
          <w:rFonts w:eastAsia="Calibri"/>
          <w:sz w:val="28"/>
          <w:szCs w:val="28"/>
          <w:lang w:eastAsia="en-US"/>
        </w:rPr>
        <w:t xml:space="preserve">По мере ввода </w:t>
      </w:r>
      <w:r w:rsidRPr="007831C0">
        <w:rPr>
          <w:rFonts w:eastAsia="Calibri"/>
          <w:color w:val="020B22"/>
          <w:sz w:val="28"/>
          <w:szCs w:val="28"/>
          <w:lang w:eastAsia="en-US"/>
        </w:rPr>
        <w:t xml:space="preserve">в опытную эксплуатацию компонентов и модулей системы «Электронный бюджет» и их синхронизации сформированный </w:t>
      </w:r>
      <w:r w:rsidRPr="007831C0">
        <w:rPr>
          <w:rFonts w:eastAsia="Calibri"/>
          <w:sz w:val="28"/>
          <w:szCs w:val="28"/>
          <w:lang w:eastAsia="en-US"/>
        </w:rPr>
        <w:t>годовой отчет подлежит формированию ответственным исполнителем муниципальной (комплексной) программы</w:t>
      </w:r>
      <w:r w:rsidRPr="007831C0">
        <w:rPr>
          <w:rFonts w:eastAsia="Calibri"/>
          <w:color w:val="020B22"/>
          <w:sz w:val="28"/>
          <w:szCs w:val="28"/>
          <w:lang w:eastAsia="en-US"/>
        </w:rPr>
        <w:t xml:space="preserve"> в системе «Электронный бюджет» не позднее 1 марта </w:t>
      </w:r>
      <w:r w:rsidRPr="007831C0">
        <w:rPr>
          <w:rFonts w:eastAsia="Calibri"/>
          <w:sz w:val="28"/>
          <w:szCs w:val="28"/>
          <w:lang w:eastAsia="en-US"/>
        </w:rPr>
        <w:t>года, следующего за отчетным</w:t>
      </w:r>
      <w:r w:rsidRPr="007831C0">
        <w:rPr>
          <w:rFonts w:eastAsia="Calibri"/>
          <w:color w:val="020B22"/>
          <w:sz w:val="28"/>
          <w:szCs w:val="28"/>
          <w:lang w:eastAsia="en-US"/>
        </w:rPr>
        <w:t>, соисполнителями муниципальной (комплексной) программы по структурным элементам (комплексу процессных мероприятий) – не позднее 15 февраля года,</w:t>
      </w:r>
      <w:r w:rsidRPr="007831C0">
        <w:rPr>
          <w:rFonts w:eastAsia="Calibri"/>
          <w:sz w:val="28"/>
          <w:szCs w:val="28"/>
          <w:lang w:eastAsia="en-US"/>
        </w:rPr>
        <w:t xml:space="preserve"> следующего за отчетным,</w:t>
      </w:r>
      <w:r w:rsidRPr="007831C0">
        <w:rPr>
          <w:rFonts w:eastAsia="Calibri"/>
          <w:color w:val="020B22"/>
          <w:sz w:val="28"/>
          <w:szCs w:val="28"/>
          <w:lang w:eastAsia="en-US"/>
        </w:rPr>
        <w:t xml:space="preserve"> по </w:t>
      </w:r>
      <w:r w:rsidRPr="007831C0">
        <w:rPr>
          <w:rFonts w:eastAsia="Calibri"/>
          <w:sz w:val="28"/>
          <w:szCs w:val="28"/>
          <w:lang w:eastAsia="en-US"/>
        </w:rPr>
        <w:t>муниципальному и ведомственному проектам</w:t>
      </w:r>
      <w:proofErr w:type="gramEnd"/>
      <w:r w:rsidRPr="007831C0">
        <w:rPr>
          <w:rFonts w:eastAsia="Calibri"/>
          <w:sz w:val="28"/>
          <w:szCs w:val="28"/>
          <w:lang w:eastAsia="en-US"/>
        </w:rPr>
        <w:t xml:space="preserve"> – в соответствии с положением об организации проектной деятельности в муниципальном образовании «Тацинский район», утвержденным Администрацией Тацинского района,</w:t>
      </w:r>
      <w:r w:rsidRPr="007831C0">
        <w:rPr>
          <w:rFonts w:eastAsia="Calibri"/>
          <w:color w:val="020B22"/>
          <w:sz w:val="28"/>
          <w:szCs w:val="28"/>
          <w:lang w:eastAsia="en-US"/>
        </w:rPr>
        <w:t xml:space="preserve"> и уточнению (при необходимости) </w:t>
      </w:r>
      <w:r w:rsidRPr="007831C0">
        <w:rPr>
          <w:rFonts w:eastAsia="Calibri"/>
          <w:sz w:val="28"/>
          <w:szCs w:val="28"/>
          <w:lang w:eastAsia="en-US"/>
        </w:rPr>
        <w:t>не позднее 10 рабочих дней после принятия постановления Администрацией Быстрогорского сельского поселения об утверждении годового отчета.</w:t>
      </w:r>
    </w:p>
    <w:p w:rsidR="007831C0" w:rsidRPr="007831C0" w:rsidRDefault="007831C0" w:rsidP="007831C0">
      <w:pPr>
        <w:widowControl w:val="0"/>
        <w:spacing w:line="20" w:lineRule="atLeast"/>
        <w:ind w:firstLine="709"/>
        <w:contextualSpacing/>
        <w:jc w:val="both"/>
        <w:rPr>
          <w:rFonts w:eastAsia="Calibri"/>
          <w:sz w:val="28"/>
          <w:szCs w:val="28"/>
          <w:lang w:eastAsia="en-US"/>
        </w:rPr>
      </w:pPr>
      <w:r w:rsidRPr="007831C0">
        <w:rPr>
          <w:rFonts w:eastAsia="Calibri"/>
          <w:sz w:val="28"/>
          <w:szCs w:val="28"/>
          <w:lang w:eastAsia="en-US"/>
        </w:rPr>
        <w:t>6.19. Итоги реализации муниципальных (комплексных) программ за отчетный год отражаются в сводном годовом докладе о ходе реализации и об оценке эффективности муниципальных (комплексных) программ (далее – сводный доклад).</w:t>
      </w:r>
    </w:p>
    <w:p w:rsidR="007831C0" w:rsidRPr="007831C0" w:rsidRDefault="007831C0" w:rsidP="007831C0">
      <w:pPr>
        <w:widowControl w:val="0"/>
        <w:spacing w:line="20" w:lineRule="atLeast"/>
        <w:ind w:firstLine="709"/>
        <w:contextualSpacing/>
        <w:jc w:val="both"/>
        <w:rPr>
          <w:rFonts w:eastAsia="Calibri"/>
          <w:sz w:val="28"/>
          <w:szCs w:val="28"/>
          <w:lang w:eastAsia="en-US"/>
        </w:rPr>
      </w:pPr>
      <w:proofErr w:type="gramStart"/>
      <w:r w:rsidRPr="007831C0">
        <w:rPr>
          <w:rFonts w:eastAsia="Calibri"/>
          <w:sz w:val="28"/>
          <w:szCs w:val="28"/>
          <w:lang w:eastAsia="en-US"/>
        </w:rPr>
        <w:t>Сводный доклад формируется и в срок до 10 апреля года, следующего за отчетным, направляется в сектор экономики и финансов Администрации Быстрогорского сельского поселения для обеспечения представления в Собрание депутатов Быстрогорского сельского поселения годового отчета об исполнении бюджета в порядке, установленном Регламентом Собрания Депутатов Быстрогорского сельского поселения.</w:t>
      </w:r>
      <w:proofErr w:type="gramEnd"/>
    </w:p>
    <w:p w:rsidR="007831C0" w:rsidRPr="007831C0" w:rsidRDefault="007831C0" w:rsidP="007831C0">
      <w:pPr>
        <w:widowControl w:val="0"/>
        <w:spacing w:line="20" w:lineRule="atLeast"/>
        <w:ind w:firstLine="709"/>
        <w:contextualSpacing/>
        <w:jc w:val="both"/>
        <w:rPr>
          <w:rFonts w:eastAsia="Calibri"/>
          <w:sz w:val="28"/>
          <w:szCs w:val="28"/>
          <w:lang w:eastAsia="en-US"/>
        </w:rPr>
      </w:pPr>
      <w:r w:rsidRPr="007831C0">
        <w:rPr>
          <w:rFonts w:eastAsia="Calibri"/>
          <w:sz w:val="28"/>
          <w:szCs w:val="28"/>
          <w:lang w:eastAsia="en-US"/>
        </w:rPr>
        <w:t>Сводный доклад формируется на основании утвержденных Администрацией Быстрогорского сельского поселения годовых отчетов и содержит общие сведения о реализации муниципальных (комплексных) программ за отчетный год, а также по каждой муниципальной (комплексной) программе:</w:t>
      </w:r>
    </w:p>
    <w:p w:rsidR="007831C0" w:rsidRPr="007831C0" w:rsidRDefault="007831C0" w:rsidP="007831C0">
      <w:pPr>
        <w:widowControl w:val="0"/>
        <w:spacing w:line="20" w:lineRule="atLeast"/>
        <w:ind w:firstLine="709"/>
        <w:contextualSpacing/>
        <w:jc w:val="both"/>
        <w:rPr>
          <w:rFonts w:eastAsia="Calibri"/>
          <w:sz w:val="28"/>
          <w:szCs w:val="28"/>
          <w:lang w:eastAsia="en-US"/>
        </w:rPr>
      </w:pPr>
      <w:r w:rsidRPr="007831C0">
        <w:rPr>
          <w:rFonts w:eastAsia="Calibri"/>
          <w:sz w:val="28"/>
          <w:szCs w:val="28"/>
          <w:lang w:eastAsia="en-US"/>
        </w:rPr>
        <w:t>сведения об основных результатах реализации муниципальной (комплексной) программы за отчетный период;</w:t>
      </w:r>
    </w:p>
    <w:p w:rsidR="007831C0" w:rsidRPr="007831C0" w:rsidRDefault="007831C0" w:rsidP="007831C0">
      <w:pPr>
        <w:widowControl w:val="0"/>
        <w:spacing w:line="20" w:lineRule="atLeast"/>
        <w:ind w:firstLine="709"/>
        <w:contextualSpacing/>
        <w:jc w:val="both"/>
        <w:rPr>
          <w:rFonts w:eastAsia="Calibri"/>
          <w:sz w:val="28"/>
          <w:szCs w:val="28"/>
          <w:lang w:eastAsia="en-US"/>
        </w:rPr>
      </w:pPr>
      <w:r w:rsidRPr="007831C0">
        <w:rPr>
          <w:rFonts w:eastAsia="Calibri"/>
          <w:sz w:val="28"/>
          <w:szCs w:val="28"/>
          <w:lang w:eastAsia="en-US"/>
        </w:rPr>
        <w:t>сведения о степени соответствия установленных и достигнутых целевых показателей муниципальной (комплексной) программы за отчетный год;</w:t>
      </w:r>
    </w:p>
    <w:p w:rsidR="007831C0" w:rsidRPr="007831C0" w:rsidRDefault="007831C0" w:rsidP="007831C0">
      <w:pPr>
        <w:widowControl w:val="0"/>
        <w:spacing w:line="20" w:lineRule="atLeast"/>
        <w:ind w:firstLine="709"/>
        <w:contextualSpacing/>
        <w:jc w:val="both"/>
        <w:rPr>
          <w:rFonts w:eastAsia="Calibri"/>
          <w:sz w:val="28"/>
          <w:szCs w:val="28"/>
          <w:lang w:eastAsia="en-US"/>
        </w:rPr>
      </w:pPr>
      <w:r w:rsidRPr="007831C0">
        <w:rPr>
          <w:rFonts w:eastAsia="Calibri"/>
          <w:sz w:val="28"/>
          <w:szCs w:val="28"/>
          <w:lang w:eastAsia="en-US"/>
        </w:rPr>
        <w:t>сведения о выполнении расходных обязательств Ростовской области, связанных с реализацией муниципальной (комплексной) программы;</w:t>
      </w:r>
    </w:p>
    <w:p w:rsidR="007831C0" w:rsidRPr="007831C0" w:rsidRDefault="007831C0" w:rsidP="007831C0">
      <w:pPr>
        <w:widowControl w:val="0"/>
        <w:spacing w:line="20" w:lineRule="atLeast"/>
        <w:ind w:firstLine="709"/>
        <w:contextualSpacing/>
        <w:jc w:val="both"/>
        <w:rPr>
          <w:rFonts w:eastAsia="Calibri"/>
          <w:sz w:val="28"/>
          <w:szCs w:val="28"/>
          <w:lang w:eastAsia="en-US"/>
        </w:rPr>
      </w:pPr>
      <w:r w:rsidRPr="007831C0">
        <w:rPr>
          <w:rFonts w:eastAsia="Calibri"/>
          <w:sz w:val="28"/>
          <w:szCs w:val="28"/>
          <w:lang w:eastAsia="en-US"/>
        </w:rPr>
        <w:t>уровень реализации муниципальной (комплексной) программы.</w:t>
      </w:r>
    </w:p>
    <w:p w:rsidR="007831C0" w:rsidRPr="007831C0" w:rsidRDefault="007831C0" w:rsidP="007831C0">
      <w:pPr>
        <w:widowControl w:val="0"/>
        <w:spacing w:line="20" w:lineRule="atLeast"/>
        <w:ind w:firstLine="709"/>
        <w:contextualSpacing/>
        <w:jc w:val="both"/>
        <w:rPr>
          <w:rFonts w:eastAsia="Calibri"/>
          <w:sz w:val="28"/>
          <w:szCs w:val="28"/>
          <w:lang w:eastAsia="en-US"/>
        </w:rPr>
      </w:pPr>
      <w:r w:rsidRPr="007831C0">
        <w:rPr>
          <w:rFonts w:eastAsia="Calibri"/>
          <w:sz w:val="28"/>
          <w:szCs w:val="28"/>
          <w:lang w:eastAsia="en-US"/>
        </w:rPr>
        <w:lastRenderedPageBreak/>
        <w:t xml:space="preserve">6.20. Сводный доклад подлежит размещению не позднее 10 рабочих дней со дня утверждения решения Собрания депутатов Быстрогорского сельского поселения об </w:t>
      </w:r>
      <w:proofErr w:type="gramStart"/>
      <w:r w:rsidRPr="007831C0">
        <w:rPr>
          <w:rFonts w:eastAsia="Calibri"/>
          <w:sz w:val="28"/>
          <w:szCs w:val="28"/>
          <w:lang w:eastAsia="en-US"/>
        </w:rPr>
        <w:t>отчете</w:t>
      </w:r>
      <w:proofErr w:type="gramEnd"/>
      <w:r w:rsidRPr="007831C0">
        <w:rPr>
          <w:rFonts w:eastAsia="Calibri"/>
          <w:sz w:val="28"/>
          <w:szCs w:val="28"/>
          <w:lang w:eastAsia="en-US"/>
        </w:rPr>
        <w:t xml:space="preserve"> об исполнении местного бюджета на официальном сайте Администрации Быстрогорского сельского поселения в информационно-телекоммуникационной сети «Интернет».</w:t>
      </w:r>
    </w:p>
    <w:p w:rsidR="007831C0" w:rsidRPr="007831C0" w:rsidRDefault="007831C0" w:rsidP="007831C0">
      <w:pPr>
        <w:widowControl w:val="0"/>
        <w:spacing w:after="200" w:line="20" w:lineRule="atLeast"/>
        <w:contextualSpacing/>
        <w:jc w:val="both"/>
        <w:rPr>
          <w:rFonts w:ascii="Calibri" w:eastAsia="Calibri" w:hAnsi="Calibri"/>
          <w:sz w:val="28"/>
          <w:szCs w:val="22"/>
          <w:lang w:eastAsia="en-US"/>
        </w:rPr>
      </w:pPr>
    </w:p>
    <w:p w:rsidR="007831C0" w:rsidRPr="007831C0" w:rsidRDefault="007831C0" w:rsidP="007831C0">
      <w:pPr>
        <w:spacing w:after="200" w:line="20" w:lineRule="atLeast"/>
        <w:contextualSpacing/>
        <w:rPr>
          <w:kern w:val="2"/>
          <w:sz w:val="28"/>
          <w:szCs w:val="28"/>
        </w:rPr>
      </w:pPr>
      <w:r w:rsidRPr="007831C0">
        <w:rPr>
          <w:kern w:val="2"/>
          <w:sz w:val="28"/>
          <w:szCs w:val="28"/>
        </w:rPr>
        <w:br w:type="page"/>
      </w:r>
    </w:p>
    <w:p w:rsidR="007831C0" w:rsidRPr="007831C0" w:rsidRDefault="007831C0" w:rsidP="007831C0">
      <w:pPr>
        <w:tabs>
          <w:tab w:val="left" w:pos="8004"/>
        </w:tabs>
        <w:spacing w:line="20" w:lineRule="atLeast"/>
        <w:ind w:left="4395"/>
        <w:contextualSpacing/>
        <w:jc w:val="both"/>
        <w:rPr>
          <w:sz w:val="28"/>
        </w:rPr>
      </w:pPr>
      <w:r w:rsidRPr="007831C0">
        <w:rPr>
          <w:sz w:val="28"/>
        </w:rPr>
        <w:lastRenderedPageBreak/>
        <w:t xml:space="preserve">Приложение </w:t>
      </w:r>
      <w:r w:rsidRPr="007831C0">
        <w:rPr>
          <w:rFonts w:eastAsia="Calibri"/>
          <w:sz w:val="28"/>
          <w:szCs w:val="28"/>
          <w:lang w:eastAsia="en-US"/>
        </w:rPr>
        <w:t xml:space="preserve">к Порядку разработки, реализации и оценки эффективности муниципальных программ </w:t>
      </w:r>
      <w:r w:rsidRPr="007831C0">
        <w:rPr>
          <w:sz w:val="28"/>
        </w:rPr>
        <w:t>Быстрогорского сельского поселения</w:t>
      </w:r>
    </w:p>
    <w:p w:rsidR="007831C0" w:rsidRPr="007831C0" w:rsidRDefault="007831C0" w:rsidP="007831C0">
      <w:pPr>
        <w:spacing w:line="20" w:lineRule="atLeast"/>
        <w:ind w:left="4395"/>
        <w:contextualSpacing/>
        <w:jc w:val="both"/>
        <w:rPr>
          <w:sz w:val="28"/>
        </w:rPr>
      </w:pPr>
      <w:r w:rsidRPr="007831C0">
        <w:rPr>
          <w:sz w:val="28"/>
        </w:rPr>
        <w:t>от 13.08.2024 № 109</w:t>
      </w:r>
    </w:p>
    <w:p w:rsidR="007831C0" w:rsidRPr="007831C0" w:rsidRDefault="007831C0" w:rsidP="007831C0">
      <w:pPr>
        <w:spacing w:line="20" w:lineRule="atLeast"/>
        <w:ind w:left="6521"/>
        <w:contextualSpacing/>
        <w:jc w:val="center"/>
        <w:rPr>
          <w:sz w:val="28"/>
        </w:rPr>
      </w:pPr>
    </w:p>
    <w:p w:rsidR="007831C0" w:rsidRPr="007831C0" w:rsidRDefault="007831C0" w:rsidP="007831C0">
      <w:pPr>
        <w:spacing w:line="20" w:lineRule="atLeast"/>
        <w:contextualSpacing/>
        <w:jc w:val="center"/>
        <w:rPr>
          <w:rFonts w:eastAsia="Calibri"/>
          <w:sz w:val="28"/>
          <w:szCs w:val="28"/>
          <w:lang w:eastAsia="en-US"/>
        </w:rPr>
      </w:pPr>
      <w:r w:rsidRPr="007831C0">
        <w:rPr>
          <w:rFonts w:eastAsia="Calibri"/>
          <w:sz w:val="28"/>
          <w:szCs w:val="28"/>
          <w:lang w:eastAsia="en-US"/>
        </w:rPr>
        <w:t>ПЕРЕЧЕНЬ</w:t>
      </w:r>
    </w:p>
    <w:p w:rsidR="007831C0" w:rsidRPr="007831C0" w:rsidRDefault="007831C0" w:rsidP="007831C0">
      <w:pPr>
        <w:spacing w:line="20" w:lineRule="atLeast"/>
        <w:contextualSpacing/>
        <w:jc w:val="center"/>
        <w:rPr>
          <w:rFonts w:eastAsia="Calibri"/>
          <w:sz w:val="28"/>
          <w:szCs w:val="28"/>
          <w:lang w:eastAsia="en-US"/>
        </w:rPr>
      </w:pPr>
      <w:r w:rsidRPr="007831C0">
        <w:rPr>
          <w:rFonts w:eastAsia="Calibri"/>
          <w:sz w:val="28"/>
          <w:szCs w:val="28"/>
          <w:lang w:eastAsia="en-US"/>
        </w:rPr>
        <w:t xml:space="preserve">направлений деятельности, не подлежащих включению </w:t>
      </w:r>
      <w:r w:rsidRPr="007831C0">
        <w:rPr>
          <w:rFonts w:eastAsia="Calibri"/>
          <w:sz w:val="28"/>
          <w:szCs w:val="28"/>
          <w:lang w:eastAsia="en-US"/>
        </w:rPr>
        <w:br/>
        <w:t>в муниципальные программы Быстрогорского сельского поселения</w:t>
      </w:r>
    </w:p>
    <w:p w:rsidR="007831C0" w:rsidRPr="007831C0" w:rsidRDefault="007831C0" w:rsidP="007831C0">
      <w:pPr>
        <w:spacing w:line="20" w:lineRule="atLeast"/>
        <w:contextualSpacing/>
        <w:jc w:val="center"/>
        <w:rPr>
          <w:rFonts w:eastAsia="Calibri"/>
          <w:sz w:val="28"/>
          <w:szCs w:val="28"/>
          <w:lang w:eastAsia="en-US"/>
        </w:rPr>
      </w:pPr>
    </w:p>
    <w:p w:rsidR="007831C0" w:rsidRPr="007831C0" w:rsidRDefault="007831C0" w:rsidP="007831C0">
      <w:pPr>
        <w:spacing w:line="20" w:lineRule="atLeast"/>
        <w:contextualSpacing/>
        <w:jc w:val="both"/>
        <w:rPr>
          <w:rFonts w:eastAsia="Calibri"/>
          <w:sz w:val="28"/>
          <w:szCs w:val="28"/>
          <w:lang w:eastAsia="en-US"/>
        </w:rPr>
      </w:pPr>
    </w:p>
    <w:p w:rsidR="007831C0" w:rsidRPr="007831C0" w:rsidRDefault="007831C0" w:rsidP="007831C0">
      <w:pPr>
        <w:spacing w:line="20" w:lineRule="atLeast"/>
        <w:ind w:firstLine="709"/>
        <w:contextualSpacing/>
        <w:jc w:val="both"/>
        <w:rPr>
          <w:rFonts w:eastAsia="Calibri"/>
          <w:sz w:val="28"/>
          <w:szCs w:val="28"/>
          <w:lang w:eastAsia="en-US"/>
        </w:rPr>
      </w:pPr>
      <w:r w:rsidRPr="007831C0">
        <w:rPr>
          <w:rFonts w:eastAsia="Calibri"/>
          <w:sz w:val="28"/>
          <w:szCs w:val="28"/>
          <w:lang w:eastAsia="en-US"/>
        </w:rPr>
        <w:t>1. Обеспечение деятельности Администрации Быстрогорского сельского поселения за исключением бюджетных ассигнований, целевое назначение которых соответствует сферам реализации муниципальных программ.</w:t>
      </w:r>
    </w:p>
    <w:p w:rsidR="007831C0" w:rsidRPr="007831C0" w:rsidRDefault="007831C0" w:rsidP="007831C0">
      <w:pPr>
        <w:spacing w:line="20" w:lineRule="atLeast"/>
        <w:ind w:firstLine="709"/>
        <w:contextualSpacing/>
        <w:jc w:val="both"/>
        <w:rPr>
          <w:rFonts w:eastAsia="Calibri"/>
          <w:sz w:val="28"/>
          <w:szCs w:val="28"/>
          <w:lang w:eastAsia="en-US"/>
        </w:rPr>
      </w:pPr>
      <w:r w:rsidRPr="007831C0">
        <w:rPr>
          <w:rFonts w:eastAsia="Calibri"/>
          <w:sz w:val="28"/>
          <w:szCs w:val="28"/>
          <w:lang w:eastAsia="en-US"/>
        </w:rPr>
        <w:t>2. Обеспечение функционирования Собрания депутатов Быстрогорского сельского поселения.</w:t>
      </w:r>
    </w:p>
    <w:p w:rsidR="007831C0" w:rsidRPr="007831C0" w:rsidRDefault="007831C0" w:rsidP="007831C0">
      <w:pPr>
        <w:spacing w:line="20" w:lineRule="atLeast"/>
        <w:ind w:firstLine="709"/>
        <w:contextualSpacing/>
        <w:jc w:val="both"/>
        <w:rPr>
          <w:rFonts w:eastAsia="Calibri"/>
          <w:sz w:val="28"/>
          <w:szCs w:val="28"/>
          <w:lang w:eastAsia="en-US"/>
        </w:rPr>
      </w:pPr>
      <w:r w:rsidRPr="007831C0">
        <w:rPr>
          <w:rFonts w:eastAsia="Calibri"/>
          <w:sz w:val="28"/>
          <w:szCs w:val="28"/>
          <w:lang w:eastAsia="en-US"/>
        </w:rPr>
        <w:t>3. Проведение выборов и референдумов.</w:t>
      </w:r>
    </w:p>
    <w:p w:rsidR="007831C0" w:rsidRPr="007831C0" w:rsidRDefault="007831C0" w:rsidP="007831C0">
      <w:pPr>
        <w:spacing w:line="20" w:lineRule="atLeast"/>
        <w:ind w:firstLine="709"/>
        <w:contextualSpacing/>
        <w:jc w:val="both"/>
        <w:rPr>
          <w:rFonts w:eastAsia="Calibri"/>
          <w:sz w:val="28"/>
          <w:szCs w:val="28"/>
          <w:lang w:eastAsia="en-US"/>
        </w:rPr>
      </w:pPr>
      <w:r w:rsidRPr="007831C0">
        <w:rPr>
          <w:rFonts w:eastAsia="Calibri"/>
          <w:sz w:val="28"/>
          <w:szCs w:val="28"/>
          <w:lang w:eastAsia="en-US"/>
        </w:rPr>
        <w:t>4. Обслуживание муниципального долга Быстрогорского сельского поселения</w:t>
      </w:r>
    </w:p>
    <w:p w:rsidR="007831C0" w:rsidRPr="007831C0" w:rsidRDefault="007831C0" w:rsidP="007831C0">
      <w:pPr>
        <w:spacing w:line="20" w:lineRule="atLeast"/>
        <w:ind w:firstLine="709"/>
        <w:contextualSpacing/>
        <w:jc w:val="both"/>
        <w:rPr>
          <w:rFonts w:eastAsia="Calibri"/>
          <w:sz w:val="28"/>
          <w:szCs w:val="28"/>
          <w:lang w:eastAsia="en-US"/>
        </w:rPr>
      </w:pPr>
      <w:r w:rsidRPr="007831C0">
        <w:rPr>
          <w:rFonts w:eastAsia="Calibri"/>
          <w:sz w:val="28"/>
          <w:szCs w:val="28"/>
          <w:lang w:eastAsia="en-US"/>
        </w:rPr>
        <w:t xml:space="preserve">5. Управление зарезервированными за сектором экономики и </w:t>
      </w:r>
      <w:proofErr w:type="gramStart"/>
      <w:r w:rsidRPr="007831C0">
        <w:rPr>
          <w:rFonts w:eastAsia="Calibri"/>
          <w:sz w:val="28"/>
          <w:szCs w:val="28"/>
          <w:lang w:eastAsia="en-US"/>
        </w:rPr>
        <w:t>финансовом</w:t>
      </w:r>
      <w:proofErr w:type="gramEnd"/>
      <w:r w:rsidRPr="007831C0">
        <w:rPr>
          <w:rFonts w:eastAsia="Calibri"/>
          <w:sz w:val="28"/>
          <w:szCs w:val="28"/>
          <w:lang w:eastAsia="en-US"/>
        </w:rPr>
        <w:t xml:space="preserve"> Администрации Быстрогорского сельского поселения бюджетными ассигнованиями, за исключением бюджетных ассигнований, целевое значение которых соответствует сферам реализации муниципальных  программ.</w:t>
      </w:r>
    </w:p>
    <w:p w:rsidR="007831C0" w:rsidRPr="007831C0" w:rsidRDefault="007831C0" w:rsidP="007831C0">
      <w:pPr>
        <w:spacing w:line="20" w:lineRule="atLeast"/>
        <w:ind w:firstLine="709"/>
        <w:contextualSpacing/>
        <w:jc w:val="both"/>
        <w:rPr>
          <w:rFonts w:eastAsia="Calibri"/>
          <w:sz w:val="28"/>
          <w:szCs w:val="28"/>
          <w:lang w:eastAsia="en-US"/>
        </w:rPr>
      </w:pPr>
      <w:r w:rsidRPr="007831C0">
        <w:rPr>
          <w:rFonts w:eastAsia="Calibri"/>
          <w:sz w:val="28"/>
          <w:szCs w:val="28"/>
          <w:lang w:eastAsia="en-US"/>
        </w:rPr>
        <w:t>6. Иные непрограммные расходы Администрации Быстрогорского сельского поселения и отраслевых (функциональных) органов Администрации Быстрогорского сельского поселения в соответствии с Положением о порядке применения бюджетной классификации расходов бюджета Быстрогорского сельского поселения на очередной финансовый год и на плановый период.</w:t>
      </w:r>
    </w:p>
    <w:p w:rsidR="007831C0" w:rsidRPr="007831C0" w:rsidRDefault="007831C0" w:rsidP="007831C0">
      <w:pPr>
        <w:spacing w:after="200" w:line="20" w:lineRule="atLeast"/>
        <w:ind w:firstLine="709"/>
        <w:contextualSpacing/>
        <w:jc w:val="both"/>
        <w:rPr>
          <w:rFonts w:ascii="Calibri" w:eastAsia="Calibri" w:hAnsi="Calibri"/>
          <w:sz w:val="28"/>
          <w:szCs w:val="22"/>
          <w:lang w:eastAsia="en-US"/>
        </w:rPr>
      </w:pPr>
    </w:p>
    <w:p w:rsidR="007831C0" w:rsidRPr="007831C0" w:rsidRDefault="007831C0" w:rsidP="007831C0">
      <w:pPr>
        <w:spacing w:after="200" w:line="20" w:lineRule="atLeast"/>
        <w:ind w:firstLine="709"/>
        <w:contextualSpacing/>
        <w:jc w:val="both"/>
        <w:rPr>
          <w:rFonts w:ascii="Calibri" w:eastAsia="Calibri" w:hAnsi="Calibri"/>
          <w:sz w:val="28"/>
          <w:szCs w:val="22"/>
          <w:lang w:eastAsia="en-US"/>
        </w:rPr>
      </w:pPr>
    </w:p>
    <w:p w:rsidR="007831C0" w:rsidRPr="007831C0" w:rsidRDefault="007831C0" w:rsidP="007831C0">
      <w:pPr>
        <w:spacing w:after="200" w:line="20" w:lineRule="atLeast"/>
        <w:ind w:firstLine="709"/>
        <w:contextualSpacing/>
        <w:jc w:val="both"/>
        <w:rPr>
          <w:rFonts w:ascii="Calibri" w:eastAsia="Calibri" w:hAnsi="Calibri"/>
          <w:sz w:val="28"/>
          <w:szCs w:val="22"/>
          <w:lang w:eastAsia="en-US"/>
        </w:rPr>
      </w:pPr>
    </w:p>
    <w:p w:rsidR="007831C0" w:rsidRPr="007831C0" w:rsidRDefault="007831C0" w:rsidP="007831C0">
      <w:pPr>
        <w:spacing w:after="200" w:line="20" w:lineRule="atLeast"/>
        <w:ind w:firstLine="709"/>
        <w:contextualSpacing/>
        <w:jc w:val="both"/>
        <w:rPr>
          <w:rFonts w:ascii="Calibri" w:eastAsia="Calibri" w:hAnsi="Calibri"/>
          <w:sz w:val="28"/>
          <w:szCs w:val="22"/>
          <w:lang w:eastAsia="en-US"/>
        </w:rPr>
      </w:pPr>
    </w:p>
    <w:p w:rsidR="007831C0" w:rsidRPr="007831C0" w:rsidRDefault="007831C0" w:rsidP="007831C0">
      <w:pPr>
        <w:spacing w:after="200" w:line="20" w:lineRule="atLeast"/>
        <w:contextualSpacing/>
        <w:rPr>
          <w:kern w:val="2"/>
          <w:sz w:val="28"/>
          <w:szCs w:val="28"/>
        </w:rPr>
      </w:pPr>
    </w:p>
    <w:p w:rsidR="007831C0" w:rsidRPr="007831C0" w:rsidRDefault="007831C0" w:rsidP="007831C0">
      <w:pPr>
        <w:spacing w:after="200" w:line="20" w:lineRule="atLeast"/>
        <w:contextualSpacing/>
        <w:rPr>
          <w:kern w:val="2"/>
          <w:sz w:val="28"/>
          <w:szCs w:val="28"/>
        </w:rPr>
      </w:pPr>
    </w:p>
    <w:p w:rsidR="007831C0" w:rsidRPr="007831C0" w:rsidRDefault="007831C0" w:rsidP="007831C0">
      <w:pPr>
        <w:spacing w:after="200" w:line="20" w:lineRule="atLeast"/>
        <w:contextualSpacing/>
        <w:rPr>
          <w:kern w:val="2"/>
          <w:sz w:val="28"/>
          <w:szCs w:val="28"/>
        </w:rPr>
      </w:pPr>
      <w:r w:rsidRPr="007831C0">
        <w:rPr>
          <w:kern w:val="2"/>
          <w:sz w:val="28"/>
          <w:szCs w:val="28"/>
        </w:rPr>
        <w:br w:type="page"/>
      </w:r>
    </w:p>
    <w:p w:rsidR="007831C0" w:rsidRPr="007831C0" w:rsidRDefault="007831C0" w:rsidP="007831C0">
      <w:pPr>
        <w:tabs>
          <w:tab w:val="left" w:pos="8004"/>
        </w:tabs>
        <w:spacing w:line="20" w:lineRule="atLeast"/>
        <w:ind w:left="4253"/>
        <w:contextualSpacing/>
        <w:jc w:val="both"/>
        <w:rPr>
          <w:sz w:val="28"/>
        </w:rPr>
      </w:pPr>
      <w:r w:rsidRPr="007831C0">
        <w:rPr>
          <w:sz w:val="28"/>
        </w:rPr>
        <w:lastRenderedPageBreak/>
        <w:t>Приложение к постановлению</w:t>
      </w:r>
    </w:p>
    <w:p w:rsidR="007831C0" w:rsidRPr="007831C0" w:rsidRDefault="007831C0" w:rsidP="007831C0">
      <w:pPr>
        <w:spacing w:line="20" w:lineRule="atLeast"/>
        <w:ind w:left="4253"/>
        <w:contextualSpacing/>
        <w:jc w:val="both"/>
        <w:rPr>
          <w:sz w:val="28"/>
        </w:rPr>
      </w:pPr>
      <w:r w:rsidRPr="007831C0">
        <w:rPr>
          <w:sz w:val="28"/>
        </w:rPr>
        <w:t>Администрации Быстрогорского сельского поселения от 13.08.2024 № 109</w:t>
      </w:r>
    </w:p>
    <w:p w:rsidR="007831C0" w:rsidRPr="007831C0" w:rsidRDefault="007831C0" w:rsidP="007831C0">
      <w:pPr>
        <w:spacing w:line="20" w:lineRule="atLeast"/>
        <w:ind w:left="6237"/>
        <w:contextualSpacing/>
        <w:jc w:val="center"/>
        <w:rPr>
          <w:sz w:val="28"/>
        </w:rPr>
      </w:pPr>
    </w:p>
    <w:p w:rsidR="007831C0" w:rsidRPr="007831C0" w:rsidRDefault="007831C0" w:rsidP="007831C0">
      <w:pPr>
        <w:spacing w:line="20" w:lineRule="atLeast"/>
        <w:ind w:left="6521"/>
        <w:contextualSpacing/>
        <w:jc w:val="center"/>
        <w:rPr>
          <w:sz w:val="28"/>
        </w:rPr>
      </w:pPr>
    </w:p>
    <w:p w:rsidR="007831C0" w:rsidRPr="007831C0" w:rsidRDefault="007831C0" w:rsidP="007831C0">
      <w:pPr>
        <w:spacing w:line="20" w:lineRule="atLeast"/>
        <w:contextualSpacing/>
        <w:jc w:val="center"/>
        <w:rPr>
          <w:rFonts w:eastAsia="Calibri"/>
          <w:sz w:val="28"/>
          <w:szCs w:val="28"/>
          <w:lang w:eastAsia="en-US"/>
        </w:rPr>
      </w:pPr>
      <w:r w:rsidRPr="007831C0">
        <w:rPr>
          <w:rFonts w:eastAsia="Calibri"/>
          <w:sz w:val="28"/>
          <w:szCs w:val="28"/>
          <w:lang w:eastAsia="en-US"/>
        </w:rPr>
        <w:t>ПЕРЕЧЕНЬ</w:t>
      </w:r>
    </w:p>
    <w:p w:rsidR="007831C0" w:rsidRPr="007831C0" w:rsidRDefault="007831C0" w:rsidP="007831C0">
      <w:pPr>
        <w:spacing w:line="20" w:lineRule="atLeast"/>
        <w:contextualSpacing/>
        <w:jc w:val="center"/>
        <w:rPr>
          <w:rFonts w:eastAsia="Calibri"/>
          <w:sz w:val="28"/>
          <w:szCs w:val="28"/>
          <w:lang w:eastAsia="en-US"/>
        </w:rPr>
      </w:pPr>
      <w:r w:rsidRPr="007831C0">
        <w:rPr>
          <w:rFonts w:eastAsia="Calibri"/>
          <w:sz w:val="28"/>
          <w:szCs w:val="28"/>
          <w:lang w:eastAsia="en-US"/>
        </w:rPr>
        <w:t xml:space="preserve">постановлений Администрации Быстрогорского сельского поселения, </w:t>
      </w:r>
    </w:p>
    <w:p w:rsidR="007831C0" w:rsidRPr="007831C0" w:rsidRDefault="007831C0" w:rsidP="007831C0">
      <w:pPr>
        <w:spacing w:line="20" w:lineRule="atLeast"/>
        <w:contextualSpacing/>
        <w:jc w:val="center"/>
        <w:rPr>
          <w:rFonts w:eastAsia="Calibri"/>
          <w:sz w:val="28"/>
          <w:szCs w:val="28"/>
          <w:lang w:eastAsia="en-US"/>
        </w:rPr>
      </w:pPr>
      <w:proofErr w:type="gramStart"/>
      <w:r w:rsidRPr="007831C0">
        <w:rPr>
          <w:rFonts w:eastAsia="Calibri"/>
          <w:sz w:val="28"/>
          <w:szCs w:val="28"/>
          <w:lang w:eastAsia="en-US"/>
        </w:rPr>
        <w:t>признанных</w:t>
      </w:r>
      <w:proofErr w:type="gramEnd"/>
      <w:r w:rsidRPr="007831C0">
        <w:rPr>
          <w:rFonts w:eastAsia="Calibri"/>
          <w:sz w:val="28"/>
          <w:szCs w:val="28"/>
          <w:lang w:eastAsia="en-US"/>
        </w:rPr>
        <w:t xml:space="preserve"> утратившими силу</w:t>
      </w:r>
    </w:p>
    <w:p w:rsidR="007831C0" w:rsidRPr="007831C0" w:rsidRDefault="007831C0" w:rsidP="007831C0">
      <w:pPr>
        <w:spacing w:line="20" w:lineRule="atLeast"/>
        <w:contextualSpacing/>
        <w:jc w:val="center"/>
        <w:rPr>
          <w:rFonts w:eastAsia="Calibri"/>
          <w:sz w:val="28"/>
          <w:szCs w:val="28"/>
          <w:lang w:eastAsia="en-US"/>
        </w:rPr>
      </w:pPr>
    </w:p>
    <w:p w:rsidR="007831C0" w:rsidRPr="007831C0" w:rsidRDefault="007831C0" w:rsidP="007831C0">
      <w:pPr>
        <w:spacing w:line="20" w:lineRule="atLeast"/>
        <w:ind w:left="1287"/>
        <w:contextualSpacing/>
        <w:jc w:val="both"/>
        <w:rPr>
          <w:rFonts w:eastAsia="Calibri"/>
          <w:sz w:val="28"/>
          <w:szCs w:val="28"/>
          <w:lang w:eastAsia="en-US"/>
        </w:rPr>
      </w:pPr>
      <w:r w:rsidRPr="007831C0">
        <w:rPr>
          <w:rFonts w:eastAsia="Calibri"/>
          <w:sz w:val="28"/>
          <w:szCs w:val="28"/>
          <w:lang w:eastAsia="en-US"/>
        </w:rPr>
        <w:t>- Постановление администрации Быстрогорского сельского поселения от 09.08.2013 года № 143 «об утверждении Порядка разработки, реализации и оценки эффективности муниципальных программ Быстрогорского сельского поселения».</w:t>
      </w:r>
    </w:p>
    <w:p w:rsidR="007831C0" w:rsidRPr="007831C0" w:rsidRDefault="007831C0" w:rsidP="007831C0">
      <w:pPr>
        <w:spacing w:line="20" w:lineRule="atLeast"/>
        <w:ind w:left="720"/>
        <w:contextualSpacing/>
        <w:jc w:val="both"/>
        <w:rPr>
          <w:kern w:val="2"/>
          <w:sz w:val="28"/>
          <w:szCs w:val="28"/>
        </w:rPr>
      </w:pPr>
    </w:p>
    <w:p w:rsidR="007831C0" w:rsidRPr="007831C0" w:rsidRDefault="007831C0" w:rsidP="007831C0">
      <w:pPr>
        <w:widowControl w:val="0"/>
        <w:autoSpaceDE w:val="0"/>
        <w:autoSpaceDN w:val="0"/>
        <w:adjustRightInd w:val="0"/>
        <w:spacing w:line="20" w:lineRule="atLeast"/>
        <w:ind w:firstLine="720"/>
        <w:contextualSpacing/>
        <w:rPr>
          <w:kern w:val="2"/>
          <w:sz w:val="28"/>
          <w:szCs w:val="28"/>
        </w:rPr>
      </w:pPr>
    </w:p>
    <w:p w:rsidR="007831C0" w:rsidRPr="007831C0" w:rsidRDefault="007831C0" w:rsidP="007831C0">
      <w:pPr>
        <w:widowControl w:val="0"/>
        <w:autoSpaceDE w:val="0"/>
        <w:autoSpaceDN w:val="0"/>
        <w:adjustRightInd w:val="0"/>
        <w:spacing w:line="20" w:lineRule="atLeast"/>
        <w:ind w:firstLine="720"/>
        <w:contextualSpacing/>
        <w:rPr>
          <w:kern w:val="2"/>
          <w:sz w:val="28"/>
          <w:szCs w:val="28"/>
        </w:rPr>
      </w:pPr>
    </w:p>
    <w:p w:rsidR="007831C0" w:rsidRDefault="007831C0" w:rsidP="00951B7E">
      <w:pPr>
        <w:ind w:firstLine="284"/>
        <w:jc w:val="both"/>
        <w:rPr>
          <w:b/>
          <w:bCs/>
          <w:sz w:val="20"/>
          <w:szCs w:val="20"/>
        </w:rPr>
      </w:pPr>
    </w:p>
    <w:p w:rsidR="007831C0" w:rsidRDefault="007831C0" w:rsidP="00951B7E">
      <w:pPr>
        <w:ind w:firstLine="284"/>
        <w:jc w:val="both"/>
        <w:rPr>
          <w:b/>
          <w:bCs/>
          <w:sz w:val="20"/>
          <w:szCs w:val="20"/>
        </w:rPr>
      </w:pPr>
    </w:p>
    <w:p w:rsidR="007831C0" w:rsidRDefault="007831C0" w:rsidP="00951B7E">
      <w:pPr>
        <w:ind w:firstLine="284"/>
        <w:jc w:val="both"/>
        <w:rPr>
          <w:b/>
          <w:bCs/>
          <w:sz w:val="20"/>
          <w:szCs w:val="20"/>
        </w:rPr>
      </w:pPr>
    </w:p>
    <w:p w:rsidR="007831C0" w:rsidRPr="007831C0" w:rsidRDefault="007831C0" w:rsidP="007831C0">
      <w:pPr>
        <w:jc w:val="center"/>
        <w:rPr>
          <w:sz w:val="28"/>
          <w:szCs w:val="28"/>
        </w:rPr>
      </w:pPr>
      <w:r w:rsidRPr="007831C0">
        <w:rPr>
          <w:sz w:val="28"/>
          <w:szCs w:val="28"/>
        </w:rPr>
        <w:t>РОССИЙСКАЯ ФЕДЕРАЦИЯ</w:t>
      </w:r>
    </w:p>
    <w:p w:rsidR="007831C0" w:rsidRPr="007831C0" w:rsidRDefault="007831C0" w:rsidP="007831C0">
      <w:pPr>
        <w:jc w:val="center"/>
        <w:rPr>
          <w:sz w:val="28"/>
          <w:szCs w:val="28"/>
        </w:rPr>
      </w:pPr>
      <w:r w:rsidRPr="007831C0">
        <w:rPr>
          <w:sz w:val="28"/>
          <w:szCs w:val="28"/>
        </w:rPr>
        <w:t>РОСТОВСКАЯ ОБЛАСТЬ</w:t>
      </w:r>
    </w:p>
    <w:p w:rsidR="007831C0" w:rsidRPr="007831C0" w:rsidRDefault="007831C0" w:rsidP="007831C0">
      <w:pPr>
        <w:jc w:val="center"/>
        <w:rPr>
          <w:sz w:val="28"/>
          <w:szCs w:val="28"/>
        </w:rPr>
      </w:pPr>
      <w:r w:rsidRPr="007831C0">
        <w:rPr>
          <w:sz w:val="28"/>
          <w:szCs w:val="28"/>
        </w:rPr>
        <w:t>ТАЦИНСКИЙ РАЙОН</w:t>
      </w:r>
    </w:p>
    <w:p w:rsidR="007831C0" w:rsidRPr="007831C0" w:rsidRDefault="007831C0" w:rsidP="007831C0">
      <w:pPr>
        <w:jc w:val="center"/>
        <w:rPr>
          <w:sz w:val="28"/>
          <w:szCs w:val="28"/>
        </w:rPr>
      </w:pPr>
      <w:r w:rsidRPr="007831C0">
        <w:rPr>
          <w:sz w:val="28"/>
          <w:szCs w:val="28"/>
        </w:rPr>
        <w:t xml:space="preserve">МУНИЦИПАЛЬНОЕ ОБРАЗОВАНИЕ  </w:t>
      </w:r>
    </w:p>
    <w:p w:rsidR="007831C0" w:rsidRPr="007831C0" w:rsidRDefault="007831C0" w:rsidP="007831C0">
      <w:pPr>
        <w:jc w:val="center"/>
        <w:rPr>
          <w:sz w:val="28"/>
          <w:szCs w:val="28"/>
        </w:rPr>
      </w:pPr>
      <w:r w:rsidRPr="007831C0">
        <w:rPr>
          <w:sz w:val="28"/>
          <w:szCs w:val="28"/>
        </w:rPr>
        <w:t>«БЫСТРОГОРСКОЕ СЕЛЬСКОЕ ПОСЕЛЕНИЕ»</w:t>
      </w:r>
    </w:p>
    <w:p w:rsidR="007831C0" w:rsidRPr="007831C0" w:rsidRDefault="007831C0" w:rsidP="007831C0">
      <w:pPr>
        <w:pBdr>
          <w:bottom w:val="single" w:sz="12" w:space="1" w:color="auto"/>
        </w:pBdr>
        <w:jc w:val="center"/>
        <w:rPr>
          <w:b/>
          <w:sz w:val="28"/>
          <w:szCs w:val="28"/>
        </w:rPr>
      </w:pPr>
      <w:r w:rsidRPr="007831C0">
        <w:rPr>
          <w:b/>
          <w:sz w:val="28"/>
          <w:szCs w:val="28"/>
        </w:rPr>
        <w:t>АДМИНИСТРАЦИЯ БЫСТРОГОРСКОГО СЕЛЬСКОГО ПОСЕЛЕНИЯ</w:t>
      </w:r>
    </w:p>
    <w:p w:rsidR="007831C0" w:rsidRPr="007831C0" w:rsidRDefault="007831C0" w:rsidP="007831C0">
      <w:pPr>
        <w:rPr>
          <w:sz w:val="28"/>
          <w:szCs w:val="28"/>
        </w:rPr>
      </w:pPr>
      <w:r w:rsidRPr="007831C0">
        <w:rPr>
          <w:noProof/>
          <w:sz w:val="20"/>
          <w:szCs w:val="20"/>
        </w:rPr>
        <mc:AlternateContent>
          <mc:Choice Requires="wps">
            <w:drawing>
              <wp:anchor distT="0" distB="0" distL="114300" distR="114300" simplePos="0" relativeHeight="251661312" behindDoc="0" locked="0" layoutInCell="1" allowOverlap="1" wp14:anchorId="01FA42E6" wp14:editId="78E51990">
                <wp:simplePos x="0" y="0"/>
                <wp:positionH relativeFrom="column">
                  <wp:posOffset>-114300</wp:posOffset>
                </wp:positionH>
                <wp:positionV relativeFrom="paragraph">
                  <wp:posOffset>21590</wp:posOffset>
                </wp:positionV>
                <wp:extent cx="0" cy="0"/>
                <wp:effectExtent l="13335" t="13970" r="15240" b="1460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7pt" to="-9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" strokeweight="2pt">
                <v:stroke startarrowwidth="narrow" startarrowlength="short" endarrowwidth="narrow" endarrowlength="short"/>
              </v:line>
            </w:pict>
          </mc:Fallback>
        </mc:AlternateContent>
      </w:r>
    </w:p>
    <w:p w:rsidR="007831C0" w:rsidRPr="007831C0" w:rsidRDefault="007831C0" w:rsidP="007831C0">
      <w:pPr>
        <w:jc w:val="center"/>
        <w:rPr>
          <w:b/>
          <w:sz w:val="28"/>
          <w:szCs w:val="28"/>
        </w:rPr>
      </w:pPr>
      <w:r w:rsidRPr="007831C0">
        <w:rPr>
          <w:b/>
          <w:sz w:val="28"/>
          <w:szCs w:val="28"/>
        </w:rPr>
        <w:t>ПОСТАНОВЛЕНИЕ</w:t>
      </w:r>
    </w:p>
    <w:p w:rsidR="007831C0" w:rsidRPr="007831C0" w:rsidRDefault="007831C0" w:rsidP="007831C0">
      <w:pPr>
        <w:ind w:firstLine="709"/>
        <w:rPr>
          <w:sz w:val="28"/>
          <w:szCs w:val="28"/>
        </w:rPr>
      </w:pPr>
      <w:r w:rsidRPr="007831C0">
        <w:rPr>
          <w:sz w:val="28"/>
          <w:szCs w:val="28"/>
        </w:rPr>
        <w:t xml:space="preserve">                                        </w:t>
      </w:r>
      <w:r w:rsidRPr="007831C0">
        <w:rPr>
          <w:sz w:val="28"/>
          <w:szCs w:val="28"/>
        </w:rPr>
        <w:tab/>
      </w:r>
      <w:r w:rsidRPr="007831C0">
        <w:rPr>
          <w:sz w:val="28"/>
          <w:szCs w:val="28"/>
        </w:rPr>
        <w:tab/>
      </w:r>
      <w:r w:rsidRPr="007831C0">
        <w:rPr>
          <w:sz w:val="28"/>
          <w:szCs w:val="28"/>
        </w:rPr>
        <w:tab/>
      </w:r>
      <w:r w:rsidRPr="007831C0">
        <w:rPr>
          <w:sz w:val="28"/>
          <w:szCs w:val="28"/>
        </w:rPr>
        <w:tab/>
      </w:r>
      <w:r w:rsidRPr="007831C0">
        <w:rPr>
          <w:sz w:val="28"/>
          <w:szCs w:val="28"/>
        </w:rPr>
        <w:tab/>
      </w:r>
      <w:r w:rsidRPr="007831C0">
        <w:rPr>
          <w:sz w:val="28"/>
          <w:szCs w:val="28"/>
        </w:rPr>
        <w:tab/>
      </w:r>
      <w:r w:rsidRPr="007831C0">
        <w:rPr>
          <w:sz w:val="28"/>
          <w:szCs w:val="28"/>
        </w:rPr>
        <w:tab/>
      </w:r>
    </w:p>
    <w:p w:rsidR="007831C0" w:rsidRPr="007831C0" w:rsidRDefault="007831C0" w:rsidP="007831C0">
      <w:pPr>
        <w:jc w:val="both"/>
        <w:rPr>
          <w:sz w:val="28"/>
          <w:szCs w:val="28"/>
        </w:rPr>
      </w:pPr>
      <w:r w:rsidRPr="007831C0">
        <w:rPr>
          <w:sz w:val="28"/>
          <w:szCs w:val="28"/>
        </w:rPr>
        <w:t xml:space="preserve">13 августа 2024 года                        №  110                        </w:t>
      </w:r>
      <w:r w:rsidRPr="007831C0">
        <w:rPr>
          <w:sz w:val="28"/>
          <w:szCs w:val="28"/>
        </w:rPr>
        <w:tab/>
        <w:t>п. Быстрогорский</w:t>
      </w:r>
    </w:p>
    <w:p w:rsidR="007831C0" w:rsidRPr="007831C0" w:rsidRDefault="007831C0" w:rsidP="007831C0">
      <w:pPr>
        <w:ind w:firstLine="567"/>
        <w:jc w:val="both"/>
        <w:rPr>
          <w:rFonts w:eastAsia="Calibri"/>
          <w:sz w:val="28"/>
          <w:szCs w:val="22"/>
          <w:lang w:eastAsia="en-US"/>
        </w:rPr>
      </w:pPr>
    </w:p>
    <w:tbl>
      <w:tblPr>
        <w:tblpPr w:leftFromText="180" w:rightFromText="180" w:vertAnchor="text" w:horzAnchor="margin" w:tblpY="60"/>
        <w:tblW w:w="9889" w:type="dxa"/>
        <w:tblLook w:val="01E0" w:firstRow="1" w:lastRow="1" w:firstColumn="1" w:lastColumn="1" w:noHBand="0" w:noVBand="0"/>
      </w:tblPr>
      <w:tblGrid>
        <w:gridCol w:w="5920"/>
        <w:gridCol w:w="3969"/>
      </w:tblGrid>
      <w:tr w:rsidR="007831C0" w:rsidRPr="007831C0" w:rsidTr="007831C0">
        <w:tc>
          <w:tcPr>
            <w:tcW w:w="5920" w:type="dxa"/>
          </w:tcPr>
          <w:p w:rsidR="007831C0" w:rsidRPr="007831C0" w:rsidRDefault="007831C0" w:rsidP="007831C0">
            <w:pPr>
              <w:widowControl w:val="0"/>
              <w:tabs>
                <w:tab w:val="left" w:pos="993"/>
              </w:tabs>
              <w:autoSpaceDE w:val="0"/>
              <w:autoSpaceDN w:val="0"/>
              <w:jc w:val="both"/>
              <w:rPr>
                <w:sz w:val="28"/>
                <w:szCs w:val="28"/>
              </w:rPr>
            </w:pPr>
            <w:r w:rsidRPr="007831C0">
              <w:rPr>
                <w:sz w:val="28"/>
              </w:rPr>
              <w:t>Об утверждении Методических рекомендаций по разработке и реализации муниципальных программ Быстрогорского сельского поселения</w:t>
            </w:r>
          </w:p>
        </w:tc>
        <w:tc>
          <w:tcPr>
            <w:tcW w:w="3969" w:type="dxa"/>
          </w:tcPr>
          <w:p w:rsidR="007831C0" w:rsidRPr="007831C0" w:rsidRDefault="007831C0" w:rsidP="007831C0">
            <w:pPr>
              <w:jc w:val="both"/>
              <w:rPr>
                <w:sz w:val="28"/>
                <w:szCs w:val="28"/>
              </w:rPr>
            </w:pPr>
          </w:p>
        </w:tc>
      </w:tr>
    </w:tbl>
    <w:p w:rsidR="007831C0" w:rsidRPr="007831C0" w:rsidRDefault="007831C0" w:rsidP="007831C0">
      <w:pPr>
        <w:ind w:firstLine="567"/>
        <w:jc w:val="both"/>
        <w:rPr>
          <w:rFonts w:eastAsia="Calibri"/>
          <w:sz w:val="28"/>
          <w:szCs w:val="22"/>
          <w:lang w:eastAsia="en-US"/>
        </w:rPr>
      </w:pPr>
    </w:p>
    <w:p w:rsidR="007831C0" w:rsidRPr="007831C0" w:rsidRDefault="007831C0" w:rsidP="007831C0">
      <w:pPr>
        <w:ind w:firstLine="567"/>
        <w:jc w:val="both"/>
        <w:rPr>
          <w:rFonts w:eastAsia="Calibri"/>
          <w:sz w:val="28"/>
          <w:szCs w:val="22"/>
          <w:lang w:eastAsia="en-US"/>
        </w:rPr>
      </w:pPr>
    </w:p>
    <w:p w:rsidR="007831C0" w:rsidRPr="007831C0" w:rsidRDefault="007831C0" w:rsidP="007831C0">
      <w:pPr>
        <w:ind w:firstLine="567"/>
        <w:jc w:val="both"/>
        <w:rPr>
          <w:rFonts w:eastAsia="Calibri"/>
          <w:sz w:val="28"/>
          <w:szCs w:val="22"/>
          <w:lang w:eastAsia="en-US"/>
        </w:rPr>
      </w:pPr>
      <w:r w:rsidRPr="007831C0">
        <w:rPr>
          <w:rFonts w:eastAsia="Calibri"/>
          <w:sz w:val="28"/>
          <w:szCs w:val="22"/>
          <w:lang w:eastAsia="en-US"/>
        </w:rPr>
        <w:t xml:space="preserve">В целях совершенствования методологического обеспечения формирования и реализации муниципальных программ Быстрогорского сельского поселения, Администрация Быстрогорского сельского поселения </w:t>
      </w:r>
    </w:p>
    <w:p w:rsidR="007831C0" w:rsidRPr="007831C0" w:rsidRDefault="007831C0" w:rsidP="007831C0">
      <w:pPr>
        <w:ind w:firstLine="567"/>
        <w:jc w:val="both"/>
        <w:rPr>
          <w:rFonts w:eastAsia="Calibri"/>
          <w:sz w:val="28"/>
          <w:szCs w:val="22"/>
          <w:lang w:eastAsia="en-US"/>
        </w:rPr>
      </w:pPr>
    </w:p>
    <w:p w:rsidR="007831C0" w:rsidRPr="007831C0" w:rsidRDefault="007831C0" w:rsidP="007831C0">
      <w:pPr>
        <w:ind w:firstLine="567"/>
        <w:jc w:val="center"/>
        <w:rPr>
          <w:rFonts w:eastAsia="Calibri"/>
          <w:szCs w:val="22"/>
          <w:lang w:eastAsia="en-US"/>
        </w:rPr>
      </w:pPr>
      <w:r w:rsidRPr="007831C0">
        <w:rPr>
          <w:rFonts w:eastAsia="Calibri"/>
          <w:b/>
          <w:bCs/>
          <w:spacing w:val="60"/>
          <w:sz w:val="28"/>
          <w:szCs w:val="28"/>
          <w:lang w:eastAsia="en-US"/>
        </w:rPr>
        <w:t>постановляет:</w:t>
      </w:r>
    </w:p>
    <w:p w:rsidR="007831C0" w:rsidRPr="007831C0" w:rsidRDefault="007831C0" w:rsidP="007831C0">
      <w:pPr>
        <w:ind w:right="-18"/>
        <w:jc w:val="center"/>
        <w:rPr>
          <w:sz w:val="28"/>
          <w:szCs w:val="28"/>
        </w:rPr>
      </w:pPr>
    </w:p>
    <w:p w:rsidR="007831C0" w:rsidRPr="007831C0" w:rsidRDefault="007831C0" w:rsidP="00443B21">
      <w:pPr>
        <w:widowControl w:val="0"/>
        <w:numPr>
          <w:ilvl w:val="0"/>
          <w:numId w:val="2"/>
        </w:numPr>
        <w:tabs>
          <w:tab w:val="left" w:pos="993"/>
          <w:tab w:val="left" w:pos="1386"/>
        </w:tabs>
        <w:autoSpaceDE w:val="0"/>
        <w:autoSpaceDN w:val="0"/>
        <w:spacing w:after="200" w:line="276" w:lineRule="auto"/>
        <w:ind w:left="0" w:firstLine="709"/>
        <w:jc w:val="both"/>
        <w:rPr>
          <w:sz w:val="28"/>
        </w:rPr>
      </w:pPr>
      <w:r w:rsidRPr="007831C0">
        <w:rPr>
          <w:sz w:val="28"/>
        </w:rPr>
        <w:t>Утвердить Методические рекомендации по разработке и реализации муниципальных программ Быстрогорского сельского поселения согласно приложению.</w:t>
      </w:r>
    </w:p>
    <w:p w:rsidR="007831C0" w:rsidRPr="007831C0" w:rsidRDefault="007831C0" w:rsidP="00443B21">
      <w:pPr>
        <w:widowControl w:val="0"/>
        <w:numPr>
          <w:ilvl w:val="0"/>
          <w:numId w:val="2"/>
        </w:numPr>
        <w:tabs>
          <w:tab w:val="left" w:pos="993"/>
          <w:tab w:val="left" w:pos="1386"/>
        </w:tabs>
        <w:autoSpaceDE w:val="0"/>
        <w:autoSpaceDN w:val="0"/>
        <w:spacing w:after="200" w:line="276" w:lineRule="auto"/>
        <w:ind w:left="0" w:firstLine="709"/>
        <w:jc w:val="both"/>
        <w:rPr>
          <w:sz w:val="28"/>
        </w:rPr>
      </w:pPr>
      <w:r w:rsidRPr="007831C0">
        <w:rPr>
          <w:sz w:val="28"/>
        </w:rPr>
        <w:lastRenderedPageBreak/>
        <w:t>Настоящее постановление вступает в силу со дня его официального опубликования, но не ранее 1 января 2025 года и распространяется на правоотношения, возникающие начиная с формирования муниципальных программ Быстрогорского сельского поселения для составления проекта бюджета Быстрогорского сельского поселения на 2025 год и на плановый период 2026 и 2027 годов.</w:t>
      </w:r>
    </w:p>
    <w:p w:rsidR="007831C0" w:rsidRPr="007831C0" w:rsidRDefault="007831C0" w:rsidP="00443B21">
      <w:pPr>
        <w:widowControl w:val="0"/>
        <w:numPr>
          <w:ilvl w:val="0"/>
          <w:numId w:val="2"/>
        </w:numPr>
        <w:tabs>
          <w:tab w:val="left" w:pos="993"/>
          <w:tab w:val="left" w:pos="1386"/>
        </w:tabs>
        <w:autoSpaceDE w:val="0"/>
        <w:autoSpaceDN w:val="0"/>
        <w:spacing w:after="200" w:line="276" w:lineRule="auto"/>
        <w:ind w:left="0" w:firstLine="709"/>
        <w:jc w:val="both"/>
        <w:rPr>
          <w:sz w:val="28"/>
        </w:rPr>
      </w:pPr>
      <w:r w:rsidRPr="007831C0">
        <w:rPr>
          <w:sz w:val="28"/>
        </w:rPr>
        <w:t>Признать утратившими силу постановление Администрации Быстрогорского сельского поселения № 144 от 09 августа 2013 г. «Об утверждении Методических рекомендаций по разработке и реализации муниципальных программ Быстрогорского сельского поселения».</w:t>
      </w:r>
    </w:p>
    <w:p w:rsidR="007831C0" w:rsidRPr="007831C0" w:rsidRDefault="007831C0" w:rsidP="00443B21">
      <w:pPr>
        <w:widowControl w:val="0"/>
        <w:numPr>
          <w:ilvl w:val="0"/>
          <w:numId w:val="2"/>
        </w:numPr>
        <w:tabs>
          <w:tab w:val="left" w:pos="993"/>
          <w:tab w:val="left" w:pos="1386"/>
        </w:tabs>
        <w:autoSpaceDE w:val="0"/>
        <w:autoSpaceDN w:val="0"/>
        <w:spacing w:after="200" w:line="276" w:lineRule="auto"/>
        <w:ind w:left="0" w:firstLine="709"/>
        <w:jc w:val="both"/>
        <w:rPr>
          <w:sz w:val="28"/>
        </w:rPr>
      </w:pPr>
      <w:proofErr w:type="gramStart"/>
      <w:r w:rsidRPr="007831C0">
        <w:rPr>
          <w:sz w:val="28"/>
        </w:rPr>
        <w:t>Контроль за</w:t>
      </w:r>
      <w:proofErr w:type="gramEnd"/>
      <w:r w:rsidRPr="007831C0">
        <w:rPr>
          <w:sz w:val="28"/>
        </w:rPr>
        <w:t xml:space="preserve"> выполнением настоящего постановления оставляет за собой.</w:t>
      </w:r>
    </w:p>
    <w:p w:rsidR="007831C0" w:rsidRPr="007831C0" w:rsidRDefault="007831C0" w:rsidP="007831C0">
      <w:pPr>
        <w:ind w:right="-18"/>
        <w:jc w:val="both"/>
        <w:rPr>
          <w:kern w:val="2"/>
          <w:sz w:val="28"/>
          <w:szCs w:val="28"/>
        </w:rPr>
      </w:pPr>
    </w:p>
    <w:p w:rsidR="007831C0" w:rsidRPr="007831C0" w:rsidRDefault="007831C0" w:rsidP="007831C0">
      <w:pPr>
        <w:ind w:right="-18"/>
        <w:jc w:val="both"/>
        <w:rPr>
          <w:kern w:val="2"/>
          <w:sz w:val="28"/>
          <w:szCs w:val="28"/>
        </w:rPr>
      </w:pPr>
    </w:p>
    <w:p w:rsidR="007831C0" w:rsidRPr="007831C0" w:rsidRDefault="007831C0" w:rsidP="007831C0">
      <w:pPr>
        <w:autoSpaceDE w:val="0"/>
        <w:autoSpaceDN w:val="0"/>
        <w:adjustRightInd w:val="0"/>
        <w:ind w:right="-18"/>
        <w:jc w:val="both"/>
        <w:rPr>
          <w:bCs/>
          <w:iCs/>
          <w:sz w:val="28"/>
          <w:szCs w:val="28"/>
        </w:rPr>
      </w:pPr>
      <w:proofErr w:type="spellStart"/>
      <w:r w:rsidRPr="007831C0">
        <w:rPr>
          <w:bCs/>
          <w:iCs/>
          <w:sz w:val="28"/>
          <w:szCs w:val="28"/>
        </w:rPr>
        <w:t>И.о</w:t>
      </w:r>
      <w:proofErr w:type="spellEnd"/>
      <w:r w:rsidRPr="007831C0">
        <w:rPr>
          <w:bCs/>
          <w:iCs/>
          <w:sz w:val="28"/>
          <w:szCs w:val="28"/>
        </w:rPr>
        <w:t>. главы Администрации</w:t>
      </w:r>
    </w:p>
    <w:p w:rsidR="007831C0" w:rsidRPr="007831C0" w:rsidRDefault="007831C0" w:rsidP="007831C0">
      <w:pPr>
        <w:autoSpaceDE w:val="0"/>
        <w:autoSpaceDN w:val="0"/>
        <w:adjustRightInd w:val="0"/>
        <w:ind w:right="-18"/>
        <w:jc w:val="both"/>
        <w:rPr>
          <w:bCs/>
          <w:iCs/>
          <w:sz w:val="28"/>
          <w:szCs w:val="28"/>
        </w:rPr>
      </w:pPr>
      <w:r w:rsidRPr="007831C0">
        <w:rPr>
          <w:bCs/>
          <w:iCs/>
          <w:sz w:val="28"/>
          <w:szCs w:val="28"/>
        </w:rPr>
        <w:t xml:space="preserve">Быстрогорского сельского поселения                                           О.В. Бабкина </w:t>
      </w:r>
    </w:p>
    <w:p w:rsidR="007831C0" w:rsidRPr="007831C0" w:rsidRDefault="007831C0" w:rsidP="007831C0">
      <w:pPr>
        <w:autoSpaceDE w:val="0"/>
        <w:autoSpaceDN w:val="0"/>
        <w:adjustRightInd w:val="0"/>
        <w:ind w:right="-18"/>
        <w:jc w:val="both"/>
        <w:rPr>
          <w:bCs/>
          <w:iCs/>
          <w:sz w:val="28"/>
          <w:szCs w:val="28"/>
        </w:rPr>
      </w:pPr>
    </w:p>
    <w:p w:rsidR="007831C0" w:rsidRPr="007831C0" w:rsidRDefault="007831C0" w:rsidP="007831C0">
      <w:pPr>
        <w:autoSpaceDE w:val="0"/>
        <w:autoSpaceDN w:val="0"/>
        <w:adjustRightInd w:val="0"/>
        <w:ind w:right="-18"/>
        <w:jc w:val="both"/>
        <w:rPr>
          <w:bCs/>
          <w:iCs/>
          <w:sz w:val="28"/>
          <w:szCs w:val="28"/>
        </w:rPr>
      </w:pPr>
    </w:p>
    <w:p w:rsidR="007831C0" w:rsidRPr="007831C0" w:rsidRDefault="007831C0" w:rsidP="007831C0">
      <w:pPr>
        <w:tabs>
          <w:tab w:val="left" w:pos="-6480"/>
        </w:tabs>
        <w:ind w:right="2805"/>
        <w:rPr>
          <w:bCs/>
          <w:iCs/>
          <w:sz w:val="22"/>
          <w:szCs w:val="22"/>
        </w:rPr>
      </w:pPr>
    </w:p>
    <w:p w:rsidR="007831C0" w:rsidRPr="007831C0" w:rsidRDefault="007831C0" w:rsidP="007831C0">
      <w:pPr>
        <w:tabs>
          <w:tab w:val="left" w:pos="8004"/>
        </w:tabs>
        <w:ind w:left="4536"/>
        <w:jc w:val="both"/>
        <w:rPr>
          <w:sz w:val="28"/>
        </w:rPr>
      </w:pPr>
      <w:r w:rsidRPr="007831C0">
        <w:rPr>
          <w:sz w:val="28"/>
        </w:rPr>
        <w:t>Приложение к постановлению администрации Быстрогорского сельского от 13.08.2024 года № 110</w:t>
      </w:r>
    </w:p>
    <w:p w:rsidR="007831C0" w:rsidRPr="007831C0" w:rsidRDefault="007831C0" w:rsidP="007831C0">
      <w:pPr>
        <w:ind w:left="6521"/>
        <w:jc w:val="center"/>
        <w:rPr>
          <w:sz w:val="28"/>
        </w:rPr>
      </w:pPr>
    </w:p>
    <w:p w:rsidR="007831C0" w:rsidRPr="007831C0" w:rsidRDefault="007831C0" w:rsidP="007831C0">
      <w:pPr>
        <w:widowControl w:val="0"/>
        <w:jc w:val="center"/>
        <w:rPr>
          <w:rFonts w:eastAsia="Calibri"/>
          <w:sz w:val="28"/>
          <w:szCs w:val="22"/>
          <w:lang w:eastAsia="en-US"/>
        </w:rPr>
      </w:pPr>
      <w:r w:rsidRPr="007831C0">
        <w:rPr>
          <w:rFonts w:eastAsia="Calibri"/>
          <w:sz w:val="28"/>
          <w:szCs w:val="22"/>
          <w:lang w:eastAsia="en-US"/>
        </w:rPr>
        <w:t xml:space="preserve">Методические рекомендации по разработке и реализации </w:t>
      </w:r>
      <w:r w:rsidRPr="007831C0">
        <w:rPr>
          <w:rFonts w:eastAsia="Calibri"/>
          <w:sz w:val="28"/>
          <w:szCs w:val="22"/>
          <w:lang w:eastAsia="en-US"/>
        </w:rPr>
        <w:br/>
        <w:t>муниципальных программ Быстрогорского сельского поселения</w:t>
      </w:r>
    </w:p>
    <w:p w:rsidR="007831C0" w:rsidRPr="007831C0" w:rsidRDefault="007831C0" w:rsidP="007831C0">
      <w:pPr>
        <w:widowControl w:val="0"/>
        <w:jc w:val="center"/>
        <w:rPr>
          <w:rFonts w:eastAsia="Calibri"/>
          <w:sz w:val="28"/>
          <w:szCs w:val="22"/>
          <w:lang w:eastAsia="en-US"/>
        </w:rPr>
      </w:pPr>
    </w:p>
    <w:p w:rsidR="007831C0" w:rsidRPr="007831C0" w:rsidRDefault="007831C0" w:rsidP="007831C0">
      <w:pPr>
        <w:widowControl w:val="0"/>
        <w:jc w:val="center"/>
        <w:outlineLvl w:val="1"/>
        <w:rPr>
          <w:rFonts w:eastAsia="Calibri"/>
          <w:sz w:val="28"/>
          <w:szCs w:val="22"/>
          <w:lang w:eastAsia="en-US"/>
        </w:rPr>
      </w:pPr>
      <w:r w:rsidRPr="007831C0">
        <w:rPr>
          <w:rFonts w:eastAsia="Calibri"/>
          <w:sz w:val="28"/>
          <w:szCs w:val="22"/>
          <w:lang w:eastAsia="en-US"/>
        </w:rPr>
        <w:t>1. Общие положения</w:t>
      </w:r>
    </w:p>
    <w:p w:rsidR="007831C0" w:rsidRPr="007831C0" w:rsidRDefault="007831C0" w:rsidP="007831C0">
      <w:pPr>
        <w:widowControl w:val="0"/>
        <w:ind w:firstLine="709"/>
        <w:jc w:val="both"/>
        <w:rPr>
          <w:rFonts w:eastAsia="Calibri"/>
          <w:sz w:val="28"/>
          <w:szCs w:val="22"/>
          <w:lang w:eastAsia="en-US"/>
        </w:rPr>
      </w:pP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1.1.</w:t>
      </w:r>
      <w:r w:rsidRPr="007831C0">
        <w:rPr>
          <w:rFonts w:ascii="Calibri" w:eastAsia="Calibri" w:hAnsi="Calibri"/>
          <w:spacing w:val="-4"/>
          <w:sz w:val="28"/>
          <w:szCs w:val="22"/>
          <w:lang w:eastAsia="en-US"/>
        </w:rPr>
        <w:t> </w:t>
      </w:r>
      <w:proofErr w:type="gramStart"/>
      <w:r w:rsidRPr="007831C0">
        <w:rPr>
          <w:rFonts w:eastAsia="Calibri"/>
          <w:sz w:val="28"/>
          <w:szCs w:val="22"/>
          <w:lang w:eastAsia="en-US"/>
        </w:rPr>
        <w:t>Методические рекомендации по разработке и реализации муниципальных программ Быстрогорского сельского поселения (далее соответственно – Методические рекомендации, муниципальные программы) устанавливают формы и требования к документам, разрабатываемым при формировании и реализации муниципальных программ и их структурных элементов, за исключением муниципальных и ведомственных проектов, формы и требования к которым определяются в соответствии с Положением об организации проектной деятельности в органах местного самоуправления Быстрогорского сельского</w:t>
      </w:r>
      <w:proofErr w:type="gramEnd"/>
      <w:r w:rsidRPr="007831C0">
        <w:rPr>
          <w:rFonts w:eastAsia="Calibri"/>
          <w:sz w:val="28"/>
          <w:szCs w:val="22"/>
          <w:lang w:eastAsia="en-US"/>
        </w:rPr>
        <w:t xml:space="preserve"> поселения.</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1.2.</w:t>
      </w:r>
      <w:r w:rsidRPr="007831C0">
        <w:rPr>
          <w:rFonts w:ascii="Calibri" w:eastAsia="Calibri" w:hAnsi="Calibri"/>
          <w:spacing w:val="-4"/>
          <w:sz w:val="28"/>
          <w:szCs w:val="22"/>
          <w:lang w:eastAsia="en-US"/>
        </w:rPr>
        <w:t> </w:t>
      </w:r>
      <w:r w:rsidRPr="007831C0">
        <w:rPr>
          <w:rFonts w:eastAsia="Calibri"/>
          <w:sz w:val="28"/>
          <w:szCs w:val="22"/>
          <w:lang w:eastAsia="en-US"/>
        </w:rPr>
        <w:t xml:space="preserve">В Методических рекомендациях используются понятия, предусмотренные </w:t>
      </w:r>
      <w:hyperlink r:id="rId11" w:history="1">
        <w:proofErr w:type="gramStart"/>
        <w:r w:rsidRPr="007831C0">
          <w:rPr>
            <w:rFonts w:eastAsia="Calibri"/>
            <w:sz w:val="28"/>
            <w:szCs w:val="22"/>
            <w:lang w:eastAsia="en-US"/>
          </w:rPr>
          <w:t>Порядк</w:t>
        </w:r>
      </w:hyperlink>
      <w:r w:rsidRPr="007831C0">
        <w:rPr>
          <w:rFonts w:eastAsia="Calibri"/>
          <w:sz w:val="28"/>
          <w:szCs w:val="22"/>
          <w:lang w:eastAsia="en-US"/>
        </w:rPr>
        <w:t>ом</w:t>
      </w:r>
      <w:proofErr w:type="gramEnd"/>
      <w:r w:rsidRPr="007831C0">
        <w:rPr>
          <w:rFonts w:eastAsia="Calibri"/>
          <w:sz w:val="28"/>
          <w:szCs w:val="22"/>
          <w:lang w:eastAsia="en-US"/>
        </w:rPr>
        <w:t xml:space="preserve"> разработки, реализации и оценки эффективности муниципальных программ Быстрогорского сельского поселения, утвержденным постановлением Администрации Быстрогорского </w:t>
      </w:r>
      <w:r w:rsidRPr="007831C0">
        <w:rPr>
          <w:rFonts w:eastAsia="Calibri"/>
          <w:sz w:val="28"/>
          <w:szCs w:val="22"/>
          <w:lang w:eastAsia="en-US"/>
        </w:rPr>
        <w:lastRenderedPageBreak/>
        <w:t>сельского поселения от 13.08.2024 года № 109 (далее – Порядок).</w:t>
      </w:r>
    </w:p>
    <w:p w:rsidR="007831C0" w:rsidRPr="007831C0" w:rsidRDefault="007831C0" w:rsidP="007831C0">
      <w:pPr>
        <w:spacing w:after="200" w:line="276" w:lineRule="auto"/>
        <w:ind w:firstLine="709"/>
        <w:contextualSpacing/>
        <w:jc w:val="both"/>
        <w:rPr>
          <w:rFonts w:eastAsia="Calibri"/>
          <w:sz w:val="28"/>
          <w:szCs w:val="28"/>
          <w:lang w:eastAsia="en-US"/>
        </w:rPr>
      </w:pPr>
      <w:r w:rsidRPr="007831C0">
        <w:rPr>
          <w:rFonts w:eastAsia="Calibri"/>
          <w:sz w:val="28"/>
          <w:szCs w:val="22"/>
          <w:lang w:eastAsia="en-US"/>
        </w:rPr>
        <w:t xml:space="preserve">1.3. В соответствии с Порядком </w:t>
      </w:r>
      <w:r w:rsidRPr="007831C0">
        <w:rPr>
          <w:rFonts w:eastAsia="Calibri"/>
          <w:sz w:val="28"/>
          <w:szCs w:val="28"/>
          <w:lang w:eastAsia="en-US"/>
        </w:rPr>
        <w:t>выделяются следующие типы муниципальных программ:</w:t>
      </w:r>
    </w:p>
    <w:p w:rsidR="007831C0" w:rsidRPr="007831C0" w:rsidRDefault="007831C0" w:rsidP="007831C0">
      <w:pPr>
        <w:ind w:firstLine="709"/>
        <w:contextualSpacing/>
        <w:jc w:val="both"/>
        <w:rPr>
          <w:rFonts w:eastAsia="Calibri"/>
          <w:sz w:val="28"/>
          <w:szCs w:val="28"/>
          <w:lang w:eastAsia="en-US"/>
        </w:rPr>
      </w:pPr>
      <w:r w:rsidRPr="007831C0">
        <w:rPr>
          <w:rFonts w:eastAsia="Calibri"/>
          <w:sz w:val="28"/>
          <w:szCs w:val="28"/>
          <w:lang w:eastAsia="en-US"/>
        </w:rPr>
        <w:t>- муниципальная программа Быстрогорского сельского поселения, предметом которой является достижение приоритетов и целей социально-экономического развития Быстрогорского сельского поселения в рамках конкретной отрасли или сферы (далее – муниципальная программа);</w:t>
      </w:r>
    </w:p>
    <w:p w:rsidR="007831C0" w:rsidRPr="007831C0" w:rsidRDefault="007831C0" w:rsidP="007831C0">
      <w:pPr>
        <w:ind w:firstLine="709"/>
        <w:contextualSpacing/>
        <w:jc w:val="both"/>
        <w:rPr>
          <w:rFonts w:eastAsia="Calibri"/>
          <w:sz w:val="28"/>
          <w:szCs w:val="28"/>
          <w:lang w:eastAsia="en-US"/>
        </w:rPr>
      </w:pPr>
      <w:r w:rsidRPr="007831C0">
        <w:rPr>
          <w:rFonts w:eastAsia="Calibri"/>
          <w:sz w:val="28"/>
          <w:szCs w:val="28"/>
          <w:lang w:eastAsia="en-US"/>
        </w:rPr>
        <w:t>- муниципальная программа Быстрогорского сельского поселения, предметом которой является достижение приоритетов и целей межотраслевого характера, затрагивающих сферы реализации нескольких муниципальных программ (далее – комплексная программа).</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1.4.</w:t>
      </w:r>
      <w:r w:rsidRPr="007831C0">
        <w:rPr>
          <w:rFonts w:ascii="Calibri" w:eastAsia="Calibri" w:hAnsi="Calibri"/>
          <w:spacing w:val="-4"/>
          <w:sz w:val="28"/>
          <w:szCs w:val="22"/>
          <w:lang w:eastAsia="en-US"/>
        </w:rPr>
        <w:t> </w:t>
      </w:r>
      <w:r w:rsidRPr="007831C0">
        <w:rPr>
          <w:rFonts w:eastAsia="Calibri"/>
          <w:sz w:val="28"/>
          <w:szCs w:val="22"/>
          <w:lang w:eastAsia="en-US"/>
        </w:rPr>
        <w:t>Формирование муниципальных программ осуществляется исходя из принципов:</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обеспечение достижения целей и приоритетов социально-экономического развития Быстрогорского сельского поселения, установленных стратегией социально-экономического развития Быстрогорского сельского поселения;</w:t>
      </w:r>
    </w:p>
    <w:p w:rsidR="007831C0" w:rsidRPr="007831C0" w:rsidRDefault="007831C0" w:rsidP="007831C0">
      <w:pPr>
        <w:widowControl w:val="0"/>
        <w:ind w:firstLine="709"/>
        <w:jc w:val="both"/>
        <w:rPr>
          <w:rFonts w:eastAsia="Calibri"/>
          <w:spacing w:val="-4"/>
          <w:sz w:val="28"/>
          <w:szCs w:val="22"/>
          <w:lang w:eastAsia="en-US"/>
        </w:rPr>
      </w:pPr>
      <w:proofErr w:type="gramStart"/>
      <w:r w:rsidRPr="007831C0">
        <w:rPr>
          <w:rFonts w:eastAsia="Calibri"/>
          <w:sz w:val="28"/>
          <w:szCs w:val="22"/>
          <w:lang w:eastAsia="en-US"/>
        </w:rPr>
        <w:t>обеспечение планирования и реализация муниципальных (комплексных) програ</w:t>
      </w:r>
      <w:r w:rsidRPr="007831C0">
        <w:rPr>
          <w:rFonts w:eastAsia="Calibri"/>
          <w:spacing w:val="-4"/>
          <w:sz w:val="28"/>
          <w:szCs w:val="22"/>
          <w:lang w:eastAsia="en-US"/>
        </w:rPr>
        <w:t xml:space="preserve">мм с учетом достижения национальных целей развития Российской Федерации, определенных Указом Президента Российской Федерации </w:t>
      </w:r>
      <w:r w:rsidRPr="007831C0">
        <w:rPr>
          <w:rFonts w:eastAsia="Calibri"/>
          <w:sz w:val="28"/>
          <w:szCs w:val="28"/>
          <w:lang w:eastAsia="en-US"/>
        </w:rPr>
        <w:t>от 07.05.2024 № 309 «О национальных целях развития Российской Федерации на период до 2030 года и на перспективу до 2036 года»</w:t>
      </w:r>
      <w:r w:rsidRPr="007831C0">
        <w:rPr>
          <w:rFonts w:eastAsia="Calibri"/>
          <w:spacing w:val="-4"/>
          <w:sz w:val="28"/>
          <w:szCs w:val="22"/>
          <w:lang w:eastAsia="en-US"/>
        </w:rPr>
        <w:t xml:space="preserve"> и целевых показателей, характеризующих их достижение, а также стратегических целей и приоритетов развития соответствующей отрасли или сферы социально-экономического развития Ростовской</w:t>
      </w:r>
      <w:proofErr w:type="gramEnd"/>
      <w:r w:rsidRPr="007831C0">
        <w:rPr>
          <w:rFonts w:eastAsia="Calibri"/>
          <w:spacing w:val="-4"/>
          <w:sz w:val="28"/>
          <w:szCs w:val="22"/>
          <w:lang w:eastAsia="en-US"/>
        </w:rPr>
        <w:t xml:space="preserve"> </w:t>
      </w:r>
      <w:proofErr w:type="gramStart"/>
      <w:r w:rsidRPr="007831C0">
        <w:rPr>
          <w:rFonts w:eastAsia="Calibri"/>
          <w:spacing w:val="-4"/>
          <w:sz w:val="28"/>
          <w:szCs w:val="22"/>
          <w:lang w:eastAsia="en-US"/>
        </w:rPr>
        <w:t>области, установленных в государственных программах Ростовской области;</w:t>
      </w:r>
      <w:proofErr w:type="gramEnd"/>
    </w:p>
    <w:p w:rsidR="007831C0" w:rsidRPr="007831C0" w:rsidRDefault="007831C0" w:rsidP="007831C0">
      <w:pPr>
        <w:widowControl w:val="0"/>
        <w:ind w:firstLine="709"/>
        <w:jc w:val="both"/>
        <w:rPr>
          <w:rFonts w:eastAsia="Calibri"/>
          <w:spacing w:val="-4"/>
          <w:sz w:val="28"/>
          <w:szCs w:val="22"/>
          <w:lang w:eastAsia="en-US"/>
        </w:rPr>
      </w:pPr>
      <w:r w:rsidRPr="007831C0">
        <w:rPr>
          <w:rFonts w:eastAsia="Calibri"/>
          <w:spacing w:val="-4"/>
          <w:sz w:val="28"/>
          <w:szCs w:val="22"/>
          <w:lang w:eastAsia="en-US"/>
        </w:rPr>
        <w:t>включение в состав муниципальной программы всех инструментов и мероприятий в соответствующих отраслях и сфере (включая меры организационного характера, осуществление контрольно-надзорной деятельности, совершенствование нормативного регулирования отрасли, налоговые, таможенные, тарифные и иные инструменты);</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8"/>
          <w:lang w:eastAsia="en-US"/>
        </w:rPr>
        <w:t>обеспечение консолидации бюджетных ассигнований местного бюджета, в том числе предоставляемых межбюджетных трансфертов из федерального, областного бюджета, оценки расходов консолидированного бюджета Быстрогорского сельского поселения и внебюджетных источников, направленных на реализацию муниципальной политики в соответствующих сферах и влияющих на достижение показателей, выполнение мероприятий (результатов), запланированных в муниципальных (комплексных) программах</w:t>
      </w:r>
      <w:r w:rsidRPr="007831C0">
        <w:rPr>
          <w:rFonts w:eastAsia="Calibri"/>
          <w:sz w:val="28"/>
          <w:szCs w:val="22"/>
          <w:lang w:eastAsia="en-US"/>
        </w:rPr>
        <w:t>;</w:t>
      </w:r>
    </w:p>
    <w:p w:rsidR="007831C0" w:rsidRPr="007831C0" w:rsidRDefault="007831C0" w:rsidP="007831C0">
      <w:pPr>
        <w:widowControl w:val="0"/>
        <w:spacing w:line="20" w:lineRule="atLeast"/>
        <w:ind w:firstLine="709"/>
        <w:contextualSpacing/>
        <w:jc w:val="both"/>
        <w:rPr>
          <w:rFonts w:eastAsia="Calibri"/>
          <w:spacing w:val="-4"/>
          <w:sz w:val="28"/>
          <w:szCs w:val="22"/>
          <w:lang w:eastAsia="en-US"/>
        </w:rPr>
      </w:pPr>
      <w:r w:rsidRPr="007831C0">
        <w:rPr>
          <w:rFonts w:eastAsia="Calibri"/>
          <w:spacing w:val="-4"/>
          <w:sz w:val="28"/>
          <w:szCs w:val="22"/>
          <w:lang w:eastAsia="en-US"/>
        </w:rPr>
        <w:t>синхронизация муниципальных программ с государственными программами Ростовской области;</w:t>
      </w:r>
    </w:p>
    <w:p w:rsidR="007831C0" w:rsidRPr="007831C0" w:rsidRDefault="007831C0" w:rsidP="007831C0">
      <w:pPr>
        <w:widowControl w:val="0"/>
        <w:spacing w:line="20" w:lineRule="atLeast"/>
        <w:ind w:firstLine="709"/>
        <w:contextualSpacing/>
        <w:jc w:val="both"/>
        <w:rPr>
          <w:rFonts w:eastAsia="Calibri"/>
          <w:spacing w:val="-4"/>
          <w:sz w:val="28"/>
          <w:szCs w:val="22"/>
          <w:lang w:eastAsia="en-US"/>
        </w:rPr>
      </w:pPr>
      <w:r w:rsidRPr="007831C0">
        <w:rPr>
          <w:rFonts w:eastAsia="Calibri"/>
          <w:spacing w:val="-4"/>
          <w:sz w:val="28"/>
          <w:szCs w:val="22"/>
          <w:lang w:eastAsia="en-US"/>
        </w:rPr>
        <w:t xml:space="preserve">учет </w:t>
      </w:r>
      <w:proofErr w:type="gramStart"/>
      <w:r w:rsidRPr="007831C0">
        <w:rPr>
          <w:rFonts w:eastAsia="Calibri"/>
          <w:spacing w:val="-4"/>
          <w:sz w:val="28"/>
          <w:szCs w:val="22"/>
          <w:lang w:eastAsia="en-US"/>
        </w:rPr>
        <w:t>показателей оценки эффективности деятельности Администрации</w:t>
      </w:r>
      <w:proofErr w:type="gramEnd"/>
      <w:r w:rsidRPr="007831C0">
        <w:rPr>
          <w:rFonts w:eastAsia="Calibri"/>
          <w:spacing w:val="-4"/>
          <w:sz w:val="28"/>
          <w:szCs w:val="22"/>
          <w:lang w:eastAsia="en-US"/>
        </w:rPr>
        <w:t xml:space="preserve"> Быстрогорского сельского поселения;</w:t>
      </w:r>
    </w:p>
    <w:p w:rsidR="007831C0" w:rsidRPr="007831C0" w:rsidRDefault="007831C0" w:rsidP="007831C0">
      <w:pPr>
        <w:widowControl w:val="0"/>
        <w:spacing w:line="20" w:lineRule="atLeast"/>
        <w:ind w:firstLine="709"/>
        <w:contextualSpacing/>
        <w:jc w:val="both"/>
        <w:rPr>
          <w:rFonts w:eastAsia="Calibri"/>
          <w:spacing w:val="-4"/>
          <w:sz w:val="28"/>
          <w:szCs w:val="22"/>
          <w:lang w:eastAsia="en-US"/>
        </w:rPr>
      </w:pPr>
      <w:r w:rsidRPr="007831C0">
        <w:rPr>
          <w:rFonts w:eastAsia="Calibri"/>
          <w:spacing w:val="-4"/>
          <w:sz w:val="28"/>
          <w:szCs w:val="22"/>
          <w:lang w:eastAsia="en-US"/>
        </w:rPr>
        <w:t>выделение в структуре муниципальной программы:</w:t>
      </w:r>
    </w:p>
    <w:p w:rsidR="007831C0" w:rsidRPr="007831C0" w:rsidRDefault="007831C0" w:rsidP="007831C0">
      <w:pPr>
        <w:widowControl w:val="0"/>
        <w:spacing w:line="20" w:lineRule="atLeast"/>
        <w:ind w:firstLine="709"/>
        <w:contextualSpacing/>
        <w:jc w:val="both"/>
        <w:rPr>
          <w:rFonts w:eastAsia="Calibri"/>
          <w:spacing w:val="-4"/>
          <w:sz w:val="28"/>
          <w:szCs w:val="22"/>
          <w:lang w:eastAsia="en-US"/>
        </w:rPr>
      </w:pPr>
      <w:r w:rsidRPr="007831C0">
        <w:rPr>
          <w:rFonts w:eastAsia="Calibri"/>
          <w:spacing w:val="-4"/>
          <w:sz w:val="28"/>
          <w:szCs w:val="22"/>
          <w:lang w:eastAsia="en-US"/>
        </w:rPr>
        <w:lastRenderedPageBreak/>
        <w:t>- муниципальных и ведомственных проектов, определяемых, формируемых и реализуемых в соответствии с положением об организации проектной деятельности в органах местного самоуправления Быстрогорского сельского поселения, утвержденным постановлением Администрации Быстрогорского сельского поселения;</w:t>
      </w:r>
    </w:p>
    <w:p w:rsidR="007831C0" w:rsidRPr="007831C0" w:rsidRDefault="007831C0" w:rsidP="007831C0">
      <w:pPr>
        <w:widowControl w:val="0"/>
        <w:spacing w:line="20" w:lineRule="atLeast"/>
        <w:ind w:firstLine="709"/>
        <w:contextualSpacing/>
        <w:jc w:val="both"/>
        <w:rPr>
          <w:rFonts w:eastAsia="Calibri"/>
          <w:spacing w:val="-4"/>
          <w:sz w:val="28"/>
          <w:szCs w:val="22"/>
          <w:lang w:eastAsia="en-US"/>
        </w:rPr>
      </w:pPr>
      <w:r w:rsidRPr="007831C0">
        <w:rPr>
          <w:rFonts w:eastAsia="Calibri"/>
          <w:spacing w:val="-4"/>
          <w:sz w:val="28"/>
          <w:szCs w:val="22"/>
          <w:lang w:eastAsia="en-US"/>
        </w:rPr>
        <w:t>- процессных мероприятий, реализуемых непрерывно либо на периодической основе;</w:t>
      </w:r>
    </w:p>
    <w:p w:rsidR="007831C0" w:rsidRPr="007831C0" w:rsidRDefault="007831C0" w:rsidP="007831C0">
      <w:pPr>
        <w:widowControl w:val="0"/>
        <w:spacing w:line="20" w:lineRule="atLeast"/>
        <w:ind w:firstLine="709"/>
        <w:contextualSpacing/>
        <w:jc w:val="both"/>
        <w:rPr>
          <w:rFonts w:eastAsia="Calibri"/>
          <w:spacing w:val="-4"/>
          <w:sz w:val="28"/>
          <w:szCs w:val="22"/>
          <w:lang w:eastAsia="en-US"/>
        </w:rPr>
      </w:pPr>
      <w:r w:rsidRPr="007831C0">
        <w:rPr>
          <w:rFonts w:eastAsia="Calibri"/>
          <w:spacing w:val="-4"/>
          <w:sz w:val="28"/>
          <w:szCs w:val="22"/>
          <w:lang w:eastAsia="en-US"/>
        </w:rPr>
        <w:t>закрепление должностного лица, ответственного за реализацию муниципальной программы и каждого структурного элемента муниципальной программы;</w:t>
      </w:r>
    </w:p>
    <w:p w:rsidR="007831C0" w:rsidRPr="007831C0" w:rsidRDefault="007831C0" w:rsidP="007831C0">
      <w:pPr>
        <w:widowControl w:val="0"/>
        <w:spacing w:line="20" w:lineRule="atLeast"/>
        <w:ind w:firstLine="709"/>
        <w:contextualSpacing/>
        <w:jc w:val="both"/>
        <w:rPr>
          <w:rFonts w:eastAsia="Calibri"/>
          <w:spacing w:val="-4"/>
          <w:sz w:val="28"/>
          <w:szCs w:val="22"/>
          <w:lang w:eastAsia="en-US"/>
        </w:rPr>
      </w:pPr>
      <w:r w:rsidRPr="007831C0">
        <w:rPr>
          <w:rFonts w:eastAsia="Calibri"/>
          <w:spacing w:val="-4"/>
          <w:sz w:val="28"/>
          <w:szCs w:val="22"/>
          <w:lang w:eastAsia="en-US"/>
        </w:rPr>
        <w:t>однократность ввода данных при формировании муниципальных программ и их мониторинге;</w:t>
      </w:r>
    </w:p>
    <w:p w:rsidR="007831C0" w:rsidRPr="007831C0" w:rsidRDefault="007831C0" w:rsidP="007831C0">
      <w:pPr>
        <w:widowControl w:val="0"/>
        <w:spacing w:line="20" w:lineRule="atLeast"/>
        <w:ind w:firstLine="709"/>
        <w:contextualSpacing/>
        <w:jc w:val="both"/>
        <w:rPr>
          <w:rFonts w:eastAsia="Calibri"/>
          <w:spacing w:val="-4"/>
          <w:sz w:val="28"/>
          <w:szCs w:val="22"/>
          <w:lang w:eastAsia="en-US"/>
        </w:rPr>
      </w:pPr>
      <w:r w:rsidRPr="007831C0">
        <w:rPr>
          <w:rFonts w:eastAsia="Calibri"/>
          <w:spacing w:val="-4"/>
          <w:sz w:val="28"/>
          <w:szCs w:val="22"/>
          <w:lang w:eastAsia="en-US"/>
        </w:rPr>
        <w:t>интеграция информационного взаимодействия и обмена данными при разработке и реализации государственных программ Ростовской области и муниципальных программ Быстрогорского сельского поселения.</w:t>
      </w:r>
    </w:p>
    <w:p w:rsidR="007831C0" w:rsidRPr="007831C0" w:rsidRDefault="007831C0" w:rsidP="007831C0">
      <w:pPr>
        <w:widowControl w:val="0"/>
        <w:spacing w:line="20" w:lineRule="atLeast"/>
        <w:ind w:firstLine="709"/>
        <w:contextualSpacing/>
        <w:jc w:val="both"/>
        <w:rPr>
          <w:rFonts w:eastAsia="Calibri"/>
          <w:spacing w:val="-4"/>
          <w:sz w:val="28"/>
          <w:szCs w:val="22"/>
          <w:lang w:eastAsia="en-US"/>
        </w:rPr>
      </w:pPr>
    </w:p>
    <w:p w:rsidR="007831C0" w:rsidRPr="007831C0" w:rsidRDefault="007831C0" w:rsidP="007831C0">
      <w:pPr>
        <w:widowControl w:val="0"/>
        <w:spacing w:line="20" w:lineRule="atLeast"/>
        <w:contextualSpacing/>
        <w:jc w:val="center"/>
        <w:rPr>
          <w:rFonts w:eastAsia="Calibri"/>
          <w:sz w:val="28"/>
          <w:szCs w:val="22"/>
          <w:lang w:eastAsia="en-US"/>
        </w:rPr>
      </w:pPr>
      <w:r w:rsidRPr="007831C0">
        <w:rPr>
          <w:rFonts w:eastAsia="Calibri"/>
          <w:sz w:val="28"/>
          <w:szCs w:val="22"/>
          <w:lang w:eastAsia="en-US"/>
        </w:rPr>
        <w:t>2. Формирование реестра документов, входящих в состав муниципальной программы</w:t>
      </w:r>
    </w:p>
    <w:p w:rsidR="007831C0" w:rsidRPr="007831C0" w:rsidRDefault="007831C0" w:rsidP="007831C0">
      <w:pPr>
        <w:widowControl w:val="0"/>
        <w:spacing w:line="20" w:lineRule="atLeast"/>
        <w:contextualSpacing/>
        <w:jc w:val="center"/>
        <w:rPr>
          <w:rFonts w:eastAsia="Calibri"/>
          <w:sz w:val="28"/>
          <w:szCs w:val="22"/>
          <w:lang w:eastAsia="en-US"/>
        </w:rPr>
      </w:pPr>
    </w:p>
    <w:p w:rsidR="007831C0" w:rsidRPr="007831C0" w:rsidRDefault="007831C0" w:rsidP="007831C0">
      <w:pPr>
        <w:widowControl w:val="0"/>
        <w:ind w:firstLine="709"/>
        <w:jc w:val="both"/>
        <w:rPr>
          <w:rFonts w:eastAsia="Calibri"/>
          <w:spacing w:val="-4"/>
          <w:sz w:val="28"/>
          <w:szCs w:val="22"/>
          <w:lang w:eastAsia="en-US"/>
        </w:rPr>
      </w:pPr>
      <w:r w:rsidRPr="007831C0">
        <w:rPr>
          <w:rFonts w:eastAsia="Calibri"/>
          <w:spacing w:val="-4"/>
          <w:sz w:val="28"/>
          <w:szCs w:val="22"/>
          <w:lang w:eastAsia="en-US"/>
        </w:rPr>
        <w:t>2.1.</w:t>
      </w:r>
      <w:r w:rsidRPr="007831C0">
        <w:rPr>
          <w:rFonts w:eastAsia="Calibri"/>
          <w:sz w:val="28"/>
          <w:szCs w:val="22"/>
          <w:lang w:eastAsia="en-US"/>
        </w:rPr>
        <w:t> </w:t>
      </w:r>
      <w:r w:rsidRPr="007831C0">
        <w:rPr>
          <w:rFonts w:eastAsia="Calibri"/>
          <w:spacing w:val="-4"/>
          <w:sz w:val="28"/>
          <w:szCs w:val="22"/>
          <w:lang w:eastAsia="en-US"/>
        </w:rPr>
        <w:t xml:space="preserve">Ответственный исполнитель муниципальной  программы осуществляет формирование реестра документов, входящих в состав муниципальной программы (далее – реестр документов). </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Реестр документов ведется в подсистеме управления муниципальными программами системы «Электронный бюджет». До ввода в опытную эксплуатацию соответствующих компонентов и модулей реестр документов ведется ответственным исполнителем в электронном виде, который обеспечивает его актуальность и полноту.</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2.2. Реестр документов размещается на официальном сайте Администрации Быстрогорского сельского поселения в информационно-телекоммуникационной сети «Интернет».</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2.3. Реестр документов формируется по форме согласно приложению № 1 к настоящим Методическим рекомендациям.</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2.4. В реестре документов ответственным исполнителем муниципальной программы приводится следующая информация:</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 тип документа:</w:t>
      </w:r>
    </w:p>
    <w:p w:rsidR="007831C0" w:rsidRPr="007831C0" w:rsidRDefault="007831C0" w:rsidP="00443B21">
      <w:pPr>
        <w:widowControl w:val="0"/>
        <w:numPr>
          <w:ilvl w:val="0"/>
          <w:numId w:val="5"/>
        </w:numPr>
        <w:tabs>
          <w:tab w:val="left" w:pos="993"/>
        </w:tabs>
        <w:spacing w:after="200" w:line="276" w:lineRule="auto"/>
        <w:ind w:left="0" w:firstLine="709"/>
        <w:jc w:val="both"/>
        <w:rPr>
          <w:rFonts w:eastAsia="Calibri"/>
          <w:sz w:val="28"/>
          <w:szCs w:val="22"/>
          <w:lang w:eastAsia="en-US"/>
        </w:rPr>
      </w:pPr>
      <w:r w:rsidRPr="007831C0">
        <w:rPr>
          <w:rFonts w:eastAsia="Calibri"/>
          <w:sz w:val="28"/>
          <w:szCs w:val="22"/>
          <w:lang w:eastAsia="en-US"/>
        </w:rPr>
        <w:t>стратегические приоритеты;</w:t>
      </w:r>
    </w:p>
    <w:p w:rsidR="007831C0" w:rsidRPr="007831C0" w:rsidRDefault="007831C0" w:rsidP="00443B21">
      <w:pPr>
        <w:widowControl w:val="0"/>
        <w:numPr>
          <w:ilvl w:val="0"/>
          <w:numId w:val="5"/>
        </w:numPr>
        <w:tabs>
          <w:tab w:val="left" w:pos="993"/>
        </w:tabs>
        <w:spacing w:after="200" w:line="276" w:lineRule="auto"/>
        <w:ind w:left="0" w:firstLine="709"/>
        <w:jc w:val="both"/>
        <w:rPr>
          <w:rFonts w:eastAsia="Calibri"/>
          <w:sz w:val="28"/>
          <w:szCs w:val="22"/>
          <w:lang w:eastAsia="en-US"/>
        </w:rPr>
      </w:pPr>
      <w:r w:rsidRPr="007831C0">
        <w:rPr>
          <w:rFonts w:eastAsia="Calibri"/>
          <w:sz w:val="28"/>
          <w:szCs w:val="22"/>
          <w:lang w:eastAsia="en-US"/>
        </w:rPr>
        <w:t>паспорт муниципальной программы;</w:t>
      </w:r>
    </w:p>
    <w:p w:rsidR="007831C0" w:rsidRPr="007831C0" w:rsidRDefault="007831C0" w:rsidP="00443B21">
      <w:pPr>
        <w:widowControl w:val="0"/>
        <w:numPr>
          <w:ilvl w:val="0"/>
          <w:numId w:val="5"/>
        </w:numPr>
        <w:tabs>
          <w:tab w:val="left" w:pos="993"/>
        </w:tabs>
        <w:spacing w:after="200" w:line="276" w:lineRule="auto"/>
        <w:ind w:left="0" w:firstLine="709"/>
        <w:jc w:val="both"/>
        <w:rPr>
          <w:rFonts w:eastAsia="Calibri"/>
          <w:sz w:val="28"/>
          <w:szCs w:val="22"/>
          <w:lang w:eastAsia="en-US"/>
        </w:rPr>
      </w:pPr>
      <w:r w:rsidRPr="007831C0">
        <w:rPr>
          <w:rFonts w:eastAsia="Calibri"/>
          <w:sz w:val="28"/>
          <w:szCs w:val="22"/>
          <w:lang w:eastAsia="en-US"/>
        </w:rPr>
        <w:t>паспо</w:t>
      </w:r>
      <w:proofErr w:type="gramStart"/>
      <w:r w:rsidRPr="007831C0">
        <w:rPr>
          <w:rFonts w:eastAsia="Calibri"/>
          <w:sz w:val="28"/>
          <w:szCs w:val="22"/>
          <w:lang w:eastAsia="en-US"/>
        </w:rPr>
        <w:t>рт стр</w:t>
      </w:r>
      <w:proofErr w:type="gramEnd"/>
      <w:r w:rsidRPr="007831C0">
        <w:rPr>
          <w:rFonts w:eastAsia="Calibri"/>
          <w:sz w:val="28"/>
          <w:szCs w:val="22"/>
          <w:lang w:eastAsia="en-US"/>
        </w:rPr>
        <w:t>уктурного элемента муниципальной программы;</w:t>
      </w:r>
    </w:p>
    <w:p w:rsidR="007831C0" w:rsidRPr="007831C0" w:rsidRDefault="007831C0" w:rsidP="00443B21">
      <w:pPr>
        <w:widowControl w:val="0"/>
        <w:numPr>
          <w:ilvl w:val="0"/>
          <w:numId w:val="5"/>
        </w:numPr>
        <w:tabs>
          <w:tab w:val="left" w:pos="993"/>
        </w:tabs>
        <w:spacing w:after="200" w:line="276" w:lineRule="auto"/>
        <w:ind w:left="0" w:firstLine="709"/>
        <w:jc w:val="both"/>
        <w:rPr>
          <w:rFonts w:eastAsia="Calibri"/>
          <w:sz w:val="28"/>
          <w:szCs w:val="22"/>
          <w:lang w:eastAsia="en-US"/>
        </w:rPr>
      </w:pPr>
      <w:r w:rsidRPr="007831C0">
        <w:rPr>
          <w:rFonts w:eastAsia="Calibri"/>
          <w:sz w:val="28"/>
          <w:szCs w:val="22"/>
          <w:lang w:eastAsia="en-US"/>
        </w:rPr>
        <w:t xml:space="preserve">правила осуществления бюджетных инвестиций и предоставления субсидий из бюджета Быстрогорского сельского поселения юридическим лицам в рамках реализации муниципальной программы (в случае если муниципальной программой предусматривается предоставление таких </w:t>
      </w:r>
      <w:r w:rsidRPr="007831C0">
        <w:rPr>
          <w:rFonts w:eastAsia="Calibri"/>
          <w:sz w:val="28"/>
          <w:szCs w:val="22"/>
          <w:lang w:eastAsia="en-US"/>
        </w:rPr>
        <w:lastRenderedPageBreak/>
        <w:t>субсидий);</w:t>
      </w:r>
    </w:p>
    <w:p w:rsidR="007831C0" w:rsidRPr="007831C0" w:rsidRDefault="007831C0" w:rsidP="00443B21">
      <w:pPr>
        <w:widowControl w:val="0"/>
        <w:numPr>
          <w:ilvl w:val="0"/>
          <w:numId w:val="5"/>
        </w:numPr>
        <w:tabs>
          <w:tab w:val="left" w:pos="993"/>
        </w:tabs>
        <w:spacing w:after="200" w:line="276" w:lineRule="auto"/>
        <w:ind w:left="0" w:firstLine="709"/>
        <w:jc w:val="both"/>
        <w:rPr>
          <w:rFonts w:eastAsia="Calibri"/>
          <w:sz w:val="28"/>
          <w:szCs w:val="22"/>
          <w:lang w:eastAsia="en-US"/>
        </w:rPr>
      </w:pPr>
      <w:r w:rsidRPr="007831C0">
        <w:rPr>
          <w:rFonts w:eastAsia="Calibri"/>
          <w:sz w:val="28"/>
          <w:szCs w:val="22"/>
          <w:lang w:eastAsia="en-US"/>
        </w:rPr>
        <w:t>решения об осуществлении капитальных вложений в рамках реализации муниципальной программы;</w:t>
      </w:r>
    </w:p>
    <w:p w:rsidR="007831C0" w:rsidRPr="007831C0" w:rsidRDefault="007831C0" w:rsidP="00443B21">
      <w:pPr>
        <w:widowControl w:val="0"/>
        <w:numPr>
          <w:ilvl w:val="0"/>
          <w:numId w:val="5"/>
        </w:numPr>
        <w:tabs>
          <w:tab w:val="left" w:pos="993"/>
        </w:tabs>
        <w:spacing w:after="200" w:line="276" w:lineRule="auto"/>
        <w:ind w:left="0" w:firstLine="709"/>
        <w:jc w:val="both"/>
        <w:rPr>
          <w:rFonts w:eastAsia="Calibri"/>
          <w:sz w:val="28"/>
          <w:szCs w:val="22"/>
          <w:lang w:eastAsia="en-US"/>
        </w:rPr>
      </w:pPr>
      <w:r w:rsidRPr="007831C0">
        <w:rPr>
          <w:rFonts w:eastAsia="Calibri"/>
          <w:sz w:val="28"/>
          <w:szCs w:val="22"/>
          <w:lang w:eastAsia="en-US"/>
        </w:rPr>
        <w:t>перечни инвестиционных проектов (объекты строительства, реконструкции, капитального ремонта, находящиеся в муниципальной собственности Быстрогорского сельского поселения, муниципальной собственности) (в случае если муниципальной программой предусматривается реализация таких проектов);</w:t>
      </w:r>
    </w:p>
    <w:p w:rsidR="007831C0" w:rsidRPr="007831C0" w:rsidRDefault="007831C0" w:rsidP="007831C0">
      <w:pPr>
        <w:widowControl w:val="0"/>
        <w:tabs>
          <w:tab w:val="left" w:pos="993"/>
        </w:tabs>
        <w:ind w:firstLine="709"/>
        <w:jc w:val="both"/>
        <w:rPr>
          <w:rFonts w:eastAsia="Calibri"/>
          <w:sz w:val="28"/>
          <w:szCs w:val="22"/>
          <w:lang w:eastAsia="en-US"/>
        </w:rPr>
      </w:pPr>
      <w:r w:rsidRPr="007831C0">
        <w:rPr>
          <w:rFonts w:eastAsia="Calibri"/>
          <w:sz w:val="28"/>
          <w:szCs w:val="22"/>
          <w:lang w:eastAsia="en-US"/>
        </w:rPr>
        <w:t>- вид документа (постановление, распоряжение Администрации Быстрогорского сельского поселения, протокол, приказ отраслевого (функционального) органа Быстрогорского сельского поселения и другие);</w:t>
      </w:r>
    </w:p>
    <w:p w:rsidR="007831C0" w:rsidRPr="007831C0" w:rsidRDefault="007831C0" w:rsidP="007831C0">
      <w:pPr>
        <w:widowControl w:val="0"/>
        <w:tabs>
          <w:tab w:val="left" w:pos="993"/>
        </w:tabs>
        <w:ind w:firstLine="709"/>
        <w:jc w:val="both"/>
        <w:rPr>
          <w:rFonts w:eastAsia="Calibri"/>
          <w:sz w:val="28"/>
          <w:szCs w:val="22"/>
          <w:lang w:eastAsia="en-US"/>
        </w:rPr>
      </w:pPr>
      <w:r w:rsidRPr="007831C0">
        <w:rPr>
          <w:rFonts w:eastAsia="Calibri"/>
          <w:sz w:val="28"/>
          <w:szCs w:val="22"/>
          <w:lang w:eastAsia="en-US"/>
        </w:rPr>
        <w:t>- наименование структурного подразделения Администрации Быстрогорского сельского поселения или отраслевого (функционального) органа Администрации Быстрогорского сельского поселения, ответственного за разработку документа;</w:t>
      </w:r>
    </w:p>
    <w:p w:rsidR="007831C0" w:rsidRPr="007831C0" w:rsidRDefault="007831C0" w:rsidP="007831C0">
      <w:pPr>
        <w:widowControl w:val="0"/>
        <w:tabs>
          <w:tab w:val="left" w:pos="993"/>
        </w:tabs>
        <w:ind w:firstLine="709"/>
        <w:jc w:val="both"/>
        <w:rPr>
          <w:rFonts w:eastAsia="Calibri"/>
          <w:sz w:val="28"/>
          <w:szCs w:val="22"/>
          <w:lang w:eastAsia="en-US"/>
        </w:rPr>
      </w:pPr>
      <w:r w:rsidRPr="007831C0">
        <w:rPr>
          <w:rFonts w:eastAsia="Calibri"/>
          <w:sz w:val="28"/>
          <w:szCs w:val="22"/>
          <w:lang w:eastAsia="en-US"/>
        </w:rPr>
        <w:t>- наименование и реквизиты (дата и номер) утвержденного (принятого) документа;</w:t>
      </w:r>
    </w:p>
    <w:p w:rsidR="007831C0" w:rsidRPr="007831C0" w:rsidRDefault="007831C0" w:rsidP="007831C0">
      <w:pPr>
        <w:widowControl w:val="0"/>
        <w:tabs>
          <w:tab w:val="left" w:pos="993"/>
        </w:tabs>
        <w:ind w:firstLine="709"/>
        <w:jc w:val="both"/>
        <w:rPr>
          <w:rFonts w:eastAsia="Calibri"/>
          <w:sz w:val="28"/>
          <w:szCs w:val="22"/>
          <w:lang w:eastAsia="en-US"/>
        </w:rPr>
      </w:pPr>
      <w:proofErr w:type="gramStart"/>
      <w:r w:rsidRPr="007831C0">
        <w:rPr>
          <w:rFonts w:eastAsia="Calibri"/>
          <w:sz w:val="28"/>
          <w:szCs w:val="22"/>
          <w:lang w:eastAsia="en-US"/>
        </w:rPr>
        <w:t>- гиперссылка на текст документа на официальном интернет-портале правовой информации (в случае размещения документов).</w:t>
      </w:r>
      <w:proofErr w:type="gramEnd"/>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2.5. В случае утверждения (принятия) документов, предусматривающих внесение изменений в ранее утвержденный (принятый документ), такие документы также включаются в реестр документов по соответствующей муниципальной программе.</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2.6. </w:t>
      </w:r>
      <w:proofErr w:type="gramStart"/>
      <w:r w:rsidRPr="007831C0">
        <w:rPr>
          <w:rFonts w:eastAsia="Calibri"/>
          <w:sz w:val="28"/>
          <w:szCs w:val="22"/>
          <w:lang w:eastAsia="en-US"/>
        </w:rPr>
        <w:t>При утверждении или внесении изменений в муниципальные программы одновременно с проектом постановления Администрации Быстрогорского сельского поселения на согласование в финансовое управление Администрации Быстрогорского сельского поселения направляются посредством межведомственной системы электронного документооборота и делопроизводства «Дело» паспорта муниципальных и ведомственных проектов в составе муниципальной программы, а также в ГИИС «Электронный бюджет» запросы на изменения паспортов муниципальных проектов.</w:t>
      </w:r>
      <w:proofErr w:type="gramEnd"/>
    </w:p>
    <w:p w:rsidR="007831C0" w:rsidRPr="007831C0" w:rsidRDefault="007831C0" w:rsidP="007831C0">
      <w:pPr>
        <w:ind w:firstLine="709"/>
        <w:jc w:val="both"/>
        <w:rPr>
          <w:rFonts w:eastAsia="Calibri"/>
          <w:sz w:val="28"/>
          <w:szCs w:val="22"/>
          <w:lang w:eastAsia="en-US"/>
        </w:rPr>
      </w:pPr>
      <w:r w:rsidRPr="007831C0">
        <w:rPr>
          <w:rFonts w:eastAsia="Calibri"/>
          <w:sz w:val="28"/>
          <w:szCs w:val="22"/>
          <w:lang w:eastAsia="en-US"/>
        </w:rPr>
        <w:t>Проект паспорта муниципального проекта с учетом запроса на изменение, направленного в ГИИС «Электронный бюджет» в финансовое управление Быстрогорского сельского поселения, включается в РКПД проекта постановления Администрации Быстрогорского сельского поселения.</w:t>
      </w:r>
    </w:p>
    <w:p w:rsidR="007831C0" w:rsidRPr="007831C0" w:rsidRDefault="007831C0" w:rsidP="007831C0">
      <w:pPr>
        <w:ind w:firstLine="709"/>
        <w:jc w:val="both"/>
        <w:rPr>
          <w:rFonts w:eastAsia="Calibri"/>
          <w:sz w:val="28"/>
          <w:szCs w:val="22"/>
          <w:lang w:eastAsia="en-US"/>
        </w:rPr>
      </w:pPr>
      <w:r w:rsidRPr="007831C0">
        <w:rPr>
          <w:rFonts w:eastAsia="Calibri"/>
          <w:sz w:val="28"/>
          <w:szCs w:val="22"/>
          <w:lang w:eastAsia="en-US"/>
        </w:rPr>
        <w:t>В случае наличия утвержденного в ГИИС «Электронный бюджет» актуализированного паспорта муниципального проекта, входящего в состав регионального проекта, печатная версия паспорта направляется в составе РКПД проекта постановления Администрации Быстрогорского сельского поселения.</w:t>
      </w:r>
    </w:p>
    <w:p w:rsidR="007831C0" w:rsidRPr="007831C0" w:rsidRDefault="007831C0" w:rsidP="007831C0">
      <w:pPr>
        <w:ind w:firstLine="709"/>
        <w:jc w:val="both"/>
        <w:rPr>
          <w:rFonts w:eastAsia="Calibri"/>
          <w:sz w:val="28"/>
          <w:szCs w:val="22"/>
          <w:lang w:eastAsia="en-US"/>
        </w:rPr>
      </w:pPr>
    </w:p>
    <w:p w:rsidR="007831C0" w:rsidRPr="007831C0" w:rsidRDefault="007831C0" w:rsidP="007831C0">
      <w:pPr>
        <w:widowControl w:val="0"/>
        <w:jc w:val="center"/>
        <w:rPr>
          <w:rFonts w:eastAsia="Calibri"/>
          <w:sz w:val="28"/>
          <w:szCs w:val="22"/>
          <w:lang w:eastAsia="en-US"/>
        </w:rPr>
      </w:pPr>
      <w:r w:rsidRPr="007831C0">
        <w:rPr>
          <w:rFonts w:eastAsia="Calibri"/>
          <w:sz w:val="28"/>
          <w:szCs w:val="22"/>
          <w:lang w:eastAsia="en-US"/>
        </w:rPr>
        <w:t xml:space="preserve">3. Требования к содержанию стратегических приоритетов </w:t>
      </w:r>
      <w:r w:rsidRPr="007831C0">
        <w:rPr>
          <w:rFonts w:eastAsia="Calibri"/>
          <w:sz w:val="28"/>
          <w:szCs w:val="22"/>
          <w:lang w:eastAsia="en-US"/>
        </w:rPr>
        <w:br/>
        <w:t>муниципальной программы</w:t>
      </w:r>
    </w:p>
    <w:p w:rsidR="007831C0" w:rsidRPr="007831C0" w:rsidRDefault="007831C0" w:rsidP="007831C0">
      <w:pPr>
        <w:widowControl w:val="0"/>
        <w:jc w:val="center"/>
        <w:rPr>
          <w:rFonts w:eastAsia="Calibri"/>
          <w:sz w:val="28"/>
          <w:szCs w:val="22"/>
          <w:lang w:eastAsia="en-US"/>
        </w:rPr>
      </w:pPr>
    </w:p>
    <w:p w:rsidR="007831C0" w:rsidRPr="007831C0" w:rsidRDefault="007831C0" w:rsidP="007831C0">
      <w:pPr>
        <w:widowControl w:val="0"/>
        <w:ind w:firstLine="709"/>
        <w:jc w:val="both"/>
        <w:rPr>
          <w:rFonts w:eastAsia="Calibri"/>
          <w:spacing w:val="-4"/>
          <w:sz w:val="28"/>
          <w:szCs w:val="22"/>
          <w:lang w:eastAsia="en-US"/>
        </w:rPr>
      </w:pPr>
      <w:r w:rsidRPr="007831C0">
        <w:rPr>
          <w:rFonts w:eastAsia="Calibri"/>
          <w:spacing w:val="-4"/>
          <w:sz w:val="28"/>
          <w:szCs w:val="22"/>
          <w:lang w:eastAsia="en-US"/>
        </w:rPr>
        <w:t>3.1.</w:t>
      </w:r>
      <w:r w:rsidRPr="007831C0">
        <w:rPr>
          <w:rFonts w:eastAsia="Calibri"/>
          <w:sz w:val="28"/>
          <w:szCs w:val="22"/>
          <w:lang w:eastAsia="en-US"/>
        </w:rPr>
        <w:t> </w:t>
      </w:r>
      <w:r w:rsidRPr="007831C0">
        <w:rPr>
          <w:rFonts w:eastAsia="Calibri"/>
          <w:spacing w:val="-4"/>
          <w:sz w:val="28"/>
          <w:szCs w:val="22"/>
          <w:lang w:eastAsia="en-US"/>
        </w:rPr>
        <w:t>Стратегические приоритеты муниципальной программы представляют собой текстовую часть муниципальной программы.</w:t>
      </w:r>
    </w:p>
    <w:p w:rsidR="007831C0" w:rsidRPr="007831C0" w:rsidRDefault="007831C0" w:rsidP="007831C0">
      <w:pPr>
        <w:widowControl w:val="0"/>
        <w:ind w:firstLine="709"/>
        <w:jc w:val="both"/>
        <w:rPr>
          <w:rFonts w:eastAsia="Calibri"/>
          <w:spacing w:val="-4"/>
          <w:sz w:val="28"/>
          <w:szCs w:val="22"/>
          <w:lang w:eastAsia="en-US"/>
        </w:rPr>
      </w:pPr>
      <w:r w:rsidRPr="007831C0">
        <w:rPr>
          <w:rFonts w:eastAsia="Calibri"/>
          <w:sz w:val="28"/>
          <w:szCs w:val="22"/>
          <w:lang w:eastAsia="en-US"/>
        </w:rPr>
        <w:t xml:space="preserve">Рекомендуемый объем текстовой части </w:t>
      </w:r>
      <w:r w:rsidRPr="007831C0">
        <w:rPr>
          <w:rFonts w:eastAsia="Calibri"/>
          <w:spacing w:val="-4"/>
          <w:sz w:val="28"/>
          <w:szCs w:val="22"/>
          <w:lang w:eastAsia="en-US"/>
        </w:rPr>
        <w:t>муниципальной программы не должен превышать 10 страниц машинописного текста.</w:t>
      </w:r>
    </w:p>
    <w:p w:rsidR="007831C0" w:rsidRPr="007831C0" w:rsidRDefault="007831C0" w:rsidP="007831C0">
      <w:pPr>
        <w:widowControl w:val="0"/>
        <w:ind w:firstLine="709"/>
        <w:jc w:val="both"/>
        <w:rPr>
          <w:rFonts w:eastAsia="Calibri"/>
          <w:spacing w:val="-4"/>
          <w:sz w:val="28"/>
          <w:szCs w:val="22"/>
          <w:lang w:eastAsia="en-US"/>
        </w:rPr>
      </w:pPr>
      <w:r w:rsidRPr="007831C0">
        <w:rPr>
          <w:rFonts w:eastAsia="Calibri"/>
          <w:sz w:val="28"/>
          <w:szCs w:val="22"/>
          <w:lang w:eastAsia="en-US"/>
        </w:rPr>
        <w:t xml:space="preserve">3.2. В стратегические приоритеты </w:t>
      </w:r>
      <w:r w:rsidRPr="007831C0">
        <w:rPr>
          <w:rFonts w:eastAsia="Calibri"/>
          <w:spacing w:val="-4"/>
          <w:sz w:val="28"/>
          <w:szCs w:val="22"/>
          <w:lang w:eastAsia="en-US"/>
        </w:rPr>
        <w:t>муниципальной программы включается информация, предусмотренная пунктом 3.1 Порядка.</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3.3. В рамках текущего состояния соответствующей сферы социально-экономического развития Быстрогорского сельского поселения приводится анализ ее действительного состояния и прогноз развития сферы реализации муниципальной программы.</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3.4. </w:t>
      </w:r>
      <w:proofErr w:type="gramStart"/>
      <w:r w:rsidRPr="007831C0">
        <w:rPr>
          <w:rFonts w:eastAsia="Calibri"/>
          <w:sz w:val="28"/>
          <w:szCs w:val="22"/>
          <w:lang w:eastAsia="en-US"/>
        </w:rPr>
        <w:t>При описании приоритетов и целей муниципальной политики в сфере реализации муниципальной программы учитываются приоритеты и цели социально-экономического развития, определенные стратегией социально-экономического развития Быстрогорского сельского поселения с учетом национальных целей развития, определенных Президентом Российской Федерации, и отраслевых документов стратегического планирования, а также указывается взаимосвязь со стратегическими приоритетами, целями и показателями государственных программ Ростовской области (в случае заключения соглашения о реализации на</w:t>
      </w:r>
      <w:proofErr w:type="gramEnd"/>
      <w:r w:rsidRPr="007831C0">
        <w:rPr>
          <w:rFonts w:eastAsia="Calibri"/>
          <w:sz w:val="28"/>
          <w:szCs w:val="22"/>
          <w:lang w:eastAsia="en-US"/>
        </w:rPr>
        <w:t xml:space="preserve"> территории Быстрогорского сельского поселения муниципальных программ Быстрогорского сельского поселения, направленных на достижение целей и показателей государственной программы Российской Федерации).</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3.5. При описании задачи государственного управления и способов их эффективного решения приводятся основные задачи развития соответствующей сферы реализации муниципальной программы, предлагаемые механизмы их достижения, а также ожидаемые результаты реализации муниципальной программы.</w:t>
      </w:r>
    </w:p>
    <w:p w:rsidR="007831C0" w:rsidRPr="007831C0" w:rsidRDefault="007831C0" w:rsidP="007831C0">
      <w:pPr>
        <w:widowControl w:val="0"/>
        <w:ind w:firstLine="709"/>
        <w:jc w:val="both"/>
        <w:rPr>
          <w:rFonts w:eastAsia="Calibri"/>
          <w:sz w:val="28"/>
          <w:szCs w:val="22"/>
          <w:lang w:eastAsia="en-US"/>
        </w:rPr>
      </w:pPr>
    </w:p>
    <w:p w:rsidR="007831C0" w:rsidRPr="007831C0" w:rsidRDefault="007831C0" w:rsidP="007831C0">
      <w:pPr>
        <w:widowControl w:val="0"/>
        <w:jc w:val="center"/>
        <w:rPr>
          <w:rFonts w:eastAsia="Calibri"/>
          <w:sz w:val="28"/>
          <w:szCs w:val="22"/>
          <w:lang w:eastAsia="en-US"/>
        </w:rPr>
      </w:pPr>
      <w:r w:rsidRPr="007831C0">
        <w:rPr>
          <w:rFonts w:eastAsia="Calibri"/>
          <w:sz w:val="28"/>
          <w:szCs w:val="22"/>
          <w:lang w:eastAsia="en-US"/>
        </w:rPr>
        <w:t xml:space="preserve">4. Требования к формированию паспорта </w:t>
      </w:r>
      <w:r w:rsidRPr="007831C0">
        <w:rPr>
          <w:rFonts w:eastAsia="Calibri"/>
          <w:sz w:val="28"/>
          <w:szCs w:val="22"/>
          <w:lang w:eastAsia="en-US"/>
        </w:rPr>
        <w:br/>
        <w:t>муниципальной (комплексной) программы</w:t>
      </w:r>
    </w:p>
    <w:p w:rsidR="007831C0" w:rsidRPr="007831C0" w:rsidRDefault="007831C0" w:rsidP="007831C0">
      <w:pPr>
        <w:widowControl w:val="0"/>
        <w:ind w:firstLine="709"/>
        <w:jc w:val="both"/>
        <w:rPr>
          <w:rFonts w:eastAsia="Calibri"/>
          <w:sz w:val="28"/>
          <w:szCs w:val="22"/>
          <w:lang w:eastAsia="en-US"/>
        </w:rPr>
      </w:pP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4.1. Разработка и формирование паспорта муниципальной программы осуществляется согласно приложению № 2 к настоящим Методическим рекомендациям.</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4.2. В разделе 1 «Основные положения» паспорта муниципальной программы отражается основная информация о муниципальной программе, в том числе содержащая следующие сведения:</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 xml:space="preserve">куратор; </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ответственный исполнитель;</w:t>
      </w:r>
    </w:p>
    <w:p w:rsidR="007831C0" w:rsidRPr="007831C0" w:rsidRDefault="007831C0" w:rsidP="007831C0">
      <w:pPr>
        <w:widowControl w:val="0"/>
        <w:ind w:firstLine="709"/>
        <w:jc w:val="both"/>
        <w:rPr>
          <w:rFonts w:eastAsia="Calibri"/>
          <w:sz w:val="28"/>
          <w:szCs w:val="22"/>
          <w:lang w:eastAsia="en-US"/>
        </w:rPr>
      </w:pPr>
      <w:proofErr w:type="gramStart"/>
      <w:r w:rsidRPr="007831C0">
        <w:rPr>
          <w:rFonts w:eastAsia="Calibri"/>
          <w:sz w:val="28"/>
          <w:szCs w:val="22"/>
          <w:lang w:eastAsia="en-US"/>
        </w:rPr>
        <w:t xml:space="preserve">период реализации – допускается выделение отдельных этапов реализации муниципальной программы (на основании перечня </w:t>
      </w:r>
      <w:r w:rsidRPr="007831C0">
        <w:rPr>
          <w:rFonts w:eastAsia="Calibri"/>
          <w:sz w:val="28"/>
          <w:szCs w:val="22"/>
          <w:lang w:eastAsia="en-US"/>
        </w:rPr>
        <w:lastRenderedPageBreak/>
        <w:t xml:space="preserve">муниципальных программ выделяются 2 этапа реализации муниципальных программ: первый этап реализации – с начала реализации муниципальной программы в соответствии с перечнем муниципальных программ и до начала реализации муниципальной программы в соответствии с Порядком; второй этап реализации – с начала реализации муниципальной программы в соответствии с Порядком); </w:t>
      </w:r>
      <w:proofErr w:type="gramEnd"/>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цели – рекомендуется указывать не более трех целей муниципальной  программы;</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направления (подпрограммы) муниципальной программы (при необходимости);</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объем финансового обеспечения за весь период реализации;</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связь с национальными целями Российской Федерации/ государственными программами Ростовской области.</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4.3. Цель (цели) муниципальной программы должны соответствовать приоритетам муниципальной политики Быстрогорского сельского поселения в сфере реализации муниципальной программы и определять конечные результаты реализации муниципальной  программы</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Цель (цели) муниципальной программы – социальный, экономический или иной общественно значимый или общественно понятный эффект от реализации муниципальной программы на момент окончания реализации этой муниципальной программы;</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Цель (цели) должна обладать следующими свойствами:</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специфичность (цель должна соответствовать сфере реализации муниципальной программы);</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конкретность (не следует использовать размытые (нечеткие) формулировки, допускающие произвольное или неоднозначное толкование);</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измеримость (возможность измерения (расчета) прогресса в достижении цели, в том числе посредством достижения значений взаимоувязанных показателей);</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достижимость (цель должна быть достижима за период реализации муниципальной программы);</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актуальность (цель должна соответствовать уровню и текущей ситуации развития соответствующей сферы социально-экономического развития Быстрогорского сельского поселения);</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релевантность (соответствие формулировки цели конечным социально-экономическим эффектам от реализации муниципальной программы);</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ограниченность во времени (цель должна быть достигнута к определенному моменту времени).</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 xml:space="preserve">Формулировка цели должна быть краткой и ясной и не должна содержать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 Цель муниципальной программы, как правило, формулируется с указанием целевого значения показателя, отражающего конечный общественно значимый социально-экономический эффект от реализации муниципальной программы, на момент </w:t>
      </w:r>
      <w:r w:rsidRPr="007831C0">
        <w:rPr>
          <w:rFonts w:eastAsia="Calibri"/>
          <w:sz w:val="28"/>
          <w:szCs w:val="22"/>
          <w:lang w:eastAsia="en-US"/>
        </w:rPr>
        <w:lastRenderedPageBreak/>
        <w:t>окончания реализации муниципальной программы.</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Цели муниципальных программ, связанных с государственными программами Ростовской области (по которым заключены соглашения о реализации на территории Быстрогорского сельского поселения муниципальных программ Быстрогорского сельского поселения, направленных на достижение целей и показателей государственной программы Ростовской</w:t>
      </w:r>
      <w:r w:rsidRPr="007831C0">
        <w:rPr>
          <w:rFonts w:eastAsia="Calibri"/>
          <w:sz w:val="28"/>
          <w:szCs w:val="22"/>
          <w:lang w:eastAsia="en-US"/>
        </w:rPr>
        <w:tab/>
        <w:t xml:space="preserve"> области), следует формулировать в соответствии с целями государственных программ Ростовской области. </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 xml:space="preserve">Формулировки целей муниципальной программы не должны дублировать наименования ее задач, а также мероприятий (результатов), контрольных точек структурных элементов. </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 xml:space="preserve">4.4. В разделе 2 «Показатели муниципальной программы» паспорта муниципальной программы подлежат отражению показатели уровня муниципальной программы. На уровне муниципальной программы подлежат отражению показатели, направленные на достижение исключительно конечных результатов ее реализации. </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Количество показателей формируется из необходимости и достаточности для достижения целей муниципальной программы.</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Включаемые в данный раздел паспорта муниципальной программы показатели должны соответствовать требованиям пункта 3.7 Порядка.</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Также показатели должны соответствовать следующим требованиям:</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адекватность (показатель должен характеризовать прогресс в достижении цели или решении задачи и охватывать все существенные аспекты достижения цели или решения задачи подпрограммы);</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точность (погрешности измерения не должны приводить к искаженному представлению о результатах реализации подпрограммы);</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объективность (не допускается использование показателей, улучшение отчетных значений которых возможно при ухудшении реального положения дел; используемые показатели должны в наименьшей степени создавать стимулы для исполнителей подпрограммы, подведомственных им организаций к искажению результатов реализации подпрограммы);</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достоверность (способ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подпрограммы);</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 xml:space="preserve">однозначность (определение показателя должно обеспечивать одинаковое понимание существа измеряемой </w:t>
      </w:r>
      <w:proofErr w:type="gramStart"/>
      <w:r w:rsidRPr="007831C0">
        <w:rPr>
          <w:rFonts w:eastAsia="Calibri"/>
          <w:sz w:val="28"/>
          <w:szCs w:val="22"/>
          <w:lang w:eastAsia="en-US"/>
        </w:rPr>
        <w:t>характеристики</w:t>
      </w:r>
      <w:proofErr w:type="gramEnd"/>
      <w:r w:rsidRPr="007831C0">
        <w:rPr>
          <w:rFonts w:eastAsia="Calibri"/>
          <w:sz w:val="28"/>
          <w:szCs w:val="22"/>
          <w:lang w:eastAsia="en-US"/>
        </w:rPr>
        <w:t xml:space="preserve"> как специалистами, так и конечными потребителями услуг, включая индивидуальных потребителей, для чего следует избегать излишне сложных показателей и показателей, не имеющих четкого, общепринятого определения и единиц измерения);</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 xml:space="preserve">экономичность (получение отчетных данных должно проводиться </w:t>
      </w:r>
      <w:r w:rsidRPr="007831C0">
        <w:rPr>
          <w:rFonts w:eastAsia="Calibri"/>
          <w:sz w:val="28"/>
          <w:szCs w:val="22"/>
          <w:lang w:eastAsia="en-US"/>
        </w:rPr>
        <w:br/>
        <w:t xml:space="preserve">с минимально возможными затратами; применяемые показатели должны </w:t>
      </w:r>
      <w:r w:rsidRPr="007831C0">
        <w:rPr>
          <w:rFonts w:eastAsia="Calibri"/>
          <w:sz w:val="28"/>
          <w:szCs w:val="22"/>
          <w:lang w:eastAsia="en-US"/>
        </w:rPr>
        <w:br/>
        <w:t>в максимальной степени основываться на уже существующих процедурах сбора информации);</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измеримость (показатели определены в измеряемых величинах);</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lastRenderedPageBreak/>
        <w:t xml:space="preserve">сопоставимость (выбор показателей следует осуществлять исходя </w:t>
      </w:r>
      <w:r w:rsidRPr="007831C0">
        <w:rPr>
          <w:rFonts w:eastAsia="Calibri"/>
          <w:sz w:val="28"/>
          <w:szCs w:val="22"/>
          <w:lang w:eastAsia="en-US"/>
        </w:rPr>
        <w:br/>
        <w:t xml:space="preserve">из необходимости непрерывного накопления данных и обеспечения </w:t>
      </w:r>
      <w:r w:rsidRPr="007831C0">
        <w:rPr>
          <w:rFonts w:eastAsia="Calibri"/>
          <w:sz w:val="28"/>
          <w:szCs w:val="22"/>
          <w:lang w:eastAsia="en-US"/>
        </w:rPr>
        <w:br/>
        <w:t xml:space="preserve">их сопоставимости за отдельные периоды с показателями, используемыми для оценки прогресса в реализации сходных (смежных) подпрограмм, а также </w:t>
      </w:r>
      <w:r w:rsidRPr="007831C0">
        <w:rPr>
          <w:rFonts w:eastAsia="Calibri"/>
          <w:sz w:val="28"/>
          <w:szCs w:val="22"/>
          <w:lang w:eastAsia="en-US"/>
        </w:rPr>
        <w:br/>
        <w:t>с показателями, используемыми в международной практике);</w:t>
      </w:r>
    </w:p>
    <w:p w:rsidR="007831C0" w:rsidRPr="007831C0" w:rsidRDefault="007831C0" w:rsidP="007831C0">
      <w:pPr>
        <w:widowControl w:val="0"/>
        <w:ind w:firstLine="709"/>
        <w:jc w:val="both"/>
        <w:rPr>
          <w:rFonts w:eastAsia="Calibri"/>
          <w:sz w:val="28"/>
          <w:szCs w:val="22"/>
          <w:lang w:eastAsia="en-US"/>
        </w:rPr>
      </w:pPr>
      <w:proofErr w:type="gramStart"/>
      <w:r w:rsidRPr="007831C0">
        <w:rPr>
          <w:rFonts w:eastAsia="Calibri"/>
          <w:sz w:val="28"/>
          <w:szCs w:val="22"/>
          <w:lang w:eastAsia="en-US"/>
        </w:rPr>
        <w:t xml:space="preserve">своевременность и регулярность (отчетные данные должны поступать </w:t>
      </w:r>
      <w:r w:rsidRPr="007831C0">
        <w:rPr>
          <w:rFonts w:eastAsia="Calibri"/>
          <w:sz w:val="28"/>
          <w:szCs w:val="22"/>
          <w:lang w:eastAsia="en-US"/>
        </w:rPr>
        <w:br/>
        <w:t>со строго определенной периодичностью и с незначительным временным лагом между моментом сбора информации и сроком ее использования (для использования в целях мониторинга отчетные данные должны предоставляться не реже 1 раза в год).</w:t>
      </w:r>
      <w:proofErr w:type="gramEnd"/>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Используемая система показателей муниципальной программы должна позволять очевидным образом оценивать прогресс в достижении ее целей.</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 xml:space="preserve">В случае </w:t>
      </w:r>
      <w:proofErr w:type="gramStart"/>
      <w:r w:rsidRPr="007831C0">
        <w:rPr>
          <w:rFonts w:eastAsia="Calibri"/>
          <w:sz w:val="28"/>
          <w:szCs w:val="22"/>
          <w:lang w:eastAsia="en-US"/>
        </w:rPr>
        <w:t>необходимости ежемесячного мониторинга хода достижения показателя</w:t>
      </w:r>
      <w:proofErr w:type="gramEnd"/>
      <w:r w:rsidRPr="007831C0">
        <w:rPr>
          <w:rFonts w:eastAsia="Calibri"/>
          <w:sz w:val="28"/>
          <w:szCs w:val="22"/>
          <w:lang w:eastAsia="en-US"/>
        </w:rPr>
        <w:t xml:space="preserve"> может быть предусмотрено помесячное планирование в течение текущего финансового года. </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 xml:space="preserve">Значения показателей муниципальной программы должны формироваться с учетом параметров прогноза социально-экономического развития Быстрогорского сельского поселения на среднесрочный </w:t>
      </w:r>
      <w:r w:rsidRPr="007831C0">
        <w:rPr>
          <w:rFonts w:eastAsia="Calibri"/>
          <w:sz w:val="28"/>
          <w:szCs w:val="22"/>
          <w:lang w:eastAsia="en-US"/>
        </w:rPr>
        <w:br/>
        <w:t>и долгосрочный период.</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В данном разделе паспорта муниципальной программы приводится следующая информация:</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наименование показателя;</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характеристика планируемой динамики показателя (признак возрастания или убывания);</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единица измерения показателя (по ОКЕИ);</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базовое значение показателя (с указанием года) – указывается фактическое значение за год, предшествующий году разработки проекта муниципальной программы. Базовое значение показателя может быть уточнено в первый год реализации муниципальной программы в случае наличия актуализированной информации;</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значение показателя (по годам реализации);</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документ – указывается документ, его наименование и реквизиты, в котором определен показатель. Например, региональный проект, Указ Президента Российской Федерации, Федеральный закон, Областной закон, Стратегия социально-экономического развития Быстрогорского сельского поселения и т.д.</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должностное лицо, ответственное за достижение показателя;</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связь с показателями национальных целей – указывается наименование показателей национальных целей, вклад в достижение которых обеспечивает показатель муниципальной (комплексной) программы (при наличии такой связи);</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информационная система (источник данных), содержащая сведения о показателях и их значениях (при наличии).</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 xml:space="preserve">Показатели должны иметь запланированные по годам количественные </w:t>
      </w:r>
      <w:r w:rsidRPr="007831C0">
        <w:rPr>
          <w:rFonts w:eastAsia="Calibri"/>
          <w:sz w:val="28"/>
          <w:szCs w:val="22"/>
          <w:lang w:eastAsia="en-US"/>
        </w:rPr>
        <w:lastRenderedPageBreak/>
        <w:t>значения, измеряемые или рассчитываемые по утвержденным методикам.</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Показатели муниципальной программы должны удовлетворять одному из следующих условий:</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значения показателей рассчитываются по методикам, принятым международными организациями;</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значения показателей определяются на основе данных официального статистического наблюдения;</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значения показателей рассчитываются по методикам, утвержденным постановлением Администрации Быстрогорского сельского поселения или правовым актом отраслевого (функционального) органа Администрации Быстрогорского сельского поселения – ответственного исполнителя муниципальной программы по форме согласно приложению № 6 к настоящим Методическим рекомендациям (таблица № 3).</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Методики расчета значений показателей муниципальных программ и их структурных элементов, соответствующих показателям государственных программ Ростовской области и их структурных элементов, должны соответствовать принятым (утвержденным) на региональном уровне методикам расчета.</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 xml:space="preserve">При утверждении муниципальной программы или при внесении в нее изменений (в части изменения сведений: о показателях, включенных в федеральный (региональный) план статистических работ; о методике расчета показателей муниципальной программы, ответственным исполнителем муниципальной программы одновременно с проектом муниципальной программы (на этапе согласования) представляется в сектор экономики и финансов Администрации Быстрогорского сельского поселения информация согласно приложению № 6 к настоящим Методическим рекомендациям </w:t>
      </w:r>
      <w:hyperlink w:anchor="Par990" w:history="1">
        <w:r w:rsidRPr="007831C0">
          <w:rPr>
            <w:rFonts w:eastAsia="Calibri"/>
            <w:sz w:val="28"/>
            <w:szCs w:val="22"/>
            <w:lang w:eastAsia="en-US"/>
          </w:rPr>
          <w:t>(таблицы № 2</w:t>
        </w:r>
      </w:hyperlink>
      <w:r w:rsidRPr="007831C0">
        <w:rPr>
          <w:rFonts w:eastAsia="Calibri"/>
          <w:sz w:val="28"/>
          <w:szCs w:val="22"/>
          <w:lang w:eastAsia="en-US"/>
        </w:rPr>
        <w:t>). При этом указанная информация не включается в состав проекта муниципальной программы.</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Перечень показателей муниципальной программы, ее структурных элементов рекомендуется формировать с учетом необходимости расчета значений данных показателей не позднее установленного пунктом 6.11 Порядка срока представления годового отчета о ходе реализации и об оценки эффективности муниципальной программы. В случае невозможности расчета показателя в указанные сроки, он подлежит включению в муниципальную программу в качестве мероприятия (результата).</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 xml:space="preserve">В качестве наименования показателя используется лаконичное </w:t>
      </w:r>
      <w:r w:rsidRPr="007831C0">
        <w:rPr>
          <w:rFonts w:eastAsia="Calibri"/>
          <w:sz w:val="28"/>
          <w:szCs w:val="22"/>
          <w:lang w:eastAsia="en-US"/>
        </w:rPr>
        <w:br/>
        <w:t>и понятное наименование, отражающее основную суть наблюдаемого явления.</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 xml:space="preserve">Единица измерения показателя выбирается из общероссийского </w:t>
      </w:r>
      <w:hyperlink r:id="rId12" w:history="1">
        <w:r w:rsidRPr="007831C0">
          <w:rPr>
            <w:rFonts w:eastAsia="Calibri"/>
            <w:sz w:val="28"/>
            <w:szCs w:val="22"/>
            <w:lang w:eastAsia="en-US"/>
          </w:rPr>
          <w:t>классификатора</w:t>
        </w:r>
      </w:hyperlink>
      <w:r w:rsidRPr="007831C0">
        <w:rPr>
          <w:rFonts w:eastAsia="Calibri"/>
          <w:sz w:val="28"/>
          <w:szCs w:val="22"/>
          <w:lang w:eastAsia="en-US"/>
        </w:rPr>
        <w:t xml:space="preserve"> единиц измерения (ОКЕИ).</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 xml:space="preserve">В ходе реализации муниципальной программы недопустима корректировка наименований показателей, исключение показателей, изменение методики расчета. В случае внесения изменений в федеральные, областные или муниципальные правовые акты, наименование показателя не корректируется, начиная с текущего года вместо значений показателя </w:t>
      </w:r>
      <w:r w:rsidRPr="007831C0">
        <w:rPr>
          <w:rFonts w:eastAsia="Calibri"/>
          <w:sz w:val="28"/>
          <w:szCs w:val="22"/>
          <w:lang w:eastAsia="en-US"/>
        </w:rPr>
        <w:lastRenderedPageBreak/>
        <w:t xml:space="preserve">ставится знак «–», </w:t>
      </w:r>
      <w:proofErr w:type="gramStart"/>
      <w:r w:rsidRPr="007831C0">
        <w:rPr>
          <w:rFonts w:eastAsia="Calibri"/>
          <w:sz w:val="28"/>
          <w:szCs w:val="22"/>
          <w:lang w:eastAsia="en-US"/>
        </w:rPr>
        <w:t>и</w:t>
      </w:r>
      <w:proofErr w:type="gramEnd"/>
      <w:r w:rsidRPr="007831C0">
        <w:rPr>
          <w:rFonts w:eastAsia="Calibri"/>
          <w:sz w:val="28"/>
          <w:szCs w:val="22"/>
          <w:lang w:eastAsia="en-US"/>
        </w:rPr>
        <w:t xml:space="preserve"> начиная с текущего года вводится новый показатель с новым наименованием и значениями.</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4.5. В разделе 3 «Структура муниципальной программы» паспорта муниципальной программы приводится информация о реализуемых в составе муниципальной программы муниципальных, ведомственных проектах, комплексах процессных мероприятий.</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Структурные элементы муниципальной программы при необходимости могут группироваться по направлениям муниципальной  программы.</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По каждому структурному элементу муниципальной программы указывается следующая информация:</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наименование;</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срок реализации в формате «год начала – год окончания»;</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ФИО куратора для муниципальных и ведомственных проектов;</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наименование структурного подразделения Администрации Быстрогорского сельского поселения или отраслевого (функционального) органа Администрации Быстрогорского сельского поселения, ответственного за реализацию структурного элемента муниципальной программы;</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задачи структурного элемента муниципальной программы, решение которых обеспечивается реализацией структурного элемента муниципальной программы;</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ожидаемые социальные, экономические и иные эффекты от выполнения задач;</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 xml:space="preserve">связь с показателями муниципальной программы, на достижение которых направлена реализация структурного элемента муниципальной программы – приводится наименование одного или нескольких показателей муниципальной программы по каждой задаче структурного элемента (задача структурного элемента в обязательном порядке должна быть связаны хотя бы с одним показателем муниципальной  программы). </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Задача комплекса процессных мероприятий, включающая мероприятия (результаты) по обеспечению деятельности (содержанию) ответственного исполнителя, соисполнителей, участников муниципальной программы может быть связана со всеми показателями муниципальной программы.</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 xml:space="preserve">4.6. В разделе 4 «Финансовое обеспечение муниципальной программы» паспорта муниципальной программы подлежит отражению информация об объеме расходов, предусмотренных на реализацию муниципальной программы в разрезе ее структурных элементов, по годам реализации муниципальной программы с указанием источников финансового обеспечения (параметры финансового обеспечения приводится в </w:t>
      </w:r>
      <w:proofErr w:type="gramStart"/>
      <w:r w:rsidRPr="007831C0">
        <w:rPr>
          <w:rFonts w:eastAsia="Calibri"/>
          <w:sz w:val="28"/>
          <w:szCs w:val="22"/>
          <w:lang w:eastAsia="en-US"/>
        </w:rPr>
        <w:t>тысячах рублей</w:t>
      </w:r>
      <w:proofErr w:type="gramEnd"/>
      <w:r w:rsidRPr="007831C0">
        <w:rPr>
          <w:rFonts w:eastAsia="Calibri"/>
          <w:sz w:val="28"/>
          <w:szCs w:val="22"/>
          <w:lang w:eastAsia="en-US"/>
        </w:rPr>
        <w:t xml:space="preserve"> с точностью до одного знака после запятой).</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Параметры финансового обеспечения структурных элементов муниципальной программы приводятся в разрезе кодов бюджетной классификации.</w:t>
      </w:r>
    </w:p>
    <w:p w:rsidR="007831C0" w:rsidRPr="007831C0" w:rsidRDefault="007831C0" w:rsidP="007831C0">
      <w:pPr>
        <w:widowControl w:val="0"/>
        <w:ind w:firstLine="709"/>
        <w:jc w:val="both"/>
        <w:rPr>
          <w:rFonts w:eastAsia="Calibri"/>
          <w:sz w:val="28"/>
          <w:szCs w:val="22"/>
          <w:lang w:eastAsia="en-US"/>
        </w:rPr>
      </w:pPr>
      <w:proofErr w:type="gramStart"/>
      <w:r w:rsidRPr="007831C0">
        <w:rPr>
          <w:rFonts w:eastAsia="Calibri"/>
          <w:sz w:val="28"/>
          <w:szCs w:val="22"/>
          <w:lang w:eastAsia="en-US"/>
        </w:rPr>
        <w:t xml:space="preserve">В случае расхождения в процессе исполнения бюджета параметров финансового обеспечения между паспортом муниципального проекта, утвержденного в системе «Электронный бюджет», и параметрами </w:t>
      </w:r>
      <w:r w:rsidRPr="007831C0">
        <w:rPr>
          <w:rFonts w:eastAsia="Calibri"/>
          <w:sz w:val="28"/>
          <w:szCs w:val="22"/>
          <w:lang w:eastAsia="en-US"/>
        </w:rPr>
        <w:lastRenderedPageBreak/>
        <w:t>финансового обеспечения, предусмотренными по такому муниципальному проекту в действующей редакции паспорта муниципальной  программы, соответствующие изменения финансового обеспечения по муниципальному проекту включаются при очередном внесении изменений в областной закон об областном бюджете на текущий финансовый год и плановый период и</w:t>
      </w:r>
      <w:proofErr w:type="gramEnd"/>
      <w:r w:rsidRPr="007831C0">
        <w:rPr>
          <w:rFonts w:eastAsia="Calibri"/>
          <w:sz w:val="28"/>
          <w:szCs w:val="22"/>
          <w:lang w:eastAsia="en-US"/>
        </w:rPr>
        <w:t> отражаются в паспорте муниципальной программы при последующем внесении изменений в муниципальную программу.</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4.7. В разделе 5 «Показатели муниципальной (комплексной) программы подлежат отражению показатели уровня муниципальной (комплексной) программы, затрагивающие вопросы местного значения.</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Значения показателей, включенных в муниципальную (комплексную) программу, должны соответствовать значениям целевых показателей результативности использования субсидий или иных межбюджетных трансфертов, установленных соглашениями о предоставлении субсидии или иного межбюджетного трансферта, имеющего целевое назначение, из бюджета Быстрогорского сельского поселения.</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В данном разделе паспорта муниципальной (комплексной) программы приводится следующая информация:</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наименование показателя;</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единица измерения показателя (по ОКЕИ);</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базовое значение показателя (с указанием года) – указывается фактическое значение за год, предшествующий году разработки проекта муниципальной (комплексной) программы. Базовое значение показателя может быть уточнено в первый год реализации муниципальной (комплексной) программы в случае наличия актуализированной информации;</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значение показателя (по годам реализации).</w:t>
      </w:r>
    </w:p>
    <w:p w:rsidR="007831C0" w:rsidRPr="007831C0" w:rsidRDefault="007831C0" w:rsidP="007831C0">
      <w:pPr>
        <w:widowControl w:val="0"/>
        <w:spacing w:after="200"/>
        <w:ind w:firstLine="567"/>
        <w:contextualSpacing/>
        <w:jc w:val="both"/>
        <w:rPr>
          <w:rFonts w:eastAsia="Calibri"/>
          <w:b/>
          <w:sz w:val="28"/>
          <w:szCs w:val="22"/>
          <w:lang w:eastAsia="en-US"/>
        </w:rPr>
      </w:pPr>
      <w:r w:rsidRPr="007831C0">
        <w:rPr>
          <w:rFonts w:eastAsia="Calibri"/>
          <w:sz w:val="28"/>
          <w:szCs w:val="22"/>
          <w:lang w:eastAsia="en-US"/>
        </w:rPr>
        <w:t>4.8. Для комплексной программы в качестве приложения к паспорту в обязательном порядке формируется аналитическая информация о структурных элементах и (или) мероприятиях (результатах) иных муниципальных программ, относящихся к сфере реализации комплексной программы, по форме согласно приложению № 3 к настоящим Методическим рекомендациям.</w:t>
      </w:r>
    </w:p>
    <w:p w:rsidR="007831C0" w:rsidRPr="007831C0" w:rsidRDefault="007831C0" w:rsidP="007831C0">
      <w:pPr>
        <w:widowControl w:val="0"/>
        <w:jc w:val="both"/>
        <w:rPr>
          <w:rFonts w:eastAsia="Calibri"/>
          <w:sz w:val="28"/>
          <w:szCs w:val="22"/>
          <w:lang w:eastAsia="en-US"/>
        </w:rPr>
      </w:pPr>
    </w:p>
    <w:p w:rsidR="007831C0" w:rsidRPr="007831C0" w:rsidRDefault="007831C0" w:rsidP="007831C0">
      <w:pPr>
        <w:widowControl w:val="0"/>
        <w:jc w:val="center"/>
        <w:rPr>
          <w:rFonts w:eastAsia="Calibri"/>
          <w:sz w:val="28"/>
          <w:szCs w:val="22"/>
          <w:lang w:eastAsia="en-US"/>
        </w:rPr>
      </w:pPr>
      <w:r w:rsidRPr="007831C0">
        <w:rPr>
          <w:rFonts w:eastAsia="Calibri"/>
          <w:sz w:val="28"/>
          <w:szCs w:val="22"/>
          <w:lang w:eastAsia="en-US"/>
        </w:rPr>
        <w:t xml:space="preserve">5. Требования к заполнению паспорта комплекса </w:t>
      </w:r>
      <w:r w:rsidRPr="007831C0">
        <w:rPr>
          <w:rFonts w:eastAsia="Calibri"/>
          <w:sz w:val="28"/>
          <w:szCs w:val="22"/>
          <w:lang w:eastAsia="en-US"/>
        </w:rPr>
        <w:br/>
        <w:t>процессных мероприятий</w:t>
      </w:r>
    </w:p>
    <w:p w:rsidR="007831C0" w:rsidRPr="007831C0" w:rsidRDefault="007831C0" w:rsidP="007831C0">
      <w:pPr>
        <w:widowControl w:val="0"/>
        <w:rPr>
          <w:rFonts w:eastAsia="Calibri"/>
          <w:sz w:val="28"/>
          <w:szCs w:val="22"/>
          <w:lang w:eastAsia="en-US"/>
        </w:rPr>
      </w:pP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5.1. Комплекс процессных мероприятий – комплекс мероприятий, которые реализуются непрерывно либо на периодической основе, и ориентированы исключительно на процессную деятельность</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5.2. Паспорт комплекса процессных мероприятий разрабатывается по форме согласно приложению № 4 к настоящим Методическим рекомендациям.</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5.3. В рамках процессных мероприятий муниципальной (комплексной) программы осуществляется реализация направлений деятельности, предусматривающих:</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lastRenderedPageBreak/>
        <w:t>выполнение муниципальных заданий на оказание муниципальных услуг;</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8"/>
          <w:lang w:eastAsia="en-US"/>
        </w:rPr>
        <w:t>предоставление целевых субсидий муниципальным учреждениям (за исключением субсидий, предоставляемых в рамках проектной деятельности)</w:t>
      </w:r>
      <w:r w:rsidRPr="007831C0">
        <w:rPr>
          <w:rFonts w:eastAsia="Calibri"/>
          <w:sz w:val="28"/>
          <w:szCs w:val="22"/>
          <w:lang w:eastAsia="en-US"/>
        </w:rPr>
        <w:t xml:space="preserve"> (при необходимости);</w:t>
      </w:r>
    </w:p>
    <w:p w:rsidR="007831C0" w:rsidRPr="007831C0" w:rsidRDefault="007831C0" w:rsidP="007831C0">
      <w:pPr>
        <w:ind w:firstLine="709"/>
        <w:contextualSpacing/>
        <w:jc w:val="both"/>
        <w:rPr>
          <w:rFonts w:eastAsia="Calibri"/>
          <w:sz w:val="28"/>
          <w:szCs w:val="28"/>
          <w:lang w:eastAsia="en-US"/>
        </w:rPr>
      </w:pPr>
      <w:proofErr w:type="gramStart"/>
      <w:r w:rsidRPr="007831C0">
        <w:rPr>
          <w:rFonts w:eastAsia="Calibri"/>
          <w:sz w:val="28"/>
          <w:szCs w:val="28"/>
          <w:lang w:eastAsia="en-US"/>
        </w:rPr>
        <w:t>оказание мер социальной поддержки отдельным категориям населения (за исключением случаев, когда муниципальными правовыми актами установлен ограниченный период действия соответствующих мер), включая осуществление социальных налоговых расходов (за исключением мер социальной поддержки, предусмотренных муниципальным проектом, обеспечивающим достижение и (или) вклад в достижение целей и (или) показателей и реализацию мероприятий (результатов) федерального проекта, входящего в состав национального проекта, и (или) структурных элементов государственной</w:t>
      </w:r>
      <w:proofErr w:type="gramEnd"/>
      <w:r w:rsidRPr="007831C0">
        <w:rPr>
          <w:rFonts w:eastAsia="Calibri"/>
          <w:sz w:val="28"/>
          <w:szCs w:val="28"/>
          <w:lang w:eastAsia="en-US"/>
        </w:rPr>
        <w:t xml:space="preserve"> программы);</w:t>
      </w:r>
    </w:p>
    <w:p w:rsidR="007831C0" w:rsidRPr="007831C0" w:rsidRDefault="007831C0" w:rsidP="007831C0">
      <w:pPr>
        <w:ind w:firstLine="709"/>
        <w:contextualSpacing/>
        <w:jc w:val="both"/>
        <w:rPr>
          <w:rFonts w:eastAsia="Calibri"/>
          <w:sz w:val="28"/>
          <w:szCs w:val="28"/>
          <w:lang w:eastAsia="en-US"/>
        </w:rPr>
      </w:pPr>
      <w:r w:rsidRPr="007831C0">
        <w:rPr>
          <w:rFonts w:eastAsia="Calibri"/>
          <w:sz w:val="28"/>
          <w:szCs w:val="28"/>
          <w:lang w:eastAsia="en-US"/>
        </w:rPr>
        <w:t>предоставление субсидий в целях финансового обеспечения исполнения муниципального социального заказа на оказание муниципальных услуг в социальной сфере;</w:t>
      </w:r>
    </w:p>
    <w:p w:rsidR="007831C0" w:rsidRPr="007831C0" w:rsidRDefault="007831C0" w:rsidP="007831C0">
      <w:pPr>
        <w:widowControl w:val="0"/>
        <w:ind w:firstLine="709"/>
        <w:jc w:val="both"/>
        <w:rPr>
          <w:rFonts w:eastAsia="Calibri"/>
          <w:sz w:val="28"/>
          <w:szCs w:val="28"/>
          <w:lang w:eastAsia="en-US"/>
        </w:rPr>
      </w:pPr>
      <w:r w:rsidRPr="007831C0">
        <w:rPr>
          <w:rFonts w:eastAsia="Calibri"/>
          <w:sz w:val="28"/>
          <w:szCs w:val="28"/>
          <w:lang w:eastAsia="en-US"/>
        </w:rPr>
        <w:t>предоставление субсидий автономным некоммерческим организациям (за исключением субсидий, предоставляемых в рамках муниципального проекта, обеспечивающего достижение и (или) вклад в достижение целей и (или) показателей и реализацию мероприятий (результатов) федерального проекта, входящего в состав национального проекта, и (или) структурных элементов государственной программы);</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осуществление текущей деятельности казенных учреждений;</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иные направления деятельности по согласованию с сектором экономики и финансов  Администрации Быстрогорского сельского поселения.</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5.4. </w:t>
      </w:r>
      <w:proofErr w:type="gramStart"/>
      <w:r w:rsidRPr="007831C0">
        <w:rPr>
          <w:rFonts w:eastAsia="Calibri"/>
          <w:sz w:val="28"/>
          <w:szCs w:val="22"/>
          <w:lang w:eastAsia="en-US"/>
        </w:rPr>
        <w:t>В разделе 1 «Основные положения» паспорта комплекса процессных мероприятий отражается основная информация о комплексе процессных мероприятий, в том числе: его наименование, сведения об ответственном за его разработку и реализацию (с указанием ФИО и должности), а также связь с муниципальной (комплексной) программой Быстрогорского сельского поселения.</w:t>
      </w:r>
      <w:proofErr w:type="gramEnd"/>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 xml:space="preserve">5.5. В разделе 2 «Показатели комплекса процессных мероприятий» паспорта комплекса процессных мероприятий приводятся показатели комплекса процессных мероприятий с указанием единиц измерения, базового значения и плановых значений по годам реализации, а также информация </w:t>
      </w:r>
      <w:proofErr w:type="gramStart"/>
      <w:r w:rsidRPr="007831C0">
        <w:rPr>
          <w:rFonts w:eastAsia="Calibri"/>
          <w:sz w:val="28"/>
          <w:szCs w:val="22"/>
          <w:lang w:eastAsia="en-US"/>
        </w:rPr>
        <w:t>об</w:t>
      </w:r>
      <w:proofErr w:type="gramEnd"/>
      <w:r w:rsidRPr="007831C0">
        <w:rPr>
          <w:rFonts w:eastAsia="Calibri"/>
          <w:sz w:val="28"/>
          <w:szCs w:val="22"/>
          <w:lang w:eastAsia="en-US"/>
        </w:rPr>
        <w:t xml:space="preserve"> ответственных за их достижение. </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 xml:space="preserve">Включаемые в данный раздел паспорта муниципальной программы показатели должны соответствовать требованиям пункта 3.7 Порядка. </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 xml:space="preserve">В случае </w:t>
      </w:r>
      <w:proofErr w:type="gramStart"/>
      <w:r w:rsidRPr="007831C0">
        <w:rPr>
          <w:rFonts w:eastAsia="Calibri"/>
          <w:sz w:val="28"/>
          <w:szCs w:val="22"/>
          <w:lang w:eastAsia="en-US"/>
        </w:rPr>
        <w:t>необходимости ежемесячного мониторинга хода достижения показателя</w:t>
      </w:r>
      <w:proofErr w:type="gramEnd"/>
      <w:r w:rsidRPr="007831C0">
        <w:rPr>
          <w:rFonts w:eastAsia="Calibri"/>
          <w:sz w:val="28"/>
          <w:szCs w:val="22"/>
          <w:lang w:eastAsia="en-US"/>
        </w:rPr>
        <w:t xml:space="preserve"> может быть предусмотрено помесячное планирование в течение текущего финансового года. </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 xml:space="preserve">5.6. В разделе 3 «План достижения показателей комплекса процессных мероприятий» паспорта комплекса процессных мероприятий в случае </w:t>
      </w:r>
      <w:r w:rsidRPr="007831C0">
        <w:rPr>
          <w:rFonts w:eastAsia="Calibri"/>
          <w:sz w:val="28"/>
          <w:szCs w:val="22"/>
          <w:lang w:eastAsia="en-US"/>
        </w:rPr>
        <w:lastRenderedPageBreak/>
        <w:t>необходимости показатели приводятся помесячно.</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5.7. В разделе 4 «Перечень мероприятий (результатов) комплекса процессных мероприятий» паспорта комплекса процессных мероприятий указываются задачи, а также необходимые для их решения мероприятия, по которым приводится наименование, единицы измерения, тип, характеристика, базовое значение и значение по годам реализации.</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Формирование мероприятий (результатов) комплекса процессных мероприятий осуществляется с учетом требований пункта 3.8 Порядка.</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Наименование мероприятия (результата) должно быть сформулировано в виде завершенного действия, характеризующего, в том числе, количество создаваемых (приобретаемых) материальных и нематериальных объектов, объем оказываемых услуг или выполняемых работ.</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Наименование мероприятия (результата) не должно:</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 дублировать наименование цели, показателя, задачи, иного мероприятия (результата), контрольной точки;</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 дублировать наименования показателей, мероприятий (результатов) иных структурных элементов муниципальной (комплексной) программы;</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 содержать значения мероприятия (результата) и указание на период реализации;</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 содержать указание на два и более мероприятия (результата);</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 содержать наименование нормативных правовых актов, иных поручений;</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 содержать указания на виды и формы поддержки (субсидии, дотации и другие).</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Планирование сроков выполнения мероприятий (результатов) осуществляется с учетом:</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 равномерности распределения в течение календарного года;</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 сопоставимости со сроками достижения показателей муниципальной (комплексной) программы и показателей ее структурных элементов.</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При разработке мероприятий (результатов) необходимо использовать типы мероприятий (результатов) в соответствии с приложением № 5 к настоящим Методическим рекомендациям.</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При описании характеристики мероприятия (результата) комплекса процессных мероприятий приводятся дополнительные качественные и количественные параметры. Формулировка характеристики должна уточнять такое мероприятие (результат) и не дублировать его наименование.</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 xml:space="preserve">5.8. В разделе 5 «Финансовое обеспечение комплекса процессных мероприятий» паспорта комплекса процессных мероприятий приводится информация об объемах финансового обеспечения комплекса процессных мероприятий с детализацией по мероприятиям (результатам), по годам реализации и источникам финансирования, которые указываются в </w:t>
      </w:r>
      <w:proofErr w:type="gramStart"/>
      <w:r w:rsidRPr="007831C0">
        <w:rPr>
          <w:rFonts w:eastAsia="Calibri"/>
          <w:sz w:val="28"/>
          <w:szCs w:val="22"/>
          <w:lang w:eastAsia="en-US"/>
        </w:rPr>
        <w:t>тысячах рублей</w:t>
      </w:r>
      <w:proofErr w:type="gramEnd"/>
      <w:r w:rsidRPr="007831C0">
        <w:rPr>
          <w:rFonts w:eastAsia="Calibri"/>
          <w:sz w:val="28"/>
          <w:szCs w:val="22"/>
          <w:lang w:eastAsia="en-US"/>
        </w:rPr>
        <w:t xml:space="preserve"> с точностью до одного знака после запятой.</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5.9. Раздел 6 «План реализации комплекса процессных мероприятий» паспорта комплекса процессных мероприятий заполняется с учетом следующих рекомендаций.</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lastRenderedPageBreak/>
        <w:t>В плане реализации подлежат отражению все мероприятия (результаты) комплекса процессных мероприятий и детализирующие их контрольные точки. Наименования контрольных точек должны отражать факт завершения промежуточного результата и (или) иного значимого действия по выполнению мероприятия (достижению результата).</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По каждому мероприятию (результату) и контрольной точке определяется ответственный за его выполнение (достижение) сотрудник с указанием ФИО и должности.</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Для каждой контрольной точки устанавливается дата ее достижения.</w:t>
      </w:r>
    </w:p>
    <w:p w:rsidR="007831C0" w:rsidRPr="007831C0" w:rsidRDefault="007831C0" w:rsidP="007831C0">
      <w:pPr>
        <w:ind w:firstLine="709"/>
        <w:jc w:val="both"/>
        <w:rPr>
          <w:rFonts w:eastAsia="Calibri"/>
          <w:sz w:val="28"/>
          <w:szCs w:val="28"/>
          <w:lang w:eastAsia="en-US"/>
        </w:rPr>
      </w:pPr>
      <w:r w:rsidRPr="007831C0">
        <w:rPr>
          <w:rFonts w:eastAsia="Calibri"/>
          <w:sz w:val="28"/>
          <w:szCs w:val="28"/>
          <w:lang w:eastAsia="en-US"/>
        </w:rPr>
        <w:t>При планировании сроков достижения контрольных точек необходимо исходить из возможности равномерного распределения их в течение календарного года, а также учитывать взаимозависимость и последовательность выполнения контрольных точек в рамках мероприятия (результата).</w:t>
      </w:r>
    </w:p>
    <w:p w:rsidR="007831C0" w:rsidRPr="007831C0" w:rsidRDefault="007831C0" w:rsidP="007831C0">
      <w:pPr>
        <w:ind w:firstLine="709"/>
        <w:jc w:val="both"/>
        <w:rPr>
          <w:rFonts w:eastAsia="Calibri"/>
          <w:sz w:val="28"/>
          <w:szCs w:val="28"/>
          <w:lang w:eastAsia="en-US"/>
        </w:rPr>
      </w:pPr>
      <w:r w:rsidRPr="007831C0">
        <w:rPr>
          <w:rFonts w:eastAsia="Calibri"/>
          <w:sz w:val="28"/>
          <w:szCs w:val="28"/>
          <w:lang w:eastAsia="en-US"/>
        </w:rPr>
        <w:t>Рекомендуемое количество контрольных точек составляет не менее 4 в год на одно мероприятие (результат), за исключением случаев, когда контрольные точки не устанавливаются.</w:t>
      </w:r>
    </w:p>
    <w:p w:rsidR="007831C0" w:rsidRPr="007831C0" w:rsidRDefault="007831C0" w:rsidP="007831C0">
      <w:pPr>
        <w:ind w:firstLine="709"/>
        <w:jc w:val="both"/>
        <w:rPr>
          <w:rFonts w:eastAsia="Calibri"/>
          <w:sz w:val="28"/>
          <w:szCs w:val="28"/>
          <w:lang w:eastAsia="en-US"/>
        </w:rPr>
      </w:pPr>
      <w:r w:rsidRPr="007831C0">
        <w:rPr>
          <w:rFonts w:eastAsia="Calibri"/>
          <w:sz w:val="28"/>
          <w:szCs w:val="28"/>
          <w:lang w:eastAsia="en-US"/>
        </w:rPr>
        <w:t>Не допускается наличие у мероприятия (результата) только одной контрольной точки со сроком достижения 30 (31) декабря, а также преобладание сроков достижения контрольных точек в четвертом квартале.</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Определяется вид документа, подтверждающий факт выполнения мероприятия (достижения результата), контрольной точки и определяется информационная система.</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План реализации разрабатывается на очередной финансовый год и плановый период.</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5.10. При формировании комплексов процессных мероприятий в рамках муниципальной (комплексной) программы целесообразно отдельно выделять:</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 комплекс процессных мероприятий по обеспечению реализации функций и полномочий ответственного исполнителя муниципальной (комплексной) программы;</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 комплекс процессных мероприятий по обеспечению реализации функций и полномочий соисполнителей (участников) муниципальной программы (комплексной программы), в случае если бюджетные ассигнования на его содержание предусмотрены в рамках такой муниципальной (комплексной) программы.</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В указанные комплексы процессных мероприятий при необходимости могут быть включены подведомственные ответственному исполнителю (соисполнителю, участнику) учреждения, обеспечивающие деятельность ответственного исполнителя (соисполнителя, участника).</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Формирование указанных в данном пункте комплексов процессных мероприятий допускается без установления показателей, без установления значений для мероприятий (результатов) и контрольных точек.</w:t>
      </w:r>
    </w:p>
    <w:p w:rsidR="007831C0" w:rsidRPr="007831C0" w:rsidRDefault="007831C0" w:rsidP="007831C0">
      <w:pPr>
        <w:widowControl w:val="0"/>
        <w:ind w:firstLine="709"/>
        <w:jc w:val="both"/>
        <w:rPr>
          <w:rFonts w:eastAsia="Calibri"/>
          <w:sz w:val="28"/>
          <w:szCs w:val="22"/>
          <w:lang w:eastAsia="en-US"/>
        </w:rPr>
      </w:pPr>
    </w:p>
    <w:p w:rsidR="007831C0" w:rsidRPr="007831C0" w:rsidRDefault="007831C0" w:rsidP="007831C0">
      <w:pPr>
        <w:widowControl w:val="0"/>
        <w:jc w:val="both"/>
        <w:rPr>
          <w:rFonts w:eastAsia="Calibri"/>
          <w:sz w:val="28"/>
          <w:szCs w:val="22"/>
          <w:lang w:eastAsia="en-US"/>
        </w:rPr>
      </w:pPr>
    </w:p>
    <w:p w:rsidR="007831C0" w:rsidRPr="007831C0" w:rsidRDefault="007831C0" w:rsidP="00443B21">
      <w:pPr>
        <w:widowControl w:val="0"/>
        <w:numPr>
          <w:ilvl w:val="0"/>
          <w:numId w:val="6"/>
        </w:numPr>
        <w:tabs>
          <w:tab w:val="left" w:pos="284"/>
        </w:tabs>
        <w:spacing w:after="200" w:line="276" w:lineRule="auto"/>
        <w:ind w:left="0" w:firstLine="0"/>
        <w:contextualSpacing/>
        <w:jc w:val="center"/>
        <w:rPr>
          <w:sz w:val="28"/>
        </w:rPr>
      </w:pPr>
      <w:r w:rsidRPr="007831C0">
        <w:rPr>
          <w:sz w:val="28"/>
        </w:rPr>
        <w:lastRenderedPageBreak/>
        <w:t xml:space="preserve">Требования к заполнению приложений </w:t>
      </w:r>
      <w:r w:rsidRPr="007831C0">
        <w:rPr>
          <w:sz w:val="28"/>
        </w:rPr>
        <w:br/>
        <w:t>к муниципальной (комплексной) программе</w:t>
      </w:r>
    </w:p>
    <w:p w:rsidR="007831C0" w:rsidRPr="007831C0" w:rsidRDefault="007831C0" w:rsidP="007831C0">
      <w:pPr>
        <w:widowControl w:val="0"/>
        <w:rPr>
          <w:rFonts w:eastAsia="Calibri"/>
          <w:sz w:val="28"/>
          <w:szCs w:val="22"/>
          <w:lang w:eastAsia="en-US"/>
        </w:rPr>
      </w:pP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 xml:space="preserve">6.1. Если в рамках муниципальной программы реализуются мероприятия, </w:t>
      </w:r>
      <w:proofErr w:type="gramStart"/>
      <w:r w:rsidRPr="007831C0">
        <w:rPr>
          <w:rFonts w:eastAsia="Calibri"/>
          <w:sz w:val="28"/>
          <w:szCs w:val="22"/>
          <w:lang w:eastAsia="en-US"/>
        </w:rPr>
        <w:t>финансируемые</w:t>
      </w:r>
      <w:proofErr w:type="gramEnd"/>
      <w:r w:rsidRPr="007831C0">
        <w:rPr>
          <w:rFonts w:eastAsia="Calibri"/>
          <w:sz w:val="28"/>
          <w:szCs w:val="22"/>
          <w:lang w:eastAsia="en-US"/>
        </w:rPr>
        <w:t xml:space="preserve"> в том числе за счет субсидий и иных межбюджетных трансфертов из федерального и областного бюджетов, то в случае необходимости, в такой муниципальной программе отдельными аналитическими приложениями включаются:</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показатели, отражающие сводные значения результатов использования субсидий и иных межбюджетных трансфертов из федерального и областного бюджетов бюджету Быстрогорского сельского поселения;</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 xml:space="preserve">перечень объектов, на </w:t>
      </w:r>
      <w:proofErr w:type="spellStart"/>
      <w:r w:rsidRPr="007831C0">
        <w:rPr>
          <w:rFonts w:eastAsia="Calibri"/>
          <w:sz w:val="28"/>
          <w:szCs w:val="22"/>
          <w:lang w:eastAsia="en-US"/>
        </w:rPr>
        <w:t>софинансирование</w:t>
      </w:r>
      <w:proofErr w:type="spellEnd"/>
      <w:r w:rsidRPr="007831C0">
        <w:rPr>
          <w:rFonts w:eastAsia="Calibri"/>
          <w:sz w:val="28"/>
          <w:szCs w:val="22"/>
          <w:lang w:eastAsia="en-US"/>
        </w:rPr>
        <w:t xml:space="preserve"> которых предоставляется субсидия или иные межбюджетные трансферты из федерального и областного бюджетов (в случае необходимости).</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6.2. В случае использования для достижения целей и задач муниципальной программы налоговых расходов, их перечень отражается согласно приложению № 6 к настоящим Методическим рекомендациям (таблица № 1).</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6.3. </w:t>
      </w:r>
      <w:proofErr w:type="gramStart"/>
      <w:r w:rsidRPr="007831C0">
        <w:rPr>
          <w:rFonts w:eastAsia="Calibri"/>
          <w:sz w:val="28"/>
          <w:szCs w:val="22"/>
          <w:lang w:eastAsia="en-US"/>
        </w:rPr>
        <w:t xml:space="preserve">В случае включения в муниципальную программу объектов строительства, реконструкции и капитального ремонта, находящихся </w:t>
      </w:r>
      <w:r w:rsidRPr="007831C0">
        <w:rPr>
          <w:rFonts w:eastAsia="Calibri"/>
          <w:sz w:val="28"/>
          <w:szCs w:val="22"/>
          <w:lang w:eastAsia="en-US"/>
        </w:rPr>
        <w:br/>
        <w:t xml:space="preserve">в муниципальной собственности Быстрогорского сельского поселения, в состав муниципальной программы включается перечень инвестиционных проектов (объекты капитального строительства, реконструкции и капитального ремонта, находящиеся в муниципальной собственности Быстрогорского сельского поселения) в соответствии с приложением № 6 к настоящим Методическим рекомендациям </w:t>
      </w:r>
      <w:hyperlink w:anchor="Par1016" w:history="1">
        <w:r w:rsidRPr="007831C0">
          <w:rPr>
            <w:rFonts w:eastAsia="Calibri"/>
            <w:sz w:val="28"/>
            <w:szCs w:val="22"/>
            <w:lang w:eastAsia="en-US"/>
          </w:rPr>
          <w:t>(таблица № 3)</w:t>
        </w:r>
      </w:hyperlink>
      <w:r w:rsidRPr="007831C0">
        <w:rPr>
          <w:rFonts w:eastAsia="Calibri"/>
          <w:sz w:val="28"/>
          <w:szCs w:val="22"/>
          <w:lang w:eastAsia="en-US"/>
        </w:rPr>
        <w:t>.</w:t>
      </w:r>
      <w:proofErr w:type="gramEnd"/>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Указанный перечень на очередной год и плановый период формируется при условии наличия положительного заключения государственной (негосударственной) экспертизы проектной документации, по долгосрочным контрактам – в соответствии с графиком производства работ.</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6.4. Перечень инвестиционных проектов (объекты капитального строительства, реконструкции и капитального ремонта, находящиеся в муниципальной собственности) формируется в соответствии с приложением № 6 к настоящим Методическим рекомендациям (таблица № 5).</w:t>
      </w:r>
    </w:p>
    <w:p w:rsidR="007831C0" w:rsidRPr="007831C0" w:rsidRDefault="007831C0" w:rsidP="007831C0">
      <w:pPr>
        <w:widowControl w:val="0"/>
        <w:ind w:firstLine="709"/>
        <w:jc w:val="both"/>
        <w:rPr>
          <w:rFonts w:eastAsia="Calibri"/>
          <w:sz w:val="28"/>
          <w:szCs w:val="22"/>
          <w:lang w:eastAsia="en-US"/>
        </w:rPr>
      </w:pPr>
      <w:r w:rsidRPr="007831C0">
        <w:rPr>
          <w:rFonts w:eastAsia="Calibri"/>
          <w:sz w:val="28"/>
          <w:szCs w:val="22"/>
          <w:lang w:eastAsia="en-US"/>
        </w:rPr>
        <w:t>Указанный перечень на очередной год и плановый период формируется при условии наличия положительного заключения государственной (негосударственной) экспертизы проектной документации, по долгосрочным контрактам – в соответствии с графиком производства работ.</w:t>
      </w:r>
    </w:p>
    <w:p w:rsidR="007831C0" w:rsidRPr="007831C0" w:rsidRDefault="007831C0" w:rsidP="007831C0">
      <w:pPr>
        <w:widowControl w:val="0"/>
        <w:jc w:val="both"/>
        <w:rPr>
          <w:rFonts w:eastAsia="Calibri"/>
          <w:sz w:val="28"/>
          <w:szCs w:val="22"/>
          <w:lang w:eastAsia="en-US"/>
        </w:rPr>
      </w:pPr>
    </w:p>
    <w:p w:rsidR="007831C0" w:rsidRPr="007831C0" w:rsidRDefault="007831C0" w:rsidP="007831C0">
      <w:pPr>
        <w:widowControl w:val="0"/>
        <w:ind w:firstLine="709"/>
        <w:jc w:val="both"/>
        <w:rPr>
          <w:rFonts w:eastAsia="Calibri"/>
          <w:sz w:val="28"/>
          <w:szCs w:val="22"/>
          <w:lang w:eastAsia="en-US"/>
        </w:rPr>
      </w:pPr>
    </w:p>
    <w:p w:rsidR="007831C0" w:rsidRPr="007831C0" w:rsidRDefault="007831C0" w:rsidP="007831C0">
      <w:pPr>
        <w:widowControl w:val="0"/>
        <w:jc w:val="center"/>
        <w:rPr>
          <w:rFonts w:eastAsia="Calibri"/>
          <w:sz w:val="28"/>
          <w:szCs w:val="22"/>
          <w:lang w:eastAsia="en-US"/>
        </w:rPr>
      </w:pPr>
      <w:r w:rsidRPr="007831C0">
        <w:rPr>
          <w:rFonts w:eastAsia="Calibri"/>
          <w:sz w:val="28"/>
          <w:szCs w:val="22"/>
          <w:lang w:eastAsia="en-US"/>
        </w:rPr>
        <w:t>7. Требования к формированию единого аналитического плана реализации муниципальной (комплексной) программы</w:t>
      </w:r>
    </w:p>
    <w:p w:rsidR="007831C0" w:rsidRPr="007831C0" w:rsidRDefault="007831C0" w:rsidP="007831C0">
      <w:pPr>
        <w:ind w:firstLine="709"/>
        <w:jc w:val="both"/>
        <w:rPr>
          <w:rFonts w:eastAsia="Calibri"/>
          <w:sz w:val="28"/>
          <w:szCs w:val="22"/>
          <w:lang w:eastAsia="en-US"/>
        </w:rPr>
      </w:pPr>
      <w:r w:rsidRPr="007831C0">
        <w:rPr>
          <w:rFonts w:eastAsia="Calibri"/>
          <w:sz w:val="28"/>
          <w:szCs w:val="22"/>
          <w:lang w:eastAsia="en-US"/>
        </w:rPr>
        <w:lastRenderedPageBreak/>
        <w:t xml:space="preserve">7.1. Планирование реализации муниципальной программы и ее структурных элементов осуществляется на основе разработки планов реализации ее структурных элементов. </w:t>
      </w:r>
    </w:p>
    <w:p w:rsidR="007831C0" w:rsidRPr="007831C0" w:rsidRDefault="007831C0" w:rsidP="007831C0">
      <w:pPr>
        <w:ind w:firstLine="709"/>
        <w:jc w:val="both"/>
        <w:rPr>
          <w:rFonts w:eastAsia="Calibri"/>
          <w:sz w:val="28"/>
          <w:szCs w:val="22"/>
          <w:lang w:eastAsia="en-US"/>
        </w:rPr>
      </w:pPr>
      <w:r w:rsidRPr="007831C0">
        <w:rPr>
          <w:rFonts w:eastAsia="Calibri"/>
          <w:sz w:val="28"/>
          <w:szCs w:val="22"/>
          <w:lang w:eastAsia="en-US"/>
        </w:rPr>
        <w:t>Планы реализации муниципальных и ведомственных проектов формируются в соответствии с Положением об организации проектной деятельности в муниципальном образовании «Быстрогорское сельское поселение».</w:t>
      </w:r>
    </w:p>
    <w:p w:rsidR="007831C0" w:rsidRPr="007831C0" w:rsidRDefault="007831C0" w:rsidP="007831C0">
      <w:pPr>
        <w:ind w:firstLine="709"/>
        <w:jc w:val="both"/>
        <w:rPr>
          <w:rFonts w:eastAsia="Calibri"/>
          <w:sz w:val="28"/>
          <w:szCs w:val="22"/>
          <w:lang w:eastAsia="en-US"/>
        </w:rPr>
      </w:pPr>
      <w:r w:rsidRPr="007831C0">
        <w:rPr>
          <w:rFonts w:eastAsia="Calibri"/>
          <w:sz w:val="28"/>
          <w:szCs w:val="22"/>
          <w:lang w:eastAsia="en-US"/>
        </w:rPr>
        <w:t xml:space="preserve">План реализации комплекса процессных мероприятий формируется в соответствии с требованиями пункта 5.9 настоящих Методических рекомендаций. </w:t>
      </w:r>
    </w:p>
    <w:p w:rsidR="007831C0" w:rsidRPr="007831C0" w:rsidRDefault="007831C0" w:rsidP="007831C0">
      <w:pPr>
        <w:ind w:firstLine="709"/>
        <w:jc w:val="both"/>
        <w:rPr>
          <w:rFonts w:eastAsia="Calibri"/>
          <w:i/>
          <w:sz w:val="28"/>
          <w:szCs w:val="22"/>
          <w:lang w:eastAsia="en-US"/>
        </w:rPr>
      </w:pPr>
      <w:r w:rsidRPr="007831C0">
        <w:rPr>
          <w:rFonts w:eastAsia="Calibri"/>
          <w:sz w:val="28"/>
          <w:szCs w:val="22"/>
          <w:lang w:eastAsia="en-US"/>
        </w:rPr>
        <w:t>Указанные документы объединяются в единый аналитический план реализации муниципальной программы, разрабатываемый по форме согласно приложению № 6 к настоящим Методическим рекомендациям (</w:t>
      </w:r>
      <w:hyperlink w:anchor="Par1054" w:history="1">
        <w:r w:rsidRPr="007831C0">
          <w:rPr>
            <w:rFonts w:eastAsia="Calibri"/>
            <w:sz w:val="28"/>
            <w:szCs w:val="22"/>
            <w:lang w:eastAsia="en-US"/>
          </w:rPr>
          <w:t>таблица № 6</w:t>
        </w:r>
      </w:hyperlink>
      <w:r w:rsidRPr="007831C0">
        <w:rPr>
          <w:rFonts w:eastAsia="Calibri"/>
          <w:sz w:val="28"/>
          <w:szCs w:val="22"/>
          <w:lang w:eastAsia="en-US"/>
        </w:rPr>
        <w:t>)</w:t>
      </w:r>
      <w:r w:rsidRPr="007831C0">
        <w:rPr>
          <w:rFonts w:eastAsia="Calibri"/>
          <w:i/>
          <w:sz w:val="28"/>
          <w:szCs w:val="22"/>
          <w:lang w:eastAsia="en-US"/>
        </w:rPr>
        <w:t>.</w:t>
      </w:r>
    </w:p>
    <w:p w:rsidR="007831C0" w:rsidRPr="007831C0" w:rsidRDefault="007831C0" w:rsidP="007831C0">
      <w:pPr>
        <w:ind w:firstLine="709"/>
        <w:jc w:val="both"/>
        <w:rPr>
          <w:rFonts w:eastAsia="Calibri"/>
          <w:sz w:val="28"/>
          <w:szCs w:val="22"/>
          <w:lang w:eastAsia="en-US"/>
        </w:rPr>
      </w:pPr>
      <w:r w:rsidRPr="007831C0">
        <w:rPr>
          <w:rFonts w:eastAsia="Calibri"/>
          <w:sz w:val="28"/>
          <w:szCs w:val="22"/>
          <w:lang w:eastAsia="en-US"/>
        </w:rPr>
        <w:t>7.2. Единый аналитический план реализации формируется и размещается на официальном сайте Администрации Быстрогорского сельского поселения в информационно-телекоммуникационной сети «Интернет». Ответственным исполнителем муниципальной программы не позднее 10 рабочих дней со дня утверждения постановлением Администрации Быстрогорского сельского поселения муниципальной программы и далее ежегодно, не позднее 31 декабря текущего финансового года.</w:t>
      </w:r>
    </w:p>
    <w:p w:rsidR="007831C0" w:rsidRPr="007831C0" w:rsidRDefault="007831C0" w:rsidP="007831C0">
      <w:pPr>
        <w:widowControl w:val="0"/>
        <w:spacing w:after="200" w:line="276" w:lineRule="auto"/>
        <w:jc w:val="both"/>
        <w:rPr>
          <w:rFonts w:ascii="Calibri" w:eastAsia="Calibri" w:hAnsi="Calibri"/>
          <w:sz w:val="28"/>
          <w:szCs w:val="22"/>
          <w:lang w:eastAsia="en-US"/>
        </w:rPr>
      </w:pPr>
    </w:p>
    <w:p w:rsidR="007831C0" w:rsidRPr="007831C0" w:rsidRDefault="007831C0" w:rsidP="007831C0">
      <w:pPr>
        <w:widowControl w:val="0"/>
        <w:autoSpaceDE w:val="0"/>
        <w:autoSpaceDN w:val="0"/>
        <w:adjustRightInd w:val="0"/>
        <w:spacing w:line="276" w:lineRule="auto"/>
        <w:ind w:firstLine="720"/>
        <w:jc w:val="both"/>
        <w:rPr>
          <w:sz w:val="28"/>
          <w:szCs w:val="28"/>
        </w:rPr>
      </w:pPr>
    </w:p>
    <w:p w:rsidR="007831C0" w:rsidRPr="007831C0" w:rsidRDefault="007831C0" w:rsidP="007831C0">
      <w:pPr>
        <w:widowControl w:val="0"/>
        <w:autoSpaceDE w:val="0"/>
        <w:autoSpaceDN w:val="0"/>
        <w:adjustRightInd w:val="0"/>
        <w:spacing w:line="276" w:lineRule="auto"/>
        <w:ind w:firstLine="720"/>
        <w:jc w:val="both"/>
        <w:rPr>
          <w:sz w:val="28"/>
          <w:szCs w:val="28"/>
        </w:rPr>
      </w:pPr>
    </w:p>
    <w:p w:rsidR="007831C0" w:rsidRPr="007831C0" w:rsidRDefault="007831C0" w:rsidP="007831C0">
      <w:pPr>
        <w:widowControl w:val="0"/>
        <w:autoSpaceDE w:val="0"/>
        <w:autoSpaceDN w:val="0"/>
        <w:adjustRightInd w:val="0"/>
        <w:spacing w:line="276" w:lineRule="auto"/>
        <w:ind w:firstLine="720"/>
        <w:rPr>
          <w:kern w:val="2"/>
          <w:sz w:val="28"/>
          <w:szCs w:val="28"/>
        </w:rPr>
      </w:pPr>
    </w:p>
    <w:p w:rsidR="007831C0" w:rsidRPr="007831C0" w:rsidRDefault="007831C0" w:rsidP="007831C0">
      <w:pPr>
        <w:widowControl w:val="0"/>
        <w:autoSpaceDE w:val="0"/>
        <w:autoSpaceDN w:val="0"/>
        <w:adjustRightInd w:val="0"/>
        <w:spacing w:line="276" w:lineRule="auto"/>
        <w:ind w:firstLine="720"/>
        <w:rPr>
          <w:kern w:val="2"/>
          <w:sz w:val="28"/>
          <w:szCs w:val="28"/>
        </w:rPr>
        <w:sectPr w:rsidR="007831C0" w:rsidRPr="007831C0" w:rsidSect="007831C0">
          <w:footerReference w:type="even" r:id="rId13"/>
          <w:footerReference w:type="default" r:id="rId14"/>
          <w:pgSz w:w="11906" w:h="16838"/>
          <w:pgMar w:top="1134" w:right="850" w:bottom="1134" w:left="1701" w:header="708" w:footer="708" w:gutter="0"/>
          <w:cols w:space="708"/>
          <w:docGrid w:linePitch="360"/>
        </w:sectPr>
      </w:pPr>
    </w:p>
    <w:p w:rsidR="007831C0" w:rsidRPr="007831C0" w:rsidRDefault="007831C0" w:rsidP="007831C0">
      <w:pPr>
        <w:widowControl w:val="0"/>
        <w:ind w:left="10773"/>
        <w:jc w:val="both"/>
        <w:outlineLvl w:val="1"/>
        <w:rPr>
          <w:rFonts w:eastAsia="Calibri"/>
          <w:sz w:val="28"/>
          <w:szCs w:val="22"/>
          <w:lang w:eastAsia="en-US"/>
        </w:rPr>
      </w:pPr>
      <w:r w:rsidRPr="007831C0">
        <w:rPr>
          <w:rFonts w:eastAsia="Calibri"/>
          <w:sz w:val="28"/>
          <w:szCs w:val="22"/>
          <w:lang w:eastAsia="en-US"/>
        </w:rPr>
        <w:lastRenderedPageBreak/>
        <w:t>Приложение № 1</w:t>
      </w:r>
    </w:p>
    <w:p w:rsidR="007831C0" w:rsidRPr="007831C0" w:rsidRDefault="007831C0" w:rsidP="007831C0">
      <w:pPr>
        <w:widowControl w:val="0"/>
        <w:ind w:left="10773"/>
        <w:jc w:val="both"/>
        <w:rPr>
          <w:rFonts w:eastAsia="Calibri"/>
          <w:sz w:val="28"/>
          <w:szCs w:val="22"/>
          <w:lang w:eastAsia="en-US"/>
        </w:rPr>
      </w:pPr>
      <w:r w:rsidRPr="007831C0">
        <w:rPr>
          <w:rFonts w:eastAsia="Calibri"/>
          <w:sz w:val="28"/>
          <w:szCs w:val="22"/>
          <w:lang w:eastAsia="en-US"/>
        </w:rPr>
        <w:t>к Методическим рекомендациям по р</w:t>
      </w:r>
      <w:r w:rsidRPr="007831C0">
        <w:rPr>
          <w:rFonts w:eastAsia="Calibri"/>
          <w:sz w:val="28"/>
          <w:szCs w:val="22"/>
          <w:lang w:eastAsia="en-US"/>
        </w:rPr>
        <w:lastRenderedPageBreak/>
        <w:t>азработке и реализации муниципальных программ Б</w:t>
      </w:r>
      <w:r w:rsidRPr="007831C0">
        <w:rPr>
          <w:rFonts w:eastAsia="Calibri"/>
          <w:sz w:val="28"/>
          <w:szCs w:val="22"/>
          <w:lang w:eastAsia="en-US"/>
        </w:rPr>
        <w:lastRenderedPageBreak/>
        <w:t>ыстрогорского сельского поселения</w:t>
      </w:r>
    </w:p>
    <w:p w:rsidR="007831C0" w:rsidRPr="007831C0" w:rsidRDefault="007831C0" w:rsidP="007831C0">
      <w:pPr>
        <w:ind w:left="6521"/>
        <w:jc w:val="center"/>
        <w:rPr>
          <w:sz w:val="28"/>
        </w:rPr>
      </w:pPr>
    </w:p>
    <w:p w:rsidR="007831C0" w:rsidRPr="007831C0" w:rsidRDefault="007831C0" w:rsidP="007831C0">
      <w:pPr>
        <w:widowControl w:val="0"/>
        <w:ind w:left="10773"/>
        <w:jc w:val="center"/>
        <w:rPr>
          <w:rFonts w:eastAsia="Calibri"/>
          <w:sz w:val="28"/>
          <w:szCs w:val="22"/>
          <w:lang w:eastAsia="en-US"/>
        </w:rPr>
      </w:pPr>
    </w:p>
    <w:p w:rsidR="007831C0" w:rsidRPr="007831C0" w:rsidRDefault="007831C0" w:rsidP="007831C0">
      <w:pPr>
        <w:widowControl w:val="0"/>
        <w:jc w:val="center"/>
        <w:rPr>
          <w:rFonts w:eastAsia="Calibri"/>
          <w:szCs w:val="22"/>
          <w:lang w:eastAsia="en-US"/>
        </w:rPr>
      </w:pPr>
      <w:r w:rsidRPr="007831C0">
        <w:rPr>
          <w:rFonts w:eastAsia="Calibri"/>
          <w:szCs w:val="22"/>
          <w:lang w:eastAsia="en-US"/>
        </w:rPr>
        <w:t xml:space="preserve">Реестр документов, входящих в состав муниципальной программы </w:t>
      </w:r>
      <w:r w:rsidRPr="007831C0">
        <w:rPr>
          <w:rFonts w:eastAsia="Calibri"/>
          <w:i/>
          <w:szCs w:val="22"/>
          <w:lang w:eastAsia="en-US"/>
        </w:rPr>
        <w:t>«Наименование»</w:t>
      </w:r>
    </w:p>
    <w:p w:rsidR="007831C0" w:rsidRPr="007831C0" w:rsidRDefault="007831C0" w:rsidP="007831C0">
      <w:pPr>
        <w:widowControl w:val="0"/>
        <w:jc w:val="center"/>
        <w:rPr>
          <w:rFonts w:eastAsia="Calibri"/>
          <w:szCs w:val="2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2"/>
        <w:gridCol w:w="2112"/>
        <w:gridCol w:w="2113"/>
        <w:gridCol w:w="2113"/>
        <w:gridCol w:w="2113"/>
        <w:gridCol w:w="2113"/>
        <w:gridCol w:w="3487"/>
      </w:tblGrid>
      <w:tr w:rsidR="007831C0" w:rsidRPr="007831C0" w:rsidTr="007831C0">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jc w:val="center"/>
              <w:rPr>
                <w:rFonts w:eastAsia="Calibri"/>
                <w:szCs w:val="22"/>
                <w:lang w:eastAsia="en-US"/>
              </w:rPr>
            </w:pPr>
            <w:r w:rsidRPr="007831C0">
              <w:rPr>
                <w:rFonts w:eastAsia="Calibri"/>
                <w:szCs w:val="22"/>
                <w:lang w:eastAsia="en-US"/>
              </w:rPr>
              <w:t xml:space="preserve">№ </w:t>
            </w:r>
            <w:proofErr w:type="gramStart"/>
            <w:r w:rsidRPr="007831C0">
              <w:rPr>
                <w:rFonts w:eastAsia="Calibri"/>
                <w:szCs w:val="22"/>
                <w:lang w:eastAsia="en-US"/>
              </w:rPr>
              <w:t>п</w:t>
            </w:r>
            <w:proofErr w:type="gramEnd"/>
            <w:r w:rsidRPr="007831C0">
              <w:rPr>
                <w:rFonts w:eastAsia="Calibri"/>
                <w:szCs w:val="22"/>
                <w:lang w:eastAsia="en-US"/>
              </w:rPr>
              <w:t>/п</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jc w:val="center"/>
              <w:rPr>
                <w:rFonts w:eastAsia="Calibri"/>
                <w:szCs w:val="22"/>
                <w:lang w:eastAsia="en-US"/>
              </w:rPr>
            </w:pPr>
            <w:r w:rsidRPr="007831C0">
              <w:rPr>
                <w:rFonts w:eastAsia="Calibri"/>
                <w:szCs w:val="22"/>
                <w:lang w:eastAsia="en-US"/>
              </w:rPr>
              <w:t>Тип документа</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jc w:val="center"/>
              <w:rPr>
                <w:rFonts w:eastAsia="Calibri"/>
                <w:szCs w:val="22"/>
                <w:lang w:eastAsia="en-US"/>
              </w:rPr>
            </w:pPr>
            <w:r w:rsidRPr="007831C0">
              <w:rPr>
                <w:rFonts w:eastAsia="Calibri"/>
                <w:szCs w:val="22"/>
                <w:lang w:eastAsia="en-US"/>
              </w:rPr>
              <w:t>Вид документа</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jc w:val="center"/>
              <w:rPr>
                <w:rFonts w:eastAsia="Calibri"/>
                <w:szCs w:val="22"/>
                <w:lang w:eastAsia="en-US"/>
              </w:rPr>
            </w:pPr>
            <w:r w:rsidRPr="007831C0">
              <w:rPr>
                <w:rFonts w:eastAsia="Calibri"/>
                <w:szCs w:val="22"/>
                <w:lang w:eastAsia="en-US"/>
              </w:rPr>
              <w:t>Наименование документа</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jc w:val="center"/>
              <w:rPr>
                <w:rFonts w:eastAsia="Calibri"/>
                <w:szCs w:val="22"/>
                <w:lang w:eastAsia="en-US"/>
              </w:rPr>
            </w:pPr>
            <w:r w:rsidRPr="007831C0">
              <w:rPr>
                <w:rFonts w:eastAsia="Calibri"/>
                <w:szCs w:val="22"/>
                <w:lang w:eastAsia="en-US"/>
              </w:rPr>
              <w:t>Реквизиты</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jc w:val="center"/>
              <w:rPr>
                <w:rFonts w:eastAsia="Calibri"/>
                <w:szCs w:val="22"/>
                <w:lang w:eastAsia="en-US"/>
              </w:rPr>
            </w:pPr>
            <w:r w:rsidRPr="007831C0">
              <w:rPr>
                <w:rFonts w:eastAsia="Calibri"/>
                <w:szCs w:val="22"/>
                <w:lang w:eastAsia="en-US"/>
              </w:rPr>
              <w:t>Разработчик</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jc w:val="center"/>
              <w:rPr>
                <w:rFonts w:eastAsia="Calibri"/>
                <w:szCs w:val="22"/>
                <w:lang w:eastAsia="en-US"/>
              </w:rPr>
            </w:pPr>
            <w:r w:rsidRPr="007831C0">
              <w:rPr>
                <w:rFonts w:eastAsia="Calibri"/>
                <w:szCs w:val="22"/>
                <w:lang w:eastAsia="en-US"/>
              </w:rPr>
              <w:t>Гиперссылка на текст документа</w:t>
            </w:r>
          </w:p>
        </w:tc>
      </w:tr>
      <w:tr w:rsidR="007831C0" w:rsidRPr="007831C0" w:rsidTr="007831C0">
        <w:tc>
          <w:tcPr>
            <w:tcW w:w="14853" w:type="dxa"/>
            <w:gridSpan w:val="7"/>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jc w:val="center"/>
              <w:rPr>
                <w:rFonts w:eastAsia="Calibri"/>
                <w:szCs w:val="22"/>
                <w:lang w:eastAsia="en-US"/>
              </w:rPr>
            </w:pPr>
            <w:r w:rsidRPr="007831C0">
              <w:rPr>
                <w:rFonts w:eastAsia="Calibri"/>
                <w:szCs w:val="22"/>
                <w:lang w:eastAsia="en-US"/>
              </w:rPr>
              <w:t xml:space="preserve">Муниципальная  программа </w:t>
            </w:r>
            <w:r w:rsidRPr="007831C0">
              <w:rPr>
                <w:rFonts w:eastAsia="Calibri"/>
                <w:i/>
                <w:szCs w:val="22"/>
                <w:lang w:eastAsia="en-US"/>
              </w:rPr>
              <w:t>«Наименование»</w:t>
            </w:r>
          </w:p>
        </w:tc>
      </w:tr>
      <w:tr w:rsidR="007831C0" w:rsidRPr="007831C0" w:rsidTr="007831C0">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jc w:val="center"/>
              <w:rPr>
                <w:rFonts w:eastAsia="Calibri"/>
                <w:szCs w:val="22"/>
                <w:lang w:eastAsia="en-US"/>
              </w:rPr>
            </w:pPr>
            <w:r w:rsidRPr="007831C0">
              <w:rPr>
                <w:rFonts w:eastAsia="Calibri"/>
                <w:szCs w:val="22"/>
                <w:lang w:eastAsia="en-US"/>
              </w:rPr>
              <w:t>1.</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jc w:val="center"/>
              <w:rPr>
                <w:rFonts w:eastAsia="Calibri"/>
                <w:szCs w:val="22"/>
                <w:lang w:eastAsia="en-US"/>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jc w:val="center"/>
              <w:rPr>
                <w:rFonts w:eastAsia="Calibri"/>
                <w:szCs w:val="22"/>
                <w:lang w:eastAsia="en-US"/>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rPr>
                <w:rFonts w:eastAsia="Calibri"/>
                <w:szCs w:val="22"/>
                <w:lang w:eastAsia="en-US"/>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jc w:val="center"/>
              <w:rPr>
                <w:rFonts w:eastAsia="Calibri"/>
                <w:szCs w:val="22"/>
                <w:lang w:eastAsia="en-US"/>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jc w:val="center"/>
              <w:rPr>
                <w:rFonts w:eastAsia="Calibri"/>
                <w:szCs w:val="22"/>
                <w:lang w:eastAsia="en-US"/>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jc w:val="center"/>
              <w:rPr>
                <w:rFonts w:eastAsia="Calibri"/>
                <w:szCs w:val="22"/>
                <w:lang w:eastAsia="en-US"/>
              </w:rPr>
            </w:pPr>
          </w:p>
        </w:tc>
      </w:tr>
      <w:tr w:rsidR="007831C0" w:rsidRPr="007831C0" w:rsidTr="007831C0">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jc w:val="center"/>
              <w:rPr>
                <w:rFonts w:eastAsia="Calibri"/>
                <w:szCs w:val="22"/>
                <w:lang w:eastAsia="en-US"/>
              </w:rPr>
            </w:pPr>
            <w:r w:rsidRPr="007831C0">
              <w:rPr>
                <w:rFonts w:eastAsia="Calibri"/>
                <w:szCs w:val="22"/>
                <w:lang w:eastAsia="en-US"/>
              </w:rPr>
              <w:t>2.</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jc w:val="center"/>
              <w:rPr>
                <w:rFonts w:eastAsia="Calibri"/>
                <w:szCs w:val="22"/>
                <w:lang w:eastAsia="en-US"/>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jc w:val="center"/>
              <w:rPr>
                <w:rFonts w:eastAsia="Calibri"/>
                <w:szCs w:val="22"/>
                <w:lang w:eastAsia="en-US"/>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jc w:val="center"/>
              <w:rPr>
                <w:rFonts w:eastAsia="Calibri"/>
                <w:szCs w:val="22"/>
                <w:lang w:eastAsia="en-US"/>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jc w:val="center"/>
              <w:rPr>
                <w:rFonts w:eastAsia="Calibri"/>
                <w:szCs w:val="22"/>
                <w:lang w:eastAsia="en-US"/>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jc w:val="center"/>
              <w:rPr>
                <w:rFonts w:eastAsia="Calibri"/>
                <w:szCs w:val="22"/>
                <w:lang w:eastAsia="en-US"/>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jc w:val="center"/>
              <w:rPr>
                <w:rFonts w:eastAsia="Calibri"/>
                <w:szCs w:val="22"/>
                <w:lang w:eastAsia="en-US"/>
              </w:rPr>
            </w:pPr>
          </w:p>
        </w:tc>
      </w:tr>
      <w:tr w:rsidR="007831C0" w:rsidRPr="007831C0" w:rsidTr="007831C0">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jc w:val="center"/>
              <w:rPr>
                <w:rFonts w:eastAsia="Calibri"/>
                <w:szCs w:val="22"/>
                <w:lang w:eastAsia="en-US"/>
              </w:rPr>
            </w:pPr>
            <w:r w:rsidRPr="007831C0">
              <w:rPr>
                <w:rFonts w:eastAsia="Calibri"/>
                <w:szCs w:val="22"/>
                <w:lang w:eastAsia="en-US"/>
              </w:rPr>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jc w:val="center"/>
              <w:rPr>
                <w:rFonts w:eastAsia="Calibri"/>
                <w:szCs w:val="22"/>
                <w:lang w:eastAsia="en-US"/>
              </w:rPr>
            </w:pPr>
            <w:r w:rsidRPr="007831C0">
              <w:rPr>
                <w:rFonts w:eastAsia="Calibri"/>
                <w:szCs w:val="22"/>
                <w:lang w:eastAsia="en-US"/>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jc w:val="center"/>
              <w:rPr>
                <w:rFonts w:eastAsia="Calibri"/>
                <w:szCs w:val="22"/>
                <w:lang w:eastAsia="en-US"/>
              </w:rPr>
            </w:pPr>
            <w:r w:rsidRPr="007831C0">
              <w:rPr>
                <w:rFonts w:eastAsia="Calibri"/>
                <w:szCs w:val="22"/>
                <w:lang w:eastAsia="en-US"/>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jc w:val="center"/>
              <w:rPr>
                <w:rFonts w:eastAsia="Calibri"/>
                <w:szCs w:val="22"/>
                <w:lang w:eastAsia="en-US"/>
              </w:rPr>
            </w:pPr>
            <w:r w:rsidRPr="007831C0">
              <w:rPr>
                <w:rFonts w:eastAsia="Calibri"/>
                <w:szCs w:val="22"/>
                <w:lang w:eastAsia="en-US"/>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jc w:val="center"/>
              <w:rPr>
                <w:rFonts w:eastAsia="Calibri"/>
                <w:szCs w:val="22"/>
                <w:lang w:eastAsia="en-US"/>
              </w:rPr>
            </w:pPr>
            <w:r w:rsidRPr="007831C0">
              <w:rPr>
                <w:rFonts w:eastAsia="Calibri"/>
                <w:szCs w:val="22"/>
                <w:lang w:eastAsia="en-US"/>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jc w:val="center"/>
              <w:rPr>
                <w:rFonts w:eastAsia="Calibri"/>
                <w:szCs w:val="22"/>
                <w:lang w:eastAsia="en-US"/>
              </w:rPr>
            </w:pPr>
            <w:r w:rsidRPr="007831C0">
              <w:rPr>
                <w:rFonts w:eastAsia="Calibri"/>
                <w:szCs w:val="22"/>
                <w:lang w:eastAsia="en-US"/>
              </w:rPr>
              <w:t>…</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jc w:val="center"/>
              <w:rPr>
                <w:rFonts w:eastAsia="Calibri"/>
                <w:szCs w:val="22"/>
                <w:lang w:eastAsia="en-US"/>
              </w:rPr>
            </w:pPr>
            <w:r w:rsidRPr="007831C0">
              <w:rPr>
                <w:rFonts w:eastAsia="Calibri"/>
                <w:szCs w:val="22"/>
                <w:lang w:eastAsia="en-US"/>
              </w:rPr>
              <w:t>…</w:t>
            </w:r>
          </w:p>
        </w:tc>
      </w:tr>
      <w:tr w:rsidR="007831C0" w:rsidRPr="007831C0" w:rsidTr="007831C0">
        <w:tc>
          <w:tcPr>
            <w:tcW w:w="14853" w:type="dxa"/>
            <w:gridSpan w:val="7"/>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jc w:val="center"/>
              <w:rPr>
                <w:rFonts w:eastAsia="Calibri"/>
                <w:szCs w:val="22"/>
                <w:lang w:eastAsia="en-US"/>
              </w:rPr>
            </w:pPr>
            <w:r w:rsidRPr="007831C0">
              <w:rPr>
                <w:rFonts w:eastAsia="Calibri"/>
                <w:szCs w:val="22"/>
                <w:lang w:eastAsia="en-US"/>
              </w:rPr>
              <w:t xml:space="preserve">Структурный элемент </w:t>
            </w:r>
            <w:r w:rsidRPr="007831C0">
              <w:rPr>
                <w:rFonts w:eastAsia="Calibri"/>
                <w:i/>
                <w:szCs w:val="22"/>
                <w:lang w:eastAsia="en-US"/>
              </w:rPr>
              <w:t>«Наименование»</w:t>
            </w:r>
          </w:p>
        </w:tc>
      </w:tr>
      <w:tr w:rsidR="007831C0" w:rsidRPr="007831C0" w:rsidTr="007831C0">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jc w:val="center"/>
              <w:rPr>
                <w:rFonts w:eastAsia="Calibri"/>
                <w:szCs w:val="22"/>
                <w:lang w:eastAsia="en-US"/>
              </w:rPr>
            </w:pPr>
            <w:r w:rsidRPr="007831C0">
              <w:rPr>
                <w:rFonts w:eastAsia="Calibri"/>
                <w:szCs w:val="22"/>
                <w:lang w:eastAsia="en-US"/>
              </w:rPr>
              <w:t>1.</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jc w:val="center"/>
              <w:rPr>
                <w:rFonts w:eastAsia="Calibri"/>
                <w:szCs w:val="22"/>
                <w:lang w:eastAsia="en-US"/>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jc w:val="center"/>
              <w:rPr>
                <w:rFonts w:eastAsia="Calibri"/>
                <w:szCs w:val="22"/>
                <w:lang w:eastAsia="en-US"/>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jc w:val="center"/>
              <w:rPr>
                <w:rFonts w:eastAsia="Calibri"/>
                <w:szCs w:val="22"/>
                <w:lang w:eastAsia="en-US"/>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jc w:val="center"/>
              <w:rPr>
                <w:rFonts w:eastAsia="Calibri"/>
                <w:szCs w:val="22"/>
                <w:lang w:eastAsia="en-US"/>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jc w:val="center"/>
              <w:rPr>
                <w:rFonts w:eastAsia="Calibri"/>
                <w:szCs w:val="22"/>
                <w:lang w:eastAsia="en-US"/>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jc w:val="center"/>
              <w:rPr>
                <w:rFonts w:eastAsia="Calibri"/>
                <w:szCs w:val="22"/>
                <w:lang w:eastAsia="en-US"/>
              </w:rPr>
            </w:pPr>
          </w:p>
        </w:tc>
      </w:tr>
      <w:tr w:rsidR="007831C0" w:rsidRPr="007831C0" w:rsidTr="007831C0">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jc w:val="center"/>
              <w:rPr>
                <w:rFonts w:eastAsia="Calibri"/>
                <w:szCs w:val="22"/>
                <w:lang w:eastAsia="en-US"/>
              </w:rPr>
            </w:pPr>
            <w:r w:rsidRPr="007831C0">
              <w:rPr>
                <w:rFonts w:eastAsia="Calibri"/>
                <w:szCs w:val="22"/>
                <w:lang w:eastAsia="en-US"/>
              </w:rPr>
              <w:t>2.</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jc w:val="center"/>
              <w:rPr>
                <w:rFonts w:eastAsia="Calibri"/>
                <w:szCs w:val="22"/>
                <w:lang w:eastAsia="en-US"/>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jc w:val="center"/>
              <w:rPr>
                <w:rFonts w:eastAsia="Calibri"/>
                <w:szCs w:val="22"/>
                <w:lang w:eastAsia="en-US"/>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jc w:val="center"/>
              <w:rPr>
                <w:rFonts w:eastAsia="Calibri"/>
                <w:szCs w:val="22"/>
                <w:lang w:eastAsia="en-US"/>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jc w:val="center"/>
              <w:rPr>
                <w:rFonts w:eastAsia="Calibri"/>
                <w:szCs w:val="22"/>
                <w:lang w:eastAsia="en-US"/>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jc w:val="center"/>
              <w:rPr>
                <w:rFonts w:eastAsia="Calibri"/>
                <w:szCs w:val="22"/>
                <w:lang w:eastAsia="en-US"/>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jc w:val="center"/>
              <w:rPr>
                <w:rFonts w:eastAsia="Calibri"/>
                <w:szCs w:val="22"/>
                <w:lang w:eastAsia="en-US"/>
              </w:rPr>
            </w:pPr>
          </w:p>
        </w:tc>
      </w:tr>
      <w:tr w:rsidR="007831C0" w:rsidRPr="007831C0" w:rsidTr="007831C0">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jc w:val="center"/>
              <w:rPr>
                <w:rFonts w:eastAsia="Calibri"/>
                <w:szCs w:val="22"/>
                <w:lang w:eastAsia="en-US"/>
              </w:rPr>
            </w:pPr>
            <w:r w:rsidRPr="007831C0">
              <w:rPr>
                <w:rFonts w:eastAsia="Calibri"/>
                <w:szCs w:val="22"/>
                <w:lang w:eastAsia="en-US"/>
              </w:rPr>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jc w:val="center"/>
              <w:rPr>
                <w:rFonts w:eastAsia="Calibri"/>
                <w:szCs w:val="22"/>
                <w:lang w:eastAsia="en-US"/>
              </w:rPr>
            </w:pPr>
            <w:r w:rsidRPr="007831C0">
              <w:rPr>
                <w:rFonts w:eastAsia="Calibri"/>
                <w:szCs w:val="22"/>
                <w:lang w:eastAsia="en-US"/>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jc w:val="center"/>
              <w:rPr>
                <w:rFonts w:eastAsia="Calibri"/>
                <w:szCs w:val="22"/>
                <w:lang w:eastAsia="en-US"/>
              </w:rPr>
            </w:pPr>
            <w:r w:rsidRPr="007831C0">
              <w:rPr>
                <w:rFonts w:eastAsia="Calibri"/>
                <w:szCs w:val="22"/>
                <w:lang w:eastAsia="en-US"/>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jc w:val="center"/>
              <w:rPr>
                <w:rFonts w:eastAsia="Calibri"/>
                <w:szCs w:val="22"/>
                <w:lang w:eastAsia="en-US"/>
              </w:rPr>
            </w:pPr>
            <w:r w:rsidRPr="007831C0">
              <w:rPr>
                <w:rFonts w:eastAsia="Calibri"/>
                <w:szCs w:val="22"/>
                <w:lang w:eastAsia="en-US"/>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jc w:val="center"/>
              <w:rPr>
                <w:rFonts w:eastAsia="Calibri"/>
                <w:szCs w:val="22"/>
                <w:lang w:eastAsia="en-US"/>
              </w:rPr>
            </w:pPr>
            <w:r w:rsidRPr="007831C0">
              <w:rPr>
                <w:rFonts w:eastAsia="Calibri"/>
                <w:szCs w:val="22"/>
                <w:lang w:eastAsia="en-US"/>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jc w:val="center"/>
              <w:rPr>
                <w:rFonts w:eastAsia="Calibri"/>
                <w:szCs w:val="22"/>
                <w:lang w:eastAsia="en-US"/>
              </w:rPr>
            </w:pPr>
            <w:r w:rsidRPr="007831C0">
              <w:rPr>
                <w:rFonts w:eastAsia="Calibri"/>
                <w:szCs w:val="22"/>
                <w:lang w:eastAsia="en-US"/>
              </w:rPr>
              <w:t>…</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jc w:val="center"/>
              <w:rPr>
                <w:rFonts w:eastAsia="Calibri"/>
                <w:szCs w:val="22"/>
                <w:lang w:eastAsia="en-US"/>
              </w:rPr>
            </w:pPr>
            <w:r w:rsidRPr="007831C0">
              <w:rPr>
                <w:rFonts w:eastAsia="Calibri"/>
                <w:szCs w:val="22"/>
                <w:lang w:eastAsia="en-US"/>
              </w:rPr>
              <w:t>…</w:t>
            </w:r>
          </w:p>
        </w:tc>
      </w:tr>
    </w:tbl>
    <w:p w:rsidR="007831C0" w:rsidRPr="007831C0" w:rsidRDefault="007831C0" w:rsidP="007831C0">
      <w:pPr>
        <w:widowControl w:val="0"/>
        <w:jc w:val="center"/>
        <w:rPr>
          <w:rFonts w:eastAsia="Calibri"/>
          <w:sz w:val="28"/>
          <w:szCs w:val="22"/>
          <w:lang w:eastAsia="en-US"/>
        </w:rPr>
      </w:pPr>
    </w:p>
    <w:p w:rsidR="007831C0" w:rsidRPr="007831C0" w:rsidRDefault="007831C0" w:rsidP="007831C0">
      <w:pPr>
        <w:widowControl w:val="0"/>
        <w:jc w:val="center"/>
        <w:rPr>
          <w:rFonts w:eastAsia="Calibri"/>
          <w:sz w:val="28"/>
          <w:szCs w:val="22"/>
          <w:lang w:eastAsia="en-US"/>
        </w:rPr>
      </w:pPr>
    </w:p>
    <w:p w:rsidR="007831C0" w:rsidRPr="007831C0" w:rsidRDefault="007831C0" w:rsidP="007831C0">
      <w:pPr>
        <w:spacing w:after="200" w:line="276" w:lineRule="auto"/>
        <w:rPr>
          <w:rFonts w:eastAsia="Calibri"/>
          <w:sz w:val="28"/>
          <w:szCs w:val="22"/>
          <w:lang w:eastAsia="en-US"/>
        </w:rPr>
      </w:pPr>
      <w:r w:rsidRPr="007831C0">
        <w:rPr>
          <w:rFonts w:eastAsia="Calibri"/>
          <w:sz w:val="28"/>
          <w:szCs w:val="22"/>
          <w:lang w:eastAsia="en-US"/>
        </w:rPr>
        <w:br w:type="page"/>
      </w:r>
    </w:p>
    <w:p w:rsidR="007831C0" w:rsidRPr="007831C0" w:rsidRDefault="007831C0" w:rsidP="007831C0">
      <w:pPr>
        <w:widowControl w:val="0"/>
        <w:ind w:left="10773"/>
        <w:jc w:val="both"/>
        <w:outlineLvl w:val="1"/>
        <w:rPr>
          <w:rFonts w:eastAsia="Calibri"/>
          <w:sz w:val="28"/>
          <w:szCs w:val="22"/>
          <w:lang w:eastAsia="en-US"/>
        </w:rPr>
      </w:pPr>
      <w:r w:rsidRPr="007831C0">
        <w:rPr>
          <w:rFonts w:eastAsia="Calibri"/>
          <w:sz w:val="28"/>
          <w:szCs w:val="22"/>
          <w:lang w:eastAsia="en-US"/>
        </w:rPr>
        <w:lastRenderedPageBreak/>
        <w:t>Приложение № 2</w:t>
      </w:r>
    </w:p>
    <w:p w:rsidR="007831C0" w:rsidRPr="007831C0" w:rsidRDefault="007831C0" w:rsidP="007831C0">
      <w:pPr>
        <w:widowControl w:val="0"/>
        <w:ind w:left="10773"/>
        <w:jc w:val="both"/>
        <w:rPr>
          <w:rFonts w:eastAsia="Calibri"/>
          <w:sz w:val="28"/>
          <w:szCs w:val="22"/>
          <w:lang w:eastAsia="en-US"/>
        </w:rPr>
      </w:pPr>
      <w:r w:rsidRPr="007831C0">
        <w:rPr>
          <w:rFonts w:eastAsia="Calibri"/>
          <w:sz w:val="28"/>
          <w:szCs w:val="22"/>
          <w:lang w:eastAsia="en-US"/>
        </w:rPr>
        <w:t>к Методическим рекомендациям по р</w:t>
      </w:r>
      <w:r w:rsidRPr="007831C0">
        <w:rPr>
          <w:rFonts w:eastAsia="Calibri"/>
          <w:sz w:val="28"/>
          <w:szCs w:val="22"/>
          <w:lang w:eastAsia="en-US"/>
        </w:rPr>
        <w:lastRenderedPageBreak/>
        <w:t>азработке и реализации муниципальных программ Б</w:t>
      </w:r>
      <w:r w:rsidRPr="007831C0">
        <w:rPr>
          <w:rFonts w:eastAsia="Calibri"/>
          <w:sz w:val="28"/>
          <w:szCs w:val="22"/>
          <w:lang w:eastAsia="en-US"/>
        </w:rPr>
        <w:lastRenderedPageBreak/>
        <w:t>ыстрогорского сельского поселения</w:t>
      </w:r>
    </w:p>
    <w:p w:rsidR="007831C0" w:rsidRPr="007831C0" w:rsidRDefault="007831C0" w:rsidP="007831C0">
      <w:pPr>
        <w:widowControl w:val="0"/>
        <w:ind w:left="10773"/>
        <w:jc w:val="center"/>
        <w:rPr>
          <w:rFonts w:eastAsia="Calibri"/>
          <w:sz w:val="28"/>
          <w:szCs w:val="22"/>
          <w:lang w:eastAsia="en-US"/>
        </w:rPr>
      </w:pPr>
    </w:p>
    <w:p w:rsidR="007831C0" w:rsidRPr="007831C0" w:rsidRDefault="007831C0" w:rsidP="007831C0">
      <w:pPr>
        <w:jc w:val="center"/>
        <w:rPr>
          <w:rFonts w:eastAsia="Calibri"/>
          <w:szCs w:val="22"/>
          <w:lang w:eastAsia="en-US"/>
        </w:rPr>
      </w:pPr>
      <w:r w:rsidRPr="007831C0">
        <w:rPr>
          <w:rFonts w:eastAsia="Calibri"/>
          <w:szCs w:val="22"/>
          <w:lang w:eastAsia="en-US"/>
        </w:rPr>
        <w:t>ПАСПОРТ</w:t>
      </w:r>
    </w:p>
    <w:p w:rsidR="007831C0" w:rsidRPr="007831C0" w:rsidRDefault="007831C0" w:rsidP="007831C0">
      <w:pPr>
        <w:jc w:val="center"/>
        <w:rPr>
          <w:rFonts w:eastAsia="Calibri"/>
          <w:szCs w:val="22"/>
          <w:lang w:eastAsia="en-US"/>
        </w:rPr>
      </w:pPr>
      <w:r w:rsidRPr="007831C0">
        <w:rPr>
          <w:rFonts w:eastAsia="Calibri"/>
          <w:szCs w:val="22"/>
          <w:lang w:eastAsia="en-US"/>
        </w:rPr>
        <w:t xml:space="preserve">муниципальной программы Быстрогорского сельского поселения </w:t>
      </w:r>
      <w:r w:rsidRPr="007831C0">
        <w:rPr>
          <w:rFonts w:eastAsia="Calibri"/>
          <w:i/>
          <w:szCs w:val="22"/>
          <w:lang w:eastAsia="en-US"/>
        </w:rPr>
        <w:t>«Наименование»</w:t>
      </w:r>
    </w:p>
    <w:p w:rsidR="007831C0" w:rsidRPr="007831C0" w:rsidRDefault="007831C0" w:rsidP="00443B21">
      <w:pPr>
        <w:numPr>
          <w:ilvl w:val="0"/>
          <w:numId w:val="7"/>
        </w:numPr>
        <w:spacing w:after="200" w:line="276" w:lineRule="auto"/>
        <w:jc w:val="center"/>
        <w:rPr>
          <w:rFonts w:eastAsia="Calibri"/>
          <w:szCs w:val="22"/>
          <w:lang w:eastAsia="en-US"/>
        </w:rPr>
      </w:pPr>
      <w:r w:rsidRPr="007831C0">
        <w:rPr>
          <w:rFonts w:eastAsia="Calibri"/>
          <w:szCs w:val="22"/>
          <w:lang w:eastAsia="en-US"/>
        </w:rPr>
        <w:t>Основные положения</w:t>
      </w:r>
    </w:p>
    <w:p w:rsidR="007831C0" w:rsidRPr="007831C0" w:rsidRDefault="007831C0" w:rsidP="007831C0">
      <w:pPr>
        <w:ind w:left="720"/>
        <w:rPr>
          <w:rFonts w:eastAsia="Calibri"/>
          <w:szCs w:val="2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70"/>
        <w:gridCol w:w="9497"/>
      </w:tblGrid>
      <w:tr w:rsidR="007831C0" w:rsidRPr="007831C0" w:rsidTr="007831C0">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rPr>
                <w:rFonts w:eastAsia="Calibri"/>
                <w:szCs w:val="22"/>
                <w:lang w:eastAsia="en-US"/>
              </w:rPr>
            </w:pPr>
            <w:r w:rsidRPr="007831C0">
              <w:rPr>
                <w:rFonts w:eastAsia="Calibri"/>
                <w:szCs w:val="22"/>
                <w:lang w:eastAsia="en-US"/>
              </w:rPr>
              <w:t>Куратор муниципальной программы Быстрогорского сельского поселения</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spacing w:after="200" w:line="276" w:lineRule="auto"/>
              <w:rPr>
                <w:rFonts w:eastAsia="Calibri"/>
                <w:i/>
                <w:szCs w:val="22"/>
                <w:lang w:eastAsia="en-US"/>
              </w:rPr>
            </w:pPr>
            <w:r w:rsidRPr="007831C0">
              <w:rPr>
                <w:rFonts w:eastAsia="Calibri"/>
                <w:i/>
                <w:szCs w:val="22"/>
                <w:lang w:eastAsia="en-US"/>
              </w:rPr>
              <w:t>Глава Администрации Быстрогорского сельского поселения</w:t>
            </w:r>
          </w:p>
        </w:tc>
      </w:tr>
      <w:tr w:rsidR="007831C0" w:rsidRPr="007831C0" w:rsidTr="007831C0">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rPr>
                <w:rFonts w:eastAsia="Calibri"/>
                <w:szCs w:val="22"/>
                <w:lang w:eastAsia="en-US"/>
              </w:rPr>
            </w:pPr>
            <w:r w:rsidRPr="007831C0">
              <w:rPr>
                <w:rFonts w:eastAsia="Calibri"/>
                <w:szCs w:val="22"/>
                <w:lang w:eastAsia="en-US"/>
              </w:rPr>
              <w:t>Ответственный исполнитель муниципальной программы Быстрогорского сельского поселения</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rPr>
                <w:rFonts w:eastAsia="Calibri"/>
                <w:i/>
                <w:szCs w:val="22"/>
                <w:lang w:eastAsia="en-US"/>
              </w:rPr>
            </w:pPr>
            <w:r w:rsidRPr="007831C0">
              <w:rPr>
                <w:rFonts w:eastAsia="Calibri"/>
                <w:i/>
                <w:szCs w:val="22"/>
                <w:lang w:eastAsia="en-US"/>
              </w:rPr>
              <w:t>ФИО руководителя структурного подразделения Администрации Быстрогорского сельского поселения, отраслевого (функционального) органа Администрации Быстрогорского сельского поселения,  Муниципального бюджетного учреждения  ответственным за разработку, реализацию и оценку эффективности муниципальной программы</w:t>
            </w:r>
          </w:p>
        </w:tc>
      </w:tr>
      <w:tr w:rsidR="007831C0" w:rsidRPr="007831C0" w:rsidTr="007831C0">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rPr>
                <w:rFonts w:eastAsia="Calibri"/>
                <w:szCs w:val="22"/>
                <w:lang w:eastAsia="en-US"/>
              </w:rPr>
            </w:pPr>
            <w:r w:rsidRPr="007831C0">
              <w:rPr>
                <w:rFonts w:eastAsia="Calibri"/>
                <w:szCs w:val="22"/>
                <w:lang w:eastAsia="en-US"/>
              </w:rPr>
              <w:t>Период  реализации муниципальной программы Быстрогорского сельского поселения</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rPr>
                <w:rFonts w:eastAsia="Calibri"/>
                <w:i/>
                <w:szCs w:val="22"/>
                <w:lang w:eastAsia="en-US"/>
              </w:rPr>
            </w:pPr>
            <w:r w:rsidRPr="007831C0">
              <w:rPr>
                <w:rFonts w:eastAsia="Calibri"/>
                <w:i/>
                <w:szCs w:val="22"/>
                <w:lang w:eastAsia="en-US"/>
              </w:rPr>
              <w:t>Этап I: год начала – год окончания</w:t>
            </w:r>
          </w:p>
          <w:p w:rsidR="007831C0" w:rsidRPr="007831C0" w:rsidRDefault="007831C0" w:rsidP="007831C0">
            <w:pPr>
              <w:rPr>
                <w:rFonts w:eastAsia="Calibri"/>
                <w:szCs w:val="22"/>
                <w:lang w:eastAsia="en-US"/>
              </w:rPr>
            </w:pPr>
            <w:r w:rsidRPr="007831C0">
              <w:rPr>
                <w:rFonts w:eastAsia="Calibri"/>
                <w:i/>
                <w:szCs w:val="22"/>
                <w:lang w:eastAsia="en-US"/>
              </w:rPr>
              <w:t>Этап II: год начала – год окончания</w:t>
            </w:r>
          </w:p>
        </w:tc>
      </w:tr>
      <w:tr w:rsidR="007831C0" w:rsidRPr="007831C0" w:rsidTr="007831C0">
        <w:tc>
          <w:tcPr>
            <w:tcW w:w="507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rPr>
                <w:rFonts w:eastAsia="Calibri"/>
                <w:szCs w:val="22"/>
                <w:lang w:eastAsia="en-US"/>
              </w:rPr>
            </w:pPr>
            <w:r w:rsidRPr="007831C0">
              <w:rPr>
                <w:rFonts w:eastAsia="Calibri"/>
                <w:szCs w:val="22"/>
                <w:lang w:eastAsia="en-US"/>
              </w:rPr>
              <w:lastRenderedPageBreak/>
              <w:t>Цели муниципальной программы Быстрогорского сельского поселения</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rPr>
                <w:rFonts w:eastAsia="Calibri"/>
                <w:i/>
                <w:szCs w:val="22"/>
                <w:lang w:eastAsia="en-US"/>
              </w:rPr>
            </w:pPr>
            <w:r w:rsidRPr="007831C0">
              <w:rPr>
                <w:rFonts w:eastAsia="Calibri"/>
                <w:i/>
                <w:szCs w:val="22"/>
                <w:lang w:eastAsia="en-US"/>
              </w:rPr>
              <w:t>Цель 1</w:t>
            </w:r>
          </w:p>
        </w:tc>
      </w:tr>
      <w:tr w:rsidR="007831C0" w:rsidRPr="007831C0" w:rsidTr="007831C0">
        <w:tc>
          <w:tcPr>
            <w:tcW w:w="5070" w:type="dxa"/>
            <w:vMerge/>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spacing w:after="200" w:line="276" w:lineRule="auto"/>
              <w:rPr>
                <w:rFonts w:ascii="Calibri" w:eastAsia="Calibri" w:hAnsi="Calibri"/>
                <w:sz w:val="22"/>
                <w:szCs w:val="22"/>
                <w:lang w:eastAsia="en-US"/>
              </w:rPr>
            </w:pP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rPr>
                <w:rFonts w:eastAsia="Calibri"/>
                <w:i/>
                <w:szCs w:val="22"/>
                <w:lang w:eastAsia="en-US"/>
              </w:rPr>
            </w:pPr>
            <w:r w:rsidRPr="007831C0">
              <w:rPr>
                <w:rFonts w:eastAsia="Calibri"/>
                <w:i/>
                <w:szCs w:val="22"/>
                <w:lang w:eastAsia="en-US"/>
              </w:rPr>
              <w:t>Цель 2</w:t>
            </w:r>
          </w:p>
        </w:tc>
      </w:tr>
      <w:tr w:rsidR="007831C0" w:rsidRPr="007831C0" w:rsidTr="007831C0">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rPr>
                <w:rFonts w:ascii="Calibri" w:eastAsia="Calibri" w:hAnsi="Calibri"/>
                <w:sz w:val="22"/>
                <w:szCs w:val="22"/>
                <w:lang w:eastAsia="en-US"/>
              </w:rPr>
            </w:pPr>
            <w:r w:rsidRPr="007831C0">
              <w:rPr>
                <w:rFonts w:eastAsia="Calibri"/>
                <w:szCs w:val="22"/>
                <w:lang w:eastAsia="en-US"/>
              </w:rPr>
              <w:t>Направления (подпрограммы) муниципальной  программы Быстрогорского сельского поселения &lt;1&gt;</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rPr>
                <w:rFonts w:eastAsia="Calibri"/>
                <w:i/>
                <w:szCs w:val="22"/>
                <w:lang w:eastAsia="en-US"/>
              </w:rPr>
            </w:pPr>
          </w:p>
        </w:tc>
      </w:tr>
      <w:tr w:rsidR="007831C0" w:rsidRPr="007831C0" w:rsidTr="007831C0">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rPr>
                <w:rFonts w:eastAsia="Calibri"/>
                <w:szCs w:val="22"/>
                <w:lang w:eastAsia="en-US"/>
              </w:rPr>
            </w:pPr>
            <w:r w:rsidRPr="007831C0">
              <w:rPr>
                <w:rFonts w:eastAsia="Calibri"/>
                <w:szCs w:val="22"/>
                <w:lang w:eastAsia="en-US"/>
              </w:rPr>
              <w:t>Объем финансового обеспечения за весь период реализации</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rPr>
                <w:rFonts w:eastAsia="Calibri"/>
                <w:i/>
                <w:szCs w:val="22"/>
                <w:lang w:eastAsia="en-US"/>
              </w:rPr>
            </w:pPr>
            <w:r w:rsidRPr="007831C0">
              <w:rPr>
                <w:rFonts w:eastAsia="Calibri"/>
                <w:i/>
                <w:szCs w:val="22"/>
                <w:lang w:eastAsia="en-US"/>
              </w:rPr>
              <w:t>Указывается общий объем финансирования муниципальной программы:</w:t>
            </w:r>
          </w:p>
          <w:p w:rsidR="007831C0" w:rsidRPr="007831C0" w:rsidRDefault="007831C0" w:rsidP="007831C0">
            <w:pPr>
              <w:rPr>
                <w:rFonts w:eastAsia="Calibri"/>
                <w:i/>
                <w:szCs w:val="22"/>
                <w:lang w:eastAsia="en-US"/>
              </w:rPr>
            </w:pPr>
            <w:proofErr w:type="spellStart"/>
            <w:r w:rsidRPr="007831C0">
              <w:rPr>
                <w:rFonts w:eastAsia="Calibri"/>
                <w:i/>
                <w:szCs w:val="22"/>
                <w:lang w:eastAsia="en-US"/>
              </w:rPr>
              <w:t>справочно</w:t>
            </w:r>
            <w:proofErr w:type="spellEnd"/>
            <w:r w:rsidRPr="007831C0">
              <w:rPr>
                <w:rFonts w:eastAsia="Calibri"/>
                <w:i/>
                <w:szCs w:val="22"/>
                <w:lang w:eastAsia="en-US"/>
              </w:rPr>
              <w:t xml:space="preserve"> за первый этап реализации + в рамках второго этапа указывается объем финансирования, предусмотренный в разделе 4 данного паспорта </w:t>
            </w:r>
          </w:p>
        </w:tc>
      </w:tr>
      <w:tr w:rsidR="007831C0" w:rsidRPr="007831C0" w:rsidTr="007831C0">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rPr>
                <w:rFonts w:eastAsia="Calibri"/>
                <w:szCs w:val="22"/>
                <w:lang w:eastAsia="en-US"/>
              </w:rPr>
            </w:pPr>
            <w:r w:rsidRPr="007831C0">
              <w:rPr>
                <w:rFonts w:eastAsia="Calibri"/>
                <w:szCs w:val="22"/>
                <w:lang w:eastAsia="en-US"/>
              </w:rPr>
              <w:t>Связь с национальными целями развития Российской Федерации/ государственными программами Ростовской области</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rPr>
                <w:rFonts w:eastAsia="Calibri"/>
                <w:i/>
                <w:szCs w:val="22"/>
                <w:lang w:eastAsia="en-US"/>
              </w:rPr>
            </w:pPr>
            <w:r w:rsidRPr="007831C0">
              <w:rPr>
                <w:rFonts w:eastAsia="Calibri"/>
                <w:i/>
                <w:szCs w:val="22"/>
                <w:lang w:eastAsia="en-US"/>
              </w:rPr>
              <w:t>Национальная цель/наименование государственной программы Ростовской области</w:t>
            </w:r>
          </w:p>
        </w:tc>
      </w:tr>
    </w:tbl>
    <w:p w:rsidR="007831C0" w:rsidRPr="007831C0" w:rsidRDefault="007831C0" w:rsidP="007831C0">
      <w:pPr>
        <w:spacing w:after="200" w:line="276" w:lineRule="auto"/>
        <w:rPr>
          <w:rFonts w:eastAsia="Calibri"/>
          <w:szCs w:val="22"/>
          <w:lang w:eastAsia="en-US"/>
        </w:rPr>
      </w:pPr>
      <w:r w:rsidRPr="007831C0">
        <w:rPr>
          <w:rFonts w:eastAsia="Calibri"/>
          <w:szCs w:val="22"/>
          <w:lang w:eastAsia="en-US"/>
        </w:rPr>
        <w:t>&lt;1&gt; Данная строка включается в случае необходимости.</w:t>
      </w:r>
      <w:r w:rsidRPr="007831C0">
        <w:rPr>
          <w:rFonts w:eastAsia="Calibri"/>
          <w:szCs w:val="22"/>
          <w:lang w:eastAsia="en-US"/>
        </w:rPr>
        <w:br w:type="page"/>
      </w:r>
    </w:p>
    <w:p w:rsidR="007831C0" w:rsidRPr="007831C0" w:rsidRDefault="007831C0" w:rsidP="00443B21">
      <w:pPr>
        <w:numPr>
          <w:ilvl w:val="0"/>
          <w:numId w:val="7"/>
        </w:numPr>
        <w:spacing w:after="200" w:line="276" w:lineRule="auto"/>
        <w:contextualSpacing/>
        <w:jc w:val="center"/>
      </w:pPr>
      <w:r w:rsidRPr="007831C0">
        <w:lastRenderedPageBreak/>
        <w:t>Показатели муниципальной программы Быстрогорского сельского поселения</w:t>
      </w:r>
    </w:p>
    <w:tbl>
      <w:tblPr>
        <w:tblW w:w="0" w:type="auto"/>
        <w:tblInd w:w="75" w:type="dxa"/>
        <w:tblLayout w:type="fixed"/>
        <w:tblCellMar>
          <w:left w:w="75" w:type="dxa"/>
          <w:right w:w="75" w:type="dxa"/>
        </w:tblCellMar>
        <w:tblLook w:val="04A0" w:firstRow="1" w:lastRow="0" w:firstColumn="1" w:lastColumn="0" w:noHBand="0" w:noVBand="1"/>
      </w:tblPr>
      <w:tblGrid>
        <w:gridCol w:w="625"/>
        <w:gridCol w:w="1565"/>
        <w:gridCol w:w="2645"/>
        <w:gridCol w:w="1242"/>
        <w:gridCol w:w="1243"/>
        <w:gridCol w:w="1105"/>
        <w:gridCol w:w="552"/>
        <w:gridCol w:w="414"/>
        <w:gridCol w:w="552"/>
        <w:gridCol w:w="415"/>
        <w:gridCol w:w="690"/>
        <w:gridCol w:w="1243"/>
        <w:gridCol w:w="1243"/>
        <w:gridCol w:w="1243"/>
      </w:tblGrid>
      <w:tr w:rsidR="007831C0" w:rsidRPr="007831C0" w:rsidTr="007831C0">
        <w:trPr>
          <w:trHeight w:val="278"/>
        </w:trPr>
        <w:tc>
          <w:tcPr>
            <w:tcW w:w="62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widowControl w:val="0"/>
              <w:jc w:val="center"/>
              <w:rPr>
                <w:rFonts w:eastAsia="Calibri"/>
                <w:sz w:val="22"/>
                <w:szCs w:val="22"/>
                <w:lang w:eastAsia="en-US"/>
              </w:rPr>
            </w:pPr>
            <w:r w:rsidRPr="007831C0">
              <w:rPr>
                <w:rFonts w:eastAsia="Calibri"/>
                <w:sz w:val="22"/>
                <w:szCs w:val="22"/>
                <w:lang w:eastAsia="en-US"/>
              </w:rPr>
              <w:t>№</w:t>
            </w:r>
            <w:r w:rsidRPr="007831C0">
              <w:rPr>
                <w:rFonts w:eastAsia="Calibri"/>
                <w:sz w:val="22"/>
                <w:szCs w:val="22"/>
                <w:lang w:eastAsia="en-US"/>
              </w:rPr>
              <w:br/>
            </w:r>
            <w:proofErr w:type="gramStart"/>
            <w:r w:rsidRPr="007831C0">
              <w:rPr>
                <w:rFonts w:eastAsia="Calibri"/>
                <w:sz w:val="22"/>
                <w:szCs w:val="22"/>
                <w:lang w:eastAsia="en-US"/>
              </w:rPr>
              <w:t>п</w:t>
            </w:r>
            <w:proofErr w:type="gramEnd"/>
            <w:r w:rsidRPr="007831C0">
              <w:rPr>
                <w:rFonts w:eastAsia="Calibri"/>
                <w:sz w:val="22"/>
                <w:szCs w:val="22"/>
                <w:lang w:eastAsia="en-US"/>
              </w:rPr>
              <w:t>/п</w:t>
            </w:r>
          </w:p>
        </w:tc>
        <w:tc>
          <w:tcPr>
            <w:tcW w:w="156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widowControl w:val="0"/>
              <w:jc w:val="center"/>
              <w:rPr>
                <w:rFonts w:eastAsia="Calibri"/>
                <w:sz w:val="22"/>
                <w:szCs w:val="22"/>
                <w:lang w:eastAsia="en-US"/>
              </w:rPr>
            </w:pPr>
            <w:r w:rsidRPr="007831C0">
              <w:rPr>
                <w:rFonts w:eastAsia="Calibri"/>
                <w:sz w:val="22"/>
                <w:szCs w:val="22"/>
                <w:lang w:eastAsia="en-US"/>
              </w:rPr>
              <w:t xml:space="preserve">Наименование показателя </w:t>
            </w:r>
          </w:p>
        </w:tc>
        <w:tc>
          <w:tcPr>
            <w:tcW w:w="2645" w:type="dxa"/>
            <w:vMerge w:val="restart"/>
            <w:tcBorders>
              <w:top w:val="single" w:sz="4" w:space="0" w:color="000000"/>
              <w:left w:val="single" w:sz="4" w:space="0" w:color="000000"/>
              <w:right w:val="single" w:sz="4" w:space="0" w:color="000000"/>
            </w:tcBorders>
            <w:tcMar>
              <w:left w:w="75" w:type="dxa"/>
              <w:right w:w="75" w:type="dxa"/>
            </w:tcMar>
          </w:tcPr>
          <w:p w:rsidR="007831C0" w:rsidRPr="007831C0" w:rsidRDefault="007831C0" w:rsidP="007831C0">
            <w:pPr>
              <w:widowControl w:val="0"/>
              <w:jc w:val="center"/>
              <w:rPr>
                <w:rFonts w:eastAsia="Calibri"/>
                <w:sz w:val="22"/>
                <w:szCs w:val="22"/>
                <w:lang w:eastAsia="en-US"/>
              </w:rPr>
            </w:pPr>
            <w:r w:rsidRPr="007831C0">
              <w:rPr>
                <w:rFonts w:eastAsia="Calibri"/>
                <w:sz w:val="22"/>
                <w:szCs w:val="22"/>
                <w:lang w:eastAsia="en-US"/>
              </w:rPr>
              <w:t>Признак возрастания/убывания</w:t>
            </w:r>
          </w:p>
        </w:tc>
        <w:tc>
          <w:tcPr>
            <w:tcW w:w="124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widowControl w:val="0"/>
              <w:jc w:val="center"/>
              <w:rPr>
                <w:rFonts w:eastAsia="Calibri"/>
                <w:sz w:val="22"/>
                <w:szCs w:val="22"/>
                <w:lang w:eastAsia="en-US"/>
              </w:rPr>
            </w:pPr>
            <w:r w:rsidRPr="007831C0">
              <w:rPr>
                <w:rFonts w:eastAsia="Calibri"/>
                <w:sz w:val="22"/>
                <w:szCs w:val="22"/>
                <w:lang w:eastAsia="en-US"/>
              </w:rPr>
              <w:t>Единица измерения (по ОКЕИ)</w:t>
            </w:r>
          </w:p>
        </w:tc>
        <w:tc>
          <w:tcPr>
            <w:tcW w:w="12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widowControl w:val="0"/>
              <w:jc w:val="center"/>
              <w:rPr>
                <w:rFonts w:eastAsia="Calibri"/>
                <w:sz w:val="22"/>
                <w:szCs w:val="22"/>
                <w:lang w:eastAsia="en-US"/>
              </w:rPr>
            </w:pPr>
            <w:r w:rsidRPr="007831C0">
              <w:rPr>
                <w:rFonts w:eastAsia="Calibri"/>
                <w:sz w:val="22"/>
                <w:szCs w:val="22"/>
                <w:lang w:eastAsia="en-US"/>
              </w:rPr>
              <w:t>Вид показателя</w:t>
            </w:r>
          </w:p>
          <w:p w:rsidR="007831C0" w:rsidRPr="007831C0" w:rsidRDefault="007831C0" w:rsidP="007831C0">
            <w:pPr>
              <w:widowControl w:val="0"/>
              <w:jc w:val="center"/>
              <w:rPr>
                <w:rFonts w:eastAsia="Calibri"/>
                <w:sz w:val="22"/>
                <w:szCs w:val="22"/>
                <w:lang w:eastAsia="en-US"/>
              </w:rPr>
            </w:pPr>
            <w:r w:rsidRPr="007831C0">
              <w:rPr>
                <w:rFonts w:eastAsia="Calibri"/>
                <w:sz w:val="22"/>
                <w:szCs w:val="22"/>
                <w:lang w:eastAsia="en-US"/>
              </w:rPr>
              <w:t>&lt;1&gt;</w:t>
            </w:r>
          </w:p>
        </w:tc>
        <w:tc>
          <w:tcPr>
            <w:tcW w:w="165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widowControl w:val="0"/>
              <w:jc w:val="center"/>
              <w:rPr>
                <w:rFonts w:eastAsia="Calibri"/>
                <w:sz w:val="22"/>
                <w:szCs w:val="22"/>
                <w:lang w:eastAsia="en-US"/>
              </w:rPr>
            </w:pPr>
            <w:r w:rsidRPr="007831C0">
              <w:rPr>
                <w:rFonts w:eastAsia="Calibri"/>
                <w:sz w:val="22"/>
                <w:szCs w:val="22"/>
                <w:lang w:eastAsia="en-US"/>
              </w:rPr>
              <w:t>Базовое значение показателя &lt;2&gt;</w:t>
            </w:r>
          </w:p>
        </w:tc>
        <w:tc>
          <w:tcPr>
            <w:tcW w:w="1381" w:type="dxa"/>
            <w:gridSpan w:val="3"/>
            <w:tcBorders>
              <w:top w:val="single" w:sz="4" w:space="0" w:color="000000"/>
              <w:left w:val="single" w:sz="4" w:space="0" w:color="000000"/>
              <w:right w:val="single" w:sz="4" w:space="0" w:color="000000"/>
            </w:tcBorders>
            <w:tcMar>
              <w:left w:w="75" w:type="dxa"/>
              <w:right w:w="75" w:type="dxa"/>
            </w:tcMar>
          </w:tcPr>
          <w:p w:rsidR="007831C0" w:rsidRPr="007831C0" w:rsidRDefault="007831C0" w:rsidP="007831C0">
            <w:pPr>
              <w:widowControl w:val="0"/>
              <w:jc w:val="center"/>
              <w:rPr>
                <w:rFonts w:eastAsia="Calibri"/>
                <w:sz w:val="22"/>
                <w:szCs w:val="22"/>
                <w:lang w:eastAsia="en-US"/>
              </w:rPr>
            </w:pPr>
            <w:r w:rsidRPr="007831C0">
              <w:rPr>
                <w:rFonts w:eastAsia="Calibri"/>
                <w:sz w:val="22"/>
                <w:szCs w:val="22"/>
                <w:lang w:eastAsia="en-US"/>
              </w:rPr>
              <w:t>Значения показателей &lt;3&gt;</w:t>
            </w:r>
          </w:p>
        </w:tc>
        <w:tc>
          <w:tcPr>
            <w:tcW w:w="69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widowControl w:val="0"/>
              <w:jc w:val="center"/>
              <w:rPr>
                <w:rFonts w:eastAsia="Calibri"/>
                <w:sz w:val="22"/>
                <w:szCs w:val="22"/>
                <w:lang w:eastAsia="en-US"/>
              </w:rPr>
            </w:pPr>
            <w:proofErr w:type="gramStart"/>
            <w:r w:rsidRPr="007831C0">
              <w:rPr>
                <w:rFonts w:eastAsia="Calibri"/>
                <w:sz w:val="22"/>
                <w:szCs w:val="22"/>
                <w:lang w:eastAsia="en-US"/>
              </w:rPr>
              <w:t>Доку-мент</w:t>
            </w:r>
            <w:proofErr w:type="gramEnd"/>
            <w:r w:rsidRPr="007831C0">
              <w:rPr>
                <w:rFonts w:eastAsia="Calibri"/>
                <w:sz w:val="22"/>
                <w:szCs w:val="22"/>
                <w:lang w:eastAsia="en-US"/>
              </w:rPr>
              <w:t>&lt;4&gt;</w:t>
            </w:r>
          </w:p>
        </w:tc>
        <w:tc>
          <w:tcPr>
            <w:tcW w:w="12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widowControl w:val="0"/>
              <w:jc w:val="center"/>
              <w:rPr>
                <w:rFonts w:eastAsia="Calibri"/>
                <w:sz w:val="22"/>
                <w:szCs w:val="22"/>
                <w:lang w:eastAsia="en-US"/>
              </w:rPr>
            </w:pPr>
            <w:proofErr w:type="spellStart"/>
            <w:proofErr w:type="gramStart"/>
            <w:r w:rsidRPr="007831C0">
              <w:rPr>
                <w:rFonts w:eastAsia="Calibri"/>
                <w:sz w:val="22"/>
                <w:szCs w:val="22"/>
                <w:lang w:eastAsia="en-US"/>
              </w:rPr>
              <w:t>Ответст</w:t>
            </w:r>
            <w:proofErr w:type="spellEnd"/>
            <w:r w:rsidRPr="007831C0">
              <w:rPr>
                <w:rFonts w:eastAsia="Calibri"/>
                <w:sz w:val="22"/>
                <w:szCs w:val="22"/>
                <w:lang w:eastAsia="en-US"/>
              </w:rPr>
              <w:t>-венный</w:t>
            </w:r>
            <w:proofErr w:type="gramEnd"/>
            <w:r w:rsidRPr="007831C0">
              <w:rPr>
                <w:rFonts w:eastAsia="Calibri"/>
                <w:sz w:val="22"/>
                <w:szCs w:val="22"/>
                <w:lang w:eastAsia="en-US"/>
              </w:rPr>
              <w:t xml:space="preserve"> за достижение показателя &lt;5&gt;</w:t>
            </w:r>
          </w:p>
        </w:tc>
        <w:tc>
          <w:tcPr>
            <w:tcW w:w="12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widowControl w:val="0"/>
              <w:jc w:val="center"/>
              <w:rPr>
                <w:rFonts w:eastAsia="Calibri"/>
                <w:sz w:val="22"/>
                <w:szCs w:val="22"/>
                <w:lang w:eastAsia="en-US"/>
              </w:rPr>
            </w:pPr>
            <w:r w:rsidRPr="007831C0">
              <w:rPr>
                <w:rFonts w:eastAsia="Calibri"/>
                <w:sz w:val="22"/>
                <w:szCs w:val="22"/>
                <w:lang w:eastAsia="en-US"/>
              </w:rPr>
              <w:t xml:space="preserve">Связь с показателями </w:t>
            </w:r>
            <w:proofErr w:type="spellStart"/>
            <w:proofErr w:type="gramStart"/>
            <w:r w:rsidRPr="007831C0">
              <w:rPr>
                <w:rFonts w:eastAsia="Calibri"/>
                <w:sz w:val="22"/>
                <w:szCs w:val="22"/>
                <w:lang w:eastAsia="en-US"/>
              </w:rPr>
              <w:t>нацио-нальных</w:t>
            </w:r>
            <w:proofErr w:type="spellEnd"/>
            <w:proofErr w:type="gramEnd"/>
            <w:r w:rsidRPr="007831C0">
              <w:rPr>
                <w:rFonts w:eastAsia="Calibri"/>
                <w:sz w:val="22"/>
                <w:szCs w:val="22"/>
                <w:lang w:eastAsia="en-US"/>
              </w:rPr>
              <w:t xml:space="preserve"> целей</w:t>
            </w:r>
          </w:p>
        </w:tc>
        <w:tc>
          <w:tcPr>
            <w:tcW w:w="12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widowControl w:val="0"/>
              <w:jc w:val="center"/>
              <w:rPr>
                <w:rFonts w:eastAsia="Calibri"/>
                <w:sz w:val="22"/>
                <w:szCs w:val="22"/>
                <w:lang w:eastAsia="en-US"/>
              </w:rPr>
            </w:pPr>
            <w:proofErr w:type="spellStart"/>
            <w:proofErr w:type="gramStart"/>
            <w:r w:rsidRPr="007831C0">
              <w:rPr>
                <w:rFonts w:eastAsia="Calibri"/>
                <w:sz w:val="22"/>
                <w:szCs w:val="22"/>
                <w:lang w:eastAsia="en-US"/>
              </w:rPr>
              <w:t>Инфор-мационная</w:t>
            </w:r>
            <w:proofErr w:type="spellEnd"/>
            <w:proofErr w:type="gramEnd"/>
            <w:r w:rsidRPr="007831C0">
              <w:rPr>
                <w:rFonts w:eastAsia="Calibri"/>
                <w:sz w:val="22"/>
                <w:szCs w:val="22"/>
                <w:lang w:eastAsia="en-US"/>
              </w:rPr>
              <w:t xml:space="preserve"> система</w:t>
            </w:r>
          </w:p>
        </w:tc>
      </w:tr>
      <w:tr w:rsidR="007831C0" w:rsidRPr="007831C0" w:rsidTr="007831C0">
        <w:trPr>
          <w:trHeight w:val="647"/>
        </w:trPr>
        <w:tc>
          <w:tcPr>
            <w:tcW w:w="62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spacing w:after="200" w:line="276" w:lineRule="auto"/>
              <w:rPr>
                <w:rFonts w:ascii="Calibri" w:eastAsia="Calibri" w:hAnsi="Calibri"/>
                <w:sz w:val="22"/>
                <w:szCs w:val="22"/>
                <w:lang w:eastAsia="en-US"/>
              </w:rPr>
            </w:pPr>
          </w:p>
        </w:tc>
        <w:tc>
          <w:tcPr>
            <w:tcW w:w="156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spacing w:after="200" w:line="276" w:lineRule="auto"/>
              <w:rPr>
                <w:rFonts w:ascii="Calibri" w:eastAsia="Calibri" w:hAnsi="Calibri"/>
                <w:sz w:val="22"/>
                <w:szCs w:val="22"/>
                <w:lang w:eastAsia="en-US"/>
              </w:rPr>
            </w:pPr>
          </w:p>
        </w:tc>
        <w:tc>
          <w:tcPr>
            <w:tcW w:w="2645" w:type="dxa"/>
            <w:vMerge/>
            <w:tcBorders>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spacing w:after="200" w:line="276" w:lineRule="auto"/>
              <w:rPr>
                <w:rFonts w:ascii="Calibri" w:eastAsia="Calibri" w:hAnsi="Calibri"/>
                <w:sz w:val="22"/>
                <w:szCs w:val="22"/>
                <w:lang w:eastAsia="en-US"/>
              </w:rPr>
            </w:pPr>
          </w:p>
        </w:tc>
        <w:tc>
          <w:tcPr>
            <w:tcW w:w="124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spacing w:after="200" w:line="276" w:lineRule="auto"/>
              <w:rPr>
                <w:rFonts w:ascii="Calibri" w:eastAsia="Calibri" w:hAnsi="Calibri"/>
                <w:sz w:val="22"/>
                <w:szCs w:val="22"/>
                <w:lang w:eastAsia="en-US"/>
              </w:rPr>
            </w:pPr>
          </w:p>
        </w:tc>
        <w:tc>
          <w:tcPr>
            <w:tcW w:w="12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spacing w:after="200" w:line="276" w:lineRule="auto"/>
              <w:rPr>
                <w:rFonts w:ascii="Calibri" w:eastAsia="Calibri" w:hAnsi="Calibri"/>
                <w:sz w:val="22"/>
                <w:szCs w:val="22"/>
                <w:lang w:eastAsia="en-US"/>
              </w:rPr>
            </w:pPr>
          </w:p>
        </w:tc>
        <w:tc>
          <w:tcPr>
            <w:tcW w:w="1105" w:type="dxa"/>
            <w:tcBorders>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widowControl w:val="0"/>
              <w:jc w:val="center"/>
              <w:rPr>
                <w:rFonts w:eastAsia="Calibri"/>
                <w:sz w:val="22"/>
                <w:szCs w:val="22"/>
                <w:lang w:eastAsia="en-US"/>
              </w:rPr>
            </w:pPr>
            <w:r w:rsidRPr="007831C0">
              <w:rPr>
                <w:rFonts w:eastAsia="Calibri"/>
                <w:sz w:val="22"/>
                <w:szCs w:val="22"/>
                <w:lang w:eastAsia="en-US"/>
              </w:rPr>
              <w:t>значение</w:t>
            </w:r>
          </w:p>
        </w:tc>
        <w:tc>
          <w:tcPr>
            <w:tcW w:w="552" w:type="dxa"/>
            <w:tcBorders>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widowControl w:val="0"/>
              <w:jc w:val="center"/>
              <w:rPr>
                <w:rFonts w:eastAsia="Calibri"/>
                <w:sz w:val="22"/>
                <w:szCs w:val="22"/>
                <w:lang w:eastAsia="en-US"/>
              </w:rPr>
            </w:pPr>
            <w:r w:rsidRPr="007831C0">
              <w:rPr>
                <w:rFonts w:eastAsia="Calibri"/>
                <w:sz w:val="22"/>
                <w:szCs w:val="22"/>
                <w:lang w:eastAsia="en-US"/>
              </w:rPr>
              <w:t>год</w:t>
            </w:r>
          </w:p>
        </w:tc>
        <w:tc>
          <w:tcPr>
            <w:tcW w:w="414" w:type="dxa"/>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widowControl w:val="0"/>
              <w:jc w:val="center"/>
              <w:rPr>
                <w:rFonts w:eastAsia="Calibri"/>
                <w:sz w:val="22"/>
                <w:szCs w:val="22"/>
                <w:lang w:eastAsia="en-US"/>
              </w:rPr>
            </w:pPr>
            <w:r w:rsidRPr="007831C0">
              <w:rPr>
                <w:rFonts w:eastAsia="Calibri"/>
                <w:sz w:val="22"/>
                <w:szCs w:val="22"/>
                <w:lang w:eastAsia="en-US"/>
              </w:rPr>
              <w:t>N</w:t>
            </w:r>
          </w:p>
        </w:tc>
        <w:tc>
          <w:tcPr>
            <w:tcW w:w="5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widowControl w:val="0"/>
              <w:jc w:val="center"/>
              <w:rPr>
                <w:rFonts w:eastAsia="Calibri"/>
                <w:sz w:val="22"/>
                <w:szCs w:val="22"/>
                <w:lang w:eastAsia="en-US"/>
              </w:rPr>
            </w:pPr>
            <w:r w:rsidRPr="007831C0">
              <w:rPr>
                <w:rFonts w:eastAsia="Calibri"/>
                <w:sz w:val="22"/>
                <w:szCs w:val="22"/>
                <w:lang w:eastAsia="en-US"/>
              </w:rPr>
              <w:t>N+1</w:t>
            </w:r>
          </w:p>
        </w:tc>
        <w:tc>
          <w:tcPr>
            <w:tcW w:w="415" w:type="dxa"/>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widowControl w:val="0"/>
              <w:jc w:val="center"/>
              <w:rPr>
                <w:rFonts w:eastAsia="Calibri"/>
                <w:sz w:val="22"/>
                <w:szCs w:val="22"/>
                <w:lang w:eastAsia="en-US"/>
              </w:rPr>
            </w:pPr>
            <w:r w:rsidRPr="007831C0">
              <w:rPr>
                <w:rFonts w:eastAsia="Calibri"/>
                <w:sz w:val="22"/>
                <w:szCs w:val="22"/>
                <w:lang w:eastAsia="en-US"/>
              </w:rPr>
              <w:t>…</w:t>
            </w:r>
          </w:p>
        </w:tc>
        <w:tc>
          <w:tcPr>
            <w:tcW w:w="69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spacing w:after="200" w:line="276" w:lineRule="auto"/>
              <w:rPr>
                <w:rFonts w:ascii="Calibri" w:eastAsia="Calibri" w:hAnsi="Calibri"/>
                <w:sz w:val="22"/>
                <w:szCs w:val="22"/>
                <w:lang w:eastAsia="en-US"/>
              </w:rPr>
            </w:pPr>
          </w:p>
        </w:tc>
        <w:tc>
          <w:tcPr>
            <w:tcW w:w="12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spacing w:after="200" w:line="276" w:lineRule="auto"/>
              <w:rPr>
                <w:rFonts w:ascii="Calibri" w:eastAsia="Calibri" w:hAnsi="Calibri"/>
                <w:sz w:val="22"/>
                <w:szCs w:val="22"/>
                <w:lang w:eastAsia="en-US"/>
              </w:rPr>
            </w:pPr>
          </w:p>
        </w:tc>
        <w:tc>
          <w:tcPr>
            <w:tcW w:w="12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spacing w:after="200" w:line="276" w:lineRule="auto"/>
              <w:rPr>
                <w:rFonts w:ascii="Calibri" w:eastAsia="Calibri" w:hAnsi="Calibri"/>
                <w:sz w:val="22"/>
                <w:szCs w:val="22"/>
                <w:lang w:eastAsia="en-US"/>
              </w:rPr>
            </w:pPr>
          </w:p>
        </w:tc>
        <w:tc>
          <w:tcPr>
            <w:tcW w:w="12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spacing w:after="200" w:line="276" w:lineRule="auto"/>
              <w:rPr>
                <w:rFonts w:ascii="Calibri" w:eastAsia="Calibri" w:hAnsi="Calibri"/>
                <w:sz w:val="22"/>
                <w:szCs w:val="22"/>
                <w:lang w:eastAsia="en-US"/>
              </w:rPr>
            </w:pPr>
          </w:p>
        </w:tc>
      </w:tr>
      <w:tr w:rsidR="007831C0" w:rsidRPr="007831C0" w:rsidTr="007831C0">
        <w:tc>
          <w:tcPr>
            <w:tcW w:w="625" w:type="dxa"/>
            <w:tcBorders>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widowControl w:val="0"/>
              <w:jc w:val="center"/>
              <w:rPr>
                <w:rFonts w:eastAsia="Calibri"/>
                <w:sz w:val="22"/>
                <w:szCs w:val="22"/>
                <w:lang w:eastAsia="en-US"/>
              </w:rPr>
            </w:pPr>
            <w:r w:rsidRPr="007831C0">
              <w:rPr>
                <w:rFonts w:eastAsia="Calibri"/>
                <w:sz w:val="22"/>
                <w:szCs w:val="22"/>
                <w:lang w:eastAsia="en-US"/>
              </w:rPr>
              <w:t>1</w:t>
            </w:r>
          </w:p>
        </w:tc>
        <w:tc>
          <w:tcPr>
            <w:tcW w:w="1565" w:type="dxa"/>
            <w:tcBorders>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widowControl w:val="0"/>
              <w:jc w:val="center"/>
              <w:rPr>
                <w:rFonts w:eastAsia="Calibri"/>
                <w:sz w:val="22"/>
                <w:szCs w:val="22"/>
                <w:lang w:eastAsia="en-US"/>
              </w:rPr>
            </w:pPr>
            <w:r w:rsidRPr="007831C0">
              <w:rPr>
                <w:rFonts w:eastAsia="Calibri"/>
                <w:sz w:val="22"/>
                <w:szCs w:val="22"/>
                <w:lang w:eastAsia="en-US"/>
              </w:rPr>
              <w:t>2</w:t>
            </w:r>
          </w:p>
        </w:tc>
        <w:tc>
          <w:tcPr>
            <w:tcW w:w="2645" w:type="dxa"/>
            <w:tcBorders>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widowControl w:val="0"/>
              <w:jc w:val="center"/>
              <w:rPr>
                <w:rFonts w:eastAsia="Calibri"/>
                <w:sz w:val="22"/>
                <w:szCs w:val="22"/>
                <w:lang w:eastAsia="en-US"/>
              </w:rPr>
            </w:pPr>
            <w:r w:rsidRPr="007831C0">
              <w:rPr>
                <w:rFonts w:eastAsia="Calibri"/>
                <w:sz w:val="22"/>
                <w:szCs w:val="22"/>
                <w:lang w:eastAsia="en-US"/>
              </w:rPr>
              <w:t>3</w:t>
            </w:r>
          </w:p>
        </w:tc>
        <w:tc>
          <w:tcPr>
            <w:tcW w:w="1242" w:type="dxa"/>
            <w:tcBorders>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widowControl w:val="0"/>
              <w:jc w:val="center"/>
              <w:rPr>
                <w:rFonts w:eastAsia="Calibri"/>
                <w:sz w:val="22"/>
                <w:szCs w:val="22"/>
                <w:lang w:eastAsia="en-US"/>
              </w:rPr>
            </w:pPr>
            <w:r w:rsidRPr="007831C0">
              <w:rPr>
                <w:rFonts w:eastAsia="Calibri"/>
                <w:sz w:val="22"/>
                <w:szCs w:val="22"/>
                <w:lang w:eastAsia="en-US"/>
              </w:rPr>
              <w:t>4</w:t>
            </w:r>
          </w:p>
        </w:tc>
        <w:tc>
          <w:tcPr>
            <w:tcW w:w="1243" w:type="dxa"/>
            <w:tcBorders>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widowControl w:val="0"/>
              <w:jc w:val="center"/>
              <w:rPr>
                <w:rFonts w:eastAsia="Calibri"/>
                <w:sz w:val="22"/>
                <w:szCs w:val="22"/>
                <w:lang w:eastAsia="en-US"/>
              </w:rPr>
            </w:pPr>
            <w:r w:rsidRPr="007831C0">
              <w:rPr>
                <w:rFonts w:eastAsia="Calibri"/>
                <w:sz w:val="22"/>
                <w:szCs w:val="22"/>
                <w:lang w:eastAsia="en-US"/>
              </w:rPr>
              <w:t>5</w:t>
            </w:r>
          </w:p>
        </w:tc>
        <w:tc>
          <w:tcPr>
            <w:tcW w:w="1105" w:type="dxa"/>
            <w:tcBorders>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widowControl w:val="0"/>
              <w:jc w:val="center"/>
              <w:rPr>
                <w:rFonts w:eastAsia="Calibri"/>
                <w:sz w:val="22"/>
                <w:szCs w:val="22"/>
                <w:lang w:eastAsia="en-US"/>
              </w:rPr>
            </w:pPr>
            <w:r w:rsidRPr="007831C0">
              <w:rPr>
                <w:rFonts w:eastAsia="Calibri"/>
                <w:sz w:val="22"/>
                <w:szCs w:val="22"/>
                <w:lang w:eastAsia="en-US"/>
              </w:rPr>
              <w:t>6</w:t>
            </w:r>
          </w:p>
        </w:tc>
        <w:tc>
          <w:tcPr>
            <w:tcW w:w="552" w:type="dxa"/>
            <w:tcBorders>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widowControl w:val="0"/>
              <w:jc w:val="center"/>
              <w:rPr>
                <w:rFonts w:eastAsia="Calibri"/>
                <w:sz w:val="22"/>
                <w:szCs w:val="22"/>
                <w:lang w:eastAsia="en-US"/>
              </w:rPr>
            </w:pPr>
            <w:r w:rsidRPr="007831C0">
              <w:rPr>
                <w:rFonts w:eastAsia="Calibri"/>
                <w:sz w:val="22"/>
                <w:szCs w:val="22"/>
                <w:lang w:eastAsia="en-US"/>
              </w:rPr>
              <w:t>7</w:t>
            </w:r>
          </w:p>
        </w:tc>
        <w:tc>
          <w:tcPr>
            <w:tcW w:w="414" w:type="dxa"/>
            <w:tcBorders>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widowControl w:val="0"/>
              <w:jc w:val="center"/>
              <w:rPr>
                <w:rFonts w:eastAsia="Calibri"/>
                <w:sz w:val="22"/>
                <w:szCs w:val="22"/>
                <w:lang w:eastAsia="en-US"/>
              </w:rPr>
            </w:pPr>
            <w:r w:rsidRPr="007831C0">
              <w:rPr>
                <w:rFonts w:eastAsia="Calibri"/>
                <w:sz w:val="22"/>
                <w:szCs w:val="22"/>
                <w:lang w:eastAsia="en-US"/>
              </w:rPr>
              <w:t>8</w:t>
            </w:r>
          </w:p>
        </w:tc>
        <w:tc>
          <w:tcPr>
            <w:tcW w:w="5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widowControl w:val="0"/>
              <w:jc w:val="center"/>
              <w:rPr>
                <w:rFonts w:eastAsia="Calibri"/>
                <w:sz w:val="22"/>
                <w:szCs w:val="22"/>
                <w:lang w:eastAsia="en-US"/>
              </w:rPr>
            </w:pPr>
            <w:r w:rsidRPr="007831C0">
              <w:rPr>
                <w:rFonts w:eastAsia="Calibri"/>
                <w:sz w:val="22"/>
                <w:szCs w:val="22"/>
                <w:lang w:eastAsia="en-US"/>
              </w:rPr>
              <w:t>9</w:t>
            </w:r>
          </w:p>
        </w:tc>
        <w:tc>
          <w:tcPr>
            <w:tcW w:w="415" w:type="dxa"/>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widowControl w:val="0"/>
              <w:jc w:val="center"/>
              <w:rPr>
                <w:rFonts w:eastAsia="Calibri"/>
                <w:sz w:val="22"/>
                <w:szCs w:val="22"/>
                <w:lang w:eastAsia="en-US"/>
              </w:rPr>
            </w:pPr>
            <w:r w:rsidRPr="007831C0">
              <w:rPr>
                <w:rFonts w:eastAsia="Calibri"/>
                <w:sz w:val="22"/>
                <w:szCs w:val="22"/>
                <w:lang w:eastAsia="en-US"/>
              </w:rPr>
              <w:t>10</w:t>
            </w:r>
          </w:p>
        </w:tc>
        <w:tc>
          <w:tcPr>
            <w:tcW w:w="690" w:type="dxa"/>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widowControl w:val="0"/>
              <w:jc w:val="center"/>
              <w:rPr>
                <w:rFonts w:eastAsia="Calibri"/>
                <w:sz w:val="22"/>
                <w:szCs w:val="22"/>
                <w:lang w:eastAsia="en-US"/>
              </w:rPr>
            </w:pPr>
            <w:r w:rsidRPr="007831C0">
              <w:rPr>
                <w:rFonts w:eastAsia="Calibri"/>
                <w:sz w:val="22"/>
                <w:szCs w:val="22"/>
                <w:lang w:eastAsia="en-US"/>
              </w:rPr>
              <w:t>11</w:t>
            </w:r>
          </w:p>
        </w:tc>
        <w:tc>
          <w:tcPr>
            <w:tcW w:w="12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widowControl w:val="0"/>
              <w:jc w:val="center"/>
              <w:rPr>
                <w:rFonts w:eastAsia="Calibri"/>
                <w:sz w:val="22"/>
                <w:szCs w:val="22"/>
                <w:lang w:eastAsia="en-US"/>
              </w:rPr>
            </w:pPr>
            <w:r w:rsidRPr="007831C0">
              <w:rPr>
                <w:rFonts w:eastAsia="Calibri"/>
                <w:sz w:val="22"/>
                <w:szCs w:val="22"/>
                <w:lang w:eastAsia="en-US"/>
              </w:rPr>
              <w:t>12</w:t>
            </w:r>
          </w:p>
        </w:tc>
        <w:tc>
          <w:tcPr>
            <w:tcW w:w="12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widowControl w:val="0"/>
              <w:jc w:val="center"/>
              <w:rPr>
                <w:rFonts w:eastAsia="Calibri"/>
                <w:szCs w:val="22"/>
                <w:lang w:eastAsia="en-US"/>
              </w:rPr>
            </w:pPr>
            <w:r w:rsidRPr="007831C0">
              <w:rPr>
                <w:rFonts w:eastAsia="Calibri"/>
                <w:szCs w:val="22"/>
                <w:lang w:eastAsia="en-US"/>
              </w:rPr>
              <w:t>13</w:t>
            </w:r>
          </w:p>
        </w:tc>
        <w:tc>
          <w:tcPr>
            <w:tcW w:w="12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widowControl w:val="0"/>
              <w:jc w:val="center"/>
              <w:rPr>
                <w:rFonts w:eastAsia="Calibri"/>
                <w:szCs w:val="22"/>
                <w:lang w:eastAsia="en-US"/>
              </w:rPr>
            </w:pPr>
            <w:r w:rsidRPr="007831C0">
              <w:rPr>
                <w:rFonts w:eastAsia="Calibri"/>
                <w:szCs w:val="22"/>
                <w:lang w:eastAsia="en-US"/>
              </w:rPr>
              <w:t>14</w:t>
            </w:r>
          </w:p>
        </w:tc>
      </w:tr>
      <w:tr w:rsidR="007831C0" w:rsidRPr="007831C0" w:rsidTr="007831C0">
        <w:tc>
          <w:tcPr>
            <w:tcW w:w="13534" w:type="dxa"/>
            <w:gridSpan w:val="13"/>
            <w:tcBorders>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widowControl w:val="0"/>
              <w:jc w:val="center"/>
              <w:rPr>
                <w:rFonts w:eastAsia="Calibri"/>
                <w:i/>
                <w:szCs w:val="22"/>
                <w:lang w:eastAsia="en-US"/>
              </w:rPr>
            </w:pPr>
            <w:r w:rsidRPr="007831C0">
              <w:rPr>
                <w:rFonts w:eastAsia="Calibri"/>
                <w:i/>
                <w:szCs w:val="22"/>
                <w:lang w:eastAsia="en-US"/>
              </w:rPr>
              <w:t>Цель 1 муниципальной программы «Наименование» &lt;6&gt;</w:t>
            </w:r>
          </w:p>
        </w:tc>
        <w:tc>
          <w:tcPr>
            <w:tcW w:w="1243" w:type="dxa"/>
            <w:tcBorders>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widowControl w:val="0"/>
              <w:jc w:val="center"/>
              <w:rPr>
                <w:rFonts w:eastAsia="Calibri"/>
                <w:i/>
                <w:szCs w:val="22"/>
                <w:lang w:eastAsia="en-US"/>
              </w:rPr>
            </w:pPr>
          </w:p>
        </w:tc>
      </w:tr>
      <w:tr w:rsidR="007831C0" w:rsidRPr="007831C0" w:rsidTr="007831C0">
        <w:trPr>
          <w:trHeight w:val="191"/>
        </w:trPr>
        <w:tc>
          <w:tcPr>
            <w:tcW w:w="625" w:type="dxa"/>
            <w:tcBorders>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widowControl w:val="0"/>
              <w:jc w:val="center"/>
              <w:rPr>
                <w:rFonts w:eastAsia="Calibri"/>
                <w:sz w:val="22"/>
                <w:szCs w:val="22"/>
                <w:lang w:eastAsia="en-US"/>
              </w:rPr>
            </w:pPr>
            <w:r w:rsidRPr="007831C0">
              <w:rPr>
                <w:rFonts w:eastAsia="Calibri"/>
                <w:sz w:val="22"/>
                <w:szCs w:val="22"/>
                <w:lang w:eastAsia="en-US"/>
              </w:rPr>
              <w:t>1.1.</w:t>
            </w:r>
          </w:p>
        </w:tc>
        <w:tc>
          <w:tcPr>
            <w:tcW w:w="1565" w:type="dxa"/>
            <w:tcBorders>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widowControl w:val="0"/>
              <w:rPr>
                <w:rFonts w:eastAsia="Calibri"/>
                <w:i/>
                <w:sz w:val="22"/>
                <w:szCs w:val="22"/>
                <w:lang w:eastAsia="en-US"/>
              </w:rPr>
            </w:pPr>
            <w:r w:rsidRPr="007831C0">
              <w:rPr>
                <w:rFonts w:eastAsia="Calibri"/>
                <w:i/>
                <w:sz w:val="22"/>
                <w:szCs w:val="22"/>
                <w:lang w:eastAsia="en-US"/>
              </w:rPr>
              <w:t>Наименование показателя</w:t>
            </w:r>
          </w:p>
        </w:tc>
        <w:tc>
          <w:tcPr>
            <w:tcW w:w="2645" w:type="dxa"/>
            <w:tcBorders>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widowControl w:val="0"/>
              <w:rPr>
                <w:rFonts w:eastAsia="Calibri"/>
                <w:sz w:val="22"/>
                <w:szCs w:val="22"/>
                <w:lang w:eastAsia="en-US"/>
              </w:rPr>
            </w:pPr>
          </w:p>
        </w:tc>
        <w:tc>
          <w:tcPr>
            <w:tcW w:w="1242" w:type="dxa"/>
            <w:tcBorders>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widowControl w:val="0"/>
              <w:rPr>
                <w:rFonts w:eastAsia="Calibri"/>
                <w:sz w:val="22"/>
                <w:szCs w:val="22"/>
                <w:lang w:eastAsia="en-US"/>
              </w:rPr>
            </w:pPr>
          </w:p>
        </w:tc>
        <w:tc>
          <w:tcPr>
            <w:tcW w:w="1243" w:type="dxa"/>
            <w:tcBorders>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widowControl w:val="0"/>
              <w:rPr>
                <w:rFonts w:eastAsia="Calibri"/>
                <w:sz w:val="22"/>
                <w:szCs w:val="22"/>
                <w:lang w:eastAsia="en-US"/>
              </w:rPr>
            </w:pPr>
          </w:p>
        </w:tc>
        <w:tc>
          <w:tcPr>
            <w:tcW w:w="1105" w:type="dxa"/>
            <w:tcBorders>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widowControl w:val="0"/>
              <w:rPr>
                <w:rFonts w:eastAsia="Calibri"/>
                <w:sz w:val="22"/>
                <w:szCs w:val="22"/>
                <w:lang w:eastAsia="en-US"/>
              </w:rPr>
            </w:pPr>
          </w:p>
        </w:tc>
        <w:tc>
          <w:tcPr>
            <w:tcW w:w="552" w:type="dxa"/>
            <w:tcBorders>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widowControl w:val="0"/>
              <w:rPr>
                <w:rFonts w:eastAsia="Calibri"/>
                <w:sz w:val="22"/>
                <w:szCs w:val="22"/>
                <w:lang w:eastAsia="en-US"/>
              </w:rPr>
            </w:pPr>
          </w:p>
        </w:tc>
        <w:tc>
          <w:tcPr>
            <w:tcW w:w="414" w:type="dxa"/>
            <w:tcBorders>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widowControl w:val="0"/>
              <w:rPr>
                <w:rFonts w:eastAsia="Calibri"/>
                <w:sz w:val="22"/>
                <w:szCs w:val="22"/>
                <w:lang w:eastAsia="en-US"/>
              </w:rPr>
            </w:pPr>
          </w:p>
        </w:tc>
        <w:tc>
          <w:tcPr>
            <w:tcW w:w="552" w:type="dxa"/>
            <w:tcBorders>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widowControl w:val="0"/>
              <w:rPr>
                <w:rFonts w:eastAsia="Calibri"/>
                <w:sz w:val="22"/>
                <w:szCs w:val="22"/>
                <w:lang w:eastAsia="en-US"/>
              </w:rPr>
            </w:pPr>
          </w:p>
        </w:tc>
        <w:tc>
          <w:tcPr>
            <w:tcW w:w="415" w:type="dxa"/>
            <w:tcBorders>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widowControl w:val="0"/>
              <w:rPr>
                <w:rFonts w:eastAsia="Calibri"/>
                <w:sz w:val="22"/>
                <w:szCs w:val="22"/>
                <w:lang w:eastAsia="en-US"/>
              </w:rPr>
            </w:pPr>
          </w:p>
        </w:tc>
        <w:tc>
          <w:tcPr>
            <w:tcW w:w="690" w:type="dxa"/>
            <w:tcBorders>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widowControl w:val="0"/>
              <w:rPr>
                <w:rFonts w:eastAsia="Calibri"/>
                <w:sz w:val="22"/>
                <w:szCs w:val="22"/>
                <w:lang w:eastAsia="en-US"/>
              </w:rPr>
            </w:pPr>
          </w:p>
        </w:tc>
        <w:tc>
          <w:tcPr>
            <w:tcW w:w="1243" w:type="dxa"/>
            <w:tcBorders>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widowControl w:val="0"/>
              <w:rPr>
                <w:rFonts w:eastAsia="Calibri"/>
                <w:sz w:val="22"/>
                <w:szCs w:val="22"/>
                <w:lang w:eastAsia="en-US"/>
              </w:rPr>
            </w:pPr>
          </w:p>
        </w:tc>
        <w:tc>
          <w:tcPr>
            <w:tcW w:w="1243" w:type="dxa"/>
            <w:tcBorders>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widowControl w:val="0"/>
              <w:rPr>
                <w:rFonts w:eastAsia="Calibri"/>
                <w:szCs w:val="22"/>
                <w:lang w:eastAsia="en-US"/>
              </w:rPr>
            </w:pPr>
          </w:p>
        </w:tc>
        <w:tc>
          <w:tcPr>
            <w:tcW w:w="1243" w:type="dxa"/>
            <w:tcBorders>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widowControl w:val="0"/>
              <w:rPr>
                <w:rFonts w:eastAsia="Calibri"/>
                <w:szCs w:val="22"/>
                <w:lang w:eastAsia="en-US"/>
              </w:rPr>
            </w:pPr>
          </w:p>
        </w:tc>
      </w:tr>
      <w:tr w:rsidR="007831C0" w:rsidRPr="007831C0" w:rsidTr="007831C0">
        <w:tc>
          <w:tcPr>
            <w:tcW w:w="625" w:type="dxa"/>
            <w:tcBorders>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widowControl w:val="0"/>
              <w:jc w:val="center"/>
              <w:rPr>
                <w:rFonts w:eastAsia="Calibri"/>
                <w:sz w:val="22"/>
                <w:szCs w:val="22"/>
                <w:lang w:eastAsia="en-US"/>
              </w:rPr>
            </w:pPr>
            <w:r w:rsidRPr="007831C0">
              <w:rPr>
                <w:rFonts w:eastAsia="Calibri"/>
                <w:sz w:val="22"/>
                <w:szCs w:val="22"/>
                <w:lang w:eastAsia="en-US"/>
              </w:rPr>
              <w:t>1.2.</w:t>
            </w:r>
          </w:p>
        </w:tc>
        <w:tc>
          <w:tcPr>
            <w:tcW w:w="1565" w:type="dxa"/>
            <w:tcBorders>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widowControl w:val="0"/>
              <w:rPr>
                <w:rFonts w:eastAsia="Calibri"/>
                <w:sz w:val="22"/>
                <w:szCs w:val="22"/>
                <w:lang w:eastAsia="en-US"/>
              </w:rPr>
            </w:pPr>
            <w:r w:rsidRPr="007831C0">
              <w:rPr>
                <w:rFonts w:eastAsia="Calibri"/>
                <w:i/>
                <w:sz w:val="22"/>
                <w:szCs w:val="22"/>
                <w:lang w:eastAsia="en-US"/>
              </w:rPr>
              <w:t>Наименование показателя</w:t>
            </w:r>
          </w:p>
        </w:tc>
        <w:tc>
          <w:tcPr>
            <w:tcW w:w="2645" w:type="dxa"/>
            <w:tcBorders>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widowControl w:val="0"/>
              <w:rPr>
                <w:rFonts w:eastAsia="Calibri"/>
                <w:sz w:val="22"/>
                <w:szCs w:val="22"/>
                <w:lang w:eastAsia="en-US"/>
              </w:rPr>
            </w:pPr>
          </w:p>
        </w:tc>
        <w:tc>
          <w:tcPr>
            <w:tcW w:w="1242" w:type="dxa"/>
            <w:tcBorders>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widowControl w:val="0"/>
              <w:rPr>
                <w:rFonts w:eastAsia="Calibri"/>
                <w:sz w:val="22"/>
                <w:szCs w:val="22"/>
                <w:lang w:eastAsia="en-US"/>
              </w:rPr>
            </w:pPr>
          </w:p>
        </w:tc>
        <w:tc>
          <w:tcPr>
            <w:tcW w:w="1243" w:type="dxa"/>
            <w:tcBorders>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widowControl w:val="0"/>
              <w:rPr>
                <w:rFonts w:eastAsia="Calibri"/>
                <w:sz w:val="22"/>
                <w:szCs w:val="22"/>
                <w:lang w:eastAsia="en-US"/>
              </w:rPr>
            </w:pPr>
          </w:p>
        </w:tc>
        <w:tc>
          <w:tcPr>
            <w:tcW w:w="1105" w:type="dxa"/>
            <w:tcBorders>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widowControl w:val="0"/>
              <w:rPr>
                <w:rFonts w:eastAsia="Calibri"/>
                <w:sz w:val="22"/>
                <w:szCs w:val="22"/>
                <w:lang w:eastAsia="en-US"/>
              </w:rPr>
            </w:pPr>
          </w:p>
        </w:tc>
        <w:tc>
          <w:tcPr>
            <w:tcW w:w="552" w:type="dxa"/>
            <w:tcBorders>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widowControl w:val="0"/>
              <w:rPr>
                <w:rFonts w:eastAsia="Calibri"/>
                <w:sz w:val="22"/>
                <w:szCs w:val="22"/>
                <w:lang w:eastAsia="en-US"/>
              </w:rPr>
            </w:pPr>
          </w:p>
        </w:tc>
        <w:tc>
          <w:tcPr>
            <w:tcW w:w="414" w:type="dxa"/>
            <w:tcBorders>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widowControl w:val="0"/>
              <w:rPr>
                <w:rFonts w:eastAsia="Calibri"/>
                <w:sz w:val="22"/>
                <w:szCs w:val="22"/>
                <w:lang w:eastAsia="en-US"/>
              </w:rPr>
            </w:pPr>
          </w:p>
        </w:tc>
        <w:tc>
          <w:tcPr>
            <w:tcW w:w="552" w:type="dxa"/>
            <w:tcBorders>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widowControl w:val="0"/>
              <w:rPr>
                <w:rFonts w:eastAsia="Calibri"/>
                <w:sz w:val="22"/>
                <w:szCs w:val="22"/>
                <w:lang w:eastAsia="en-US"/>
              </w:rPr>
            </w:pPr>
          </w:p>
        </w:tc>
        <w:tc>
          <w:tcPr>
            <w:tcW w:w="415" w:type="dxa"/>
            <w:tcBorders>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widowControl w:val="0"/>
              <w:rPr>
                <w:rFonts w:eastAsia="Calibri"/>
                <w:sz w:val="22"/>
                <w:szCs w:val="22"/>
                <w:lang w:eastAsia="en-US"/>
              </w:rPr>
            </w:pPr>
          </w:p>
        </w:tc>
        <w:tc>
          <w:tcPr>
            <w:tcW w:w="690" w:type="dxa"/>
            <w:tcBorders>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widowControl w:val="0"/>
              <w:rPr>
                <w:rFonts w:eastAsia="Calibri"/>
                <w:sz w:val="22"/>
                <w:szCs w:val="22"/>
                <w:lang w:eastAsia="en-US"/>
              </w:rPr>
            </w:pPr>
          </w:p>
        </w:tc>
        <w:tc>
          <w:tcPr>
            <w:tcW w:w="1243" w:type="dxa"/>
            <w:tcBorders>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widowControl w:val="0"/>
              <w:rPr>
                <w:rFonts w:eastAsia="Calibri"/>
                <w:sz w:val="22"/>
                <w:szCs w:val="22"/>
                <w:lang w:eastAsia="en-US"/>
              </w:rPr>
            </w:pPr>
          </w:p>
        </w:tc>
        <w:tc>
          <w:tcPr>
            <w:tcW w:w="1243" w:type="dxa"/>
            <w:tcBorders>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widowControl w:val="0"/>
              <w:rPr>
                <w:rFonts w:eastAsia="Calibri"/>
                <w:szCs w:val="22"/>
                <w:lang w:eastAsia="en-US"/>
              </w:rPr>
            </w:pPr>
          </w:p>
        </w:tc>
        <w:tc>
          <w:tcPr>
            <w:tcW w:w="1243" w:type="dxa"/>
            <w:tcBorders>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widowControl w:val="0"/>
              <w:rPr>
                <w:rFonts w:eastAsia="Calibri"/>
                <w:szCs w:val="22"/>
                <w:lang w:eastAsia="en-US"/>
              </w:rPr>
            </w:pPr>
          </w:p>
        </w:tc>
      </w:tr>
      <w:tr w:rsidR="007831C0" w:rsidRPr="007831C0" w:rsidTr="007831C0">
        <w:trPr>
          <w:trHeight w:val="185"/>
        </w:trPr>
        <w:tc>
          <w:tcPr>
            <w:tcW w:w="625" w:type="dxa"/>
            <w:tcBorders>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widowControl w:val="0"/>
              <w:jc w:val="center"/>
              <w:rPr>
                <w:rFonts w:eastAsia="Calibri"/>
                <w:sz w:val="22"/>
                <w:szCs w:val="22"/>
                <w:lang w:eastAsia="en-US"/>
              </w:rPr>
            </w:pPr>
            <w:r w:rsidRPr="007831C0">
              <w:rPr>
                <w:rFonts w:eastAsia="Calibri"/>
                <w:sz w:val="22"/>
                <w:szCs w:val="22"/>
                <w:lang w:eastAsia="en-US"/>
              </w:rPr>
              <w:t>…</w:t>
            </w:r>
          </w:p>
        </w:tc>
        <w:tc>
          <w:tcPr>
            <w:tcW w:w="1565" w:type="dxa"/>
            <w:tcBorders>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widowControl w:val="0"/>
              <w:jc w:val="center"/>
              <w:rPr>
                <w:rFonts w:eastAsia="Calibri"/>
                <w:sz w:val="22"/>
                <w:szCs w:val="22"/>
                <w:lang w:eastAsia="en-US"/>
              </w:rPr>
            </w:pPr>
            <w:r w:rsidRPr="007831C0">
              <w:rPr>
                <w:rFonts w:eastAsia="Calibri"/>
                <w:sz w:val="22"/>
                <w:szCs w:val="22"/>
                <w:lang w:eastAsia="en-US"/>
              </w:rPr>
              <w:t>…</w:t>
            </w:r>
          </w:p>
        </w:tc>
        <w:tc>
          <w:tcPr>
            <w:tcW w:w="2645" w:type="dxa"/>
            <w:tcBorders>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widowControl w:val="0"/>
              <w:jc w:val="center"/>
              <w:rPr>
                <w:rFonts w:eastAsia="Calibri"/>
                <w:sz w:val="22"/>
                <w:szCs w:val="22"/>
                <w:lang w:eastAsia="en-US"/>
              </w:rPr>
            </w:pPr>
          </w:p>
        </w:tc>
        <w:tc>
          <w:tcPr>
            <w:tcW w:w="1242" w:type="dxa"/>
            <w:tcBorders>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widowControl w:val="0"/>
              <w:jc w:val="center"/>
              <w:rPr>
                <w:rFonts w:eastAsia="Calibri"/>
                <w:sz w:val="22"/>
                <w:szCs w:val="22"/>
                <w:lang w:eastAsia="en-US"/>
              </w:rPr>
            </w:pPr>
            <w:r w:rsidRPr="007831C0">
              <w:rPr>
                <w:rFonts w:eastAsia="Calibri"/>
                <w:sz w:val="22"/>
                <w:szCs w:val="22"/>
                <w:lang w:eastAsia="en-US"/>
              </w:rPr>
              <w:t>…</w:t>
            </w:r>
          </w:p>
        </w:tc>
        <w:tc>
          <w:tcPr>
            <w:tcW w:w="1243" w:type="dxa"/>
            <w:tcBorders>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widowControl w:val="0"/>
              <w:jc w:val="center"/>
              <w:rPr>
                <w:rFonts w:eastAsia="Calibri"/>
                <w:sz w:val="22"/>
                <w:szCs w:val="22"/>
                <w:lang w:eastAsia="en-US"/>
              </w:rPr>
            </w:pPr>
            <w:r w:rsidRPr="007831C0">
              <w:rPr>
                <w:rFonts w:eastAsia="Calibri"/>
                <w:sz w:val="22"/>
                <w:szCs w:val="22"/>
                <w:lang w:eastAsia="en-US"/>
              </w:rPr>
              <w:t>…</w:t>
            </w:r>
          </w:p>
        </w:tc>
        <w:tc>
          <w:tcPr>
            <w:tcW w:w="1105" w:type="dxa"/>
            <w:tcBorders>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widowControl w:val="0"/>
              <w:jc w:val="center"/>
              <w:rPr>
                <w:rFonts w:eastAsia="Calibri"/>
                <w:sz w:val="22"/>
                <w:szCs w:val="22"/>
                <w:lang w:eastAsia="en-US"/>
              </w:rPr>
            </w:pPr>
            <w:r w:rsidRPr="007831C0">
              <w:rPr>
                <w:rFonts w:eastAsia="Calibri"/>
                <w:sz w:val="22"/>
                <w:szCs w:val="22"/>
                <w:lang w:eastAsia="en-US"/>
              </w:rPr>
              <w:t>…</w:t>
            </w:r>
          </w:p>
        </w:tc>
        <w:tc>
          <w:tcPr>
            <w:tcW w:w="552" w:type="dxa"/>
            <w:tcBorders>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widowControl w:val="0"/>
              <w:jc w:val="center"/>
              <w:rPr>
                <w:rFonts w:eastAsia="Calibri"/>
                <w:sz w:val="22"/>
                <w:szCs w:val="22"/>
                <w:lang w:eastAsia="en-US"/>
              </w:rPr>
            </w:pPr>
            <w:r w:rsidRPr="007831C0">
              <w:rPr>
                <w:rFonts w:eastAsia="Calibri"/>
                <w:sz w:val="22"/>
                <w:szCs w:val="22"/>
                <w:lang w:eastAsia="en-US"/>
              </w:rPr>
              <w:t>…</w:t>
            </w:r>
          </w:p>
        </w:tc>
        <w:tc>
          <w:tcPr>
            <w:tcW w:w="414" w:type="dxa"/>
            <w:tcBorders>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widowControl w:val="0"/>
              <w:jc w:val="center"/>
              <w:rPr>
                <w:rFonts w:eastAsia="Calibri"/>
                <w:sz w:val="22"/>
                <w:szCs w:val="22"/>
                <w:lang w:eastAsia="en-US"/>
              </w:rPr>
            </w:pPr>
            <w:r w:rsidRPr="007831C0">
              <w:rPr>
                <w:rFonts w:eastAsia="Calibri"/>
                <w:sz w:val="22"/>
                <w:szCs w:val="22"/>
                <w:lang w:eastAsia="en-US"/>
              </w:rPr>
              <w:t>…</w:t>
            </w:r>
          </w:p>
        </w:tc>
        <w:tc>
          <w:tcPr>
            <w:tcW w:w="552" w:type="dxa"/>
            <w:tcBorders>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widowControl w:val="0"/>
              <w:jc w:val="center"/>
              <w:rPr>
                <w:rFonts w:eastAsia="Calibri"/>
                <w:sz w:val="22"/>
                <w:szCs w:val="22"/>
                <w:lang w:eastAsia="en-US"/>
              </w:rPr>
            </w:pPr>
            <w:r w:rsidRPr="007831C0">
              <w:rPr>
                <w:rFonts w:eastAsia="Calibri"/>
                <w:sz w:val="22"/>
                <w:szCs w:val="22"/>
                <w:lang w:eastAsia="en-US"/>
              </w:rPr>
              <w:t>…</w:t>
            </w:r>
          </w:p>
        </w:tc>
        <w:tc>
          <w:tcPr>
            <w:tcW w:w="415" w:type="dxa"/>
            <w:tcBorders>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widowControl w:val="0"/>
              <w:jc w:val="center"/>
              <w:rPr>
                <w:rFonts w:eastAsia="Calibri"/>
                <w:sz w:val="22"/>
                <w:szCs w:val="22"/>
                <w:lang w:eastAsia="en-US"/>
              </w:rPr>
            </w:pPr>
            <w:r w:rsidRPr="007831C0">
              <w:rPr>
                <w:rFonts w:eastAsia="Calibri"/>
                <w:sz w:val="22"/>
                <w:szCs w:val="22"/>
                <w:lang w:eastAsia="en-US"/>
              </w:rPr>
              <w:t>…</w:t>
            </w:r>
          </w:p>
        </w:tc>
        <w:tc>
          <w:tcPr>
            <w:tcW w:w="690" w:type="dxa"/>
            <w:tcBorders>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widowControl w:val="0"/>
              <w:jc w:val="center"/>
              <w:rPr>
                <w:rFonts w:eastAsia="Calibri"/>
                <w:sz w:val="22"/>
                <w:szCs w:val="22"/>
                <w:lang w:eastAsia="en-US"/>
              </w:rPr>
            </w:pPr>
            <w:r w:rsidRPr="007831C0">
              <w:rPr>
                <w:rFonts w:eastAsia="Calibri"/>
                <w:sz w:val="22"/>
                <w:szCs w:val="22"/>
                <w:lang w:eastAsia="en-US"/>
              </w:rPr>
              <w:t>…</w:t>
            </w:r>
          </w:p>
        </w:tc>
        <w:tc>
          <w:tcPr>
            <w:tcW w:w="1243" w:type="dxa"/>
            <w:tcBorders>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widowControl w:val="0"/>
              <w:jc w:val="center"/>
              <w:rPr>
                <w:rFonts w:eastAsia="Calibri"/>
                <w:sz w:val="22"/>
                <w:szCs w:val="22"/>
                <w:lang w:eastAsia="en-US"/>
              </w:rPr>
            </w:pPr>
            <w:r w:rsidRPr="007831C0">
              <w:rPr>
                <w:rFonts w:eastAsia="Calibri"/>
                <w:sz w:val="22"/>
                <w:szCs w:val="22"/>
                <w:lang w:eastAsia="en-US"/>
              </w:rPr>
              <w:t>…</w:t>
            </w:r>
          </w:p>
        </w:tc>
        <w:tc>
          <w:tcPr>
            <w:tcW w:w="1243" w:type="dxa"/>
            <w:tcBorders>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widowControl w:val="0"/>
              <w:jc w:val="center"/>
              <w:rPr>
                <w:rFonts w:eastAsia="Calibri"/>
                <w:sz w:val="22"/>
                <w:szCs w:val="22"/>
                <w:lang w:eastAsia="en-US"/>
              </w:rPr>
            </w:pPr>
            <w:r w:rsidRPr="007831C0">
              <w:rPr>
                <w:rFonts w:eastAsia="Calibri"/>
                <w:sz w:val="22"/>
                <w:szCs w:val="22"/>
                <w:lang w:eastAsia="en-US"/>
              </w:rPr>
              <w:t>…</w:t>
            </w:r>
          </w:p>
        </w:tc>
        <w:tc>
          <w:tcPr>
            <w:tcW w:w="1243" w:type="dxa"/>
            <w:tcBorders>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widowControl w:val="0"/>
              <w:jc w:val="center"/>
              <w:rPr>
                <w:rFonts w:eastAsia="Calibri"/>
                <w:sz w:val="22"/>
                <w:szCs w:val="22"/>
                <w:lang w:eastAsia="en-US"/>
              </w:rPr>
            </w:pPr>
          </w:p>
        </w:tc>
      </w:tr>
      <w:tr w:rsidR="007831C0" w:rsidRPr="007831C0" w:rsidTr="007831C0">
        <w:trPr>
          <w:trHeight w:val="185"/>
        </w:trPr>
        <w:tc>
          <w:tcPr>
            <w:tcW w:w="13534" w:type="dxa"/>
            <w:gridSpan w:val="13"/>
            <w:tcBorders>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widowControl w:val="0"/>
              <w:jc w:val="center"/>
              <w:rPr>
                <w:rFonts w:eastAsia="Calibri"/>
                <w:i/>
                <w:szCs w:val="22"/>
                <w:lang w:eastAsia="en-US"/>
              </w:rPr>
            </w:pPr>
            <w:r w:rsidRPr="007831C0">
              <w:rPr>
                <w:rFonts w:eastAsia="Calibri"/>
                <w:i/>
                <w:szCs w:val="22"/>
                <w:lang w:eastAsia="en-US"/>
              </w:rPr>
              <w:t>Цель 2 муниципальной  программы «Наименование» &lt;6&gt;</w:t>
            </w:r>
          </w:p>
        </w:tc>
        <w:tc>
          <w:tcPr>
            <w:tcW w:w="1243" w:type="dxa"/>
            <w:tcBorders>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widowControl w:val="0"/>
              <w:jc w:val="center"/>
              <w:rPr>
                <w:rFonts w:eastAsia="Calibri"/>
                <w:i/>
                <w:szCs w:val="22"/>
                <w:lang w:eastAsia="en-US"/>
              </w:rPr>
            </w:pPr>
          </w:p>
        </w:tc>
      </w:tr>
      <w:tr w:rsidR="007831C0" w:rsidRPr="007831C0" w:rsidTr="007831C0">
        <w:trPr>
          <w:trHeight w:val="292"/>
        </w:trPr>
        <w:tc>
          <w:tcPr>
            <w:tcW w:w="625" w:type="dxa"/>
            <w:tcBorders>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widowControl w:val="0"/>
              <w:jc w:val="center"/>
              <w:rPr>
                <w:rFonts w:eastAsia="Calibri"/>
                <w:sz w:val="22"/>
                <w:szCs w:val="22"/>
                <w:lang w:eastAsia="en-US"/>
              </w:rPr>
            </w:pPr>
            <w:r w:rsidRPr="007831C0">
              <w:rPr>
                <w:rFonts w:eastAsia="Calibri"/>
                <w:sz w:val="22"/>
                <w:szCs w:val="22"/>
                <w:lang w:eastAsia="en-US"/>
              </w:rPr>
              <w:t>2.1.</w:t>
            </w:r>
          </w:p>
        </w:tc>
        <w:tc>
          <w:tcPr>
            <w:tcW w:w="1565" w:type="dxa"/>
            <w:tcBorders>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widowControl w:val="0"/>
              <w:rPr>
                <w:rFonts w:eastAsia="Calibri"/>
                <w:sz w:val="22"/>
                <w:szCs w:val="22"/>
                <w:lang w:eastAsia="en-US"/>
              </w:rPr>
            </w:pPr>
            <w:r w:rsidRPr="007831C0">
              <w:rPr>
                <w:rFonts w:eastAsia="Calibri"/>
                <w:i/>
                <w:sz w:val="22"/>
                <w:szCs w:val="22"/>
                <w:lang w:eastAsia="en-US"/>
              </w:rPr>
              <w:t>Наименование показателя</w:t>
            </w:r>
          </w:p>
        </w:tc>
        <w:tc>
          <w:tcPr>
            <w:tcW w:w="2645" w:type="dxa"/>
            <w:tcBorders>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widowControl w:val="0"/>
              <w:rPr>
                <w:rFonts w:eastAsia="Calibri"/>
                <w:sz w:val="22"/>
                <w:szCs w:val="22"/>
                <w:lang w:eastAsia="en-US"/>
              </w:rPr>
            </w:pPr>
          </w:p>
        </w:tc>
        <w:tc>
          <w:tcPr>
            <w:tcW w:w="1242" w:type="dxa"/>
            <w:tcBorders>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widowControl w:val="0"/>
              <w:rPr>
                <w:rFonts w:eastAsia="Calibri"/>
                <w:sz w:val="22"/>
                <w:szCs w:val="22"/>
                <w:lang w:eastAsia="en-US"/>
              </w:rPr>
            </w:pPr>
          </w:p>
        </w:tc>
        <w:tc>
          <w:tcPr>
            <w:tcW w:w="1243" w:type="dxa"/>
            <w:tcBorders>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widowControl w:val="0"/>
              <w:rPr>
                <w:rFonts w:eastAsia="Calibri"/>
                <w:sz w:val="22"/>
                <w:szCs w:val="22"/>
                <w:lang w:eastAsia="en-US"/>
              </w:rPr>
            </w:pPr>
          </w:p>
        </w:tc>
        <w:tc>
          <w:tcPr>
            <w:tcW w:w="1105" w:type="dxa"/>
            <w:tcBorders>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widowControl w:val="0"/>
              <w:rPr>
                <w:rFonts w:eastAsia="Calibri"/>
                <w:sz w:val="22"/>
                <w:szCs w:val="22"/>
                <w:lang w:eastAsia="en-US"/>
              </w:rPr>
            </w:pPr>
          </w:p>
        </w:tc>
        <w:tc>
          <w:tcPr>
            <w:tcW w:w="552" w:type="dxa"/>
            <w:tcBorders>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widowControl w:val="0"/>
              <w:rPr>
                <w:rFonts w:eastAsia="Calibri"/>
                <w:sz w:val="22"/>
                <w:szCs w:val="22"/>
                <w:lang w:eastAsia="en-US"/>
              </w:rPr>
            </w:pPr>
          </w:p>
        </w:tc>
        <w:tc>
          <w:tcPr>
            <w:tcW w:w="414" w:type="dxa"/>
            <w:tcBorders>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widowControl w:val="0"/>
              <w:rPr>
                <w:rFonts w:eastAsia="Calibri"/>
                <w:sz w:val="22"/>
                <w:szCs w:val="22"/>
                <w:lang w:eastAsia="en-US"/>
              </w:rPr>
            </w:pPr>
          </w:p>
        </w:tc>
        <w:tc>
          <w:tcPr>
            <w:tcW w:w="552" w:type="dxa"/>
            <w:tcBorders>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widowControl w:val="0"/>
              <w:rPr>
                <w:rFonts w:eastAsia="Calibri"/>
                <w:sz w:val="22"/>
                <w:szCs w:val="22"/>
                <w:lang w:eastAsia="en-US"/>
              </w:rPr>
            </w:pPr>
          </w:p>
        </w:tc>
        <w:tc>
          <w:tcPr>
            <w:tcW w:w="415" w:type="dxa"/>
            <w:tcBorders>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widowControl w:val="0"/>
              <w:rPr>
                <w:rFonts w:eastAsia="Calibri"/>
                <w:sz w:val="22"/>
                <w:szCs w:val="22"/>
                <w:lang w:eastAsia="en-US"/>
              </w:rPr>
            </w:pPr>
          </w:p>
        </w:tc>
        <w:tc>
          <w:tcPr>
            <w:tcW w:w="690" w:type="dxa"/>
            <w:tcBorders>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widowControl w:val="0"/>
              <w:rPr>
                <w:rFonts w:eastAsia="Calibri"/>
                <w:sz w:val="22"/>
                <w:szCs w:val="22"/>
                <w:lang w:eastAsia="en-US"/>
              </w:rPr>
            </w:pPr>
          </w:p>
        </w:tc>
        <w:tc>
          <w:tcPr>
            <w:tcW w:w="1243" w:type="dxa"/>
            <w:tcBorders>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widowControl w:val="0"/>
              <w:rPr>
                <w:rFonts w:eastAsia="Calibri"/>
                <w:sz w:val="22"/>
                <w:szCs w:val="22"/>
                <w:lang w:eastAsia="en-US"/>
              </w:rPr>
            </w:pPr>
          </w:p>
        </w:tc>
        <w:tc>
          <w:tcPr>
            <w:tcW w:w="1243" w:type="dxa"/>
            <w:tcBorders>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widowControl w:val="0"/>
              <w:rPr>
                <w:rFonts w:eastAsia="Calibri"/>
                <w:szCs w:val="22"/>
                <w:lang w:eastAsia="en-US"/>
              </w:rPr>
            </w:pPr>
          </w:p>
        </w:tc>
        <w:tc>
          <w:tcPr>
            <w:tcW w:w="1243" w:type="dxa"/>
            <w:tcBorders>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widowControl w:val="0"/>
              <w:rPr>
                <w:rFonts w:eastAsia="Calibri"/>
                <w:szCs w:val="22"/>
                <w:lang w:eastAsia="en-US"/>
              </w:rPr>
            </w:pPr>
          </w:p>
        </w:tc>
      </w:tr>
      <w:tr w:rsidR="007831C0" w:rsidRPr="007831C0" w:rsidTr="007831C0">
        <w:trPr>
          <w:trHeight w:val="292"/>
        </w:trPr>
        <w:tc>
          <w:tcPr>
            <w:tcW w:w="625" w:type="dxa"/>
            <w:tcBorders>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widowControl w:val="0"/>
              <w:jc w:val="center"/>
              <w:rPr>
                <w:rFonts w:eastAsia="Calibri"/>
                <w:sz w:val="22"/>
                <w:szCs w:val="22"/>
                <w:lang w:eastAsia="en-US"/>
              </w:rPr>
            </w:pPr>
            <w:r w:rsidRPr="007831C0">
              <w:rPr>
                <w:rFonts w:eastAsia="Calibri"/>
                <w:sz w:val="22"/>
                <w:szCs w:val="22"/>
                <w:lang w:eastAsia="en-US"/>
              </w:rPr>
              <w:t>2.2.</w:t>
            </w:r>
          </w:p>
        </w:tc>
        <w:tc>
          <w:tcPr>
            <w:tcW w:w="1565" w:type="dxa"/>
            <w:tcBorders>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widowControl w:val="0"/>
              <w:rPr>
                <w:rFonts w:eastAsia="Calibri"/>
                <w:sz w:val="22"/>
                <w:szCs w:val="22"/>
                <w:lang w:eastAsia="en-US"/>
              </w:rPr>
            </w:pPr>
            <w:r w:rsidRPr="007831C0">
              <w:rPr>
                <w:rFonts w:eastAsia="Calibri"/>
                <w:i/>
                <w:sz w:val="22"/>
                <w:szCs w:val="22"/>
                <w:lang w:eastAsia="en-US"/>
              </w:rPr>
              <w:t>Наименование показателя</w:t>
            </w:r>
          </w:p>
        </w:tc>
        <w:tc>
          <w:tcPr>
            <w:tcW w:w="2645" w:type="dxa"/>
            <w:tcBorders>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widowControl w:val="0"/>
              <w:rPr>
                <w:rFonts w:eastAsia="Calibri"/>
                <w:sz w:val="22"/>
                <w:szCs w:val="22"/>
                <w:lang w:eastAsia="en-US"/>
              </w:rPr>
            </w:pPr>
          </w:p>
        </w:tc>
        <w:tc>
          <w:tcPr>
            <w:tcW w:w="1242" w:type="dxa"/>
            <w:tcBorders>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widowControl w:val="0"/>
              <w:rPr>
                <w:rFonts w:eastAsia="Calibri"/>
                <w:sz w:val="22"/>
                <w:szCs w:val="22"/>
                <w:lang w:eastAsia="en-US"/>
              </w:rPr>
            </w:pPr>
          </w:p>
        </w:tc>
        <w:tc>
          <w:tcPr>
            <w:tcW w:w="1243" w:type="dxa"/>
            <w:tcBorders>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widowControl w:val="0"/>
              <w:rPr>
                <w:rFonts w:eastAsia="Calibri"/>
                <w:sz w:val="22"/>
                <w:szCs w:val="22"/>
                <w:lang w:eastAsia="en-US"/>
              </w:rPr>
            </w:pPr>
          </w:p>
        </w:tc>
        <w:tc>
          <w:tcPr>
            <w:tcW w:w="1105" w:type="dxa"/>
            <w:tcBorders>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widowControl w:val="0"/>
              <w:rPr>
                <w:rFonts w:eastAsia="Calibri"/>
                <w:sz w:val="22"/>
                <w:szCs w:val="22"/>
                <w:lang w:eastAsia="en-US"/>
              </w:rPr>
            </w:pPr>
          </w:p>
        </w:tc>
        <w:tc>
          <w:tcPr>
            <w:tcW w:w="552" w:type="dxa"/>
            <w:tcBorders>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widowControl w:val="0"/>
              <w:rPr>
                <w:rFonts w:eastAsia="Calibri"/>
                <w:sz w:val="22"/>
                <w:szCs w:val="22"/>
                <w:lang w:eastAsia="en-US"/>
              </w:rPr>
            </w:pPr>
          </w:p>
        </w:tc>
        <w:tc>
          <w:tcPr>
            <w:tcW w:w="414" w:type="dxa"/>
            <w:tcBorders>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widowControl w:val="0"/>
              <w:rPr>
                <w:rFonts w:eastAsia="Calibri"/>
                <w:sz w:val="22"/>
                <w:szCs w:val="22"/>
                <w:lang w:eastAsia="en-US"/>
              </w:rPr>
            </w:pPr>
          </w:p>
        </w:tc>
        <w:tc>
          <w:tcPr>
            <w:tcW w:w="552" w:type="dxa"/>
            <w:tcBorders>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widowControl w:val="0"/>
              <w:rPr>
                <w:rFonts w:eastAsia="Calibri"/>
                <w:sz w:val="22"/>
                <w:szCs w:val="22"/>
                <w:lang w:eastAsia="en-US"/>
              </w:rPr>
            </w:pPr>
          </w:p>
        </w:tc>
        <w:tc>
          <w:tcPr>
            <w:tcW w:w="415" w:type="dxa"/>
            <w:tcBorders>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widowControl w:val="0"/>
              <w:rPr>
                <w:rFonts w:eastAsia="Calibri"/>
                <w:sz w:val="22"/>
                <w:szCs w:val="22"/>
                <w:lang w:eastAsia="en-US"/>
              </w:rPr>
            </w:pPr>
          </w:p>
        </w:tc>
        <w:tc>
          <w:tcPr>
            <w:tcW w:w="690" w:type="dxa"/>
            <w:tcBorders>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widowControl w:val="0"/>
              <w:rPr>
                <w:rFonts w:eastAsia="Calibri"/>
                <w:sz w:val="22"/>
                <w:szCs w:val="22"/>
                <w:lang w:eastAsia="en-US"/>
              </w:rPr>
            </w:pPr>
          </w:p>
        </w:tc>
        <w:tc>
          <w:tcPr>
            <w:tcW w:w="1243" w:type="dxa"/>
            <w:tcBorders>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widowControl w:val="0"/>
              <w:rPr>
                <w:rFonts w:eastAsia="Calibri"/>
                <w:sz w:val="22"/>
                <w:szCs w:val="22"/>
                <w:lang w:eastAsia="en-US"/>
              </w:rPr>
            </w:pPr>
          </w:p>
        </w:tc>
        <w:tc>
          <w:tcPr>
            <w:tcW w:w="1243" w:type="dxa"/>
            <w:tcBorders>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widowControl w:val="0"/>
              <w:rPr>
                <w:rFonts w:eastAsia="Calibri"/>
                <w:szCs w:val="22"/>
                <w:lang w:eastAsia="en-US"/>
              </w:rPr>
            </w:pPr>
          </w:p>
        </w:tc>
        <w:tc>
          <w:tcPr>
            <w:tcW w:w="1243" w:type="dxa"/>
            <w:tcBorders>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widowControl w:val="0"/>
              <w:rPr>
                <w:rFonts w:eastAsia="Calibri"/>
                <w:szCs w:val="22"/>
                <w:lang w:eastAsia="en-US"/>
              </w:rPr>
            </w:pPr>
          </w:p>
        </w:tc>
      </w:tr>
      <w:tr w:rsidR="007831C0" w:rsidRPr="007831C0" w:rsidTr="007831C0">
        <w:trPr>
          <w:trHeight w:val="292"/>
        </w:trPr>
        <w:tc>
          <w:tcPr>
            <w:tcW w:w="625" w:type="dxa"/>
            <w:tcBorders>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widowControl w:val="0"/>
              <w:jc w:val="center"/>
              <w:rPr>
                <w:rFonts w:eastAsia="Calibri"/>
                <w:sz w:val="22"/>
                <w:szCs w:val="22"/>
                <w:lang w:eastAsia="en-US"/>
              </w:rPr>
            </w:pPr>
            <w:r w:rsidRPr="007831C0">
              <w:rPr>
                <w:rFonts w:eastAsia="Calibri"/>
                <w:sz w:val="22"/>
                <w:szCs w:val="22"/>
                <w:lang w:eastAsia="en-US"/>
              </w:rPr>
              <w:t>…</w:t>
            </w:r>
          </w:p>
        </w:tc>
        <w:tc>
          <w:tcPr>
            <w:tcW w:w="1565" w:type="dxa"/>
            <w:tcBorders>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widowControl w:val="0"/>
              <w:jc w:val="center"/>
              <w:rPr>
                <w:rFonts w:eastAsia="Calibri"/>
                <w:sz w:val="22"/>
                <w:szCs w:val="22"/>
                <w:lang w:eastAsia="en-US"/>
              </w:rPr>
            </w:pPr>
            <w:r w:rsidRPr="007831C0">
              <w:rPr>
                <w:rFonts w:eastAsia="Calibri"/>
                <w:sz w:val="22"/>
                <w:szCs w:val="22"/>
                <w:lang w:eastAsia="en-US"/>
              </w:rPr>
              <w:t>…</w:t>
            </w:r>
          </w:p>
        </w:tc>
        <w:tc>
          <w:tcPr>
            <w:tcW w:w="2645" w:type="dxa"/>
            <w:tcBorders>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widowControl w:val="0"/>
              <w:jc w:val="center"/>
              <w:rPr>
                <w:rFonts w:eastAsia="Calibri"/>
                <w:sz w:val="22"/>
                <w:szCs w:val="22"/>
                <w:lang w:eastAsia="en-US"/>
              </w:rPr>
            </w:pPr>
          </w:p>
        </w:tc>
        <w:tc>
          <w:tcPr>
            <w:tcW w:w="1242" w:type="dxa"/>
            <w:tcBorders>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widowControl w:val="0"/>
              <w:jc w:val="center"/>
              <w:rPr>
                <w:rFonts w:eastAsia="Calibri"/>
                <w:sz w:val="22"/>
                <w:szCs w:val="22"/>
                <w:lang w:eastAsia="en-US"/>
              </w:rPr>
            </w:pPr>
            <w:r w:rsidRPr="007831C0">
              <w:rPr>
                <w:rFonts w:eastAsia="Calibri"/>
                <w:sz w:val="22"/>
                <w:szCs w:val="22"/>
                <w:lang w:eastAsia="en-US"/>
              </w:rPr>
              <w:t>…</w:t>
            </w:r>
          </w:p>
        </w:tc>
        <w:tc>
          <w:tcPr>
            <w:tcW w:w="1243" w:type="dxa"/>
            <w:tcBorders>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widowControl w:val="0"/>
              <w:jc w:val="center"/>
              <w:rPr>
                <w:rFonts w:eastAsia="Calibri"/>
                <w:sz w:val="22"/>
                <w:szCs w:val="22"/>
                <w:lang w:eastAsia="en-US"/>
              </w:rPr>
            </w:pPr>
            <w:r w:rsidRPr="007831C0">
              <w:rPr>
                <w:rFonts w:eastAsia="Calibri"/>
                <w:sz w:val="22"/>
                <w:szCs w:val="22"/>
                <w:lang w:eastAsia="en-US"/>
              </w:rPr>
              <w:t>…</w:t>
            </w:r>
          </w:p>
        </w:tc>
        <w:tc>
          <w:tcPr>
            <w:tcW w:w="1105" w:type="dxa"/>
            <w:tcBorders>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widowControl w:val="0"/>
              <w:jc w:val="center"/>
              <w:rPr>
                <w:rFonts w:eastAsia="Calibri"/>
                <w:sz w:val="22"/>
                <w:szCs w:val="22"/>
                <w:lang w:eastAsia="en-US"/>
              </w:rPr>
            </w:pPr>
            <w:r w:rsidRPr="007831C0">
              <w:rPr>
                <w:rFonts w:eastAsia="Calibri"/>
                <w:sz w:val="22"/>
                <w:szCs w:val="22"/>
                <w:lang w:eastAsia="en-US"/>
              </w:rPr>
              <w:t>…</w:t>
            </w:r>
          </w:p>
        </w:tc>
        <w:tc>
          <w:tcPr>
            <w:tcW w:w="552" w:type="dxa"/>
            <w:tcBorders>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widowControl w:val="0"/>
              <w:jc w:val="center"/>
              <w:rPr>
                <w:rFonts w:eastAsia="Calibri"/>
                <w:sz w:val="22"/>
                <w:szCs w:val="22"/>
                <w:lang w:eastAsia="en-US"/>
              </w:rPr>
            </w:pPr>
            <w:r w:rsidRPr="007831C0">
              <w:rPr>
                <w:rFonts w:eastAsia="Calibri"/>
                <w:sz w:val="22"/>
                <w:szCs w:val="22"/>
                <w:lang w:eastAsia="en-US"/>
              </w:rPr>
              <w:t>…</w:t>
            </w:r>
          </w:p>
        </w:tc>
        <w:tc>
          <w:tcPr>
            <w:tcW w:w="414" w:type="dxa"/>
            <w:tcBorders>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widowControl w:val="0"/>
              <w:jc w:val="center"/>
              <w:rPr>
                <w:rFonts w:eastAsia="Calibri"/>
                <w:sz w:val="22"/>
                <w:szCs w:val="22"/>
                <w:lang w:eastAsia="en-US"/>
              </w:rPr>
            </w:pPr>
            <w:r w:rsidRPr="007831C0">
              <w:rPr>
                <w:rFonts w:eastAsia="Calibri"/>
                <w:sz w:val="22"/>
                <w:szCs w:val="22"/>
                <w:lang w:eastAsia="en-US"/>
              </w:rPr>
              <w:t>…</w:t>
            </w:r>
          </w:p>
        </w:tc>
        <w:tc>
          <w:tcPr>
            <w:tcW w:w="552" w:type="dxa"/>
            <w:tcBorders>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widowControl w:val="0"/>
              <w:jc w:val="center"/>
              <w:rPr>
                <w:rFonts w:eastAsia="Calibri"/>
                <w:sz w:val="22"/>
                <w:szCs w:val="22"/>
                <w:lang w:eastAsia="en-US"/>
              </w:rPr>
            </w:pPr>
            <w:r w:rsidRPr="007831C0">
              <w:rPr>
                <w:rFonts w:eastAsia="Calibri"/>
                <w:sz w:val="22"/>
                <w:szCs w:val="22"/>
                <w:lang w:eastAsia="en-US"/>
              </w:rPr>
              <w:t>…</w:t>
            </w:r>
          </w:p>
        </w:tc>
        <w:tc>
          <w:tcPr>
            <w:tcW w:w="415" w:type="dxa"/>
            <w:tcBorders>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widowControl w:val="0"/>
              <w:jc w:val="center"/>
              <w:rPr>
                <w:rFonts w:eastAsia="Calibri"/>
                <w:sz w:val="22"/>
                <w:szCs w:val="22"/>
                <w:lang w:eastAsia="en-US"/>
              </w:rPr>
            </w:pPr>
            <w:r w:rsidRPr="007831C0">
              <w:rPr>
                <w:rFonts w:eastAsia="Calibri"/>
                <w:sz w:val="22"/>
                <w:szCs w:val="22"/>
                <w:lang w:eastAsia="en-US"/>
              </w:rPr>
              <w:t>…</w:t>
            </w:r>
          </w:p>
        </w:tc>
        <w:tc>
          <w:tcPr>
            <w:tcW w:w="690" w:type="dxa"/>
            <w:tcBorders>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widowControl w:val="0"/>
              <w:jc w:val="center"/>
              <w:rPr>
                <w:rFonts w:eastAsia="Calibri"/>
                <w:sz w:val="22"/>
                <w:szCs w:val="22"/>
                <w:lang w:eastAsia="en-US"/>
              </w:rPr>
            </w:pPr>
            <w:r w:rsidRPr="007831C0">
              <w:rPr>
                <w:rFonts w:eastAsia="Calibri"/>
                <w:sz w:val="22"/>
                <w:szCs w:val="22"/>
                <w:lang w:eastAsia="en-US"/>
              </w:rPr>
              <w:t>…</w:t>
            </w:r>
          </w:p>
        </w:tc>
        <w:tc>
          <w:tcPr>
            <w:tcW w:w="1243" w:type="dxa"/>
            <w:tcBorders>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widowControl w:val="0"/>
              <w:jc w:val="center"/>
              <w:rPr>
                <w:rFonts w:eastAsia="Calibri"/>
                <w:sz w:val="22"/>
                <w:szCs w:val="22"/>
                <w:lang w:eastAsia="en-US"/>
              </w:rPr>
            </w:pPr>
            <w:r w:rsidRPr="007831C0">
              <w:rPr>
                <w:rFonts w:eastAsia="Calibri"/>
                <w:sz w:val="22"/>
                <w:szCs w:val="22"/>
                <w:lang w:eastAsia="en-US"/>
              </w:rPr>
              <w:t>…</w:t>
            </w:r>
          </w:p>
        </w:tc>
        <w:tc>
          <w:tcPr>
            <w:tcW w:w="1243" w:type="dxa"/>
            <w:tcBorders>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widowControl w:val="0"/>
              <w:jc w:val="center"/>
              <w:rPr>
                <w:rFonts w:eastAsia="Calibri"/>
                <w:szCs w:val="22"/>
                <w:lang w:eastAsia="en-US"/>
              </w:rPr>
            </w:pPr>
            <w:r w:rsidRPr="007831C0">
              <w:rPr>
                <w:rFonts w:eastAsia="Calibri"/>
                <w:szCs w:val="22"/>
                <w:lang w:eastAsia="en-US"/>
              </w:rPr>
              <w:t>…</w:t>
            </w:r>
          </w:p>
        </w:tc>
        <w:tc>
          <w:tcPr>
            <w:tcW w:w="1243" w:type="dxa"/>
            <w:tcBorders>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widowControl w:val="0"/>
              <w:jc w:val="center"/>
              <w:rPr>
                <w:rFonts w:eastAsia="Calibri"/>
                <w:szCs w:val="22"/>
                <w:lang w:eastAsia="en-US"/>
              </w:rPr>
            </w:pPr>
          </w:p>
        </w:tc>
      </w:tr>
    </w:tbl>
    <w:p w:rsidR="007831C0" w:rsidRPr="007831C0" w:rsidRDefault="007831C0" w:rsidP="007831C0">
      <w:pPr>
        <w:widowControl w:val="0"/>
        <w:jc w:val="both"/>
        <w:rPr>
          <w:rFonts w:eastAsia="Calibri"/>
          <w:szCs w:val="22"/>
          <w:lang w:eastAsia="en-US"/>
        </w:rPr>
      </w:pPr>
      <w:r w:rsidRPr="007831C0">
        <w:rPr>
          <w:rFonts w:eastAsia="Calibri"/>
          <w:szCs w:val="22"/>
          <w:lang w:eastAsia="en-US"/>
        </w:rPr>
        <w:t>&lt;1&gt; Статистический или ведомственный.</w:t>
      </w:r>
    </w:p>
    <w:p w:rsidR="007831C0" w:rsidRPr="007831C0" w:rsidRDefault="007831C0" w:rsidP="007831C0">
      <w:pPr>
        <w:widowControl w:val="0"/>
        <w:jc w:val="both"/>
        <w:rPr>
          <w:rFonts w:eastAsia="Calibri"/>
          <w:szCs w:val="22"/>
          <w:lang w:eastAsia="en-US"/>
        </w:rPr>
      </w:pPr>
      <w:r w:rsidRPr="007831C0">
        <w:rPr>
          <w:rFonts w:eastAsia="Calibri"/>
          <w:szCs w:val="22"/>
          <w:lang w:eastAsia="en-US"/>
        </w:rPr>
        <w:t>&lt;2</w:t>
      </w:r>
      <w:proofErr w:type="gramStart"/>
      <w:r w:rsidRPr="007831C0">
        <w:rPr>
          <w:rFonts w:eastAsia="Calibri"/>
          <w:szCs w:val="22"/>
          <w:lang w:eastAsia="en-US"/>
        </w:rPr>
        <w:t>&gt; У</w:t>
      </w:r>
      <w:proofErr w:type="gramEnd"/>
      <w:r w:rsidRPr="007831C0">
        <w:rPr>
          <w:rFonts w:eastAsia="Calibri"/>
          <w:szCs w:val="22"/>
          <w:lang w:eastAsia="en-US"/>
        </w:rPr>
        <w:t>казывается фактическое значение за год, предшествующий году разработки проекта муниципальной программы с учетом положений данных Методических рекомендаций.</w:t>
      </w:r>
    </w:p>
    <w:p w:rsidR="007831C0" w:rsidRPr="007831C0" w:rsidRDefault="007831C0" w:rsidP="007831C0">
      <w:pPr>
        <w:widowControl w:val="0"/>
        <w:jc w:val="both"/>
        <w:rPr>
          <w:rFonts w:eastAsia="Calibri"/>
          <w:szCs w:val="22"/>
          <w:lang w:eastAsia="en-US"/>
        </w:rPr>
      </w:pPr>
      <w:r w:rsidRPr="007831C0">
        <w:rPr>
          <w:rFonts w:eastAsia="Calibri"/>
          <w:szCs w:val="22"/>
          <w:lang w:eastAsia="en-US"/>
        </w:rPr>
        <w:t>&lt;3</w:t>
      </w:r>
      <w:proofErr w:type="gramStart"/>
      <w:r w:rsidRPr="007831C0">
        <w:rPr>
          <w:rFonts w:eastAsia="Calibri"/>
          <w:szCs w:val="22"/>
          <w:lang w:eastAsia="en-US"/>
        </w:rPr>
        <w:t>&gt; У</w:t>
      </w:r>
      <w:proofErr w:type="gramEnd"/>
      <w:r w:rsidRPr="007831C0">
        <w:rPr>
          <w:rFonts w:eastAsia="Calibri"/>
          <w:szCs w:val="22"/>
          <w:lang w:eastAsia="en-US"/>
        </w:rPr>
        <w:t>казывается год начала реализации муниципальной программы с учетом положений данных Методических рекомендаций или год начала реализации муниципальной программы (для новых муниципальных программ).</w:t>
      </w:r>
    </w:p>
    <w:p w:rsidR="007831C0" w:rsidRPr="007831C0" w:rsidRDefault="007831C0" w:rsidP="007831C0">
      <w:pPr>
        <w:widowControl w:val="0"/>
        <w:outlineLvl w:val="2"/>
        <w:rPr>
          <w:rFonts w:eastAsia="Calibri"/>
          <w:szCs w:val="22"/>
          <w:lang w:eastAsia="en-US"/>
        </w:rPr>
      </w:pPr>
      <w:r w:rsidRPr="007831C0">
        <w:rPr>
          <w:rFonts w:eastAsia="Calibri"/>
          <w:szCs w:val="22"/>
          <w:lang w:eastAsia="en-US"/>
        </w:rPr>
        <w:t>&lt;4</w:t>
      </w:r>
      <w:proofErr w:type="gramStart"/>
      <w:r w:rsidRPr="007831C0">
        <w:rPr>
          <w:rFonts w:eastAsia="Calibri"/>
          <w:szCs w:val="22"/>
          <w:lang w:eastAsia="en-US"/>
        </w:rPr>
        <w:t>&gt; У</w:t>
      </w:r>
      <w:proofErr w:type="gramEnd"/>
      <w:r w:rsidRPr="007831C0">
        <w:rPr>
          <w:rFonts w:eastAsia="Calibri"/>
          <w:szCs w:val="22"/>
          <w:lang w:eastAsia="en-US"/>
        </w:rPr>
        <w:t xml:space="preserve">казывается документ, его наименование и реквизиты, в котором определен показатель. Например, региональный проект, Указ Президента Российской Федерации, Федеральный закон, Областной закон, Стратегия социально-экономического развития Быстрогорского сельского поселения и т.д. </w:t>
      </w:r>
    </w:p>
    <w:p w:rsidR="007831C0" w:rsidRPr="007831C0" w:rsidRDefault="007831C0" w:rsidP="007831C0">
      <w:pPr>
        <w:jc w:val="both"/>
        <w:rPr>
          <w:rFonts w:eastAsia="Calibri"/>
          <w:szCs w:val="22"/>
          <w:lang w:eastAsia="en-US"/>
        </w:rPr>
      </w:pPr>
      <w:r w:rsidRPr="007831C0">
        <w:rPr>
          <w:rFonts w:eastAsia="Calibri"/>
          <w:szCs w:val="22"/>
          <w:lang w:eastAsia="en-US"/>
        </w:rPr>
        <w:t>&lt;5</w:t>
      </w:r>
      <w:proofErr w:type="gramStart"/>
      <w:r w:rsidRPr="007831C0">
        <w:rPr>
          <w:rFonts w:eastAsia="Calibri"/>
          <w:szCs w:val="22"/>
          <w:lang w:eastAsia="en-US"/>
        </w:rPr>
        <w:t>&gt; У</w:t>
      </w:r>
      <w:proofErr w:type="gramEnd"/>
      <w:r w:rsidRPr="007831C0">
        <w:rPr>
          <w:rFonts w:eastAsia="Calibri"/>
          <w:szCs w:val="22"/>
          <w:lang w:eastAsia="en-US"/>
        </w:rPr>
        <w:t>казывается структурное подразделение Администрации Быстрогорского сельского поселения ли отраслевой (функциональный) орган Администрации Быстрогорского сельского поселения, ответственный за достижение показателя.</w:t>
      </w:r>
    </w:p>
    <w:p w:rsidR="007831C0" w:rsidRPr="007831C0" w:rsidRDefault="007831C0" w:rsidP="007831C0">
      <w:pPr>
        <w:widowControl w:val="0"/>
        <w:jc w:val="both"/>
        <w:outlineLvl w:val="2"/>
        <w:rPr>
          <w:rFonts w:eastAsia="Calibri"/>
          <w:szCs w:val="22"/>
          <w:lang w:eastAsia="en-US"/>
        </w:rPr>
      </w:pPr>
      <w:r w:rsidRPr="007831C0">
        <w:rPr>
          <w:rFonts w:eastAsia="Calibri"/>
          <w:szCs w:val="22"/>
          <w:lang w:eastAsia="en-US"/>
        </w:rPr>
        <w:t>&lt;6</w:t>
      </w:r>
      <w:proofErr w:type="gramStart"/>
      <w:r w:rsidRPr="007831C0">
        <w:rPr>
          <w:rFonts w:eastAsia="Calibri"/>
          <w:szCs w:val="22"/>
          <w:lang w:eastAsia="en-US"/>
        </w:rPr>
        <w:t>&gt; У</w:t>
      </w:r>
      <w:proofErr w:type="gramEnd"/>
      <w:r w:rsidRPr="007831C0">
        <w:rPr>
          <w:rFonts w:eastAsia="Calibri"/>
          <w:szCs w:val="22"/>
          <w:lang w:eastAsia="en-US"/>
        </w:rPr>
        <w:t>казывается в соответствии с паспортом муниципальной программы Быстрогорского сельского поселения.</w:t>
      </w:r>
    </w:p>
    <w:p w:rsidR="007831C0" w:rsidRPr="007831C0" w:rsidRDefault="007831C0" w:rsidP="007831C0">
      <w:pPr>
        <w:jc w:val="center"/>
        <w:rPr>
          <w:rFonts w:eastAsia="Calibri"/>
          <w:szCs w:val="22"/>
          <w:lang w:eastAsia="en-US"/>
        </w:rPr>
      </w:pPr>
    </w:p>
    <w:p w:rsidR="007831C0" w:rsidRPr="007831C0" w:rsidRDefault="007831C0" w:rsidP="007831C0">
      <w:pPr>
        <w:jc w:val="center"/>
        <w:rPr>
          <w:rFonts w:eastAsia="Calibri"/>
          <w:szCs w:val="22"/>
          <w:lang w:eastAsia="en-US"/>
        </w:rPr>
      </w:pPr>
    </w:p>
    <w:p w:rsidR="007831C0" w:rsidRPr="007831C0" w:rsidRDefault="007831C0" w:rsidP="007831C0">
      <w:pPr>
        <w:jc w:val="center"/>
        <w:rPr>
          <w:rFonts w:eastAsia="Calibri"/>
          <w:szCs w:val="22"/>
          <w:lang w:eastAsia="en-US"/>
        </w:rPr>
      </w:pPr>
    </w:p>
    <w:p w:rsidR="007831C0" w:rsidRPr="007831C0" w:rsidRDefault="007831C0" w:rsidP="007831C0">
      <w:pPr>
        <w:jc w:val="center"/>
        <w:rPr>
          <w:rFonts w:eastAsia="Calibri"/>
          <w:sz w:val="22"/>
          <w:szCs w:val="22"/>
          <w:lang w:eastAsia="en-US"/>
        </w:rPr>
      </w:pPr>
    </w:p>
    <w:p w:rsidR="007831C0" w:rsidRPr="007831C0" w:rsidRDefault="007831C0" w:rsidP="007831C0">
      <w:pPr>
        <w:jc w:val="center"/>
        <w:rPr>
          <w:rFonts w:eastAsia="Calibri"/>
          <w:sz w:val="22"/>
          <w:szCs w:val="22"/>
          <w:lang w:eastAsia="en-US"/>
        </w:rPr>
      </w:pPr>
      <w:r w:rsidRPr="007831C0">
        <w:rPr>
          <w:rFonts w:eastAsia="Calibri"/>
          <w:sz w:val="22"/>
          <w:szCs w:val="22"/>
          <w:lang w:eastAsia="en-US"/>
        </w:rPr>
        <w:t>2.1. Прокси-показатели муниципальной программы в … (текущем) году &lt;1&gt;</w:t>
      </w:r>
    </w:p>
    <w:p w:rsidR="007831C0" w:rsidRPr="007831C0" w:rsidRDefault="007831C0" w:rsidP="007831C0">
      <w:pPr>
        <w:rPr>
          <w:rFonts w:eastAsia="Calibri"/>
          <w:sz w:val="22"/>
          <w:szCs w:val="22"/>
          <w:lang w:eastAsia="en-US"/>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
        <w:gridCol w:w="3324"/>
        <w:gridCol w:w="1590"/>
        <w:gridCol w:w="985"/>
        <w:gridCol w:w="1241"/>
        <w:gridCol w:w="1991"/>
        <w:gridCol w:w="892"/>
        <w:gridCol w:w="940"/>
        <w:gridCol w:w="853"/>
        <w:gridCol w:w="940"/>
        <w:gridCol w:w="1690"/>
      </w:tblGrid>
      <w:tr w:rsidR="007831C0" w:rsidRPr="007831C0" w:rsidTr="007831C0">
        <w:trPr>
          <w:trHeight w:val="444"/>
        </w:trPr>
        <w:tc>
          <w:tcPr>
            <w:tcW w:w="552" w:type="dxa"/>
            <w:vMerge w:val="restart"/>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jc w:val="center"/>
              <w:rPr>
                <w:rFonts w:eastAsia="Calibri"/>
                <w:sz w:val="22"/>
                <w:szCs w:val="22"/>
                <w:lang w:eastAsia="en-US"/>
              </w:rPr>
            </w:pPr>
            <w:r w:rsidRPr="007831C0">
              <w:rPr>
                <w:rFonts w:eastAsia="Calibri"/>
                <w:sz w:val="22"/>
                <w:szCs w:val="22"/>
                <w:lang w:eastAsia="en-US"/>
              </w:rPr>
              <w:t xml:space="preserve">№ </w:t>
            </w:r>
            <w:proofErr w:type="gramStart"/>
            <w:r w:rsidRPr="007831C0">
              <w:rPr>
                <w:rFonts w:eastAsia="Calibri"/>
                <w:sz w:val="22"/>
                <w:szCs w:val="22"/>
                <w:lang w:eastAsia="en-US"/>
              </w:rPr>
              <w:t>п</w:t>
            </w:r>
            <w:proofErr w:type="gramEnd"/>
            <w:r w:rsidRPr="007831C0">
              <w:rPr>
                <w:rFonts w:eastAsia="Calibri"/>
                <w:sz w:val="22"/>
                <w:szCs w:val="22"/>
                <w:lang w:eastAsia="en-US"/>
              </w:rPr>
              <w:t>/п</w:t>
            </w:r>
          </w:p>
        </w:tc>
        <w:tc>
          <w:tcPr>
            <w:tcW w:w="3324" w:type="dxa"/>
            <w:vMerge w:val="restart"/>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jc w:val="center"/>
              <w:rPr>
                <w:rFonts w:eastAsia="Calibri"/>
                <w:sz w:val="22"/>
                <w:szCs w:val="22"/>
                <w:lang w:eastAsia="en-US"/>
              </w:rPr>
            </w:pPr>
          </w:p>
          <w:p w:rsidR="007831C0" w:rsidRPr="007831C0" w:rsidRDefault="007831C0" w:rsidP="007831C0">
            <w:pPr>
              <w:jc w:val="center"/>
              <w:rPr>
                <w:rFonts w:eastAsia="Calibri"/>
                <w:sz w:val="22"/>
                <w:szCs w:val="22"/>
                <w:lang w:eastAsia="en-US"/>
              </w:rPr>
            </w:pPr>
            <w:r w:rsidRPr="007831C0">
              <w:rPr>
                <w:rFonts w:eastAsia="Calibri"/>
                <w:sz w:val="22"/>
                <w:szCs w:val="22"/>
                <w:lang w:eastAsia="en-US"/>
              </w:rPr>
              <w:t>Наименование показателя</w:t>
            </w:r>
          </w:p>
        </w:tc>
        <w:tc>
          <w:tcPr>
            <w:tcW w:w="1590" w:type="dxa"/>
            <w:vMerge w:val="restart"/>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jc w:val="center"/>
              <w:rPr>
                <w:rFonts w:eastAsia="Calibri"/>
                <w:sz w:val="22"/>
                <w:szCs w:val="22"/>
                <w:lang w:eastAsia="en-US"/>
              </w:rPr>
            </w:pPr>
            <w:r w:rsidRPr="007831C0">
              <w:rPr>
                <w:rFonts w:eastAsia="Calibri"/>
                <w:sz w:val="22"/>
                <w:szCs w:val="22"/>
                <w:lang w:eastAsia="en-US"/>
              </w:rPr>
              <w:t>Признак возрастания/ убывания</w:t>
            </w:r>
          </w:p>
        </w:tc>
        <w:tc>
          <w:tcPr>
            <w:tcW w:w="985" w:type="dxa"/>
            <w:vMerge w:val="restart"/>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jc w:val="center"/>
              <w:rPr>
                <w:rFonts w:eastAsia="Calibri"/>
                <w:sz w:val="22"/>
                <w:szCs w:val="22"/>
                <w:lang w:eastAsia="en-US"/>
              </w:rPr>
            </w:pPr>
            <w:r w:rsidRPr="007831C0">
              <w:rPr>
                <w:rFonts w:eastAsia="Calibri"/>
                <w:sz w:val="22"/>
                <w:szCs w:val="22"/>
                <w:lang w:eastAsia="en-US"/>
              </w:rPr>
              <w:t>Единица измерения (по ОКЕИ)</w:t>
            </w:r>
          </w:p>
        </w:tc>
        <w:tc>
          <w:tcPr>
            <w:tcW w:w="3232" w:type="dxa"/>
            <w:gridSpan w:val="2"/>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jc w:val="center"/>
              <w:rPr>
                <w:rFonts w:eastAsia="Calibri"/>
                <w:sz w:val="22"/>
                <w:szCs w:val="22"/>
                <w:lang w:eastAsia="en-US"/>
              </w:rPr>
            </w:pPr>
            <w:r w:rsidRPr="007831C0">
              <w:rPr>
                <w:rFonts w:eastAsia="Calibri"/>
                <w:sz w:val="22"/>
                <w:szCs w:val="22"/>
                <w:lang w:eastAsia="en-US"/>
              </w:rPr>
              <w:t>Базовое значение</w:t>
            </w:r>
          </w:p>
        </w:tc>
        <w:tc>
          <w:tcPr>
            <w:tcW w:w="3625" w:type="dxa"/>
            <w:gridSpan w:val="4"/>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jc w:val="center"/>
              <w:rPr>
                <w:rFonts w:eastAsia="Calibri"/>
                <w:sz w:val="22"/>
                <w:szCs w:val="22"/>
                <w:lang w:eastAsia="en-US"/>
              </w:rPr>
            </w:pPr>
            <w:r w:rsidRPr="007831C0">
              <w:rPr>
                <w:rFonts w:eastAsia="Calibri"/>
                <w:sz w:val="22"/>
                <w:szCs w:val="22"/>
                <w:lang w:eastAsia="en-US"/>
              </w:rPr>
              <w:t>Значение показателя по кварталам/месяцам</w:t>
            </w:r>
          </w:p>
        </w:tc>
        <w:tc>
          <w:tcPr>
            <w:tcW w:w="1690" w:type="dxa"/>
            <w:vMerge w:val="restart"/>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jc w:val="center"/>
              <w:rPr>
                <w:rFonts w:eastAsia="Calibri"/>
                <w:sz w:val="22"/>
                <w:szCs w:val="22"/>
                <w:lang w:eastAsia="en-US"/>
              </w:rPr>
            </w:pPr>
            <w:proofErr w:type="gramStart"/>
            <w:r w:rsidRPr="007831C0">
              <w:rPr>
                <w:rFonts w:eastAsia="Calibri"/>
                <w:sz w:val="22"/>
                <w:szCs w:val="22"/>
                <w:lang w:eastAsia="en-US"/>
              </w:rPr>
              <w:t>Ответственный</w:t>
            </w:r>
            <w:proofErr w:type="gramEnd"/>
            <w:r w:rsidRPr="007831C0">
              <w:rPr>
                <w:rFonts w:eastAsia="Calibri"/>
                <w:sz w:val="22"/>
                <w:szCs w:val="22"/>
                <w:lang w:eastAsia="en-US"/>
              </w:rPr>
              <w:t xml:space="preserve"> за достижение показателя</w:t>
            </w:r>
          </w:p>
        </w:tc>
      </w:tr>
      <w:tr w:rsidR="007831C0" w:rsidRPr="007831C0" w:rsidTr="007831C0">
        <w:trPr>
          <w:trHeight w:val="594"/>
        </w:trPr>
        <w:tc>
          <w:tcPr>
            <w:tcW w:w="552" w:type="dxa"/>
            <w:vMerge/>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spacing w:after="200" w:line="276" w:lineRule="auto"/>
              <w:rPr>
                <w:rFonts w:ascii="Calibri" w:eastAsia="Calibri" w:hAnsi="Calibri"/>
                <w:sz w:val="22"/>
                <w:szCs w:val="22"/>
                <w:lang w:eastAsia="en-US"/>
              </w:rPr>
            </w:pPr>
          </w:p>
        </w:tc>
        <w:tc>
          <w:tcPr>
            <w:tcW w:w="3324" w:type="dxa"/>
            <w:vMerge/>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spacing w:after="200" w:line="276" w:lineRule="auto"/>
              <w:rPr>
                <w:rFonts w:ascii="Calibri" w:eastAsia="Calibri" w:hAnsi="Calibri"/>
                <w:sz w:val="22"/>
                <w:szCs w:val="22"/>
                <w:lang w:eastAsia="en-US"/>
              </w:rPr>
            </w:pPr>
          </w:p>
        </w:tc>
        <w:tc>
          <w:tcPr>
            <w:tcW w:w="1590" w:type="dxa"/>
            <w:vMerge/>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spacing w:after="200" w:line="276" w:lineRule="auto"/>
              <w:rPr>
                <w:rFonts w:ascii="Calibri" w:eastAsia="Calibri" w:hAnsi="Calibri"/>
                <w:sz w:val="22"/>
                <w:szCs w:val="22"/>
                <w:lang w:eastAsia="en-US"/>
              </w:rPr>
            </w:pPr>
          </w:p>
        </w:tc>
        <w:tc>
          <w:tcPr>
            <w:tcW w:w="985" w:type="dxa"/>
            <w:vMerge/>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spacing w:after="200" w:line="276" w:lineRule="auto"/>
              <w:rPr>
                <w:rFonts w:ascii="Calibri" w:eastAsia="Calibri" w:hAnsi="Calibri"/>
                <w:sz w:val="22"/>
                <w:szCs w:val="22"/>
                <w:lang w:eastAsia="en-US"/>
              </w:rPr>
            </w:pPr>
          </w:p>
        </w:tc>
        <w:tc>
          <w:tcPr>
            <w:tcW w:w="1241" w:type="dxa"/>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jc w:val="center"/>
              <w:rPr>
                <w:rFonts w:eastAsia="Calibri"/>
                <w:sz w:val="22"/>
                <w:szCs w:val="22"/>
                <w:lang w:eastAsia="en-US"/>
              </w:rPr>
            </w:pPr>
            <w:r w:rsidRPr="007831C0">
              <w:rPr>
                <w:rFonts w:eastAsia="Calibri"/>
                <w:sz w:val="22"/>
                <w:szCs w:val="22"/>
                <w:lang w:eastAsia="en-US"/>
              </w:rPr>
              <w:t>значение</w:t>
            </w:r>
          </w:p>
        </w:tc>
        <w:tc>
          <w:tcPr>
            <w:tcW w:w="1991" w:type="dxa"/>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jc w:val="center"/>
              <w:rPr>
                <w:rFonts w:eastAsia="Calibri"/>
                <w:sz w:val="22"/>
                <w:szCs w:val="22"/>
                <w:lang w:eastAsia="en-US"/>
              </w:rPr>
            </w:pPr>
            <w:r w:rsidRPr="007831C0">
              <w:rPr>
                <w:rFonts w:eastAsia="Calibri"/>
                <w:sz w:val="22"/>
                <w:szCs w:val="22"/>
                <w:lang w:eastAsia="en-US"/>
              </w:rPr>
              <w:t>год</w:t>
            </w:r>
          </w:p>
        </w:tc>
        <w:tc>
          <w:tcPr>
            <w:tcW w:w="892" w:type="dxa"/>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jc w:val="center"/>
              <w:rPr>
                <w:rFonts w:eastAsia="Calibri"/>
                <w:sz w:val="22"/>
                <w:szCs w:val="22"/>
                <w:lang w:eastAsia="en-US"/>
              </w:rPr>
            </w:pPr>
            <w:r w:rsidRPr="007831C0">
              <w:rPr>
                <w:rFonts w:eastAsia="Calibri"/>
                <w:sz w:val="22"/>
                <w:szCs w:val="22"/>
                <w:lang w:eastAsia="en-US"/>
              </w:rPr>
              <w:t>N</w:t>
            </w:r>
          </w:p>
        </w:tc>
        <w:tc>
          <w:tcPr>
            <w:tcW w:w="940" w:type="dxa"/>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jc w:val="center"/>
              <w:rPr>
                <w:rFonts w:eastAsia="Calibri"/>
                <w:sz w:val="22"/>
                <w:szCs w:val="22"/>
                <w:lang w:eastAsia="en-US"/>
              </w:rPr>
            </w:pPr>
            <w:r w:rsidRPr="007831C0">
              <w:rPr>
                <w:rFonts w:eastAsia="Calibri"/>
                <w:sz w:val="22"/>
                <w:szCs w:val="22"/>
                <w:lang w:eastAsia="en-US"/>
              </w:rPr>
              <w:t>N+1</w:t>
            </w:r>
          </w:p>
        </w:tc>
        <w:tc>
          <w:tcPr>
            <w:tcW w:w="853" w:type="dxa"/>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jc w:val="center"/>
              <w:rPr>
                <w:rFonts w:eastAsia="Calibri"/>
                <w:sz w:val="22"/>
                <w:szCs w:val="22"/>
                <w:lang w:eastAsia="en-US"/>
              </w:rPr>
            </w:pPr>
            <w:r w:rsidRPr="007831C0">
              <w:rPr>
                <w:rFonts w:eastAsia="Calibri"/>
                <w:sz w:val="22"/>
                <w:szCs w:val="22"/>
                <w:lang w:eastAsia="en-US"/>
              </w:rPr>
              <w:t>…</w:t>
            </w:r>
          </w:p>
        </w:tc>
        <w:tc>
          <w:tcPr>
            <w:tcW w:w="940" w:type="dxa"/>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jc w:val="center"/>
              <w:rPr>
                <w:rFonts w:eastAsia="Calibri"/>
                <w:sz w:val="22"/>
                <w:szCs w:val="22"/>
                <w:lang w:eastAsia="en-US"/>
              </w:rPr>
            </w:pPr>
            <w:proofErr w:type="spellStart"/>
            <w:r w:rsidRPr="007831C0">
              <w:rPr>
                <w:rFonts w:eastAsia="Calibri"/>
                <w:sz w:val="22"/>
                <w:szCs w:val="22"/>
                <w:lang w:eastAsia="en-US"/>
              </w:rPr>
              <w:t>N+n</w:t>
            </w:r>
            <w:proofErr w:type="spellEnd"/>
          </w:p>
        </w:tc>
        <w:tc>
          <w:tcPr>
            <w:tcW w:w="1690" w:type="dxa"/>
            <w:vMerge/>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spacing w:after="200" w:line="276" w:lineRule="auto"/>
              <w:rPr>
                <w:rFonts w:ascii="Calibri" w:eastAsia="Calibri" w:hAnsi="Calibri"/>
                <w:sz w:val="22"/>
                <w:szCs w:val="22"/>
                <w:lang w:eastAsia="en-US"/>
              </w:rPr>
            </w:pPr>
          </w:p>
        </w:tc>
      </w:tr>
      <w:tr w:rsidR="007831C0" w:rsidRPr="007831C0" w:rsidTr="007831C0">
        <w:trPr>
          <w:trHeight w:val="298"/>
        </w:trPr>
        <w:tc>
          <w:tcPr>
            <w:tcW w:w="552" w:type="dxa"/>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jc w:val="center"/>
              <w:rPr>
                <w:rFonts w:eastAsia="Calibri"/>
                <w:sz w:val="22"/>
                <w:szCs w:val="22"/>
                <w:lang w:eastAsia="en-US"/>
              </w:rPr>
            </w:pPr>
            <w:r w:rsidRPr="007831C0">
              <w:rPr>
                <w:rFonts w:eastAsia="Calibri"/>
                <w:sz w:val="22"/>
                <w:szCs w:val="22"/>
                <w:lang w:eastAsia="en-US"/>
              </w:rPr>
              <w:t>1</w:t>
            </w:r>
          </w:p>
        </w:tc>
        <w:tc>
          <w:tcPr>
            <w:tcW w:w="3324" w:type="dxa"/>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jc w:val="center"/>
              <w:rPr>
                <w:rFonts w:eastAsia="Calibri"/>
                <w:sz w:val="22"/>
                <w:szCs w:val="22"/>
                <w:lang w:eastAsia="en-US"/>
              </w:rPr>
            </w:pPr>
            <w:r w:rsidRPr="007831C0">
              <w:rPr>
                <w:rFonts w:eastAsia="Calibri"/>
                <w:sz w:val="22"/>
                <w:szCs w:val="22"/>
                <w:lang w:eastAsia="en-US"/>
              </w:rPr>
              <w:t>2</w:t>
            </w:r>
          </w:p>
        </w:tc>
        <w:tc>
          <w:tcPr>
            <w:tcW w:w="1590" w:type="dxa"/>
            <w:tcBorders>
              <w:top w:val="single" w:sz="4" w:space="0" w:color="000000"/>
              <w:left w:val="single" w:sz="4" w:space="0" w:color="000000"/>
              <w:bottom w:val="single" w:sz="4" w:space="0" w:color="000000"/>
              <w:right w:val="single" w:sz="4" w:space="0" w:color="000000"/>
            </w:tcBorders>
          </w:tcPr>
          <w:p w:rsidR="007831C0" w:rsidRPr="007831C0" w:rsidRDefault="007831C0" w:rsidP="007831C0">
            <w:pPr>
              <w:jc w:val="center"/>
              <w:rPr>
                <w:rFonts w:eastAsia="Calibri"/>
                <w:sz w:val="22"/>
                <w:szCs w:val="22"/>
                <w:lang w:eastAsia="en-US"/>
              </w:rPr>
            </w:pPr>
            <w:r w:rsidRPr="007831C0">
              <w:rPr>
                <w:rFonts w:eastAsia="Calibri"/>
                <w:sz w:val="22"/>
                <w:szCs w:val="22"/>
                <w:lang w:eastAsia="en-US"/>
              </w:rPr>
              <w:t>3</w:t>
            </w:r>
          </w:p>
        </w:tc>
        <w:tc>
          <w:tcPr>
            <w:tcW w:w="985" w:type="dxa"/>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jc w:val="center"/>
              <w:rPr>
                <w:rFonts w:eastAsia="Calibri"/>
                <w:sz w:val="22"/>
                <w:szCs w:val="22"/>
                <w:lang w:eastAsia="en-US"/>
              </w:rPr>
            </w:pPr>
            <w:r w:rsidRPr="007831C0">
              <w:rPr>
                <w:rFonts w:eastAsia="Calibri"/>
                <w:sz w:val="22"/>
                <w:szCs w:val="22"/>
                <w:lang w:eastAsia="en-US"/>
              </w:rPr>
              <w:t>4</w:t>
            </w:r>
          </w:p>
        </w:tc>
        <w:tc>
          <w:tcPr>
            <w:tcW w:w="1241" w:type="dxa"/>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jc w:val="center"/>
              <w:rPr>
                <w:rFonts w:eastAsia="Calibri"/>
                <w:sz w:val="22"/>
                <w:szCs w:val="22"/>
                <w:lang w:eastAsia="en-US"/>
              </w:rPr>
            </w:pPr>
            <w:r w:rsidRPr="007831C0">
              <w:rPr>
                <w:rFonts w:eastAsia="Calibri"/>
                <w:sz w:val="22"/>
                <w:szCs w:val="22"/>
                <w:lang w:eastAsia="en-US"/>
              </w:rPr>
              <w:t>5</w:t>
            </w:r>
          </w:p>
        </w:tc>
        <w:tc>
          <w:tcPr>
            <w:tcW w:w="1991" w:type="dxa"/>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jc w:val="center"/>
              <w:rPr>
                <w:rFonts w:eastAsia="Calibri"/>
                <w:sz w:val="22"/>
                <w:szCs w:val="22"/>
                <w:lang w:eastAsia="en-US"/>
              </w:rPr>
            </w:pPr>
            <w:r w:rsidRPr="007831C0">
              <w:rPr>
                <w:rFonts w:eastAsia="Calibri"/>
                <w:sz w:val="22"/>
                <w:szCs w:val="22"/>
                <w:lang w:eastAsia="en-US"/>
              </w:rPr>
              <w:t>6</w:t>
            </w:r>
          </w:p>
        </w:tc>
        <w:tc>
          <w:tcPr>
            <w:tcW w:w="892" w:type="dxa"/>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jc w:val="center"/>
              <w:rPr>
                <w:rFonts w:eastAsia="Calibri"/>
                <w:sz w:val="22"/>
                <w:szCs w:val="22"/>
                <w:lang w:eastAsia="en-US"/>
              </w:rPr>
            </w:pPr>
            <w:r w:rsidRPr="007831C0">
              <w:rPr>
                <w:rFonts w:eastAsia="Calibri"/>
                <w:sz w:val="22"/>
                <w:szCs w:val="22"/>
                <w:lang w:eastAsia="en-US"/>
              </w:rPr>
              <w:t>7</w:t>
            </w:r>
          </w:p>
        </w:tc>
        <w:tc>
          <w:tcPr>
            <w:tcW w:w="940" w:type="dxa"/>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jc w:val="center"/>
              <w:rPr>
                <w:rFonts w:eastAsia="Calibri"/>
                <w:sz w:val="22"/>
                <w:szCs w:val="22"/>
                <w:lang w:eastAsia="en-US"/>
              </w:rPr>
            </w:pPr>
            <w:r w:rsidRPr="007831C0">
              <w:rPr>
                <w:rFonts w:eastAsia="Calibri"/>
                <w:sz w:val="22"/>
                <w:szCs w:val="22"/>
                <w:lang w:eastAsia="en-US"/>
              </w:rPr>
              <w:t>8</w:t>
            </w:r>
          </w:p>
        </w:tc>
        <w:tc>
          <w:tcPr>
            <w:tcW w:w="853" w:type="dxa"/>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jc w:val="center"/>
              <w:rPr>
                <w:rFonts w:eastAsia="Calibri"/>
                <w:sz w:val="22"/>
                <w:szCs w:val="22"/>
                <w:lang w:eastAsia="en-US"/>
              </w:rPr>
            </w:pPr>
            <w:r w:rsidRPr="007831C0">
              <w:rPr>
                <w:rFonts w:eastAsia="Calibri"/>
                <w:sz w:val="22"/>
                <w:szCs w:val="22"/>
                <w:lang w:eastAsia="en-US"/>
              </w:rPr>
              <w:t>9</w:t>
            </w:r>
          </w:p>
        </w:tc>
        <w:tc>
          <w:tcPr>
            <w:tcW w:w="940" w:type="dxa"/>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jc w:val="center"/>
              <w:rPr>
                <w:rFonts w:eastAsia="Calibri"/>
                <w:sz w:val="22"/>
                <w:szCs w:val="22"/>
                <w:lang w:eastAsia="en-US"/>
              </w:rPr>
            </w:pPr>
            <w:r w:rsidRPr="007831C0">
              <w:rPr>
                <w:rFonts w:eastAsia="Calibri"/>
                <w:sz w:val="22"/>
                <w:szCs w:val="22"/>
                <w:lang w:eastAsia="en-US"/>
              </w:rPr>
              <w:t>10</w:t>
            </w:r>
          </w:p>
        </w:tc>
        <w:tc>
          <w:tcPr>
            <w:tcW w:w="1690" w:type="dxa"/>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jc w:val="center"/>
              <w:rPr>
                <w:rFonts w:eastAsia="Calibri"/>
                <w:sz w:val="22"/>
                <w:szCs w:val="22"/>
                <w:lang w:eastAsia="en-US"/>
              </w:rPr>
            </w:pPr>
            <w:r w:rsidRPr="007831C0">
              <w:rPr>
                <w:rFonts w:eastAsia="Calibri"/>
                <w:sz w:val="22"/>
                <w:szCs w:val="22"/>
                <w:lang w:eastAsia="en-US"/>
              </w:rPr>
              <w:t>11</w:t>
            </w:r>
          </w:p>
        </w:tc>
      </w:tr>
      <w:tr w:rsidR="007831C0" w:rsidRPr="007831C0" w:rsidTr="007831C0">
        <w:trPr>
          <w:trHeight w:val="372"/>
        </w:trPr>
        <w:tc>
          <w:tcPr>
            <w:tcW w:w="552" w:type="dxa"/>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jc w:val="center"/>
              <w:rPr>
                <w:rFonts w:eastAsia="Calibri"/>
                <w:sz w:val="22"/>
                <w:szCs w:val="22"/>
                <w:lang w:eastAsia="en-US"/>
              </w:rPr>
            </w:pPr>
            <w:r w:rsidRPr="007831C0">
              <w:rPr>
                <w:rFonts w:eastAsia="Calibri"/>
                <w:sz w:val="22"/>
                <w:szCs w:val="22"/>
                <w:lang w:eastAsia="en-US"/>
              </w:rPr>
              <w:t>1</w:t>
            </w:r>
          </w:p>
        </w:tc>
        <w:tc>
          <w:tcPr>
            <w:tcW w:w="14446" w:type="dxa"/>
            <w:gridSpan w:val="10"/>
            <w:tcBorders>
              <w:top w:val="single" w:sz="4" w:space="0" w:color="000000"/>
              <w:left w:val="single" w:sz="4" w:space="0" w:color="000000"/>
              <w:bottom w:val="single" w:sz="4" w:space="0" w:color="000000"/>
              <w:right w:val="single" w:sz="4" w:space="0" w:color="000000"/>
            </w:tcBorders>
          </w:tcPr>
          <w:p w:rsidR="007831C0" w:rsidRPr="007831C0" w:rsidRDefault="007831C0" w:rsidP="007831C0">
            <w:pPr>
              <w:rPr>
                <w:rFonts w:eastAsia="Calibri"/>
                <w:sz w:val="22"/>
                <w:szCs w:val="22"/>
                <w:lang w:eastAsia="en-US"/>
              </w:rPr>
            </w:pPr>
            <w:r w:rsidRPr="007831C0">
              <w:rPr>
                <w:rFonts w:eastAsia="Calibri"/>
                <w:i/>
                <w:sz w:val="22"/>
                <w:szCs w:val="22"/>
                <w:lang w:eastAsia="en-US"/>
              </w:rPr>
              <w:t>Показатель муниципальной  программы «Наименование», ед. измерения по ОКЕИ</w:t>
            </w:r>
          </w:p>
        </w:tc>
      </w:tr>
      <w:tr w:rsidR="007831C0" w:rsidRPr="007831C0" w:rsidTr="007831C0">
        <w:trPr>
          <w:trHeight w:val="372"/>
        </w:trPr>
        <w:tc>
          <w:tcPr>
            <w:tcW w:w="552" w:type="dxa"/>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jc w:val="center"/>
              <w:rPr>
                <w:rFonts w:eastAsia="Calibri"/>
                <w:sz w:val="22"/>
                <w:szCs w:val="22"/>
                <w:lang w:eastAsia="en-US"/>
              </w:rPr>
            </w:pPr>
            <w:r w:rsidRPr="007831C0">
              <w:rPr>
                <w:rFonts w:eastAsia="Calibri"/>
                <w:sz w:val="22"/>
                <w:szCs w:val="22"/>
                <w:lang w:eastAsia="en-US"/>
              </w:rPr>
              <w:t>1.1</w:t>
            </w:r>
          </w:p>
        </w:tc>
        <w:tc>
          <w:tcPr>
            <w:tcW w:w="3324" w:type="dxa"/>
            <w:tcBorders>
              <w:top w:val="single" w:sz="4" w:space="0" w:color="000000"/>
              <w:left w:val="single" w:sz="4" w:space="0" w:color="000000"/>
              <w:bottom w:val="single" w:sz="4" w:space="0" w:color="000000"/>
              <w:right w:val="single" w:sz="4" w:space="0" w:color="000000"/>
            </w:tcBorders>
          </w:tcPr>
          <w:p w:rsidR="007831C0" w:rsidRPr="007831C0" w:rsidRDefault="007831C0" w:rsidP="007831C0">
            <w:pPr>
              <w:rPr>
                <w:rFonts w:eastAsia="Calibri"/>
                <w:i/>
                <w:sz w:val="22"/>
                <w:szCs w:val="22"/>
                <w:lang w:eastAsia="en-US"/>
              </w:rPr>
            </w:pPr>
            <w:r w:rsidRPr="007831C0">
              <w:rPr>
                <w:rFonts w:eastAsia="Calibri"/>
                <w:i/>
                <w:sz w:val="22"/>
                <w:szCs w:val="22"/>
                <w:lang w:eastAsia="en-US"/>
              </w:rPr>
              <w:t xml:space="preserve">«Наименование прокси-показателя» </w:t>
            </w:r>
          </w:p>
        </w:tc>
        <w:tc>
          <w:tcPr>
            <w:tcW w:w="1590" w:type="dxa"/>
            <w:tcBorders>
              <w:top w:val="single" w:sz="4" w:space="0" w:color="000000"/>
              <w:left w:val="single" w:sz="4" w:space="0" w:color="000000"/>
              <w:bottom w:val="single" w:sz="4" w:space="0" w:color="000000"/>
              <w:right w:val="single" w:sz="4" w:space="0" w:color="000000"/>
            </w:tcBorders>
          </w:tcPr>
          <w:p w:rsidR="007831C0" w:rsidRPr="007831C0" w:rsidRDefault="007831C0" w:rsidP="007831C0">
            <w:pPr>
              <w:rPr>
                <w:rFonts w:eastAsia="Calibri"/>
                <w:sz w:val="22"/>
                <w:szCs w:val="22"/>
                <w:lang w:eastAsia="en-US"/>
              </w:rPr>
            </w:pPr>
          </w:p>
        </w:tc>
        <w:tc>
          <w:tcPr>
            <w:tcW w:w="985" w:type="dxa"/>
            <w:tcBorders>
              <w:top w:val="single" w:sz="4" w:space="0" w:color="000000"/>
              <w:left w:val="single" w:sz="4" w:space="0" w:color="000000"/>
              <w:bottom w:val="single" w:sz="4" w:space="0" w:color="000000"/>
              <w:right w:val="single" w:sz="4" w:space="0" w:color="000000"/>
            </w:tcBorders>
          </w:tcPr>
          <w:p w:rsidR="007831C0" w:rsidRPr="007831C0" w:rsidRDefault="007831C0" w:rsidP="007831C0">
            <w:pPr>
              <w:rPr>
                <w:rFonts w:eastAsia="Calibri"/>
                <w:sz w:val="22"/>
                <w:szCs w:val="22"/>
                <w:lang w:eastAsia="en-US"/>
              </w:rPr>
            </w:pPr>
          </w:p>
        </w:tc>
        <w:tc>
          <w:tcPr>
            <w:tcW w:w="1241" w:type="dxa"/>
            <w:tcBorders>
              <w:top w:val="single" w:sz="4" w:space="0" w:color="000000"/>
              <w:left w:val="single" w:sz="4" w:space="0" w:color="000000"/>
              <w:bottom w:val="single" w:sz="4" w:space="0" w:color="000000"/>
              <w:right w:val="single" w:sz="4" w:space="0" w:color="000000"/>
            </w:tcBorders>
          </w:tcPr>
          <w:p w:rsidR="007831C0" w:rsidRPr="007831C0" w:rsidRDefault="007831C0" w:rsidP="007831C0">
            <w:pPr>
              <w:rPr>
                <w:rFonts w:eastAsia="Calibri"/>
                <w:sz w:val="22"/>
                <w:szCs w:val="22"/>
                <w:lang w:eastAsia="en-US"/>
              </w:rPr>
            </w:pPr>
          </w:p>
        </w:tc>
        <w:tc>
          <w:tcPr>
            <w:tcW w:w="1991" w:type="dxa"/>
            <w:tcBorders>
              <w:top w:val="single" w:sz="4" w:space="0" w:color="000000"/>
              <w:left w:val="single" w:sz="4" w:space="0" w:color="000000"/>
              <w:bottom w:val="single" w:sz="4" w:space="0" w:color="000000"/>
              <w:right w:val="single" w:sz="4" w:space="0" w:color="000000"/>
            </w:tcBorders>
          </w:tcPr>
          <w:p w:rsidR="007831C0" w:rsidRPr="007831C0" w:rsidRDefault="007831C0" w:rsidP="007831C0">
            <w:pPr>
              <w:rPr>
                <w:rFonts w:eastAsia="Calibri"/>
                <w:sz w:val="22"/>
                <w:szCs w:val="22"/>
                <w:lang w:eastAsia="en-US"/>
              </w:rPr>
            </w:pPr>
          </w:p>
        </w:tc>
        <w:tc>
          <w:tcPr>
            <w:tcW w:w="892" w:type="dxa"/>
            <w:tcBorders>
              <w:top w:val="single" w:sz="4" w:space="0" w:color="000000"/>
              <w:left w:val="single" w:sz="4" w:space="0" w:color="000000"/>
              <w:bottom w:val="single" w:sz="4" w:space="0" w:color="000000"/>
              <w:right w:val="single" w:sz="4" w:space="0" w:color="000000"/>
            </w:tcBorders>
          </w:tcPr>
          <w:p w:rsidR="007831C0" w:rsidRPr="007831C0" w:rsidRDefault="007831C0" w:rsidP="007831C0">
            <w:pPr>
              <w:rPr>
                <w:rFonts w:eastAsia="Calibri"/>
                <w:sz w:val="22"/>
                <w:szCs w:val="22"/>
                <w:lang w:eastAsia="en-US"/>
              </w:rPr>
            </w:pPr>
          </w:p>
        </w:tc>
        <w:tc>
          <w:tcPr>
            <w:tcW w:w="940" w:type="dxa"/>
            <w:tcBorders>
              <w:top w:val="single" w:sz="4" w:space="0" w:color="000000"/>
              <w:left w:val="single" w:sz="4" w:space="0" w:color="000000"/>
              <w:bottom w:val="single" w:sz="4" w:space="0" w:color="000000"/>
              <w:right w:val="single" w:sz="4" w:space="0" w:color="000000"/>
            </w:tcBorders>
          </w:tcPr>
          <w:p w:rsidR="007831C0" w:rsidRPr="007831C0" w:rsidRDefault="007831C0" w:rsidP="007831C0">
            <w:pPr>
              <w:rPr>
                <w:rFonts w:eastAsia="Calibri"/>
                <w:sz w:val="22"/>
                <w:szCs w:val="22"/>
                <w:lang w:eastAsia="en-US"/>
              </w:rPr>
            </w:pPr>
          </w:p>
        </w:tc>
        <w:tc>
          <w:tcPr>
            <w:tcW w:w="853" w:type="dxa"/>
            <w:tcBorders>
              <w:top w:val="single" w:sz="4" w:space="0" w:color="000000"/>
              <w:left w:val="single" w:sz="4" w:space="0" w:color="000000"/>
              <w:bottom w:val="single" w:sz="4" w:space="0" w:color="000000"/>
              <w:right w:val="single" w:sz="4" w:space="0" w:color="000000"/>
            </w:tcBorders>
          </w:tcPr>
          <w:p w:rsidR="007831C0" w:rsidRPr="007831C0" w:rsidRDefault="007831C0" w:rsidP="007831C0">
            <w:pPr>
              <w:rPr>
                <w:rFonts w:eastAsia="Calibri"/>
                <w:sz w:val="22"/>
                <w:szCs w:val="22"/>
                <w:lang w:eastAsia="en-US"/>
              </w:rPr>
            </w:pPr>
          </w:p>
        </w:tc>
        <w:tc>
          <w:tcPr>
            <w:tcW w:w="940" w:type="dxa"/>
            <w:tcBorders>
              <w:top w:val="single" w:sz="4" w:space="0" w:color="000000"/>
              <w:left w:val="single" w:sz="4" w:space="0" w:color="000000"/>
              <w:bottom w:val="single" w:sz="4" w:space="0" w:color="000000"/>
              <w:right w:val="single" w:sz="4" w:space="0" w:color="000000"/>
            </w:tcBorders>
          </w:tcPr>
          <w:p w:rsidR="007831C0" w:rsidRPr="007831C0" w:rsidRDefault="007831C0" w:rsidP="007831C0">
            <w:pPr>
              <w:rPr>
                <w:rFonts w:eastAsia="Calibri"/>
                <w:sz w:val="22"/>
                <w:szCs w:val="22"/>
                <w:lang w:eastAsia="en-US"/>
              </w:rPr>
            </w:pPr>
          </w:p>
        </w:tc>
        <w:tc>
          <w:tcPr>
            <w:tcW w:w="1690" w:type="dxa"/>
            <w:tcBorders>
              <w:top w:val="single" w:sz="4" w:space="0" w:color="000000"/>
              <w:left w:val="single" w:sz="4" w:space="0" w:color="000000"/>
              <w:bottom w:val="single" w:sz="4" w:space="0" w:color="000000"/>
              <w:right w:val="single" w:sz="4" w:space="0" w:color="000000"/>
            </w:tcBorders>
          </w:tcPr>
          <w:p w:rsidR="007831C0" w:rsidRPr="007831C0" w:rsidRDefault="007831C0" w:rsidP="007831C0">
            <w:pPr>
              <w:rPr>
                <w:rFonts w:eastAsia="Calibri"/>
                <w:sz w:val="22"/>
                <w:szCs w:val="22"/>
                <w:lang w:eastAsia="en-US"/>
              </w:rPr>
            </w:pPr>
          </w:p>
        </w:tc>
      </w:tr>
      <w:tr w:rsidR="007831C0" w:rsidRPr="007831C0" w:rsidTr="007831C0">
        <w:trPr>
          <w:trHeight w:val="373"/>
        </w:trPr>
        <w:tc>
          <w:tcPr>
            <w:tcW w:w="552" w:type="dxa"/>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jc w:val="center"/>
              <w:rPr>
                <w:rFonts w:eastAsia="Calibri"/>
                <w:sz w:val="22"/>
                <w:szCs w:val="22"/>
                <w:lang w:eastAsia="en-US"/>
              </w:rPr>
            </w:pPr>
            <w:r w:rsidRPr="007831C0">
              <w:rPr>
                <w:rFonts w:eastAsia="Calibri"/>
                <w:sz w:val="22"/>
                <w:szCs w:val="22"/>
                <w:lang w:eastAsia="en-US"/>
              </w:rPr>
              <w:t>1.N</w:t>
            </w:r>
          </w:p>
        </w:tc>
        <w:tc>
          <w:tcPr>
            <w:tcW w:w="3324" w:type="dxa"/>
            <w:tcBorders>
              <w:top w:val="single" w:sz="4" w:space="0" w:color="000000"/>
              <w:left w:val="single" w:sz="4" w:space="0" w:color="000000"/>
              <w:bottom w:val="single" w:sz="4" w:space="0" w:color="000000"/>
              <w:right w:val="single" w:sz="4" w:space="0" w:color="000000"/>
            </w:tcBorders>
          </w:tcPr>
          <w:p w:rsidR="007831C0" w:rsidRPr="007831C0" w:rsidRDefault="007831C0" w:rsidP="007831C0">
            <w:pPr>
              <w:rPr>
                <w:rFonts w:eastAsia="Calibri"/>
                <w:sz w:val="22"/>
                <w:szCs w:val="22"/>
                <w:lang w:eastAsia="en-US"/>
              </w:rPr>
            </w:pPr>
          </w:p>
        </w:tc>
        <w:tc>
          <w:tcPr>
            <w:tcW w:w="1590" w:type="dxa"/>
            <w:tcBorders>
              <w:top w:val="single" w:sz="4" w:space="0" w:color="000000"/>
              <w:left w:val="single" w:sz="4" w:space="0" w:color="000000"/>
              <w:bottom w:val="single" w:sz="4" w:space="0" w:color="000000"/>
              <w:right w:val="single" w:sz="4" w:space="0" w:color="000000"/>
            </w:tcBorders>
          </w:tcPr>
          <w:p w:rsidR="007831C0" w:rsidRPr="007831C0" w:rsidRDefault="007831C0" w:rsidP="007831C0">
            <w:pPr>
              <w:rPr>
                <w:rFonts w:eastAsia="Calibri"/>
                <w:sz w:val="22"/>
                <w:szCs w:val="22"/>
                <w:lang w:eastAsia="en-US"/>
              </w:rPr>
            </w:pPr>
          </w:p>
        </w:tc>
        <w:tc>
          <w:tcPr>
            <w:tcW w:w="985" w:type="dxa"/>
            <w:tcBorders>
              <w:top w:val="single" w:sz="4" w:space="0" w:color="000000"/>
              <w:left w:val="single" w:sz="4" w:space="0" w:color="000000"/>
              <w:bottom w:val="single" w:sz="4" w:space="0" w:color="000000"/>
              <w:right w:val="single" w:sz="4" w:space="0" w:color="000000"/>
            </w:tcBorders>
          </w:tcPr>
          <w:p w:rsidR="007831C0" w:rsidRPr="007831C0" w:rsidRDefault="007831C0" w:rsidP="007831C0">
            <w:pPr>
              <w:rPr>
                <w:rFonts w:eastAsia="Calibri"/>
                <w:sz w:val="22"/>
                <w:szCs w:val="22"/>
                <w:lang w:eastAsia="en-US"/>
              </w:rPr>
            </w:pPr>
          </w:p>
        </w:tc>
        <w:tc>
          <w:tcPr>
            <w:tcW w:w="1241" w:type="dxa"/>
            <w:tcBorders>
              <w:top w:val="single" w:sz="4" w:space="0" w:color="000000"/>
              <w:left w:val="single" w:sz="4" w:space="0" w:color="000000"/>
              <w:bottom w:val="single" w:sz="4" w:space="0" w:color="000000"/>
              <w:right w:val="single" w:sz="4" w:space="0" w:color="000000"/>
            </w:tcBorders>
          </w:tcPr>
          <w:p w:rsidR="007831C0" w:rsidRPr="007831C0" w:rsidRDefault="007831C0" w:rsidP="007831C0">
            <w:pPr>
              <w:rPr>
                <w:rFonts w:eastAsia="Calibri"/>
                <w:sz w:val="22"/>
                <w:szCs w:val="22"/>
                <w:lang w:eastAsia="en-US"/>
              </w:rPr>
            </w:pPr>
          </w:p>
        </w:tc>
        <w:tc>
          <w:tcPr>
            <w:tcW w:w="1991" w:type="dxa"/>
            <w:tcBorders>
              <w:top w:val="single" w:sz="4" w:space="0" w:color="000000"/>
              <w:left w:val="single" w:sz="4" w:space="0" w:color="000000"/>
              <w:bottom w:val="single" w:sz="4" w:space="0" w:color="000000"/>
              <w:right w:val="single" w:sz="4" w:space="0" w:color="000000"/>
            </w:tcBorders>
          </w:tcPr>
          <w:p w:rsidR="007831C0" w:rsidRPr="007831C0" w:rsidRDefault="007831C0" w:rsidP="007831C0">
            <w:pPr>
              <w:rPr>
                <w:rFonts w:eastAsia="Calibri"/>
                <w:sz w:val="22"/>
                <w:szCs w:val="22"/>
                <w:lang w:eastAsia="en-US"/>
              </w:rPr>
            </w:pPr>
          </w:p>
        </w:tc>
        <w:tc>
          <w:tcPr>
            <w:tcW w:w="892" w:type="dxa"/>
            <w:tcBorders>
              <w:top w:val="single" w:sz="4" w:space="0" w:color="000000"/>
              <w:left w:val="single" w:sz="4" w:space="0" w:color="000000"/>
              <w:bottom w:val="single" w:sz="4" w:space="0" w:color="000000"/>
              <w:right w:val="single" w:sz="4" w:space="0" w:color="000000"/>
            </w:tcBorders>
          </w:tcPr>
          <w:p w:rsidR="007831C0" w:rsidRPr="007831C0" w:rsidRDefault="007831C0" w:rsidP="007831C0">
            <w:pPr>
              <w:rPr>
                <w:rFonts w:eastAsia="Calibri"/>
                <w:sz w:val="22"/>
                <w:szCs w:val="22"/>
                <w:lang w:eastAsia="en-US"/>
              </w:rPr>
            </w:pPr>
          </w:p>
        </w:tc>
        <w:tc>
          <w:tcPr>
            <w:tcW w:w="940" w:type="dxa"/>
            <w:tcBorders>
              <w:top w:val="single" w:sz="4" w:space="0" w:color="000000"/>
              <w:left w:val="single" w:sz="4" w:space="0" w:color="000000"/>
              <w:bottom w:val="single" w:sz="4" w:space="0" w:color="000000"/>
              <w:right w:val="single" w:sz="4" w:space="0" w:color="000000"/>
            </w:tcBorders>
          </w:tcPr>
          <w:p w:rsidR="007831C0" w:rsidRPr="007831C0" w:rsidRDefault="007831C0" w:rsidP="007831C0">
            <w:pPr>
              <w:rPr>
                <w:rFonts w:eastAsia="Calibri"/>
                <w:sz w:val="22"/>
                <w:szCs w:val="22"/>
                <w:lang w:eastAsia="en-US"/>
              </w:rPr>
            </w:pPr>
          </w:p>
        </w:tc>
        <w:tc>
          <w:tcPr>
            <w:tcW w:w="853" w:type="dxa"/>
            <w:tcBorders>
              <w:top w:val="single" w:sz="4" w:space="0" w:color="000000"/>
              <w:left w:val="single" w:sz="4" w:space="0" w:color="000000"/>
              <w:bottom w:val="single" w:sz="4" w:space="0" w:color="000000"/>
              <w:right w:val="single" w:sz="4" w:space="0" w:color="000000"/>
            </w:tcBorders>
          </w:tcPr>
          <w:p w:rsidR="007831C0" w:rsidRPr="007831C0" w:rsidRDefault="007831C0" w:rsidP="007831C0">
            <w:pPr>
              <w:rPr>
                <w:rFonts w:eastAsia="Calibri"/>
                <w:sz w:val="22"/>
                <w:szCs w:val="22"/>
                <w:lang w:eastAsia="en-US"/>
              </w:rPr>
            </w:pPr>
          </w:p>
        </w:tc>
        <w:tc>
          <w:tcPr>
            <w:tcW w:w="940" w:type="dxa"/>
            <w:tcBorders>
              <w:top w:val="single" w:sz="4" w:space="0" w:color="000000"/>
              <w:left w:val="single" w:sz="4" w:space="0" w:color="000000"/>
              <w:bottom w:val="single" w:sz="4" w:space="0" w:color="000000"/>
              <w:right w:val="single" w:sz="4" w:space="0" w:color="000000"/>
            </w:tcBorders>
          </w:tcPr>
          <w:p w:rsidR="007831C0" w:rsidRPr="007831C0" w:rsidRDefault="007831C0" w:rsidP="007831C0">
            <w:pPr>
              <w:rPr>
                <w:rFonts w:eastAsia="Calibri"/>
                <w:sz w:val="22"/>
                <w:szCs w:val="22"/>
                <w:lang w:eastAsia="en-US"/>
              </w:rPr>
            </w:pPr>
          </w:p>
        </w:tc>
        <w:tc>
          <w:tcPr>
            <w:tcW w:w="1690" w:type="dxa"/>
            <w:tcBorders>
              <w:top w:val="single" w:sz="4" w:space="0" w:color="000000"/>
              <w:left w:val="single" w:sz="4" w:space="0" w:color="000000"/>
              <w:bottom w:val="single" w:sz="4" w:space="0" w:color="000000"/>
              <w:right w:val="single" w:sz="4" w:space="0" w:color="000000"/>
            </w:tcBorders>
          </w:tcPr>
          <w:p w:rsidR="007831C0" w:rsidRPr="007831C0" w:rsidRDefault="007831C0" w:rsidP="007831C0">
            <w:pPr>
              <w:rPr>
                <w:rFonts w:eastAsia="Calibri"/>
                <w:sz w:val="22"/>
                <w:szCs w:val="22"/>
                <w:lang w:eastAsia="en-US"/>
              </w:rPr>
            </w:pPr>
          </w:p>
        </w:tc>
      </w:tr>
      <w:tr w:rsidR="007831C0" w:rsidRPr="007831C0" w:rsidTr="007831C0">
        <w:trPr>
          <w:trHeight w:val="373"/>
        </w:trPr>
        <w:tc>
          <w:tcPr>
            <w:tcW w:w="552" w:type="dxa"/>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jc w:val="center"/>
              <w:rPr>
                <w:rFonts w:eastAsia="Calibri"/>
                <w:sz w:val="22"/>
                <w:szCs w:val="22"/>
                <w:lang w:eastAsia="en-US"/>
              </w:rPr>
            </w:pPr>
            <w:r w:rsidRPr="007831C0">
              <w:rPr>
                <w:rFonts w:eastAsia="Calibri"/>
                <w:sz w:val="22"/>
                <w:szCs w:val="22"/>
                <w:lang w:eastAsia="en-US"/>
              </w:rPr>
              <w:t>N</w:t>
            </w:r>
          </w:p>
        </w:tc>
        <w:tc>
          <w:tcPr>
            <w:tcW w:w="14446" w:type="dxa"/>
            <w:gridSpan w:val="10"/>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rPr>
                <w:rFonts w:eastAsia="Calibri"/>
                <w:sz w:val="22"/>
                <w:szCs w:val="22"/>
                <w:lang w:eastAsia="en-US"/>
              </w:rPr>
            </w:pPr>
            <w:r w:rsidRPr="007831C0">
              <w:rPr>
                <w:rFonts w:eastAsia="Calibri"/>
                <w:i/>
                <w:sz w:val="22"/>
                <w:szCs w:val="22"/>
                <w:lang w:eastAsia="en-US"/>
              </w:rPr>
              <w:t>Показатель муниципальной  программы «Наименование», ед. измерения по ОКЕИ</w:t>
            </w:r>
          </w:p>
        </w:tc>
      </w:tr>
      <w:tr w:rsidR="007831C0" w:rsidRPr="007831C0" w:rsidTr="007831C0">
        <w:trPr>
          <w:trHeight w:val="373"/>
        </w:trPr>
        <w:tc>
          <w:tcPr>
            <w:tcW w:w="552" w:type="dxa"/>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jc w:val="center"/>
              <w:rPr>
                <w:rFonts w:eastAsia="Calibri"/>
                <w:sz w:val="22"/>
                <w:szCs w:val="22"/>
                <w:lang w:eastAsia="en-US"/>
              </w:rPr>
            </w:pPr>
            <w:proofErr w:type="spellStart"/>
            <w:r w:rsidRPr="007831C0">
              <w:rPr>
                <w:rFonts w:eastAsia="Calibri"/>
                <w:sz w:val="22"/>
                <w:szCs w:val="22"/>
                <w:lang w:eastAsia="en-US"/>
              </w:rPr>
              <w:t>N.n</w:t>
            </w:r>
            <w:proofErr w:type="spellEnd"/>
          </w:p>
        </w:tc>
        <w:tc>
          <w:tcPr>
            <w:tcW w:w="3324" w:type="dxa"/>
            <w:tcBorders>
              <w:top w:val="single" w:sz="4" w:space="0" w:color="000000"/>
              <w:left w:val="single" w:sz="4" w:space="0" w:color="000000"/>
              <w:bottom w:val="single" w:sz="4" w:space="0" w:color="000000"/>
              <w:right w:val="single" w:sz="4" w:space="0" w:color="000000"/>
            </w:tcBorders>
          </w:tcPr>
          <w:p w:rsidR="007831C0" w:rsidRPr="007831C0" w:rsidRDefault="007831C0" w:rsidP="007831C0">
            <w:pPr>
              <w:rPr>
                <w:rFonts w:eastAsia="Calibri"/>
                <w:i/>
                <w:sz w:val="22"/>
                <w:szCs w:val="22"/>
                <w:lang w:eastAsia="en-US"/>
              </w:rPr>
            </w:pPr>
            <w:r w:rsidRPr="007831C0">
              <w:rPr>
                <w:rFonts w:eastAsia="Calibri"/>
                <w:i/>
                <w:sz w:val="22"/>
                <w:szCs w:val="22"/>
                <w:lang w:eastAsia="en-US"/>
              </w:rPr>
              <w:t>«Наименование прокси-показателя»</w:t>
            </w:r>
          </w:p>
        </w:tc>
        <w:tc>
          <w:tcPr>
            <w:tcW w:w="1590" w:type="dxa"/>
            <w:tcBorders>
              <w:top w:val="single" w:sz="4" w:space="0" w:color="000000"/>
              <w:left w:val="single" w:sz="4" w:space="0" w:color="000000"/>
              <w:bottom w:val="single" w:sz="4" w:space="0" w:color="000000"/>
              <w:right w:val="single" w:sz="4" w:space="0" w:color="000000"/>
            </w:tcBorders>
          </w:tcPr>
          <w:p w:rsidR="007831C0" w:rsidRPr="007831C0" w:rsidRDefault="007831C0" w:rsidP="007831C0">
            <w:pPr>
              <w:rPr>
                <w:rFonts w:eastAsia="Calibri"/>
                <w:sz w:val="22"/>
                <w:szCs w:val="22"/>
                <w:lang w:eastAsia="en-US"/>
              </w:rPr>
            </w:pPr>
          </w:p>
        </w:tc>
        <w:tc>
          <w:tcPr>
            <w:tcW w:w="985" w:type="dxa"/>
            <w:tcBorders>
              <w:top w:val="single" w:sz="4" w:space="0" w:color="000000"/>
              <w:left w:val="single" w:sz="4" w:space="0" w:color="000000"/>
              <w:bottom w:val="single" w:sz="4" w:space="0" w:color="000000"/>
              <w:right w:val="single" w:sz="4" w:space="0" w:color="000000"/>
            </w:tcBorders>
          </w:tcPr>
          <w:p w:rsidR="007831C0" w:rsidRPr="007831C0" w:rsidRDefault="007831C0" w:rsidP="007831C0">
            <w:pPr>
              <w:rPr>
                <w:rFonts w:eastAsia="Calibri"/>
                <w:sz w:val="22"/>
                <w:szCs w:val="22"/>
                <w:lang w:eastAsia="en-US"/>
              </w:rPr>
            </w:pPr>
          </w:p>
        </w:tc>
        <w:tc>
          <w:tcPr>
            <w:tcW w:w="1241" w:type="dxa"/>
            <w:tcBorders>
              <w:top w:val="single" w:sz="4" w:space="0" w:color="000000"/>
              <w:left w:val="single" w:sz="4" w:space="0" w:color="000000"/>
              <w:bottom w:val="single" w:sz="4" w:space="0" w:color="000000"/>
              <w:right w:val="single" w:sz="4" w:space="0" w:color="000000"/>
            </w:tcBorders>
          </w:tcPr>
          <w:p w:rsidR="007831C0" w:rsidRPr="007831C0" w:rsidRDefault="007831C0" w:rsidP="007831C0">
            <w:pPr>
              <w:rPr>
                <w:rFonts w:eastAsia="Calibri"/>
                <w:sz w:val="22"/>
                <w:szCs w:val="22"/>
                <w:lang w:eastAsia="en-US"/>
              </w:rPr>
            </w:pPr>
          </w:p>
        </w:tc>
        <w:tc>
          <w:tcPr>
            <w:tcW w:w="1991" w:type="dxa"/>
            <w:tcBorders>
              <w:top w:val="single" w:sz="4" w:space="0" w:color="000000"/>
              <w:left w:val="single" w:sz="4" w:space="0" w:color="000000"/>
              <w:bottom w:val="single" w:sz="4" w:space="0" w:color="000000"/>
              <w:right w:val="single" w:sz="4" w:space="0" w:color="000000"/>
            </w:tcBorders>
          </w:tcPr>
          <w:p w:rsidR="007831C0" w:rsidRPr="007831C0" w:rsidRDefault="007831C0" w:rsidP="007831C0">
            <w:pPr>
              <w:rPr>
                <w:rFonts w:eastAsia="Calibri"/>
                <w:sz w:val="22"/>
                <w:szCs w:val="22"/>
                <w:lang w:eastAsia="en-US"/>
              </w:rPr>
            </w:pPr>
          </w:p>
        </w:tc>
        <w:tc>
          <w:tcPr>
            <w:tcW w:w="892" w:type="dxa"/>
            <w:tcBorders>
              <w:top w:val="single" w:sz="4" w:space="0" w:color="000000"/>
              <w:left w:val="single" w:sz="4" w:space="0" w:color="000000"/>
              <w:bottom w:val="single" w:sz="4" w:space="0" w:color="000000"/>
              <w:right w:val="single" w:sz="4" w:space="0" w:color="000000"/>
            </w:tcBorders>
          </w:tcPr>
          <w:p w:rsidR="007831C0" w:rsidRPr="007831C0" w:rsidRDefault="007831C0" w:rsidP="007831C0">
            <w:pPr>
              <w:rPr>
                <w:rFonts w:eastAsia="Calibri"/>
                <w:sz w:val="22"/>
                <w:szCs w:val="22"/>
                <w:lang w:eastAsia="en-US"/>
              </w:rPr>
            </w:pPr>
          </w:p>
        </w:tc>
        <w:tc>
          <w:tcPr>
            <w:tcW w:w="940" w:type="dxa"/>
            <w:tcBorders>
              <w:top w:val="single" w:sz="4" w:space="0" w:color="000000"/>
              <w:left w:val="single" w:sz="4" w:space="0" w:color="000000"/>
              <w:bottom w:val="single" w:sz="4" w:space="0" w:color="000000"/>
              <w:right w:val="single" w:sz="4" w:space="0" w:color="000000"/>
            </w:tcBorders>
          </w:tcPr>
          <w:p w:rsidR="007831C0" w:rsidRPr="007831C0" w:rsidRDefault="007831C0" w:rsidP="007831C0">
            <w:pPr>
              <w:rPr>
                <w:rFonts w:eastAsia="Calibri"/>
                <w:sz w:val="22"/>
                <w:szCs w:val="22"/>
                <w:lang w:eastAsia="en-US"/>
              </w:rPr>
            </w:pPr>
          </w:p>
        </w:tc>
        <w:tc>
          <w:tcPr>
            <w:tcW w:w="853" w:type="dxa"/>
            <w:tcBorders>
              <w:top w:val="single" w:sz="4" w:space="0" w:color="000000"/>
              <w:left w:val="single" w:sz="4" w:space="0" w:color="000000"/>
              <w:bottom w:val="single" w:sz="4" w:space="0" w:color="000000"/>
              <w:right w:val="single" w:sz="4" w:space="0" w:color="000000"/>
            </w:tcBorders>
          </w:tcPr>
          <w:p w:rsidR="007831C0" w:rsidRPr="007831C0" w:rsidRDefault="007831C0" w:rsidP="007831C0">
            <w:pPr>
              <w:rPr>
                <w:rFonts w:eastAsia="Calibri"/>
                <w:sz w:val="22"/>
                <w:szCs w:val="22"/>
                <w:lang w:eastAsia="en-US"/>
              </w:rPr>
            </w:pPr>
          </w:p>
        </w:tc>
        <w:tc>
          <w:tcPr>
            <w:tcW w:w="940" w:type="dxa"/>
            <w:tcBorders>
              <w:top w:val="single" w:sz="4" w:space="0" w:color="000000"/>
              <w:left w:val="single" w:sz="4" w:space="0" w:color="000000"/>
              <w:bottom w:val="single" w:sz="4" w:space="0" w:color="000000"/>
              <w:right w:val="single" w:sz="4" w:space="0" w:color="000000"/>
            </w:tcBorders>
          </w:tcPr>
          <w:p w:rsidR="007831C0" w:rsidRPr="007831C0" w:rsidRDefault="007831C0" w:rsidP="007831C0">
            <w:pPr>
              <w:rPr>
                <w:rFonts w:eastAsia="Calibri"/>
                <w:sz w:val="22"/>
                <w:szCs w:val="22"/>
                <w:lang w:eastAsia="en-US"/>
              </w:rPr>
            </w:pPr>
          </w:p>
        </w:tc>
        <w:tc>
          <w:tcPr>
            <w:tcW w:w="1690" w:type="dxa"/>
            <w:tcBorders>
              <w:top w:val="single" w:sz="4" w:space="0" w:color="000000"/>
              <w:left w:val="single" w:sz="4" w:space="0" w:color="000000"/>
              <w:bottom w:val="single" w:sz="4" w:space="0" w:color="000000"/>
              <w:right w:val="single" w:sz="4" w:space="0" w:color="000000"/>
            </w:tcBorders>
          </w:tcPr>
          <w:p w:rsidR="007831C0" w:rsidRPr="007831C0" w:rsidRDefault="007831C0" w:rsidP="007831C0">
            <w:pPr>
              <w:rPr>
                <w:rFonts w:eastAsia="Calibri"/>
                <w:sz w:val="22"/>
                <w:szCs w:val="22"/>
                <w:lang w:eastAsia="en-US"/>
              </w:rPr>
            </w:pPr>
          </w:p>
        </w:tc>
      </w:tr>
      <w:tr w:rsidR="007831C0" w:rsidRPr="007831C0" w:rsidTr="007831C0">
        <w:trPr>
          <w:trHeight w:val="373"/>
        </w:trPr>
        <w:tc>
          <w:tcPr>
            <w:tcW w:w="552" w:type="dxa"/>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jc w:val="center"/>
              <w:rPr>
                <w:rFonts w:eastAsia="Calibri"/>
                <w:sz w:val="22"/>
                <w:szCs w:val="22"/>
                <w:lang w:eastAsia="en-US"/>
              </w:rPr>
            </w:pPr>
            <w:r w:rsidRPr="007831C0">
              <w:rPr>
                <w:rFonts w:eastAsia="Calibri"/>
                <w:sz w:val="22"/>
                <w:szCs w:val="22"/>
                <w:lang w:eastAsia="en-US"/>
              </w:rPr>
              <w:lastRenderedPageBreak/>
              <w:t>…</w:t>
            </w:r>
          </w:p>
        </w:tc>
        <w:tc>
          <w:tcPr>
            <w:tcW w:w="3324" w:type="dxa"/>
            <w:tcBorders>
              <w:top w:val="single" w:sz="4" w:space="0" w:color="000000"/>
              <w:left w:val="single" w:sz="4" w:space="0" w:color="000000"/>
              <w:bottom w:val="single" w:sz="4" w:space="0" w:color="000000"/>
              <w:right w:val="single" w:sz="4" w:space="0" w:color="000000"/>
            </w:tcBorders>
          </w:tcPr>
          <w:p w:rsidR="007831C0" w:rsidRPr="007831C0" w:rsidRDefault="007831C0" w:rsidP="007831C0">
            <w:pPr>
              <w:rPr>
                <w:rFonts w:eastAsia="Calibri"/>
                <w:i/>
                <w:sz w:val="22"/>
                <w:szCs w:val="22"/>
                <w:lang w:eastAsia="en-US"/>
              </w:rPr>
            </w:pPr>
            <w:r w:rsidRPr="007831C0">
              <w:rPr>
                <w:rFonts w:eastAsia="Calibri"/>
                <w:i/>
                <w:sz w:val="22"/>
                <w:szCs w:val="22"/>
                <w:lang w:eastAsia="en-US"/>
              </w:rPr>
              <w:t>…</w:t>
            </w:r>
          </w:p>
        </w:tc>
        <w:tc>
          <w:tcPr>
            <w:tcW w:w="1590" w:type="dxa"/>
            <w:tcBorders>
              <w:top w:val="single" w:sz="4" w:space="0" w:color="000000"/>
              <w:left w:val="single" w:sz="4" w:space="0" w:color="000000"/>
              <w:bottom w:val="single" w:sz="4" w:space="0" w:color="000000"/>
              <w:right w:val="single" w:sz="4" w:space="0" w:color="000000"/>
            </w:tcBorders>
          </w:tcPr>
          <w:p w:rsidR="007831C0" w:rsidRPr="007831C0" w:rsidRDefault="007831C0" w:rsidP="007831C0">
            <w:pPr>
              <w:rPr>
                <w:rFonts w:eastAsia="Calibri"/>
                <w:sz w:val="22"/>
                <w:szCs w:val="22"/>
                <w:lang w:eastAsia="en-US"/>
              </w:rPr>
            </w:pPr>
          </w:p>
        </w:tc>
        <w:tc>
          <w:tcPr>
            <w:tcW w:w="985" w:type="dxa"/>
            <w:tcBorders>
              <w:top w:val="single" w:sz="4" w:space="0" w:color="000000"/>
              <w:left w:val="single" w:sz="4" w:space="0" w:color="000000"/>
              <w:bottom w:val="single" w:sz="4" w:space="0" w:color="000000"/>
              <w:right w:val="single" w:sz="4" w:space="0" w:color="000000"/>
            </w:tcBorders>
          </w:tcPr>
          <w:p w:rsidR="007831C0" w:rsidRPr="007831C0" w:rsidRDefault="007831C0" w:rsidP="007831C0">
            <w:pPr>
              <w:rPr>
                <w:rFonts w:eastAsia="Calibri"/>
                <w:sz w:val="22"/>
                <w:szCs w:val="22"/>
                <w:lang w:eastAsia="en-US"/>
              </w:rPr>
            </w:pPr>
          </w:p>
        </w:tc>
        <w:tc>
          <w:tcPr>
            <w:tcW w:w="1241" w:type="dxa"/>
            <w:tcBorders>
              <w:top w:val="single" w:sz="4" w:space="0" w:color="000000"/>
              <w:left w:val="single" w:sz="4" w:space="0" w:color="000000"/>
              <w:bottom w:val="single" w:sz="4" w:space="0" w:color="000000"/>
              <w:right w:val="single" w:sz="4" w:space="0" w:color="000000"/>
            </w:tcBorders>
          </w:tcPr>
          <w:p w:rsidR="007831C0" w:rsidRPr="007831C0" w:rsidRDefault="007831C0" w:rsidP="007831C0">
            <w:pPr>
              <w:rPr>
                <w:rFonts w:eastAsia="Calibri"/>
                <w:sz w:val="22"/>
                <w:szCs w:val="22"/>
                <w:lang w:eastAsia="en-US"/>
              </w:rPr>
            </w:pPr>
          </w:p>
        </w:tc>
        <w:tc>
          <w:tcPr>
            <w:tcW w:w="1991" w:type="dxa"/>
            <w:tcBorders>
              <w:top w:val="single" w:sz="4" w:space="0" w:color="000000"/>
              <w:left w:val="single" w:sz="4" w:space="0" w:color="000000"/>
              <w:bottom w:val="single" w:sz="4" w:space="0" w:color="000000"/>
              <w:right w:val="single" w:sz="4" w:space="0" w:color="000000"/>
            </w:tcBorders>
          </w:tcPr>
          <w:p w:rsidR="007831C0" w:rsidRPr="007831C0" w:rsidRDefault="007831C0" w:rsidP="007831C0">
            <w:pPr>
              <w:rPr>
                <w:rFonts w:eastAsia="Calibri"/>
                <w:sz w:val="22"/>
                <w:szCs w:val="22"/>
                <w:lang w:eastAsia="en-US"/>
              </w:rPr>
            </w:pPr>
          </w:p>
        </w:tc>
        <w:tc>
          <w:tcPr>
            <w:tcW w:w="892" w:type="dxa"/>
            <w:tcBorders>
              <w:top w:val="single" w:sz="4" w:space="0" w:color="000000"/>
              <w:left w:val="single" w:sz="4" w:space="0" w:color="000000"/>
              <w:bottom w:val="single" w:sz="4" w:space="0" w:color="000000"/>
              <w:right w:val="single" w:sz="4" w:space="0" w:color="000000"/>
            </w:tcBorders>
          </w:tcPr>
          <w:p w:rsidR="007831C0" w:rsidRPr="007831C0" w:rsidRDefault="007831C0" w:rsidP="007831C0">
            <w:pPr>
              <w:rPr>
                <w:rFonts w:eastAsia="Calibri"/>
                <w:sz w:val="22"/>
                <w:szCs w:val="22"/>
                <w:lang w:eastAsia="en-US"/>
              </w:rPr>
            </w:pPr>
          </w:p>
        </w:tc>
        <w:tc>
          <w:tcPr>
            <w:tcW w:w="940" w:type="dxa"/>
            <w:tcBorders>
              <w:top w:val="single" w:sz="4" w:space="0" w:color="000000"/>
              <w:left w:val="single" w:sz="4" w:space="0" w:color="000000"/>
              <w:bottom w:val="single" w:sz="4" w:space="0" w:color="000000"/>
              <w:right w:val="single" w:sz="4" w:space="0" w:color="000000"/>
            </w:tcBorders>
          </w:tcPr>
          <w:p w:rsidR="007831C0" w:rsidRPr="007831C0" w:rsidRDefault="007831C0" w:rsidP="007831C0">
            <w:pPr>
              <w:rPr>
                <w:rFonts w:eastAsia="Calibri"/>
                <w:sz w:val="22"/>
                <w:szCs w:val="22"/>
                <w:lang w:eastAsia="en-US"/>
              </w:rPr>
            </w:pPr>
          </w:p>
        </w:tc>
        <w:tc>
          <w:tcPr>
            <w:tcW w:w="853" w:type="dxa"/>
            <w:tcBorders>
              <w:top w:val="single" w:sz="4" w:space="0" w:color="000000"/>
              <w:left w:val="single" w:sz="4" w:space="0" w:color="000000"/>
              <w:bottom w:val="single" w:sz="4" w:space="0" w:color="000000"/>
              <w:right w:val="single" w:sz="4" w:space="0" w:color="000000"/>
            </w:tcBorders>
          </w:tcPr>
          <w:p w:rsidR="007831C0" w:rsidRPr="007831C0" w:rsidRDefault="007831C0" w:rsidP="007831C0">
            <w:pPr>
              <w:rPr>
                <w:rFonts w:eastAsia="Calibri"/>
                <w:sz w:val="22"/>
                <w:szCs w:val="22"/>
                <w:lang w:eastAsia="en-US"/>
              </w:rPr>
            </w:pPr>
          </w:p>
        </w:tc>
        <w:tc>
          <w:tcPr>
            <w:tcW w:w="940" w:type="dxa"/>
            <w:tcBorders>
              <w:top w:val="single" w:sz="4" w:space="0" w:color="000000"/>
              <w:left w:val="single" w:sz="4" w:space="0" w:color="000000"/>
              <w:bottom w:val="single" w:sz="4" w:space="0" w:color="000000"/>
              <w:right w:val="single" w:sz="4" w:space="0" w:color="000000"/>
            </w:tcBorders>
          </w:tcPr>
          <w:p w:rsidR="007831C0" w:rsidRPr="007831C0" w:rsidRDefault="007831C0" w:rsidP="007831C0">
            <w:pPr>
              <w:rPr>
                <w:rFonts w:eastAsia="Calibri"/>
                <w:sz w:val="22"/>
                <w:szCs w:val="22"/>
                <w:lang w:eastAsia="en-US"/>
              </w:rPr>
            </w:pPr>
          </w:p>
        </w:tc>
        <w:tc>
          <w:tcPr>
            <w:tcW w:w="1690" w:type="dxa"/>
            <w:tcBorders>
              <w:top w:val="single" w:sz="4" w:space="0" w:color="000000"/>
              <w:left w:val="single" w:sz="4" w:space="0" w:color="000000"/>
              <w:bottom w:val="single" w:sz="4" w:space="0" w:color="000000"/>
              <w:right w:val="single" w:sz="4" w:space="0" w:color="000000"/>
            </w:tcBorders>
          </w:tcPr>
          <w:p w:rsidR="007831C0" w:rsidRPr="007831C0" w:rsidRDefault="007831C0" w:rsidP="007831C0">
            <w:pPr>
              <w:rPr>
                <w:rFonts w:eastAsia="Calibri"/>
                <w:sz w:val="22"/>
                <w:szCs w:val="22"/>
                <w:lang w:eastAsia="en-US"/>
              </w:rPr>
            </w:pPr>
          </w:p>
        </w:tc>
      </w:tr>
    </w:tbl>
    <w:p w:rsidR="007831C0" w:rsidRPr="007831C0" w:rsidRDefault="007831C0" w:rsidP="007831C0">
      <w:pPr>
        <w:rPr>
          <w:rFonts w:ascii="Calibri" w:eastAsia="Calibri" w:hAnsi="Calibri"/>
          <w:sz w:val="22"/>
          <w:szCs w:val="22"/>
          <w:lang w:eastAsia="en-US"/>
        </w:rPr>
      </w:pPr>
      <w:r w:rsidRPr="007831C0">
        <w:rPr>
          <w:rFonts w:eastAsia="Calibri"/>
          <w:szCs w:val="22"/>
          <w:lang w:eastAsia="en-US"/>
        </w:rPr>
        <w:t>&lt;1</w:t>
      </w:r>
      <w:proofErr w:type="gramStart"/>
      <w:r w:rsidRPr="007831C0">
        <w:rPr>
          <w:rFonts w:eastAsia="Calibri"/>
          <w:szCs w:val="22"/>
          <w:lang w:eastAsia="en-US"/>
        </w:rPr>
        <w:t>&gt; П</w:t>
      </w:r>
      <w:proofErr w:type="gramEnd"/>
      <w:r w:rsidRPr="007831C0">
        <w:rPr>
          <w:rFonts w:eastAsia="Calibri"/>
          <w:szCs w:val="22"/>
          <w:lang w:eastAsia="en-US"/>
        </w:rPr>
        <w:t>риводится при необходимости.</w:t>
      </w:r>
    </w:p>
    <w:p w:rsidR="007831C0" w:rsidRPr="007831C0" w:rsidRDefault="007831C0" w:rsidP="007831C0">
      <w:pPr>
        <w:jc w:val="center"/>
        <w:rPr>
          <w:rFonts w:eastAsia="Calibri"/>
          <w:sz w:val="22"/>
          <w:szCs w:val="22"/>
          <w:lang w:eastAsia="en-US"/>
        </w:rPr>
      </w:pPr>
    </w:p>
    <w:p w:rsidR="007831C0" w:rsidRPr="007831C0" w:rsidRDefault="007831C0" w:rsidP="007831C0">
      <w:pPr>
        <w:jc w:val="center"/>
        <w:rPr>
          <w:rFonts w:eastAsia="Calibri"/>
          <w:sz w:val="22"/>
          <w:szCs w:val="22"/>
          <w:lang w:eastAsia="en-US"/>
        </w:rPr>
      </w:pPr>
      <w:r w:rsidRPr="007831C0">
        <w:rPr>
          <w:rFonts w:eastAsia="Calibri"/>
          <w:sz w:val="22"/>
          <w:szCs w:val="22"/>
          <w:lang w:eastAsia="en-US"/>
        </w:rPr>
        <w:t xml:space="preserve">2.2. План достижения показателей муниципальной (комплексной) программы в </w:t>
      </w:r>
      <w:r w:rsidRPr="007831C0">
        <w:rPr>
          <w:rFonts w:eastAsia="Calibri"/>
          <w:i/>
          <w:sz w:val="22"/>
          <w:szCs w:val="22"/>
          <w:lang w:eastAsia="en-US"/>
        </w:rPr>
        <w:t>(указывается год)</w:t>
      </w:r>
      <w:r w:rsidRPr="007831C0">
        <w:rPr>
          <w:rFonts w:eastAsia="Calibri"/>
          <w:sz w:val="22"/>
          <w:szCs w:val="22"/>
          <w:lang w:eastAsia="en-US"/>
        </w:rPr>
        <w:t xml:space="preserve"> году &lt;1&gt;</w:t>
      </w:r>
    </w:p>
    <w:p w:rsidR="007831C0" w:rsidRPr="007831C0" w:rsidRDefault="007831C0" w:rsidP="007831C0">
      <w:pPr>
        <w:jc w:val="center"/>
        <w:rPr>
          <w:rFonts w:eastAsia="Calibri"/>
          <w:sz w:val="22"/>
          <w:szCs w:val="2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75"/>
        <w:gridCol w:w="2926"/>
        <w:gridCol w:w="1479"/>
        <w:gridCol w:w="2016"/>
        <w:gridCol w:w="702"/>
        <w:gridCol w:w="562"/>
        <w:gridCol w:w="562"/>
        <w:gridCol w:w="562"/>
        <w:gridCol w:w="562"/>
        <w:gridCol w:w="562"/>
        <w:gridCol w:w="562"/>
        <w:gridCol w:w="562"/>
        <w:gridCol w:w="562"/>
        <w:gridCol w:w="562"/>
        <w:gridCol w:w="562"/>
        <w:gridCol w:w="1537"/>
      </w:tblGrid>
      <w:tr w:rsidR="007831C0" w:rsidRPr="007831C0" w:rsidTr="007831C0">
        <w:trPr>
          <w:trHeight w:val="353"/>
          <w:tblHeader/>
        </w:trPr>
        <w:tc>
          <w:tcPr>
            <w:tcW w:w="575"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1C0" w:rsidRPr="007831C0" w:rsidRDefault="007831C0" w:rsidP="007831C0">
            <w:pPr>
              <w:spacing w:before="60" w:after="60" w:line="240" w:lineRule="atLeast"/>
              <w:jc w:val="center"/>
              <w:rPr>
                <w:rFonts w:eastAsia="Calibri"/>
                <w:sz w:val="22"/>
                <w:szCs w:val="22"/>
                <w:lang w:eastAsia="en-US"/>
              </w:rPr>
            </w:pPr>
            <w:r w:rsidRPr="007831C0">
              <w:rPr>
                <w:rFonts w:eastAsia="Calibri"/>
                <w:sz w:val="22"/>
                <w:szCs w:val="22"/>
                <w:lang w:eastAsia="en-US"/>
              </w:rPr>
              <w:t xml:space="preserve">№ </w:t>
            </w:r>
            <w:proofErr w:type="gramStart"/>
            <w:r w:rsidRPr="007831C0">
              <w:rPr>
                <w:rFonts w:eastAsia="Calibri"/>
                <w:sz w:val="22"/>
                <w:szCs w:val="22"/>
                <w:lang w:eastAsia="en-US"/>
              </w:rPr>
              <w:t>п</w:t>
            </w:r>
            <w:proofErr w:type="gramEnd"/>
            <w:r w:rsidRPr="007831C0">
              <w:rPr>
                <w:rFonts w:eastAsia="Calibri"/>
                <w:sz w:val="22"/>
                <w:szCs w:val="22"/>
                <w:lang w:eastAsia="en-US"/>
              </w:rPr>
              <w:t>/п</w:t>
            </w:r>
          </w:p>
        </w:tc>
        <w:tc>
          <w:tcPr>
            <w:tcW w:w="2926"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1C0" w:rsidRPr="007831C0" w:rsidRDefault="007831C0" w:rsidP="007831C0">
            <w:pPr>
              <w:spacing w:after="160" w:line="240" w:lineRule="atLeast"/>
              <w:jc w:val="center"/>
              <w:rPr>
                <w:rFonts w:eastAsia="Calibri"/>
                <w:sz w:val="22"/>
                <w:szCs w:val="22"/>
                <w:lang w:eastAsia="en-US"/>
              </w:rPr>
            </w:pPr>
            <w:proofErr w:type="gramStart"/>
            <w:r w:rsidRPr="007831C0">
              <w:rPr>
                <w:rFonts w:eastAsia="Calibri"/>
                <w:sz w:val="22"/>
                <w:szCs w:val="22"/>
                <w:lang w:eastAsia="en-US"/>
              </w:rPr>
              <w:t xml:space="preserve">Цели/показатели муниципальной (комплексной) программы) </w:t>
            </w:r>
            <w:proofErr w:type="gramEnd"/>
          </w:p>
        </w:tc>
        <w:tc>
          <w:tcPr>
            <w:tcW w:w="1479"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1C0" w:rsidRPr="007831C0" w:rsidRDefault="007831C0" w:rsidP="007831C0">
            <w:pPr>
              <w:spacing w:after="160" w:line="240" w:lineRule="atLeast"/>
              <w:jc w:val="center"/>
              <w:rPr>
                <w:rFonts w:eastAsia="Calibri"/>
                <w:sz w:val="22"/>
                <w:szCs w:val="22"/>
                <w:lang w:eastAsia="en-US"/>
              </w:rPr>
            </w:pPr>
            <w:r w:rsidRPr="007831C0">
              <w:rPr>
                <w:rFonts w:eastAsia="Calibri"/>
                <w:sz w:val="22"/>
                <w:szCs w:val="22"/>
                <w:lang w:eastAsia="en-US"/>
              </w:rPr>
              <w:t>Уровень показателя</w:t>
            </w:r>
          </w:p>
        </w:tc>
        <w:tc>
          <w:tcPr>
            <w:tcW w:w="2016"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1C0" w:rsidRPr="007831C0" w:rsidRDefault="007831C0" w:rsidP="007831C0">
            <w:pPr>
              <w:spacing w:after="160" w:line="240" w:lineRule="atLeast"/>
              <w:jc w:val="center"/>
              <w:rPr>
                <w:rFonts w:eastAsia="Calibri"/>
                <w:sz w:val="22"/>
                <w:szCs w:val="22"/>
                <w:lang w:eastAsia="en-US"/>
              </w:rPr>
            </w:pPr>
            <w:r w:rsidRPr="007831C0">
              <w:rPr>
                <w:rFonts w:eastAsia="Calibri"/>
                <w:sz w:val="22"/>
                <w:szCs w:val="22"/>
                <w:lang w:eastAsia="en-US"/>
              </w:rPr>
              <w:t>Единица измерения</w:t>
            </w:r>
          </w:p>
          <w:p w:rsidR="007831C0" w:rsidRPr="007831C0" w:rsidRDefault="007831C0" w:rsidP="007831C0">
            <w:pPr>
              <w:spacing w:after="160" w:line="240" w:lineRule="atLeast"/>
              <w:jc w:val="center"/>
              <w:rPr>
                <w:rFonts w:eastAsia="Calibri"/>
                <w:sz w:val="22"/>
                <w:szCs w:val="22"/>
                <w:lang w:eastAsia="en-US"/>
              </w:rPr>
            </w:pPr>
            <w:r w:rsidRPr="007831C0">
              <w:rPr>
                <w:rFonts w:eastAsia="Calibri"/>
                <w:sz w:val="22"/>
                <w:szCs w:val="22"/>
                <w:lang w:eastAsia="en-US"/>
              </w:rPr>
              <w:t>(по ОКЕИ)</w:t>
            </w:r>
          </w:p>
        </w:tc>
        <w:tc>
          <w:tcPr>
            <w:tcW w:w="6322"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1C0" w:rsidRPr="007831C0" w:rsidRDefault="007831C0" w:rsidP="007831C0">
            <w:pPr>
              <w:spacing w:before="60" w:after="60" w:line="240" w:lineRule="atLeast"/>
              <w:jc w:val="center"/>
              <w:rPr>
                <w:rFonts w:eastAsia="Calibri"/>
                <w:sz w:val="22"/>
                <w:szCs w:val="22"/>
                <w:lang w:eastAsia="en-US"/>
              </w:rPr>
            </w:pPr>
            <w:r w:rsidRPr="007831C0">
              <w:rPr>
                <w:rFonts w:eastAsia="Calibri"/>
                <w:sz w:val="22"/>
                <w:szCs w:val="22"/>
                <w:lang w:eastAsia="en-US"/>
              </w:rPr>
              <w:t>Плановые значения по месяцам</w:t>
            </w:r>
          </w:p>
        </w:tc>
        <w:tc>
          <w:tcPr>
            <w:tcW w:w="153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1C0" w:rsidRPr="007831C0" w:rsidRDefault="007831C0" w:rsidP="007831C0">
            <w:pPr>
              <w:spacing w:after="160" w:line="240" w:lineRule="atLeast"/>
              <w:jc w:val="center"/>
              <w:rPr>
                <w:rFonts w:eastAsia="Calibri"/>
                <w:sz w:val="22"/>
                <w:szCs w:val="22"/>
                <w:lang w:eastAsia="en-US"/>
              </w:rPr>
            </w:pPr>
            <w:r w:rsidRPr="007831C0">
              <w:rPr>
                <w:rFonts w:eastAsia="Calibri"/>
                <w:sz w:val="22"/>
                <w:szCs w:val="22"/>
                <w:lang w:eastAsia="en-US"/>
              </w:rPr>
              <w:t xml:space="preserve">На конец </w:t>
            </w:r>
            <w:r w:rsidRPr="007831C0">
              <w:rPr>
                <w:rFonts w:eastAsia="Calibri"/>
                <w:i/>
                <w:sz w:val="22"/>
                <w:szCs w:val="22"/>
                <w:lang w:eastAsia="en-US"/>
              </w:rPr>
              <w:t>(указывается год)</w:t>
            </w:r>
            <w:r w:rsidRPr="007831C0">
              <w:rPr>
                <w:rFonts w:eastAsia="Calibri"/>
                <w:sz w:val="22"/>
                <w:szCs w:val="22"/>
                <w:lang w:eastAsia="en-US"/>
              </w:rPr>
              <w:t xml:space="preserve"> года</w:t>
            </w:r>
          </w:p>
        </w:tc>
      </w:tr>
      <w:tr w:rsidR="007831C0" w:rsidRPr="007831C0" w:rsidTr="007831C0">
        <w:trPr>
          <w:trHeight w:val="669"/>
          <w:tblHeader/>
        </w:trPr>
        <w:tc>
          <w:tcPr>
            <w:tcW w:w="575"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1C0" w:rsidRPr="007831C0" w:rsidRDefault="007831C0" w:rsidP="007831C0">
            <w:pPr>
              <w:spacing w:after="200" w:line="276" w:lineRule="auto"/>
              <w:rPr>
                <w:rFonts w:ascii="Calibri" w:eastAsia="Calibri" w:hAnsi="Calibri"/>
                <w:sz w:val="22"/>
                <w:szCs w:val="22"/>
                <w:lang w:eastAsia="en-US"/>
              </w:rPr>
            </w:pPr>
          </w:p>
        </w:tc>
        <w:tc>
          <w:tcPr>
            <w:tcW w:w="2926"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1C0" w:rsidRPr="007831C0" w:rsidRDefault="007831C0" w:rsidP="007831C0">
            <w:pPr>
              <w:spacing w:after="200" w:line="276" w:lineRule="auto"/>
              <w:rPr>
                <w:rFonts w:ascii="Calibri" w:eastAsia="Calibri" w:hAnsi="Calibri"/>
                <w:sz w:val="22"/>
                <w:szCs w:val="22"/>
                <w:lang w:eastAsia="en-US"/>
              </w:rPr>
            </w:pPr>
          </w:p>
        </w:tc>
        <w:tc>
          <w:tcPr>
            <w:tcW w:w="1479"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1C0" w:rsidRPr="007831C0" w:rsidRDefault="007831C0" w:rsidP="007831C0">
            <w:pPr>
              <w:spacing w:after="200" w:line="276" w:lineRule="auto"/>
              <w:rPr>
                <w:rFonts w:ascii="Calibri" w:eastAsia="Calibri" w:hAnsi="Calibri"/>
                <w:sz w:val="22"/>
                <w:szCs w:val="22"/>
                <w:lang w:eastAsia="en-US"/>
              </w:rPr>
            </w:pPr>
          </w:p>
        </w:tc>
        <w:tc>
          <w:tcPr>
            <w:tcW w:w="2016"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1C0" w:rsidRPr="007831C0" w:rsidRDefault="007831C0" w:rsidP="007831C0">
            <w:pPr>
              <w:spacing w:after="200" w:line="276" w:lineRule="auto"/>
              <w:rPr>
                <w:rFonts w:ascii="Calibri" w:eastAsia="Calibri" w:hAnsi="Calibri"/>
                <w:sz w:val="22"/>
                <w:szCs w:val="22"/>
                <w:lang w:eastAsia="en-US"/>
              </w:rPr>
            </w:pPr>
          </w:p>
        </w:tc>
        <w:tc>
          <w:tcPr>
            <w:tcW w:w="70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1C0" w:rsidRPr="007831C0" w:rsidRDefault="007831C0" w:rsidP="007831C0">
            <w:pPr>
              <w:spacing w:before="60" w:after="60" w:line="240" w:lineRule="atLeast"/>
              <w:jc w:val="center"/>
              <w:rPr>
                <w:rFonts w:eastAsia="Calibri"/>
                <w:sz w:val="22"/>
                <w:szCs w:val="22"/>
                <w:lang w:eastAsia="en-US"/>
              </w:rPr>
            </w:pPr>
            <w:r w:rsidRPr="007831C0">
              <w:rPr>
                <w:rFonts w:eastAsia="Calibri"/>
                <w:sz w:val="22"/>
                <w:szCs w:val="22"/>
                <w:lang w:eastAsia="en-US"/>
              </w:rPr>
              <w:t>янв.</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1C0" w:rsidRPr="007831C0" w:rsidRDefault="007831C0" w:rsidP="007831C0">
            <w:pPr>
              <w:spacing w:before="60" w:after="60" w:line="240" w:lineRule="atLeast"/>
              <w:jc w:val="center"/>
              <w:rPr>
                <w:rFonts w:eastAsia="Calibri"/>
                <w:sz w:val="22"/>
                <w:szCs w:val="22"/>
                <w:lang w:eastAsia="en-US"/>
              </w:rPr>
            </w:pPr>
            <w:r w:rsidRPr="007831C0">
              <w:rPr>
                <w:rFonts w:eastAsia="Calibri"/>
                <w:sz w:val="22"/>
                <w:szCs w:val="22"/>
                <w:lang w:eastAsia="en-US"/>
              </w:rPr>
              <w:t>фев.</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1C0" w:rsidRPr="007831C0" w:rsidRDefault="007831C0" w:rsidP="007831C0">
            <w:pPr>
              <w:spacing w:before="60" w:after="60" w:line="240" w:lineRule="atLeast"/>
              <w:jc w:val="center"/>
              <w:rPr>
                <w:rFonts w:eastAsia="Calibri"/>
                <w:sz w:val="22"/>
                <w:szCs w:val="22"/>
                <w:lang w:eastAsia="en-US"/>
              </w:rPr>
            </w:pPr>
            <w:r w:rsidRPr="007831C0">
              <w:rPr>
                <w:rFonts w:eastAsia="Calibri"/>
                <w:sz w:val="22"/>
                <w:szCs w:val="22"/>
                <w:lang w:eastAsia="en-US"/>
              </w:rPr>
              <w:t>март</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1C0" w:rsidRPr="007831C0" w:rsidRDefault="007831C0" w:rsidP="007831C0">
            <w:pPr>
              <w:spacing w:before="60" w:after="60" w:line="240" w:lineRule="atLeast"/>
              <w:jc w:val="center"/>
              <w:rPr>
                <w:rFonts w:eastAsia="Calibri"/>
                <w:sz w:val="22"/>
                <w:szCs w:val="22"/>
                <w:lang w:eastAsia="en-US"/>
              </w:rPr>
            </w:pPr>
            <w:r w:rsidRPr="007831C0">
              <w:rPr>
                <w:rFonts w:eastAsia="Calibri"/>
                <w:sz w:val="22"/>
                <w:szCs w:val="22"/>
                <w:lang w:eastAsia="en-US"/>
              </w:rPr>
              <w:t>апр.</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1C0" w:rsidRPr="007831C0" w:rsidRDefault="007831C0" w:rsidP="007831C0">
            <w:pPr>
              <w:spacing w:before="60" w:after="60" w:line="240" w:lineRule="atLeast"/>
              <w:jc w:val="center"/>
              <w:rPr>
                <w:rFonts w:eastAsia="Calibri"/>
                <w:sz w:val="22"/>
                <w:szCs w:val="22"/>
                <w:lang w:eastAsia="en-US"/>
              </w:rPr>
            </w:pPr>
            <w:r w:rsidRPr="007831C0">
              <w:rPr>
                <w:rFonts w:eastAsia="Calibri"/>
                <w:sz w:val="22"/>
                <w:szCs w:val="22"/>
                <w:lang w:eastAsia="en-US"/>
              </w:rPr>
              <w:t>май</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1C0" w:rsidRPr="007831C0" w:rsidRDefault="007831C0" w:rsidP="007831C0">
            <w:pPr>
              <w:spacing w:before="60" w:after="60" w:line="240" w:lineRule="atLeast"/>
              <w:jc w:val="center"/>
              <w:rPr>
                <w:rFonts w:eastAsia="Calibri"/>
                <w:sz w:val="22"/>
                <w:szCs w:val="22"/>
                <w:lang w:eastAsia="en-US"/>
              </w:rPr>
            </w:pPr>
            <w:r w:rsidRPr="007831C0">
              <w:rPr>
                <w:rFonts w:eastAsia="Calibri"/>
                <w:sz w:val="22"/>
                <w:szCs w:val="22"/>
                <w:lang w:eastAsia="en-US"/>
              </w:rPr>
              <w:t>июнь</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1C0" w:rsidRPr="007831C0" w:rsidRDefault="007831C0" w:rsidP="007831C0">
            <w:pPr>
              <w:spacing w:before="60" w:after="60" w:line="240" w:lineRule="atLeast"/>
              <w:jc w:val="center"/>
              <w:rPr>
                <w:rFonts w:eastAsia="Calibri"/>
                <w:sz w:val="22"/>
                <w:szCs w:val="22"/>
                <w:lang w:eastAsia="en-US"/>
              </w:rPr>
            </w:pPr>
            <w:r w:rsidRPr="007831C0">
              <w:rPr>
                <w:rFonts w:eastAsia="Calibri"/>
                <w:sz w:val="22"/>
                <w:szCs w:val="22"/>
                <w:lang w:eastAsia="en-US"/>
              </w:rPr>
              <w:t>июль</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1C0" w:rsidRPr="007831C0" w:rsidRDefault="007831C0" w:rsidP="007831C0">
            <w:pPr>
              <w:spacing w:before="60" w:after="60" w:line="240" w:lineRule="atLeast"/>
              <w:jc w:val="center"/>
              <w:rPr>
                <w:rFonts w:eastAsia="Calibri"/>
                <w:sz w:val="22"/>
                <w:szCs w:val="22"/>
                <w:lang w:eastAsia="en-US"/>
              </w:rPr>
            </w:pPr>
            <w:r w:rsidRPr="007831C0">
              <w:rPr>
                <w:rFonts w:eastAsia="Calibri"/>
                <w:sz w:val="22"/>
                <w:szCs w:val="22"/>
                <w:lang w:eastAsia="en-US"/>
              </w:rPr>
              <w:t>авг.</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1C0" w:rsidRPr="007831C0" w:rsidRDefault="007831C0" w:rsidP="007831C0">
            <w:pPr>
              <w:spacing w:before="60" w:after="60" w:line="240" w:lineRule="atLeast"/>
              <w:jc w:val="center"/>
              <w:rPr>
                <w:rFonts w:eastAsia="Calibri"/>
                <w:sz w:val="22"/>
                <w:szCs w:val="22"/>
                <w:lang w:eastAsia="en-US"/>
              </w:rPr>
            </w:pPr>
            <w:r w:rsidRPr="007831C0">
              <w:rPr>
                <w:rFonts w:eastAsia="Calibri"/>
                <w:sz w:val="22"/>
                <w:szCs w:val="22"/>
                <w:lang w:eastAsia="en-US"/>
              </w:rPr>
              <w:t>сен.</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1C0" w:rsidRPr="007831C0" w:rsidRDefault="007831C0" w:rsidP="007831C0">
            <w:pPr>
              <w:spacing w:before="60" w:after="60" w:line="240" w:lineRule="atLeast"/>
              <w:jc w:val="center"/>
              <w:rPr>
                <w:rFonts w:eastAsia="Calibri"/>
                <w:sz w:val="22"/>
                <w:szCs w:val="22"/>
                <w:lang w:eastAsia="en-US"/>
              </w:rPr>
            </w:pPr>
            <w:r w:rsidRPr="007831C0">
              <w:rPr>
                <w:rFonts w:eastAsia="Calibri"/>
                <w:sz w:val="22"/>
                <w:szCs w:val="22"/>
                <w:lang w:eastAsia="en-US"/>
              </w:rPr>
              <w:t>окт.</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1C0" w:rsidRPr="007831C0" w:rsidRDefault="007831C0" w:rsidP="007831C0">
            <w:pPr>
              <w:spacing w:before="60" w:after="60" w:line="240" w:lineRule="atLeast"/>
              <w:jc w:val="center"/>
              <w:rPr>
                <w:rFonts w:eastAsia="Calibri"/>
                <w:sz w:val="22"/>
                <w:szCs w:val="22"/>
                <w:lang w:eastAsia="en-US"/>
              </w:rPr>
            </w:pPr>
            <w:r w:rsidRPr="007831C0">
              <w:rPr>
                <w:rFonts w:eastAsia="Calibri"/>
                <w:sz w:val="22"/>
                <w:szCs w:val="22"/>
                <w:lang w:eastAsia="en-US"/>
              </w:rPr>
              <w:t>ноя.</w:t>
            </w:r>
          </w:p>
        </w:tc>
        <w:tc>
          <w:tcPr>
            <w:tcW w:w="153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1C0" w:rsidRPr="007831C0" w:rsidRDefault="007831C0" w:rsidP="007831C0">
            <w:pPr>
              <w:spacing w:after="200" w:line="276" w:lineRule="auto"/>
              <w:rPr>
                <w:rFonts w:ascii="Calibri" w:eastAsia="Calibri" w:hAnsi="Calibri"/>
                <w:sz w:val="22"/>
                <w:szCs w:val="22"/>
                <w:lang w:eastAsia="en-US"/>
              </w:rPr>
            </w:pPr>
          </w:p>
        </w:tc>
      </w:tr>
      <w:tr w:rsidR="007831C0" w:rsidRPr="007831C0" w:rsidTr="007831C0">
        <w:trPr>
          <w:trHeight w:val="391"/>
        </w:trPr>
        <w:tc>
          <w:tcPr>
            <w:tcW w:w="57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1C0" w:rsidRPr="007831C0" w:rsidRDefault="007831C0" w:rsidP="007831C0">
            <w:pPr>
              <w:spacing w:before="60" w:after="60" w:line="240" w:lineRule="atLeast"/>
              <w:jc w:val="center"/>
              <w:rPr>
                <w:rFonts w:eastAsia="Calibri"/>
                <w:sz w:val="22"/>
                <w:szCs w:val="22"/>
                <w:lang w:eastAsia="en-US"/>
              </w:rPr>
            </w:pPr>
            <w:r w:rsidRPr="007831C0">
              <w:rPr>
                <w:rFonts w:eastAsia="Calibri"/>
                <w:sz w:val="22"/>
                <w:szCs w:val="22"/>
                <w:lang w:eastAsia="en-US"/>
              </w:rPr>
              <w:t>1.</w:t>
            </w:r>
          </w:p>
        </w:tc>
        <w:tc>
          <w:tcPr>
            <w:tcW w:w="14280" w:type="dxa"/>
            <w:gridSpan w:val="15"/>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1C0" w:rsidRPr="007831C0" w:rsidRDefault="007831C0" w:rsidP="007831C0">
            <w:pPr>
              <w:spacing w:after="160" w:line="240" w:lineRule="atLeast"/>
              <w:rPr>
                <w:rFonts w:eastAsia="Calibri"/>
                <w:sz w:val="22"/>
                <w:szCs w:val="22"/>
                <w:lang w:eastAsia="en-US"/>
              </w:rPr>
            </w:pPr>
            <w:r w:rsidRPr="007831C0">
              <w:rPr>
                <w:rFonts w:eastAsia="Calibri"/>
                <w:i/>
                <w:sz w:val="22"/>
                <w:szCs w:val="22"/>
                <w:u w:color="000000"/>
                <w:lang w:eastAsia="en-US"/>
              </w:rPr>
              <w:t>Цель муниципальной (комплексной) программы</w:t>
            </w:r>
          </w:p>
        </w:tc>
      </w:tr>
      <w:tr w:rsidR="007831C0" w:rsidRPr="007831C0" w:rsidTr="007831C0">
        <w:trPr>
          <w:trHeight w:val="391"/>
        </w:trPr>
        <w:tc>
          <w:tcPr>
            <w:tcW w:w="57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1C0" w:rsidRPr="007831C0" w:rsidRDefault="007831C0" w:rsidP="007831C0">
            <w:pPr>
              <w:spacing w:after="160" w:line="240" w:lineRule="atLeast"/>
              <w:jc w:val="center"/>
              <w:rPr>
                <w:rFonts w:eastAsia="Calibri"/>
                <w:sz w:val="22"/>
                <w:szCs w:val="22"/>
                <w:lang w:eastAsia="en-US"/>
              </w:rPr>
            </w:pPr>
            <w:r w:rsidRPr="007831C0">
              <w:rPr>
                <w:rFonts w:eastAsia="Calibri"/>
                <w:sz w:val="22"/>
                <w:szCs w:val="22"/>
                <w:lang w:eastAsia="en-US"/>
              </w:rPr>
              <w:t>1.1.</w:t>
            </w:r>
          </w:p>
        </w:tc>
        <w:tc>
          <w:tcPr>
            <w:tcW w:w="2926"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1C0" w:rsidRPr="007831C0" w:rsidRDefault="007831C0" w:rsidP="007831C0">
            <w:pPr>
              <w:spacing w:after="160" w:line="240" w:lineRule="atLeast"/>
              <w:ind w:left="259"/>
              <w:rPr>
                <w:rFonts w:eastAsia="Calibri"/>
                <w:i/>
                <w:sz w:val="22"/>
                <w:szCs w:val="22"/>
                <w:u w:color="000000"/>
                <w:lang w:eastAsia="en-US"/>
              </w:rPr>
            </w:pPr>
            <w:r w:rsidRPr="007831C0">
              <w:rPr>
                <w:rFonts w:eastAsia="Calibri"/>
                <w:i/>
                <w:sz w:val="22"/>
                <w:szCs w:val="22"/>
                <w:u w:color="000000"/>
                <w:lang w:eastAsia="en-US"/>
              </w:rPr>
              <w:t>(наименование показателя)</w:t>
            </w:r>
          </w:p>
        </w:tc>
        <w:tc>
          <w:tcPr>
            <w:tcW w:w="147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1C0" w:rsidRPr="007831C0" w:rsidRDefault="007831C0" w:rsidP="007831C0">
            <w:pPr>
              <w:spacing w:after="160" w:line="240" w:lineRule="atLeast"/>
              <w:rPr>
                <w:rFonts w:eastAsia="Calibri"/>
                <w:i/>
                <w:sz w:val="22"/>
                <w:szCs w:val="22"/>
                <w:u w:color="000000"/>
                <w:lang w:eastAsia="en-US"/>
              </w:rPr>
            </w:pPr>
          </w:p>
        </w:tc>
        <w:tc>
          <w:tcPr>
            <w:tcW w:w="2016" w:type="dxa"/>
            <w:tcBorders>
              <w:top w:val="single" w:sz="4" w:space="0" w:color="000000"/>
              <w:left w:val="single" w:sz="4" w:space="0" w:color="000000"/>
              <w:bottom w:val="single" w:sz="4" w:space="0" w:color="000000"/>
              <w:right w:val="single" w:sz="4" w:space="0" w:color="000000"/>
            </w:tcBorders>
            <w:tcMar>
              <w:left w:w="6" w:type="dxa"/>
              <w:right w:w="6" w:type="dxa"/>
            </w:tcMar>
          </w:tcPr>
          <w:p w:rsidR="007831C0" w:rsidRPr="007831C0" w:rsidRDefault="007831C0" w:rsidP="007831C0">
            <w:pPr>
              <w:spacing w:after="160" w:line="240" w:lineRule="atLeast"/>
              <w:jc w:val="center"/>
              <w:rPr>
                <w:rFonts w:eastAsia="Calibri"/>
                <w:i/>
                <w:sz w:val="22"/>
                <w:szCs w:val="22"/>
                <w:lang w:eastAsia="en-US"/>
              </w:rPr>
            </w:pPr>
          </w:p>
        </w:tc>
        <w:tc>
          <w:tcPr>
            <w:tcW w:w="702" w:type="dxa"/>
            <w:tcBorders>
              <w:top w:val="single" w:sz="4" w:space="0" w:color="000000"/>
              <w:left w:val="single" w:sz="4" w:space="0" w:color="000000"/>
              <w:bottom w:val="single" w:sz="4" w:space="0" w:color="000000"/>
              <w:right w:val="single" w:sz="4" w:space="0" w:color="000000"/>
            </w:tcBorders>
            <w:tcMar>
              <w:left w:w="6" w:type="dxa"/>
              <w:right w:w="6" w:type="dxa"/>
            </w:tcMar>
          </w:tcPr>
          <w:p w:rsidR="007831C0" w:rsidRPr="007831C0" w:rsidRDefault="007831C0" w:rsidP="007831C0">
            <w:pPr>
              <w:spacing w:after="160" w:line="240" w:lineRule="atLeast"/>
              <w:jc w:val="center"/>
              <w:rPr>
                <w:rFonts w:eastAsia="Calibri"/>
                <w:i/>
                <w:sz w:val="22"/>
                <w:szCs w:val="22"/>
                <w:lang w:eastAsia="en-US"/>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tcPr>
          <w:p w:rsidR="007831C0" w:rsidRPr="007831C0" w:rsidRDefault="007831C0" w:rsidP="007831C0">
            <w:pPr>
              <w:spacing w:after="160" w:line="240" w:lineRule="atLeast"/>
              <w:jc w:val="center"/>
              <w:rPr>
                <w:rFonts w:eastAsia="Calibri"/>
                <w:i/>
                <w:sz w:val="22"/>
                <w:szCs w:val="22"/>
                <w:lang w:eastAsia="en-US"/>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1C0" w:rsidRPr="007831C0" w:rsidRDefault="007831C0" w:rsidP="007831C0">
            <w:pPr>
              <w:spacing w:after="160" w:line="240" w:lineRule="atLeast"/>
              <w:jc w:val="center"/>
              <w:rPr>
                <w:rFonts w:eastAsia="Calibri"/>
                <w:sz w:val="22"/>
                <w:szCs w:val="22"/>
                <w:lang w:eastAsia="en-US"/>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1C0" w:rsidRPr="007831C0" w:rsidRDefault="007831C0" w:rsidP="007831C0">
            <w:pPr>
              <w:spacing w:after="160" w:line="240" w:lineRule="atLeast"/>
              <w:jc w:val="center"/>
              <w:rPr>
                <w:rFonts w:eastAsia="Calibri"/>
                <w:sz w:val="22"/>
                <w:szCs w:val="22"/>
                <w:lang w:eastAsia="en-US"/>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1C0" w:rsidRPr="007831C0" w:rsidRDefault="007831C0" w:rsidP="007831C0">
            <w:pPr>
              <w:spacing w:after="160" w:line="240" w:lineRule="atLeast"/>
              <w:jc w:val="center"/>
              <w:rPr>
                <w:rFonts w:eastAsia="Calibri"/>
                <w:sz w:val="22"/>
                <w:szCs w:val="22"/>
                <w:lang w:eastAsia="en-US"/>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1C0" w:rsidRPr="007831C0" w:rsidRDefault="007831C0" w:rsidP="007831C0">
            <w:pPr>
              <w:spacing w:after="160" w:line="240" w:lineRule="atLeast"/>
              <w:jc w:val="center"/>
              <w:rPr>
                <w:rFonts w:eastAsia="Calibri"/>
                <w:sz w:val="22"/>
                <w:szCs w:val="22"/>
                <w:lang w:eastAsia="en-US"/>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1C0" w:rsidRPr="007831C0" w:rsidRDefault="007831C0" w:rsidP="007831C0">
            <w:pPr>
              <w:spacing w:after="160" w:line="240" w:lineRule="atLeast"/>
              <w:jc w:val="center"/>
              <w:rPr>
                <w:rFonts w:eastAsia="Calibri"/>
                <w:sz w:val="22"/>
                <w:szCs w:val="22"/>
                <w:lang w:eastAsia="en-US"/>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1C0" w:rsidRPr="007831C0" w:rsidRDefault="007831C0" w:rsidP="007831C0">
            <w:pPr>
              <w:spacing w:after="160" w:line="240" w:lineRule="atLeast"/>
              <w:jc w:val="center"/>
              <w:rPr>
                <w:rFonts w:eastAsia="Calibri"/>
                <w:sz w:val="22"/>
                <w:szCs w:val="22"/>
                <w:lang w:eastAsia="en-US"/>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1C0" w:rsidRPr="007831C0" w:rsidRDefault="007831C0" w:rsidP="007831C0">
            <w:pPr>
              <w:spacing w:after="160" w:line="240" w:lineRule="atLeast"/>
              <w:jc w:val="center"/>
              <w:rPr>
                <w:rFonts w:eastAsia="Calibri"/>
                <w:sz w:val="22"/>
                <w:szCs w:val="22"/>
                <w:lang w:eastAsia="en-US"/>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1C0" w:rsidRPr="007831C0" w:rsidRDefault="007831C0" w:rsidP="007831C0">
            <w:pPr>
              <w:spacing w:after="160" w:line="240" w:lineRule="atLeast"/>
              <w:jc w:val="center"/>
              <w:rPr>
                <w:rFonts w:eastAsia="Calibri"/>
                <w:sz w:val="22"/>
                <w:szCs w:val="22"/>
                <w:lang w:eastAsia="en-US"/>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1C0" w:rsidRPr="007831C0" w:rsidRDefault="007831C0" w:rsidP="007831C0">
            <w:pPr>
              <w:spacing w:after="160" w:line="240" w:lineRule="atLeast"/>
              <w:jc w:val="center"/>
              <w:rPr>
                <w:rFonts w:eastAsia="Calibri"/>
                <w:sz w:val="22"/>
                <w:szCs w:val="22"/>
                <w:lang w:eastAsia="en-US"/>
              </w:rPr>
            </w:pPr>
          </w:p>
        </w:tc>
        <w:tc>
          <w:tcPr>
            <w:tcW w:w="15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1C0" w:rsidRPr="007831C0" w:rsidRDefault="007831C0" w:rsidP="007831C0">
            <w:pPr>
              <w:spacing w:after="160" w:line="240" w:lineRule="atLeast"/>
              <w:jc w:val="center"/>
              <w:rPr>
                <w:rFonts w:eastAsia="Calibri"/>
                <w:sz w:val="22"/>
                <w:szCs w:val="22"/>
                <w:lang w:eastAsia="en-US"/>
              </w:rPr>
            </w:pPr>
          </w:p>
        </w:tc>
      </w:tr>
      <w:tr w:rsidR="007831C0" w:rsidRPr="007831C0" w:rsidTr="007831C0">
        <w:trPr>
          <w:trHeight w:val="391"/>
        </w:trPr>
        <w:tc>
          <w:tcPr>
            <w:tcW w:w="57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1C0" w:rsidRPr="007831C0" w:rsidRDefault="007831C0" w:rsidP="007831C0">
            <w:pPr>
              <w:spacing w:after="160" w:line="240" w:lineRule="atLeast"/>
              <w:jc w:val="center"/>
              <w:rPr>
                <w:rFonts w:eastAsia="Calibri"/>
                <w:sz w:val="22"/>
                <w:szCs w:val="22"/>
                <w:lang w:eastAsia="en-US"/>
              </w:rPr>
            </w:pPr>
            <w:r w:rsidRPr="007831C0">
              <w:rPr>
                <w:rFonts w:eastAsia="Calibri"/>
                <w:sz w:val="22"/>
                <w:szCs w:val="22"/>
                <w:lang w:eastAsia="en-US"/>
              </w:rPr>
              <w:t>N.</w:t>
            </w:r>
          </w:p>
        </w:tc>
        <w:tc>
          <w:tcPr>
            <w:tcW w:w="14280" w:type="dxa"/>
            <w:gridSpan w:val="15"/>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1C0" w:rsidRPr="007831C0" w:rsidRDefault="007831C0" w:rsidP="007831C0">
            <w:pPr>
              <w:spacing w:after="160" w:line="240" w:lineRule="atLeast"/>
              <w:rPr>
                <w:rFonts w:eastAsia="Calibri"/>
                <w:sz w:val="22"/>
                <w:szCs w:val="22"/>
                <w:lang w:eastAsia="en-US"/>
              </w:rPr>
            </w:pPr>
            <w:r w:rsidRPr="007831C0">
              <w:rPr>
                <w:rFonts w:eastAsia="Calibri"/>
                <w:i/>
                <w:sz w:val="22"/>
                <w:szCs w:val="22"/>
                <w:u w:color="000000"/>
                <w:lang w:eastAsia="en-US"/>
              </w:rPr>
              <w:t>…</w:t>
            </w:r>
          </w:p>
        </w:tc>
      </w:tr>
      <w:tr w:rsidR="007831C0" w:rsidRPr="007831C0" w:rsidTr="007831C0">
        <w:trPr>
          <w:trHeight w:val="391"/>
        </w:trPr>
        <w:tc>
          <w:tcPr>
            <w:tcW w:w="57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1C0" w:rsidRPr="007831C0" w:rsidRDefault="007831C0" w:rsidP="007831C0">
            <w:pPr>
              <w:spacing w:after="160" w:line="240" w:lineRule="atLeast"/>
              <w:jc w:val="center"/>
              <w:rPr>
                <w:rFonts w:eastAsia="Calibri"/>
                <w:sz w:val="22"/>
                <w:szCs w:val="22"/>
                <w:lang w:eastAsia="en-US"/>
              </w:rPr>
            </w:pPr>
            <w:r w:rsidRPr="007831C0">
              <w:rPr>
                <w:rFonts w:eastAsia="Calibri"/>
                <w:sz w:val="22"/>
                <w:szCs w:val="22"/>
                <w:lang w:eastAsia="en-US"/>
              </w:rPr>
              <w:t>N.1</w:t>
            </w:r>
          </w:p>
        </w:tc>
        <w:tc>
          <w:tcPr>
            <w:tcW w:w="2926"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1C0" w:rsidRPr="007831C0" w:rsidRDefault="007831C0" w:rsidP="007831C0">
            <w:pPr>
              <w:spacing w:after="160" w:line="240" w:lineRule="atLeast"/>
              <w:ind w:left="259"/>
              <w:rPr>
                <w:rFonts w:eastAsia="Calibri"/>
                <w:i/>
                <w:sz w:val="22"/>
                <w:szCs w:val="22"/>
                <w:u w:color="000000"/>
                <w:lang w:eastAsia="en-US"/>
              </w:rPr>
            </w:pPr>
            <w:r w:rsidRPr="007831C0">
              <w:rPr>
                <w:rFonts w:eastAsia="Calibri"/>
                <w:i/>
                <w:sz w:val="22"/>
                <w:szCs w:val="22"/>
                <w:u w:color="000000"/>
                <w:lang w:eastAsia="en-US"/>
              </w:rPr>
              <w:t>…</w:t>
            </w:r>
          </w:p>
        </w:tc>
        <w:tc>
          <w:tcPr>
            <w:tcW w:w="147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1C0" w:rsidRPr="007831C0" w:rsidRDefault="007831C0" w:rsidP="007831C0">
            <w:pPr>
              <w:spacing w:after="160" w:line="240" w:lineRule="atLeast"/>
              <w:rPr>
                <w:rFonts w:eastAsia="Calibri"/>
                <w:i/>
                <w:sz w:val="22"/>
                <w:szCs w:val="22"/>
                <w:u w:color="000000"/>
                <w:lang w:eastAsia="en-US"/>
              </w:rPr>
            </w:pPr>
          </w:p>
        </w:tc>
        <w:tc>
          <w:tcPr>
            <w:tcW w:w="2016" w:type="dxa"/>
            <w:tcBorders>
              <w:top w:val="single" w:sz="4" w:space="0" w:color="000000"/>
              <w:left w:val="single" w:sz="4" w:space="0" w:color="000000"/>
              <w:bottom w:val="single" w:sz="4" w:space="0" w:color="000000"/>
              <w:right w:val="single" w:sz="4" w:space="0" w:color="000000"/>
            </w:tcBorders>
            <w:tcMar>
              <w:left w:w="6" w:type="dxa"/>
              <w:right w:w="6" w:type="dxa"/>
            </w:tcMar>
          </w:tcPr>
          <w:p w:rsidR="007831C0" w:rsidRPr="007831C0" w:rsidRDefault="007831C0" w:rsidP="007831C0">
            <w:pPr>
              <w:spacing w:after="160" w:line="240" w:lineRule="atLeast"/>
              <w:jc w:val="center"/>
              <w:rPr>
                <w:rFonts w:eastAsia="Calibri"/>
                <w:i/>
                <w:sz w:val="22"/>
                <w:szCs w:val="22"/>
                <w:lang w:eastAsia="en-US"/>
              </w:rPr>
            </w:pPr>
          </w:p>
        </w:tc>
        <w:tc>
          <w:tcPr>
            <w:tcW w:w="702" w:type="dxa"/>
            <w:tcBorders>
              <w:top w:val="single" w:sz="4" w:space="0" w:color="000000"/>
              <w:left w:val="single" w:sz="4" w:space="0" w:color="000000"/>
              <w:bottom w:val="single" w:sz="4" w:space="0" w:color="000000"/>
              <w:right w:val="single" w:sz="4" w:space="0" w:color="000000"/>
            </w:tcBorders>
            <w:tcMar>
              <w:left w:w="6" w:type="dxa"/>
              <w:right w:w="6" w:type="dxa"/>
            </w:tcMar>
          </w:tcPr>
          <w:p w:rsidR="007831C0" w:rsidRPr="007831C0" w:rsidRDefault="007831C0" w:rsidP="007831C0">
            <w:pPr>
              <w:spacing w:after="160" w:line="240" w:lineRule="atLeast"/>
              <w:jc w:val="center"/>
              <w:rPr>
                <w:rFonts w:eastAsia="Calibri"/>
                <w:i/>
                <w:sz w:val="22"/>
                <w:szCs w:val="22"/>
                <w:lang w:eastAsia="en-US"/>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tcPr>
          <w:p w:rsidR="007831C0" w:rsidRPr="007831C0" w:rsidRDefault="007831C0" w:rsidP="007831C0">
            <w:pPr>
              <w:spacing w:after="160" w:line="240" w:lineRule="atLeast"/>
              <w:jc w:val="center"/>
              <w:rPr>
                <w:rFonts w:eastAsia="Calibri"/>
                <w:i/>
                <w:sz w:val="22"/>
                <w:szCs w:val="22"/>
                <w:lang w:eastAsia="en-US"/>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1C0" w:rsidRPr="007831C0" w:rsidRDefault="007831C0" w:rsidP="007831C0">
            <w:pPr>
              <w:spacing w:after="160" w:line="240" w:lineRule="atLeast"/>
              <w:jc w:val="center"/>
              <w:rPr>
                <w:rFonts w:eastAsia="Calibri"/>
                <w:sz w:val="22"/>
                <w:szCs w:val="22"/>
                <w:lang w:eastAsia="en-US"/>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1C0" w:rsidRPr="007831C0" w:rsidRDefault="007831C0" w:rsidP="007831C0">
            <w:pPr>
              <w:spacing w:after="160" w:line="240" w:lineRule="atLeast"/>
              <w:jc w:val="center"/>
              <w:rPr>
                <w:rFonts w:eastAsia="Calibri"/>
                <w:sz w:val="22"/>
                <w:szCs w:val="22"/>
                <w:lang w:eastAsia="en-US"/>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1C0" w:rsidRPr="007831C0" w:rsidRDefault="007831C0" w:rsidP="007831C0">
            <w:pPr>
              <w:spacing w:after="160" w:line="240" w:lineRule="atLeast"/>
              <w:jc w:val="center"/>
              <w:rPr>
                <w:rFonts w:eastAsia="Calibri"/>
                <w:sz w:val="22"/>
                <w:szCs w:val="22"/>
                <w:lang w:eastAsia="en-US"/>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1C0" w:rsidRPr="007831C0" w:rsidRDefault="007831C0" w:rsidP="007831C0">
            <w:pPr>
              <w:spacing w:after="160" w:line="240" w:lineRule="atLeast"/>
              <w:jc w:val="center"/>
              <w:rPr>
                <w:rFonts w:eastAsia="Calibri"/>
                <w:sz w:val="22"/>
                <w:szCs w:val="22"/>
                <w:lang w:eastAsia="en-US"/>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1C0" w:rsidRPr="007831C0" w:rsidRDefault="007831C0" w:rsidP="007831C0">
            <w:pPr>
              <w:spacing w:after="160" w:line="240" w:lineRule="atLeast"/>
              <w:jc w:val="center"/>
              <w:rPr>
                <w:rFonts w:eastAsia="Calibri"/>
                <w:sz w:val="22"/>
                <w:szCs w:val="22"/>
                <w:lang w:eastAsia="en-US"/>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1C0" w:rsidRPr="007831C0" w:rsidRDefault="007831C0" w:rsidP="007831C0">
            <w:pPr>
              <w:spacing w:after="160" w:line="240" w:lineRule="atLeast"/>
              <w:jc w:val="center"/>
              <w:rPr>
                <w:rFonts w:eastAsia="Calibri"/>
                <w:sz w:val="22"/>
                <w:szCs w:val="22"/>
                <w:lang w:eastAsia="en-US"/>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1C0" w:rsidRPr="007831C0" w:rsidRDefault="007831C0" w:rsidP="007831C0">
            <w:pPr>
              <w:spacing w:after="160" w:line="240" w:lineRule="atLeast"/>
              <w:jc w:val="center"/>
              <w:rPr>
                <w:rFonts w:eastAsia="Calibri"/>
                <w:sz w:val="22"/>
                <w:szCs w:val="22"/>
                <w:lang w:eastAsia="en-US"/>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1C0" w:rsidRPr="007831C0" w:rsidRDefault="007831C0" w:rsidP="007831C0">
            <w:pPr>
              <w:spacing w:after="160" w:line="240" w:lineRule="atLeast"/>
              <w:jc w:val="center"/>
              <w:rPr>
                <w:rFonts w:eastAsia="Calibri"/>
                <w:sz w:val="22"/>
                <w:szCs w:val="22"/>
                <w:lang w:eastAsia="en-US"/>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1C0" w:rsidRPr="007831C0" w:rsidRDefault="007831C0" w:rsidP="007831C0">
            <w:pPr>
              <w:spacing w:after="160" w:line="240" w:lineRule="atLeast"/>
              <w:jc w:val="center"/>
              <w:rPr>
                <w:rFonts w:eastAsia="Calibri"/>
                <w:sz w:val="22"/>
                <w:szCs w:val="22"/>
                <w:lang w:eastAsia="en-US"/>
              </w:rPr>
            </w:pPr>
          </w:p>
        </w:tc>
        <w:tc>
          <w:tcPr>
            <w:tcW w:w="15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1C0" w:rsidRPr="007831C0" w:rsidRDefault="007831C0" w:rsidP="007831C0">
            <w:pPr>
              <w:spacing w:after="160" w:line="240" w:lineRule="atLeast"/>
              <w:jc w:val="center"/>
              <w:rPr>
                <w:rFonts w:eastAsia="Calibri"/>
                <w:sz w:val="22"/>
                <w:szCs w:val="22"/>
                <w:lang w:eastAsia="en-US"/>
              </w:rPr>
            </w:pPr>
          </w:p>
        </w:tc>
      </w:tr>
    </w:tbl>
    <w:p w:rsidR="007831C0" w:rsidRPr="007831C0" w:rsidRDefault="007831C0" w:rsidP="007831C0">
      <w:pPr>
        <w:widowControl w:val="0"/>
        <w:jc w:val="both"/>
        <w:outlineLvl w:val="2"/>
        <w:rPr>
          <w:rFonts w:eastAsia="Calibri"/>
          <w:sz w:val="22"/>
          <w:szCs w:val="22"/>
          <w:lang w:eastAsia="en-US"/>
        </w:rPr>
      </w:pPr>
    </w:p>
    <w:p w:rsidR="007831C0" w:rsidRPr="007831C0" w:rsidRDefault="007831C0" w:rsidP="007831C0">
      <w:pPr>
        <w:rPr>
          <w:rFonts w:ascii="Calibri" w:eastAsia="Calibri" w:hAnsi="Calibri"/>
          <w:sz w:val="22"/>
          <w:szCs w:val="22"/>
          <w:lang w:eastAsia="en-US"/>
        </w:rPr>
      </w:pPr>
      <w:r w:rsidRPr="007831C0">
        <w:rPr>
          <w:rFonts w:eastAsia="Calibri"/>
          <w:szCs w:val="22"/>
          <w:lang w:eastAsia="en-US"/>
        </w:rPr>
        <w:t>&lt;1</w:t>
      </w:r>
      <w:proofErr w:type="gramStart"/>
      <w:r w:rsidRPr="007831C0">
        <w:rPr>
          <w:rFonts w:eastAsia="Calibri"/>
          <w:szCs w:val="22"/>
          <w:lang w:eastAsia="en-US"/>
        </w:rPr>
        <w:t>&gt; П</w:t>
      </w:r>
      <w:proofErr w:type="gramEnd"/>
      <w:r w:rsidRPr="007831C0">
        <w:rPr>
          <w:rFonts w:eastAsia="Calibri"/>
          <w:szCs w:val="22"/>
          <w:lang w:eastAsia="en-US"/>
        </w:rPr>
        <w:t>риводится при необходимости.</w:t>
      </w:r>
    </w:p>
    <w:p w:rsidR="007831C0" w:rsidRPr="007831C0" w:rsidRDefault="007831C0" w:rsidP="007831C0">
      <w:pPr>
        <w:widowControl w:val="0"/>
        <w:ind w:left="720"/>
        <w:jc w:val="center"/>
        <w:outlineLvl w:val="2"/>
        <w:rPr>
          <w:rFonts w:eastAsia="Calibri"/>
          <w:szCs w:val="22"/>
          <w:lang w:eastAsia="en-US"/>
        </w:rPr>
      </w:pPr>
    </w:p>
    <w:p w:rsidR="007831C0" w:rsidRPr="007831C0" w:rsidRDefault="007831C0" w:rsidP="007831C0">
      <w:pPr>
        <w:widowControl w:val="0"/>
        <w:ind w:left="720"/>
        <w:jc w:val="center"/>
        <w:outlineLvl w:val="2"/>
        <w:rPr>
          <w:rFonts w:eastAsia="Calibri"/>
          <w:szCs w:val="22"/>
          <w:lang w:eastAsia="en-US"/>
        </w:rPr>
      </w:pPr>
    </w:p>
    <w:p w:rsidR="007831C0" w:rsidRPr="007831C0" w:rsidRDefault="007831C0" w:rsidP="007831C0">
      <w:pPr>
        <w:widowControl w:val="0"/>
        <w:ind w:left="720"/>
        <w:jc w:val="center"/>
        <w:outlineLvl w:val="2"/>
        <w:rPr>
          <w:rFonts w:eastAsia="Calibri"/>
          <w:szCs w:val="22"/>
          <w:lang w:eastAsia="en-US"/>
        </w:rPr>
      </w:pPr>
      <w:r w:rsidRPr="007831C0">
        <w:rPr>
          <w:rFonts w:eastAsia="Calibri"/>
          <w:szCs w:val="22"/>
          <w:lang w:eastAsia="en-US"/>
        </w:rPr>
        <w:t>3. Структура муниципальной (комплексной) программы Быстрогорского сельского поселения</w:t>
      </w:r>
    </w:p>
    <w:p w:rsidR="007831C0" w:rsidRPr="007831C0" w:rsidRDefault="007831C0" w:rsidP="007831C0">
      <w:pPr>
        <w:widowControl w:val="0"/>
        <w:jc w:val="center"/>
        <w:outlineLvl w:val="2"/>
        <w:rPr>
          <w:rFonts w:eastAsia="Calibri"/>
          <w:szCs w:val="22"/>
          <w:lang w:eastAsia="en-US"/>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7"/>
        <w:gridCol w:w="5480"/>
        <w:gridCol w:w="5870"/>
        <w:gridCol w:w="2919"/>
      </w:tblGrid>
      <w:tr w:rsidR="007831C0" w:rsidRPr="007831C0" w:rsidTr="007831C0">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jc w:val="center"/>
              <w:outlineLvl w:val="2"/>
              <w:rPr>
                <w:rFonts w:eastAsia="Calibri"/>
                <w:szCs w:val="22"/>
                <w:lang w:eastAsia="en-US"/>
              </w:rPr>
            </w:pPr>
            <w:r w:rsidRPr="007831C0">
              <w:rPr>
                <w:rFonts w:eastAsia="Calibri"/>
                <w:szCs w:val="22"/>
                <w:lang w:eastAsia="en-US"/>
              </w:rPr>
              <w:t xml:space="preserve">№ </w:t>
            </w:r>
            <w:proofErr w:type="gramStart"/>
            <w:r w:rsidRPr="007831C0">
              <w:rPr>
                <w:rFonts w:eastAsia="Calibri"/>
                <w:szCs w:val="22"/>
                <w:lang w:eastAsia="en-US"/>
              </w:rPr>
              <w:t>п</w:t>
            </w:r>
            <w:proofErr w:type="gramEnd"/>
            <w:r w:rsidRPr="007831C0">
              <w:rPr>
                <w:rFonts w:eastAsia="Calibri"/>
                <w:szCs w:val="22"/>
                <w:lang w:eastAsia="en-US"/>
              </w:rPr>
              <w:t>/п</w:t>
            </w: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jc w:val="center"/>
              <w:outlineLvl w:val="2"/>
              <w:rPr>
                <w:rFonts w:eastAsia="Calibri"/>
                <w:szCs w:val="22"/>
                <w:lang w:eastAsia="en-US"/>
              </w:rPr>
            </w:pPr>
            <w:r w:rsidRPr="007831C0">
              <w:rPr>
                <w:rFonts w:eastAsia="Calibri"/>
                <w:szCs w:val="22"/>
                <w:lang w:eastAsia="en-US"/>
              </w:rPr>
              <w:t>Задачи структурного элемента &lt;1&gt;</w:t>
            </w:r>
          </w:p>
        </w:tc>
        <w:tc>
          <w:tcPr>
            <w:tcW w:w="5870"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jc w:val="center"/>
              <w:outlineLvl w:val="2"/>
              <w:rPr>
                <w:rFonts w:eastAsia="Calibri"/>
                <w:szCs w:val="22"/>
                <w:lang w:eastAsia="en-US"/>
              </w:rPr>
            </w:pPr>
            <w:r w:rsidRPr="007831C0">
              <w:rPr>
                <w:rFonts w:eastAsia="Calibri"/>
                <w:szCs w:val="22"/>
                <w:lang w:eastAsia="en-US"/>
              </w:rPr>
              <w:t xml:space="preserve">Краткое описание ожидаемых эффектов от реализации задачи структурного элемента </w:t>
            </w: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jc w:val="center"/>
              <w:outlineLvl w:val="2"/>
              <w:rPr>
                <w:rFonts w:eastAsia="Calibri"/>
                <w:szCs w:val="22"/>
                <w:lang w:eastAsia="en-US"/>
              </w:rPr>
            </w:pPr>
            <w:r w:rsidRPr="007831C0">
              <w:rPr>
                <w:rFonts w:eastAsia="Calibri"/>
                <w:szCs w:val="22"/>
                <w:lang w:eastAsia="en-US"/>
              </w:rPr>
              <w:t>Связь с показателями &lt;2&gt;</w:t>
            </w:r>
          </w:p>
        </w:tc>
      </w:tr>
      <w:tr w:rsidR="007831C0" w:rsidRPr="007831C0" w:rsidTr="007831C0">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jc w:val="center"/>
              <w:outlineLvl w:val="2"/>
              <w:rPr>
                <w:rFonts w:eastAsia="Calibri"/>
                <w:szCs w:val="22"/>
                <w:lang w:eastAsia="en-US"/>
              </w:rPr>
            </w:pPr>
            <w:r w:rsidRPr="007831C0">
              <w:rPr>
                <w:rFonts w:eastAsia="Calibri"/>
                <w:szCs w:val="22"/>
                <w:lang w:eastAsia="en-US"/>
              </w:rPr>
              <w:t>1</w:t>
            </w: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jc w:val="center"/>
              <w:outlineLvl w:val="2"/>
              <w:rPr>
                <w:rFonts w:eastAsia="Calibri"/>
                <w:szCs w:val="22"/>
                <w:lang w:eastAsia="en-US"/>
              </w:rPr>
            </w:pPr>
            <w:r w:rsidRPr="007831C0">
              <w:rPr>
                <w:rFonts w:eastAsia="Calibri"/>
                <w:szCs w:val="22"/>
                <w:lang w:eastAsia="en-US"/>
              </w:rPr>
              <w:t>2</w:t>
            </w:r>
          </w:p>
        </w:tc>
        <w:tc>
          <w:tcPr>
            <w:tcW w:w="5870"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jc w:val="center"/>
              <w:outlineLvl w:val="2"/>
              <w:rPr>
                <w:rFonts w:eastAsia="Calibri"/>
                <w:szCs w:val="22"/>
                <w:lang w:eastAsia="en-US"/>
              </w:rPr>
            </w:pPr>
            <w:r w:rsidRPr="007831C0">
              <w:rPr>
                <w:rFonts w:eastAsia="Calibri"/>
                <w:szCs w:val="22"/>
                <w:lang w:eastAsia="en-US"/>
              </w:rPr>
              <w:t>3</w:t>
            </w: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jc w:val="center"/>
              <w:outlineLvl w:val="2"/>
              <w:rPr>
                <w:rFonts w:eastAsia="Calibri"/>
                <w:szCs w:val="22"/>
                <w:lang w:eastAsia="en-US"/>
              </w:rPr>
            </w:pPr>
            <w:r w:rsidRPr="007831C0">
              <w:rPr>
                <w:rFonts w:eastAsia="Calibri"/>
                <w:szCs w:val="22"/>
                <w:lang w:eastAsia="en-US"/>
              </w:rPr>
              <w:t>4</w:t>
            </w:r>
          </w:p>
        </w:tc>
      </w:tr>
      <w:tr w:rsidR="007831C0" w:rsidRPr="007831C0" w:rsidTr="007831C0">
        <w:tc>
          <w:tcPr>
            <w:tcW w:w="15026" w:type="dxa"/>
            <w:gridSpan w:val="4"/>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443B21">
            <w:pPr>
              <w:widowControl w:val="0"/>
              <w:numPr>
                <w:ilvl w:val="0"/>
                <w:numId w:val="8"/>
              </w:numPr>
              <w:spacing w:after="200" w:line="276" w:lineRule="auto"/>
              <w:jc w:val="center"/>
              <w:outlineLvl w:val="2"/>
              <w:rPr>
                <w:rFonts w:eastAsia="Calibri"/>
                <w:i/>
                <w:szCs w:val="22"/>
                <w:lang w:eastAsia="en-US"/>
              </w:rPr>
            </w:pPr>
            <w:r w:rsidRPr="007831C0">
              <w:rPr>
                <w:rFonts w:eastAsia="Calibri"/>
                <w:i/>
                <w:szCs w:val="22"/>
                <w:lang w:eastAsia="en-US"/>
              </w:rPr>
              <w:t xml:space="preserve">Направление «Наименование» </w:t>
            </w:r>
            <w:r w:rsidRPr="007831C0">
              <w:rPr>
                <w:rFonts w:eastAsia="Calibri"/>
                <w:szCs w:val="22"/>
                <w:lang w:eastAsia="en-US"/>
              </w:rPr>
              <w:t>&lt;3&gt;</w:t>
            </w:r>
          </w:p>
        </w:tc>
      </w:tr>
      <w:tr w:rsidR="007831C0" w:rsidRPr="007831C0" w:rsidTr="007831C0">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jc w:val="center"/>
              <w:outlineLvl w:val="2"/>
              <w:rPr>
                <w:rFonts w:eastAsia="Calibri"/>
                <w:szCs w:val="22"/>
                <w:lang w:eastAsia="en-US"/>
              </w:rPr>
            </w:pPr>
            <w:r w:rsidRPr="007831C0">
              <w:rPr>
                <w:rFonts w:eastAsia="Calibri"/>
                <w:szCs w:val="22"/>
                <w:lang w:eastAsia="en-US"/>
              </w:rPr>
              <w:t>1.1.</w:t>
            </w:r>
          </w:p>
        </w:tc>
        <w:tc>
          <w:tcPr>
            <w:tcW w:w="14269" w:type="dxa"/>
            <w:gridSpan w:val="3"/>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jc w:val="center"/>
              <w:outlineLvl w:val="2"/>
              <w:rPr>
                <w:rFonts w:eastAsia="Calibri"/>
                <w:szCs w:val="22"/>
                <w:lang w:eastAsia="en-US"/>
              </w:rPr>
            </w:pPr>
            <w:r w:rsidRPr="007831C0">
              <w:rPr>
                <w:rFonts w:eastAsia="Calibri"/>
                <w:i/>
                <w:szCs w:val="22"/>
                <w:lang w:eastAsia="en-US"/>
              </w:rPr>
              <w:t xml:space="preserve">Наименование структурного элемента муниципальной (комплексной) программы Быстрогорского сельского поселения </w:t>
            </w:r>
            <w:r w:rsidRPr="007831C0">
              <w:rPr>
                <w:rFonts w:eastAsia="Calibri"/>
                <w:szCs w:val="22"/>
                <w:lang w:eastAsia="en-US"/>
              </w:rPr>
              <w:t>&lt;4&gt;</w:t>
            </w:r>
          </w:p>
          <w:p w:rsidR="007831C0" w:rsidRPr="007831C0" w:rsidRDefault="007831C0" w:rsidP="007831C0">
            <w:pPr>
              <w:widowControl w:val="0"/>
              <w:jc w:val="center"/>
              <w:outlineLvl w:val="2"/>
              <w:rPr>
                <w:rFonts w:eastAsia="Calibri"/>
                <w:i/>
                <w:szCs w:val="22"/>
                <w:lang w:eastAsia="en-US"/>
              </w:rPr>
            </w:pPr>
            <w:r w:rsidRPr="007831C0">
              <w:rPr>
                <w:rFonts w:eastAsia="Calibri"/>
                <w:szCs w:val="22"/>
                <w:lang w:eastAsia="en-US"/>
              </w:rPr>
              <w:t>(</w:t>
            </w:r>
            <w:r w:rsidRPr="007831C0">
              <w:rPr>
                <w:rFonts w:eastAsia="Calibri"/>
                <w:i/>
                <w:szCs w:val="22"/>
                <w:lang w:eastAsia="en-US"/>
              </w:rPr>
              <w:t xml:space="preserve">ФИО куратора) </w:t>
            </w:r>
            <w:r w:rsidRPr="007831C0">
              <w:rPr>
                <w:rFonts w:eastAsia="Calibri"/>
                <w:szCs w:val="22"/>
                <w:lang w:eastAsia="en-US"/>
              </w:rPr>
              <w:t>&lt;4&gt;</w:t>
            </w:r>
          </w:p>
        </w:tc>
      </w:tr>
      <w:tr w:rsidR="007831C0" w:rsidRPr="007831C0" w:rsidTr="007831C0">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jc w:val="center"/>
              <w:outlineLvl w:val="2"/>
              <w:rPr>
                <w:rFonts w:eastAsia="Calibri"/>
                <w:i/>
                <w:szCs w:val="22"/>
                <w:lang w:eastAsia="en-US"/>
              </w:rPr>
            </w:pP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outlineLvl w:val="2"/>
              <w:rPr>
                <w:rFonts w:eastAsia="Calibri"/>
                <w:szCs w:val="22"/>
                <w:lang w:eastAsia="en-US"/>
              </w:rPr>
            </w:pPr>
            <w:proofErr w:type="gramStart"/>
            <w:r w:rsidRPr="007831C0">
              <w:rPr>
                <w:rFonts w:eastAsia="Calibri"/>
                <w:szCs w:val="22"/>
                <w:lang w:eastAsia="en-US"/>
              </w:rPr>
              <w:t>Ответственный</w:t>
            </w:r>
            <w:proofErr w:type="gramEnd"/>
            <w:r w:rsidRPr="007831C0">
              <w:rPr>
                <w:rFonts w:eastAsia="Calibri"/>
                <w:szCs w:val="22"/>
                <w:lang w:eastAsia="en-US"/>
              </w:rPr>
              <w:t xml:space="preserve"> за реализацию: &lt;6&gt;</w:t>
            </w:r>
          </w:p>
        </w:tc>
        <w:tc>
          <w:tcPr>
            <w:tcW w:w="8789" w:type="dxa"/>
            <w:gridSpan w:val="2"/>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outlineLvl w:val="2"/>
              <w:rPr>
                <w:rFonts w:eastAsia="Calibri"/>
                <w:i/>
                <w:szCs w:val="22"/>
                <w:lang w:eastAsia="en-US"/>
              </w:rPr>
            </w:pPr>
            <w:r w:rsidRPr="007831C0">
              <w:rPr>
                <w:rFonts w:eastAsia="Calibri"/>
                <w:szCs w:val="22"/>
                <w:lang w:eastAsia="en-US"/>
              </w:rPr>
              <w:t>Срок реализации:&lt;7&gt;</w:t>
            </w:r>
          </w:p>
        </w:tc>
      </w:tr>
      <w:tr w:rsidR="007831C0" w:rsidRPr="007831C0" w:rsidTr="007831C0">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jc w:val="center"/>
              <w:outlineLvl w:val="2"/>
              <w:rPr>
                <w:rFonts w:eastAsia="Calibri"/>
                <w:szCs w:val="22"/>
                <w:lang w:eastAsia="en-US"/>
              </w:rPr>
            </w:pPr>
            <w:r w:rsidRPr="007831C0">
              <w:rPr>
                <w:rFonts w:eastAsia="Calibri"/>
                <w:szCs w:val="22"/>
                <w:lang w:eastAsia="en-US"/>
              </w:rPr>
              <w:t>1.1.1.</w:t>
            </w: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outlineLvl w:val="2"/>
              <w:rPr>
                <w:rFonts w:eastAsia="Calibri"/>
                <w:i/>
                <w:szCs w:val="22"/>
                <w:lang w:eastAsia="en-US"/>
              </w:rPr>
            </w:pPr>
            <w:r w:rsidRPr="007831C0">
              <w:rPr>
                <w:rFonts w:eastAsia="Calibri"/>
                <w:i/>
                <w:szCs w:val="22"/>
                <w:lang w:eastAsia="en-US"/>
              </w:rPr>
              <w:t>Задача 1</w:t>
            </w:r>
          </w:p>
        </w:tc>
        <w:tc>
          <w:tcPr>
            <w:tcW w:w="5870"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jc w:val="center"/>
              <w:outlineLvl w:val="2"/>
              <w:rPr>
                <w:rFonts w:eastAsia="Calibri"/>
                <w:szCs w:val="22"/>
                <w:lang w:eastAsia="en-US"/>
              </w:rPr>
            </w:pP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jc w:val="center"/>
              <w:outlineLvl w:val="2"/>
              <w:rPr>
                <w:rFonts w:eastAsia="Calibri"/>
                <w:szCs w:val="22"/>
                <w:lang w:eastAsia="en-US"/>
              </w:rPr>
            </w:pPr>
          </w:p>
        </w:tc>
      </w:tr>
      <w:tr w:rsidR="007831C0" w:rsidRPr="007831C0" w:rsidTr="007831C0">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jc w:val="center"/>
              <w:outlineLvl w:val="2"/>
              <w:rPr>
                <w:rFonts w:eastAsia="Calibri"/>
                <w:szCs w:val="22"/>
                <w:lang w:eastAsia="en-US"/>
              </w:rPr>
            </w:pPr>
            <w:r w:rsidRPr="007831C0">
              <w:rPr>
                <w:rFonts w:eastAsia="Calibri"/>
                <w:szCs w:val="22"/>
                <w:lang w:eastAsia="en-US"/>
              </w:rPr>
              <w:t>1.1.2.</w:t>
            </w: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outlineLvl w:val="2"/>
              <w:rPr>
                <w:rFonts w:eastAsia="Calibri"/>
                <w:szCs w:val="22"/>
                <w:lang w:eastAsia="en-US"/>
              </w:rPr>
            </w:pPr>
            <w:r w:rsidRPr="007831C0">
              <w:rPr>
                <w:rFonts w:eastAsia="Calibri"/>
                <w:i/>
                <w:szCs w:val="22"/>
                <w:lang w:eastAsia="en-US"/>
              </w:rPr>
              <w:t>Задача 2</w:t>
            </w:r>
          </w:p>
        </w:tc>
        <w:tc>
          <w:tcPr>
            <w:tcW w:w="5870"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jc w:val="center"/>
              <w:outlineLvl w:val="2"/>
              <w:rPr>
                <w:rFonts w:eastAsia="Calibri"/>
                <w:szCs w:val="22"/>
                <w:lang w:eastAsia="en-US"/>
              </w:rPr>
            </w:pP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jc w:val="center"/>
              <w:outlineLvl w:val="2"/>
              <w:rPr>
                <w:rFonts w:eastAsia="Calibri"/>
                <w:szCs w:val="22"/>
                <w:lang w:eastAsia="en-US"/>
              </w:rPr>
            </w:pPr>
          </w:p>
        </w:tc>
      </w:tr>
      <w:tr w:rsidR="007831C0" w:rsidRPr="007831C0" w:rsidTr="007831C0">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jc w:val="center"/>
              <w:outlineLvl w:val="2"/>
              <w:rPr>
                <w:rFonts w:eastAsia="Calibri"/>
                <w:szCs w:val="22"/>
                <w:lang w:eastAsia="en-US"/>
              </w:rPr>
            </w:pPr>
            <w:r w:rsidRPr="007831C0">
              <w:rPr>
                <w:rFonts w:eastAsia="Calibri"/>
                <w:szCs w:val="22"/>
                <w:lang w:eastAsia="en-US"/>
              </w:rPr>
              <w:t>…</w:t>
            </w: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jc w:val="center"/>
              <w:outlineLvl w:val="2"/>
              <w:rPr>
                <w:rFonts w:eastAsia="Calibri"/>
                <w:szCs w:val="22"/>
                <w:lang w:eastAsia="en-US"/>
              </w:rPr>
            </w:pPr>
            <w:r w:rsidRPr="007831C0">
              <w:rPr>
                <w:rFonts w:eastAsia="Calibri"/>
                <w:szCs w:val="22"/>
                <w:lang w:eastAsia="en-US"/>
              </w:rPr>
              <w:t>…</w:t>
            </w:r>
          </w:p>
        </w:tc>
        <w:tc>
          <w:tcPr>
            <w:tcW w:w="5870"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jc w:val="center"/>
              <w:outlineLvl w:val="2"/>
              <w:rPr>
                <w:rFonts w:eastAsia="Calibri"/>
                <w:szCs w:val="22"/>
                <w:lang w:eastAsia="en-US"/>
              </w:rPr>
            </w:pPr>
            <w:r w:rsidRPr="007831C0">
              <w:rPr>
                <w:rFonts w:eastAsia="Calibri"/>
                <w:szCs w:val="22"/>
                <w:lang w:eastAsia="en-US"/>
              </w:rPr>
              <w:t>…</w:t>
            </w: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jc w:val="center"/>
              <w:outlineLvl w:val="2"/>
              <w:rPr>
                <w:rFonts w:eastAsia="Calibri"/>
                <w:szCs w:val="22"/>
                <w:lang w:eastAsia="en-US"/>
              </w:rPr>
            </w:pPr>
            <w:r w:rsidRPr="007831C0">
              <w:rPr>
                <w:rFonts w:eastAsia="Calibri"/>
                <w:szCs w:val="22"/>
                <w:lang w:eastAsia="en-US"/>
              </w:rPr>
              <w:t>…</w:t>
            </w:r>
          </w:p>
        </w:tc>
      </w:tr>
      <w:tr w:rsidR="007831C0" w:rsidRPr="007831C0" w:rsidTr="007831C0">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jc w:val="center"/>
              <w:outlineLvl w:val="2"/>
              <w:rPr>
                <w:rFonts w:eastAsia="Calibri"/>
                <w:szCs w:val="22"/>
                <w:lang w:eastAsia="en-US"/>
              </w:rPr>
            </w:pPr>
            <w:r w:rsidRPr="007831C0">
              <w:rPr>
                <w:rFonts w:eastAsia="Calibri"/>
                <w:szCs w:val="22"/>
                <w:lang w:eastAsia="en-US"/>
              </w:rPr>
              <w:t>1.2.</w:t>
            </w:r>
          </w:p>
        </w:tc>
        <w:tc>
          <w:tcPr>
            <w:tcW w:w="14269" w:type="dxa"/>
            <w:gridSpan w:val="3"/>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jc w:val="center"/>
              <w:outlineLvl w:val="2"/>
              <w:rPr>
                <w:rFonts w:eastAsia="Calibri"/>
                <w:szCs w:val="22"/>
                <w:lang w:eastAsia="en-US"/>
              </w:rPr>
            </w:pPr>
            <w:r w:rsidRPr="007831C0">
              <w:rPr>
                <w:rFonts w:eastAsia="Calibri"/>
                <w:i/>
                <w:szCs w:val="22"/>
                <w:lang w:eastAsia="en-US"/>
              </w:rPr>
              <w:t xml:space="preserve">Наименование структурного элемента муниципальной (комплексной) программы Быстрогорского сельского поселения </w:t>
            </w:r>
            <w:r w:rsidRPr="007831C0">
              <w:rPr>
                <w:rFonts w:eastAsia="Calibri"/>
                <w:szCs w:val="22"/>
                <w:lang w:eastAsia="en-US"/>
              </w:rPr>
              <w:t>&lt;4&gt;</w:t>
            </w:r>
          </w:p>
          <w:p w:rsidR="007831C0" w:rsidRPr="007831C0" w:rsidRDefault="007831C0" w:rsidP="007831C0">
            <w:pPr>
              <w:widowControl w:val="0"/>
              <w:jc w:val="center"/>
              <w:outlineLvl w:val="2"/>
              <w:rPr>
                <w:rFonts w:eastAsia="Calibri"/>
                <w:i/>
                <w:szCs w:val="22"/>
                <w:lang w:eastAsia="en-US"/>
              </w:rPr>
            </w:pPr>
            <w:r w:rsidRPr="007831C0">
              <w:rPr>
                <w:rFonts w:eastAsia="Calibri"/>
                <w:szCs w:val="22"/>
                <w:lang w:eastAsia="en-US"/>
              </w:rPr>
              <w:t>(</w:t>
            </w:r>
            <w:r w:rsidRPr="007831C0">
              <w:rPr>
                <w:rFonts w:eastAsia="Calibri"/>
                <w:i/>
                <w:szCs w:val="22"/>
                <w:lang w:eastAsia="en-US"/>
              </w:rPr>
              <w:t xml:space="preserve">ФИО куратора) </w:t>
            </w:r>
            <w:r w:rsidRPr="007831C0">
              <w:rPr>
                <w:rFonts w:eastAsia="Calibri"/>
                <w:szCs w:val="22"/>
                <w:lang w:eastAsia="en-US"/>
              </w:rPr>
              <w:t>&lt;5&gt;</w:t>
            </w:r>
          </w:p>
        </w:tc>
      </w:tr>
      <w:tr w:rsidR="007831C0" w:rsidRPr="007831C0" w:rsidTr="007831C0">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jc w:val="center"/>
              <w:outlineLvl w:val="2"/>
              <w:rPr>
                <w:rFonts w:eastAsia="Calibri"/>
                <w:i/>
                <w:szCs w:val="22"/>
                <w:lang w:eastAsia="en-US"/>
              </w:rPr>
            </w:pP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outlineLvl w:val="2"/>
              <w:rPr>
                <w:rFonts w:eastAsia="Calibri"/>
                <w:szCs w:val="22"/>
                <w:lang w:eastAsia="en-US"/>
              </w:rPr>
            </w:pPr>
            <w:proofErr w:type="gramStart"/>
            <w:r w:rsidRPr="007831C0">
              <w:rPr>
                <w:rFonts w:eastAsia="Calibri"/>
                <w:szCs w:val="22"/>
                <w:lang w:eastAsia="en-US"/>
              </w:rPr>
              <w:t>Ответственный</w:t>
            </w:r>
            <w:proofErr w:type="gramEnd"/>
            <w:r w:rsidRPr="007831C0">
              <w:rPr>
                <w:rFonts w:eastAsia="Calibri"/>
                <w:szCs w:val="22"/>
                <w:lang w:eastAsia="en-US"/>
              </w:rPr>
              <w:t xml:space="preserve"> за реализацию: &lt;6&gt;</w:t>
            </w:r>
          </w:p>
        </w:tc>
        <w:tc>
          <w:tcPr>
            <w:tcW w:w="8789" w:type="dxa"/>
            <w:gridSpan w:val="2"/>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outlineLvl w:val="2"/>
              <w:rPr>
                <w:rFonts w:eastAsia="Calibri"/>
                <w:i/>
                <w:szCs w:val="22"/>
                <w:lang w:eastAsia="en-US"/>
              </w:rPr>
            </w:pPr>
            <w:r w:rsidRPr="007831C0">
              <w:rPr>
                <w:rFonts w:eastAsia="Calibri"/>
                <w:szCs w:val="22"/>
                <w:lang w:eastAsia="en-US"/>
              </w:rPr>
              <w:t>Срок реализации:&lt;7&gt;</w:t>
            </w:r>
          </w:p>
        </w:tc>
      </w:tr>
      <w:tr w:rsidR="007831C0" w:rsidRPr="007831C0" w:rsidTr="007831C0">
        <w:trPr>
          <w:trHeight w:val="70"/>
        </w:trPr>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jc w:val="center"/>
              <w:outlineLvl w:val="2"/>
              <w:rPr>
                <w:rFonts w:eastAsia="Calibri"/>
                <w:szCs w:val="22"/>
                <w:lang w:eastAsia="en-US"/>
              </w:rPr>
            </w:pPr>
            <w:r w:rsidRPr="007831C0">
              <w:rPr>
                <w:rFonts w:eastAsia="Calibri"/>
                <w:szCs w:val="22"/>
                <w:lang w:eastAsia="en-US"/>
              </w:rPr>
              <w:t>1.2.1.</w:t>
            </w: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outlineLvl w:val="2"/>
              <w:rPr>
                <w:rFonts w:eastAsia="Calibri"/>
                <w:i/>
                <w:szCs w:val="22"/>
                <w:lang w:eastAsia="en-US"/>
              </w:rPr>
            </w:pPr>
            <w:r w:rsidRPr="007831C0">
              <w:rPr>
                <w:rFonts w:eastAsia="Calibri"/>
                <w:i/>
                <w:szCs w:val="22"/>
                <w:lang w:eastAsia="en-US"/>
              </w:rPr>
              <w:t>Задача 1</w:t>
            </w:r>
          </w:p>
        </w:tc>
        <w:tc>
          <w:tcPr>
            <w:tcW w:w="5870"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outlineLvl w:val="2"/>
              <w:rPr>
                <w:rFonts w:eastAsia="Calibri"/>
                <w:i/>
                <w:szCs w:val="22"/>
                <w:lang w:eastAsia="en-US"/>
              </w:rPr>
            </w:pP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outlineLvl w:val="2"/>
              <w:rPr>
                <w:rFonts w:eastAsia="Calibri"/>
                <w:i/>
                <w:szCs w:val="22"/>
                <w:lang w:eastAsia="en-US"/>
              </w:rPr>
            </w:pPr>
          </w:p>
        </w:tc>
      </w:tr>
      <w:tr w:rsidR="007831C0" w:rsidRPr="007831C0" w:rsidTr="007831C0">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jc w:val="center"/>
              <w:outlineLvl w:val="2"/>
              <w:rPr>
                <w:rFonts w:eastAsia="Calibri"/>
                <w:szCs w:val="22"/>
                <w:lang w:eastAsia="en-US"/>
              </w:rPr>
            </w:pPr>
            <w:r w:rsidRPr="007831C0">
              <w:rPr>
                <w:rFonts w:eastAsia="Calibri"/>
                <w:szCs w:val="22"/>
                <w:lang w:eastAsia="en-US"/>
              </w:rPr>
              <w:t>1.2.2.</w:t>
            </w: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outlineLvl w:val="2"/>
              <w:rPr>
                <w:rFonts w:eastAsia="Calibri"/>
                <w:szCs w:val="22"/>
                <w:lang w:eastAsia="en-US"/>
              </w:rPr>
            </w:pPr>
            <w:r w:rsidRPr="007831C0">
              <w:rPr>
                <w:rFonts w:eastAsia="Calibri"/>
                <w:i/>
                <w:szCs w:val="22"/>
                <w:lang w:eastAsia="en-US"/>
              </w:rPr>
              <w:t>Задача 2</w:t>
            </w:r>
          </w:p>
        </w:tc>
        <w:tc>
          <w:tcPr>
            <w:tcW w:w="5870"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outlineLvl w:val="2"/>
              <w:rPr>
                <w:rFonts w:eastAsia="Calibri"/>
                <w:szCs w:val="22"/>
                <w:lang w:eastAsia="en-US"/>
              </w:rPr>
            </w:pP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outlineLvl w:val="2"/>
              <w:rPr>
                <w:rFonts w:eastAsia="Calibri"/>
                <w:szCs w:val="22"/>
                <w:lang w:eastAsia="en-US"/>
              </w:rPr>
            </w:pPr>
          </w:p>
        </w:tc>
      </w:tr>
      <w:tr w:rsidR="007831C0" w:rsidRPr="007831C0" w:rsidTr="007831C0">
        <w:tc>
          <w:tcPr>
            <w:tcW w:w="757"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jc w:val="center"/>
              <w:outlineLvl w:val="2"/>
              <w:rPr>
                <w:rFonts w:eastAsia="Calibri"/>
                <w:szCs w:val="22"/>
                <w:lang w:eastAsia="en-US"/>
              </w:rPr>
            </w:pPr>
            <w:r w:rsidRPr="007831C0">
              <w:rPr>
                <w:rFonts w:eastAsia="Calibri"/>
                <w:szCs w:val="22"/>
                <w:lang w:eastAsia="en-US"/>
              </w:rPr>
              <w:t>…</w:t>
            </w: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jc w:val="center"/>
              <w:outlineLvl w:val="2"/>
              <w:rPr>
                <w:rFonts w:eastAsia="Calibri"/>
                <w:szCs w:val="22"/>
                <w:lang w:eastAsia="en-US"/>
              </w:rPr>
            </w:pPr>
            <w:r w:rsidRPr="007831C0">
              <w:rPr>
                <w:rFonts w:eastAsia="Calibri"/>
                <w:szCs w:val="22"/>
                <w:lang w:eastAsia="en-US"/>
              </w:rPr>
              <w:t>…</w:t>
            </w:r>
          </w:p>
        </w:tc>
        <w:tc>
          <w:tcPr>
            <w:tcW w:w="5870"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jc w:val="center"/>
              <w:outlineLvl w:val="2"/>
              <w:rPr>
                <w:rFonts w:eastAsia="Calibri"/>
                <w:szCs w:val="22"/>
                <w:lang w:eastAsia="en-US"/>
              </w:rPr>
            </w:pPr>
            <w:r w:rsidRPr="007831C0">
              <w:rPr>
                <w:rFonts w:eastAsia="Calibri"/>
                <w:szCs w:val="22"/>
                <w:lang w:eastAsia="en-US"/>
              </w:rPr>
              <w:t>…</w:t>
            </w: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jc w:val="center"/>
              <w:outlineLvl w:val="2"/>
              <w:rPr>
                <w:rFonts w:eastAsia="Calibri"/>
                <w:szCs w:val="22"/>
                <w:lang w:eastAsia="en-US"/>
              </w:rPr>
            </w:pPr>
            <w:r w:rsidRPr="007831C0">
              <w:rPr>
                <w:rFonts w:eastAsia="Calibri"/>
                <w:szCs w:val="22"/>
                <w:lang w:eastAsia="en-US"/>
              </w:rPr>
              <w:t>…</w:t>
            </w:r>
          </w:p>
        </w:tc>
      </w:tr>
    </w:tbl>
    <w:p w:rsidR="007831C0" w:rsidRPr="007831C0" w:rsidRDefault="007831C0" w:rsidP="007831C0">
      <w:pPr>
        <w:widowControl w:val="0"/>
        <w:ind w:right="-173"/>
        <w:jc w:val="both"/>
        <w:outlineLvl w:val="2"/>
        <w:rPr>
          <w:rFonts w:eastAsia="Calibri"/>
          <w:szCs w:val="22"/>
          <w:lang w:eastAsia="en-US"/>
        </w:rPr>
      </w:pPr>
    </w:p>
    <w:p w:rsidR="007831C0" w:rsidRPr="007831C0" w:rsidRDefault="007831C0" w:rsidP="007831C0">
      <w:pPr>
        <w:widowControl w:val="0"/>
        <w:ind w:right="-173"/>
        <w:jc w:val="both"/>
        <w:outlineLvl w:val="2"/>
        <w:rPr>
          <w:rFonts w:eastAsia="Calibri"/>
          <w:szCs w:val="22"/>
          <w:lang w:eastAsia="en-US"/>
        </w:rPr>
      </w:pPr>
      <w:r w:rsidRPr="007831C0">
        <w:rPr>
          <w:rFonts w:eastAsia="Calibri"/>
          <w:szCs w:val="22"/>
          <w:lang w:eastAsia="en-US"/>
        </w:rPr>
        <w:t>&lt;1</w:t>
      </w:r>
      <w:proofErr w:type="gramStart"/>
      <w:r w:rsidRPr="007831C0">
        <w:rPr>
          <w:rFonts w:eastAsia="Calibri"/>
          <w:szCs w:val="22"/>
          <w:lang w:eastAsia="en-US"/>
        </w:rPr>
        <w:t>&gt; П</w:t>
      </w:r>
      <w:proofErr w:type="gramEnd"/>
      <w:r w:rsidRPr="007831C0">
        <w:rPr>
          <w:rFonts w:eastAsia="Calibri"/>
          <w:szCs w:val="22"/>
          <w:lang w:eastAsia="en-US"/>
        </w:rPr>
        <w:t>риводятся ключевые задачи, планируемые к решению в рамках структурных элементов муниципальной (комплексной) программы. Задача структурного элемента муниципальной (комплексной) программы – это итог деятельности, направленный на достижение изменений в социально-экономической сфере Быстрогорского сельского поселения.</w:t>
      </w:r>
    </w:p>
    <w:p w:rsidR="007831C0" w:rsidRPr="007831C0" w:rsidRDefault="007831C0" w:rsidP="007831C0">
      <w:pPr>
        <w:widowControl w:val="0"/>
        <w:ind w:right="-173"/>
        <w:jc w:val="both"/>
        <w:outlineLvl w:val="2"/>
        <w:rPr>
          <w:rFonts w:eastAsia="Calibri"/>
          <w:szCs w:val="22"/>
          <w:lang w:eastAsia="en-US"/>
        </w:rPr>
      </w:pPr>
      <w:r w:rsidRPr="007831C0">
        <w:rPr>
          <w:rFonts w:eastAsia="Calibri"/>
          <w:szCs w:val="22"/>
          <w:lang w:eastAsia="en-US"/>
        </w:rPr>
        <w:t>&lt;2</w:t>
      </w:r>
      <w:proofErr w:type="gramStart"/>
      <w:r w:rsidRPr="007831C0">
        <w:rPr>
          <w:rFonts w:eastAsia="Calibri"/>
          <w:szCs w:val="22"/>
          <w:lang w:eastAsia="en-US"/>
        </w:rPr>
        <w:t>&gt; У</w:t>
      </w:r>
      <w:proofErr w:type="gramEnd"/>
      <w:r w:rsidRPr="007831C0">
        <w:rPr>
          <w:rFonts w:eastAsia="Calibri"/>
          <w:szCs w:val="22"/>
          <w:lang w:eastAsia="en-US"/>
        </w:rPr>
        <w:t>казывается наименование показателя муниципальной (комплексной) программы.</w:t>
      </w:r>
    </w:p>
    <w:p w:rsidR="007831C0" w:rsidRPr="007831C0" w:rsidRDefault="007831C0" w:rsidP="007831C0">
      <w:pPr>
        <w:widowControl w:val="0"/>
        <w:ind w:right="-173"/>
        <w:jc w:val="both"/>
        <w:outlineLvl w:val="2"/>
        <w:rPr>
          <w:rFonts w:eastAsia="Calibri"/>
          <w:szCs w:val="22"/>
          <w:lang w:eastAsia="en-US"/>
        </w:rPr>
      </w:pPr>
      <w:r w:rsidRPr="007831C0">
        <w:rPr>
          <w:rFonts w:eastAsia="Calibri"/>
          <w:szCs w:val="22"/>
          <w:lang w:eastAsia="en-US"/>
        </w:rPr>
        <w:t>&lt;3&gt; Данная строка включается в случае необходимости группировки структурных элементов муниципальной (комплексной) программы по направлениям.</w:t>
      </w:r>
    </w:p>
    <w:p w:rsidR="007831C0" w:rsidRPr="007831C0" w:rsidRDefault="007831C0" w:rsidP="007831C0">
      <w:pPr>
        <w:widowControl w:val="0"/>
        <w:ind w:right="-173"/>
        <w:jc w:val="both"/>
        <w:outlineLvl w:val="2"/>
        <w:rPr>
          <w:rFonts w:eastAsia="Calibri"/>
          <w:szCs w:val="22"/>
          <w:lang w:eastAsia="en-US"/>
        </w:rPr>
      </w:pPr>
      <w:r w:rsidRPr="007831C0">
        <w:rPr>
          <w:rFonts w:eastAsia="Calibri"/>
          <w:szCs w:val="22"/>
          <w:lang w:eastAsia="en-US"/>
        </w:rPr>
        <w:t>&lt;4</w:t>
      </w:r>
      <w:proofErr w:type="gramStart"/>
      <w:r w:rsidRPr="007831C0">
        <w:rPr>
          <w:rFonts w:eastAsia="Calibri"/>
          <w:szCs w:val="22"/>
          <w:lang w:eastAsia="en-US"/>
        </w:rPr>
        <w:t>&gt; У</w:t>
      </w:r>
      <w:proofErr w:type="gramEnd"/>
      <w:r w:rsidRPr="007831C0">
        <w:rPr>
          <w:rFonts w:eastAsia="Calibri"/>
          <w:szCs w:val="22"/>
          <w:lang w:eastAsia="en-US"/>
        </w:rPr>
        <w:t>казывается наименование регионального или ведомственного проекта, комплекса процессных мероприятий.</w:t>
      </w:r>
    </w:p>
    <w:p w:rsidR="007831C0" w:rsidRPr="007831C0" w:rsidRDefault="007831C0" w:rsidP="007831C0">
      <w:pPr>
        <w:widowControl w:val="0"/>
        <w:ind w:right="-173"/>
        <w:jc w:val="both"/>
        <w:outlineLvl w:val="2"/>
        <w:rPr>
          <w:rFonts w:eastAsia="Calibri"/>
          <w:szCs w:val="22"/>
          <w:lang w:eastAsia="en-US"/>
        </w:rPr>
      </w:pPr>
      <w:r w:rsidRPr="007831C0">
        <w:rPr>
          <w:rFonts w:eastAsia="Calibri"/>
          <w:szCs w:val="22"/>
          <w:lang w:eastAsia="en-US"/>
        </w:rPr>
        <w:t>&lt;5&gt; ФИО куратора приводится только для регионального и ведомственного проекта. Для комплекса процессных мероприятий данная информация не указывается.</w:t>
      </w:r>
    </w:p>
    <w:p w:rsidR="007831C0" w:rsidRPr="007831C0" w:rsidRDefault="007831C0" w:rsidP="007831C0">
      <w:pPr>
        <w:widowControl w:val="0"/>
        <w:ind w:right="-173"/>
        <w:jc w:val="both"/>
        <w:outlineLvl w:val="2"/>
        <w:rPr>
          <w:rFonts w:eastAsia="Calibri"/>
          <w:szCs w:val="22"/>
          <w:lang w:eastAsia="en-US"/>
        </w:rPr>
      </w:pPr>
      <w:r w:rsidRPr="007831C0">
        <w:rPr>
          <w:rFonts w:eastAsia="Calibri"/>
          <w:szCs w:val="22"/>
          <w:lang w:eastAsia="en-US"/>
        </w:rPr>
        <w:t>&lt;6</w:t>
      </w:r>
      <w:proofErr w:type="gramStart"/>
      <w:r w:rsidRPr="007831C0">
        <w:rPr>
          <w:rFonts w:eastAsia="Calibri"/>
          <w:szCs w:val="22"/>
          <w:lang w:eastAsia="en-US"/>
        </w:rPr>
        <w:t>&gt; У</w:t>
      </w:r>
      <w:proofErr w:type="gramEnd"/>
      <w:r w:rsidRPr="007831C0">
        <w:rPr>
          <w:rFonts w:eastAsia="Calibri"/>
          <w:szCs w:val="22"/>
          <w:lang w:eastAsia="en-US"/>
        </w:rPr>
        <w:t xml:space="preserve">казывается наименование </w:t>
      </w:r>
      <w:r w:rsidRPr="007831C0">
        <w:rPr>
          <w:rFonts w:eastAsia="Calibri"/>
          <w:lang w:eastAsia="en-US"/>
        </w:rPr>
        <w:t xml:space="preserve">структурного подразделения Администрации Быстрогорского сельского поселения, отраслевого (функционального) органа, муниципального бюджетного </w:t>
      </w:r>
      <w:r w:rsidRPr="007831C0">
        <w:rPr>
          <w:rFonts w:eastAsia="Calibri"/>
          <w:lang w:eastAsia="en-US"/>
        </w:rPr>
        <w:lastRenderedPageBreak/>
        <w:t xml:space="preserve">учреждения </w:t>
      </w:r>
      <w:r w:rsidRPr="007831C0">
        <w:rPr>
          <w:rFonts w:eastAsia="Calibri"/>
          <w:szCs w:val="22"/>
          <w:lang w:eastAsia="en-US"/>
        </w:rPr>
        <w:t>Быстрогорского сельского поселения.</w:t>
      </w:r>
    </w:p>
    <w:p w:rsidR="007831C0" w:rsidRPr="007831C0" w:rsidRDefault="007831C0" w:rsidP="007831C0">
      <w:pPr>
        <w:widowControl w:val="0"/>
        <w:ind w:right="-173"/>
        <w:jc w:val="both"/>
        <w:outlineLvl w:val="2"/>
        <w:rPr>
          <w:rFonts w:eastAsia="Calibri"/>
          <w:szCs w:val="22"/>
          <w:lang w:eastAsia="en-US"/>
        </w:rPr>
      </w:pPr>
      <w:r w:rsidRPr="007831C0">
        <w:rPr>
          <w:rFonts w:eastAsia="Calibri"/>
          <w:szCs w:val="22"/>
          <w:lang w:eastAsia="en-US"/>
        </w:rPr>
        <w:t xml:space="preserve">&lt;7&gt; Срок реализации указывается в формате «год начала – год окончания реализации». </w:t>
      </w:r>
    </w:p>
    <w:p w:rsidR="007831C0" w:rsidRPr="007831C0" w:rsidRDefault="007831C0" w:rsidP="007831C0">
      <w:pPr>
        <w:widowControl w:val="0"/>
        <w:ind w:left="928" w:right="-173"/>
        <w:outlineLvl w:val="2"/>
        <w:rPr>
          <w:rFonts w:eastAsia="Calibri"/>
          <w:szCs w:val="22"/>
          <w:lang w:eastAsia="en-US"/>
        </w:rPr>
      </w:pPr>
      <w:r w:rsidRPr="007831C0">
        <w:rPr>
          <w:rFonts w:eastAsia="Calibri"/>
          <w:szCs w:val="22"/>
          <w:lang w:eastAsia="en-US"/>
        </w:rPr>
        <w:br w:type="page"/>
      </w:r>
    </w:p>
    <w:p w:rsidR="007831C0" w:rsidRPr="007831C0" w:rsidRDefault="007831C0" w:rsidP="007831C0">
      <w:pPr>
        <w:widowControl w:val="0"/>
        <w:ind w:left="928" w:right="-173"/>
        <w:outlineLvl w:val="2"/>
        <w:rPr>
          <w:rFonts w:eastAsia="Calibri"/>
          <w:szCs w:val="22"/>
          <w:lang w:eastAsia="en-US"/>
        </w:rPr>
      </w:pPr>
    </w:p>
    <w:p w:rsidR="007831C0" w:rsidRPr="007831C0" w:rsidRDefault="007831C0" w:rsidP="007831C0">
      <w:pPr>
        <w:widowControl w:val="0"/>
        <w:ind w:left="928" w:right="-173"/>
        <w:outlineLvl w:val="2"/>
        <w:rPr>
          <w:rFonts w:eastAsia="Calibri"/>
          <w:szCs w:val="22"/>
          <w:lang w:eastAsia="en-US"/>
        </w:rPr>
      </w:pPr>
      <w:r w:rsidRPr="007831C0">
        <w:rPr>
          <w:rFonts w:eastAsia="Calibri"/>
          <w:szCs w:val="22"/>
          <w:lang w:eastAsia="en-US"/>
        </w:rPr>
        <w:t>4. Финансовое обеспечение муниципальной (комплексной) программы Быстрогорского сельского поселения</w:t>
      </w:r>
    </w:p>
    <w:p w:rsidR="007831C0" w:rsidRPr="007831C0" w:rsidRDefault="007831C0" w:rsidP="007831C0">
      <w:pPr>
        <w:widowControl w:val="0"/>
        <w:ind w:left="720" w:right="-173"/>
        <w:outlineLvl w:val="2"/>
        <w:rPr>
          <w:rFonts w:eastAsia="Calibri"/>
          <w:szCs w:val="22"/>
          <w:lang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4288"/>
        <w:gridCol w:w="1033"/>
        <w:gridCol w:w="1034"/>
        <w:gridCol w:w="1034"/>
        <w:gridCol w:w="1034"/>
        <w:gridCol w:w="1034"/>
      </w:tblGrid>
      <w:tr w:rsidR="007831C0" w:rsidRPr="007831C0" w:rsidTr="007831C0">
        <w:tc>
          <w:tcPr>
            <w:tcW w:w="2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jc w:val="center"/>
              <w:outlineLvl w:val="2"/>
              <w:rPr>
                <w:rFonts w:eastAsia="Calibri"/>
                <w:szCs w:val="22"/>
                <w:lang w:eastAsia="en-US"/>
              </w:rPr>
            </w:pPr>
            <w:r w:rsidRPr="007831C0">
              <w:rPr>
                <w:rFonts w:eastAsia="Calibri"/>
                <w:szCs w:val="22"/>
                <w:lang w:eastAsia="en-US"/>
              </w:rPr>
              <w:t xml:space="preserve">№ </w:t>
            </w:r>
            <w:proofErr w:type="gramStart"/>
            <w:r w:rsidRPr="007831C0">
              <w:rPr>
                <w:rFonts w:eastAsia="Calibri"/>
                <w:szCs w:val="22"/>
                <w:lang w:eastAsia="en-US"/>
              </w:rPr>
              <w:t>п</w:t>
            </w:r>
            <w:proofErr w:type="gramEnd"/>
            <w:r w:rsidRPr="007831C0">
              <w:rPr>
                <w:rFonts w:eastAsia="Calibri"/>
                <w:szCs w:val="22"/>
                <w:lang w:eastAsia="en-US"/>
              </w:rPr>
              <w:t>/п</w:t>
            </w:r>
          </w:p>
        </w:tc>
        <w:tc>
          <w:tcPr>
            <w:tcW w:w="214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 xml:space="preserve">Наименование </w:t>
            </w:r>
            <w:proofErr w:type="gramStart"/>
            <w:r w:rsidRPr="007831C0">
              <w:rPr>
                <w:rFonts w:eastAsia="Calibri"/>
                <w:szCs w:val="22"/>
                <w:lang w:eastAsia="en-US"/>
              </w:rPr>
              <w:t>муниципальной</w:t>
            </w:r>
            <w:proofErr w:type="gramEnd"/>
            <w:r w:rsidRPr="007831C0">
              <w:rPr>
                <w:rFonts w:eastAsia="Calibri"/>
                <w:szCs w:val="22"/>
                <w:lang w:eastAsia="en-US"/>
              </w:rPr>
              <w:t xml:space="preserve"> (комплексной)</w:t>
            </w:r>
          </w:p>
          <w:p w:rsidR="007831C0" w:rsidRPr="007831C0" w:rsidRDefault="007831C0" w:rsidP="007831C0">
            <w:pPr>
              <w:jc w:val="center"/>
              <w:rPr>
                <w:rFonts w:eastAsia="Calibri"/>
                <w:szCs w:val="22"/>
                <w:lang w:eastAsia="en-US"/>
              </w:rPr>
            </w:pPr>
            <w:r w:rsidRPr="007831C0">
              <w:rPr>
                <w:rFonts w:eastAsia="Calibri"/>
                <w:szCs w:val="22"/>
                <w:lang w:eastAsia="en-US"/>
              </w:rPr>
              <w:t>программы, структурного элемента/</w:t>
            </w:r>
          </w:p>
          <w:p w:rsidR="007831C0" w:rsidRPr="007831C0" w:rsidRDefault="007831C0" w:rsidP="007831C0">
            <w:pPr>
              <w:jc w:val="center"/>
              <w:rPr>
                <w:rFonts w:eastAsia="Calibri"/>
                <w:szCs w:val="22"/>
                <w:lang w:eastAsia="en-US"/>
              </w:rPr>
            </w:pPr>
            <w:r w:rsidRPr="007831C0">
              <w:rPr>
                <w:rFonts w:eastAsia="Calibri"/>
                <w:szCs w:val="22"/>
                <w:lang w:eastAsia="en-US"/>
              </w:rPr>
              <w:t>источник финансового обеспечения &lt;1&gt;</w:t>
            </w:r>
          </w:p>
        </w:tc>
        <w:tc>
          <w:tcPr>
            <w:tcW w:w="2595"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right="-173"/>
              <w:jc w:val="center"/>
              <w:outlineLvl w:val="2"/>
              <w:rPr>
                <w:rFonts w:eastAsia="Calibri"/>
                <w:szCs w:val="22"/>
                <w:lang w:eastAsia="en-US"/>
              </w:rPr>
            </w:pPr>
            <w:r w:rsidRPr="007831C0">
              <w:rPr>
                <w:rFonts w:eastAsia="Calibri"/>
                <w:szCs w:val="22"/>
                <w:lang w:eastAsia="en-US"/>
              </w:rPr>
              <w:t>Объем расходов по годам реализации, тыс. рублей</w:t>
            </w:r>
          </w:p>
        </w:tc>
      </w:tr>
      <w:tr w:rsidR="007831C0" w:rsidRPr="007831C0" w:rsidTr="007831C0">
        <w:tc>
          <w:tcPr>
            <w:tcW w:w="25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jc w:val="center"/>
              <w:rPr>
                <w:rFonts w:eastAsia="Calibri"/>
                <w:sz w:val="20"/>
                <w:szCs w:val="22"/>
                <w:lang w:eastAsia="en-US"/>
              </w:rPr>
            </w:pPr>
          </w:p>
        </w:tc>
        <w:tc>
          <w:tcPr>
            <w:tcW w:w="21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jc w:val="center"/>
              <w:rPr>
                <w:rFonts w:eastAsia="Calibri"/>
                <w:sz w:val="20"/>
                <w:szCs w:val="22"/>
                <w:lang w:eastAsia="en-US"/>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right="-173"/>
              <w:jc w:val="center"/>
              <w:outlineLvl w:val="2"/>
              <w:rPr>
                <w:rFonts w:eastAsia="Calibri"/>
                <w:szCs w:val="22"/>
                <w:lang w:eastAsia="en-US"/>
              </w:rPr>
            </w:pPr>
            <w:r w:rsidRPr="007831C0">
              <w:rPr>
                <w:rFonts w:eastAsia="Calibri"/>
                <w:szCs w:val="22"/>
                <w:lang w:eastAsia="en-US"/>
              </w:rPr>
              <w:t>N&lt;2&gt;</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right="-173"/>
              <w:jc w:val="center"/>
              <w:outlineLvl w:val="2"/>
              <w:rPr>
                <w:rFonts w:eastAsia="Calibri"/>
                <w:szCs w:val="22"/>
                <w:lang w:eastAsia="en-US"/>
              </w:rPr>
            </w:pPr>
            <w:r w:rsidRPr="007831C0">
              <w:rPr>
                <w:rFonts w:eastAsia="Calibri"/>
                <w:szCs w:val="22"/>
                <w:lang w:eastAsia="en-US"/>
              </w:rPr>
              <w:t>N+1&lt;2&gt;</w:t>
            </w:r>
          </w:p>
        </w:tc>
        <w:tc>
          <w:tcPr>
            <w:tcW w:w="519" w:type="pct"/>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jc w:val="center"/>
              <w:rPr>
                <w:rFonts w:eastAsia="Calibri"/>
                <w:sz w:val="20"/>
                <w:szCs w:val="22"/>
                <w:lang w:eastAsia="en-US"/>
              </w:rPr>
            </w:pPr>
            <w:r w:rsidRPr="007831C0">
              <w:rPr>
                <w:rFonts w:eastAsia="Calibri"/>
                <w:sz w:val="20"/>
                <w:szCs w:val="22"/>
                <w:lang w:eastAsia="en-US"/>
              </w:rPr>
              <w:t>....</w:t>
            </w:r>
            <w:r w:rsidRPr="007831C0">
              <w:rPr>
                <w:rFonts w:eastAsia="Calibri"/>
                <w:szCs w:val="22"/>
                <w:lang w:eastAsia="en-US"/>
              </w:rPr>
              <w:t>&lt;2&gt;</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right="-173"/>
              <w:jc w:val="center"/>
              <w:outlineLvl w:val="2"/>
              <w:rPr>
                <w:rFonts w:eastAsia="Calibri"/>
                <w:szCs w:val="22"/>
                <w:lang w:eastAsia="en-US"/>
              </w:rPr>
            </w:pPr>
            <w:proofErr w:type="spellStart"/>
            <w:r w:rsidRPr="007831C0">
              <w:rPr>
                <w:rFonts w:eastAsia="Calibri"/>
                <w:szCs w:val="22"/>
                <w:lang w:eastAsia="en-US"/>
              </w:rPr>
              <w:t>N+n</w:t>
            </w:r>
            <w:proofErr w:type="spellEnd"/>
            <w:r w:rsidRPr="007831C0">
              <w:rPr>
                <w:rFonts w:eastAsia="Calibri"/>
                <w:szCs w:val="22"/>
                <w:lang w:eastAsia="en-US"/>
              </w:rPr>
              <w:t>&lt;2&gt;</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right="-173"/>
              <w:jc w:val="center"/>
              <w:outlineLvl w:val="2"/>
              <w:rPr>
                <w:rFonts w:eastAsia="Calibri"/>
                <w:szCs w:val="22"/>
                <w:lang w:eastAsia="en-US"/>
              </w:rPr>
            </w:pPr>
            <w:r w:rsidRPr="007831C0">
              <w:rPr>
                <w:rFonts w:eastAsia="Calibri"/>
                <w:szCs w:val="22"/>
                <w:lang w:eastAsia="en-US"/>
              </w:rPr>
              <w:t>Всего</w:t>
            </w:r>
          </w:p>
        </w:tc>
      </w:tr>
      <w:tr w:rsidR="007831C0" w:rsidRPr="007831C0" w:rsidTr="007831C0">
        <w:tc>
          <w:tcPr>
            <w:tcW w:w="2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jc w:val="center"/>
              <w:outlineLvl w:val="2"/>
              <w:rPr>
                <w:rFonts w:eastAsia="Calibri"/>
                <w:szCs w:val="22"/>
                <w:lang w:eastAsia="en-US"/>
              </w:rPr>
            </w:pPr>
            <w:r w:rsidRPr="007831C0">
              <w:rPr>
                <w:rFonts w:eastAsia="Calibri"/>
                <w:szCs w:val="22"/>
                <w:lang w:eastAsia="en-US"/>
              </w:rPr>
              <w:t>1</w:t>
            </w:r>
          </w:p>
        </w:tc>
        <w:tc>
          <w:tcPr>
            <w:tcW w:w="21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right="-173"/>
              <w:jc w:val="center"/>
              <w:outlineLvl w:val="2"/>
              <w:rPr>
                <w:rFonts w:eastAsia="Calibri"/>
                <w:szCs w:val="22"/>
                <w:lang w:eastAsia="en-US"/>
              </w:rPr>
            </w:pPr>
            <w:r w:rsidRPr="007831C0">
              <w:rPr>
                <w:rFonts w:eastAsia="Calibri"/>
                <w:szCs w:val="22"/>
                <w:lang w:eastAsia="en-US"/>
              </w:rPr>
              <w:t>2</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right="-173"/>
              <w:jc w:val="center"/>
              <w:outlineLvl w:val="2"/>
              <w:rPr>
                <w:rFonts w:eastAsia="Calibri"/>
                <w:szCs w:val="22"/>
                <w:lang w:eastAsia="en-US"/>
              </w:rPr>
            </w:pPr>
            <w:r w:rsidRPr="007831C0">
              <w:rPr>
                <w:rFonts w:eastAsia="Calibri"/>
                <w:szCs w:val="22"/>
                <w:lang w:eastAsia="en-US"/>
              </w:rPr>
              <w:t>3</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right="-173"/>
              <w:jc w:val="center"/>
              <w:outlineLvl w:val="2"/>
              <w:rPr>
                <w:rFonts w:eastAsia="Calibri"/>
                <w:szCs w:val="22"/>
                <w:lang w:eastAsia="en-US"/>
              </w:rPr>
            </w:pPr>
            <w:r w:rsidRPr="007831C0">
              <w:rPr>
                <w:rFonts w:eastAsia="Calibri"/>
                <w:szCs w:val="22"/>
                <w:lang w:eastAsia="en-US"/>
              </w:rPr>
              <w:t>4</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right="-173"/>
              <w:jc w:val="center"/>
              <w:outlineLvl w:val="2"/>
              <w:rPr>
                <w:rFonts w:eastAsia="Calibri"/>
                <w:szCs w:val="22"/>
                <w:lang w:eastAsia="en-US"/>
              </w:rPr>
            </w:pPr>
            <w:r w:rsidRPr="007831C0">
              <w:rPr>
                <w:rFonts w:eastAsia="Calibri"/>
                <w:szCs w:val="22"/>
                <w:lang w:eastAsia="en-US"/>
              </w:rPr>
              <w:t>5</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right="-173"/>
              <w:jc w:val="center"/>
              <w:outlineLvl w:val="2"/>
              <w:rPr>
                <w:rFonts w:eastAsia="Calibri"/>
                <w:szCs w:val="22"/>
                <w:lang w:eastAsia="en-US"/>
              </w:rPr>
            </w:pPr>
            <w:r w:rsidRPr="007831C0">
              <w:rPr>
                <w:rFonts w:eastAsia="Calibri"/>
                <w:szCs w:val="22"/>
                <w:lang w:eastAsia="en-US"/>
              </w:rPr>
              <w:t>6</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right="-173"/>
              <w:jc w:val="center"/>
              <w:outlineLvl w:val="2"/>
              <w:rPr>
                <w:rFonts w:eastAsia="Calibri"/>
                <w:szCs w:val="22"/>
                <w:lang w:eastAsia="en-US"/>
              </w:rPr>
            </w:pPr>
            <w:r w:rsidRPr="007831C0">
              <w:rPr>
                <w:rFonts w:eastAsia="Calibri"/>
                <w:szCs w:val="22"/>
                <w:lang w:eastAsia="en-US"/>
              </w:rPr>
              <w:t>7</w:t>
            </w:r>
          </w:p>
        </w:tc>
      </w:tr>
      <w:tr w:rsidR="007831C0" w:rsidRPr="007831C0" w:rsidTr="007831C0">
        <w:tc>
          <w:tcPr>
            <w:tcW w:w="258" w:type="pct"/>
            <w:vMerge w:val="restart"/>
            <w:tcBorders>
              <w:top w:val="single" w:sz="4" w:space="0" w:color="000000"/>
              <w:left w:val="single" w:sz="4" w:space="0" w:color="000000"/>
              <w:right w:val="single" w:sz="4" w:space="0" w:color="000000"/>
            </w:tcBorders>
            <w:shd w:val="clear" w:color="auto" w:fill="auto"/>
            <w:vAlign w:val="center"/>
          </w:tcPr>
          <w:p w:rsidR="007831C0" w:rsidRPr="007831C0" w:rsidRDefault="007831C0" w:rsidP="007831C0">
            <w:pPr>
              <w:widowControl w:val="0"/>
              <w:jc w:val="center"/>
              <w:outlineLvl w:val="2"/>
              <w:rPr>
                <w:rFonts w:eastAsia="Calibri"/>
                <w:szCs w:val="22"/>
                <w:lang w:eastAsia="en-US"/>
              </w:rPr>
            </w:pPr>
            <w:r w:rsidRPr="007831C0">
              <w:rPr>
                <w:rFonts w:eastAsia="Calibri"/>
                <w:szCs w:val="22"/>
                <w:lang w:eastAsia="en-US"/>
              </w:rPr>
              <w:t>1.</w:t>
            </w:r>
          </w:p>
        </w:tc>
        <w:tc>
          <w:tcPr>
            <w:tcW w:w="2147" w:type="pct"/>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ind w:right="-173"/>
              <w:outlineLvl w:val="2"/>
              <w:rPr>
                <w:rFonts w:eastAsia="Calibri"/>
                <w:b/>
                <w:i/>
                <w:szCs w:val="22"/>
                <w:lang w:eastAsia="en-US"/>
              </w:rPr>
            </w:pPr>
            <w:r w:rsidRPr="007831C0">
              <w:rPr>
                <w:rFonts w:eastAsia="Calibri"/>
                <w:b/>
                <w:i/>
                <w:szCs w:val="22"/>
                <w:lang w:eastAsia="en-US"/>
              </w:rPr>
              <w:t>Муниципальная программа (всего), в том числе:</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87" w:right="-138"/>
              <w:jc w:val="center"/>
              <w:outlineLvl w:val="2"/>
              <w:rPr>
                <w:rFonts w:eastAsia="Calibri"/>
                <w:lang w:eastAsia="en-US"/>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160" w:right="-138"/>
              <w:jc w:val="center"/>
              <w:outlineLvl w:val="2"/>
              <w:rPr>
                <w:rFonts w:eastAsia="Calibri"/>
                <w:lang w:eastAsia="en-US"/>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164" w:right="-138"/>
              <w:jc w:val="center"/>
              <w:outlineLvl w:val="2"/>
              <w:rPr>
                <w:rFonts w:eastAsia="Calibri"/>
                <w:lang w:eastAsia="en-US"/>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164" w:right="-138"/>
              <w:jc w:val="center"/>
              <w:outlineLvl w:val="2"/>
              <w:rPr>
                <w:rFonts w:eastAsia="Calibri"/>
                <w:lang w:eastAsia="en-US"/>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164" w:right="-138"/>
              <w:jc w:val="center"/>
              <w:outlineLvl w:val="2"/>
              <w:rPr>
                <w:rFonts w:eastAsia="Calibri"/>
                <w:lang w:eastAsia="en-US"/>
              </w:rPr>
            </w:pPr>
          </w:p>
        </w:tc>
      </w:tr>
      <w:tr w:rsidR="007831C0" w:rsidRPr="007831C0" w:rsidTr="007831C0">
        <w:tc>
          <w:tcPr>
            <w:tcW w:w="258" w:type="pct"/>
            <w:vMerge/>
            <w:tcBorders>
              <w:left w:val="single" w:sz="4" w:space="0" w:color="000000"/>
              <w:right w:val="single" w:sz="4" w:space="0" w:color="000000"/>
            </w:tcBorders>
            <w:shd w:val="clear" w:color="auto" w:fill="auto"/>
            <w:vAlign w:val="center"/>
          </w:tcPr>
          <w:p w:rsidR="007831C0" w:rsidRPr="007831C0" w:rsidRDefault="007831C0" w:rsidP="007831C0">
            <w:pPr>
              <w:jc w:val="center"/>
              <w:rPr>
                <w:rFonts w:eastAsia="Calibri"/>
                <w:sz w:val="20"/>
                <w:szCs w:val="22"/>
                <w:lang w:eastAsia="en-US"/>
              </w:rPr>
            </w:pPr>
          </w:p>
        </w:tc>
        <w:tc>
          <w:tcPr>
            <w:tcW w:w="2147" w:type="pct"/>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rPr>
                <w:rFonts w:eastAsia="Calibri"/>
                <w:szCs w:val="22"/>
                <w:lang w:eastAsia="en-US"/>
              </w:rPr>
            </w:pPr>
            <w:r w:rsidRPr="007831C0">
              <w:rPr>
                <w:rFonts w:eastAsia="Calibri"/>
                <w:szCs w:val="22"/>
                <w:lang w:eastAsia="en-US"/>
              </w:rPr>
              <w:t>Местный бюджет (всего), в том числе:</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87" w:right="-138"/>
              <w:jc w:val="center"/>
              <w:outlineLvl w:val="2"/>
              <w:rPr>
                <w:rFonts w:eastAsia="Calibri"/>
                <w:lang w:eastAsia="en-US"/>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160" w:right="-138"/>
              <w:jc w:val="center"/>
              <w:outlineLvl w:val="2"/>
              <w:rPr>
                <w:rFonts w:eastAsia="Calibri"/>
                <w:lang w:eastAsia="en-US"/>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164" w:right="-138"/>
              <w:jc w:val="center"/>
              <w:outlineLvl w:val="2"/>
              <w:rPr>
                <w:rFonts w:eastAsia="Calibri"/>
                <w:lang w:eastAsia="en-US"/>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164" w:right="-138"/>
              <w:jc w:val="center"/>
              <w:outlineLvl w:val="2"/>
              <w:rPr>
                <w:rFonts w:eastAsia="Calibri"/>
                <w:lang w:eastAsia="en-US"/>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164" w:right="-138"/>
              <w:jc w:val="center"/>
              <w:outlineLvl w:val="2"/>
              <w:rPr>
                <w:rFonts w:eastAsia="Calibri"/>
                <w:lang w:eastAsia="en-US"/>
              </w:rPr>
            </w:pPr>
          </w:p>
        </w:tc>
      </w:tr>
      <w:tr w:rsidR="007831C0" w:rsidRPr="007831C0" w:rsidTr="007831C0">
        <w:tc>
          <w:tcPr>
            <w:tcW w:w="258" w:type="pct"/>
            <w:vMerge/>
            <w:tcBorders>
              <w:left w:val="single" w:sz="4" w:space="0" w:color="000000"/>
              <w:right w:val="single" w:sz="4" w:space="0" w:color="000000"/>
            </w:tcBorders>
            <w:shd w:val="clear" w:color="auto" w:fill="auto"/>
            <w:vAlign w:val="center"/>
          </w:tcPr>
          <w:p w:rsidR="007831C0" w:rsidRPr="007831C0" w:rsidRDefault="007831C0" w:rsidP="007831C0">
            <w:pPr>
              <w:jc w:val="center"/>
              <w:rPr>
                <w:rFonts w:eastAsia="Calibri"/>
                <w:sz w:val="20"/>
                <w:szCs w:val="22"/>
                <w:lang w:eastAsia="en-US"/>
              </w:rPr>
            </w:pPr>
          </w:p>
        </w:tc>
        <w:tc>
          <w:tcPr>
            <w:tcW w:w="2147" w:type="pct"/>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ind w:left="283"/>
              <w:rPr>
                <w:rFonts w:eastAsia="Calibri"/>
                <w:szCs w:val="22"/>
                <w:lang w:eastAsia="en-US"/>
              </w:rPr>
            </w:pPr>
            <w:r w:rsidRPr="007831C0">
              <w:rPr>
                <w:rFonts w:eastAsia="Calibri"/>
                <w:szCs w:val="22"/>
                <w:lang w:eastAsia="en-US"/>
              </w:rPr>
              <w:t xml:space="preserve">межбюджетные трансферты, предоставляемые </w:t>
            </w:r>
            <w:proofErr w:type="gramStart"/>
            <w:r w:rsidRPr="007831C0">
              <w:rPr>
                <w:rFonts w:eastAsia="Calibri"/>
                <w:szCs w:val="22"/>
                <w:lang w:eastAsia="en-US"/>
              </w:rPr>
              <w:t>из</w:t>
            </w:r>
            <w:proofErr w:type="gramEnd"/>
            <w:r w:rsidRPr="007831C0">
              <w:rPr>
                <w:rFonts w:eastAsia="Calibri"/>
                <w:szCs w:val="22"/>
                <w:lang w:eastAsia="en-US"/>
              </w:rPr>
              <w:t>:</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87" w:right="-138"/>
              <w:jc w:val="center"/>
              <w:outlineLvl w:val="2"/>
              <w:rPr>
                <w:rFonts w:eastAsia="Calibri"/>
                <w:lang w:eastAsia="en-US"/>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160" w:right="-138"/>
              <w:jc w:val="center"/>
              <w:outlineLvl w:val="2"/>
              <w:rPr>
                <w:rFonts w:eastAsia="Calibri"/>
                <w:lang w:eastAsia="en-US"/>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164" w:right="-138"/>
              <w:jc w:val="center"/>
              <w:outlineLvl w:val="2"/>
              <w:rPr>
                <w:rFonts w:eastAsia="Calibri"/>
                <w:lang w:eastAsia="en-US"/>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164" w:right="-138"/>
              <w:jc w:val="center"/>
              <w:outlineLvl w:val="2"/>
              <w:rPr>
                <w:rFonts w:eastAsia="Calibri"/>
                <w:lang w:eastAsia="en-US"/>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164" w:right="-138"/>
              <w:jc w:val="center"/>
              <w:outlineLvl w:val="2"/>
              <w:rPr>
                <w:rFonts w:eastAsia="Calibri"/>
                <w:lang w:eastAsia="en-US"/>
              </w:rPr>
            </w:pPr>
          </w:p>
        </w:tc>
      </w:tr>
      <w:tr w:rsidR="007831C0" w:rsidRPr="007831C0" w:rsidTr="007831C0">
        <w:tc>
          <w:tcPr>
            <w:tcW w:w="258" w:type="pct"/>
            <w:vMerge/>
            <w:tcBorders>
              <w:left w:val="single" w:sz="4" w:space="0" w:color="000000"/>
              <w:right w:val="single" w:sz="4" w:space="0" w:color="000000"/>
            </w:tcBorders>
            <w:shd w:val="clear" w:color="auto" w:fill="auto"/>
            <w:vAlign w:val="center"/>
          </w:tcPr>
          <w:p w:rsidR="007831C0" w:rsidRPr="007831C0" w:rsidRDefault="007831C0" w:rsidP="007831C0">
            <w:pPr>
              <w:jc w:val="center"/>
              <w:rPr>
                <w:rFonts w:eastAsia="Calibri"/>
                <w:sz w:val="20"/>
                <w:szCs w:val="22"/>
                <w:lang w:eastAsia="en-US"/>
              </w:rPr>
            </w:pPr>
          </w:p>
        </w:tc>
        <w:tc>
          <w:tcPr>
            <w:tcW w:w="2147" w:type="pct"/>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ind w:left="567"/>
              <w:rPr>
                <w:rFonts w:eastAsia="Calibri"/>
                <w:szCs w:val="22"/>
                <w:lang w:eastAsia="en-US"/>
              </w:rPr>
            </w:pPr>
            <w:r w:rsidRPr="007831C0">
              <w:rPr>
                <w:rFonts w:eastAsia="Calibri"/>
                <w:szCs w:val="22"/>
                <w:lang w:eastAsia="en-US"/>
              </w:rPr>
              <w:t>федерального бюджета</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87" w:right="-138"/>
              <w:jc w:val="center"/>
              <w:outlineLvl w:val="2"/>
              <w:rPr>
                <w:rFonts w:eastAsia="Calibri"/>
                <w:lang w:eastAsia="en-US"/>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160" w:right="-138"/>
              <w:jc w:val="center"/>
              <w:outlineLvl w:val="2"/>
              <w:rPr>
                <w:rFonts w:eastAsia="Calibri"/>
                <w:lang w:eastAsia="en-US"/>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164" w:right="-138"/>
              <w:jc w:val="center"/>
              <w:outlineLvl w:val="2"/>
              <w:rPr>
                <w:rFonts w:eastAsia="Calibri"/>
                <w:lang w:eastAsia="en-US"/>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164" w:right="-138"/>
              <w:jc w:val="center"/>
              <w:outlineLvl w:val="2"/>
              <w:rPr>
                <w:rFonts w:eastAsia="Calibri"/>
                <w:lang w:eastAsia="en-US"/>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164" w:right="-138"/>
              <w:jc w:val="center"/>
              <w:outlineLvl w:val="2"/>
              <w:rPr>
                <w:rFonts w:eastAsia="Calibri"/>
                <w:lang w:eastAsia="en-US"/>
              </w:rPr>
            </w:pPr>
          </w:p>
        </w:tc>
      </w:tr>
      <w:tr w:rsidR="007831C0" w:rsidRPr="007831C0" w:rsidTr="007831C0">
        <w:tc>
          <w:tcPr>
            <w:tcW w:w="258" w:type="pct"/>
            <w:vMerge/>
            <w:tcBorders>
              <w:left w:val="single" w:sz="4" w:space="0" w:color="000000"/>
              <w:right w:val="single" w:sz="4" w:space="0" w:color="000000"/>
            </w:tcBorders>
            <w:shd w:val="clear" w:color="auto" w:fill="auto"/>
            <w:vAlign w:val="center"/>
          </w:tcPr>
          <w:p w:rsidR="007831C0" w:rsidRPr="007831C0" w:rsidRDefault="007831C0" w:rsidP="007831C0">
            <w:pPr>
              <w:jc w:val="center"/>
              <w:rPr>
                <w:rFonts w:eastAsia="Calibri"/>
                <w:sz w:val="20"/>
                <w:szCs w:val="22"/>
                <w:lang w:eastAsia="en-US"/>
              </w:rPr>
            </w:pPr>
          </w:p>
        </w:tc>
        <w:tc>
          <w:tcPr>
            <w:tcW w:w="2147" w:type="pct"/>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ind w:left="567"/>
              <w:rPr>
                <w:rFonts w:eastAsia="Calibri"/>
                <w:szCs w:val="22"/>
                <w:lang w:eastAsia="en-US"/>
              </w:rPr>
            </w:pPr>
            <w:r w:rsidRPr="007831C0">
              <w:rPr>
                <w:rFonts w:eastAsia="Calibri"/>
                <w:szCs w:val="22"/>
                <w:lang w:eastAsia="en-US"/>
              </w:rPr>
              <w:t>областного бюджета</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87" w:right="-138"/>
              <w:jc w:val="center"/>
              <w:outlineLvl w:val="2"/>
              <w:rPr>
                <w:rFonts w:eastAsia="Calibri"/>
                <w:lang w:eastAsia="en-US"/>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160" w:right="-138"/>
              <w:jc w:val="center"/>
              <w:outlineLvl w:val="2"/>
              <w:rPr>
                <w:rFonts w:eastAsia="Calibri"/>
                <w:lang w:eastAsia="en-US"/>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164" w:right="-138"/>
              <w:jc w:val="center"/>
              <w:outlineLvl w:val="2"/>
              <w:rPr>
                <w:rFonts w:eastAsia="Calibri"/>
                <w:lang w:eastAsia="en-US"/>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164" w:right="-138"/>
              <w:jc w:val="center"/>
              <w:outlineLvl w:val="2"/>
              <w:rPr>
                <w:rFonts w:eastAsia="Calibri"/>
                <w:lang w:eastAsia="en-US"/>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164" w:right="-138"/>
              <w:jc w:val="center"/>
              <w:outlineLvl w:val="2"/>
              <w:rPr>
                <w:rFonts w:eastAsia="Calibri"/>
                <w:lang w:eastAsia="en-US"/>
              </w:rPr>
            </w:pPr>
          </w:p>
        </w:tc>
      </w:tr>
      <w:tr w:rsidR="007831C0" w:rsidRPr="007831C0" w:rsidTr="007831C0">
        <w:tc>
          <w:tcPr>
            <w:tcW w:w="258" w:type="pct"/>
            <w:vMerge/>
            <w:tcBorders>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jc w:val="center"/>
              <w:outlineLvl w:val="2"/>
              <w:rPr>
                <w:rFonts w:eastAsia="Calibri"/>
                <w:szCs w:val="22"/>
                <w:lang w:eastAsia="en-US"/>
              </w:rPr>
            </w:pPr>
          </w:p>
        </w:tc>
        <w:tc>
          <w:tcPr>
            <w:tcW w:w="2147" w:type="pct"/>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ind w:right="-173"/>
              <w:outlineLvl w:val="2"/>
              <w:rPr>
                <w:rFonts w:eastAsia="Calibri"/>
                <w:b/>
                <w:i/>
                <w:szCs w:val="22"/>
                <w:lang w:eastAsia="en-US"/>
              </w:rPr>
            </w:pPr>
            <w:r w:rsidRPr="007831C0">
              <w:rPr>
                <w:rFonts w:eastAsia="Calibri"/>
                <w:szCs w:val="22"/>
                <w:lang w:eastAsia="en-US"/>
              </w:rPr>
              <w:t>Внебюджетные источники</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87" w:right="-138"/>
              <w:jc w:val="center"/>
              <w:outlineLvl w:val="2"/>
              <w:rPr>
                <w:rFonts w:eastAsia="Calibri"/>
                <w:lang w:eastAsia="en-US"/>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160" w:right="-138"/>
              <w:jc w:val="center"/>
              <w:outlineLvl w:val="2"/>
              <w:rPr>
                <w:rFonts w:eastAsia="Calibri"/>
                <w:lang w:eastAsia="en-US"/>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164" w:right="-138"/>
              <w:jc w:val="center"/>
              <w:outlineLvl w:val="2"/>
              <w:rPr>
                <w:rFonts w:eastAsia="Calibri"/>
                <w:lang w:eastAsia="en-US"/>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164" w:right="-138"/>
              <w:jc w:val="center"/>
              <w:outlineLvl w:val="2"/>
              <w:rPr>
                <w:rFonts w:eastAsia="Calibri"/>
                <w:lang w:eastAsia="en-US"/>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164" w:right="-138"/>
              <w:jc w:val="center"/>
              <w:outlineLvl w:val="2"/>
              <w:rPr>
                <w:rFonts w:eastAsia="Calibri"/>
                <w:lang w:eastAsia="en-US"/>
              </w:rPr>
            </w:pPr>
          </w:p>
        </w:tc>
      </w:tr>
      <w:tr w:rsidR="007831C0" w:rsidRPr="007831C0" w:rsidTr="007831C0">
        <w:tc>
          <w:tcPr>
            <w:tcW w:w="258" w:type="pct"/>
            <w:vMerge w:val="restart"/>
            <w:tcBorders>
              <w:top w:val="single" w:sz="4" w:space="0" w:color="000000"/>
              <w:left w:val="single" w:sz="4" w:space="0" w:color="000000"/>
              <w:right w:val="single" w:sz="4" w:space="0" w:color="000000"/>
            </w:tcBorders>
            <w:shd w:val="clear" w:color="auto" w:fill="auto"/>
            <w:vAlign w:val="center"/>
          </w:tcPr>
          <w:p w:rsidR="007831C0" w:rsidRPr="007831C0" w:rsidRDefault="007831C0" w:rsidP="007831C0">
            <w:pPr>
              <w:widowControl w:val="0"/>
              <w:jc w:val="center"/>
              <w:outlineLvl w:val="2"/>
              <w:rPr>
                <w:rFonts w:eastAsia="Calibri"/>
                <w:szCs w:val="22"/>
                <w:lang w:eastAsia="en-US"/>
              </w:rPr>
            </w:pPr>
            <w:r w:rsidRPr="007831C0">
              <w:rPr>
                <w:rFonts w:eastAsia="Calibri"/>
                <w:szCs w:val="22"/>
                <w:lang w:eastAsia="en-US"/>
              </w:rPr>
              <w:t>2.</w:t>
            </w:r>
          </w:p>
        </w:tc>
        <w:tc>
          <w:tcPr>
            <w:tcW w:w="2147" w:type="pct"/>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ind w:right="-173"/>
              <w:outlineLvl w:val="2"/>
              <w:rPr>
                <w:rFonts w:eastAsia="Calibri"/>
                <w:b/>
                <w:i/>
                <w:szCs w:val="22"/>
                <w:lang w:eastAsia="en-US"/>
              </w:rPr>
            </w:pPr>
            <w:r w:rsidRPr="007831C0">
              <w:rPr>
                <w:rFonts w:eastAsia="Calibri"/>
                <w:b/>
                <w:i/>
                <w:szCs w:val="22"/>
                <w:lang w:eastAsia="en-US"/>
              </w:rPr>
              <w:t>Структурный элемент «Наименование» (всего), в том числе:</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87" w:right="-138"/>
              <w:jc w:val="center"/>
              <w:outlineLvl w:val="2"/>
              <w:rPr>
                <w:rFonts w:eastAsia="Calibri"/>
                <w:lang w:eastAsia="en-US"/>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160" w:right="-138"/>
              <w:jc w:val="center"/>
              <w:outlineLvl w:val="2"/>
              <w:rPr>
                <w:rFonts w:eastAsia="Calibri"/>
                <w:lang w:eastAsia="en-US"/>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164" w:right="-138"/>
              <w:jc w:val="center"/>
              <w:outlineLvl w:val="2"/>
              <w:rPr>
                <w:rFonts w:eastAsia="Calibri"/>
                <w:lang w:eastAsia="en-US"/>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164" w:right="-138"/>
              <w:jc w:val="center"/>
              <w:outlineLvl w:val="2"/>
              <w:rPr>
                <w:rFonts w:eastAsia="Calibri"/>
                <w:lang w:eastAsia="en-US"/>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164" w:right="-138"/>
              <w:jc w:val="center"/>
              <w:outlineLvl w:val="2"/>
              <w:rPr>
                <w:rFonts w:eastAsia="Calibri"/>
                <w:lang w:eastAsia="en-US"/>
              </w:rPr>
            </w:pPr>
          </w:p>
        </w:tc>
      </w:tr>
      <w:tr w:rsidR="007831C0" w:rsidRPr="007831C0" w:rsidTr="007831C0">
        <w:tc>
          <w:tcPr>
            <w:tcW w:w="258" w:type="pct"/>
            <w:vMerge/>
            <w:tcBorders>
              <w:left w:val="single" w:sz="4" w:space="0" w:color="000000"/>
              <w:right w:val="single" w:sz="4" w:space="0" w:color="000000"/>
            </w:tcBorders>
            <w:shd w:val="clear" w:color="auto" w:fill="auto"/>
          </w:tcPr>
          <w:p w:rsidR="007831C0" w:rsidRPr="007831C0" w:rsidRDefault="007831C0" w:rsidP="007831C0">
            <w:pPr>
              <w:rPr>
                <w:rFonts w:eastAsia="Calibri"/>
                <w:sz w:val="20"/>
                <w:szCs w:val="22"/>
                <w:lang w:eastAsia="en-US"/>
              </w:rPr>
            </w:pPr>
          </w:p>
        </w:tc>
        <w:tc>
          <w:tcPr>
            <w:tcW w:w="214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31C0" w:rsidRPr="007831C0" w:rsidRDefault="007831C0" w:rsidP="007831C0">
            <w:pPr>
              <w:rPr>
                <w:rFonts w:eastAsia="Calibri"/>
                <w:szCs w:val="22"/>
                <w:lang w:eastAsia="en-US"/>
              </w:rPr>
            </w:pPr>
            <w:r w:rsidRPr="007831C0">
              <w:rPr>
                <w:rFonts w:eastAsia="Calibri"/>
                <w:szCs w:val="22"/>
                <w:lang w:eastAsia="en-US"/>
              </w:rPr>
              <w:t>Местный бюджет (всего), в том числе:</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87" w:right="-138"/>
              <w:jc w:val="center"/>
              <w:outlineLvl w:val="2"/>
              <w:rPr>
                <w:rFonts w:eastAsia="Calibri"/>
                <w:lang w:eastAsia="en-US"/>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160" w:right="-138"/>
              <w:jc w:val="center"/>
              <w:outlineLvl w:val="2"/>
              <w:rPr>
                <w:rFonts w:eastAsia="Calibri"/>
                <w:lang w:eastAsia="en-US"/>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164" w:right="-138"/>
              <w:jc w:val="center"/>
              <w:outlineLvl w:val="2"/>
              <w:rPr>
                <w:rFonts w:eastAsia="Calibri"/>
                <w:lang w:eastAsia="en-US"/>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164" w:right="-138"/>
              <w:jc w:val="center"/>
              <w:outlineLvl w:val="2"/>
              <w:rPr>
                <w:rFonts w:eastAsia="Calibri"/>
                <w:lang w:eastAsia="en-US"/>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164" w:right="-138"/>
              <w:jc w:val="center"/>
              <w:outlineLvl w:val="2"/>
              <w:rPr>
                <w:rFonts w:eastAsia="Calibri"/>
                <w:lang w:eastAsia="en-US"/>
              </w:rPr>
            </w:pPr>
          </w:p>
        </w:tc>
      </w:tr>
      <w:tr w:rsidR="007831C0" w:rsidRPr="007831C0" w:rsidTr="007831C0">
        <w:tc>
          <w:tcPr>
            <w:tcW w:w="258" w:type="pct"/>
            <w:vMerge/>
            <w:tcBorders>
              <w:left w:val="single" w:sz="4" w:space="0" w:color="000000"/>
              <w:right w:val="single" w:sz="4" w:space="0" w:color="000000"/>
            </w:tcBorders>
            <w:shd w:val="clear" w:color="auto" w:fill="auto"/>
          </w:tcPr>
          <w:p w:rsidR="007831C0" w:rsidRPr="007831C0" w:rsidRDefault="007831C0" w:rsidP="007831C0">
            <w:pPr>
              <w:rPr>
                <w:rFonts w:eastAsia="Calibri"/>
                <w:sz w:val="20"/>
                <w:szCs w:val="22"/>
                <w:lang w:eastAsia="en-US"/>
              </w:rPr>
            </w:pPr>
          </w:p>
        </w:tc>
        <w:tc>
          <w:tcPr>
            <w:tcW w:w="214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31C0" w:rsidRPr="007831C0" w:rsidRDefault="007831C0" w:rsidP="007831C0">
            <w:pPr>
              <w:ind w:left="283"/>
              <w:rPr>
                <w:rFonts w:eastAsia="Calibri"/>
                <w:szCs w:val="22"/>
                <w:lang w:eastAsia="en-US"/>
              </w:rPr>
            </w:pPr>
            <w:r w:rsidRPr="007831C0">
              <w:rPr>
                <w:rFonts w:eastAsia="Calibri"/>
                <w:szCs w:val="22"/>
                <w:lang w:eastAsia="en-US"/>
              </w:rPr>
              <w:t xml:space="preserve">межбюджетные трансферты, предоставляемые </w:t>
            </w:r>
            <w:proofErr w:type="gramStart"/>
            <w:r w:rsidRPr="007831C0">
              <w:rPr>
                <w:rFonts w:eastAsia="Calibri"/>
                <w:szCs w:val="22"/>
                <w:lang w:eastAsia="en-US"/>
              </w:rPr>
              <w:t>из</w:t>
            </w:r>
            <w:proofErr w:type="gramEnd"/>
            <w:r w:rsidRPr="007831C0">
              <w:rPr>
                <w:rFonts w:eastAsia="Calibri"/>
                <w:szCs w:val="22"/>
                <w:lang w:eastAsia="en-US"/>
              </w:rPr>
              <w:t>:</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87" w:right="-138"/>
              <w:jc w:val="center"/>
              <w:outlineLvl w:val="2"/>
              <w:rPr>
                <w:rFonts w:eastAsia="Calibri"/>
                <w:lang w:eastAsia="en-US"/>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160" w:right="-138"/>
              <w:jc w:val="center"/>
              <w:outlineLvl w:val="2"/>
              <w:rPr>
                <w:rFonts w:eastAsia="Calibri"/>
                <w:lang w:eastAsia="en-US"/>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164" w:right="-138"/>
              <w:jc w:val="center"/>
              <w:outlineLvl w:val="2"/>
              <w:rPr>
                <w:rFonts w:eastAsia="Calibri"/>
                <w:lang w:eastAsia="en-US"/>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164" w:right="-138"/>
              <w:jc w:val="center"/>
              <w:outlineLvl w:val="2"/>
              <w:rPr>
                <w:rFonts w:eastAsia="Calibri"/>
                <w:lang w:eastAsia="en-US"/>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164" w:right="-138"/>
              <w:jc w:val="center"/>
              <w:outlineLvl w:val="2"/>
              <w:rPr>
                <w:rFonts w:eastAsia="Calibri"/>
                <w:lang w:eastAsia="en-US"/>
              </w:rPr>
            </w:pPr>
          </w:p>
        </w:tc>
      </w:tr>
      <w:tr w:rsidR="007831C0" w:rsidRPr="007831C0" w:rsidTr="007831C0">
        <w:tc>
          <w:tcPr>
            <w:tcW w:w="258" w:type="pct"/>
            <w:vMerge/>
            <w:tcBorders>
              <w:left w:val="single" w:sz="4" w:space="0" w:color="000000"/>
              <w:right w:val="single" w:sz="4" w:space="0" w:color="000000"/>
            </w:tcBorders>
            <w:shd w:val="clear" w:color="auto" w:fill="auto"/>
          </w:tcPr>
          <w:p w:rsidR="007831C0" w:rsidRPr="007831C0" w:rsidRDefault="007831C0" w:rsidP="007831C0">
            <w:pPr>
              <w:rPr>
                <w:rFonts w:eastAsia="Calibri"/>
                <w:sz w:val="20"/>
                <w:szCs w:val="22"/>
                <w:lang w:eastAsia="en-US"/>
              </w:rPr>
            </w:pPr>
          </w:p>
        </w:tc>
        <w:tc>
          <w:tcPr>
            <w:tcW w:w="214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31C0" w:rsidRPr="007831C0" w:rsidRDefault="007831C0" w:rsidP="007831C0">
            <w:pPr>
              <w:ind w:left="567"/>
              <w:rPr>
                <w:rFonts w:eastAsia="Calibri"/>
                <w:szCs w:val="22"/>
                <w:lang w:eastAsia="en-US"/>
              </w:rPr>
            </w:pPr>
            <w:r w:rsidRPr="007831C0">
              <w:rPr>
                <w:rFonts w:eastAsia="Calibri"/>
                <w:szCs w:val="22"/>
                <w:lang w:eastAsia="en-US"/>
              </w:rPr>
              <w:t>федерального бюджета</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87" w:right="-138"/>
              <w:jc w:val="center"/>
              <w:outlineLvl w:val="2"/>
              <w:rPr>
                <w:rFonts w:eastAsia="Calibri"/>
                <w:lang w:eastAsia="en-US"/>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160" w:right="-138"/>
              <w:jc w:val="center"/>
              <w:outlineLvl w:val="2"/>
              <w:rPr>
                <w:rFonts w:eastAsia="Calibri"/>
                <w:lang w:eastAsia="en-US"/>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164" w:right="-138"/>
              <w:jc w:val="center"/>
              <w:outlineLvl w:val="2"/>
              <w:rPr>
                <w:rFonts w:eastAsia="Calibri"/>
                <w:lang w:eastAsia="en-US"/>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164" w:right="-138"/>
              <w:jc w:val="center"/>
              <w:outlineLvl w:val="2"/>
              <w:rPr>
                <w:rFonts w:eastAsia="Calibri"/>
                <w:lang w:eastAsia="en-US"/>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164" w:right="-138"/>
              <w:jc w:val="center"/>
              <w:outlineLvl w:val="2"/>
              <w:rPr>
                <w:rFonts w:eastAsia="Calibri"/>
                <w:lang w:eastAsia="en-US"/>
              </w:rPr>
            </w:pPr>
          </w:p>
        </w:tc>
      </w:tr>
      <w:tr w:rsidR="007831C0" w:rsidRPr="007831C0" w:rsidTr="007831C0">
        <w:tc>
          <w:tcPr>
            <w:tcW w:w="258" w:type="pct"/>
            <w:vMerge/>
            <w:tcBorders>
              <w:left w:val="single" w:sz="4" w:space="0" w:color="000000"/>
              <w:right w:val="single" w:sz="4" w:space="0" w:color="000000"/>
            </w:tcBorders>
            <w:shd w:val="clear" w:color="auto" w:fill="auto"/>
          </w:tcPr>
          <w:p w:rsidR="007831C0" w:rsidRPr="007831C0" w:rsidRDefault="007831C0" w:rsidP="007831C0">
            <w:pPr>
              <w:rPr>
                <w:rFonts w:eastAsia="Calibri"/>
                <w:sz w:val="20"/>
                <w:szCs w:val="22"/>
                <w:lang w:eastAsia="en-US"/>
              </w:rPr>
            </w:pPr>
          </w:p>
        </w:tc>
        <w:tc>
          <w:tcPr>
            <w:tcW w:w="214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31C0" w:rsidRPr="007831C0" w:rsidRDefault="007831C0" w:rsidP="007831C0">
            <w:pPr>
              <w:ind w:left="567"/>
              <w:rPr>
                <w:rFonts w:eastAsia="Calibri"/>
                <w:szCs w:val="22"/>
                <w:lang w:eastAsia="en-US"/>
              </w:rPr>
            </w:pPr>
            <w:r w:rsidRPr="007831C0">
              <w:rPr>
                <w:rFonts w:eastAsia="Calibri"/>
                <w:szCs w:val="22"/>
                <w:lang w:eastAsia="en-US"/>
              </w:rPr>
              <w:t>областного бюджета</w:t>
            </w: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87" w:right="-138"/>
              <w:jc w:val="center"/>
              <w:outlineLvl w:val="2"/>
              <w:rPr>
                <w:rFonts w:eastAsia="Calibri"/>
                <w:lang w:eastAsia="en-US"/>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160" w:right="-138"/>
              <w:jc w:val="center"/>
              <w:outlineLvl w:val="2"/>
              <w:rPr>
                <w:rFonts w:eastAsia="Calibri"/>
                <w:lang w:eastAsia="en-US"/>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164" w:right="-138"/>
              <w:jc w:val="center"/>
              <w:outlineLvl w:val="2"/>
              <w:rPr>
                <w:rFonts w:eastAsia="Calibri"/>
                <w:lang w:eastAsia="en-US"/>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164" w:right="-138"/>
              <w:jc w:val="center"/>
              <w:outlineLvl w:val="2"/>
              <w:rPr>
                <w:rFonts w:eastAsia="Calibri"/>
                <w:lang w:eastAsia="en-US"/>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164" w:right="-138"/>
              <w:jc w:val="center"/>
              <w:outlineLvl w:val="2"/>
              <w:rPr>
                <w:rFonts w:eastAsia="Calibri"/>
                <w:lang w:eastAsia="en-US"/>
              </w:rPr>
            </w:pPr>
          </w:p>
        </w:tc>
      </w:tr>
      <w:tr w:rsidR="007831C0" w:rsidRPr="007831C0" w:rsidTr="007831C0">
        <w:tc>
          <w:tcPr>
            <w:tcW w:w="258" w:type="pct"/>
            <w:vMerge/>
            <w:tcBorders>
              <w:left w:val="single" w:sz="4" w:space="0" w:color="000000"/>
              <w:bottom w:val="single" w:sz="4" w:space="0" w:color="000000"/>
              <w:right w:val="single" w:sz="4" w:space="0" w:color="000000"/>
            </w:tcBorders>
            <w:vAlign w:val="center"/>
          </w:tcPr>
          <w:p w:rsidR="007831C0" w:rsidRPr="007831C0" w:rsidRDefault="007831C0" w:rsidP="007831C0">
            <w:pPr>
              <w:jc w:val="center"/>
              <w:rPr>
                <w:rFonts w:eastAsia="Calibri"/>
                <w:lang w:eastAsia="en-US"/>
              </w:rPr>
            </w:pPr>
          </w:p>
        </w:tc>
        <w:tc>
          <w:tcPr>
            <w:tcW w:w="2147" w:type="pct"/>
            <w:tcBorders>
              <w:top w:val="single" w:sz="4" w:space="0" w:color="000000"/>
              <w:left w:val="single" w:sz="4" w:space="0" w:color="000000"/>
              <w:bottom w:val="single" w:sz="4" w:space="0" w:color="000000"/>
              <w:right w:val="single" w:sz="4" w:space="0" w:color="000000"/>
            </w:tcBorders>
          </w:tcPr>
          <w:p w:rsidR="007831C0" w:rsidRPr="007831C0" w:rsidRDefault="007831C0" w:rsidP="007831C0">
            <w:pPr>
              <w:widowControl w:val="0"/>
              <w:ind w:right="-173"/>
              <w:outlineLvl w:val="2"/>
              <w:rPr>
                <w:rFonts w:eastAsia="Calibri"/>
                <w:b/>
                <w:i/>
                <w:szCs w:val="22"/>
                <w:lang w:eastAsia="en-US"/>
              </w:rPr>
            </w:pPr>
            <w:r w:rsidRPr="007831C0">
              <w:rPr>
                <w:rFonts w:eastAsia="Calibri"/>
                <w:szCs w:val="22"/>
                <w:lang w:eastAsia="en-US"/>
              </w:rPr>
              <w:t>Внебюджетные источники</w:t>
            </w:r>
          </w:p>
        </w:tc>
        <w:tc>
          <w:tcPr>
            <w:tcW w:w="519" w:type="pct"/>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ind w:left="-87"/>
              <w:jc w:val="center"/>
              <w:rPr>
                <w:rFonts w:eastAsia="Calibri"/>
                <w:lang w:eastAsia="en-US"/>
              </w:rPr>
            </w:pPr>
          </w:p>
        </w:tc>
        <w:tc>
          <w:tcPr>
            <w:tcW w:w="519" w:type="pct"/>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ind w:left="-160"/>
              <w:jc w:val="center"/>
              <w:rPr>
                <w:rFonts w:eastAsia="Calibri"/>
                <w:lang w:eastAsia="en-US"/>
              </w:rPr>
            </w:pPr>
          </w:p>
        </w:tc>
        <w:tc>
          <w:tcPr>
            <w:tcW w:w="519" w:type="pct"/>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ind w:left="-164"/>
              <w:jc w:val="center"/>
              <w:rPr>
                <w:rFonts w:eastAsia="Calibri"/>
                <w:lang w:eastAsia="en-US"/>
              </w:rPr>
            </w:pPr>
          </w:p>
        </w:tc>
        <w:tc>
          <w:tcPr>
            <w:tcW w:w="519" w:type="pct"/>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ind w:left="-164"/>
              <w:jc w:val="center"/>
              <w:rPr>
                <w:rFonts w:eastAsia="Calibri"/>
                <w:lang w:eastAsia="en-US"/>
              </w:rPr>
            </w:pPr>
          </w:p>
        </w:tc>
        <w:tc>
          <w:tcPr>
            <w:tcW w:w="519" w:type="pct"/>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ind w:left="-164"/>
              <w:jc w:val="center"/>
              <w:rPr>
                <w:rFonts w:eastAsia="Calibri"/>
                <w:lang w:eastAsia="en-US"/>
              </w:rPr>
            </w:pPr>
          </w:p>
        </w:tc>
      </w:tr>
      <w:tr w:rsidR="007831C0" w:rsidRPr="007831C0" w:rsidTr="007831C0">
        <w:tc>
          <w:tcPr>
            <w:tcW w:w="258" w:type="pct"/>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jc w:val="center"/>
              <w:rPr>
                <w:rFonts w:eastAsia="Calibri"/>
                <w:lang w:eastAsia="en-US"/>
              </w:rPr>
            </w:pPr>
            <w:r w:rsidRPr="007831C0">
              <w:rPr>
                <w:rFonts w:eastAsia="Calibri"/>
                <w:lang w:eastAsia="en-US"/>
              </w:rPr>
              <w:t>3.</w:t>
            </w:r>
          </w:p>
        </w:tc>
        <w:tc>
          <w:tcPr>
            <w:tcW w:w="2147" w:type="pct"/>
            <w:tcBorders>
              <w:top w:val="single" w:sz="4" w:space="0" w:color="000000"/>
              <w:left w:val="single" w:sz="4" w:space="0" w:color="000000"/>
              <w:bottom w:val="single" w:sz="4" w:space="0" w:color="000000"/>
              <w:right w:val="single" w:sz="4" w:space="0" w:color="000000"/>
            </w:tcBorders>
          </w:tcPr>
          <w:p w:rsidR="007831C0" w:rsidRPr="007831C0" w:rsidRDefault="007831C0" w:rsidP="007831C0">
            <w:pPr>
              <w:jc w:val="center"/>
              <w:rPr>
                <w:rFonts w:eastAsia="Calibri"/>
                <w:lang w:eastAsia="en-US"/>
              </w:rPr>
            </w:pPr>
            <w:r w:rsidRPr="007831C0">
              <w:rPr>
                <w:rFonts w:eastAsia="Calibri"/>
                <w:lang w:eastAsia="en-US"/>
              </w:rPr>
              <w:t>...</w:t>
            </w:r>
          </w:p>
        </w:tc>
        <w:tc>
          <w:tcPr>
            <w:tcW w:w="519" w:type="pct"/>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ind w:left="-87"/>
              <w:jc w:val="center"/>
              <w:rPr>
                <w:rFonts w:eastAsia="Calibri"/>
                <w:lang w:eastAsia="en-US"/>
              </w:rPr>
            </w:pPr>
            <w:r w:rsidRPr="007831C0">
              <w:rPr>
                <w:rFonts w:eastAsia="Calibri"/>
                <w:lang w:eastAsia="en-US"/>
              </w:rPr>
              <w:t>...</w:t>
            </w:r>
          </w:p>
        </w:tc>
        <w:tc>
          <w:tcPr>
            <w:tcW w:w="519" w:type="pct"/>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ind w:left="-160"/>
              <w:jc w:val="center"/>
              <w:rPr>
                <w:rFonts w:eastAsia="Calibri"/>
                <w:lang w:eastAsia="en-US"/>
              </w:rPr>
            </w:pPr>
            <w:r w:rsidRPr="007831C0">
              <w:rPr>
                <w:rFonts w:eastAsia="Calibri"/>
                <w:lang w:eastAsia="en-US"/>
              </w:rPr>
              <w:t>...</w:t>
            </w:r>
          </w:p>
        </w:tc>
        <w:tc>
          <w:tcPr>
            <w:tcW w:w="519" w:type="pct"/>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ind w:left="-164"/>
              <w:jc w:val="center"/>
              <w:rPr>
                <w:rFonts w:eastAsia="Calibri"/>
                <w:lang w:eastAsia="en-US"/>
              </w:rPr>
            </w:pPr>
            <w:r w:rsidRPr="007831C0">
              <w:rPr>
                <w:rFonts w:eastAsia="Calibri"/>
                <w:lang w:eastAsia="en-US"/>
              </w:rPr>
              <w:t>...</w:t>
            </w:r>
          </w:p>
        </w:tc>
        <w:tc>
          <w:tcPr>
            <w:tcW w:w="519" w:type="pct"/>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ind w:left="-164"/>
              <w:jc w:val="center"/>
              <w:rPr>
                <w:rFonts w:eastAsia="Calibri"/>
                <w:lang w:eastAsia="en-US"/>
              </w:rPr>
            </w:pPr>
            <w:r w:rsidRPr="007831C0">
              <w:rPr>
                <w:rFonts w:eastAsia="Calibri"/>
                <w:lang w:eastAsia="en-US"/>
              </w:rPr>
              <w:t>...</w:t>
            </w:r>
          </w:p>
        </w:tc>
        <w:tc>
          <w:tcPr>
            <w:tcW w:w="519" w:type="pct"/>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ind w:left="-164"/>
              <w:jc w:val="center"/>
              <w:rPr>
                <w:rFonts w:eastAsia="Calibri"/>
                <w:lang w:eastAsia="en-US"/>
              </w:rPr>
            </w:pPr>
            <w:r w:rsidRPr="007831C0">
              <w:rPr>
                <w:rFonts w:eastAsia="Calibri"/>
                <w:lang w:eastAsia="en-US"/>
              </w:rPr>
              <w:t>...</w:t>
            </w:r>
          </w:p>
        </w:tc>
      </w:tr>
    </w:tbl>
    <w:p w:rsidR="007831C0" w:rsidRPr="007831C0" w:rsidRDefault="007831C0" w:rsidP="007831C0">
      <w:pPr>
        <w:rPr>
          <w:rFonts w:eastAsia="Calibri"/>
          <w:sz w:val="2"/>
          <w:szCs w:val="22"/>
          <w:lang w:eastAsia="en-US"/>
        </w:rPr>
      </w:pPr>
    </w:p>
    <w:p w:rsidR="007831C0" w:rsidRPr="007831C0" w:rsidRDefault="007831C0" w:rsidP="007831C0">
      <w:pPr>
        <w:widowControl w:val="0"/>
        <w:ind w:right="-176"/>
        <w:jc w:val="both"/>
        <w:outlineLvl w:val="2"/>
        <w:rPr>
          <w:rFonts w:eastAsia="Calibri"/>
          <w:szCs w:val="22"/>
          <w:lang w:eastAsia="en-US"/>
        </w:rPr>
      </w:pPr>
      <w:r w:rsidRPr="007831C0">
        <w:rPr>
          <w:rFonts w:eastAsia="Calibri"/>
          <w:szCs w:val="22"/>
          <w:lang w:eastAsia="en-US"/>
        </w:rPr>
        <w:t>&lt;1</w:t>
      </w:r>
      <w:proofErr w:type="gramStart"/>
      <w:r w:rsidRPr="007831C0">
        <w:rPr>
          <w:rFonts w:eastAsia="Calibri"/>
          <w:szCs w:val="22"/>
          <w:lang w:eastAsia="en-US"/>
        </w:rPr>
        <w:t>&gt; В</w:t>
      </w:r>
      <w:proofErr w:type="gramEnd"/>
      <w:r w:rsidRPr="007831C0">
        <w:rPr>
          <w:rFonts w:eastAsia="Calibri"/>
          <w:szCs w:val="22"/>
          <w:lang w:eastAsia="en-US"/>
        </w:rPr>
        <w:t xml:space="preserve"> случае отсутствия финансового обеспечения за счет отдельных источников, такие источники не включаются.</w:t>
      </w:r>
    </w:p>
    <w:p w:rsidR="007831C0" w:rsidRPr="007831C0" w:rsidRDefault="007831C0" w:rsidP="007831C0">
      <w:pPr>
        <w:widowControl w:val="0"/>
        <w:ind w:right="-176"/>
        <w:jc w:val="both"/>
        <w:outlineLvl w:val="2"/>
        <w:rPr>
          <w:rFonts w:eastAsia="Calibri"/>
          <w:sz w:val="28"/>
          <w:szCs w:val="22"/>
          <w:lang w:eastAsia="en-US"/>
        </w:rPr>
      </w:pPr>
      <w:r w:rsidRPr="007831C0">
        <w:rPr>
          <w:rFonts w:eastAsia="Calibri"/>
          <w:szCs w:val="22"/>
          <w:lang w:eastAsia="en-US"/>
        </w:rPr>
        <w:t>&lt;2</w:t>
      </w:r>
      <w:proofErr w:type="gramStart"/>
      <w:r w:rsidRPr="007831C0">
        <w:rPr>
          <w:rFonts w:eastAsia="Calibri"/>
          <w:szCs w:val="22"/>
          <w:lang w:eastAsia="en-US"/>
        </w:rPr>
        <w:t>&gt; В</w:t>
      </w:r>
      <w:proofErr w:type="gramEnd"/>
      <w:r w:rsidRPr="007831C0">
        <w:rPr>
          <w:rFonts w:eastAsia="Calibri"/>
          <w:szCs w:val="22"/>
          <w:lang w:eastAsia="en-US"/>
        </w:rPr>
        <w:t xml:space="preserve"> 2024 году при приведении муниципальных программ Быстрогорского сельского поселения в соответствие с требованиями Порядка и данных Методических рекомендации указывается финансирование на очередной финансовый год (2025 год) и плановый период (2026 и 2027 годов). В дальнейшем ежегодно добавляется год планового периода</w:t>
      </w:r>
      <w:r w:rsidRPr="007831C0">
        <w:rPr>
          <w:rFonts w:eastAsia="Calibri"/>
          <w:sz w:val="28"/>
          <w:szCs w:val="22"/>
          <w:lang w:eastAsia="en-US"/>
        </w:rPr>
        <w:t>.</w:t>
      </w:r>
    </w:p>
    <w:p w:rsidR="007831C0" w:rsidRPr="007831C0" w:rsidRDefault="007831C0" w:rsidP="007831C0">
      <w:pPr>
        <w:widowControl w:val="0"/>
        <w:ind w:left="10773"/>
        <w:jc w:val="center"/>
        <w:outlineLvl w:val="1"/>
        <w:rPr>
          <w:rFonts w:eastAsia="Calibri"/>
          <w:sz w:val="28"/>
          <w:szCs w:val="22"/>
          <w:lang w:eastAsia="en-US"/>
        </w:rPr>
      </w:pPr>
    </w:p>
    <w:p w:rsidR="007831C0" w:rsidRPr="007831C0" w:rsidRDefault="007831C0" w:rsidP="007831C0">
      <w:pPr>
        <w:widowControl w:val="0"/>
        <w:ind w:left="10773"/>
        <w:jc w:val="center"/>
        <w:outlineLvl w:val="1"/>
        <w:rPr>
          <w:rFonts w:eastAsia="Calibri"/>
          <w:sz w:val="28"/>
          <w:szCs w:val="22"/>
          <w:lang w:eastAsia="en-US"/>
        </w:rPr>
      </w:pPr>
    </w:p>
    <w:p w:rsidR="007831C0" w:rsidRPr="007831C0" w:rsidRDefault="007831C0" w:rsidP="007831C0">
      <w:pPr>
        <w:widowControl w:val="0"/>
        <w:ind w:left="10773"/>
        <w:jc w:val="center"/>
        <w:outlineLvl w:val="1"/>
        <w:rPr>
          <w:rFonts w:eastAsia="Calibri"/>
          <w:sz w:val="28"/>
          <w:szCs w:val="22"/>
          <w:lang w:eastAsia="en-US"/>
        </w:rPr>
      </w:pPr>
    </w:p>
    <w:p w:rsidR="007831C0" w:rsidRPr="007831C0" w:rsidRDefault="007831C0" w:rsidP="007831C0">
      <w:pPr>
        <w:widowControl w:val="0"/>
        <w:ind w:left="10773"/>
        <w:jc w:val="center"/>
        <w:outlineLvl w:val="1"/>
        <w:rPr>
          <w:rFonts w:eastAsia="Calibri"/>
          <w:sz w:val="28"/>
          <w:szCs w:val="22"/>
          <w:lang w:eastAsia="en-US"/>
        </w:rPr>
      </w:pPr>
    </w:p>
    <w:p w:rsidR="007831C0" w:rsidRPr="007831C0" w:rsidRDefault="007831C0" w:rsidP="007831C0">
      <w:pPr>
        <w:widowControl w:val="0"/>
        <w:ind w:left="10773"/>
        <w:jc w:val="center"/>
        <w:outlineLvl w:val="1"/>
        <w:rPr>
          <w:rFonts w:eastAsia="Calibri"/>
          <w:sz w:val="28"/>
          <w:szCs w:val="22"/>
          <w:lang w:eastAsia="en-US"/>
        </w:rPr>
      </w:pPr>
    </w:p>
    <w:p w:rsidR="007831C0" w:rsidRPr="007831C0" w:rsidRDefault="007831C0" w:rsidP="007831C0">
      <w:pPr>
        <w:widowControl w:val="0"/>
        <w:ind w:left="10773"/>
        <w:jc w:val="center"/>
        <w:outlineLvl w:val="1"/>
        <w:rPr>
          <w:rFonts w:eastAsia="Calibri"/>
          <w:sz w:val="28"/>
          <w:szCs w:val="22"/>
          <w:lang w:eastAsia="en-US"/>
        </w:rPr>
      </w:pPr>
    </w:p>
    <w:p w:rsidR="007831C0" w:rsidRPr="007831C0" w:rsidRDefault="007831C0" w:rsidP="007831C0">
      <w:pPr>
        <w:widowControl w:val="0"/>
        <w:ind w:left="10773"/>
        <w:jc w:val="center"/>
        <w:outlineLvl w:val="1"/>
        <w:rPr>
          <w:rFonts w:eastAsia="Calibri"/>
          <w:sz w:val="28"/>
          <w:szCs w:val="22"/>
          <w:lang w:eastAsia="en-US"/>
        </w:rPr>
      </w:pPr>
    </w:p>
    <w:p w:rsidR="007831C0" w:rsidRPr="007831C0" w:rsidRDefault="007831C0" w:rsidP="007831C0">
      <w:pPr>
        <w:widowControl w:val="0"/>
        <w:ind w:left="10773"/>
        <w:jc w:val="both"/>
        <w:outlineLvl w:val="1"/>
        <w:rPr>
          <w:rFonts w:eastAsia="Calibri"/>
          <w:sz w:val="28"/>
          <w:szCs w:val="22"/>
          <w:lang w:eastAsia="en-US"/>
        </w:rPr>
      </w:pPr>
      <w:r w:rsidRPr="007831C0">
        <w:rPr>
          <w:rFonts w:eastAsia="Calibri"/>
          <w:sz w:val="28"/>
          <w:szCs w:val="22"/>
          <w:lang w:eastAsia="en-US"/>
        </w:rPr>
        <w:t xml:space="preserve">Приложение </w:t>
      </w:r>
      <w:r w:rsidRPr="007831C0">
        <w:rPr>
          <w:rFonts w:eastAsia="Calibri"/>
          <w:sz w:val="28"/>
          <w:szCs w:val="22"/>
          <w:lang w:eastAsia="en-US"/>
        </w:rPr>
        <w:lastRenderedPageBreak/>
        <w:t>№ 3</w:t>
      </w:r>
    </w:p>
    <w:p w:rsidR="007831C0" w:rsidRPr="007831C0" w:rsidRDefault="007831C0" w:rsidP="007831C0">
      <w:pPr>
        <w:widowControl w:val="0"/>
        <w:ind w:left="10657" w:hanging="25"/>
        <w:jc w:val="both"/>
        <w:rPr>
          <w:rFonts w:eastAsia="Calibri"/>
          <w:sz w:val="28"/>
          <w:szCs w:val="22"/>
          <w:lang w:eastAsia="en-US"/>
        </w:rPr>
      </w:pPr>
      <w:r w:rsidRPr="007831C0">
        <w:rPr>
          <w:rFonts w:eastAsia="Calibri"/>
          <w:sz w:val="28"/>
          <w:szCs w:val="22"/>
          <w:lang w:eastAsia="en-US"/>
        </w:rPr>
        <w:t>к Методическим рекомендациям по разработке и</w:t>
      </w:r>
      <w:r w:rsidRPr="007831C0">
        <w:rPr>
          <w:rFonts w:eastAsia="Calibri"/>
          <w:sz w:val="28"/>
          <w:szCs w:val="22"/>
          <w:lang w:eastAsia="en-US"/>
        </w:rPr>
        <w:lastRenderedPageBreak/>
        <w:t xml:space="preserve"> реализации муниципальных программ Быстрогорско</w:t>
      </w:r>
      <w:r w:rsidRPr="007831C0">
        <w:rPr>
          <w:rFonts w:eastAsia="Calibri"/>
          <w:sz w:val="28"/>
          <w:szCs w:val="22"/>
          <w:lang w:eastAsia="en-US"/>
        </w:rPr>
        <w:lastRenderedPageBreak/>
        <w:t>го сельского поселения</w:t>
      </w:r>
    </w:p>
    <w:p w:rsidR="007831C0" w:rsidRPr="007831C0" w:rsidRDefault="007831C0" w:rsidP="007831C0">
      <w:pPr>
        <w:widowControl w:val="0"/>
        <w:ind w:left="10773"/>
        <w:jc w:val="center"/>
        <w:rPr>
          <w:rFonts w:eastAsia="Calibri"/>
          <w:sz w:val="28"/>
          <w:szCs w:val="22"/>
          <w:lang w:eastAsia="en-US"/>
        </w:rPr>
      </w:pPr>
    </w:p>
    <w:p w:rsidR="007831C0" w:rsidRPr="007831C0" w:rsidRDefault="007831C0" w:rsidP="007831C0">
      <w:pPr>
        <w:widowControl w:val="0"/>
        <w:jc w:val="center"/>
        <w:rPr>
          <w:rFonts w:eastAsia="Calibri"/>
          <w:szCs w:val="22"/>
          <w:lang w:eastAsia="en-US"/>
        </w:rPr>
      </w:pPr>
      <w:r w:rsidRPr="007831C0">
        <w:rPr>
          <w:rFonts w:eastAsia="Calibri"/>
          <w:szCs w:val="22"/>
          <w:lang w:eastAsia="en-US"/>
        </w:rPr>
        <w:t>АНАЛИТИЧЕСКАЯ ИНФОРМАЦИЯ</w:t>
      </w:r>
    </w:p>
    <w:p w:rsidR="007831C0" w:rsidRPr="007831C0" w:rsidRDefault="007831C0" w:rsidP="007831C0">
      <w:pPr>
        <w:widowControl w:val="0"/>
        <w:jc w:val="center"/>
        <w:rPr>
          <w:rFonts w:eastAsia="Calibri"/>
          <w:szCs w:val="22"/>
          <w:lang w:eastAsia="en-US"/>
        </w:rPr>
      </w:pPr>
      <w:r w:rsidRPr="007831C0">
        <w:rPr>
          <w:rFonts w:eastAsia="Calibri"/>
          <w:szCs w:val="22"/>
          <w:lang w:eastAsia="en-US"/>
        </w:rPr>
        <w:t>о структурных элементах и (или) мероприятиях (результатах) иных муниципальных программ Быстрогорского сельского поселения,</w:t>
      </w:r>
    </w:p>
    <w:p w:rsidR="007831C0" w:rsidRPr="007831C0" w:rsidRDefault="007831C0" w:rsidP="007831C0">
      <w:pPr>
        <w:widowControl w:val="0"/>
        <w:jc w:val="center"/>
        <w:rPr>
          <w:rFonts w:eastAsia="Calibri"/>
          <w:szCs w:val="22"/>
          <w:lang w:eastAsia="en-US"/>
        </w:rPr>
      </w:pPr>
      <w:proofErr w:type="gramStart"/>
      <w:r w:rsidRPr="007831C0">
        <w:rPr>
          <w:rFonts w:eastAsia="Calibri"/>
          <w:szCs w:val="22"/>
          <w:lang w:eastAsia="en-US"/>
        </w:rPr>
        <w:t>относящихся</w:t>
      </w:r>
      <w:proofErr w:type="gramEnd"/>
      <w:r w:rsidRPr="007831C0">
        <w:rPr>
          <w:rFonts w:eastAsia="Calibri"/>
          <w:szCs w:val="22"/>
          <w:lang w:eastAsia="en-US"/>
        </w:rPr>
        <w:t xml:space="preserve"> к сфере реализации комплексной программы Быстрогорского сельского поселения</w:t>
      </w:r>
    </w:p>
    <w:p w:rsidR="007831C0" w:rsidRPr="007831C0" w:rsidRDefault="007831C0" w:rsidP="007831C0">
      <w:pPr>
        <w:widowControl w:val="0"/>
        <w:jc w:val="center"/>
        <w:rPr>
          <w:rFonts w:eastAsia="Calibri"/>
          <w:szCs w:val="22"/>
          <w:lang w:eastAsia="en-US"/>
        </w:rPr>
      </w:pPr>
    </w:p>
    <w:p w:rsidR="007831C0" w:rsidRPr="007831C0" w:rsidRDefault="007831C0" w:rsidP="007831C0">
      <w:pPr>
        <w:widowControl w:val="0"/>
        <w:jc w:val="center"/>
        <w:rPr>
          <w:rFonts w:eastAsia="Calibri"/>
          <w:szCs w:val="22"/>
          <w:lang w:eastAsia="en-US"/>
        </w:rPr>
      </w:pPr>
      <w:r w:rsidRPr="007831C0">
        <w:rPr>
          <w:rFonts w:eastAsia="Calibri"/>
          <w:szCs w:val="22"/>
          <w:lang w:eastAsia="en-US"/>
        </w:rPr>
        <w:t>1. Показатели иных муниципальных программ Быстрогорского сельского поселения,</w:t>
      </w:r>
    </w:p>
    <w:p w:rsidR="007831C0" w:rsidRPr="007831C0" w:rsidRDefault="007831C0" w:rsidP="007831C0">
      <w:pPr>
        <w:widowControl w:val="0"/>
        <w:jc w:val="center"/>
        <w:rPr>
          <w:rFonts w:eastAsia="Calibri"/>
          <w:szCs w:val="22"/>
          <w:lang w:eastAsia="en-US"/>
        </w:rPr>
      </w:pPr>
      <w:proofErr w:type="gramStart"/>
      <w:r w:rsidRPr="007831C0">
        <w:rPr>
          <w:rFonts w:eastAsia="Calibri"/>
          <w:szCs w:val="22"/>
          <w:lang w:eastAsia="en-US"/>
        </w:rPr>
        <w:t>соответствующих</w:t>
      </w:r>
      <w:proofErr w:type="gramEnd"/>
      <w:r w:rsidRPr="007831C0">
        <w:rPr>
          <w:rFonts w:eastAsia="Calibri"/>
          <w:szCs w:val="22"/>
          <w:lang w:eastAsia="en-US"/>
        </w:rPr>
        <w:t xml:space="preserve"> сфере реализации комплексной программы Быстрогорского сельского поселения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1715"/>
        <w:gridCol w:w="1292"/>
        <w:gridCol w:w="1137"/>
        <w:gridCol w:w="654"/>
        <w:gridCol w:w="706"/>
        <w:gridCol w:w="706"/>
        <w:gridCol w:w="706"/>
        <w:gridCol w:w="708"/>
        <w:gridCol w:w="1797"/>
      </w:tblGrid>
      <w:tr w:rsidR="007831C0" w:rsidRPr="007831C0" w:rsidTr="007831C0">
        <w:trPr>
          <w:trHeight w:val="269"/>
        </w:trPr>
        <w:tc>
          <w:tcPr>
            <w:tcW w:w="20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30" w:hanging="30"/>
              <w:jc w:val="center"/>
              <w:rPr>
                <w:rFonts w:eastAsia="Calibri"/>
                <w:szCs w:val="22"/>
                <w:lang w:eastAsia="en-US"/>
              </w:rPr>
            </w:pPr>
            <w:r w:rsidRPr="007831C0">
              <w:rPr>
                <w:rFonts w:eastAsia="Calibri"/>
                <w:szCs w:val="22"/>
                <w:lang w:eastAsia="en-US"/>
              </w:rPr>
              <w:t xml:space="preserve">№ </w:t>
            </w:r>
            <w:proofErr w:type="gramStart"/>
            <w:r w:rsidRPr="007831C0">
              <w:rPr>
                <w:rFonts w:eastAsia="Calibri"/>
                <w:szCs w:val="22"/>
                <w:lang w:eastAsia="en-US"/>
              </w:rPr>
              <w:t>п</w:t>
            </w:r>
            <w:proofErr w:type="gramEnd"/>
            <w:r w:rsidRPr="007831C0">
              <w:rPr>
                <w:rFonts w:eastAsia="Calibri"/>
                <w:szCs w:val="22"/>
                <w:lang w:eastAsia="en-US"/>
              </w:rPr>
              <w:t>/п</w:t>
            </w:r>
          </w:p>
        </w:tc>
        <w:tc>
          <w:tcPr>
            <w:tcW w:w="89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jc w:val="center"/>
              <w:rPr>
                <w:rFonts w:eastAsia="Calibri"/>
                <w:szCs w:val="22"/>
                <w:lang w:eastAsia="en-US"/>
              </w:rPr>
            </w:pPr>
            <w:r w:rsidRPr="007831C0">
              <w:rPr>
                <w:rFonts w:eastAsia="Calibri"/>
                <w:szCs w:val="22"/>
                <w:lang w:eastAsia="en-US"/>
              </w:rPr>
              <w:t>Наименование показателя</w:t>
            </w:r>
          </w:p>
        </w:tc>
        <w:tc>
          <w:tcPr>
            <w:tcW w:w="59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jc w:val="center"/>
              <w:rPr>
                <w:rFonts w:eastAsia="Calibri"/>
                <w:szCs w:val="22"/>
                <w:lang w:eastAsia="en-US"/>
              </w:rPr>
            </w:pPr>
            <w:r w:rsidRPr="007831C0">
              <w:rPr>
                <w:rFonts w:eastAsia="Calibri"/>
                <w:szCs w:val="22"/>
                <w:lang w:eastAsia="en-US"/>
              </w:rPr>
              <w:t>Единица измерения (по ОКЕИ)</w:t>
            </w:r>
          </w:p>
        </w:tc>
        <w:tc>
          <w:tcPr>
            <w:tcW w:w="123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jc w:val="center"/>
              <w:rPr>
                <w:rFonts w:eastAsia="Calibri"/>
                <w:szCs w:val="22"/>
                <w:lang w:eastAsia="en-US"/>
              </w:rPr>
            </w:pPr>
            <w:r w:rsidRPr="007831C0">
              <w:rPr>
                <w:rFonts w:eastAsia="Calibri"/>
                <w:szCs w:val="22"/>
                <w:lang w:eastAsia="en-US"/>
              </w:rPr>
              <w:t>Базовое значение</w:t>
            </w:r>
          </w:p>
          <w:p w:rsidR="007831C0" w:rsidRPr="007831C0" w:rsidRDefault="007831C0" w:rsidP="007831C0">
            <w:pPr>
              <w:widowControl w:val="0"/>
              <w:jc w:val="center"/>
              <w:rPr>
                <w:rFonts w:eastAsia="Calibri"/>
                <w:szCs w:val="22"/>
                <w:lang w:eastAsia="en-US"/>
              </w:rPr>
            </w:pPr>
            <w:r w:rsidRPr="007831C0">
              <w:rPr>
                <w:rFonts w:eastAsia="Calibri"/>
                <w:szCs w:val="22"/>
                <w:lang w:eastAsia="en-US"/>
              </w:rPr>
              <w:t>показателя &lt;1&gt;</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jc w:val="center"/>
              <w:rPr>
                <w:rFonts w:eastAsia="Calibri"/>
                <w:szCs w:val="22"/>
                <w:lang w:eastAsia="en-US"/>
              </w:rPr>
            </w:pPr>
            <w:r w:rsidRPr="007831C0">
              <w:rPr>
                <w:rFonts w:eastAsia="Calibri"/>
                <w:szCs w:val="22"/>
                <w:lang w:eastAsia="en-US"/>
              </w:rPr>
              <w:t>Значения показателей</w:t>
            </w:r>
          </w:p>
        </w:tc>
        <w:tc>
          <w:tcPr>
            <w:tcW w:w="83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jc w:val="center"/>
              <w:rPr>
                <w:rFonts w:eastAsia="Calibri"/>
                <w:szCs w:val="22"/>
                <w:lang w:eastAsia="en-US"/>
              </w:rPr>
            </w:pPr>
            <w:proofErr w:type="gramStart"/>
            <w:r w:rsidRPr="007831C0">
              <w:rPr>
                <w:rFonts w:eastAsia="Calibri"/>
                <w:szCs w:val="22"/>
                <w:lang w:eastAsia="en-US"/>
              </w:rPr>
              <w:t>Ответственный</w:t>
            </w:r>
            <w:proofErr w:type="gramEnd"/>
            <w:r w:rsidRPr="007831C0">
              <w:rPr>
                <w:rFonts w:eastAsia="Calibri"/>
                <w:szCs w:val="22"/>
                <w:lang w:eastAsia="en-US"/>
              </w:rPr>
              <w:t xml:space="preserve"> за достижение показателя</w:t>
            </w:r>
          </w:p>
        </w:tc>
      </w:tr>
      <w:tr w:rsidR="007831C0" w:rsidRPr="007831C0" w:rsidTr="007831C0">
        <w:tc>
          <w:tcPr>
            <w:tcW w:w="20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jc w:val="center"/>
              <w:rPr>
                <w:rFonts w:eastAsia="Calibri"/>
                <w:sz w:val="20"/>
                <w:szCs w:val="22"/>
                <w:lang w:eastAsia="en-US"/>
              </w:rPr>
            </w:pPr>
          </w:p>
        </w:tc>
        <w:tc>
          <w:tcPr>
            <w:tcW w:w="89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jc w:val="center"/>
              <w:rPr>
                <w:rFonts w:eastAsia="Calibri"/>
                <w:sz w:val="20"/>
                <w:szCs w:val="22"/>
                <w:lang w:eastAsia="en-US"/>
              </w:rPr>
            </w:pPr>
          </w:p>
        </w:tc>
        <w:tc>
          <w:tcPr>
            <w:tcW w:w="59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jc w:val="center"/>
              <w:rPr>
                <w:rFonts w:eastAsia="Calibri"/>
                <w:sz w:val="20"/>
                <w:szCs w:val="22"/>
                <w:lang w:eastAsia="en-US"/>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31C0" w:rsidRPr="007831C0" w:rsidRDefault="007831C0" w:rsidP="007831C0">
            <w:pPr>
              <w:widowControl w:val="0"/>
              <w:jc w:val="center"/>
              <w:outlineLvl w:val="1"/>
              <w:rPr>
                <w:rFonts w:eastAsia="Calibri"/>
                <w:szCs w:val="22"/>
                <w:lang w:eastAsia="en-US"/>
              </w:rPr>
            </w:pPr>
            <w:r w:rsidRPr="007831C0">
              <w:rPr>
                <w:rFonts w:eastAsia="Calibri"/>
                <w:szCs w:val="22"/>
                <w:lang w:eastAsia="en-US"/>
              </w:rPr>
              <w:t>значение</w:t>
            </w:r>
          </w:p>
        </w:tc>
        <w:tc>
          <w:tcPr>
            <w:tcW w:w="4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31C0" w:rsidRPr="007831C0" w:rsidRDefault="007831C0" w:rsidP="007831C0">
            <w:pPr>
              <w:widowControl w:val="0"/>
              <w:jc w:val="center"/>
              <w:outlineLvl w:val="1"/>
              <w:rPr>
                <w:rFonts w:eastAsia="Calibri"/>
                <w:szCs w:val="22"/>
                <w:lang w:eastAsia="en-US"/>
              </w:rPr>
            </w:pPr>
            <w:r w:rsidRPr="007831C0">
              <w:rPr>
                <w:rFonts w:eastAsia="Calibri"/>
                <w:szCs w:val="22"/>
                <w:lang w:eastAsia="en-US"/>
              </w:rPr>
              <w:t>год</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jc w:val="center"/>
              <w:rPr>
                <w:rFonts w:eastAsia="Calibri"/>
                <w:szCs w:val="22"/>
                <w:lang w:eastAsia="en-US"/>
              </w:rPr>
            </w:pPr>
            <w:r w:rsidRPr="007831C0">
              <w:rPr>
                <w:rFonts w:eastAsia="Calibri"/>
                <w:szCs w:val="22"/>
                <w:lang w:eastAsia="en-US"/>
              </w:rPr>
              <w:t>N</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jc w:val="center"/>
              <w:rPr>
                <w:rFonts w:eastAsia="Calibri"/>
                <w:szCs w:val="22"/>
                <w:lang w:eastAsia="en-US"/>
              </w:rPr>
            </w:pPr>
            <w:r w:rsidRPr="007831C0">
              <w:rPr>
                <w:rFonts w:eastAsia="Calibri"/>
                <w:szCs w:val="22"/>
                <w:lang w:eastAsia="en-US"/>
              </w:rPr>
              <w:t>N1</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jc w:val="center"/>
              <w:rPr>
                <w:rFonts w:eastAsia="Calibri"/>
                <w:szCs w:val="22"/>
                <w:lang w:eastAsia="en-US"/>
              </w:rPr>
            </w:pPr>
            <w:r w:rsidRPr="007831C0">
              <w:rPr>
                <w:rFonts w:eastAsia="Calibri"/>
                <w:szCs w:val="22"/>
                <w:lang w:eastAsia="en-US"/>
              </w:rPr>
              <w:t>…</w:t>
            </w:r>
          </w:p>
        </w:tc>
        <w:tc>
          <w:tcPr>
            <w:tcW w:w="413" w:type="pct"/>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widowControl w:val="0"/>
              <w:jc w:val="center"/>
              <w:rPr>
                <w:rFonts w:eastAsia="Calibri"/>
                <w:szCs w:val="22"/>
                <w:lang w:eastAsia="en-US"/>
              </w:rPr>
            </w:pPr>
            <w:proofErr w:type="spellStart"/>
            <w:r w:rsidRPr="007831C0">
              <w:rPr>
                <w:rFonts w:eastAsia="Calibri"/>
                <w:szCs w:val="22"/>
                <w:lang w:eastAsia="en-US"/>
              </w:rPr>
              <w:t>N+n</w:t>
            </w:r>
            <w:proofErr w:type="spellEnd"/>
          </w:p>
        </w:tc>
        <w:tc>
          <w:tcPr>
            <w:tcW w:w="83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jc w:val="center"/>
              <w:rPr>
                <w:rFonts w:eastAsia="Calibri"/>
                <w:sz w:val="20"/>
                <w:szCs w:val="22"/>
                <w:lang w:eastAsia="en-US"/>
              </w:rPr>
            </w:pPr>
          </w:p>
        </w:tc>
      </w:tr>
      <w:tr w:rsidR="007831C0" w:rsidRPr="007831C0" w:rsidTr="007831C0">
        <w:tc>
          <w:tcPr>
            <w:tcW w:w="2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jc w:val="center"/>
              <w:rPr>
                <w:rFonts w:eastAsia="Calibri"/>
                <w:szCs w:val="22"/>
                <w:lang w:eastAsia="en-US"/>
              </w:rPr>
            </w:pPr>
            <w:r w:rsidRPr="007831C0">
              <w:rPr>
                <w:rFonts w:eastAsia="Calibri"/>
                <w:szCs w:val="22"/>
                <w:lang w:eastAsia="en-US"/>
              </w:rPr>
              <w:t>1</w:t>
            </w:r>
          </w:p>
        </w:tc>
        <w:tc>
          <w:tcPr>
            <w:tcW w:w="8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jc w:val="center"/>
              <w:rPr>
                <w:rFonts w:eastAsia="Calibri"/>
                <w:szCs w:val="22"/>
                <w:lang w:eastAsia="en-US"/>
              </w:rPr>
            </w:pPr>
            <w:r w:rsidRPr="007831C0">
              <w:rPr>
                <w:rFonts w:eastAsia="Calibri"/>
                <w:szCs w:val="22"/>
                <w:lang w:eastAsia="en-US"/>
              </w:rPr>
              <w:t>2</w:t>
            </w:r>
          </w:p>
        </w:tc>
        <w:tc>
          <w:tcPr>
            <w:tcW w:w="5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jc w:val="center"/>
              <w:rPr>
                <w:rFonts w:eastAsia="Calibri"/>
                <w:szCs w:val="22"/>
                <w:lang w:eastAsia="en-US"/>
              </w:rPr>
            </w:pPr>
            <w:r w:rsidRPr="007831C0">
              <w:rPr>
                <w:rFonts w:eastAsia="Calibri"/>
                <w:szCs w:val="22"/>
                <w:lang w:eastAsia="en-US"/>
              </w:rPr>
              <w:t>3</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jc w:val="center"/>
              <w:rPr>
                <w:rFonts w:eastAsia="Calibri"/>
                <w:szCs w:val="22"/>
                <w:lang w:eastAsia="en-US"/>
              </w:rPr>
            </w:pPr>
            <w:r w:rsidRPr="007831C0">
              <w:rPr>
                <w:rFonts w:eastAsia="Calibri"/>
                <w:szCs w:val="22"/>
                <w:lang w:eastAsia="en-US"/>
              </w:rPr>
              <w:t>4</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jc w:val="center"/>
              <w:rPr>
                <w:rFonts w:eastAsia="Calibri"/>
                <w:szCs w:val="22"/>
                <w:lang w:eastAsia="en-US"/>
              </w:rPr>
            </w:pPr>
            <w:r w:rsidRPr="007831C0">
              <w:rPr>
                <w:rFonts w:eastAsia="Calibri"/>
                <w:szCs w:val="22"/>
                <w:lang w:eastAsia="en-US"/>
              </w:rPr>
              <w:t>5</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jc w:val="center"/>
              <w:rPr>
                <w:rFonts w:eastAsia="Calibri"/>
                <w:szCs w:val="22"/>
                <w:lang w:eastAsia="en-US"/>
              </w:rPr>
            </w:pPr>
            <w:r w:rsidRPr="007831C0">
              <w:rPr>
                <w:rFonts w:eastAsia="Calibri"/>
                <w:szCs w:val="22"/>
                <w:lang w:eastAsia="en-US"/>
              </w:rPr>
              <w:t>6</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jc w:val="center"/>
              <w:rPr>
                <w:rFonts w:eastAsia="Calibri"/>
                <w:szCs w:val="22"/>
                <w:lang w:eastAsia="en-US"/>
              </w:rPr>
            </w:pPr>
            <w:r w:rsidRPr="007831C0">
              <w:rPr>
                <w:rFonts w:eastAsia="Calibri"/>
                <w:szCs w:val="22"/>
                <w:lang w:eastAsia="en-US"/>
              </w:rPr>
              <w:t>7</w:t>
            </w: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jc w:val="center"/>
              <w:rPr>
                <w:rFonts w:eastAsia="Calibri"/>
                <w:szCs w:val="22"/>
                <w:lang w:eastAsia="en-US"/>
              </w:rPr>
            </w:pPr>
            <w:r w:rsidRPr="007831C0">
              <w:rPr>
                <w:rFonts w:eastAsia="Calibri"/>
                <w:szCs w:val="22"/>
                <w:lang w:eastAsia="en-US"/>
              </w:rPr>
              <w:t>8</w:t>
            </w:r>
          </w:p>
        </w:tc>
        <w:tc>
          <w:tcPr>
            <w:tcW w:w="413" w:type="pct"/>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widowControl w:val="0"/>
              <w:jc w:val="center"/>
              <w:rPr>
                <w:rFonts w:eastAsia="Calibri"/>
                <w:szCs w:val="22"/>
                <w:lang w:eastAsia="en-US"/>
              </w:rPr>
            </w:pPr>
            <w:r w:rsidRPr="007831C0">
              <w:rPr>
                <w:rFonts w:eastAsia="Calibri"/>
                <w:szCs w:val="22"/>
                <w:lang w:eastAsia="en-US"/>
              </w:rPr>
              <w:t>9</w:t>
            </w:r>
          </w:p>
        </w:tc>
        <w:tc>
          <w:tcPr>
            <w:tcW w:w="8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jc w:val="center"/>
              <w:rPr>
                <w:rFonts w:eastAsia="Calibri"/>
                <w:szCs w:val="22"/>
                <w:lang w:eastAsia="en-US"/>
              </w:rPr>
            </w:pPr>
            <w:r w:rsidRPr="007831C0">
              <w:rPr>
                <w:rFonts w:eastAsia="Calibri"/>
                <w:szCs w:val="22"/>
                <w:lang w:eastAsia="en-US"/>
              </w:rPr>
              <w:t>10</w:t>
            </w:r>
          </w:p>
        </w:tc>
      </w:tr>
      <w:tr w:rsidR="007831C0" w:rsidRPr="007831C0" w:rsidTr="007831C0">
        <w:tc>
          <w:tcPr>
            <w:tcW w:w="5000" w:type="pct"/>
            <w:gridSpan w:val="10"/>
            <w:tcBorders>
              <w:top w:val="single" w:sz="4" w:space="0" w:color="000000"/>
              <w:left w:val="single" w:sz="4" w:space="0" w:color="000000"/>
              <w:bottom w:val="single" w:sz="4" w:space="0" w:color="000000"/>
              <w:right w:val="single" w:sz="4" w:space="0" w:color="000000"/>
            </w:tcBorders>
          </w:tcPr>
          <w:p w:rsidR="007831C0" w:rsidRPr="007831C0" w:rsidRDefault="007831C0" w:rsidP="007831C0">
            <w:pPr>
              <w:widowControl w:val="0"/>
              <w:ind w:left="34"/>
              <w:jc w:val="center"/>
              <w:rPr>
                <w:rFonts w:eastAsia="Calibri"/>
                <w:i/>
                <w:szCs w:val="22"/>
                <w:lang w:eastAsia="en-US"/>
              </w:rPr>
            </w:pPr>
            <w:r w:rsidRPr="007831C0">
              <w:rPr>
                <w:rFonts w:eastAsia="Calibri"/>
                <w:i/>
                <w:szCs w:val="22"/>
                <w:lang w:eastAsia="en-US"/>
              </w:rPr>
              <w:t>1. Муниципальная программа Быстрогорского сельского поселения «Наименование»</w:t>
            </w:r>
          </w:p>
        </w:tc>
      </w:tr>
      <w:tr w:rsidR="007831C0" w:rsidRPr="007831C0" w:rsidTr="007831C0">
        <w:tc>
          <w:tcPr>
            <w:tcW w:w="2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jc w:val="center"/>
              <w:rPr>
                <w:rFonts w:eastAsia="Calibri"/>
                <w:szCs w:val="22"/>
                <w:lang w:eastAsia="en-US"/>
              </w:rPr>
            </w:pPr>
            <w:r w:rsidRPr="007831C0">
              <w:rPr>
                <w:rFonts w:eastAsia="Calibri"/>
                <w:szCs w:val="22"/>
                <w:lang w:eastAsia="en-US"/>
              </w:rPr>
              <w:t>1.1.</w:t>
            </w:r>
          </w:p>
        </w:tc>
        <w:tc>
          <w:tcPr>
            <w:tcW w:w="891" w:type="pct"/>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rPr>
                <w:rFonts w:eastAsia="Calibri"/>
                <w:i/>
                <w:szCs w:val="22"/>
                <w:lang w:eastAsia="en-US"/>
              </w:rPr>
            </w:pPr>
            <w:r w:rsidRPr="007831C0">
              <w:rPr>
                <w:rFonts w:eastAsia="Calibri"/>
                <w:i/>
                <w:szCs w:val="22"/>
                <w:lang w:eastAsia="en-US"/>
              </w:rPr>
              <w:t>Наименование показателя</w:t>
            </w:r>
          </w:p>
        </w:tc>
        <w:tc>
          <w:tcPr>
            <w:tcW w:w="5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jc w:val="center"/>
              <w:rPr>
                <w:rFonts w:eastAsia="Calibri"/>
                <w:szCs w:val="22"/>
                <w:lang w:eastAsia="en-US"/>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jc w:val="center"/>
              <w:rPr>
                <w:rFonts w:eastAsia="Calibri"/>
                <w:szCs w:val="22"/>
                <w:lang w:eastAsia="en-US"/>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jc w:val="center"/>
              <w:rPr>
                <w:rFonts w:eastAsia="Calibri"/>
                <w:szCs w:val="22"/>
                <w:lang w:eastAsia="en-US"/>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jc w:val="center"/>
              <w:rPr>
                <w:rFonts w:eastAsia="Calibri"/>
                <w:szCs w:val="22"/>
                <w:lang w:eastAsia="en-US"/>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jc w:val="center"/>
              <w:rPr>
                <w:rFonts w:eastAsia="Calibri"/>
                <w:szCs w:val="22"/>
                <w:lang w:eastAsia="en-US"/>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jc w:val="center"/>
              <w:rPr>
                <w:rFonts w:eastAsia="Calibri"/>
                <w:szCs w:val="22"/>
                <w:lang w:eastAsia="en-US"/>
              </w:rPr>
            </w:pPr>
          </w:p>
        </w:tc>
        <w:tc>
          <w:tcPr>
            <w:tcW w:w="413" w:type="pct"/>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widowControl w:val="0"/>
              <w:jc w:val="center"/>
              <w:rPr>
                <w:rFonts w:eastAsia="Calibri"/>
                <w:szCs w:val="22"/>
                <w:lang w:eastAsia="en-US"/>
              </w:rPr>
            </w:pPr>
          </w:p>
        </w:tc>
        <w:tc>
          <w:tcPr>
            <w:tcW w:w="8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jc w:val="center"/>
              <w:rPr>
                <w:rFonts w:eastAsia="Calibri"/>
                <w:szCs w:val="22"/>
                <w:lang w:eastAsia="en-US"/>
              </w:rPr>
            </w:pPr>
          </w:p>
        </w:tc>
      </w:tr>
      <w:tr w:rsidR="007831C0" w:rsidRPr="007831C0" w:rsidTr="007831C0">
        <w:tc>
          <w:tcPr>
            <w:tcW w:w="2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jc w:val="center"/>
              <w:rPr>
                <w:rFonts w:eastAsia="Calibri"/>
                <w:szCs w:val="22"/>
                <w:lang w:eastAsia="en-US"/>
              </w:rPr>
            </w:pPr>
            <w:r w:rsidRPr="007831C0">
              <w:rPr>
                <w:rFonts w:eastAsia="Calibri"/>
                <w:szCs w:val="22"/>
                <w:lang w:eastAsia="en-US"/>
              </w:rPr>
              <w:t>1.2.</w:t>
            </w:r>
          </w:p>
        </w:tc>
        <w:tc>
          <w:tcPr>
            <w:tcW w:w="891" w:type="pct"/>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rPr>
                <w:rFonts w:eastAsia="Calibri"/>
                <w:szCs w:val="22"/>
                <w:lang w:eastAsia="en-US"/>
              </w:rPr>
            </w:pPr>
            <w:r w:rsidRPr="007831C0">
              <w:rPr>
                <w:rFonts w:eastAsia="Calibri"/>
                <w:i/>
                <w:szCs w:val="22"/>
                <w:lang w:eastAsia="en-US"/>
              </w:rPr>
              <w:t>Наименование показателя</w:t>
            </w:r>
          </w:p>
        </w:tc>
        <w:tc>
          <w:tcPr>
            <w:tcW w:w="59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jc w:val="center"/>
              <w:rPr>
                <w:rFonts w:eastAsia="Calibri"/>
                <w:szCs w:val="22"/>
                <w:lang w:eastAsia="en-US"/>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jc w:val="center"/>
              <w:rPr>
                <w:rFonts w:eastAsia="Calibri"/>
                <w:szCs w:val="22"/>
                <w:lang w:eastAsia="en-US"/>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jc w:val="center"/>
              <w:rPr>
                <w:rFonts w:eastAsia="Calibri"/>
                <w:szCs w:val="22"/>
                <w:lang w:eastAsia="en-US"/>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jc w:val="center"/>
              <w:rPr>
                <w:rFonts w:eastAsia="Calibri"/>
                <w:szCs w:val="22"/>
                <w:lang w:eastAsia="en-US"/>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jc w:val="center"/>
              <w:rPr>
                <w:rFonts w:eastAsia="Calibri"/>
                <w:szCs w:val="22"/>
                <w:lang w:eastAsia="en-US"/>
              </w:rPr>
            </w:pPr>
          </w:p>
        </w:tc>
        <w:tc>
          <w:tcPr>
            <w:tcW w:w="4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jc w:val="center"/>
              <w:rPr>
                <w:rFonts w:eastAsia="Calibri"/>
                <w:szCs w:val="22"/>
                <w:lang w:eastAsia="en-US"/>
              </w:rPr>
            </w:pPr>
          </w:p>
        </w:tc>
        <w:tc>
          <w:tcPr>
            <w:tcW w:w="413" w:type="pct"/>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widowControl w:val="0"/>
              <w:jc w:val="center"/>
              <w:rPr>
                <w:rFonts w:eastAsia="Calibri"/>
                <w:szCs w:val="22"/>
                <w:lang w:eastAsia="en-US"/>
              </w:rPr>
            </w:pPr>
          </w:p>
        </w:tc>
        <w:tc>
          <w:tcPr>
            <w:tcW w:w="83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jc w:val="center"/>
              <w:rPr>
                <w:rFonts w:eastAsia="Calibri"/>
                <w:szCs w:val="22"/>
                <w:lang w:eastAsia="en-US"/>
              </w:rPr>
            </w:pPr>
          </w:p>
        </w:tc>
      </w:tr>
      <w:tr w:rsidR="007831C0" w:rsidRPr="007831C0" w:rsidTr="007831C0">
        <w:tc>
          <w:tcPr>
            <w:tcW w:w="202" w:type="pct"/>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jc w:val="center"/>
              <w:rPr>
                <w:rFonts w:eastAsia="Calibri"/>
                <w:szCs w:val="22"/>
                <w:lang w:eastAsia="en-US"/>
              </w:rPr>
            </w:pPr>
            <w:r w:rsidRPr="007831C0">
              <w:rPr>
                <w:rFonts w:eastAsia="Calibri"/>
                <w:szCs w:val="22"/>
                <w:lang w:eastAsia="en-US"/>
              </w:rPr>
              <w:t>…</w:t>
            </w:r>
          </w:p>
        </w:tc>
        <w:tc>
          <w:tcPr>
            <w:tcW w:w="891" w:type="pct"/>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jc w:val="center"/>
              <w:rPr>
                <w:rFonts w:eastAsia="Calibri"/>
                <w:szCs w:val="22"/>
                <w:lang w:eastAsia="en-US"/>
              </w:rPr>
            </w:pPr>
            <w:r w:rsidRPr="007831C0">
              <w:rPr>
                <w:rFonts w:eastAsia="Calibri"/>
                <w:szCs w:val="22"/>
                <w:lang w:eastAsia="en-US"/>
              </w:rPr>
              <w:t>…</w:t>
            </w:r>
          </w:p>
        </w:tc>
        <w:tc>
          <w:tcPr>
            <w:tcW w:w="596" w:type="pct"/>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jc w:val="center"/>
              <w:rPr>
                <w:rFonts w:eastAsia="Calibri"/>
                <w:szCs w:val="22"/>
                <w:lang w:eastAsia="en-US"/>
              </w:rPr>
            </w:pPr>
            <w:r w:rsidRPr="007831C0">
              <w:rPr>
                <w:rFonts w:eastAsia="Calibri"/>
                <w:szCs w:val="22"/>
                <w:lang w:eastAsia="en-US"/>
              </w:rPr>
              <w:t>…</w:t>
            </w:r>
          </w:p>
        </w:tc>
        <w:tc>
          <w:tcPr>
            <w:tcW w:w="412" w:type="pct"/>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jc w:val="center"/>
              <w:rPr>
                <w:rFonts w:eastAsia="Calibri"/>
                <w:szCs w:val="22"/>
                <w:lang w:eastAsia="en-US"/>
              </w:rPr>
            </w:pPr>
            <w:r w:rsidRPr="007831C0">
              <w:rPr>
                <w:rFonts w:eastAsia="Calibri"/>
                <w:szCs w:val="22"/>
                <w:lang w:eastAsia="en-US"/>
              </w:rPr>
              <w:t>…</w:t>
            </w:r>
          </w:p>
        </w:tc>
        <w:tc>
          <w:tcPr>
            <w:tcW w:w="412" w:type="pct"/>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jc w:val="center"/>
              <w:rPr>
                <w:rFonts w:eastAsia="Calibri"/>
                <w:szCs w:val="22"/>
                <w:lang w:eastAsia="en-US"/>
              </w:rPr>
            </w:pPr>
            <w:r w:rsidRPr="007831C0">
              <w:rPr>
                <w:rFonts w:eastAsia="Calibri"/>
                <w:szCs w:val="22"/>
                <w:lang w:eastAsia="en-US"/>
              </w:rPr>
              <w:t>…</w:t>
            </w:r>
          </w:p>
        </w:tc>
        <w:tc>
          <w:tcPr>
            <w:tcW w:w="412" w:type="pct"/>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jc w:val="center"/>
              <w:rPr>
                <w:rFonts w:eastAsia="Calibri"/>
                <w:szCs w:val="22"/>
                <w:lang w:eastAsia="en-US"/>
              </w:rPr>
            </w:pPr>
            <w:r w:rsidRPr="007831C0">
              <w:rPr>
                <w:rFonts w:eastAsia="Calibri"/>
                <w:szCs w:val="22"/>
                <w:lang w:eastAsia="en-US"/>
              </w:rPr>
              <w:t>…</w:t>
            </w:r>
          </w:p>
        </w:tc>
        <w:tc>
          <w:tcPr>
            <w:tcW w:w="412" w:type="pct"/>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jc w:val="center"/>
              <w:rPr>
                <w:rFonts w:eastAsia="Calibri"/>
                <w:szCs w:val="22"/>
                <w:lang w:eastAsia="en-US"/>
              </w:rPr>
            </w:pPr>
            <w:r w:rsidRPr="007831C0">
              <w:rPr>
                <w:rFonts w:eastAsia="Calibri"/>
                <w:szCs w:val="22"/>
                <w:lang w:eastAsia="en-US"/>
              </w:rPr>
              <w:t>…</w:t>
            </w:r>
          </w:p>
        </w:tc>
        <w:tc>
          <w:tcPr>
            <w:tcW w:w="412" w:type="pct"/>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jc w:val="center"/>
              <w:rPr>
                <w:rFonts w:eastAsia="Calibri"/>
                <w:szCs w:val="22"/>
                <w:lang w:eastAsia="en-US"/>
              </w:rPr>
            </w:pPr>
            <w:r w:rsidRPr="007831C0">
              <w:rPr>
                <w:rFonts w:eastAsia="Calibri"/>
                <w:szCs w:val="22"/>
                <w:lang w:eastAsia="en-US"/>
              </w:rPr>
              <w:t>…</w:t>
            </w:r>
          </w:p>
        </w:tc>
        <w:tc>
          <w:tcPr>
            <w:tcW w:w="413" w:type="pct"/>
            <w:tcBorders>
              <w:top w:val="single" w:sz="4" w:space="0" w:color="000000"/>
              <w:left w:val="single" w:sz="4" w:space="0" w:color="000000"/>
              <w:bottom w:val="single" w:sz="4" w:space="0" w:color="000000"/>
              <w:right w:val="single" w:sz="4" w:space="0" w:color="000000"/>
            </w:tcBorders>
          </w:tcPr>
          <w:p w:rsidR="007831C0" w:rsidRPr="007831C0" w:rsidRDefault="007831C0" w:rsidP="007831C0">
            <w:pPr>
              <w:widowControl w:val="0"/>
              <w:jc w:val="center"/>
              <w:rPr>
                <w:rFonts w:eastAsia="Calibri"/>
                <w:szCs w:val="22"/>
                <w:lang w:eastAsia="en-US"/>
              </w:rPr>
            </w:pPr>
            <w:r w:rsidRPr="007831C0">
              <w:rPr>
                <w:rFonts w:eastAsia="Calibri"/>
                <w:szCs w:val="22"/>
                <w:lang w:eastAsia="en-US"/>
              </w:rPr>
              <w:t>…</w:t>
            </w:r>
          </w:p>
        </w:tc>
        <w:tc>
          <w:tcPr>
            <w:tcW w:w="838" w:type="pct"/>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jc w:val="center"/>
              <w:rPr>
                <w:rFonts w:eastAsia="Calibri"/>
                <w:szCs w:val="22"/>
                <w:lang w:eastAsia="en-US"/>
              </w:rPr>
            </w:pPr>
            <w:r w:rsidRPr="007831C0">
              <w:rPr>
                <w:rFonts w:eastAsia="Calibri"/>
                <w:szCs w:val="22"/>
                <w:lang w:eastAsia="en-US"/>
              </w:rPr>
              <w:t>…</w:t>
            </w:r>
          </w:p>
        </w:tc>
      </w:tr>
    </w:tbl>
    <w:p w:rsidR="007831C0" w:rsidRPr="007831C0" w:rsidRDefault="007831C0" w:rsidP="007831C0">
      <w:pPr>
        <w:widowControl w:val="0"/>
        <w:jc w:val="both"/>
        <w:rPr>
          <w:rFonts w:eastAsia="Calibri"/>
          <w:szCs w:val="22"/>
          <w:lang w:eastAsia="en-US"/>
        </w:rPr>
      </w:pPr>
      <w:r w:rsidRPr="007831C0">
        <w:rPr>
          <w:rFonts w:eastAsia="Calibri"/>
          <w:szCs w:val="22"/>
          <w:lang w:eastAsia="en-US"/>
        </w:rPr>
        <w:t>&lt;1</w:t>
      </w:r>
      <w:proofErr w:type="gramStart"/>
      <w:r w:rsidRPr="007831C0">
        <w:rPr>
          <w:rFonts w:eastAsia="Calibri"/>
          <w:szCs w:val="22"/>
          <w:lang w:eastAsia="en-US"/>
        </w:rPr>
        <w:t>&gt; У</w:t>
      </w:r>
      <w:proofErr w:type="gramEnd"/>
      <w:r w:rsidRPr="007831C0">
        <w:rPr>
          <w:rFonts w:eastAsia="Calibri"/>
          <w:szCs w:val="22"/>
          <w:lang w:eastAsia="en-US"/>
        </w:rPr>
        <w:t>казывается фактическое значение за год, предшествующий году разработки проекта муниципальной (комплексной) программы с учетом положений данных Методических рекомендаций.</w:t>
      </w:r>
    </w:p>
    <w:p w:rsidR="007831C0" w:rsidRPr="007831C0" w:rsidRDefault="007831C0" w:rsidP="007831C0">
      <w:pPr>
        <w:widowControl w:val="0"/>
        <w:jc w:val="both"/>
        <w:rPr>
          <w:rFonts w:eastAsia="Calibri"/>
          <w:szCs w:val="22"/>
          <w:lang w:eastAsia="en-US"/>
        </w:rPr>
      </w:pPr>
    </w:p>
    <w:p w:rsidR="007831C0" w:rsidRPr="007831C0" w:rsidRDefault="007831C0" w:rsidP="007831C0">
      <w:pPr>
        <w:widowControl w:val="0"/>
        <w:jc w:val="center"/>
        <w:outlineLvl w:val="2"/>
        <w:rPr>
          <w:rFonts w:eastAsia="Calibri"/>
          <w:szCs w:val="22"/>
          <w:lang w:eastAsia="en-US"/>
        </w:rPr>
      </w:pPr>
      <w:r w:rsidRPr="007831C0">
        <w:rPr>
          <w:rFonts w:eastAsia="Calibri"/>
          <w:szCs w:val="22"/>
          <w:lang w:eastAsia="en-US"/>
        </w:rPr>
        <w:br w:type="page"/>
      </w:r>
    </w:p>
    <w:p w:rsidR="007831C0" w:rsidRPr="007831C0" w:rsidRDefault="007831C0" w:rsidP="007831C0">
      <w:pPr>
        <w:widowControl w:val="0"/>
        <w:jc w:val="center"/>
        <w:outlineLvl w:val="2"/>
        <w:rPr>
          <w:rFonts w:eastAsia="Calibri"/>
          <w:szCs w:val="22"/>
          <w:lang w:eastAsia="en-US"/>
        </w:rPr>
      </w:pPr>
    </w:p>
    <w:p w:rsidR="007831C0" w:rsidRPr="007831C0" w:rsidRDefault="007831C0" w:rsidP="007831C0">
      <w:pPr>
        <w:widowControl w:val="0"/>
        <w:jc w:val="center"/>
        <w:outlineLvl w:val="2"/>
        <w:rPr>
          <w:rFonts w:eastAsia="Calibri"/>
          <w:szCs w:val="22"/>
          <w:lang w:eastAsia="en-US"/>
        </w:rPr>
      </w:pPr>
      <w:r w:rsidRPr="007831C0">
        <w:rPr>
          <w:rFonts w:eastAsia="Calibri"/>
          <w:szCs w:val="22"/>
          <w:lang w:eastAsia="en-US"/>
        </w:rPr>
        <w:t>2. Финансовое обеспечение мероприятий (результатов) иных муниципальных программ Быстрогорского сельского поселения,</w:t>
      </w:r>
    </w:p>
    <w:p w:rsidR="007831C0" w:rsidRPr="007831C0" w:rsidRDefault="007831C0" w:rsidP="007831C0">
      <w:pPr>
        <w:widowControl w:val="0"/>
        <w:jc w:val="center"/>
        <w:outlineLvl w:val="2"/>
        <w:rPr>
          <w:rFonts w:eastAsia="Calibri"/>
          <w:szCs w:val="22"/>
          <w:lang w:eastAsia="en-US"/>
        </w:rPr>
      </w:pPr>
      <w:proofErr w:type="gramStart"/>
      <w:r w:rsidRPr="007831C0">
        <w:rPr>
          <w:rFonts w:eastAsia="Calibri"/>
          <w:szCs w:val="22"/>
          <w:lang w:eastAsia="en-US"/>
        </w:rPr>
        <w:t>соответствующих</w:t>
      </w:r>
      <w:proofErr w:type="gramEnd"/>
      <w:r w:rsidRPr="007831C0">
        <w:rPr>
          <w:rFonts w:eastAsia="Calibri"/>
          <w:szCs w:val="22"/>
          <w:lang w:eastAsia="en-US"/>
        </w:rPr>
        <w:t xml:space="preserve"> сфере реализации комплексной программы Быстрогорского сельского поселения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6"/>
        <w:gridCol w:w="4419"/>
        <w:gridCol w:w="1004"/>
        <w:gridCol w:w="1004"/>
        <w:gridCol w:w="1004"/>
        <w:gridCol w:w="1004"/>
        <w:gridCol w:w="1006"/>
      </w:tblGrid>
      <w:tr w:rsidR="007831C0" w:rsidRPr="007831C0" w:rsidTr="007831C0">
        <w:tc>
          <w:tcPr>
            <w:tcW w:w="27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jc w:val="center"/>
              <w:outlineLvl w:val="2"/>
              <w:rPr>
                <w:rFonts w:eastAsia="Calibri"/>
                <w:szCs w:val="22"/>
                <w:lang w:eastAsia="en-US"/>
              </w:rPr>
            </w:pPr>
            <w:r w:rsidRPr="007831C0">
              <w:rPr>
                <w:rFonts w:eastAsia="Calibri"/>
                <w:szCs w:val="22"/>
                <w:lang w:eastAsia="en-US"/>
              </w:rPr>
              <w:t xml:space="preserve">№ </w:t>
            </w:r>
            <w:proofErr w:type="gramStart"/>
            <w:r w:rsidRPr="007831C0">
              <w:rPr>
                <w:rFonts w:eastAsia="Calibri"/>
                <w:szCs w:val="22"/>
                <w:lang w:eastAsia="en-US"/>
              </w:rPr>
              <w:t>п</w:t>
            </w:r>
            <w:proofErr w:type="gramEnd"/>
            <w:r w:rsidRPr="007831C0">
              <w:rPr>
                <w:rFonts w:eastAsia="Calibri"/>
                <w:szCs w:val="22"/>
                <w:lang w:eastAsia="en-US"/>
              </w:rPr>
              <w:t>/п</w:t>
            </w:r>
          </w:p>
        </w:tc>
        <w:tc>
          <w:tcPr>
            <w:tcW w:w="221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Наименование государственной (комплексной) программы, структурного элемента, мероприятия (результата)/ источник финансового обеспечения &lt;1&gt;</w:t>
            </w:r>
          </w:p>
        </w:tc>
        <w:tc>
          <w:tcPr>
            <w:tcW w:w="2511"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right="-173"/>
              <w:jc w:val="center"/>
              <w:outlineLvl w:val="2"/>
              <w:rPr>
                <w:rFonts w:eastAsia="Calibri"/>
                <w:szCs w:val="22"/>
                <w:lang w:eastAsia="en-US"/>
              </w:rPr>
            </w:pPr>
            <w:r w:rsidRPr="007831C0">
              <w:rPr>
                <w:rFonts w:eastAsia="Calibri"/>
                <w:szCs w:val="22"/>
                <w:lang w:eastAsia="en-US"/>
              </w:rPr>
              <w:t>Объем финансового обеспечения по годам реализации, тыс. рублей</w:t>
            </w:r>
          </w:p>
        </w:tc>
      </w:tr>
      <w:tr w:rsidR="007831C0" w:rsidRPr="007831C0" w:rsidTr="007831C0">
        <w:tc>
          <w:tcPr>
            <w:tcW w:w="27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jc w:val="center"/>
              <w:rPr>
                <w:rFonts w:eastAsia="Calibri"/>
                <w:sz w:val="20"/>
                <w:szCs w:val="22"/>
                <w:lang w:eastAsia="en-US"/>
              </w:rPr>
            </w:pPr>
          </w:p>
        </w:tc>
        <w:tc>
          <w:tcPr>
            <w:tcW w:w="221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jc w:val="center"/>
              <w:rPr>
                <w:rFonts w:eastAsia="Calibri"/>
                <w:sz w:val="20"/>
                <w:szCs w:val="22"/>
                <w:lang w:eastAsia="en-US"/>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right="-173"/>
              <w:jc w:val="center"/>
              <w:outlineLvl w:val="2"/>
              <w:rPr>
                <w:rFonts w:eastAsia="Calibri"/>
                <w:szCs w:val="22"/>
                <w:lang w:eastAsia="en-US"/>
              </w:rPr>
            </w:pPr>
            <w:r w:rsidRPr="007831C0">
              <w:rPr>
                <w:rFonts w:eastAsia="Calibri"/>
                <w:szCs w:val="22"/>
                <w:lang w:eastAsia="en-US"/>
              </w:rPr>
              <w:t>N</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right="-173"/>
              <w:jc w:val="center"/>
              <w:outlineLvl w:val="2"/>
              <w:rPr>
                <w:rFonts w:eastAsia="Calibri"/>
                <w:szCs w:val="22"/>
                <w:lang w:eastAsia="en-US"/>
              </w:rPr>
            </w:pPr>
            <w:r w:rsidRPr="007831C0">
              <w:rPr>
                <w:rFonts w:eastAsia="Calibri"/>
                <w:szCs w:val="22"/>
                <w:lang w:eastAsia="en-US"/>
              </w:rPr>
              <w:t>N+1</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right="-173"/>
              <w:jc w:val="center"/>
              <w:outlineLvl w:val="2"/>
              <w:rPr>
                <w:rFonts w:eastAsia="Calibri"/>
                <w:szCs w:val="22"/>
                <w:lang w:eastAsia="en-US"/>
              </w:rPr>
            </w:pPr>
            <w:r w:rsidRPr="007831C0">
              <w:rPr>
                <w:rFonts w:eastAsia="Calibri"/>
                <w:szCs w:val="22"/>
                <w:lang w:eastAsia="en-US"/>
              </w:rPr>
              <w:t>…</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right="-173"/>
              <w:jc w:val="center"/>
              <w:outlineLvl w:val="2"/>
              <w:rPr>
                <w:rFonts w:eastAsia="Calibri"/>
                <w:szCs w:val="22"/>
                <w:lang w:eastAsia="en-US"/>
              </w:rPr>
            </w:pPr>
            <w:proofErr w:type="spellStart"/>
            <w:r w:rsidRPr="007831C0">
              <w:rPr>
                <w:rFonts w:eastAsia="Calibri"/>
                <w:szCs w:val="22"/>
                <w:lang w:eastAsia="en-US"/>
              </w:rPr>
              <w:t>N+n</w:t>
            </w:r>
            <w:proofErr w:type="spellEnd"/>
          </w:p>
        </w:tc>
        <w:tc>
          <w:tcPr>
            <w:tcW w:w="50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right="-173"/>
              <w:jc w:val="center"/>
              <w:outlineLvl w:val="2"/>
              <w:rPr>
                <w:rFonts w:eastAsia="Calibri"/>
                <w:szCs w:val="22"/>
                <w:lang w:eastAsia="en-US"/>
              </w:rPr>
            </w:pPr>
            <w:r w:rsidRPr="007831C0">
              <w:rPr>
                <w:rFonts w:eastAsia="Calibri"/>
                <w:szCs w:val="22"/>
                <w:lang w:eastAsia="en-US"/>
              </w:rPr>
              <w:t>Всего</w:t>
            </w:r>
          </w:p>
        </w:tc>
      </w:tr>
    </w:tbl>
    <w:p w:rsidR="007831C0" w:rsidRPr="007831C0" w:rsidRDefault="007831C0" w:rsidP="007831C0">
      <w:pPr>
        <w:rPr>
          <w:rFonts w:eastAsia="Calibri"/>
          <w:sz w:val="2"/>
          <w:szCs w:val="22"/>
          <w:lang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7"/>
        <w:gridCol w:w="4422"/>
        <w:gridCol w:w="1004"/>
        <w:gridCol w:w="1004"/>
        <w:gridCol w:w="1004"/>
        <w:gridCol w:w="1004"/>
        <w:gridCol w:w="1002"/>
      </w:tblGrid>
      <w:tr w:rsidR="007831C0" w:rsidRPr="007831C0" w:rsidTr="007831C0">
        <w:trPr>
          <w:tblHeader/>
        </w:trPr>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108" w:right="-153"/>
              <w:jc w:val="center"/>
              <w:outlineLvl w:val="2"/>
              <w:rPr>
                <w:rFonts w:eastAsia="Calibri"/>
                <w:szCs w:val="22"/>
                <w:lang w:eastAsia="en-US"/>
              </w:rPr>
            </w:pPr>
            <w:r w:rsidRPr="007831C0">
              <w:rPr>
                <w:rFonts w:eastAsia="Calibri"/>
                <w:szCs w:val="22"/>
                <w:lang w:eastAsia="en-US"/>
              </w:rPr>
              <w:t>1</w:t>
            </w:r>
          </w:p>
        </w:tc>
        <w:tc>
          <w:tcPr>
            <w:tcW w:w="22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108" w:right="-153"/>
              <w:jc w:val="center"/>
              <w:outlineLvl w:val="2"/>
              <w:rPr>
                <w:rFonts w:eastAsia="Calibri"/>
                <w:szCs w:val="22"/>
                <w:lang w:eastAsia="en-US"/>
              </w:rPr>
            </w:pPr>
            <w:r w:rsidRPr="007831C0">
              <w:rPr>
                <w:rFonts w:eastAsia="Calibri"/>
                <w:szCs w:val="22"/>
                <w:lang w:eastAsia="en-US"/>
              </w:rPr>
              <w:t>2</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108" w:right="-153"/>
              <w:jc w:val="center"/>
              <w:outlineLvl w:val="2"/>
              <w:rPr>
                <w:rFonts w:eastAsia="Calibri"/>
                <w:szCs w:val="22"/>
                <w:lang w:eastAsia="en-US"/>
              </w:rPr>
            </w:pPr>
            <w:r w:rsidRPr="007831C0">
              <w:rPr>
                <w:rFonts w:eastAsia="Calibri"/>
                <w:szCs w:val="22"/>
                <w:lang w:eastAsia="en-US"/>
              </w:rPr>
              <w:t>3</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108" w:right="-153"/>
              <w:jc w:val="center"/>
              <w:outlineLvl w:val="2"/>
              <w:rPr>
                <w:rFonts w:eastAsia="Calibri"/>
                <w:szCs w:val="22"/>
                <w:lang w:eastAsia="en-US"/>
              </w:rPr>
            </w:pPr>
            <w:r w:rsidRPr="007831C0">
              <w:rPr>
                <w:rFonts w:eastAsia="Calibri"/>
                <w:szCs w:val="22"/>
                <w:lang w:eastAsia="en-US"/>
              </w:rPr>
              <w:t>4</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108" w:right="-153"/>
              <w:jc w:val="center"/>
              <w:outlineLvl w:val="2"/>
              <w:rPr>
                <w:rFonts w:eastAsia="Calibri"/>
                <w:szCs w:val="22"/>
                <w:lang w:eastAsia="en-US"/>
              </w:rPr>
            </w:pPr>
            <w:r w:rsidRPr="007831C0">
              <w:rPr>
                <w:rFonts w:eastAsia="Calibri"/>
                <w:szCs w:val="22"/>
                <w:lang w:eastAsia="en-US"/>
              </w:rPr>
              <w:t>5</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108" w:right="-153"/>
              <w:jc w:val="center"/>
              <w:outlineLvl w:val="2"/>
              <w:rPr>
                <w:rFonts w:eastAsia="Calibri"/>
                <w:szCs w:val="22"/>
                <w:lang w:eastAsia="en-US"/>
              </w:rPr>
            </w:pPr>
            <w:r w:rsidRPr="007831C0">
              <w:rPr>
                <w:rFonts w:eastAsia="Calibri"/>
                <w:szCs w:val="22"/>
                <w:lang w:eastAsia="en-US"/>
              </w:rPr>
              <w:t>6</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108" w:right="-153"/>
              <w:jc w:val="center"/>
              <w:outlineLvl w:val="2"/>
              <w:rPr>
                <w:rFonts w:eastAsia="Calibri"/>
                <w:szCs w:val="22"/>
                <w:lang w:eastAsia="en-US"/>
              </w:rPr>
            </w:pPr>
            <w:r w:rsidRPr="007831C0">
              <w:rPr>
                <w:rFonts w:eastAsia="Calibri"/>
                <w:szCs w:val="22"/>
                <w:lang w:eastAsia="en-US"/>
              </w:rPr>
              <w:t>7</w:t>
            </w:r>
          </w:p>
        </w:tc>
      </w:tr>
      <w:tr w:rsidR="007831C0" w:rsidRPr="007831C0" w:rsidTr="007831C0">
        <w:trPr>
          <w:trHeight w:val="228"/>
        </w:trPr>
        <w:tc>
          <w:tcPr>
            <w:tcW w:w="279" w:type="pct"/>
            <w:vMerge w:val="restart"/>
            <w:tcBorders>
              <w:top w:val="single" w:sz="4" w:space="0" w:color="000000"/>
              <w:left w:val="single" w:sz="4" w:space="0" w:color="000000"/>
              <w:right w:val="single" w:sz="4" w:space="0" w:color="000000"/>
            </w:tcBorders>
            <w:shd w:val="clear" w:color="auto" w:fill="auto"/>
            <w:vAlign w:val="center"/>
          </w:tcPr>
          <w:p w:rsidR="007831C0" w:rsidRPr="007831C0" w:rsidRDefault="007831C0" w:rsidP="007831C0">
            <w:pPr>
              <w:widowControl w:val="0"/>
              <w:ind w:left="-108" w:right="-153"/>
              <w:jc w:val="center"/>
              <w:outlineLvl w:val="2"/>
              <w:rPr>
                <w:rFonts w:eastAsia="Calibri"/>
                <w:szCs w:val="22"/>
                <w:lang w:eastAsia="en-US"/>
              </w:rPr>
            </w:pPr>
            <w:r w:rsidRPr="007831C0">
              <w:rPr>
                <w:rFonts w:eastAsia="Calibri"/>
                <w:szCs w:val="22"/>
                <w:lang w:eastAsia="en-US"/>
              </w:rPr>
              <w:t>1.</w:t>
            </w:r>
          </w:p>
        </w:tc>
        <w:tc>
          <w:tcPr>
            <w:tcW w:w="22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31C0" w:rsidRPr="007831C0" w:rsidRDefault="007831C0" w:rsidP="007831C0">
            <w:pPr>
              <w:widowControl w:val="0"/>
              <w:ind w:right="-173"/>
              <w:outlineLvl w:val="2"/>
              <w:rPr>
                <w:rFonts w:eastAsia="Calibri"/>
                <w:b/>
                <w:i/>
                <w:szCs w:val="22"/>
                <w:lang w:eastAsia="en-US"/>
              </w:rPr>
            </w:pPr>
            <w:r w:rsidRPr="007831C0">
              <w:rPr>
                <w:rFonts w:eastAsia="Calibri"/>
                <w:b/>
                <w:i/>
                <w:szCs w:val="22"/>
                <w:lang w:eastAsia="en-US"/>
              </w:rPr>
              <w:t>Муниципальная программа (всего), в том числе:</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85" w:right="-92"/>
              <w:jc w:val="center"/>
              <w:outlineLvl w:val="2"/>
              <w:rPr>
                <w:rFonts w:eastAsia="Calibri"/>
                <w:szCs w:val="22"/>
                <w:lang w:eastAsia="en-US"/>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85" w:right="-92"/>
              <w:jc w:val="center"/>
              <w:outlineLvl w:val="2"/>
              <w:rPr>
                <w:rFonts w:eastAsia="Calibri"/>
                <w:szCs w:val="22"/>
                <w:lang w:eastAsia="en-US"/>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85" w:right="-92"/>
              <w:jc w:val="center"/>
              <w:outlineLvl w:val="2"/>
              <w:rPr>
                <w:rFonts w:eastAsia="Calibri"/>
                <w:szCs w:val="22"/>
                <w:lang w:eastAsia="en-US"/>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85" w:right="-92"/>
              <w:jc w:val="center"/>
              <w:outlineLvl w:val="2"/>
              <w:rPr>
                <w:rFonts w:eastAsia="Calibri"/>
                <w:szCs w:val="22"/>
                <w:lang w:eastAsia="en-US"/>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85" w:right="-92"/>
              <w:jc w:val="center"/>
              <w:outlineLvl w:val="2"/>
              <w:rPr>
                <w:rFonts w:eastAsia="Calibri"/>
                <w:szCs w:val="22"/>
                <w:lang w:eastAsia="en-US"/>
              </w:rPr>
            </w:pPr>
          </w:p>
        </w:tc>
      </w:tr>
      <w:tr w:rsidR="007831C0" w:rsidRPr="007831C0" w:rsidTr="007831C0">
        <w:tc>
          <w:tcPr>
            <w:tcW w:w="279" w:type="pct"/>
            <w:vMerge/>
            <w:tcBorders>
              <w:left w:val="single" w:sz="4" w:space="0" w:color="000000"/>
              <w:right w:val="single" w:sz="4" w:space="0" w:color="000000"/>
            </w:tcBorders>
            <w:shd w:val="clear" w:color="auto" w:fill="auto"/>
            <w:vAlign w:val="center"/>
          </w:tcPr>
          <w:p w:rsidR="007831C0" w:rsidRPr="007831C0" w:rsidRDefault="007831C0" w:rsidP="007831C0">
            <w:pPr>
              <w:ind w:left="-108" w:right="-153"/>
              <w:jc w:val="center"/>
              <w:rPr>
                <w:rFonts w:eastAsia="Calibri"/>
                <w:sz w:val="20"/>
                <w:szCs w:val="22"/>
                <w:lang w:eastAsia="en-US"/>
              </w:rPr>
            </w:pPr>
          </w:p>
        </w:tc>
        <w:tc>
          <w:tcPr>
            <w:tcW w:w="22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31C0" w:rsidRPr="007831C0" w:rsidRDefault="007831C0" w:rsidP="007831C0">
            <w:pPr>
              <w:rPr>
                <w:rFonts w:eastAsia="Calibri"/>
                <w:szCs w:val="22"/>
                <w:lang w:eastAsia="en-US"/>
              </w:rPr>
            </w:pPr>
            <w:r w:rsidRPr="007831C0">
              <w:rPr>
                <w:rFonts w:eastAsia="Calibri"/>
                <w:szCs w:val="22"/>
                <w:lang w:eastAsia="en-US"/>
              </w:rPr>
              <w:t>Местный бюджет (всего), в том числе:</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85" w:right="-92"/>
              <w:jc w:val="center"/>
              <w:outlineLvl w:val="2"/>
              <w:rPr>
                <w:rFonts w:eastAsia="Calibri"/>
                <w:szCs w:val="22"/>
                <w:lang w:eastAsia="en-US"/>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85" w:right="-92"/>
              <w:jc w:val="center"/>
              <w:outlineLvl w:val="2"/>
              <w:rPr>
                <w:rFonts w:eastAsia="Calibri"/>
                <w:szCs w:val="22"/>
                <w:lang w:eastAsia="en-US"/>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85" w:right="-92"/>
              <w:jc w:val="center"/>
              <w:outlineLvl w:val="2"/>
              <w:rPr>
                <w:rFonts w:eastAsia="Calibri"/>
                <w:szCs w:val="22"/>
                <w:lang w:eastAsia="en-US"/>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85" w:right="-92"/>
              <w:jc w:val="center"/>
              <w:outlineLvl w:val="2"/>
              <w:rPr>
                <w:rFonts w:eastAsia="Calibri"/>
                <w:szCs w:val="22"/>
                <w:lang w:eastAsia="en-US"/>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85" w:right="-92"/>
              <w:jc w:val="center"/>
              <w:outlineLvl w:val="2"/>
              <w:rPr>
                <w:rFonts w:eastAsia="Calibri"/>
                <w:szCs w:val="22"/>
                <w:lang w:eastAsia="en-US"/>
              </w:rPr>
            </w:pPr>
          </w:p>
        </w:tc>
      </w:tr>
      <w:tr w:rsidR="007831C0" w:rsidRPr="007831C0" w:rsidTr="007831C0">
        <w:tc>
          <w:tcPr>
            <w:tcW w:w="279" w:type="pct"/>
            <w:vMerge/>
            <w:tcBorders>
              <w:left w:val="single" w:sz="4" w:space="0" w:color="000000"/>
              <w:right w:val="single" w:sz="4" w:space="0" w:color="000000"/>
            </w:tcBorders>
            <w:shd w:val="clear" w:color="auto" w:fill="auto"/>
            <w:vAlign w:val="center"/>
          </w:tcPr>
          <w:p w:rsidR="007831C0" w:rsidRPr="007831C0" w:rsidRDefault="007831C0" w:rsidP="007831C0">
            <w:pPr>
              <w:ind w:left="-108" w:right="-153"/>
              <w:jc w:val="center"/>
              <w:rPr>
                <w:rFonts w:eastAsia="Calibri"/>
                <w:sz w:val="20"/>
                <w:szCs w:val="22"/>
                <w:lang w:eastAsia="en-US"/>
              </w:rPr>
            </w:pPr>
          </w:p>
        </w:tc>
        <w:tc>
          <w:tcPr>
            <w:tcW w:w="22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31C0" w:rsidRPr="007831C0" w:rsidRDefault="007831C0" w:rsidP="007831C0">
            <w:pPr>
              <w:ind w:left="283"/>
              <w:rPr>
                <w:rFonts w:eastAsia="Calibri"/>
                <w:szCs w:val="22"/>
                <w:lang w:eastAsia="en-US"/>
              </w:rPr>
            </w:pPr>
            <w:r w:rsidRPr="007831C0">
              <w:rPr>
                <w:rFonts w:eastAsia="Calibri"/>
                <w:szCs w:val="22"/>
                <w:lang w:eastAsia="en-US"/>
              </w:rPr>
              <w:t xml:space="preserve">межбюджетные трансферты, предоставляемые </w:t>
            </w:r>
            <w:proofErr w:type="gramStart"/>
            <w:r w:rsidRPr="007831C0">
              <w:rPr>
                <w:rFonts w:eastAsia="Calibri"/>
                <w:szCs w:val="22"/>
                <w:lang w:eastAsia="en-US"/>
              </w:rPr>
              <w:t>из</w:t>
            </w:r>
            <w:proofErr w:type="gramEnd"/>
            <w:r w:rsidRPr="007831C0">
              <w:rPr>
                <w:rFonts w:eastAsia="Calibri"/>
                <w:szCs w:val="22"/>
                <w:lang w:eastAsia="en-US"/>
              </w:rPr>
              <w:t>:</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85" w:right="-92"/>
              <w:jc w:val="center"/>
              <w:outlineLvl w:val="2"/>
              <w:rPr>
                <w:rFonts w:eastAsia="Calibri"/>
                <w:szCs w:val="22"/>
                <w:lang w:eastAsia="en-US"/>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85" w:right="-92"/>
              <w:jc w:val="center"/>
              <w:outlineLvl w:val="2"/>
              <w:rPr>
                <w:rFonts w:eastAsia="Calibri"/>
                <w:szCs w:val="22"/>
                <w:lang w:eastAsia="en-US"/>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85" w:right="-92"/>
              <w:jc w:val="center"/>
              <w:outlineLvl w:val="2"/>
              <w:rPr>
                <w:rFonts w:eastAsia="Calibri"/>
                <w:szCs w:val="22"/>
                <w:lang w:eastAsia="en-US"/>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85" w:right="-92"/>
              <w:jc w:val="center"/>
              <w:outlineLvl w:val="2"/>
              <w:rPr>
                <w:rFonts w:eastAsia="Calibri"/>
                <w:szCs w:val="22"/>
                <w:lang w:eastAsia="en-US"/>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85" w:right="-92"/>
              <w:jc w:val="center"/>
              <w:outlineLvl w:val="2"/>
              <w:rPr>
                <w:rFonts w:eastAsia="Calibri"/>
                <w:szCs w:val="22"/>
                <w:lang w:eastAsia="en-US"/>
              </w:rPr>
            </w:pPr>
          </w:p>
        </w:tc>
      </w:tr>
      <w:tr w:rsidR="007831C0" w:rsidRPr="007831C0" w:rsidTr="007831C0">
        <w:tc>
          <w:tcPr>
            <w:tcW w:w="279" w:type="pct"/>
            <w:vMerge/>
            <w:tcBorders>
              <w:left w:val="single" w:sz="4" w:space="0" w:color="000000"/>
              <w:right w:val="single" w:sz="4" w:space="0" w:color="000000"/>
            </w:tcBorders>
            <w:shd w:val="clear" w:color="auto" w:fill="auto"/>
            <w:vAlign w:val="center"/>
          </w:tcPr>
          <w:p w:rsidR="007831C0" w:rsidRPr="007831C0" w:rsidRDefault="007831C0" w:rsidP="007831C0">
            <w:pPr>
              <w:ind w:left="-108" w:right="-153"/>
              <w:jc w:val="center"/>
              <w:rPr>
                <w:rFonts w:eastAsia="Calibri"/>
                <w:sz w:val="20"/>
                <w:szCs w:val="22"/>
                <w:lang w:eastAsia="en-US"/>
              </w:rPr>
            </w:pPr>
          </w:p>
        </w:tc>
        <w:tc>
          <w:tcPr>
            <w:tcW w:w="22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31C0" w:rsidRPr="007831C0" w:rsidRDefault="007831C0" w:rsidP="007831C0">
            <w:pPr>
              <w:ind w:left="567"/>
              <w:rPr>
                <w:rFonts w:eastAsia="Calibri"/>
                <w:szCs w:val="22"/>
                <w:lang w:eastAsia="en-US"/>
              </w:rPr>
            </w:pPr>
            <w:r w:rsidRPr="007831C0">
              <w:rPr>
                <w:rFonts w:eastAsia="Calibri"/>
                <w:szCs w:val="22"/>
                <w:lang w:eastAsia="en-US"/>
              </w:rPr>
              <w:t>федерального бюджета</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85" w:right="-92"/>
              <w:jc w:val="center"/>
              <w:outlineLvl w:val="2"/>
              <w:rPr>
                <w:rFonts w:eastAsia="Calibri"/>
                <w:szCs w:val="22"/>
                <w:lang w:eastAsia="en-US"/>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85" w:right="-92"/>
              <w:jc w:val="center"/>
              <w:outlineLvl w:val="2"/>
              <w:rPr>
                <w:rFonts w:eastAsia="Calibri"/>
                <w:szCs w:val="22"/>
                <w:lang w:eastAsia="en-US"/>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85" w:right="-92"/>
              <w:jc w:val="center"/>
              <w:outlineLvl w:val="2"/>
              <w:rPr>
                <w:rFonts w:eastAsia="Calibri"/>
                <w:szCs w:val="22"/>
                <w:lang w:eastAsia="en-US"/>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85" w:right="-92"/>
              <w:jc w:val="center"/>
              <w:outlineLvl w:val="2"/>
              <w:rPr>
                <w:rFonts w:eastAsia="Calibri"/>
                <w:szCs w:val="22"/>
                <w:lang w:eastAsia="en-US"/>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85" w:right="-92"/>
              <w:jc w:val="center"/>
              <w:outlineLvl w:val="2"/>
              <w:rPr>
                <w:rFonts w:eastAsia="Calibri"/>
                <w:szCs w:val="22"/>
                <w:lang w:eastAsia="en-US"/>
              </w:rPr>
            </w:pPr>
          </w:p>
        </w:tc>
      </w:tr>
      <w:tr w:rsidR="007831C0" w:rsidRPr="007831C0" w:rsidTr="007831C0">
        <w:tc>
          <w:tcPr>
            <w:tcW w:w="279" w:type="pct"/>
            <w:vMerge/>
            <w:tcBorders>
              <w:left w:val="single" w:sz="4" w:space="0" w:color="000000"/>
              <w:right w:val="single" w:sz="4" w:space="0" w:color="000000"/>
            </w:tcBorders>
            <w:shd w:val="clear" w:color="auto" w:fill="auto"/>
            <w:vAlign w:val="center"/>
          </w:tcPr>
          <w:p w:rsidR="007831C0" w:rsidRPr="007831C0" w:rsidRDefault="007831C0" w:rsidP="007831C0">
            <w:pPr>
              <w:ind w:left="-108" w:right="-153"/>
              <w:jc w:val="center"/>
              <w:rPr>
                <w:rFonts w:eastAsia="Calibri"/>
                <w:sz w:val="20"/>
                <w:szCs w:val="22"/>
                <w:lang w:eastAsia="en-US"/>
              </w:rPr>
            </w:pPr>
          </w:p>
        </w:tc>
        <w:tc>
          <w:tcPr>
            <w:tcW w:w="22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31C0" w:rsidRPr="007831C0" w:rsidRDefault="007831C0" w:rsidP="007831C0">
            <w:pPr>
              <w:ind w:left="567"/>
              <w:rPr>
                <w:rFonts w:eastAsia="Calibri"/>
                <w:szCs w:val="22"/>
                <w:lang w:eastAsia="en-US"/>
              </w:rPr>
            </w:pPr>
            <w:r w:rsidRPr="007831C0">
              <w:rPr>
                <w:rFonts w:eastAsia="Calibri"/>
                <w:szCs w:val="22"/>
                <w:lang w:eastAsia="en-US"/>
              </w:rPr>
              <w:t>областного бюджета</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85" w:right="-92"/>
              <w:jc w:val="center"/>
              <w:outlineLvl w:val="2"/>
              <w:rPr>
                <w:rFonts w:eastAsia="Calibri"/>
                <w:szCs w:val="22"/>
                <w:lang w:eastAsia="en-US"/>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85" w:right="-92"/>
              <w:jc w:val="center"/>
              <w:outlineLvl w:val="2"/>
              <w:rPr>
                <w:rFonts w:eastAsia="Calibri"/>
                <w:szCs w:val="22"/>
                <w:lang w:eastAsia="en-US"/>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85" w:right="-92"/>
              <w:jc w:val="center"/>
              <w:outlineLvl w:val="2"/>
              <w:rPr>
                <w:rFonts w:eastAsia="Calibri"/>
                <w:szCs w:val="22"/>
                <w:lang w:eastAsia="en-US"/>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85" w:right="-92"/>
              <w:jc w:val="center"/>
              <w:outlineLvl w:val="2"/>
              <w:rPr>
                <w:rFonts w:eastAsia="Calibri"/>
                <w:szCs w:val="22"/>
                <w:lang w:eastAsia="en-US"/>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85" w:right="-92"/>
              <w:jc w:val="center"/>
              <w:outlineLvl w:val="2"/>
              <w:rPr>
                <w:rFonts w:eastAsia="Calibri"/>
                <w:szCs w:val="22"/>
                <w:lang w:eastAsia="en-US"/>
              </w:rPr>
            </w:pPr>
          </w:p>
        </w:tc>
      </w:tr>
      <w:tr w:rsidR="007831C0" w:rsidRPr="007831C0" w:rsidTr="007831C0">
        <w:tc>
          <w:tcPr>
            <w:tcW w:w="279" w:type="pct"/>
            <w:vMerge/>
            <w:tcBorders>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108" w:right="-153"/>
              <w:jc w:val="center"/>
              <w:outlineLvl w:val="2"/>
              <w:rPr>
                <w:rFonts w:eastAsia="Calibri"/>
                <w:szCs w:val="22"/>
                <w:lang w:eastAsia="en-US"/>
              </w:rPr>
            </w:pPr>
          </w:p>
        </w:tc>
        <w:tc>
          <w:tcPr>
            <w:tcW w:w="22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31C0" w:rsidRPr="007831C0" w:rsidRDefault="007831C0" w:rsidP="007831C0">
            <w:pPr>
              <w:widowControl w:val="0"/>
              <w:ind w:right="-173"/>
              <w:outlineLvl w:val="2"/>
              <w:rPr>
                <w:rFonts w:eastAsia="Calibri"/>
                <w:b/>
                <w:i/>
                <w:szCs w:val="22"/>
                <w:lang w:eastAsia="en-US"/>
              </w:rPr>
            </w:pPr>
            <w:r w:rsidRPr="007831C0">
              <w:rPr>
                <w:rFonts w:eastAsia="Calibri"/>
                <w:szCs w:val="22"/>
                <w:lang w:eastAsia="en-US"/>
              </w:rPr>
              <w:t>Внебюджетные источники</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85" w:right="-92"/>
              <w:jc w:val="center"/>
              <w:outlineLvl w:val="2"/>
              <w:rPr>
                <w:rFonts w:eastAsia="Calibri"/>
                <w:szCs w:val="22"/>
                <w:lang w:eastAsia="en-US"/>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85" w:right="-92"/>
              <w:jc w:val="center"/>
              <w:outlineLvl w:val="2"/>
              <w:rPr>
                <w:rFonts w:eastAsia="Calibri"/>
                <w:szCs w:val="22"/>
                <w:lang w:eastAsia="en-US"/>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85" w:right="-92"/>
              <w:jc w:val="center"/>
              <w:outlineLvl w:val="2"/>
              <w:rPr>
                <w:rFonts w:eastAsia="Calibri"/>
                <w:szCs w:val="22"/>
                <w:lang w:eastAsia="en-US"/>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85" w:right="-92"/>
              <w:jc w:val="center"/>
              <w:outlineLvl w:val="2"/>
              <w:rPr>
                <w:rFonts w:eastAsia="Calibri"/>
                <w:szCs w:val="22"/>
                <w:lang w:eastAsia="en-US"/>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85" w:right="-92"/>
              <w:jc w:val="center"/>
              <w:outlineLvl w:val="2"/>
              <w:rPr>
                <w:rFonts w:eastAsia="Calibri"/>
                <w:szCs w:val="22"/>
                <w:lang w:eastAsia="en-US"/>
              </w:rPr>
            </w:pPr>
          </w:p>
        </w:tc>
      </w:tr>
      <w:tr w:rsidR="007831C0" w:rsidRPr="007831C0" w:rsidTr="007831C0">
        <w:tc>
          <w:tcPr>
            <w:tcW w:w="279" w:type="pct"/>
            <w:vMerge w:val="restart"/>
            <w:tcBorders>
              <w:top w:val="single" w:sz="4" w:space="0" w:color="000000"/>
              <w:left w:val="single" w:sz="4" w:space="0" w:color="000000"/>
              <w:right w:val="single" w:sz="4" w:space="0" w:color="000000"/>
            </w:tcBorders>
            <w:shd w:val="clear" w:color="auto" w:fill="auto"/>
            <w:vAlign w:val="center"/>
          </w:tcPr>
          <w:p w:rsidR="007831C0" w:rsidRPr="007831C0" w:rsidRDefault="007831C0" w:rsidP="007831C0">
            <w:pPr>
              <w:widowControl w:val="0"/>
              <w:ind w:left="-108" w:right="-153"/>
              <w:jc w:val="center"/>
              <w:outlineLvl w:val="2"/>
              <w:rPr>
                <w:rFonts w:eastAsia="Calibri"/>
                <w:szCs w:val="22"/>
                <w:lang w:eastAsia="en-US"/>
              </w:rPr>
            </w:pPr>
            <w:r w:rsidRPr="007831C0">
              <w:rPr>
                <w:rFonts w:eastAsia="Calibri"/>
                <w:szCs w:val="22"/>
                <w:lang w:eastAsia="en-US"/>
              </w:rPr>
              <w:t>2.</w:t>
            </w:r>
          </w:p>
        </w:tc>
        <w:tc>
          <w:tcPr>
            <w:tcW w:w="22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31C0" w:rsidRPr="007831C0" w:rsidRDefault="007831C0" w:rsidP="007831C0">
            <w:pPr>
              <w:widowControl w:val="0"/>
              <w:ind w:right="-173"/>
              <w:outlineLvl w:val="2"/>
              <w:rPr>
                <w:rFonts w:eastAsia="Calibri"/>
                <w:b/>
                <w:i/>
                <w:szCs w:val="22"/>
                <w:lang w:eastAsia="en-US"/>
              </w:rPr>
            </w:pPr>
            <w:r w:rsidRPr="007831C0">
              <w:rPr>
                <w:rFonts w:eastAsia="Calibri"/>
                <w:b/>
                <w:i/>
                <w:szCs w:val="22"/>
                <w:lang w:eastAsia="en-US"/>
              </w:rPr>
              <w:t>Структурный элемент «Наименование» (всего), в том числе:</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85" w:right="-92"/>
              <w:jc w:val="center"/>
              <w:outlineLvl w:val="2"/>
              <w:rPr>
                <w:rFonts w:eastAsia="Calibri"/>
                <w:szCs w:val="22"/>
                <w:lang w:eastAsia="en-US"/>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85" w:right="-92"/>
              <w:jc w:val="center"/>
              <w:outlineLvl w:val="2"/>
              <w:rPr>
                <w:rFonts w:eastAsia="Calibri"/>
                <w:szCs w:val="22"/>
                <w:lang w:eastAsia="en-US"/>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85" w:right="-92"/>
              <w:jc w:val="center"/>
              <w:outlineLvl w:val="2"/>
              <w:rPr>
                <w:rFonts w:eastAsia="Calibri"/>
                <w:szCs w:val="22"/>
                <w:lang w:eastAsia="en-US"/>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85" w:right="-92"/>
              <w:jc w:val="center"/>
              <w:outlineLvl w:val="2"/>
              <w:rPr>
                <w:rFonts w:eastAsia="Calibri"/>
                <w:szCs w:val="22"/>
                <w:lang w:eastAsia="en-US"/>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85" w:right="-92"/>
              <w:jc w:val="center"/>
              <w:outlineLvl w:val="2"/>
              <w:rPr>
                <w:rFonts w:eastAsia="Calibri"/>
                <w:szCs w:val="22"/>
                <w:lang w:eastAsia="en-US"/>
              </w:rPr>
            </w:pPr>
          </w:p>
        </w:tc>
      </w:tr>
      <w:tr w:rsidR="007831C0" w:rsidRPr="007831C0" w:rsidTr="007831C0">
        <w:tc>
          <w:tcPr>
            <w:tcW w:w="279" w:type="pct"/>
            <w:vMerge/>
            <w:tcBorders>
              <w:left w:val="single" w:sz="4" w:space="0" w:color="000000"/>
              <w:right w:val="single" w:sz="4" w:space="0" w:color="000000"/>
            </w:tcBorders>
            <w:shd w:val="clear" w:color="auto" w:fill="auto"/>
          </w:tcPr>
          <w:p w:rsidR="007831C0" w:rsidRPr="007831C0" w:rsidRDefault="007831C0" w:rsidP="007831C0">
            <w:pPr>
              <w:rPr>
                <w:rFonts w:eastAsia="Calibri"/>
                <w:sz w:val="20"/>
                <w:szCs w:val="22"/>
                <w:lang w:eastAsia="en-US"/>
              </w:rPr>
            </w:pPr>
          </w:p>
        </w:tc>
        <w:tc>
          <w:tcPr>
            <w:tcW w:w="22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31C0" w:rsidRPr="007831C0" w:rsidRDefault="007831C0" w:rsidP="007831C0">
            <w:pPr>
              <w:rPr>
                <w:rFonts w:eastAsia="Calibri"/>
                <w:szCs w:val="22"/>
                <w:lang w:eastAsia="en-US"/>
              </w:rPr>
            </w:pPr>
            <w:r w:rsidRPr="007831C0">
              <w:rPr>
                <w:rFonts w:eastAsia="Calibri"/>
                <w:szCs w:val="22"/>
                <w:lang w:eastAsia="en-US"/>
              </w:rPr>
              <w:t>Местный бюджет (всего), в том числе:</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85" w:right="-92"/>
              <w:jc w:val="center"/>
              <w:outlineLvl w:val="2"/>
              <w:rPr>
                <w:rFonts w:eastAsia="Calibri"/>
                <w:szCs w:val="22"/>
                <w:lang w:eastAsia="en-US"/>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85" w:right="-92"/>
              <w:jc w:val="center"/>
              <w:outlineLvl w:val="2"/>
              <w:rPr>
                <w:rFonts w:eastAsia="Calibri"/>
                <w:szCs w:val="22"/>
                <w:lang w:eastAsia="en-US"/>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85" w:right="-92"/>
              <w:jc w:val="center"/>
              <w:outlineLvl w:val="2"/>
              <w:rPr>
                <w:rFonts w:eastAsia="Calibri"/>
                <w:szCs w:val="22"/>
                <w:lang w:eastAsia="en-US"/>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85" w:right="-92"/>
              <w:jc w:val="center"/>
              <w:outlineLvl w:val="2"/>
              <w:rPr>
                <w:rFonts w:eastAsia="Calibri"/>
                <w:szCs w:val="22"/>
                <w:lang w:eastAsia="en-US"/>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85" w:right="-92"/>
              <w:jc w:val="center"/>
              <w:outlineLvl w:val="2"/>
              <w:rPr>
                <w:rFonts w:eastAsia="Calibri"/>
                <w:szCs w:val="22"/>
                <w:lang w:eastAsia="en-US"/>
              </w:rPr>
            </w:pPr>
          </w:p>
        </w:tc>
      </w:tr>
      <w:tr w:rsidR="007831C0" w:rsidRPr="007831C0" w:rsidTr="007831C0">
        <w:tc>
          <w:tcPr>
            <w:tcW w:w="279" w:type="pct"/>
            <w:vMerge/>
            <w:tcBorders>
              <w:left w:val="single" w:sz="4" w:space="0" w:color="000000"/>
              <w:right w:val="single" w:sz="4" w:space="0" w:color="000000"/>
            </w:tcBorders>
            <w:shd w:val="clear" w:color="auto" w:fill="auto"/>
          </w:tcPr>
          <w:p w:rsidR="007831C0" w:rsidRPr="007831C0" w:rsidRDefault="007831C0" w:rsidP="007831C0">
            <w:pPr>
              <w:rPr>
                <w:rFonts w:eastAsia="Calibri"/>
                <w:sz w:val="20"/>
                <w:szCs w:val="22"/>
                <w:lang w:eastAsia="en-US"/>
              </w:rPr>
            </w:pPr>
          </w:p>
        </w:tc>
        <w:tc>
          <w:tcPr>
            <w:tcW w:w="22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31C0" w:rsidRPr="007831C0" w:rsidRDefault="007831C0" w:rsidP="007831C0">
            <w:pPr>
              <w:ind w:left="283"/>
              <w:rPr>
                <w:rFonts w:eastAsia="Calibri"/>
                <w:szCs w:val="22"/>
                <w:lang w:eastAsia="en-US"/>
              </w:rPr>
            </w:pPr>
            <w:r w:rsidRPr="007831C0">
              <w:rPr>
                <w:rFonts w:eastAsia="Calibri"/>
                <w:szCs w:val="22"/>
                <w:lang w:eastAsia="en-US"/>
              </w:rPr>
              <w:t xml:space="preserve">межбюджетные трансферты, предоставляемые </w:t>
            </w:r>
            <w:proofErr w:type="gramStart"/>
            <w:r w:rsidRPr="007831C0">
              <w:rPr>
                <w:rFonts w:eastAsia="Calibri"/>
                <w:szCs w:val="22"/>
                <w:lang w:eastAsia="en-US"/>
              </w:rPr>
              <w:t>из</w:t>
            </w:r>
            <w:proofErr w:type="gramEnd"/>
            <w:r w:rsidRPr="007831C0">
              <w:rPr>
                <w:rFonts w:eastAsia="Calibri"/>
                <w:szCs w:val="22"/>
                <w:lang w:eastAsia="en-US"/>
              </w:rPr>
              <w:t>:</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85" w:right="-92"/>
              <w:jc w:val="center"/>
              <w:outlineLvl w:val="2"/>
              <w:rPr>
                <w:rFonts w:eastAsia="Calibri"/>
                <w:szCs w:val="22"/>
                <w:lang w:eastAsia="en-US"/>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85" w:right="-92"/>
              <w:jc w:val="center"/>
              <w:outlineLvl w:val="2"/>
              <w:rPr>
                <w:rFonts w:eastAsia="Calibri"/>
                <w:szCs w:val="22"/>
                <w:lang w:eastAsia="en-US"/>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85" w:right="-92"/>
              <w:jc w:val="center"/>
              <w:outlineLvl w:val="2"/>
              <w:rPr>
                <w:rFonts w:eastAsia="Calibri"/>
                <w:szCs w:val="22"/>
                <w:lang w:eastAsia="en-US"/>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85" w:right="-92"/>
              <w:jc w:val="center"/>
              <w:outlineLvl w:val="2"/>
              <w:rPr>
                <w:rFonts w:eastAsia="Calibri"/>
                <w:szCs w:val="22"/>
                <w:lang w:eastAsia="en-US"/>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85" w:right="-92"/>
              <w:jc w:val="center"/>
              <w:outlineLvl w:val="2"/>
              <w:rPr>
                <w:rFonts w:eastAsia="Calibri"/>
                <w:szCs w:val="22"/>
                <w:lang w:eastAsia="en-US"/>
              </w:rPr>
            </w:pPr>
          </w:p>
        </w:tc>
      </w:tr>
      <w:tr w:rsidR="007831C0" w:rsidRPr="007831C0" w:rsidTr="007831C0">
        <w:tc>
          <w:tcPr>
            <w:tcW w:w="279" w:type="pct"/>
            <w:vMerge/>
            <w:tcBorders>
              <w:left w:val="single" w:sz="4" w:space="0" w:color="000000"/>
              <w:right w:val="single" w:sz="4" w:space="0" w:color="000000"/>
            </w:tcBorders>
            <w:shd w:val="clear" w:color="auto" w:fill="auto"/>
          </w:tcPr>
          <w:p w:rsidR="007831C0" w:rsidRPr="007831C0" w:rsidRDefault="007831C0" w:rsidP="007831C0">
            <w:pPr>
              <w:rPr>
                <w:rFonts w:eastAsia="Calibri"/>
                <w:sz w:val="20"/>
                <w:szCs w:val="22"/>
                <w:lang w:eastAsia="en-US"/>
              </w:rPr>
            </w:pPr>
          </w:p>
        </w:tc>
        <w:tc>
          <w:tcPr>
            <w:tcW w:w="22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31C0" w:rsidRPr="007831C0" w:rsidRDefault="007831C0" w:rsidP="007831C0">
            <w:pPr>
              <w:ind w:left="567"/>
              <w:rPr>
                <w:rFonts w:eastAsia="Calibri"/>
                <w:szCs w:val="22"/>
                <w:lang w:eastAsia="en-US"/>
              </w:rPr>
            </w:pPr>
            <w:r w:rsidRPr="007831C0">
              <w:rPr>
                <w:rFonts w:eastAsia="Calibri"/>
                <w:szCs w:val="22"/>
                <w:lang w:eastAsia="en-US"/>
              </w:rPr>
              <w:t>федерального бюджета</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85" w:right="-92"/>
              <w:jc w:val="center"/>
              <w:outlineLvl w:val="2"/>
              <w:rPr>
                <w:rFonts w:eastAsia="Calibri"/>
                <w:szCs w:val="22"/>
                <w:lang w:eastAsia="en-US"/>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85" w:right="-92"/>
              <w:jc w:val="center"/>
              <w:outlineLvl w:val="2"/>
              <w:rPr>
                <w:rFonts w:eastAsia="Calibri"/>
                <w:szCs w:val="22"/>
                <w:lang w:eastAsia="en-US"/>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85" w:right="-92"/>
              <w:jc w:val="center"/>
              <w:outlineLvl w:val="2"/>
              <w:rPr>
                <w:rFonts w:eastAsia="Calibri"/>
                <w:szCs w:val="22"/>
                <w:lang w:eastAsia="en-US"/>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85" w:right="-92"/>
              <w:jc w:val="center"/>
              <w:outlineLvl w:val="2"/>
              <w:rPr>
                <w:rFonts w:eastAsia="Calibri"/>
                <w:szCs w:val="22"/>
                <w:lang w:eastAsia="en-US"/>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85" w:right="-92"/>
              <w:jc w:val="center"/>
              <w:outlineLvl w:val="2"/>
              <w:rPr>
                <w:rFonts w:eastAsia="Calibri"/>
                <w:szCs w:val="22"/>
                <w:lang w:eastAsia="en-US"/>
              </w:rPr>
            </w:pPr>
          </w:p>
        </w:tc>
      </w:tr>
      <w:tr w:rsidR="007831C0" w:rsidRPr="007831C0" w:rsidTr="007831C0">
        <w:tc>
          <w:tcPr>
            <w:tcW w:w="279" w:type="pct"/>
            <w:vMerge/>
            <w:tcBorders>
              <w:left w:val="single" w:sz="4" w:space="0" w:color="000000"/>
              <w:right w:val="single" w:sz="4" w:space="0" w:color="000000"/>
            </w:tcBorders>
            <w:shd w:val="clear" w:color="auto" w:fill="auto"/>
          </w:tcPr>
          <w:p w:rsidR="007831C0" w:rsidRPr="007831C0" w:rsidRDefault="007831C0" w:rsidP="007831C0">
            <w:pPr>
              <w:rPr>
                <w:rFonts w:eastAsia="Calibri"/>
                <w:sz w:val="20"/>
                <w:szCs w:val="22"/>
                <w:lang w:eastAsia="en-US"/>
              </w:rPr>
            </w:pPr>
          </w:p>
        </w:tc>
        <w:tc>
          <w:tcPr>
            <w:tcW w:w="22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31C0" w:rsidRPr="007831C0" w:rsidRDefault="007831C0" w:rsidP="007831C0">
            <w:pPr>
              <w:ind w:left="567"/>
              <w:rPr>
                <w:rFonts w:eastAsia="Calibri"/>
                <w:szCs w:val="22"/>
                <w:lang w:eastAsia="en-US"/>
              </w:rPr>
            </w:pPr>
            <w:r w:rsidRPr="007831C0">
              <w:rPr>
                <w:rFonts w:eastAsia="Calibri"/>
                <w:szCs w:val="22"/>
                <w:lang w:eastAsia="en-US"/>
              </w:rPr>
              <w:t>областного бюджета</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85" w:right="-92"/>
              <w:jc w:val="center"/>
              <w:outlineLvl w:val="2"/>
              <w:rPr>
                <w:rFonts w:eastAsia="Calibri"/>
                <w:szCs w:val="22"/>
                <w:lang w:eastAsia="en-US"/>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85" w:right="-92"/>
              <w:jc w:val="center"/>
              <w:outlineLvl w:val="2"/>
              <w:rPr>
                <w:rFonts w:eastAsia="Calibri"/>
                <w:szCs w:val="22"/>
                <w:lang w:eastAsia="en-US"/>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85" w:right="-92"/>
              <w:jc w:val="center"/>
              <w:outlineLvl w:val="2"/>
              <w:rPr>
                <w:rFonts w:eastAsia="Calibri"/>
                <w:szCs w:val="22"/>
                <w:lang w:eastAsia="en-US"/>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85" w:right="-92"/>
              <w:jc w:val="center"/>
              <w:outlineLvl w:val="2"/>
              <w:rPr>
                <w:rFonts w:eastAsia="Calibri"/>
                <w:szCs w:val="22"/>
                <w:lang w:eastAsia="en-US"/>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85" w:right="-92"/>
              <w:jc w:val="center"/>
              <w:outlineLvl w:val="2"/>
              <w:rPr>
                <w:rFonts w:eastAsia="Calibri"/>
                <w:szCs w:val="22"/>
                <w:lang w:eastAsia="en-US"/>
              </w:rPr>
            </w:pPr>
          </w:p>
        </w:tc>
      </w:tr>
      <w:tr w:rsidR="007831C0" w:rsidRPr="007831C0" w:rsidTr="007831C0">
        <w:tc>
          <w:tcPr>
            <w:tcW w:w="279" w:type="pct"/>
            <w:vMerge/>
            <w:tcBorders>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108" w:right="-173"/>
              <w:jc w:val="center"/>
              <w:outlineLvl w:val="2"/>
              <w:rPr>
                <w:rFonts w:eastAsia="Calibri"/>
                <w:szCs w:val="22"/>
                <w:lang w:eastAsia="en-US"/>
              </w:rPr>
            </w:pPr>
          </w:p>
        </w:tc>
        <w:tc>
          <w:tcPr>
            <w:tcW w:w="22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31C0" w:rsidRPr="007831C0" w:rsidRDefault="007831C0" w:rsidP="007831C0">
            <w:pPr>
              <w:widowControl w:val="0"/>
              <w:ind w:right="-173"/>
              <w:outlineLvl w:val="2"/>
              <w:rPr>
                <w:rFonts w:eastAsia="Calibri"/>
                <w:b/>
                <w:i/>
                <w:szCs w:val="22"/>
                <w:lang w:eastAsia="en-US"/>
              </w:rPr>
            </w:pPr>
            <w:r w:rsidRPr="007831C0">
              <w:rPr>
                <w:rFonts w:eastAsia="Calibri"/>
                <w:szCs w:val="22"/>
                <w:lang w:eastAsia="en-US"/>
              </w:rPr>
              <w:t>Внебюджетные источники</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85" w:right="-92"/>
              <w:jc w:val="center"/>
              <w:outlineLvl w:val="2"/>
              <w:rPr>
                <w:rFonts w:eastAsia="Calibri"/>
                <w:szCs w:val="22"/>
                <w:lang w:eastAsia="en-US"/>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85" w:right="-92"/>
              <w:jc w:val="center"/>
              <w:outlineLvl w:val="2"/>
              <w:rPr>
                <w:rFonts w:eastAsia="Calibri"/>
                <w:szCs w:val="22"/>
                <w:lang w:eastAsia="en-US"/>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85" w:right="-92"/>
              <w:jc w:val="center"/>
              <w:outlineLvl w:val="2"/>
              <w:rPr>
                <w:rFonts w:eastAsia="Calibri"/>
                <w:szCs w:val="22"/>
                <w:lang w:eastAsia="en-US"/>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85" w:right="-92"/>
              <w:jc w:val="center"/>
              <w:outlineLvl w:val="2"/>
              <w:rPr>
                <w:rFonts w:eastAsia="Calibri"/>
                <w:szCs w:val="22"/>
                <w:lang w:eastAsia="en-US"/>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85" w:right="-92"/>
              <w:jc w:val="center"/>
              <w:outlineLvl w:val="2"/>
              <w:rPr>
                <w:rFonts w:eastAsia="Calibri"/>
                <w:szCs w:val="22"/>
                <w:lang w:eastAsia="en-US"/>
              </w:rPr>
            </w:pPr>
          </w:p>
        </w:tc>
      </w:tr>
      <w:tr w:rsidR="007831C0" w:rsidRPr="007831C0" w:rsidTr="007831C0">
        <w:tc>
          <w:tcPr>
            <w:tcW w:w="279" w:type="pct"/>
            <w:vMerge w:val="restart"/>
            <w:tcBorders>
              <w:top w:val="single" w:sz="4" w:space="0" w:color="000000"/>
              <w:left w:val="single" w:sz="4" w:space="0" w:color="000000"/>
              <w:right w:val="single" w:sz="4" w:space="0" w:color="000000"/>
            </w:tcBorders>
            <w:shd w:val="clear" w:color="auto" w:fill="auto"/>
            <w:vAlign w:val="center"/>
          </w:tcPr>
          <w:p w:rsidR="007831C0" w:rsidRPr="007831C0" w:rsidRDefault="007831C0" w:rsidP="007831C0">
            <w:pPr>
              <w:widowControl w:val="0"/>
              <w:ind w:left="-108" w:right="-173"/>
              <w:jc w:val="center"/>
              <w:outlineLvl w:val="2"/>
              <w:rPr>
                <w:rFonts w:eastAsia="Calibri"/>
                <w:szCs w:val="22"/>
                <w:lang w:eastAsia="en-US"/>
              </w:rPr>
            </w:pPr>
            <w:r w:rsidRPr="007831C0">
              <w:rPr>
                <w:rFonts w:eastAsia="Calibri"/>
                <w:szCs w:val="22"/>
                <w:lang w:eastAsia="en-US"/>
              </w:rPr>
              <w:t>3.</w:t>
            </w:r>
          </w:p>
        </w:tc>
        <w:tc>
          <w:tcPr>
            <w:tcW w:w="22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31C0" w:rsidRPr="007831C0" w:rsidRDefault="007831C0" w:rsidP="007831C0">
            <w:pPr>
              <w:widowControl w:val="0"/>
              <w:ind w:right="-173"/>
              <w:outlineLvl w:val="2"/>
              <w:rPr>
                <w:rFonts w:eastAsia="Calibri"/>
                <w:b/>
                <w:i/>
                <w:szCs w:val="22"/>
                <w:lang w:eastAsia="en-US"/>
              </w:rPr>
            </w:pPr>
            <w:r w:rsidRPr="007831C0">
              <w:rPr>
                <w:rFonts w:eastAsia="Calibri"/>
                <w:b/>
                <w:i/>
                <w:szCs w:val="22"/>
                <w:lang w:eastAsia="en-US"/>
              </w:rPr>
              <w:t>Мероприятие (результат) «Наименование» (всего), в том числе:</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85" w:right="-92"/>
              <w:jc w:val="center"/>
              <w:outlineLvl w:val="2"/>
              <w:rPr>
                <w:rFonts w:eastAsia="Calibri"/>
                <w:szCs w:val="22"/>
                <w:lang w:eastAsia="en-US"/>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85" w:right="-92"/>
              <w:jc w:val="center"/>
              <w:outlineLvl w:val="2"/>
              <w:rPr>
                <w:rFonts w:eastAsia="Calibri"/>
                <w:szCs w:val="22"/>
                <w:lang w:eastAsia="en-US"/>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85" w:right="-92"/>
              <w:jc w:val="center"/>
              <w:outlineLvl w:val="2"/>
              <w:rPr>
                <w:rFonts w:eastAsia="Calibri"/>
                <w:szCs w:val="22"/>
                <w:lang w:eastAsia="en-US"/>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85" w:right="-92"/>
              <w:jc w:val="center"/>
              <w:outlineLvl w:val="2"/>
              <w:rPr>
                <w:rFonts w:eastAsia="Calibri"/>
                <w:szCs w:val="22"/>
                <w:lang w:eastAsia="en-US"/>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85" w:right="-92"/>
              <w:jc w:val="center"/>
              <w:outlineLvl w:val="2"/>
              <w:rPr>
                <w:rFonts w:eastAsia="Calibri"/>
                <w:szCs w:val="22"/>
                <w:lang w:eastAsia="en-US"/>
              </w:rPr>
            </w:pPr>
          </w:p>
        </w:tc>
      </w:tr>
      <w:tr w:rsidR="007831C0" w:rsidRPr="007831C0" w:rsidTr="007831C0">
        <w:tc>
          <w:tcPr>
            <w:tcW w:w="279" w:type="pct"/>
            <w:vMerge/>
            <w:tcBorders>
              <w:left w:val="single" w:sz="4" w:space="0" w:color="000000"/>
              <w:right w:val="single" w:sz="4" w:space="0" w:color="000000"/>
            </w:tcBorders>
            <w:shd w:val="clear" w:color="auto" w:fill="auto"/>
            <w:vAlign w:val="center"/>
          </w:tcPr>
          <w:p w:rsidR="007831C0" w:rsidRPr="007831C0" w:rsidRDefault="007831C0" w:rsidP="007831C0">
            <w:pPr>
              <w:ind w:left="-108" w:right="-173"/>
              <w:jc w:val="center"/>
              <w:rPr>
                <w:rFonts w:eastAsia="Calibri"/>
                <w:sz w:val="20"/>
                <w:szCs w:val="22"/>
                <w:lang w:eastAsia="en-US"/>
              </w:rPr>
            </w:pPr>
          </w:p>
        </w:tc>
        <w:tc>
          <w:tcPr>
            <w:tcW w:w="22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31C0" w:rsidRPr="007831C0" w:rsidRDefault="007831C0" w:rsidP="007831C0">
            <w:pPr>
              <w:rPr>
                <w:rFonts w:eastAsia="Calibri"/>
                <w:szCs w:val="22"/>
                <w:lang w:eastAsia="en-US"/>
              </w:rPr>
            </w:pPr>
            <w:r w:rsidRPr="007831C0">
              <w:rPr>
                <w:rFonts w:eastAsia="Calibri"/>
                <w:szCs w:val="22"/>
                <w:lang w:eastAsia="en-US"/>
              </w:rPr>
              <w:t>Местный бюджет (всего), в том числе:</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85" w:right="-92"/>
              <w:jc w:val="center"/>
              <w:outlineLvl w:val="2"/>
              <w:rPr>
                <w:rFonts w:eastAsia="Calibri"/>
                <w:szCs w:val="22"/>
                <w:lang w:eastAsia="en-US"/>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85" w:right="-92"/>
              <w:jc w:val="center"/>
              <w:outlineLvl w:val="2"/>
              <w:rPr>
                <w:rFonts w:eastAsia="Calibri"/>
                <w:szCs w:val="22"/>
                <w:lang w:eastAsia="en-US"/>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85" w:right="-92"/>
              <w:jc w:val="center"/>
              <w:outlineLvl w:val="2"/>
              <w:rPr>
                <w:rFonts w:eastAsia="Calibri"/>
                <w:szCs w:val="22"/>
                <w:lang w:eastAsia="en-US"/>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85" w:right="-92"/>
              <w:jc w:val="center"/>
              <w:outlineLvl w:val="2"/>
              <w:rPr>
                <w:rFonts w:eastAsia="Calibri"/>
                <w:szCs w:val="22"/>
                <w:lang w:eastAsia="en-US"/>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85" w:right="-92"/>
              <w:jc w:val="center"/>
              <w:outlineLvl w:val="2"/>
              <w:rPr>
                <w:rFonts w:eastAsia="Calibri"/>
                <w:szCs w:val="22"/>
                <w:lang w:eastAsia="en-US"/>
              </w:rPr>
            </w:pPr>
          </w:p>
        </w:tc>
      </w:tr>
      <w:tr w:rsidR="007831C0" w:rsidRPr="007831C0" w:rsidTr="007831C0">
        <w:tc>
          <w:tcPr>
            <w:tcW w:w="279" w:type="pct"/>
            <w:vMerge/>
            <w:tcBorders>
              <w:left w:val="single" w:sz="4" w:space="0" w:color="000000"/>
              <w:right w:val="single" w:sz="4" w:space="0" w:color="000000"/>
            </w:tcBorders>
            <w:shd w:val="clear" w:color="auto" w:fill="auto"/>
            <w:vAlign w:val="center"/>
          </w:tcPr>
          <w:p w:rsidR="007831C0" w:rsidRPr="007831C0" w:rsidRDefault="007831C0" w:rsidP="007831C0">
            <w:pPr>
              <w:ind w:left="-108" w:right="-173"/>
              <w:jc w:val="center"/>
              <w:rPr>
                <w:rFonts w:eastAsia="Calibri"/>
                <w:sz w:val="20"/>
                <w:szCs w:val="22"/>
                <w:lang w:eastAsia="en-US"/>
              </w:rPr>
            </w:pPr>
          </w:p>
        </w:tc>
        <w:tc>
          <w:tcPr>
            <w:tcW w:w="22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31C0" w:rsidRPr="007831C0" w:rsidRDefault="007831C0" w:rsidP="007831C0">
            <w:pPr>
              <w:ind w:left="283"/>
              <w:rPr>
                <w:rFonts w:eastAsia="Calibri"/>
                <w:szCs w:val="22"/>
                <w:lang w:eastAsia="en-US"/>
              </w:rPr>
            </w:pPr>
            <w:r w:rsidRPr="007831C0">
              <w:rPr>
                <w:rFonts w:eastAsia="Calibri"/>
                <w:szCs w:val="22"/>
                <w:lang w:eastAsia="en-US"/>
              </w:rPr>
              <w:t xml:space="preserve">межбюджетные трансферты, предоставляемые </w:t>
            </w:r>
            <w:proofErr w:type="gramStart"/>
            <w:r w:rsidRPr="007831C0">
              <w:rPr>
                <w:rFonts w:eastAsia="Calibri"/>
                <w:szCs w:val="22"/>
                <w:lang w:eastAsia="en-US"/>
              </w:rPr>
              <w:t>из</w:t>
            </w:r>
            <w:proofErr w:type="gramEnd"/>
            <w:r w:rsidRPr="007831C0">
              <w:rPr>
                <w:rFonts w:eastAsia="Calibri"/>
                <w:szCs w:val="22"/>
                <w:lang w:eastAsia="en-US"/>
              </w:rPr>
              <w:t>:</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85" w:right="-92"/>
              <w:jc w:val="center"/>
              <w:outlineLvl w:val="2"/>
              <w:rPr>
                <w:rFonts w:eastAsia="Calibri"/>
                <w:szCs w:val="22"/>
                <w:lang w:eastAsia="en-US"/>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85" w:right="-92"/>
              <w:jc w:val="center"/>
              <w:outlineLvl w:val="2"/>
              <w:rPr>
                <w:rFonts w:eastAsia="Calibri"/>
                <w:szCs w:val="22"/>
                <w:lang w:eastAsia="en-US"/>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85" w:right="-92"/>
              <w:jc w:val="center"/>
              <w:outlineLvl w:val="2"/>
              <w:rPr>
                <w:rFonts w:eastAsia="Calibri"/>
                <w:szCs w:val="22"/>
                <w:lang w:eastAsia="en-US"/>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85" w:right="-92"/>
              <w:jc w:val="center"/>
              <w:outlineLvl w:val="2"/>
              <w:rPr>
                <w:rFonts w:eastAsia="Calibri"/>
                <w:szCs w:val="22"/>
                <w:lang w:eastAsia="en-US"/>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85" w:right="-92"/>
              <w:jc w:val="center"/>
              <w:outlineLvl w:val="2"/>
              <w:rPr>
                <w:rFonts w:eastAsia="Calibri"/>
                <w:szCs w:val="22"/>
                <w:lang w:eastAsia="en-US"/>
              </w:rPr>
            </w:pPr>
          </w:p>
        </w:tc>
      </w:tr>
      <w:tr w:rsidR="007831C0" w:rsidRPr="007831C0" w:rsidTr="007831C0">
        <w:tc>
          <w:tcPr>
            <w:tcW w:w="279" w:type="pct"/>
            <w:vMerge/>
            <w:tcBorders>
              <w:left w:val="single" w:sz="4" w:space="0" w:color="000000"/>
              <w:right w:val="single" w:sz="4" w:space="0" w:color="000000"/>
            </w:tcBorders>
            <w:shd w:val="clear" w:color="auto" w:fill="auto"/>
            <w:vAlign w:val="center"/>
          </w:tcPr>
          <w:p w:rsidR="007831C0" w:rsidRPr="007831C0" w:rsidRDefault="007831C0" w:rsidP="007831C0">
            <w:pPr>
              <w:ind w:left="-108" w:right="-173"/>
              <w:jc w:val="center"/>
              <w:rPr>
                <w:rFonts w:eastAsia="Calibri"/>
                <w:sz w:val="20"/>
                <w:szCs w:val="22"/>
                <w:lang w:eastAsia="en-US"/>
              </w:rPr>
            </w:pPr>
          </w:p>
        </w:tc>
        <w:tc>
          <w:tcPr>
            <w:tcW w:w="22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31C0" w:rsidRPr="007831C0" w:rsidRDefault="007831C0" w:rsidP="007831C0">
            <w:pPr>
              <w:ind w:left="567"/>
              <w:rPr>
                <w:rFonts w:eastAsia="Calibri"/>
                <w:szCs w:val="22"/>
                <w:lang w:eastAsia="en-US"/>
              </w:rPr>
            </w:pPr>
            <w:r w:rsidRPr="007831C0">
              <w:rPr>
                <w:rFonts w:eastAsia="Calibri"/>
                <w:szCs w:val="22"/>
                <w:lang w:eastAsia="en-US"/>
              </w:rPr>
              <w:t>федерального бюджета</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85" w:right="-92"/>
              <w:jc w:val="center"/>
              <w:outlineLvl w:val="2"/>
              <w:rPr>
                <w:rFonts w:eastAsia="Calibri"/>
                <w:szCs w:val="22"/>
                <w:lang w:eastAsia="en-US"/>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85" w:right="-92"/>
              <w:jc w:val="center"/>
              <w:outlineLvl w:val="2"/>
              <w:rPr>
                <w:rFonts w:eastAsia="Calibri"/>
                <w:szCs w:val="22"/>
                <w:lang w:eastAsia="en-US"/>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85" w:right="-92"/>
              <w:jc w:val="center"/>
              <w:outlineLvl w:val="2"/>
              <w:rPr>
                <w:rFonts w:eastAsia="Calibri"/>
                <w:szCs w:val="22"/>
                <w:lang w:eastAsia="en-US"/>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85" w:right="-92"/>
              <w:jc w:val="center"/>
              <w:outlineLvl w:val="2"/>
              <w:rPr>
                <w:rFonts w:eastAsia="Calibri"/>
                <w:szCs w:val="22"/>
                <w:lang w:eastAsia="en-US"/>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85" w:right="-92"/>
              <w:jc w:val="center"/>
              <w:outlineLvl w:val="2"/>
              <w:rPr>
                <w:rFonts w:eastAsia="Calibri"/>
                <w:szCs w:val="22"/>
                <w:lang w:eastAsia="en-US"/>
              </w:rPr>
            </w:pPr>
          </w:p>
        </w:tc>
      </w:tr>
      <w:tr w:rsidR="007831C0" w:rsidRPr="007831C0" w:rsidTr="007831C0">
        <w:tc>
          <w:tcPr>
            <w:tcW w:w="279" w:type="pct"/>
            <w:vMerge/>
            <w:tcBorders>
              <w:left w:val="single" w:sz="4" w:space="0" w:color="000000"/>
              <w:right w:val="single" w:sz="4" w:space="0" w:color="000000"/>
            </w:tcBorders>
            <w:shd w:val="clear" w:color="auto" w:fill="auto"/>
            <w:vAlign w:val="center"/>
          </w:tcPr>
          <w:p w:rsidR="007831C0" w:rsidRPr="007831C0" w:rsidRDefault="007831C0" w:rsidP="007831C0">
            <w:pPr>
              <w:ind w:left="-108" w:right="-173"/>
              <w:jc w:val="center"/>
              <w:rPr>
                <w:rFonts w:eastAsia="Calibri"/>
                <w:sz w:val="20"/>
                <w:szCs w:val="22"/>
                <w:lang w:eastAsia="en-US"/>
              </w:rPr>
            </w:pPr>
          </w:p>
        </w:tc>
        <w:tc>
          <w:tcPr>
            <w:tcW w:w="2212"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31C0" w:rsidRPr="007831C0" w:rsidRDefault="007831C0" w:rsidP="007831C0">
            <w:pPr>
              <w:ind w:left="567"/>
              <w:rPr>
                <w:rFonts w:eastAsia="Calibri"/>
                <w:szCs w:val="22"/>
                <w:lang w:eastAsia="en-US"/>
              </w:rPr>
            </w:pPr>
            <w:r w:rsidRPr="007831C0">
              <w:rPr>
                <w:rFonts w:eastAsia="Calibri"/>
                <w:szCs w:val="22"/>
                <w:lang w:eastAsia="en-US"/>
              </w:rPr>
              <w:t>областного бюджета</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85" w:right="-92"/>
              <w:jc w:val="center"/>
              <w:outlineLvl w:val="2"/>
              <w:rPr>
                <w:rFonts w:eastAsia="Calibri"/>
                <w:szCs w:val="22"/>
                <w:lang w:eastAsia="en-US"/>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85" w:right="-92"/>
              <w:jc w:val="center"/>
              <w:outlineLvl w:val="2"/>
              <w:rPr>
                <w:rFonts w:eastAsia="Calibri"/>
                <w:szCs w:val="22"/>
                <w:lang w:eastAsia="en-US"/>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85" w:right="-92"/>
              <w:jc w:val="center"/>
              <w:outlineLvl w:val="2"/>
              <w:rPr>
                <w:rFonts w:eastAsia="Calibri"/>
                <w:szCs w:val="22"/>
                <w:lang w:eastAsia="en-US"/>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85" w:right="-92"/>
              <w:jc w:val="center"/>
              <w:outlineLvl w:val="2"/>
              <w:rPr>
                <w:rFonts w:eastAsia="Calibri"/>
                <w:szCs w:val="22"/>
                <w:lang w:eastAsia="en-US"/>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85" w:right="-92"/>
              <w:jc w:val="center"/>
              <w:outlineLvl w:val="2"/>
              <w:rPr>
                <w:rFonts w:eastAsia="Calibri"/>
                <w:szCs w:val="22"/>
                <w:lang w:eastAsia="en-US"/>
              </w:rPr>
            </w:pPr>
          </w:p>
        </w:tc>
      </w:tr>
      <w:tr w:rsidR="007831C0" w:rsidRPr="007831C0" w:rsidTr="007831C0">
        <w:tc>
          <w:tcPr>
            <w:tcW w:w="279" w:type="pct"/>
            <w:vMerge/>
            <w:tcBorders>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108" w:right="-173"/>
              <w:jc w:val="center"/>
              <w:outlineLvl w:val="2"/>
              <w:rPr>
                <w:rFonts w:eastAsia="Calibri"/>
                <w:szCs w:val="22"/>
                <w:lang w:eastAsia="en-US"/>
              </w:rPr>
            </w:pPr>
          </w:p>
        </w:tc>
        <w:tc>
          <w:tcPr>
            <w:tcW w:w="2212" w:type="pct"/>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ind w:right="-173"/>
              <w:outlineLvl w:val="2"/>
              <w:rPr>
                <w:rFonts w:eastAsia="Calibri"/>
                <w:b/>
                <w:i/>
                <w:szCs w:val="22"/>
                <w:lang w:eastAsia="en-US"/>
              </w:rPr>
            </w:pPr>
            <w:r w:rsidRPr="007831C0">
              <w:rPr>
                <w:rFonts w:eastAsia="Calibri"/>
                <w:szCs w:val="22"/>
                <w:lang w:eastAsia="en-US"/>
              </w:rPr>
              <w:t>Внебюджетные источники</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85" w:right="-92"/>
              <w:jc w:val="center"/>
              <w:outlineLvl w:val="2"/>
              <w:rPr>
                <w:rFonts w:eastAsia="Calibri"/>
                <w:szCs w:val="22"/>
                <w:lang w:eastAsia="en-US"/>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85" w:right="-92"/>
              <w:jc w:val="center"/>
              <w:outlineLvl w:val="2"/>
              <w:rPr>
                <w:rFonts w:eastAsia="Calibri"/>
                <w:szCs w:val="22"/>
                <w:lang w:eastAsia="en-US"/>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85" w:right="-92"/>
              <w:jc w:val="center"/>
              <w:outlineLvl w:val="2"/>
              <w:rPr>
                <w:rFonts w:eastAsia="Calibri"/>
                <w:szCs w:val="22"/>
                <w:lang w:eastAsia="en-US"/>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85" w:right="-92"/>
              <w:jc w:val="center"/>
              <w:outlineLvl w:val="2"/>
              <w:rPr>
                <w:rFonts w:eastAsia="Calibri"/>
                <w:szCs w:val="22"/>
                <w:lang w:eastAsia="en-US"/>
              </w:rPr>
            </w:pP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85" w:right="-92"/>
              <w:jc w:val="center"/>
              <w:outlineLvl w:val="2"/>
              <w:rPr>
                <w:rFonts w:eastAsia="Calibri"/>
                <w:szCs w:val="22"/>
                <w:lang w:eastAsia="en-US"/>
              </w:rPr>
            </w:pPr>
          </w:p>
        </w:tc>
      </w:tr>
      <w:tr w:rsidR="007831C0" w:rsidRPr="007831C0" w:rsidTr="007831C0">
        <w:tc>
          <w:tcPr>
            <w:tcW w:w="2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108" w:right="-173"/>
              <w:jc w:val="center"/>
              <w:outlineLvl w:val="2"/>
              <w:rPr>
                <w:rFonts w:eastAsia="Calibri"/>
                <w:szCs w:val="22"/>
                <w:lang w:eastAsia="en-US"/>
              </w:rPr>
            </w:pPr>
            <w:r w:rsidRPr="007831C0">
              <w:rPr>
                <w:rFonts w:eastAsia="Calibri"/>
                <w:szCs w:val="22"/>
                <w:lang w:eastAsia="en-US"/>
              </w:rPr>
              <w:t>4.</w:t>
            </w:r>
          </w:p>
        </w:tc>
        <w:tc>
          <w:tcPr>
            <w:tcW w:w="2212" w:type="pct"/>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jc w:val="center"/>
              <w:rPr>
                <w:rFonts w:eastAsia="Calibri"/>
                <w:szCs w:val="22"/>
                <w:lang w:eastAsia="en-US"/>
              </w:rPr>
            </w:pPr>
            <w:r w:rsidRPr="007831C0">
              <w:rPr>
                <w:rFonts w:eastAsia="Calibri"/>
                <w:szCs w:val="22"/>
                <w:lang w:eastAsia="en-US"/>
              </w:rPr>
              <w:t>…</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85" w:right="-92"/>
              <w:jc w:val="center"/>
              <w:outlineLvl w:val="2"/>
              <w:rPr>
                <w:rFonts w:eastAsia="Calibri"/>
                <w:szCs w:val="22"/>
                <w:lang w:eastAsia="en-US"/>
              </w:rPr>
            </w:pPr>
            <w:r w:rsidRPr="007831C0">
              <w:rPr>
                <w:rFonts w:eastAsia="Calibri"/>
                <w:szCs w:val="22"/>
                <w:lang w:eastAsia="en-US"/>
              </w:rPr>
              <w:t>…</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85" w:right="-92"/>
              <w:jc w:val="center"/>
              <w:outlineLvl w:val="2"/>
              <w:rPr>
                <w:rFonts w:eastAsia="Calibri"/>
                <w:szCs w:val="22"/>
                <w:lang w:eastAsia="en-US"/>
              </w:rPr>
            </w:pPr>
            <w:r w:rsidRPr="007831C0">
              <w:rPr>
                <w:rFonts w:eastAsia="Calibri"/>
                <w:szCs w:val="22"/>
                <w:lang w:eastAsia="en-US"/>
              </w:rPr>
              <w:t>…</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85" w:right="-92"/>
              <w:jc w:val="center"/>
              <w:outlineLvl w:val="2"/>
              <w:rPr>
                <w:rFonts w:eastAsia="Calibri"/>
                <w:szCs w:val="22"/>
                <w:lang w:eastAsia="en-US"/>
              </w:rPr>
            </w:pPr>
            <w:r w:rsidRPr="007831C0">
              <w:rPr>
                <w:rFonts w:eastAsia="Calibri"/>
                <w:szCs w:val="22"/>
                <w:lang w:eastAsia="en-US"/>
              </w:rPr>
              <w:t>…</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85" w:right="-92"/>
              <w:jc w:val="center"/>
              <w:outlineLvl w:val="2"/>
              <w:rPr>
                <w:rFonts w:eastAsia="Calibri"/>
                <w:szCs w:val="22"/>
                <w:lang w:eastAsia="en-US"/>
              </w:rPr>
            </w:pPr>
            <w:r w:rsidRPr="007831C0">
              <w:rPr>
                <w:rFonts w:eastAsia="Calibri"/>
                <w:szCs w:val="22"/>
                <w:lang w:eastAsia="en-US"/>
              </w:rPr>
              <w:t>…</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85" w:right="-92"/>
              <w:jc w:val="center"/>
              <w:outlineLvl w:val="2"/>
              <w:rPr>
                <w:rFonts w:eastAsia="Calibri"/>
                <w:szCs w:val="22"/>
                <w:lang w:eastAsia="en-US"/>
              </w:rPr>
            </w:pPr>
            <w:r w:rsidRPr="007831C0">
              <w:rPr>
                <w:rFonts w:eastAsia="Calibri"/>
                <w:szCs w:val="22"/>
                <w:lang w:eastAsia="en-US"/>
              </w:rPr>
              <w:t>…</w:t>
            </w:r>
          </w:p>
        </w:tc>
      </w:tr>
    </w:tbl>
    <w:p w:rsidR="007831C0" w:rsidRPr="007831C0" w:rsidRDefault="007831C0" w:rsidP="007831C0">
      <w:pPr>
        <w:widowControl w:val="0"/>
        <w:ind w:right="-21"/>
        <w:outlineLvl w:val="2"/>
        <w:rPr>
          <w:rFonts w:eastAsia="Calibri"/>
          <w:szCs w:val="22"/>
          <w:lang w:eastAsia="en-US"/>
        </w:rPr>
      </w:pPr>
      <w:r w:rsidRPr="007831C0">
        <w:rPr>
          <w:rFonts w:eastAsia="Calibri"/>
          <w:szCs w:val="22"/>
          <w:lang w:eastAsia="en-US"/>
        </w:rPr>
        <w:t>&lt;1</w:t>
      </w:r>
      <w:proofErr w:type="gramStart"/>
      <w:r w:rsidRPr="007831C0">
        <w:rPr>
          <w:rFonts w:eastAsia="Calibri"/>
          <w:szCs w:val="22"/>
          <w:lang w:eastAsia="en-US"/>
        </w:rPr>
        <w:t>&gt; В</w:t>
      </w:r>
      <w:proofErr w:type="gramEnd"/>
      <w:r w:rsidRPr="007831C0">
        <w:rPr>
          <w:rFonts w:eastAsia="Calibri"/>
          <w:szCs w:val="22"/>
          <w:lang w:eastAsia="en-US"/>
        </w:rPr>
        <w:t xml:space="preserve"> случае отсутствия финансового обеспечения за счет отдельных источников, такие источники не включаются.</w:t>
      </w:r>
    </w:p>
    <w:p w:rsidR="007831C0" w:rsidRPr="007831C0" w:rsidRDefault="007831C0" w:rsidP="007831C0">
      <w:pPr>
        <w:widowControl w:val="0"/>
        <w:jc w:val="center"/>
        <w:outlineLvl w:val="2"/>
        <w:rPr>
          <w:rFonts w:eastAsia="Calibri"/>
          <w:szCs w:val="22"/>
          <w:lang w:eastAsia="en-US"/>
        </w:rPr>
      </w:pPr>
      <w:r w:rsidRPr="007831C0">
        <w:rPr>
          <w:rFonts w:eastAsia="Calibri"/>
          <w:szCs w:val="22"/>
          <w:lang w:eastAsia="en-US"/>
        </w:rPr>
        <w:br w:type="page"/>
      </w:r>
    </w:p>
    <w:p w:rsidR="007831C0" w:rsidRPr="007831C0" w:rsidRDefault="007831C0" w:rsidP="007831C0">
      <w:pPr>
        <w:widowControl w:val="0"/>
        <w:jc w:val="center"/>
        <w:outlineLvl w:val="2"/>
        <w:rPr>
          <w:rFonts w:eastAsia="Calibri"/>
          <w:szCs w:val="22"/>
          <w:lang w:eastAsia="en-US"/>
        </w:rPr>
      </w:pPr>
    </w:p>
    <w:p w:rsidR="007831C0" w:rsidRPr="007831C0" w:rsidRDefault="007831C0" w:rsidP="007831C0">
      <w:pPr>
        <w:widowControl w:val="0"/>
        <w:jc w:val="center"/>
        <w:outlineLvl w:val="2"/>
        <w:rPr>
          <w:rFonts w:eastAsia="Calibri"/>
          <w:szCs w:val="22"/>
          <w:lang w:eastAsia="en-US"/>
        </w:rPr>
      </w:pPr>
      <w:r w:rsidRPr="007831C0">
        <w:rPr>
          <w:rFonts w:eastAsia="Calibri"/>
          <w:szCs w:val="22"/>
          <w:lang w:eastAsia="en-US"/>
        </w:rPr>
        <w:t>3. Перечень мероприятий (результатов) иных муниципальных программ Быстрогорского сельского поселения,</w:t>
      </w:r>
    </w:p>
    <w:p w:rsidR="007831C0" w:rsidRPr="007831C0" w:rsidRDefault="007831C0" w:rsidP="007831C0">
      <w:pPr>
        <w:widowControl w:val="0"/>
        <w:jc w:val="center"/>
        <w:outlineLvl w:val="2"/>
        <w:rPr>
          <w:rFonts w:eastAsia="Calibri"/>
          <w:szCs w:val="22"/>
          <w:lang w:eastAsia="en-US"/>
        </w:rPr>
      </w:pPr>
      <w:proofErr w:type="gramStart"/>
      <w:r w:rsidRPr="007831C0">
        <w:rPr>
          <w:rFonts w:eastAsia="Calibri"/>
          <w:szCs w:val="22"/>
          <w:lang w:eastAsia="en-US"/>
        </w:rPr>
        <w:t>соответствующих</w:t>
      </w:r>
      <w:proofErr w:type="gramEnd"/>
      <w:r w:rsidRPr="007831C0">
        <w:rPr>
          <w:rFonts w:eastAsia="Calibri"/>
          <w:szCs w:val="22"/>
          <w:lang w:eastAsia="en-US"/>
        </w:rPr>
        <w:t xml:space="preserve"> сфере реализации комплексной программы Быстрогорского сельского поселения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5"/>
        <w:gridCol w:w="1379"/>
        <w:gridCol w:w="1379"/>
        <w:gridCol w:w="1380"/>
        <w:gridCol w:w="1380"/>
        <w:gridCol w:w="1380"/>
        <w:gridCol w:w="1384"/>
      </w:tblGrid>
      <w:tr w:rsidR="007831C0" w:rsidRPr="007831C0" w:rsidTr="007831C0">
        <w:tc>
          <w:tcPr>
            <w:tcW w:w="71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jc w:val="center"/>
              <w:outlineLvl w:val="2"/>
              <w:rPr>
                <w:rFonts w:eastAsia="Calibri"/>
                <w:szCs w:val="22"/>
                <w:lang w:eastAsia="en-US"/>
              </w:rPr>
            </w:pPr>
            <w:r w:rsidRPr="007831C0">
              <w:rPr>
                <w:rFonts w:eastAsia="Calibri"/>
                <w:szCs w:val="22"/>
                <w:lang w:eastAsia="en-US"/>
              </w:rPr>
              <w:t>Наименование мероприятия (результата)</w:t>
            </w:r>
          </w:p>
        </w:tc>
        <w:tc>
          <w:tcPr>
            <w:tcW w:w="71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jc w:val="center"/>
              <w:outlineLvl w:val="2"/>
              <w:rPr>
                <w:rFonts w:eastAsia="Calibri"/>
                <w:szCs w:val="22"/>
                <w:lang w:eastAsia="en-US"/>
              </w:rPr>
            </w:pPr>
            <w:r w:rsidRPr="007831C0">
              <w:rPr>
                <w:rFonts w:eastAsia="Calibri"/>
                <w:szCs w:val="22"/>
                <w:lang w:eastAsia="en-US"/>
              </w:rPr>
              <w:t>Единица измерения</w:t>
            </w:r>
          </w:p>
          <w:p w:rsidR="007831C0" w:rsidRPr="007831C0" w:rsidRDefault="007831C0" w:rsidP="007831C0">
            <w:pPr>
              <w:widowControl w:val="0"/>
              <w:jc w:val="center"/>
              <w:outlineLvl w:val="2"/>
              <w:rPr>
                <w:rFonts w:eastAsia="Calibri"/>
                <w:szCs w:val="22"/>
                <w:lang w:eastAsia="en-US"/>
              </w:rPr>
            </w:pPr>
            <w:r w:rsidRPr="007831C0">
              <w:rPr>
                <w:rFonts w:eastAsia="Calibri"/>
                <w:szCs w:val="22"/>
                <w:lang w:eastAsia="en-US"/>
              </w:rPr>
              <w:t>(по ОКЕИ)</w:t>
            </w:r>
          </w:p>
        </w:tc>
        <w:tc>
          <w:tcPr>
            <w:tcW w:w="3572"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jc w:val="center"/>
              <w:outlineLvl w:val="2"/>
              <w:rPr>
                <w:rFonts w:eastAsia="Calibri"/>
                <w:szCs w:val="22"/>
                <w:lang w:eastAsia="en-US"/>
              </w:rPr>
            </w:pPr>
            <w:r w:rsidRPr="007831C0">
              <w:rPr>
                <w:rFonts w:eastAsia="Calibri"/>
                <w:szCs w:val="22"/>
                <w:lang w:eastAsia="en-US"/>
              </w:rPr>
              <w:t>Значение результата по годам реализации</w:t>
            </w:r>
          </w:p>
        </w:tc>
      </w:tr>
      <w:tr w:rsidR="007831C0" w:rsidRPr="007831C0" w:rsidTr="007831C0">
        <w:tc>
          <w:tcPr>
            <w:tcW w:w="71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jc w:val="center"/>
              <w:rPr>
                <w:rFonts w:eastAsia="Calibri"/>
                <w:sz w:val="20"/>
                <w:szCs w:val="22"/>
                <w:lang w:eastAsia="en-US"/>
              </w:rPr>
            </w:pPr>
          </w:p>
        </w:tc>
        <w:tc>
          <w:tcPr>
            <w:tcW w:w="71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jc w:val="center"/>
              <w:rPr>
                <w:rFonts w:eastAsia="Calibri"/>
                <w:sz w:val="20"/>
                <w:szCs w:val="22"/>
                <w:lang w:eastAsia="en-US"/>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jc w:val="center"/>
              <w:outlineLvl w:val="2"/>
              <w:rPr>
                <w:rFonts w:eastAsia="Calibri"/>
                <w:szCs w:val="22"/>
                <w:lang w:eastAsia="en-US"/>
              </w:rPr>
            </w:pPr>
            <w:r w:rsidRPr="007831C0">
              <w:rPr>
                <w:rFonts w:eastAsia="Calibri"/>
                <w:szCs w:val="22"/>
                <w:lang w:eastAsia="en-US"/>
              </w:rPr>
              <w:t>Базовое значение</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jc w:val="center"/>
              <w:outlineLvl w:val="2"/>
              <w:rPr>
                <w:rFonts w:eastAsia="Calibri"/>
                <w:szCs w:val="22"/>
                <w:lang w:eastAsia="en-US"/>
              </w:rPr>
            </w:pPr>
            <w:r w:rsidRPr="007831C0">
              <w:rPr>
                <w:rFonts w:eastAsia="Calibri"/>
                <w:szCs w:val="22"/>
                <w:lang w:eastAsia="en-US"/>
              </w:rPr>
              <w:t>N</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jc w:val="center"/>
              <w:outlineLvl w:val="2"/>
              <w:rPr>
                <w:rFonts w:eastAsia="Calibri"/>
                <w:szCs w:val="22"/>
                <w:lang w:eastAsia="en-US"/>
              </w:rPr>
            </w:pPr>
            <w:r w:rsidRPr="007831C0">
              <w:rPr>
                <w:rFonts w:eastAsia="Calibri"/>
                <w:szCs w:val="22"/>
                <w:lang w:eastAsia="en-US"/>
              </w:rPr>
              <w:t>N+1</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jc w:val="center"/>
              <w:outlineLvl w:val="2"/>
              <w:rPr>
                <w:rFonts w:eastAsia="Calibri"/>
                <w:szCs w:val="22"/>
                <w:lang w:eastAsia="en-US"/>
              </w:rPr>
            </w:pPr>
            <w:r w:rsidRPr="007831C0">
              <w:rPr>
                <w:rFonts w:eastAsia="Calibri"/>
                <w:szCs w:val="22"/>
                <w:lang w:eastAsia="en-US"/>
              </w:rPr>
              <w:t>…</w:t>
            </w:r>
          </w:p>
        </w:tc>
        <w:tc>
          <w:tcPr>
            <w:tcW w:w="7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jc w:val="center"/>
              <w:outlineLvl w:val="2"/>
              <w:rPr>
                <w:rFonts w:eastAsia="Calibri"/>
                <w:szCs w:val="22"/>
                <w:lang w:eastAsia="en-US"/>
              </w:rPr>
            </w:pPr>
            <w:proofErr w:type="spellStart"/>
            <w:r w:rsidRPr="007831C0">
              <w:rPr>
                <w:rFonts w:eastAsia="Calibri"/>
                <w:szCs w:val="22"/>
                <w:lang w:eastAsia="en-US"/>
              </w:rPr>
              <w:t>N+n</w:t>
            </w:r>
            <w:proofErr w:type="spellEnd"/>
          </w:p>
        </w:tc>
      </w:tr>
      <w:tr w:rsidR="007831C0" w:rsidRPr="007831C0" w:rsidTr="007831C0">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jc w:val="center"/>
              <w:outlineLvl w:val="2"/>
              <w:rPr>
                <w:rFonts w:eastAsia="Calibri"/>
                <w:szCs w:val="22"/>
                <w:lang w:eastAsia="en-US"/>
              </w:rPr>
            </w:pPr>
            <w:r w:rsidRPr="007831C0">
              <w:rPr>
                <w:rFonts w:eastAsia="Calibri"/>
                <w:szCs w:val="22"/>
                <w:lang w:eastAsia="en-US"/>
              </w:rPr>
              <w:t>1</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jc w:val="center"/>
              <w:outlineLvl w:val="2"/>
              <w:rPr>
                <w:rFonts w:eastAsia="Calibri"/>
                <w:szCs w:val="22"/>
                <w:lang w:eastAsia="en-US"/>
              </w:rPr>
            </w:pPr>
            <w:r w:rsidRPr="007831C0">
              <w:rPr>
                <w:rFonts w:eastAsia="Calibri"/>
                <w:szCs w:val="22"/>
                <w:lang w:eastAsia="en-US"/>
              </w:rPr>
              <w:t>2</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jc w:val="center"/>
              <w:outlineLvl w:val="2"/>
              <w:rPr>
                <w:rFonts w:eastAsia="Calibri"/>
                <w:szCs w:val="22"/>
                <w:lang w:eastAsia="en-US"/>
              </w:rPr>
            </w:pPr>
            <w:r w:rsidRPr="007831C0">
              <w:rPr>
                <w:rFonts w:eastAsia="Calibri"/>
                <w:szCs w:val="22"/>
                <w:lang w:eastAsia="en-US"/>
              </w:rPr>
              <w:t>3</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jc w:val="center"/>
              <w:outlineLvl w:val="2"/>
              <w:rPr>
                <w:rFonts w:eastAsia="Calibri"/>
                <w:szCs w:val="22"/>
                <w:lang w:eastAsia="en-US"/>
              </w:rPr>
            </w:pPr>
            <w:r w:rsidRPr="007831C0">
              <w:rPr>
                <w:rFonts w:eastAsia="Calibri"/>
                <w:szCs w:val="22"/>
                <w:lang w:eastAsia="en-US"/>
              </w:rPr>
              <w:t>4</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jc w:val="center"/>
              <w:outlineLvl w:val="2"/>
              <w:rPr>
                <w:rFonts w:eastAsia="Calibri"/>
                <w:szCs w:val="22"/>
                <w:lang w:eastAsia="en-US"/>
              </w:rPr>
            </w:pPr>
            <w:r w:rsidRPr="007831C0">
              <w:rPr>
                <w:rFonts w:eastAsia="Calibri"/>
                <w:szCs w:val="22"/>
                <w:lang w:eastAsia="en-US"/>
              </w:rPr>
              <w:t>5</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jc w:val="center"/>
              <w:outlineLvl w:val="2"/>
              <w:rPr>
                <w:rFonts w:eastAsia="Calibri"/>
                <w:szCs w:val="22"/>
                <w:lang w:eastAsia="en-US"/>
              </w:rPr>
            </w:pPr>
            <w:r w:rsidRPr="007831C0">
              <w:rPr>
                <w:rFonts w:eastAsia="Calibri"/>
                <w:szCs w:val="22"/>
                <w:lang w:eastAsia="en-US"/>
              </w:rPr>
              <w:t>6</w:t>
            </w:r>
          </w:p>
        </w:tc>
        <w:tc>
          <w:tcPr>
            <w:tcW w:w="7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jc w:val="center"/>
              <w:outlineLvl w:val="2"/>
              <w:rPr>
                <w:rFonts w:eastAsia="Calibri"/>
                <w:szCs w:val="22"/>
                <w:lang w:eastAsia="en-US"/>
              </w:rPr>
            </w:pPr>
            <w:r w:rsidRPr="007831C0">
              <w:rPr>
                <w:rFonts w:eastAsia="Calibri"/>
                <w:szCs w:val="22"/>
                <w:lang w:eastAsia="en-US"/>
              </w:rPr>
              <w:t>7</w:t>
            </w:r>
          </w:p>
        </w:tc>
      </w:tr>
      <w:tr w:rsidR="007831C0" w:rsidRPr="007831C0" w:rsidTr="007831C0">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jc w:val="center"/>
              <w:outlineLvl w:val="2"/>
              <w:rPr>
                <w:rFonts w:eastAsia="Calibri"/>
                <w:i/>
                <w:szCs w:val="22"/>
                <w:lang w:eastAsia="en-US"/>
              </w:rPr>
            </w:pPr>
            <w:r w:rsidRPr="007831C0">
              <w:rPr>
                <w:rFonts w:eastAsia="Calibri"/>
                <w:i/>
                <w:szCs w:val="22"/>
                <w:lang w:eastAsia="en-US"/>
              </w:rPr>
              <w:t>1. Муниципальная программа Быстрогорского сельского поселения «Наименование»</w:t>
            </w:r>
          </w:p>
        </w:tc>
      </w:tr>
      <w:tr w:rsidR="007831C0" w:rsidRPr="007831C0" w:rsidTr="007831C0">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jc w:val="center"/>
              <w:outlineLvl w:val="2"/>
              <w:rPr>
                <w:rFonts w:eastAsia="Calibri"/>
                <w:i/>
                <w:szCs w:val="22"/>
                <w:lang w:eastAsia="en-US"/>
              </w:rPr>
            </w:pPr>
            <w:r w:rsidRPr="007831C0">
              <w:rPr>
                <w:rFonts w:eastAsia="Calibri"/>
                <w:i/>
                <w:szCs w:val="22"/>
                <w:lang w:eastAsia="en-US"/>
              </w:rPr>
              <w:t>1.1. Структурный элемент «Наименование»</w:t>
            </w:r>
          </w:p>
        </w:tc>
      </w:tr>
      <w:tr w:rsidR="007831C0" w:rsidRPr="007831C0" w:rsidTr="007831C0">
        <w:tc>
          <w:tcPr>
            <w:tcW w:w="714" w:type="pct"/>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outlineLvl w:val="2"/>
              <w:rPr>
                <w:rFonts w:eastAsia="Calibri"/>
                <w:i/>
                <w:szCs w:val="22"/>
                <w:lang w:eastAsia="en-US"/>
              </w:rPr>
            </w:pPr>
            <w:r w:rsidRPr="007831C0">
              <w:rPr>
                <w:rFonts w:eastAsia="Calibri"/>
                <w:i/>
                <w:szCs w:val="22"/>
                <w:lang w:eastAsia="en-US"/>
              </w:rPr>
              <w:t>Мероприятие (результат)</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jc w:val="center"/>
              <w:outlineLvl w:val="2"/>
              <w:rPr>
                <w:rFonts w:eastAsia="Calibri"/>
                <w:szCs w:val="22"/>
                <w:lang w:eastAsia="en-US"/>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jc w:val="center"/>
              <w:outlineLvl w:val="2"/>
              <w:rPr>
                <w:rFonts w:eastAsia="Calibri"/>
                <w:szCs w:val="22"/>
                <w:lang w:eastAsia="en-US"/>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jc w:val="center"/>
              <w:outlineLvl w:val="2"/>
              <w:rPr>
                <w:rFonts w:eastAsia="Calibri"/>
                <w:szCs w:val="22"/>
                <w:lang w:eastAsia="en-US"/>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jc w:val="center"/>
              <w:outlineLvl w:val="2"/>
              <w:rPr>
                <w:rFonts w:eastAsia="Calibri"/>
                <w:szCs w:val="22"/>
                <w:lang w:eastAsia="en-US"/>
              </w:rPr>
            </w:pP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jc w:val="center"/>
              <w:outlineLvl w:val="2"/>
              <w:rPr>
                <w:rFonts w:eastAsia="Calibri"/>
                <w:szCs w:val="22"/>
                <w:lang w:eastAsia="en-US"/>
              </w:rPr>
            </w:pPr>
          </w:p>
        </w:tc>
        <w:tc>
          <w:tcPr>
            <w:tcW w:w="7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jc w:val="center"/>
              <w:outlineLvl w:val="2"/>
              <w:rPr>
                <w:rFonts w:eastAsia="Calibri"/>
                <w:szCs w:val="22"/>
                <w:lang w:eastAsia="en-US"/>
              </w:rPr>
            </w:pPr>
          </w:p>
        </w:tc>
      </w:tr>
      <w:tr w:rsidR="007831C0" w:rsidRPr="007831C0" w:rsidTr="007831C0">
        <w:tc>
          <w:tcPr>
            <w:tcW w:w="714" w:type="pct"/>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jc w:val="center"/>
              <w:outlineLvl w:val="2"/>
              <w:rPr>
                <w:rFonts w:eastAsia="Calibri"/>
                <w:szCs w:val="22"/>
                <w:lang w:eastAsia="en-US"/>
              </w:rPr>
            </w:pPr>
            <w:r w:rsidRPr="007831C0">
              <w:rPr>
                <w:rFonts w:eastAsia="Calibri"/>
                <w:szCs w:val="22"/>
                <w:lang w:eastAsia="en-US"/>
              </w:rPr>
              <w:t>…</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jc w:val="center"/>
              <w:outlineLvl w:val="2"/>
              <w:rPr>
                <w:rFonts w:eastAsia="Calibri"/>
                <w:szCs w:val="22"/>
                <w:lang w:eastAsia="en-US"/>
              </w:rPr>
            </w:pPr>
            <w:r w:rsidRPr="007831C0">
              <w:rPr>
                <w:rFonts w:eastAsia="Calibri"/>
                <w:szCs w:val="22"/>
                <w:lang w:eastAsia="en-US"/>
              </w:rPr>
              <w:t>…</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jc w:val="center"/>
              <w:outlineLvl w:val="2"/>
              <w:rPr>
                <w:rFonts w:eastAsia="Calibri"/>
                <w:szCs w:val="22"/>
                <w:lang w:eastAsia="en-US"/>
              </w:rPr>
            </w:pPr>
            <w:r w:rsidRPr="007831C0">
              <w:rPr>
                <w:rFonts w:eastAsia="Calibri"/>
                <w:szCs w:val="22"/>
                <w:lang w:eastAsia="en-US"/>
              </w:rPr>
              <w:t>…</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jc w:val="center"/>
              <w:outlineLvl w:val="2"/>
              <w:rPr>
                <w:rFonts w:eastAsia="Calibri"/>
                <w:szCs w:val="22"/>
                <w:lang w:eastAsia="en-US"/>
              </w:rPr>
            </w:pPr>
            <w:r w:rsidRPr="007831C0">
              <w:rPr>
                <w:rFonts w:eastAsia="Calibri"/>
                <w:szCs w:val="22"/>
                <w:lang w:eastAsia="en-US"/>
              </w:rPr>
              <w:t>…</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jc w:val="center"/>
              <w:outlineLvl w:val="2"/>
              <w:rPr>
                <w:rFonts w:eastAsia="Calibri"/>
                <w:szCs w:val="22"/>
                <w:lang w:eastAsia="en-US"/>
              </w:rPr>
            </w:pPr>
            <w:r w:rsidRPr="007831C0">
              <w:rPr>
                <w:rFonts w:eastAsia="Calibri"/>
                <w:szCs w:val="22"/>
                <w:lang w:eastAsia="en-US"/>
              </w:rPr>
              <w:t>…</w:t>
            </w:r>
          </w:p>
        </w:tc>
        <w:tc>
          <w:tcPr>
            <w:tcW w:w="7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jc w:val="center"/>
              <w:outlineLvl w:val="2"/>
              <w:rPr>
                <w:rFonts w:eastAsia="Calibri"/>
                <w:szCs w:val="22"/>
                <w:lang w:eastAsia="en-US"/>
              </w:rPr>
            </w:pPr>
            <w:r w:rsidRPr="007831C0">
              <w:rPr>
                <w:rFonts w:eastAsia="Calibri"/>
                <w:szCs w:val="22"/>
                <w:lang w:eastAsia="en-US"/>
              </w:rPr>
              <w:t>…</w:t>
            </w:r>
          </w:p>
        </w:tc>
        <w:tc>
          <w:tcPr>
            <w:tcW w:w="7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jc w:val="center"/>
              <w:outlineLvl w:val="2"/>
              <w:rPr>
                <w:rFonts w:eastAsia="Calibri"/>
                <w:szCs w:val="22"/>
                <w:lang w:eastAsia="en-US"/>
              </w:rPr>
            </w:pPr>
            <w:r w:rsidRPr="007831C0">
              <w:rPr>
                <w:rFonts w:eastAsia="Calibri"/>
                <w:szCs w:val="22"/>
                <w:lang w:eastAsia="en-US"/>
              </w:rPr>
              <w:t>…</w:t>
            </w:r>
          </w:p>
        </w:tc>
      </w:tr>
    </w:tbl>
    <w:p w:rsidR="007831C0" w:rsidRPr="007831C0" w:rsidRDefault="007831C0" w:rsidP="007831C0">
      <w:pPr>
        <w:widowControl w:val="0"/>
        <w:outlineLvl w:val="2"/>
        <w:rPr>
          <w:rFonts w:eastAsia="Calibri"/>
          <w:szCs w:val="22"/>
          <w:lang w:eastAsia="en-US"/>
        </w:rPr>
      </w:pPr>
    </w:p>
    <w:p w:rsidR="007831C0" w:rsidRPr="007831C0" w:rsidRDefault="007831C0" w:rsidP="007831C0">
      <w:pPr>
        <w:widowControl w:val="0"/>
        <w:outlineLvl w:val="2"/>
        <w:rPr>
          <w:rFonts w:eastAsia="Calibri"/>
          <w:szCs w:val="22"/>
          <w:lang w:eastAsia="en-US"/>
        </w:rPr>
      </w:pPr>
      <w:r w:rsidRPr="007831C0">
        <w:rPr>
          <w:rFonts w:eastAsia="Calibri"/>
          <w:szCs w:val="22"/>
          <w:lang w:eastAsia="en-US"/>
        </w:rPr>
        <w:br w:type="page"/>
      </w:r>
    </w:p>
    <w:p w:rsidR="007831C0" w:rsidRPr="007831C0" w:rsidRDefault="007831C0" w:rsidP="007831C0">
      <w:pPr>
        <w:widowControl w:val="0"/>
        <w:ind w:left="10773"/>
        <w:jc w:val="both"/>
        <w:outlineLvl w:val="1"/>
        <w:rPr>
          <w:rFonts w:eastAsia="Calibri"/>
          <w:sz w:val="28"/>
          <w:szCs w:val="22"/>
          <w:lang w:eastAsia="en-US"/>
        </w:rPr>
      </w:pPr>
      <w:r w:rsidRPr="007831C0">
        <w:rPr>
          <w:rFonts w:eastAsia="Calibri"/>
          <w:sz w:val="28"/>
          <w:szCs w:val="22"/>
          <w:lang w:eastAsia="en-US"/>
        </w:rPr>
        <w:lastRenderedPageBreak/>
        <w:t>Приложение № 4</w:t>
      </w:r>
    </w:p>
    <w:p w:rsidR="007831C0" w:rsidRPr="007831C0" w:rsidRDefault="007831C0" w:rsidP="007831C0">
      <w:pPr>
        <w:widowControl w:val="0"/>
        <w:ind w:left="10657" w:hanging="25"/>
        <w:jc w:val="both"/>
        <w:rPr>
          <w:rFonts w:eastAsia="Calibri"/>
          <w:sz w:val="28"/>
          <w:szCs w:val="22"/>
          <w:lang w:eastAsia="en-US"/>
        </w:rPr>
      </w:pPr>
      <w:r w:rsidRPr="007831C0">
        <w:rPr>
          <w:rFonts w:eastAsia="Calibri"/>
          <w:sz w:val="28"/>
          <w:szCs w:val="22"/>
          <w:lang w:eastAsia="en-US"/>
        </w:rPr>
        <w:t>к Методическим рекомендациям по р</w:t>
      </w:r>
      <w:r w:rsidRPr="007831C0">
        <w:rPr>
          <w:rFonts w:eastAsia="Calibri"/>
          <w:sz w:val="28"/>
          <w:szCs w:val="22"/>
          <w:lang w:eastAsia="en-US"/>
        </w:rPr>
        <w:lastRenderedPageBreak/>
        <w:t>азработке и реализации муниципальных программ Б</w:t>
      </w:r>
      <w:r w:rsidRPr="007831C0">
        <w:rPr>
          <w:rFonts w:eastAsia="Calibri"/>
          <w:sz w:val="28"/>
          <w:szCs w:val="22"/>
          <w:lang w:eastAsia="en-US"/>
        </w:rPr>
        <w:lastRenderedPageBreak/>
        <w:t>ыстрогорского сельского поселения</w:t>
      </w:r>
    </w:p>
    <w:p w:rsidR="007831C0" w:rsidRPr="007831C0" w:rsidRDefault="007831C0" w:rsidP="007831C0">
      <w:pPr>
        <w:widowControl w:val="0"/>
        <w:jc w:val="center"/>
        <w:outlineLvl w:val="2"/>
        <w:rPr>
          <w:rFonts w:eastAsia="Calibri"/>
          <w:szCs w:val="22"/>
          <w:lang w:eastAsia="en-US"/>
        </w:rPr>
      </w:pPr>
    </w:p>
    <w:p w:rsidR="007831C0" w:rsidRPr="007831C0" w:rsidRDefault="007831C0" w:rsidP="007831C0">
      <w:pPr>
        <w:widowControl w:val="0"/>
        <w:jc w:val="center"/>
        <w:outlineLvl w:val="2"/>
        <w:rPr>
          <w:rFonts w:eastAsia="Calibri"/>
          <w:szCs w:val="22"/>
          <w:lang w:eastAsia="en-US"/>
        </w:rPr>
      </w:pPr>
      <w:r w:rsidRPr="007831C0">
        <w:rPr>
          <w:rFonts w:eastAsia="Calibri"/>
          <w:szCs w:val="22"/>
          <w:lang w:eastAsia="en-US"/>
        </w:rPr>
        <w:t>ПАСПОРТ</w:t>
      </w:r>
    </w:p>
    <w:p w:rsidR="007831C0" w:rsidRPr="007831C0" w:rsidRDefault="007831C0" w:rsidP="007831C0">
      <w:pPr>
        <w:widowControl w:val="0"/>
        <w:jc w:val="center"/>
        <w:outlineLvl w:val="2"/>
        <w:rPr>
          <w:rFonts w:eastAsia="Calibri"/>
          <w:i/>
          <w:szCs w:val="22"/>
          <w:lang w:eastAsia="en-US"/>
        </w:rPr>
      </w:pPr>
      <w:r w:rsidRPr="007831C0">
        <w:rPr>
          <w:rFonts w:eastAsia="Calibri"/>
          <w:szCs w:val="22"/>
          <w:lang w:eastAsia="en-US"/>
        </w:rPr>
        <w:t xml:space="preserve">комплекса процессных мероприятий </w:t>
      </w:r>
      <w:r w:rsidRPr="007831C0">
        <w:rPr>
          <w:rFonts w:eastAsia="Calibri"/>
          <w:i/>
          <w:szCs w:val="22"/>
          <w:lang w:eastAsia="en-US"/>
        </w:rPr>
        <w:t>«Наименование»</w:t>
      </w:r>
    </w:p>
    <w:p w:rsidR="007831C0" w:rsidRPr="007831C0" w:rsidRDefault="007831C0" w:rsidP="007831C0">
      <w:pPr>
        <w:widowControl w:val="0"/>
        <w:jc w:val="center"/>
        <w:outlineLvl w:val="2"/>
        <w:rPr>
          <w:rFonts w:eastAsia="Calibri"/>
          <w:i/>
          <w:szCs w:val="22"/>
          <w:lang w:eastAsia="en-US"/>
        </w:rPr>
      </w:pPr>
    </w:p>
    <w:p w:rsidR="007831C0" w:rsidRPr="007831C0" w:rsidRDefault="007831C0" w:rsidP="007831C0">
      <w:pPr>
        <w:widowControl w:val="0"/>
        <w:jc w:val="center"/>
        <w:outlineLvl w:val="2"/>
        <w:rPr>
          <w:rFonts w:eastAsia="Calibri"/>
          <w:szCs w:val="22"/>
          <w:lang w:eastAsia="en-US"/>
        </w:rPr>
      </w:pPr>
      <w:r w:rsidRPr="007831C0">
        <w:rPr>
          <w:rFonts w:eastAsia="Calibri"/>
          <w:szCs w:val="22"/>
          <w:lang w:eastAsia="en-US"/>
        </w:rPr>
        <w:t>1. Основные положения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12"/>
        <w:gridCol w:w="4885"/>
      </w:tblGrid>
      <w:tr w:rsidR="007831C0" w:rsidRPr="007831C0" w:rsidTr="007831C0">
        <w:tc>
          <w:tcPr>
            <w:tcW w:w="25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outlineLvl w:val="2"/>
              <w:rPr>
                <w:rFonts w:eastAsia="Calibri"/>
                <w:szCs w:val="22"/>
                <w:lang w:eastAsia="en-US"/>
              </w:rPr>
            </w:pPr>
            <w:proofErr w:type="gramStart"/>
            <w:r w:rsidRPr="007831C0">
              <w:rPr>
                <w:rFonts w:eastAsia="Calibri"/>
                <w:szCs w:val="22"/>
                <w:lang w:eastAsia="en-US"/>
              </w:rPr>
              <w:t>Ответственный</w:t>
            </w:r>
            <w:proofErr w:type="gramEnd"/>
            <w:r w:rsidRPr="007831C0">
              <w:rPr>
                <w:rFonts w:eastAsia="Calibri"/>
                <w:szCs w:val="22"/>
                <w:lang w:eastAsia="en-US"/>
              </w:rPr>
              <w:t xml:space="preserve"> за разработку и реализацию комплекса процессных мероприятий</w:t>
            </w:r>
          </w:p>
        </w:tc>
        <w:tc>
          <w:tcPr>
            <w:tcW w:w="2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outlineLvl w:val="2"/>
              <w:rPr>
                <w:rFonts w:eastAsia="Calibri"/>
                <w:i/>
                <w:szCs w:val="22"/>
                <w:lang w:eastAsia="en-US"/>
              </w:rPr>
            </w:pPr>
            <w:r w:rsidRPr="007831C0">
              <w:rPr>
                <w:rFonts w:eastAsia="Calibri"/>
                <w:i/>
                <w:lang w:eastAsia="en-US"/>
              </w:rPr>
              <w:t>Наименование структурного подразделения Администрации Быстрогорского сельского поселения, отраслевого (функционального) органа Администрации Быстрогорского сельского поселения, Муниципального бюджетного учреждения</w:t>
            </w:r>
          </w:p>
          <w:p w:rsidR="007831C0" w:rsidRPr="007831C0" w:rsidRDefault="007831C0" w:rsidP="007831C0">
            <w:pPr>
              <w:widowControl w:val="0"/>
              <w:outlineLvl w:val="2"/>
              <w:rPr>
                <w:rFonts w:eastAsia="Calibri"/>
                <w:i/>
                <w:szCs w:val="22"/>
                <w:lang w:eastAsia="en-US"/>
              </w:rPr>
            </w:pPr>
            <w:r w:rsidRPr="007831C0">
              <w:rPr>
                <w:rFonts w:eastAsia="Calibri"/>
                <w:i/>
                <w:szCs w:val="22"/>
                <w:lang w:eastAsia="en-US"/>
              </w:rPr>
              <w:t>(ФИО руководителя, должность)</w:t>
            </w:r>
          </w:p>
        </w:tc>
      </w:tr>
      <w:tr w:rsidR="007831C0" w:rsidRPr="007831C0" w:rsidTr="007831C0">
        <w:tc>
          <w:tcPr>
            <w:tcW w:w="25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outlineLvl w:val="2"/>
              <w:rPr>
                <w:rFonts w:eastAsia="Calibri"/>
                <w:szCs w:val="22"/>
                <w:lang w:eastAsia="en-US"/>
              </w:rPr>
            </w:pPr>
            <w:r w:rsidRPr="007831C0">
              <w:rPr>
                <w:rFonts w:eastAsia="Calibri"/>
                <w:szCs w:val="22"/>
                <w:lang w:eastAsia="en-US"/>
              </w:rPr>
              <w:t>Связь с муниципальной программой Быстрогорского сельского поселения</w:t>
            </w:r>
          </w:p>
        </w:tc>
        <w:tc>
          <w:tcPr>
            <w:tcW w:w="2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outlineLvl w:val="2"/>
              <w:rPr>
                <w:rFonts w:eastAsia="Calibri"/>
                <w:i/>
                <w:szCs w:val="22"/>
                <w:lang w:eastAsia="en-US"/>
              </w:rPr>
            </w:pPr>
            <w:r w:rsidRPr="007831C0">
              <w:rPr>
                <w:rFonts w:eastAsia="Calibri"/>
                <w:i/>
                <w:szCs w:val="22"/>
                <w:lang w:eastAsia="en-US"/>
              </w:rPr>
              <w:t>Муниципальная программа Быстрогорского сельского поселения</w:t>
            </w:r>
          </w:p>
          <w:p w:rsidR="007831C0" w:rsidRPr="007831C0" w:rsidRDefault="007831C0" w:rsidP="007831C0">
            <w:pPr>
              <w:widowControl w:val="0"/>
              <w:outlineLvl w:val="2"/>
              <w:rPr>
                <w:rFonts w:eastAsia="Calibri"/>
                <w:i/>
                <w:szCs w:val="22"/>
                <w:lang w:eastAsia="en-US"/>
              </w:rPr>
            </w:pPr>
            <w:r w:rsidRPr="007831C0">
              <w:rPr>
                <w:rFonts w:eastAsia="Calibri"/>
                <w:i/>
                <w:szCs w:val="22"/>
                <w:lang w:eastAsia="en-US"/>
              </w:rPr>
              <w:t>«Наименование»</w:t>
            </w:r>
          </w:p>
        </w:tc>
      </w:tr>
    </w:tbl>
    <w:p w:rsidR="007831C0" w:rsidRPr="007831C0" w:rsidRDefault="007831C0" w:rsidP="007831C0">
      <w:pPr>
        <w:widowControl w:val="0"/>
        <w:ind w:left="720"/>
        <w:outlineLvl w:val="2"/>
        <w:rPr>
          <w:rFonts w:eastAsia="Calibri"/>
          <w:szCs w:val="22"/>
          <w:lang w:eastAsia="en-US"/>
        </w:rPr>
      </w:pPr>
    </w:p>
    <w:p w:rsidR="007831C0" w:rsidRPr="007831C0" w:rsidRDefault="007831C0" w:rsidP="007831C0">
      <w:pPr>
        <w:widowControl w:val="0"/>
        <w:jc w:val="center"/>
        <w:outlineLvl w:val="2"/>
        <w:rPr>
          <w:rFonts w:eastAsia="Calibri"/>
          <w:szCs w:val="22"/>
          <w:lang w:eastAsia="en-US"/>
        </w:rPr>
      </w:pPr>
      <w:r w:rsidRPr="007831C0">
        <w:rPr>
          <w:rFonts w:eastAsia="Calibri"/>
          <w:szCs w:val="22"/>
          <w:lang w:eastAsia="en-US"/>
        </w:rPr>
        <w:br w:type="page"/>
      </w:r>
      <w:r w:rsidRPr="007831C0">
        <w:rPr>
          <w:rFonts w:eastAsia="Calibri"/>
          <w:szCs w:val="22"/>
          <w:lang w:eastAsia="en-US"/>
        </w:rPr>
        <w:lastRenderedPageBreak/>
        <w:t>2. Показатели комплекса процессных мероприятий</w:t>
      </w:r>
    </w:p>
    <w:tbl>
      <w:tblPr>
        <w:tblW w:w="5000" w:type="pct"/>
        <w:tblCellMar>
          <w:left w:w="75" w:type="dxa"/>
          <w:right w:w="75" w:type="dxa"/>
        </w:tblCellMar>
        <w:tblLook w:val="04A0" w:firstRow="1" w:lastRow="0" w:firstColumn="1" w:lastColumn="0" w:noHBand="0" w:noVBand="1"/>
      </w:tblPr>
      <w:tblGrid>
        <w:gridCol w:w="424"/>
        <w:gridCol w:w="1292"/>
        <w:gridCol w:w="1900"/>
        <w:gridCol w:w="970"/>
        <w:gridCol w:w="852"/>
        <w:gridCol w:w="410"/>
        <w:gridCol w:w="361"/>
        <w:gridCol w:w="478"/>
        <w:gridCol w:w="362"/>
        <w:gridCol w:w="1355"/>
        <w:gridCol w:w="1527"/>
      </w:tblGrid>
      <w:tr w:rsidR="007831C0" w:rsidRPr="007831C0" w:rsidTr="007831C0">
        <w:trPr>
          <w:trHeight w:val="278"/>
        </w:trPr>
        <w:tc>
          <w:tcPr>
            <w:tcW w:w="173" w:type="pct"/>
            <w:vMerge w:val="restart"/>
            <w:tcBorders>
              <w:top w:val="single" w:sz="4" w:space="0" w:color="000000"/>
              <w:left w:val="single" w:sz="4" w:space="0" w:color="000000"/>
              <w:bottom w:val="single" w:sz="4" w:space="0" w:color="000000"/>
              <w:right w:val="single" w:sz="4" w:space="0" w:color="auto"/>
            </w:tcBorders>
            <w:tcMar>
              <w:left w:w="75" w:type="dxa"/>
              <w:right w:w="75" w:type="dxa"/>
            </w:tcMar>
            <w:vAlign w:val="center"/>
          </w:tcPr>
          <w:p w:rsidR="007831C0" w:rsidRPr="007831C0" w:rsidRDefault="007831C0" w:rsidP="007831C0">
            <w:pPr>
              <w:widowControl w:val="0"/>
              <w:jc w:val="center"/>
              <w:rPr>
                <w:rFonts w:eastAsia="Calibri"/>
                <w:szCs w:val="22"/>
                <w:lang w:eastAsia="en-US"/>
              </w:rPr>
            </w:pPr>
            <w:r w:rsidRPr="007831C0">
              <w:rPr>
                <w:rFonts w:eastAsia="Calibri"/>
                <w:szCs w:val="22"/>
                <w:lang w:eastAsia="en-US"/>
              </w:rPr>
              <w:t>№</w:t>
            </w:r>
          </w:p>
          <w:p w:rsidR="007831C0" w:rsidRPr="007831C0" w:rsidRDefault="007831C0" w:rsidP="007831C0">
            <w:pPr>
              <w:widowControl w:val="0"/>
              <w:jc w:val="center"/>
              <w:rPr>
                <w:rFonts w:eastAsia="Calibri"/>
                <w:szCs w:val="22"/>
                <w:lang w:eastAsia="en-US"/>
              </w:rPr>
            </w:pPr>
            <w:proofErr w:type="gramStart"/>
            <w:r w:rsidRPr="007831C0">
              <w:rPr>
                <w:rFonts w:eastAsia="Calibri"/>
                <w:szCs w:val="22"/>
                <w:lang w:eastAsia="en-US"/>
              </w:rPr>
              <w:t>п</w:t>
            </w:r>
            <w:proofErr w:type="gramEnd"/>
            <w:r w:rsidRPr="007831C0">
              <w:rPr>
                <w:rFonts w:eastAsia="Calibri"/>
                <w:szCs w:val="22"/>
                <w:lang w:eastAsia="en-US"/>
              </w:rPr>
              <w:t>/п</w:t>
            </w:r>
          </w:p>
        </w:tc>
        <w:tc>
          <w:tcPr>
            <w:tcW w:w="1286" w:type="pct"/>
            <w:vMerge w:val="restar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7831C0" w:rsidRPr="007831C0" w:rsidRDefault="007831C0" w:rsidP="007831C0">
            <w:pPr>
              <w:widowControl w:val="0"/>
              <w:jc w:val="center"/>
              <w:rPr>
                <w:rFonts w:eastAsia="Calibri"/>
                <w:szCs w:val="22"/>
                <w:lang w:eastAsia="en-US"/>
              </w:rPr>
            </w:pPr>
            <w:r w:rsidRPr="007831C0">
              <w:rPr>
                <w:rFonts w:eastAsia="Calibri"/>
                <w:szCs w:val="22"/>
                <w:lang w:eastAsia="en-US"/>
              </w:rPr>
              <w:t>Наименование показателя</w:t>
            </w:r>
          </w:p>
        </w:tc>
        <w:tc>
          <w:tcPr>
            <w:tcW w:w="831" w:type="pct"/>
            <w:vMerge w:val="restart"/>
            <w:tcBorders>
              <w:top w:val="single" w:sz="4" w:space="0" w:color="auto"/>
              <w:left w:val="single" w:sz="4" w:space="0" w:color="auto"/>
              <w:right w:val="single" w:sz="4" w:space="0" w:color="auto"/>
            </w:tcBorders>
            <w:tcMar>
              <w:left w:w="75" w:type="dxa"/>
              <w:right w:w="75" w:type="dxa"/>
            </w:tcMar>
            <w:vAlign w:val="center"/>
          </w:tcPr>
          <w:p w:rsidR="007831C0" w:rsidRPr="007831C0" w:rsidRDefault="007831C0" w:rsidP="007831C0">
            <w:pPr>
              <w:widowControl w:val="0"/>
              <w:jc w:val="center"/>
              <w:rPr>
                <w:rFonts w:eastAsia="Calibri"/>
                <w:szCs w:val="22"/>
                <w:lang w:eastAsia="en-US"/>
              </w:rPr>
            </w:pPr>
            <w:r w:rsidRPr="007831C0">
              <w:rPr>
                <w:rFonts w:eastAsia="Calibri"/>
                <w:szCs w:val="22"/>
                <w:lang w:eastAsia="en-US"/>
              </w:rPr>
              <w:t>Признак возрастания/убывания</w:t>
            </w:r>
          </w:p>
        </w:tc>
        <w:tc>
          <w:tcPr>
            <w:tcW w:w="417" w:type="pct"/>
            <w:vMerge w:val="restar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7831C0" w:rsidRPr="007831C0" w:rsidRDefault="007831C0" w:rsidP="007831C0">
            <w:pPr>
              <w:widowControl w:val="0"/>
              <w:jc w:val="center"/>
              <w:rPr>
                <w:rFonts w:eastAsia="Calibri"/>
                <w:szCs w:val="22"/>
                <w:lang w:eastAsia="en-US"/>
              </w:rPr>
            </w:pPr>
            <w:r w:rsidRPr="007831C0">
              <w:rPr>
                <w:rFonts w:eastAsia="Calibri"/>
                <w:szCs w:val="22"/>
                <w:lang w:eastAsia="en-US"/>
              </w:rPr>
              <w:t>Единица измерения (по ОКЕИ)</w:t>
            </w:r>
          </w:p>
        </w:tc>
        <w:tc>
          <w:tcPr>
            <w:tcW w:w="530" w:type="pct"/>
            <w:gridSpan w:val="2"/>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7831C0" w:rsidRPr="007831C0" w:rsidRDefault="007831C0" w:rsidP="007831C0">
            <w:pPr>
              <w:widowControl w:val="0"/>
              <w:jc w:val="center"/>
              <w:rPr>
                <w:rFonts w:eastAsia="Calibri"/>
                <w:szCs w:val="22"/>
                <w:lang w:eastAsia="en-US"/>
              </w:rPr>
            </w:pPr>
            <w:r w:rsidRPr="007831C0">
              <w:rPr>
                <w:rFonts w:eastAsia="Calibri"/>
                <w:szCs w:val="22"/>
                <w:lang w:eastAsia="en-US"/>
              </w:rPr>
              <w:t>Базовое значение показателя &lt;1&gt;</w:t>
            </w:r>
          </w:p>
        </w:tc>
        <w:tc>
          <w:tcPr>
            <w:tcW w:w="511" w:type="pct"/>
            <w:gridSpan w:val="3"/>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7831C0" w:rsidRPr="007831C0" w:rsidRDefault="007831C0" w:rsidP="007831C0">
            <w:pPr>
              <w:widowControl w:val="0"/>
              <w:jc w:val="center"/>
              <w:rPr>
                <w:rFonts w:eastAsia="Calibri"/>
                <w:szCs w:val="22"/>
                <w:lang w:eastAsia="en-US"/>
              </w:rPr>
            </w:pPr>
            <w:r w:rsidRPr="007831C0">
              <w:rPr>
                <w:rFonts w:eastAsia="Calibri"/>
                <w:szCs w:val="22"/>
                <w:lang w:eastAsia="en-US"/>
              </w:rPr>
              <w:t>Значения показателей</w:t>
            </w:r>
          </w:p>
        </w:tc>
        <w:tc>
          <w:tcPr>
            <w:tcW w:w="588" w:type="pct"/>
            <w:vMerge w:val="restar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7831C0" w:rsidRPr="007831C0" w:rsidRDefault="007831C0" w:rsidP="007831C0">
            <w:pPr>
              <w:widowControl w:val="0"/>
              <w:jc w:val="center"/>
              <w:rPr>
                <w:rFonts w:eastAsia="Calibri"/>
                <w:szCs w:val="22"/>
                <w:lang w:eastAsia="en-US"/>
              </w:rPr>
            </w:pPr>
            <w:proofErr w:type="gramStart"/>
            <w:r w:rsidRPr="007831C0">
              <w:rPr>
                <w:rFonts w:eastAsia="Calibri"/>
                <w:szCs w:val="22"/>
                <w:lang w:eastAsia="en-US"/>
              </w:rPr>
              <w:t>Ответственный</w:t>
            </w:r>
            <w:proofErr w:type="gramEnd"/>
            <w:r w:rsidRPr="007831C0">
              <w:rPr>
                <w:rFonts w:eastAsia="Calibri"/>
                <w:szCs w:val="22"/>
                <w:lang w:eastAsia="en-US"/>
              </w:rPr>
              <w:t xml:space="preserve"> за достижение показателя &lt;2&gt;</w:t>
            </w:r>
          </w:p>
        </w:tc>
        <w:tc>
          <w:tcPr>
            <w:tcW w:w="664" w:type="pct"/>
            <w:vMerge w:val="restar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7831C0" w:rsidRPr="007831C0" w:rsidRDefault="007831C0" w:rsidP="007831C0">
            <w:pPr>
              <w:jc w:val="center"/>
              <w:rPr>
                <w:rFonts w:eastAsia="Calibri"/>
                <w:sz w:val="20"/>
                <w:szCs w:val="22"/>
                <w:lang w:eastAsia="en-US"/>
              </w:rPr>
            </w:pPr>
            <w:r w:rsidRPr="007831C0">
              <w:rPr>
                <w:rFonts w:eastAsia="Calibri"/>
                <w:szCs w:val="22"/>
                <w:lang w:eastAsia="en-US"/>
              </w:rPr>
              <w:t>Информационная система</w:t>
            </w:r>
          </w:p>
        </w:tc>
      </w:tr>
      <w:tr w:rsidR="007831C0" w:rsidRPr="007831C0" w:rsidTr="007831C0">
        <w:trPr>
          <w:trHeight w:val="647"/>
        </w:trPr>
        <w:tc>
          <w:tcPr>
            <w:tcW w:w="173" w:type="pct"/>
            <w:vMerge/>
            <w:tcBorders>
              <w:top w:val="single" w:sz="4" w:space="0" w:color="000000"/>
              <w:left w:val="single" w:sz="4" w:space="0" w:color="000000"/>
              <w:bottom w:val="single" w:sz="4" w:space="0" w:color="000000"/>
              <w:right w:val="single" w:sz="4" w:space="0" w:color="auto"/>
            </w:tcBorders>
            <w:tcMar>
              <w:left w:w="75" w:type="dxa"/>
              <w:right w:w="75" w:type="dxa"/>
            </w:tcMar>
          </w:tcPr>
          <w:p w:rsidR="007831C0" w:rsidRPr="007831C0" w:rsidRDefault="007831C0" w:rsidP="007831C0">
            <w:pPr>
              <w:rPr>
                <w:rFonts w:eastAsia="Calibri"/>
                <w:sz w:val="20"/>
                <w:szCs w:val="22"/>
                <w:lang w:eastAsia="en-US"/>
              </w:rPr>
            </w:pPr>
          </w:p>
        </w:tc>
        <w:tc>
          <w:tcPr>
            <w:tcW w:w="1286" w:type="pct"/>
            <w:vMerge/>
            <w:tcBorders>
              <w:top w:val="single" w:sz="4" w:space="0" w:color="auto"/>
              <w:left w:val="single" w:sz="4" w:space="0" w:color="auto"/>
              <w:bottom w:val="single" w:sz="4" w:space="0" w:color="auto"/>
              <w:right w:val="single" w:sz="4" w:space="0" w:color="auto"/>
            </w:tcBorders>
            <w:tcMar>
              <w:left w:w="75" w:type="dxa"/>
              <w:right w:w="75" w:type="dxa"/>
            </w:tcMar>
          </w:tcPr>
          <w:p w:rsidR="007831C0" w:rsidRPr="007831C0" w:rsidRDefault="007831C0" w:rsidP="007831C0">
            <w:pPr>
              <w:rPr>
                <w:rFonts w:eastAsia="Calibri"/>
                <w:sz w:val="20"/>
                <w:szCs w:val="22"/>
                <w:lang w:eastAsia="en-US"/>
              </w:rPr>
            </w:pPr>
          </w:p>
        </w:tc>
        <w:tc>
          <w:tcPr>
            <w:tcW w:w="831" w:type="pct"/>
            <w:vMerge/>
            <w:tcBorders>
              <w:left w:val="single" w:sz="4" w:space="0" w:color="auto"/>
              <w:bottom w:val="single" w:sz="4" w:space="0" w:color="auto"/>
              <w:right w:val="single" w:sz="4" w:space="0" w:color="auto"/>
            </w:tcBorders>
            <w:tcMar>
              <w:left w:w="75" w:type="dxa"/>
              <w:right w:w="75" w:type="dxa"/>
            </w:tcMar>
          </w:tcPr>
          <w:p w:rsidR="007831C0" w:rsidRPr="007831C0" w:rsidRDefault="007831C0" w:rsidP="007831C0">
            <w:pPr>
              <w:rPr>
                <w:rFonts w:eastAsia="Calibri"/>
                <w:sz w:val="20"/>
                <w:szCs w:val="22"/>
                <w:lang w:eastAsia="en-US"/>
              </w:rPr>
            </w:pPr>
          </w:p>
        </w:tc>
        <w:tc>
          <w:tcPr>
            <w:tcW w:w="417" w:type="pct"/>
            <w:vMerge/>
            <w:tcBorders>
              <w:top w:val="single" w:sz="4" w:space="0" w:color="auto"/>
              <w:left w:val="single" w:sz="4" w:space="0" w:color="auto"/>
              <w:bottom w:val="single" w:sz="4" w:space="0" w:color="auto"/>
              <w:right w:val="single" w:sz="4" w:space="0" w:color="auto"/>
            </w:tcBorders>
            <w:tcMar>
              <w:left w:w="75" w:type="dxa"/>
              <w:right w:w="75" w:type="dxa"/>
            </w:tcMar>
          </w:tcPr>
          <w:p w:rsidR="007831C0" w:rsidRPr="007831C0" w:rsidRDefault="007831C0" w:rsidP="007831C0">
            <w:pPr>
              <w:rPr>
                <w:rFonts w:eastAsia="Calibri"/>
                <w:sz w:val="20"/>
                <w:szCs w:val="22"/>
                <w:lang w:eastAsia="en-US"/>
              </w:rPr>
            </w:pPr>
          </w:p>
        </w:tc>
        <w:tc>
          <w:tcPr>
            <w:tcW w:w="364"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7831C0" w:rsidRPr="007831C0" w:rsidRDefault="007831C0" w:rsidP="007831C0">
            <w:pPr>
              <w:widowControl w:val="0"/>
              <w:jc w:val="center"/>
              <w:rPr>
                <w:rFonts w:eastAsia="Calibri"/>
                <w:szCs w:val="22"/>
                <w:lang w:eastAsia="en-US"/>
              </w:rPr>
            </w:pPr>
            <w:r w:rsidRPr="007831C0">
              <w:rPr>
                <w:rFonts w:eastAsia="Calibri"/>
                <w:szCs w:val="22"/>
                <w:lang w:eastAsia="en-US"/>
              </w:rPr>
              <w:t>значение</w:t>
            </w:r>
          </w:p>
        </w:tc>
        <w:tc>
          <w:tcPr>
            <w:tcW w:w="167"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7831C0" w:rsidRPr="007831C0" w:rsidRDefault="007831C0" w:rsidP="007831C0">
            <w:pPr>
              <w:widowControl w:val="0"/>
              <w:jc w:val="center"/>
              <w:rPr>
                <w:rFonts w:eastAsia="Calibri"/>
                <w:szCs w:val="22"/>
                <w:lang w:eastAsia="en-US"/>
              </w:rPr>
            </w:pPr>
            <w:r w:rsidRPr="007831C0">
              <w:rPr>
                <w:rFonts w:eastAsia="Calibri"/>
                <w:szCs w:val="22"/>
                <w:lang w:eastAsia="en-US"/>
              </w:rPr>
              <w:t>год</w:t>
            </w:r>
          </w:p>
        </w:tc>
        <w:tc>
          <w:tcPr>
            <w:tcW w:w="157"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7831C0" w:rsidRPr="007831C0" w:rsidRDefault="007831C0" w:rsidP="007831C0">
            <w:pPr>
              <w:widowControl w:val="0"/>
              <w:jc w:val="center"/>
              <w:rPr>
                <w:rFonts w:eastAsia="Calibri"/>
                <w:szCs w:val="22"/>
                <w:lang w:eastAsia="en-US"/>
              </w:rPr>
            </w:pPr>
            <w:r w:rsidRPr="007831C0">
              <w:rPr>
                <w:rFonts w:eastAsia="Calibri"/>
                <w:szCs w:val="22"/>
                <w:lang w:eastAsia="en-US"/>
              </w:rPr>
              <w:t>N</w:t>
            </w:r>
          </w:p>
        </w:tc>
        <w:tc>
          <w:tcPr>
            <w:tcW w:w="197"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7831C0" w:rsidRPr="007831C0" w:rsidRDefault="007831C0" w:rsidP="007831C0">
            <w:pPr>
              <w:widowControl w:val="0"/>
              <w:jc w:val="center"/>
              <w:rPr>
                <w:rFonts w:eastAsia="Calibri"/>
                <w:szCs w:val="22"/>
                <w:lang w:eastAsia="en-US"/>
              </w:rPr>
            </w:pPr>
            <w:r w:rsidRPr="007831C0">
              <w:rPr>
                <w:rFonts w:eastAsia="Calibri"/>
                <w:szCs w:val="22"/>
                <w:lang w:eastAsia="en-US"/>
              </w:rPr>
              <w:t>N+1</w:t>
            </w:r>
          </w:p>
        </w:tc>
        <w:tc>
          <w:tcPr>
            <w:tcW w:w="158"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7831C0" w:rsidRPr="007831C0" w:rsidRDefault="007831C0" w:rsidP="007831C0">
            <w:pPr>
              <w:widowControl w:val="0"/>
              <w:jc w:val="center"/>
              <w:rPr>
                <w:rFonts w:eastAsia="Calibri"/>
                <w:szCs w:val="22"/>
                <w:lang w:eastAsia="en-US"/>
              </w:rPr>
            </w:pPr>
            <w:r w:rsidRPr="007831C0">
              <w:rPr>
                <w:rFonts w:eastAsia="Calibri"/>
                <w:szCs w:val="22"/>
                <w:lang w:eastAsia="en-US"/>
              </w:rPr>
              <w:t>…</w:t>
            </w:r>
          </w:p>
        </w:tc>
        <w:tc>
          <w:tcPr>
            <w:tcW w:w="588" w:type="pct"/>
            <w:vMerge/>
            <w:tcBorders>
              <w:top w:val="single" w:sz="4" w:space="0" w:color="auto"/>
              <w:left w:val="single" w:sz="4" w:space="0" w:color="auto"/>
              <w:bottom w:val="single" w:sz="4" w:space="0" w:color="auto"/>
              <w:right w:val="single" w:sz="4" w:space="0" w:color="auto"/>
            </w:tcBorders>
            <w:tcMar>
              <w:left w:w="75" w:type="dxa"/>
              <w:right w:w="75" w:type="dxa"/>
            </w:tcMar>
          </w:tcPr>
          <w:p w:rsidR="007831C0" w:rsidRPr="007831C0" w:rsidRDefault="007831C0" w:rsidP="007831C0">
            <w:pPr>
              <w:rPr>
                <w:rFonts w:eastAsia="Calibri"/>
                <w:sz w:val="20"/>
                <w:szCs w:val="22"/>
                <w:lang w:eastAsia="en-US"/>
              </w:rPr>
            </w:pPr>
          </w:p>
        </w:tc>
        <w:tc>
          <w:tcPr>
            <w:tcW w:w="664" w:type="pct"/>
            <w:vMerge/>
            <w:tcBorders>
              <w:top w:val="single" w:sz="4" w:space="0" w:color="auto"/>
              <w:left w:val="single" w:sz="4" w:space="0" w:color="auto"/>
              <w:bottom w:val="single" w:sz="4" w:space="0" w:color="auto"/>
              <w:right w:val="single" w:sz="4" w:space="0" w:color="auto"/>
            </w:tcBorders>
            <w:tcMar>
              <w:left w:w="75" w:type="dxa"/>
              <w:right w:w="75" w:type="dxa"/>
            </w:tcMar>
          </w:tcPr>
          <w:p w:rsidR="007831C0" w:rsidRPr="007831C0" w:rsidRDefault="007831C0" w:rsidP="007831C0">
            <w:pPr>
              <w:rPr>
                <w:rFonts w:eastAsia="Calibri"/>
                <w:sz w:val="20"/>
                <w:szCs w:val="22"/>
                <w:lang w:eastAsia="en-US"/>
              </w:rPr>
            </w:pPr>
          </w:p>
        </w:tc>
      </w:tr>
      <w:tr w:rsidR="007831C0" w:rsidRPr="007831C0" w:rsidTr="007831C0">
        <w:tc>
          <w:tcPr>
            <w:tcW w:w="173" w:type="pct"/>
            <w:tcBorders>
              <w:left w:val="single" w:sz="4" w:space="0" w:color="000000"/>
              <w:bottom w:val="single" w:sz="4" w:space="0" w:color="000000"/>
              <w:right w:val="single" w:sz="4" w:space="0" w:color="auto"/>
            </w:tcBorders>
            <w:tcMar>
              <w:left w:w="75" w:type="dxa"/>
              <w:right w:w="75" w:type="dxa"/>
            </w:tcMar>
            <w:vAlign w:val="center"/>
          </w:tcPr>
          <w:p w:rsidR="007831C0" w:rsidRPr="007831C0" w:rsidRDefault="007831C0" w:rsidP="007831C0">
            <w:pPr>
              <w:widowControl w:val="0"/>
              <w:jc w:val="center"/>
              <w:rPr>
                <w:rFonts w:eastAsia="Calibri"/>
                <w:szCs w:val="22"/>
                <w:lang w:eastAsia="en-US"/>
              </w:rPr>
            </w:pPr>
            <w:r w:rsidRPr="007831C0">
              <w:rPr>
                <w:rFonts w:eastAsia="Calibri"/>
                <w:szCs w:val="22"/>
                <w:lang w:eastAsia="en-US"/>
              </w:rPr>
              <w:t>1</w:t>
            </w:r>
          </w:p>
        </w:tc>
        <w:tc>
          <w:tcPr>
            <w:tcW w:w="1286"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7831C0" w:rsidRPr="007831C0" w:rsidRDefault="007831C0" w:rsidP="007831C0">
            <w:pPr>
              <w:widowControl w:val="0"/>
              <w:jc w:val="center"/>
              <w:rPr>
                <w:rFonts w:eastAsia="Calibri"/>
                <w:szCs w:val="22"/>
                <w:lang w:eastAsia="en-US"/>
              </w:rPr>
            </w:pPr>
            <w:r w:rsidRPr="007831C0">
              <w:rPr>
                <w:rFonts w:eastAsia="Calibri"/>
                <w:szCs w:val="22"/>
                <w:lang w:eastAsia="en-US"/>
              </w:rPr>
              <w:t>2</w:t>
            </w:r>
          </w:p>
        </w:tc>
        <w:tc>
          <w:tcPr>
            <w:tcW w:w="831"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7831C0" w:rsidRPr="007831C0" w:rsidRDefault="007831C0" w:rsidP="007831C0">
            <w:pPr>
              <w:widowControl w:val="0"/>
              <w:jc w:val="center"/>
              <w:rPr>
                <w:rFonts w:eastAsia="Calibri"/>
                <w:szCs w:val="22"/>
                <w:lang w:eastAsia="en-US"/>
              </w:rPr>
            </w:pPr>
            <w:r w:rsidRPr="007831C0">
              <w:rPr>
                <w:rFonts w:eastAsia="Calibri"/>
                <w:szCs w:val="22"/>
                <w:lang w:eastAsia="en-US"/>
              </w:rPr>
              <w:t>3</w:t>
            </w:r>
          </w:p>
        </w:tc>
        <w:tc>
          <w:tcPr>
            <w:tcW w:w="417"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7831C0" w:rsidRPr="007831C0" w:rsidRDefault="007831C0" w:rsidP="007831C0">
            <w:pPr>
              <w:widowControl w:val="0"/>
              <w:jc w:val="center"/>
              <w:rPr>
                <w:rFonts w:eastAsia="Calibri"/>
                <w:szCs w:val="22"/>
                <w:lang w:eastAsia="en-US"/>
              </w:rPr>
            </w:pPr>
            <w:r w:rsidRPr="007831C0">
              <w:rPr>
                <w:rFonts w:eastAsia="Calibri"/>
                <w:szCs w:val="22"/>
                <w:lang w:eastAsia="en-US"/>
              </w:rPr>
              <w:t>4</w:t>
            </w:r>
          </w:p>
        </w:tc>
        <w:tc>
          <w:tcPr>
            <w:tcW w:w="364"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7831C0" w:rsidRPr="007831C0" w:rsidRDefault="007831C0" w:rsidP="007831C0">
            <w:pPr>
              <w:widowControl w:val="0"/>
              <w:jc w:val="center"/>
              <w:rPr>
                <w:rFonts w:eastAsia="Calibri"/>
                <w:szCs w:val="22"/>
                <w:lang w:eastAsia="en-US"/>
              </w:rPr>
            </w:pPr>
            <w:r w:rsidRPr="007831C0">
              <w:rPr>
                <w:rFonts w:eastAsia="Calibri"/>
                <w:szCs w:val="22"/>
                <w:lang w:eastAsia="en-US"/>
              </w:rPr>
              <w:t>5</w:t>
            </w:r>
          </w:p>
        </w:tc>
        <w:tc>
          <w:tcPr>
            <w:tcW w:w="167"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7831C0" w:rsidRPr="007831C0" w:rsidRDefault="007831C0" w:rsidP="007831C0">
            <w:pPr>
              <w:widowControl w:val="0"/>
              <w:jc w:val="center"/>
              <w:rPr>
                <w:rFonts w:eastAsia="Calibri"/>
                <w:szCs w:val="22"/>
                <w:lang w:eastAsia="en-US"/>
              </w:rPr>
            </w:pPr>
            <w:r w:rsidRPr="007831C0">
              <w:rPr>
                <w:rFonts w:eastAsia="Calibri"/>
                <w:szCs w:val="22"/>
                <w:lang w:eastAsia="en-US"/>
              </w:rPr>
              <w:t>6</w:t>
            </w:r>
          </w:p>
        </w:tc>
        <w:tc>
          <w:tcPr>
            <w:tcW w:w="157"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7831C0" w:rsidRPr="007831C0" w:rsidRDefault="007831C0" w:rsidP="007831C0">
            <w:pPr>
              <w:widowControl w:val="0"/>
              <w:jc w:val="center"/>
              <w:rPr>
                <w:rFonts w:eastAsia="Calibri"/>
                <w:szCs w:val="22"/>
                <w:lang w:eastAsia="en-US"/>
              </w:rPr>
            </w:pPr>
            <w:r w:rsidRPr="007831C0">
              <w:rPr>
                <w:rFonts w:eastAsia="Calibri"/>
                <w:szCs w:val="22"/>
                <w:lang w:eastAsia="en-US"/>
              </w:rPr>
              <w:t>7</w:t>
            </w:r>
          </w:p>
        </w:tc>
        <w:tc>
          <w:tcPr>
            <w:tcW w:w="197"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7831C0" w:rsidRPr="007831C0" w:rsidRDefault="007831C0" w:rsidP="007831C0">
            <w:pPr>
              <w:widowControl w:val="0"/>
              <w:jc w:val="center"/>
              <w:rPr>
                <w:rFonts w:eastAsia="Calibri"/>
                <w:szCs w:val="22"/>
                <w:lang w:eastAsia="en-US"/>
              </w:rPr>
            </w:pPr>
            <w:r w:rsidRPr="007831C0">
              <w:rPr>
                <w:rFonts w:eastAsia="Calibri"/>
                <w:szCs w:val="22"/>
                <w:lang w:eastAsia="en-US"/>
              </w:rPr>
              <w:t>8</w:t>
            </w:r>
          </w:p>
        </w:tc>
        <w:tc>
          <w:tcPr>
            <w:tcW w:w="158"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7831C0" w:rsidRPr="007831C0" w:rsidRDefault="007831C0" w:rsidP="007831C0">
            <w:pPr>
              <w:widowControl w:val="0"/>
              <w:jc w:val="center"/>
              <w:rPr>
                <w:rFonts w:eastAsia="Calibri"/>
                <w:szCs w:val="22"/>
                <w:lang w:eastAsia="en-US"/>
              </w:rPr>
            </w:pPr>
            <w:r w:rsidRPr="007831C0">
              <w:rPr>
                <w:rFonts w:eastAsia="Calibri"/>
                <w:szCs w:val="22"/>
                <w:lang w:eastAsia="en-US"/>
              </w:rPr>
              <w:t>9</w:t>
            </w:r>
          </w:p>
        </w:tc>
        <w:tc>
          <w:tcPr>
            <w:tcW w:w="588"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7831C0" w:rsidRPr="007831C0" w:rsidRDefault="007831C0" w:rsidP="007831C0">
            <w:pPr>
              <w:widowControl w:val="0"/>
              <w:jc w:val="center"/>
              <w:rPr>
                <w:rFonts w:eastAsia="Calibri"/>
                <w:szCs w:val="22"/>
                <w:lang w:eastAsia="en-US"/>
              </w:rPr>
            </w:pPr>
            <w:r w:rsidRPr="007831C0">
              <w:rPr>
                <w:rFonts w:eastAsia="Calibri"/>
                <w:szCs w:val="22"/>
                <w:lang w:eastAsia="en-US"/>
              </w:rPr>
              <w:t>10</w:t>
            </w:r>
          </w:p>
        </w:tc>
        <w:tc>
          <w:tcPr>
            <w:tcW w:w="664"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7831C0" w:rsidRPr="007831C0" w:rsidRDefault="007831C0" w:rsidP="007831C0">
            <w:pPr>
              <w:jc w:val="center"/>
              <w:rPr>
                <w:rFonts w:eastAsia="Calibri"/>
                <w:sz w:val="20"/>
                <w:szCs w:val="22"/>
                <w:lang w:eastAsia="en-US"/>
              </w:rPr>
            </w:pPr>
            <w:r w:rsidRPr="007831C0">
              <w:rPr>
                <w:rFonts w:eastAsia="Calibri"/>
                <w:szCs w:val="22"/>
                <w:lang w:eastAsia="en-US"/>
              </w:rPr>
              <w:t>11</w:t>
            </w:r>
          </w:p>
        </w:tc>
      </w:tr>
      <w:tr w:rsidR="007831C0" w:rsidRPr="007831C0" w:rsidTr="007831C0">
        <w:tc>
          <w:tcPr>
            <w:tcW w:w="5000" w:type="pct"/>
            <w:gridSpan w:val="11"/>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7831C0" w:rsidRPr="007831C0" w:rsidRDefault="007831C0" w:rsidP="007831C0">
            <w:pPr>
              <w:widowControl w:val="0"/>
              <w:jc w:val="center"/>
              <w:rPr>
                <w:rFonts w:eastAsia="Calibri"/>
                <w:i/>
                <w:szCs w:val="22"/>
                <w:lang w:eastAsia="en-US"/>
              </w:rPr>
            </w:pPr>
            <w:r w:rsidRPr="007831C0">
              <w:rPr>
                <w:rFonts w:eastAsia="Calibri"/>
                <w:i/>
                <w:szCs w:val="22"/>
                <w:lang w:eastAsia="en-US"/>
              </w:rPr>
              <w:t>Задача 1 комплекса процессных мероприятий «Наименование»</w:t>
            </w:r>
            <w:r w:rsidRPr="007831C0">
              <w:rPr>
                <w:rFonts w:eastAsia="Calibri"/>
                <w:szCs w:val="22"/>
                <w:lang w:eastAsia="en-US"/>
              </w:rPr>
              <w:t>&lt;3&gt;</w:t>
            </w:r>
          </w:p>
        </w:tc>
      </w:tr>
      <w:tr w:rsidR="007831C0" w:rsidRPr="007831C0" w:rsidTr="007831C0">
        <w:trPr>
          <w:trHeight w:val="191"/>
        </w:trPr>
        <w:tc>
          <w:tcPr>
            <w:tcW w:w="173" w:type="pct"/>
            <w:tcBorders>
              <w:left w:val="single" w:sz="4" w:space="0" w:color="000000"/>
              <w:bottom w:val="single" w:sz="4" w:space="0" w:color="000000"/>
              <w:right w:val="single" w:sz="4" w:space="0" w:color="auto"/>
            </w:tcBorders>
            <w:tcMar>
              <w:left w:w="75" w:type="dxa"/>
              <w:right w:w="75" w:type="dxa"/>
            </w:tcMar>
          </w:tcPr>
          <w:p w:rsidR="007831C0" w:rsidRPr="007831C0" w:rsidRDefault="007831C0" w:rsidP="007831C0">
            <w:pPr>
              <w:widowControl w:val="0"/>
              <w:jc w:val="center"/>
              <w:rPr>
                <w:rFonts w:eastAsia="Calibri"/>
                <w:szCs w:val="22"/>
                <w:lang w:eastAsia="en-US"/>
              </w:rPr>
            </w:pPr>
            <w:r w:rsidRPr="007831C0">
              <w:rPr>
                <w:rFonts w:eastAsia="Calibri"/>
                <w:szCs w:val="22"/>
                <w:lang w:eastAsia="en-US"/>
              </w:rPr>
              <w:t>1.1.</w:t>
            </w:r>
          </w:p>
        </w:tc>
        <w:tc>
          <w:tcPr>
            <w:tcW w:w="1286" w:type="pct"/>
            <w:tcBorders>
              <w:top w:val="single" w:sz="4" w:space="0" w:color="auto"/>
              <w:left w:val="single" w:sz="4" w:space="0" w:color="auto"/>
              <w:bottom w:val="single" w:sz="4" w:space="0" w:color="auto"/>
              <w:right w:val="single" w:sz="4" w:space="0" w:color="auto"/>
            </w:tcBorders>
            <w:tcMar>
              <w:left w:w="75" w:type="dxa"/>
              <w:right w:w="75" w:type="dxa"/>
            </w:tcMar>
          </w:tcPr>
          <w:p w:rsidR="007831C0" w:rsidRPr="007831C0" w:rsidRDefault="007831C0" w:rsidP="007831C0">
            <w:pPr>
              <w:widowControl w:val="0"/>
              <w:rPr>
                <w:rFonts w:eastAsia="Calibri"/>
                <w:i/>
                <w:szCs w:val="22"/>
                <w:lang w:eastAsia="en-US"/>
              </w:rPr>
            </w:pPr>
            <w:r w:rsidRPr="007831C0">
              <w:rPr>
                <w:rFonts w:eastAsia="Calibri"/>
                <w:i/>
                <w:szCs w:val="22"/>
                <w:lang w:eastAsia="en-US"/>
              </w:rPr>
              <w:t>Наименование показателя</w:t>
            </w:r>
          </w:p>
        </w:tc>
        <w:tc>
          <w:tcPr>
            <w:tcW w:w="831"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7831C0" w:rsidRPr="007831C0" w:rsidRDefault="007831C0" w:rsidP="007831C0">
            <w:pPr>
              <w:widowControl w:val="0"/>
              <w:jc w:val="center"/>
              <w:rPr>
                <w:rFonts w:eastAsia="Calibri"/>
                <w:lang w:eastAsia="en-US"/>
              </w:rPr>
            </w:pPr>
          </w:p>
        </w:tc>
        <w:tc>
          <w:tcPr>
            <w:tcW w:w="417"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7831C0" w:rsidRPr="007831C0" w:rsidRDefault="007831C0" w:rsidP="007831C0">
            <w:pPr>
              <w:widowControl w:val="0"/>
              <w:jc w:val="center"/>
              <w:rPr>
                <w:rFonts w:eastAsia="Calibri"/>
                <w:lang w:eastAsia="en-US"/>
              </w:rPr>
            </w:pPr>
          </w:p>
        </w:tc>
        <w:tc>
          <w:tcPr>
            <w:tcW w:w="364"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7831C0" w:rsidRPr="007831C0" w:rsidRDefault="007831C0" w:rsidP="007831C0">
            <w:pPr>
              <w:widowControl w:val="0"/>
              <w:jc w:val="center"/>
              <w:rPr>
                <w:rFonts w:eastAsia="Calibri"/>
                <w:lang w:eastAsia="en-US"/>
              </w:rPr>
            </w:pPr>
          </w:p>
        </w:tc>
        <w:tc>
          <w:tcPr>
            <w:tcW w:w="167"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7831C0" w:rsidRPr="007831C0" w:rsidRDefault="007831C0" w:rsidP="007831C0">
            <w:pPr>
              <w:widowControl w:val="0"/>
              <w:jc w:val="center"/>
              <w:rPr>
                <w:rFonts w:eastAsia="Calibri"/>
                <w:lang w:eastAsia="en-US"/>
              </w:rPr>
            </w:pPr>
          </w:p>
        </w:tc>
        <w:tc>
          <w:tcPr>
            <w:tcW w:w="157"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7831C0" w:rsidRPr="007831C0" w:rsidRDefault="007831C0" w:rsidP="007831C0">
            <w:pPr>
              <w:widowControl w:val="0"/>
              <w:jc w:val="center"/>
              <w:rPr>
                <w:rFonts w:eastAsia="Calibri"/>
                <w:lang w:eastAsia="en-US"/>
              </w:rPr>
            </w:pPr>
          </w:p>
        </w:tc>
        <w:tc>
          <w:tcPr>
            <w:tcW w:w="197"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7831C0" w:rsidRPr="007831C0" w:rsidRDefault="007831C0" w:rsidP="007831C0">
            <w:pPr>
              <w:widowControl w:val="0"/>
              <w:jc w:val="center"/>
              <w:rPr>
                <w:rFonts w:eastAsia="Calibri"/>
                <w:lang w:eastAsia="en-US"/>
              </w:rPr>
            </w:pPr>
          </w:p>
        </w:tc>
        <w:tc>
          <w:tcPr>
            <w:tcW w:w="158"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7831C0" w:rsidRPr="007831C0" w:rsidRDefault="007831C0" w:rsidP="007831C0">
            <w:pPr>
              <w:widowControl w:val="0"/>
              <w:jc w:val="center"/>
              <w:rPr>
                <w:rFonts w:eastAsia="Calibri"/>
                <w:lang w:eastAsia="en-US"/>
              </w:rPr>
            </w:pPr>
          </w:p>
        </w:tc>
        <w:tc>
          <w:tcPr>
            <w:tcW w:w="588"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7831C0" w:rsidRPr="007831C0" w:rsidRDefault="007831C0" w:rsidP="007831C0">
            <w:pPr>
              <w:widowControl w:val="0"/>
              <w:jc w:val="center"/>
              <w:rPr>
                <w:rFonts w:eastAsia="Calibri"/>
                <w:lang w:eastAsia="en-US"/>
              </w:rPr>
            </w:pPr>
          </w:p>
        </w:tc>
        <w:tc>
          <w:tcPr>
            <w:tcW w:w="664"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7831C0" w:rsidRPr="007831C0" w:rsidRDefault="007831C0" w:rsidP="007831C0">
            <w:pPr>
              <w:jc w:val="center"/>
              <w:rPr>
                <w:rFonts w:eastAsia="Calibri"/>
                <w:lang w:eastAsia="en-US"/>
              </w:rPr>
            </w:pPr>
          </w:p>
        </w:tc>
      </w:tr>
      <w:tr w:rsidR="007831C0" w:rsidRPr="007831C0" w:rsidTr="007831C0">
        <w:tc>
          <w:tcPr>
            <w:tcW w:w="173" w:type="pct"/>
            <w:tcBorders>
              <w:left w:val="single" w:sz="4" w:space="0" w:color="000000"/>
              <w:bottom w:val="single" w:sz="4" w:space="0" w:color="000000"/>
              <w:right w:val="single" w:sz="4" w:space="0" w:color="auto"/>
            </w:tcBorders>
            <w:tcMar>
              <w:left w:w="75" w:type="dxa"/>
              <w:right w:w="75" w:type="dxa"/>
            </w:tcMar>
          </w:tcPr>
          <w:p w:rsidR="007831C0" w:rsidRPr="007831C0" w:rsidRDefault="007831C0" w:rsidP="007831C0">
            <w:pPr>
              <w:widowControl w:val="0"/>
              <w:jc w:val="center"/>
              <w:rPr>
                <w:rFonts w:eastAsia="Calibri"/>
                <w:szCs w:val="22"/>
                <w:lang w:eastAsia="en-US"/>
              </w:rPr>
            </w:pPr>
            <w:r w:rsidRPr="007831C0">
              <w:rPr>
                <w:rFonts w:eastAsia="Calibri"/>
                <w:szCs w:val="22"/>
                <w:lang w:eastAsia="en-US"/>
              </w:rPr>
              <w:t>1.2.</w:t>
            </w:r>
          </w:p>
        </w:tc>
        <w:tc>
          <w:tcPr>
            <w:tcW w:w="1286" w:type="pct"/>
            <w:tcBorders>
              <w:top w:val="single" w:sz="4" w:space="0" w:color="auto"/>
              <w:left w:val="single" w:sz="4" w:space="0" w:color="auto"/>
              <w:bottom w:val="single" w:sz="4" w:space="0" w:color="auto"/>
              <w:right w:val="single" w:sz="4" w:space="0" w:color="auto"/>
            </w:tcBorders>
            <w:tcMar>
              <w:left w:w="75" w:type="dxa"/>
              <w:right w:w="75" w:type="dxa"/>
            </w:tcMar>
          </w:tcPr>
          <w:p w:rsidR="007831C0" w:rsidRPr="007831C0" w:rsidRDefault="007831C0" w:rsidP="007831C0">
            <w:pPr>
              <w:widowControl w:val="0"/>
              <w:rPr>
                <w:rFonts w:eastAsia="Calibri"/>
                <w:szCs w:val="22"/>
                <w:lang w:eastAsia="en-US"/>
              </w:rPr>
            </w:pPr>
            <w:r w:rsidRPr="007831C0">
              <w:rPr>
                <w:rFonts w:eastAsia="Calibri"/>
                <w:i/>
                <w:szCs w:val="22"/>
                <w:lang w:eastAsia="en-US"/>
              </w:rPr>
              <w:t>Наименование показателя</w:t>
            </w:r>
          </w:p>
        </w:tc>
        <w:tc>
          <w:tcPr>
            <w:tcW w:w="831"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7831C0" w:rsidRPr="007831C0" w:rsidRDefault="007831C0" w:rsidP="007831C0">
            <w:pPr>
              <w:widowControl w:val="0"/>
              <w:jc w:val="center"/>
              <w:rPr>
                <w:rFonts w:eastAsia="Calibri"/>
                <w:lang w:eastAsia="en-US"/>
              </w:rPr>
            </w:pPr>
          </w:p>
        </w:tc>
        <w:tc>
          <w:tcPr>
            <w:tcW w:w="417"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7831C0" w:rsidRPr="007831C0" w:rsidRDefault="007831C0" w:rsidP="007831C0">
            <w:pPr>
              <w:widowControl w:val="0"/>
              <w:jc w:val="center"/>
              <w:rPr>
                <w:rFonts w:eastAsia="Calibri"/>
                <w:lang w:eastAsia="en-US"/>
              </w:rPr>
            </w:pPr>
          </w:p>
        </w:tc>
        <w:tc>
          <w:tcPr>
            <w:tcW w:w="364"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7831C0" w:rsidRPr="007831C0" w:rsidRDefault="007831C0" w:rsidP="007831C0">
            <w:pPr>
              <w:widowControl w:val="0"/>
              <w:jc w:val="center"/>
              <w:rPr>
                <w:rFonts w:eastAsia="Calibri"/>
                <w:lang w:eastAsia="en-US"/>
              </w:rPr>
            </w:pPr>
          </w:p>
        </w:tc>
        <w:tc>
          <w:tcPr>
            <w:tcW w:w="167"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7831C0" w:rsidRPr="007831C0" w:rsidRDefault="007831C0" w:rsidP="007831C0">
            <w:pPr>
              <w:widowControl w:val="0"/>
              <w:jc w:val="center"/>
              <w:rPr>
                <w:rFonts w:eastAsia="Calibri"/>
                <w:lang w:eastAsia="en-US"/>
              </w:rPr>
            </w:pPr>
          </w:p>
        </w:tc>
        <w:tc>
          <w:tcPr>
            <w:tcW w:w="157"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7831C0" w:rsidRPr="007831C0" w:rsidRDefault="007831C0" w:rsidP="007831C0">
            <w:pPr>
              <w:widowControl w:val="0"/>
              <w:jc w:val="center"/>
              <w:rPr>
                <w:rFonts w:eastAsia="Calibri"/>
                <w:lang w:eastAsia="en-US"/>
              </w:rPr>
            </w:pPr>
          </w:p>
        </w:tc>
        <w:tc>
          <w:tcPr>
            <w:tcW w:w="197"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7831C0" w:rsidRPr="007831C0" w:rsidRDefault="007831C0" w:rsidP="007831C0">
            <w:pPr>
              <w:widowControl w:val="0"/>
              <w:jc w:val="center"/>
              <w:rPr>
                <w:rFonts w:eastAsia="Calibri"/>
                <w:lang w:eastAsia="en-US"/>
              </w:rPr>
            </w:pPr>
          </w:p>
        </w:tc>
        <w:tc>
          <w:tcPr>
            <w:tcW w:w="158"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7831C0" w:rsidRPr="007831C0" w:rsidRDefault="007831C0" w:rsidP="007831C0">
            <w:pPr>
              <w:widowControl w:val="0"/>
              <w:jc w:val="center"/>
              <w:rPr>
                <w:rFonts w:eastAsia="Calibri"/>
                <w:lang w:eastAsia="en-US"/>
              </w:rPr>
            </w:pPr>
          </w:p>
        </w:tc>
        <w:tc>
          <w:tcPr>
            <w:tcW w:w="588"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7831C0" w:rsidRPr="007831C0" w:rsidRDefault="007831C0" w:rsidP="007831C0">
            <w:pPr>
              <w:widowControl w:val="0"/>
              <w:jc w:val="center"/>
              <w:rPr>
                <w:rFonts w:eastAsia="Calibri"/>
                <w:lang w:eastAsia="en-US"/>
              </w:rPr>
            </w:pPr>
          </w:p>
        </w:tc>
        <w:tc>
          <w:tcPr>
            <w:tcW w:w="664"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7831C0" w:rsidRPr="007831C0" w:rsidRDefault="007831C0" w:rsidP="007831C0">
            <w:pPr>
              <w:jc w:val="center"/>
              <w:rPr>
                <w:rFonts w:eastAsia="Calibri"/>
                <w:lang w:eastAsia="en-US"/>
              </w:rPr>
            </w:pPr>
          </w:p>
        </w:tc>
      </w:tr>
      <w:tr w:rsidR="007831C0" w:rsidRPr="007831C0" w:rsidTr="007831C0">
        <w:trPr>
          <w:trHeight w:val="185"/>
        </w:trPr>
        <w:tc>
          <w:tcPr>
            <w:tcW w:w="173" w:type="pct"/>
            <w:tcBorders>
              <w:top w:val="single" w:sz="4" w:space="0" w:color="000000"/>
              <w:left w:val="single" w:sz="4" w:space="0" w:color="000000"/>
              <w:bottom w:val="single" w:sz="4" w:space="0" w:color="000000"/>
              <w:right w:val="single" w:sz="4" w:space="0" w:color="auto"/>
            </w:tcBorders>
            <w:tcMar>
              <w:left w:w="75" w:type="dxa"/>
              <w:right w:w="75" w:type="dxa"/>
            </w:tcMar>
          </w:tcPr>
          <w:p w:rsidR="007831C0" w:rsidRPr="007831C0" w:rsidRDefault="007831C0" w:rsidP="007831C0">
            <w:pPr>
              <w:widowControl w:val="0"/>
              <w:jc w:val="center"/>
              <w:rPr>
                <w:rFonts w:eastAsia="Calibri"/>
                <w:szCs w:val="22"/>
                <w:lang w:eastAsia="en-US"/>
              </w:rPr>
            </w:pPr>
            <w:r w:rsidRPr="007831C0">
              <w:rPr>
                <w:rFonts w:eastAsia="Calibri"/>
                <w:szCs w:val="22"/>
                <w:lang w:eastAsia="en-US"/>
              </w:rPr>
              <w:t>…</w:t>
            </w:r>
          </w:p>
        </w:tc>
        <w:tc>
          <w:tcPr>
            <w:tcW w:w="1286" w:type="pct"/>
            <w:tcBorders>
              <w:top w:val="single" w:sz="4" w:space="0" w:color="auto"/>
              <w:left w:val="single" w:sz="4" w:space="0" w:color="auto"/>
              <w:bottom w:val="single" w:sz="4" w:space="0" w:color="auto"/>
              <w:right w:val="single" w:sz="4" w:space="0" w:color="auto"/>
            </w:tcBorders>
            <w:tcMar>
              <w:left w:w="75" w:type="dxa"/>
              <w:right w:w="75" w:type="dxa"/>
            </w:tcMar>
          </w:tcPr>
          <w:p w:rsidR="007831C0" w:rsidRPr="007831C0" w:rsidRDefault="007831C0" w:rsidP="007831C0">
            <w:pPr>
              <w:widowControl w:val="0"/>
              <w:jc w:val="center"/>
              <w:rPr>
                <w:rFonts w:eastAsia="Calibri"/>
                <w:szCs w:val="22"/>
                <w:lang w:eastAsia="en-US"/>
              </w:rPr>
            </w:pPr>
            <w:r w:rsidRPr="007831C0">
              <w:rPr>
                <w:rFonts w:eastAsia="Calibri"/>
                <w:szCs w:val="22"/>
                <w:lang w:eastAsia="en-US"/>
              </w:rPr>
              <w:t>…</w:t>
            </w:r>
          </w:p>
        </w:tc>
        <w:tc>
          <w:tcPr>
            <w:tcW w:w="831"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7831C0" w:rsidRPr="007831C0" w:rsidRDefault="007831C0" w:rsidP="007831C0">
            <w:pPr>
              <w:widowControl w:val="0"/>
              <w:jc w:val="center"/>
              <w:rPr>
                <w:rFonts w:eastAsia="Calibri"/>
                <w:lang w:eastAsia="en-US"/>
              </w:rPr>
            </w:pPr>
            <w:r w:rsidRPr="007831C0">
              <w:rPr>
                <w:rFonts w:eastAsia="Calibri"/>
                <w:lang w:eastAsia="en-US"/>
              </w:rPr>
              <w:t>…</w:t>
            </w:r>
          </w:p>
        </w:tc>
        <w:tc>
          <w:tcPr>
            <w:tcW w:w="417"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7831C0" w:rsidRPr="007831C0" w:rsidRDefault="007831C0" w:rsidP="007831C0">
            <w:pPr>
              <w:widowControl w:val="0"/>
              <w:jc w:val="center"/>
              <w:rPr>
                <w:rFonts w:eastAsia="Calibri"/>
                <w:lang w:eastAsia="en-US"/>
              </w:rPr>
            </w:pPr>
            <w:r w:rsidRPr="007831C0">
              <w:rPr>
                <w:rFonts w:eastAsia="Calibri"/>
                <w:lang w:eastAsia="en-US"/>
              </w:rPr>
              <w:t>…</w:t>
            </w:r>
          </w:p>
        </w:tc>
        <w:tc>
          <w:tcPr>
            <w:tcW w:w="364"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7831C0" w:rsidRPr="007831C0" w:rsidRDefault="007831C0" w:rsidP="007831C0">
            <w:pPr>
              <w:widowControl w:val="0"/>
              <w:jc w:val="center"/>
              <w:rPr>
                <w:rFonts w:eastAsia="Calibri"/>
                <w:lang w:eastAsia="en-US"/>
              </w:rPr>
            </w:pPr>
            <w:r w:rsidRPr="007831C0">
              <w:rPr>
                <w:rFonts w:eastAsia="Calibri"/>
                <w:lang w:eastAsia="en-US"/>
              </w:rPr>
              <w:t>…</w:t>
            </w:r>
          </w:p>
        </w:tc>
        <w:tc>
          <w:tcPr>
            <w:tcW w:w="167"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7831C0" w:rsidRPr="007831C0" w:rsidRDefault="007831C0" w:rsidP="007831C0">
            <w:pPr>
              <w:widowControl w:val="0"/>
              <w:jc w:val="center"/>
              <w:rPr>
                <w:rFonts w:eastAsia="Calibri"/>
                <w:lang w:eastAsia="en-US"/>
              </w:rPr>
            </w:pPr>
            <w:r w:rsidRPr="007831C0">
              <w:rPr>
                <w:rFonts w:eastAsia="Calibri"/>
                <w:lang w:eastAsia="en-US"/>
              </w:rPr>
              <w:t>…</w:t>
            </w:r>
          </w:p>
        </w:tc>
        <w:tc>
          <w:tcPr>
            <w:tcW w:w="157"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7831C0" w:rsidRPr="007831C0" w:rsidRDefault="007831C0" w:rsidP="007831C0">
            <w:pPr>
              <w:widowControl w:val="0"/>
              <w:jc w:val="center"/>
              <w:rPr>
                <w:rFonts w:eastAsia="Calibri"/>
                <w:lang w:eastAsia="en-US"/>
              </w:rPr>
            </w:pPr>
            <w:r w:rsidRPr="007831C0">
              <w:rPr>
                <w:rFonts w:eastAsia="Calibri"/>
                <w:lang w:eastAsia="en-US"/>
              </w:rPr>
              <w:t>…</w:t>
            </w:r>
          </w:p>
        </w:tc>
        <w:tc>
          <w:tcPr>
            <w:tcW w:w="197"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7831C0" w:rsidRPr="007831C0" w:rsidRDefault="007831C0" w:rsidP="007831C0">
            <w:pPr>
              <w:widowControl w:val="0"/>
              <w:jc w:val="center"/>
              <w:rPr>
                <w:rFonts w:eastAsia="Calibri"/>
                <w:lang w:eastAsia="en-US"/>
              </w:rPr>
            </w:pPr>
            <w:r w:rsidRPr="007831C0">
              <w:rPr>
                <w:rFonts w:eastAsia="Calibri"/>
                <w:lang w:eastAsia="en-US"/>
              </w:rPr>
              <w:t>…</w:t>
            </w:r>
          </w:p>
        </w:tc>
        <w:tc>
          <w:tcPr>
            <w:tcW w:w="158"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7831C0" w:rsidRPr="007831C0" w:rsidRDefault="007831C0" w:rsidP="007831C0">
            <w:pPr>
              <w:widowControl w:val="0"/>
              <w:jc w:val="center"/>
              <w:rPr>
                <w:rFonts w:eastAsia="Calibri"/>
                <w:lang w:eastAsia="en-US"/>
              </w:rPr>
            </w:pPr>
            <w:r w:rsidRPr="007831C0">
              <w:rPr>
                <w:rFonts w:eastAsia="Calibri"/>
                <w:lang w:eastAsia="en-US"/>
              </w:rPr>
              <w:t>…</w:t>
            </w:r>
          </w:p>
        </w:tc>
        <w:tc>
          <w:tcPr>
            <w:tcW w:w="588"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7831C0" w:rsidRPr="007831C0" w:rsidRDefault="007831C0" w:rsidP="007831C0">
            <w:pPr>
              <w:widowControl w:val="0"/>
              <w:jc w:val="center"/>
              <w:rPr>
                <w:rFonts w:eastAsia="Calibri"/>
                <w:lang w:eastAsia="en-US"/>
              </w:rPr>
            </w:pPr>
            <w:r w:rsidRPr="007831C0">
              <w:rPr>
                <w:rFonts w:eastAsia="Calibri"/>
                <w:lang w:eastAsia="en-US"/>
              </w:rPr>
              <w:t>…</w:t>
            </w:r>
          </w:p>
        </w:tc>
        <w:tc>
          <w:tcPr>
            <w:tcW w:w="664"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7831C0" w:rsidRPr="007831C0" w:rsidRDefault="007831C0" w:rsidP="007831C0">
            <w:pPr>
              <w:jc w:val="center"/>
              <w:rPr>
                <w:rFonts w:eastAsia="Calibri"/>
                <w:lang w:eastAsia="en-US"/>
              </w:rPr>
            </w:pPr>
            <w:r w:rsidRPr="007831C0">
              <w:rPr>
                <w:rFonts w:eastAsia="Calibri"/>
                <w:lang w:eastAsia="en-US"/>
              </w:rPr>
              <w:t>…</w:t>
            </w:r>
          </w:p>
        </w:tc>
      </w:tr>
      <w:tr w:rsidR="007831C0" w:rsidRPr="007831C0" w:rsidTr="007831C0">
        <w:trPr>
          <w:trHeight w:val="185"/>
        </w:trPr>
        <w:tc>
          <w:tcPr>
            <w:tcW w:w="5000" w:type="pct"/>
            <w:gridSpan w:val="11"/>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7831C0" w:rsidRPr="007831C0" w:rsidRDefault="007831C0" w:rsidP="007831C0">
            <w:pPr>
              <w:widowControl w:val="0"/>
              <w:jc w:val="center"/>
              <w:rPr>
                <w:rFonts w:eastAsia="Calibri"/>
                <w:i/>
                <w:szCs w:val="22"/>
                <w:lang w:eastAsia="en-US"/>
              </w:rPr>
            </w:pPr>
            <w:r w:rsidRPr="007831C0">
              <w:rPr>
                <w:rFonts w:eastAsia="Calibri"/>
                <w:i/>
                <w:szCs w:val="22"/>
                <w:lang w:eastAsia="en-US"/>
              </w:rPr>
              <w:t>Задача 2 комплекса процессных мероприятий «Наименование»</w:t>
            </w:r>
            <w:r w:rsidRPr="007831C0">
              <w:rPr>
                <w:rFonts w:eastAsia="Calibri"/>
                <w:szCs w:val="22"/>
                <w:lang w:eastAsia="en-US"/>
              </w:rPr>
              <w:t>&lt;3&gt;</w:t>
            </w:r>
          </w:p>
        </w:tc>
      </w:tr>
      <w:tr w:rsidR="007831C0" w:rsidRPr="007831C0" w:rsidTr="007831C0">
        <w:trPr>
          <w:trHeight w:val="185"/>
        </w:trPr>
        <w:tc>
          <w:tcPr>
            <w:tcW w:w="173" w:type="pct"/>
            <w:tcBorders>
              <w:left w:val="single" w:sz="4" w:space="0" w:color="000000"/>
              <w:bottom w:val="single" w:sz="4" w:space="0" w:color="000000"/>
              <w:right w:val="single" w:sz="4" w:space="0" w:color="auto"/>
            </w:tcBorders>
            <w:tcMar>
              <w:left w:w="75" w:type="dxa"/>
              <w:right w:w="75" w:type="dxa"/>
            </w:tcMar>
          </w:tcPr>
          <w:p w:rsidR="007831C0" w:rsidRPr="007831C0" w:rsidRDefault="007831C0" w:rsidP="007831C0">
            <w:pPr>
              <w:widowControl w:val="0"/>
              <w:jc w:val="center"/>
              <w:rPr>
                <w:rFonts w:eastAsia="Calibri"/>
                <w:szCs w:val="22"/>
                <w:lang w:eastAsia="en-US"/>
              </w:rPr>
            </w:pPr>
            <w:r w:rsidRPr="007831C0">
              <w:rPr>
                <w:rFonts w:eastAsia="Calibri"/>
                <w:szCs w:val="22"/>
                <w:lang w:eastAsia="en-US"/>
              </w:rPr>
              <w:t>2.1.</w:t>
            </w:r>
          </w:p>
        </w:tc>
        <w:tc>
          <w:tcPr>
            <w:tcW w:w="1286" w:type="pct"/>
            <w:tcBorders>
              <w:top w:val="single" w:sz="4" w:space="0" w:color="auto"/>
              <w:left w:val="single" w:sz="4" w:space="0" w:color="auto"/>
              <w:bottom w:val="single" w:sz="4" w:space="0" w:color="auto"/>
              <w:right w:val="single" w:sz="4" w:space="0" w:color="auto"/>
            </w:tcBorders>
            <w:tcMar>
              <w:left w:w="75" w:type="dxa"/>
              <w:right w:w="75" w:type="dxa"/>
            </w:tcMar>
          </w:tcPr>
          <w:p w:rsidR="007831C0" w:rsidRPr="007831C0" w:rsidRDefault="007831C0" w:rsidP="007831C0">
            <w:pPr>
              <w:widowControl w:val="0"/>
              <w:rPr>
                <w:rFonts w:eastAsia="Calibri"/>
                <w:i/>
                <w:szCs w:val="22"/>
                <w:lang w:eastAsia="en-US"/>
              </w:rPr>
            </w:pPr>
            <w:r w:rsidRPr="007831C0">
              <w:rPr>
                <w:rFonts w:eastAsia="Calibri"/>
                <w:i/>
                <w:szCs w:val="22"/>
                <w:lang w:eastAsia="en-US"/>
              </w:rPr>
              <w:t>Наименование показателя</w:t>
            </w:r>
          </w:p>
        </w:tc>
        <w:tc>
          <w:tcPr>
            <w:tcW w:w="831"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7831C0" w:rsidRPr="007831C0" w:rsidRDefault="007831C0" w:rsidP="007831C0">
            <w:pPr>
              <w:widowControl w:val="0"/>
              <w:jc w:val="center"/>
              <w:rPr>
                <w:rFonts w:eastAsia="Calibri"/>
                <w:lang w:eastAsia="en-US"/>
              </w:rPr>
            </w:pPr>
          </w:p>
        </w:tc>
        <w:tc>
          <w:tcPr>
            <w:tcW w:w="417"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7831C0" w:rsidRPr="007831C0" w:rsidRDefault="007831C0" w:rsidP="007831C0">
            <w:pPr>
              <w:widowControl w:val="0"/>
              <w:jc w:val="center"/>
              <w:rPr>
                <w:rFonts w:eastAsia="Calibri"/>
                <w:lang w:eastAsia="en-US"/>
              </w:rPr>
            </w:pPr>
          </w:p>
        </w:tc>
        <w:tc>
          <w:tcPr>
            <w:tcW w:w="364"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7831C0" w:rsidRPr="007831C0" w:rsidRDefault="007831C0" w:rsidP="007831C0">
            <w:pPr>
              <w:widowControl w:val="0"/>
              <w:jc w:val="center"/>
              <w:rPr>
                <w:rFonts w:eastAsia="Calibri"/>
                <w:lang w:eastAsia="en-US"/>
              </w:rPr>
            </w:pPr>
          </w:p>
        </w:tc>
        <w:tc>
          <w:tcPr>
            <w:tcW w:w="167"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7831C0" w:rsidRPr="007831C0" w:rsidRDefault="007831C0" w:rsidP="007831C0">
            <w:pPr>
              <w:widowControl w:val="0"/>
              <w:jc w:val="center"/>
              <w:rPr>
                <w:rFonts w:eastAsia="Calibri"/>
                <w:lang w:eastAsia="en-US"/>
              </w:rPr>
            </w:pPr>
          </w:p>
        </w:tc>
        <w:tc>
          <w:tcPr>
            <w:tcW w:w="157"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7831C0" w:rsidRPr="007831C0" w:rsidRDefault="007831C0" w:rsidP="007831C0">
            <w:pPr>
              <w:widowControl w:val="0"/>
              <w:jc w:val="center"/>
              <w:rPr>
                <w:rFonts w:eastAsia="Calibri"/>
                <w:lang w:eastAsia="en-US"/>
              </w:rPr>
            </w:pPr>
          </w:p>
        </w:tc>
        <w:tc>
          <w:tcPr>
            <w:tcW w:w="197"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7831C0" w:rsidRPr="007831C0" w:rsidRDefault="007831C0" w:rsidP="007831C0">
            <w:pPr>
              <w:widowControl w:val="0"/>
              <w:jc w:val="center"/>
              <w:rPr>
                <w:rFonts w:eastAsia="Calibri"/>
                <w:lang w:eastAsia="en-US"/>
              </w:rPr>
            </w:pPr>
          </w:p>
        </w:tc>
        <w:tc>
          <w:tcPr>
            <w:tcW w:w="158"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7831C0" w:rsidRPr="007831C0" w:rsidRDefault="007831C0" w:rsidP="007831C0">
            <w:pPr>
              <w:widowControl w:val="0"/>
              <w:jc w:val="center"/>
              <w:rPr>
                <w:rFonts w:eastAsia="Calibri"/>
                <w:lang w:eastAsia="en-US"/>
              </w:rPr>
            </w:pPr>
          </w:p>
        </w:tc>
        <w:tc>
          <w:tcPr>
            <w:tcW w:w="588"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7831C0" w:rsidRPr="007831C0" w:rsidRDefault="007831C0" w:rsidP="007831C0">
            <w:pPr>
              <w:widowControl w:val="0"/>
              <w:jc w:val="center"/>
              <w:rPr>
                <w:rFonts w:eastAsia="Calibri"/>
                <w:lang w:eastAsia="en-US"/>
              </w:rPr>
            </w:pPr>
          </w:p>
        </w:tc>
        <w:tc>
          <w:tcPr>
            <w:tcW w:w="664"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7831C0" w:rsidRPr="007831C0" w:rsidRDefault="007831C0" w:rsidP="007831C0">
            <w:pPr>
              <w:jc w:val="center"/>
              <w:rPr>
                <w:rFonts w:eastAsia="Calibri"/>
                <w:lang w:eastAsia="en-US"/>
              </w:rPr>
            </w:pPr>
          </w:p>
        </w:tc>
      </w:tr>
      <w:tr w:rsidR="007831C0" w:rsidRPr="007831C0" w:rsidTr="007831C0">
        <w:trPr>
          <w:trHeight w:val="185"/>
        </w:trPr>
        <w:tc>
          <w:tcPr>
            <w:tcW w:w="173" w:type="pct"/>
            <w:tcBorders>
              <w:top w:val="single" w:sz="4" w:space="0" w:color="000000"/>
              <w:left w:val="single" w:sz="4" w:space="0" w:color="000000"/>
              <w:bottom w:val="single" w:sz="4" w:space="0" w:color="000000"/>
              <w:right w:val="single" w:sz="4" w:space="0" w:color="auto"/>
            </w:tcBorders>
            <w:tcMar>
              <w:left w:w="75" w:type="dxa"/>
              <w:right w:w="75" w:type="dxa"/>
            </w:tcMar>
          </w:tcPr>
          <w:p w:rsidR="007831C0" w:rsidRPr="007831C0" w:rsidRDefault="007831C0" w:rsidP="007831C0">
            <w:pPr>
              <w:widowControl w:val="0"/>
              <w:jc w:val="center"/>
              <w:rPr>
                <w:rFonts w:eastAsia="Calibri"/>
                <w:szCs w:val="22"/>
                <w:lang w:eastAsia="en-US"/>
              </w:rPr>
            </w:pPr>
            <w:r w:rsidRPr="007831C0">
              <w:rPr>
                <w:rFonts w:eastAsia="Calibri"/>
                <w:szCs w:val="22"/>
                <w:lang w:eastAsia="en-US"/>
              </w:rPr>
              <w:t>2.2.</w:t>
            </w:r>
          </w:p>
        </w:tc>
        <w:tc>
          <w:tcPr>
            <w:tcW w:w="1286" w:type="pct"/>
            <w:tcBorders>
              <w:top w:val="single" w:sz="4" w:space="0" w:color="auto"/>
              <w:left w:val="single" w:sz="4" w:space="0" w:color="auto"/>
              <w:bottom w:val="single" w:sz="4" w:space="0" w:color="auto"/>
              <w:right w:val="single" w:sz="4" w:space="0" w:color="auto"/>
            </w:tcBorders>
            <w:tcMar>
              <w:left w:w="75" w:type="dxa"/>
              <w:right w:w="75" w:type="dxa"/>
            </w:tcMar>
          </w:tcPr>
          <w:p w:rsidR="007831C0" w:rsidRPr="007831C0" w:rsidRDefault="007831C0" w:rsidP="007831C0">
            <w:pPr>
              <w:widowControl w:val="0"/>
              <w:rPr>
                <w:rFonts w:eastAsia="Calibri"/>
                <w:szCs w:val="22"/>
                <w:lang w:eastAsia="en-US"/>
              </w:rPr>
            </w:pPr>
            <w:r w:rsidRPr="007831C0">
              <w:rPr>
                <w:rFonts w:eastAsia="Calibri"/>
                <w:i/>
                <w:szCs w:val="22"/>
                <w:lang w:eastAsia="en-US"/>
              </w:rPr>
              <w:t>Наименование показателя</w:t>
            </w:r>
          </w:p>
        </w:tc>
        <w:tc>
          <w:tcPr>
            <w:tcW w:w="831"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7831C0" w:rsidRPr="007831C0" w:rsidRDefault="007831C0" w:rsidP="007831C0">
            <w:pPr>
              <w:widowControl w:val="0"/>
              <w:jc w:val="center"/>
              <w:rPr>
                <w:rFonts w:eastAsia="Calibri"/>
                <w:lang w:eastAsia="en-US"/>
              </w:rPr>
            </w:pPr>
          </w:p>
        </w:tc>
        <w:tc>
          <w:tcPr>
            <w:tcW w:w="417"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7831C0" w:rsidRPr="007831C0" w:rsidRDefault="007831C0" w:rsidP="007831C0">
            <w:pPr>
              <w:widowControl w:val="0"/>
              <w:jc w:val="center"/>
              <w:rPr>
                <w:rFonts w:eastAsia="Calibri"/>
                <w:lang w:eastAsia="en-US"/>
              </w:rPr>
            </w:pPr>
          </w:p>
        </w:tc>
        <w:tc>
          <w:tcPr>
            <w:tcW w:w="364"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7831C0" w:rsidRPr="007831C0" w:rsidRDefault="007831C0" w:rsidP="007831C0">
            <w:pPr>
              <w:widowControl w:val="0"/>
              <w:jc w:val="center"/>
              <w:rPr>
                <w:rFonts w:eastAsia="Calibri"/>
                <w:lang w:eastAsia="en-US"/>
              </w:rPr>
            </w:pPr>
          </w:p>
        </w:tc>
        <w:tc>
          <w:tcPr>
            <w:tcW w:w="167"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7831C0" w:rsidRPr="007831C0" w:rsidRDefault="007831C0" w:rsidP="007831C0">
            <w:pPr>
              <w:widowControl w:val="0"/>
              <w:jc w:val="center"/>
              <w:rPr>
                <w:rFonts w:eastAsia="Calibri"/>
                <w:lang w:eastAsia="en-US"/>
              </w:rPr>
            </w:pPr>
          </w:p>
        </w:tc>
        <w:tc>
          <w:tcPr>
            <w:tcW w:w="157"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7831C0" w:rsidRPr="007831C0" w:rsidRDefault="007831C0" w:rsidP="007831C0">
            <w:pPr>
              <w:widowControl w:val="0"/>
              <w:jc w:val="center"/>
              <w:rPr>
                <w:rFonts w:eastAsia="Calibri"/>
                <w:lang w:eastAsia="en-US"/>
              </w:rPr>
            </w:pPr>
          </w:p>
        </w:tc>
        <w:tc>
          <w:tcPr>
            <w:tcW w:w="197"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7831C0" w:rsidRPr="007831C0" w:rsidRDefault="007831C0" w:rsidP="007831C0">
            <w:pPr>
              <w:widowControl w:val="0"/>
              <w:jc w:val="center"/>
              <w:rPr>
                <w:rFonts w:eastAsia="Calibri"/>
                <w:lang w:eastAsia="en-US"/>
              </w:rPr>
            </w:pPr>
          </w:p>
        </w:tc>
        <w:tc>
          <w:tcPr>
            <w:tcW w:w="158"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7831C0" w:rsidRPr="007831C0" w:rsidRDefault="007831C0" w:rsidP="007831C0">
            <w:pPr>
              <w:widowControl w:val="0"/>
              <w:jc w:val="center"/>
              <w:rPr>
                <w:rFonts w:eastAsia="Calibri"/>
                <w:lang w:eastAsia="en-US"/>
              </w:rPr>
            </w:pPr>
          </w:p>
        </w:tc>
        <w:tc>
          <w:tcPr>
            <w:tcW w:w="588"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7831C0" w:rsidRPr="007831C0" w:rsidRDefault="007831C0" w:rsidP="007831C0">
            <w:pPr>
              <w:widowControl w:val="0"/>
              <w:jc w:val="center"/>
              <w:rPr>
                <w:rFonts w:eastAsia="Calibri"/>
                <w:lang w:eastAsia="en-US"/>
              </w:rPr>
            </w:pPr>
          </w:p>
        </w:tc>
        <w:tc>
          <w:tcPr>
            <w:tcW w:w="664"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7831C0" w:rsidRPr="007831C0" w:rsidRDefault="007831C0" w:rsidP="007831C0">
            <w:pPr>
              <w:jc w:val="center"/>
              <w:rPr>
                <w:rFonts w:eastAsia="Calibri"/>
                <w:lang w:eastAsia="en-US"/>
              </w:rPr>
            </w:pPr>
          </w:p>
        </w:tc>
      </w:tr>
      <w:tr w:rsidR="007831C0" w:rsidRPr="007831C0" w:rsidTr="007831C0">
        <w:trPr>
          <w:trHeight w:val="185"/>
        </w:trPr>
        <w:tc>
          <w:tcPr>
            <w:tcW w:w="173" w:type="pct"/>
            <w:tcBorders>
              <w:top w:val="single" w:sz="4" w:space="0" w:color="000000"/>
              <w:left w:val="single" w:sz="4" w:space="0" w:color="000000"/>
              <w:bottom w:val="single" w:sz="4" w:space="0" w:color="000000"/>
              <w:right w:val="single" w:sz="4" w:space="0" w:color="auto"/>
            </w:tcBorders>
            <w:tcMar>
              <w:left w:w="75" w:type="dxa"/>
              <w:right w:w="75" w:type="dxa"/>
            </w:tcMar>
          </w:tcPr>
          <w:p w:rsidR="007831C0" w:rsidRPr="007831C0" w:rsidRDefault="007831C0" w:rsidP="007831C0">
            <w:pPr>
              <w:widowControl w:val="0"/>
              <w:jc w:val="center"/>
              <w:rPr>
                <w:rFonts w:eastAsia="Calibri"/>
                <w:szCs w:val="22"/>
                <w:lang w:eastAsia="en-US"/>
              </w:rPr>
            </w:pPr>
            <w:r w:rsidRPr="007831C0">
              <w:rPr>
                <w:rFonts w:eastAsia="Calibri"/>
                <w:szCs w:val="22"/>
                <w:lang w:eastAsia="en-US"/>
              </w:rPr>
              <w:t>…</w:t>
            </w:r>
          </w:p>
        </w:tc>
        <w:tc>
          <w:tcPr>
            <w:tcW w:w="1286" w:type="pct"/>
            <w:tcBorders>
              <w:top w:val="single" w:sz="4" w:space="0" w:color="auto"/>
              <w:left w:val="single" w:sz="4" w:space="0" w:color="auto"/>
              <w:bottom w:val="single" w:sz="4" w:space="0" w:color="auto"/>
              <w:right w:val="single" w:sz="4" w:space="0" w:color="auto"/>
            </w:tcBorders>
            <w:tcMar>
              <w:left w:w="75" w:type="dxa"/>
              <w:right w:w="75" w:type="dxa"/>
            </w:tcMar>
          </w:tcPr>
          <w:p w:rsidR="007831C0" w:rsidRPr="007831C0" w:rsidRDefault="007831C0" w:rsidP="007831C0">
            <w:pPr>
              <w:widowControl w:val="0"/>
              <w:jc w:val="center"/>
              <w:rPr>
                <w:rFonts w:eastAsia="Calibri"/>
                <w:szCs w:val="22"/>
                <w:lang w:eastAsia="en-US"/>
              </w:rPr>
            </w:pPr>
            <w:r w:rsidRPr="007831C0">
              <w:rPr>
                <w:rFonts w:eastAsia="Calibri"/>
                <w:szCs w:val="22"/>
                <w:lang w:eastAsia="en-US"/>
              </w:rPr>
              <w:t>…</w:t>
            </w:r>
          </w:p>
        </w:tc>
        <w:tc>
          <w:tcPr>
            <w:tcW w:w="831"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7831C0" w:rsidRPr="007831C0" w:rsidRDefault="007831C0" w:rsidP="007831C0">
            <w:pPr>
              <w:widowControl w:val="0"/>
              <w:jc w:val="center"/>
              <w:rPr>
                <w:rFonts w:eastAsia="Calibri"/>
                <w:lang w:eastAsia="en-US"/>
              </w:rPr>
            </w:pPr>
            <w:r w:rsidRPr="007831C0">
              <w:rPr>
                <w:rFonts w:eastAsia="Calibri"/>
                <w:lang w:eastAsia="en-US"/>
              </w:rPr>
              <w:t>…</w:t>
            </w:r>
          </w:p>
        </w:tc>
        <w:tc>
          <w:tcPr>
            <w:tcW w:w="417"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7831C0" w:rsidRPr="007831C0" w:rsidRDefault="007831C0" w:rsidP="007831C0">
            <w:pPr>
              <w:widowControl w:val="0"/>
              <w:jc w:val="center"/>
              <w:rPr>
                <w:rFonts w:eastAsia="Calibri"/>
                <w:lang w:eastAsia="en-US"/>
              </w:rPr>
            </w:pPr>
            <w:r w:rsidRPr="007831C0">
              <w:rPr>
                <w:rFonts w:eastAsia="Calibri"/>
                <w:lang w:eastAsia="en-US"/>
              </w:rPr>
              <w:t>…</w:t>
            </w:r>
          </w:p>
        </w:tc>
        <w:tc>
          <w:tcPr>
            <w:tcW w:w="364"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7831C0" w:rsidRPr="007831C0" w:rsidRDefault="007831C0" w:rsidP="007831C0">
            <w:pPr>
              <w:widowControl w:val="0"/>
              <w:jc w:val="center"/>
              <w:rPr>
                <w:rFonts w:eastAsia="Calibri"/>
                <w:lang w:eastAsia="en-US"/>
              </w:rPr>
            </w:pPr>
            <w:r w:rsidRPr="007831C0">
              <w:rPr>
                <w:rFonts w:eastAsia="Calibri"/>
                <w:lang w:eastAsia="en-US"/>
              </w:rPr>
              <w:t>…</w:t>
            </w:r>
          </w:p>
        </w:tc>
        <w:tc>
          <w:tcPr>
            <w:tcW w:w="167"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7831C0" w:rsidRPr="007831C0" w:rsidRDefault="007831C0" w:rsidP="007831C0">
            <w:pPr>
              <w:widowControl w:val="0"/>
              <w:jc w:val="center"/>
              <w:rPr>
                <w:rFonts w:eastAsia="Calibri"/>
                <w:lang w:eastAsia="en-US"/>
              </w:rPr>
            </w:pPr>
            <w:r w:rsidRPr="007831C0">
              <w:rPr>
                <w:rFonts w:eastAsia="Calibri"/>
                <w:lang w:eastAsia="en-US"/>
              </w:rPr>
              <w:t>…</w:t>
            </w:r>
          </w:p>
        </w:tc>
        <w:tc>
          <w:tcPr>
            <w:tcW w:w="157"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7831C0" w:rsidRPr="007831C0" w:rsidRDefault="007831C0" w:rsidP="007831C0">
            <w:pPr>
              <w:widowControl w:val="0"/>
              <w:jc w:val="center"/>
              <w:rPr>
                <w:rFonts w:eastAsia="Calibri"/>
                <w:lang w:eastAsia="en-US"/>
              </w:rPr>
            </w:pPr>
            <w:r w:rsidRPr="007831C0">
              <w:rPr>
                <w:rFonts w:eastAsia="Calibri"/>
                <w:lang w:eastAsia="en-US"/>
              </w:rPr>
              <w:t>…</w:t>
            </w:r>
          </w:p>
        </w:tc>
        <w:tc>
          <w:tcPr>
            <w:tcW w:w="197"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7831C0" w:rsidRPr="007831C0" w:rsidRDefault="007831C0" w:rsidP="007831C0">
            <w:pPr>
              <w:widowControl w:val="0"/>
              <w:jc w:val="center"/>
              <w:rPr>
                <w:rFonts w:eastAsia="Calibri"/>
                <w:lang w:eastAsia="en-US"/>
              </w:rPr>
            </w:pPr>
            <w:r w:rsidRPr="007831C0">
              <w:rPr>
                <w:rFonts w:eastAsia="Calibri"/>
                <w:lang w:eastAsia="en-US"/>
              </w:rPr>
              <w:t>…</w:t>
            </w:r>
          </w:p>
        </w:tc>
        <w:tc>
          <w:tcPr>
            <w:tcW w:w="158"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7831C0" w:rsidRPr="007831C0" w:rsidRDefault="007831C0" w:rsidP="007831C0">
            <w:pPr>
              <w:widowControl w:val="0"/>
              <w:jc w:val="center"/>
              <w:rPr>
                <w:rFonts w:eastAsia="Calibri"/>
                <w:lang w:eastAsia="en-US"/>
              </w:rPr>
            </w:pPr>
            <w:r w:rsidRPr="007831C0">
              <w:rPr>
                <w:rFonts w:eastAsia="Calibri"/>
                <w:lang w:eastAsia="en-US"/>
              </w:rPr>
              <w:t>…</w:t>
            </w:r>
          </w:p>
        </w:tc>
        <w:tc>
          <w:tcPr>
            <w:tcW w:w="588"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7831C0" w:rsidRPr="007831C0" w:rsidRDefault="007831C0" w:rsidP="007831C0">
            <w:pPr>
              <w:widowControl w:val="0"/>
              <w:jc w:val="center"/>
              <w:rPr>
                <w:rFonts w:eastAsia="Calibri"/>
                <w:lang w:eastAsia="en-US"/>
              </w:rPr>
            </w:pPr>
            <w:r w:rsidRPr="007831C0">
              <w:rPr>
                <w:rFonts w:eastAsia="Calibri"/>
                <w:lang w:eastAsia="en-US"/>
              </w:rPr>
              <w:t>…</w:t>
            </w:r>
          </w:p>
        </w:tc>
        <w:tc>
          <w:tcPr>
            <w:tcW w:w="664" w:type="pct"/>
            <w:tcBorders>
              <w:top w:val="single" w:sz="4" w:space="0" w:color="auto"/>
              <w:left w:val="single" w:sz="4" w:space="0" w:color="auto"/>
              <w:bottom w:val="single" w:sz="4" w:space="0" w:color="auto"/>
              <w:right w:val="single" w:sz="4" w:space="0" w:color="auto"/>
            </w:tcBorders>
            <w:tcMar>
              <w:left w:w="75" w:type="dxa"/>
              <w:right w:w="75" w:type="dxa"/>
            </w:tcMar>
            <w:vAlign w:val="center"/>
          </w:tcPr>
          <w:p w:rsidR="007831C0" w:rsidRPr="007831C0" w:rsidRDefault="007831C0" w:rsidP="007831C0">
            <w:pPr>
              <w:jc w:val="center"/>
              <w:rPr>
                <w:rFonts w:eastAsia="Calibri"/>
                <w:lang w:eastAsia="en-US"/>
              </w:rPr>
            </w:pPr>
            <w:r w:rsidRPr="007831C0">
              <w:rPr>
                <w:rFonts w:eastAsia="Calibri"/>
                <w:lang w:eastAsia="en-US"/>
              </w:rPr>
              <w:t>…</w:t>
            </w:r>
          </w:p>
        </w:tc>
      </w:tr>
    </w:tbl>
    <w:p w:rsidR="007831C0" w:rsidRPr="007831C0" w:rsidRDefault="007831C0" w:rsidP="007831C0">
      <w:pPr>
        <w:widowControl w:val="0"/>
        <w:jc w:val="both"/>
        <w:rPr>
          <w:rFonts w:eastAsia="Calibri"/>
          <w:szCs w:val="22"/>
          <w:lang w:eastAsia="en-US"/>
        </w:rPr>
      </w:pPr>
      <w:r w:rsidRPr="007831C0">
        <w:rPr>
          <w:rFonts w:eastAsia="Calibri"/>
          <w:szCs w:val="22"/>
          <w:lang w:eastAsia="en-US"/>
        </w:rPr>
        <w:t>&lt;1</w:t>
      </w:r>
      <w:proofErr w:type="gramStart"/>
      <w:r w:rsidRPr="007831C0">
        <w:rPr>
          <w:rFonts w:eastAsia="Calibri"/>
          <w:szCs w:val="22"/>
          <w:lang w:eastAsia="en-US"/>
        </w:rPr>
        <w:t>&gt; У</w:t>
      </w:r>
      <w:proofErr w:type="gramEnd"/>
      <w:r w:rsidRPr="007831C0">
        <w:rPr>
          <w:rFonts w:eastAsia="Calibri"/>
          <w:szCs w:val="22"/>
          <w:lang w:eastAsia="en-US"/>
        </w:rPr>
        <w:t>казывается фактическое значение за год, предшествующий году разработки проекта муниципальной (комплексной) программы.</w:t>
      </w:r>
    </w:p>
    <w:p w:rsidR="007831C0" w:rsidRPr="007831C0" w:rsidRDefault="007831C0" w:rsidP="007831C0">
      <w:pPr>
        <w:widowControl w:val="0"/>
        <w:jc w:val="both"/>
        <w:rPr>
          <w:rFonts w:eastAsia="Calibri"/>
          <w:szCs w:val="22"/>
          <w:lang w:eastAsia="en-US"/>
        </w:rPr>
      </w:pPr>
      <w:r w:rsidRPr="007831C0">
        <w:rPr>
          <w:rFonts w:eastAsia="Calibri"/>
          <w:szCs w:val="22"/>
          <w:lang w:eastAsia="en-US"/>
        </w:rPr>
        <w:t>&lt;2</w:t>
      </w:r>
      <w:proofErr w:type="gramStart"/>
      <w:r w:rsidRPr="007831C0">
        <w:rPr>
          <w:rFonts w:eastAsia="Calibri"/>
          <w:szCs w:val="22"/>
          <w:lang w:eastAsia="en-US"/>
        </w:rPr>
        <w:t>&gt; У</w:t>
      </w:r>
      <w:proofErr w:type="gramEnd"/>
      <w:r w:rsidRPr="007831C0">
        <w:rPr>
          <w:rFonts w:eastAsia="Calibri"/>
          <w:szCs w:val="22"/>
          <w:lang w:eastAsia="en-US"/>
        </w:rPr>
        <w:t xml:space="preserve">казывается </w:t>
      </w:r>
      <w:r w:rsidRPr="007831C0">
        <w:rPr>
          <w:rFonts w:eastAsia="Calibri"/>
          <w:lang w:eastAsia="en-US"/>
        </w:rPr>
        <w:t>структурное подразделение Администрации Быстрогорского сельского поселения, отраслевой (функциональный) орган, муниципальное бюджетное учреждение</w:t>
      </w:r>
      <w:r w:rsidRPr="007831C0">
        <w:rPr>
          <w:rFonts w:eastAsia="Calibri"/>
          <w:szCs w:val="22"/>
          <w:lang w:eastAsia="en-US"/>
        </w:rPr>
        <w:t>, ответственный за достижение показателя.</w:t>
      </w:r>
    </w:p>
    <w:p w:rsidR="007831C0" w:rsidRPr="007831C0" w:rsidRDefault="007831C0" w:rsidP="007831C0">
      <w:pPr>
        <w:widowControl w:val="0"/>
        <w:jc w:val="both"/>
        <w:outlineLvl w:val="2"/>
        <w:rPr>
          <w:rFonts w:eastAsia="Calibri"/>
          <w:szCs w:val="22"/>
          <w:lang w:eastAsia="en-US"/>
        </w:rPr>
      </w:pPr>
      <w:r w:rsidRPr="007831C0">
        <w:rPr>
          <w:rFonts w:eastAsia="Calibri"/>
          <w:szCs w:val="22"/>
          <w:lang w:eastAsia="en-US"/>
        </w:rPr>
        <w:t>&lt;3</w:t>
      </w:r>
      <w:proofErr w:type="gramStart"/>
      <w:r w:rsidRPr="007831C0">
        <w:rPr>
          <w:rFonts w:eastAsia="Calibri"/>
          <w:szCs w:val="22"/>
          <w:lang w:eastAsia="en-US"/>
        </w:rPr>
        <w:t>&gt; У</w:t>
      </w:r>
      <w:proofErr w:type="gramEnd"/>
      <w:r w:rsidRPr="007831C0">
        <w:rPr>
          <w:rFonts w:eastAsia="Calibri"/>
          <w:szCs w:val="22"/>
          <w:lang w:eastAsia="en-US"/>
        </w:rPr>
        <w:t>казывается в соответствии с разделом 4 паспорта муниципальной (комплексной) программы.</w:t>
      </w:r>
    </w:p>
    <w:p w:rsidR="007831C0" w:rsidRPr="007831C0" w:rsidRDefault="007831C0" w:rsidP="007831C0">
      <w:pPr>
        <w:widowControl w:val="0"/>
        <w:outlineLvl w:val="2"/>
        <w:rPr>
          <w:rFonts w:eastAsia="Calibri"/>
          <w:szCs w:val="22"/>
          <w:lang w:eastAsia="en-US"/>
        </w:rPr>
      </w:pPr>
    </w:p>
    <w:p w:rsidR="007831C0" w:rsidRPr="007831C0" w:rsidRDefault="007831C0" w:rsidP="007831C0">
      <w:pPr>
        <w:jc w:val="center"/>
        <w:rPr>
          <w:rFonts w:eastAsia="Calibri"/>
          <w:szCs w:val="22"/>
          <w:lang w:eastAsia="en-US"/>
        </w:rPr>
      </w:pPr>
      <w:r w:rsidRPr="007831C0">
        <w:rPr>
          <w:rFonts w:eastAsia="Calibri"/>
          <w:szCs w:val="22"/>
          <w:lang w:eastAsia="en-US"/>
        </w:rPr>
        <w:t>2.21 Прокси-показатели комплекса процессных мероприятий в … (текущем) году &lt;3&gt;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5"/>
        <w:gridCol w:w="1619"/>
        <w:gridCol w:w="1361"/>
        <w:gridCol w:w="1158"/>
        <w:gridCol w:w="1022"/>
        <w:gridCol w:w="515"/>
        <w:gridCol w:w="506"/>
        <w:gridCol w:w="593"/>
        <w:gridCol w:w="506"/>
        <w:gridCol w:w="592"/>
        <w:gridCol w:w="1600"/>
      </w:tblGrid>
      <w:tr w:rsidR="007831C0" w:rsidRPr="007831C0" w:rsidTr="007831C0">
        <w:trPr>
          <w:trHeight w:val="444"/>
        </w:trPr>
        <w:tc>
          <w:tcPr>
            <w:tcW w:w="216" w:type="pct"/>
            <w:vMerge w:val="restart"/>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jc w:val="center"/>
              <w:rPr>
                <w:rFonts w:eastAsia="Calibri"/>
                <w:lang w:eastAsia="en-US"/>
              </w:rPr>
            </w:pPr>
            <w:r w:rsidRPr="007831C0">
              <w:rPr>
                <w:rFonts w:eastAsia="Calibri"/>
                <w:lang w:eastAsia="en-US"/>
              </w:rPr>
              <w:t xml:space="preserve">№ </w:t>
            </w:r>
            <w:proofErr w:type="gramStart"/>
            <w:r w:rsidRPr="007831C0">
              <w:rPr>
                <w:rFonts w:eastAsia="Calibri"/>
                <w:lang w:eastAsia="en-US"/>
              </w:rPr>
              <w:t>п</w:t>
            </w:r>
            <w:proofErr w:type="gramEnd"/>
            <w:r w:rsidRPr="007831C0">
              <w:rPr>
                <w:rFonts w:eastAsia="Calibri"/>
                <w:lang w:eastAsia="en-US"/>
              </w:rPr>
              <w:t>/п</w:t>
            </w:r>
          </w:p>
        </w:tc>
        <w:tc>
          <w:tcPr>
            <w:tcW w:w="1175" w:type="pct"/>
            <w:vMerge w:val="restart"/>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jc w:val="center"/>
              <w:rPr>
                <w:rFonts w:eastAsia="Calibri"/>
                <w:lang w:eastAsia="en-US"/>
              </w:rPr>
            </w:pPr>
            <w:r w:rsidRPr="007831C0">
              <w:rPr>
                <w:rFonts w:eastAsia="Calibri"/>
                <w:lang w:eastAsia="en-US"/>
              </w:rPr>
              <w:t>Наименование показателя</w:t>
            </w:r>
          </w:p>
        </w:tc>
        <w:tc>
          <w:tcPr>
            <w:tcW w:w="515" w:type="pct"/>
            <w:vMerge w:val="restart"/>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jc w:val="center"/>
              <w:rPr>
                <w:rFonts w:eastAsia="Calibri"/>
                <w:lang w:eastAsia="en-US"/>
              </w:rPr>
            </w:pPr>
            <w:r w:rsidRPr="007831C0">
              <w:rPr>
                <w:rFonts w:eastAsia="Calibri"/>
                <w:lang w:eastAsia="en-US"/>
              </w:rPr>
              <w:t>Признак возрастания/ убывания</w:t>
            </w:r>
          </w:p>
        </w:tc>
        <w:tc>
          <w:tcPr>
            <w:tcW w:w="550" w:type="pct"/>
            <w:vMerge w:val="restart"/>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jc w:val="center"/>
              <w:rPr>
                <w:rFonts w:eastAsia="Calibri"/>
                <w:lang w:eastAsia="en-US"/>
              </w:rPr>
            </w:pPr>
            <w:r w:rsidRPr="007831C0">
              <w:rPr>
                <w:rFonts w:eastAsia="Calibri"/>
                <w:lang w:eastAsia="en-US"/>
              </w:rPr>
              <w:t>Единица измерения (по ОКЕИ)</w:t>
            </w:r>
          </w:p>
        </w:tc>
        <w:tc>
          <w:tcPr>
            <w:tcW w:w="909" w:type="pct"/>
            <w:gridSpan w:val="2"/>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jc w:val="center"/>
              <w:rPr>
                <w:rFonts w:eastAsia="Calibri"/>
                <w:lang w:eastAsia="en-US"/>
              </w:rPr>
            </w:pPr>
            <w:r w:rsidRPr="007831C0">
              <w:rPr>
                <w:rFonts w:eastAsia="Calibri"/>
                <w:lang w:eastAsia="en-US"/>
              </w:rPr>
              <w:t>Базовое значение</w:t>
            </w:r>
          </w:p>
        </w:tc>
        <w:tc>
          <w:tcPr>
            <w:tcW w:w="1026" w:type="pct"/>
            <w:gridSpan w:val="4"/>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jc w:val="center"/>
              <w:rPr>
                <w:rFonts w:eastAsia="Calibri"/>
                <w:lang w:eastAsia="en-US"/>
              </w:rPr>
            </w:pPr>
            <w:r w:rsidRPr="007831C0">
              <w:rPr>
                <w:rFonts w:eastAsia="Calibri"/>
                <w:lang w:eastAsia="en-US"/>
              </w:rPr>
              <w:t>Значение показателя по кварталам/месяцам</w:t>
            </w:r>
          </w:p>
        </w:tc>
        <w:tc>
          <w:tcPr>
            <w:tcW w:w="609" w:type="pct"/>
            <w:vMerge w:val="restart"/>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jc w:val="center"/>
              <w:rPr>
                <w:rFonts w:eastAsia="Calibri"/>
                <w:lang w:eastAsia="en-US"/>
              </w:rPr>
            </w:pPr>
            <w:proofErr w:type="gramStart"/>
            <w:r w:rsidRPr="007831C0">
              <w:rPr>
                <w:rFonts w:eastAsia="Calibri"/>
                <w:lang w:eastAsia="en-US"/>
              </w:rPr>
              <w:t>Ответственный</w:t>
            </w:r>
            <w:proofErr w:type="gramEnd"/>
            <w:r w:rsidRPr="007831C0">
              <w:rPr>
                <w:rFonts w:eastAsia="Calibri"/>
                <w:lang w:eastAsia="en-US"/>
              </w:rPr>
              <w:t xml:space="preserve"> за достижение показателя</w:t>
            </w:r>
          </w:p>
        </w:tc>
      </w:tr>
      <w:tr w:rsidR="007831C0" w:rsidRPr="007831C0" w:rsidTr="007831C0">
        <w:trPr>
          <w:trHeight w:val="594"/>
        </w:trPr>
        <w:tc>
          <w:tcPr>
            <w:tcW w:w="216" w:type="pct"/>
            <w:vMerge/>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jc w:val="center"/>
              <w:rPr>
                <w:rFonts w:eastAsia="Calibri"/>
                <w:lang w:eastAsia="en-US"/>
              </w:rPr>
            </w:pPr>
          </w:p>
        </w:tc>
        <w:tc>
          <w:tcPr>
            <w:tcW w:w="1175" w:type="pct"/>
            <w:vMerge/>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jc w:val="center"/>
              <w:rPr>
                <w:rFonts w:eastAsia="Calibri"/>
                <w:lang w:eastAsia="en-US"/>
              </w:rPr>
            </w:pPr>
          </w:p>
        </w:tc>
        <w:tc>
          <w:tcPr>
            <w:tcW w:w="515" w:type="pct"/>
            <w:vMerge/>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jc w:val="center"/>
              <w:rPr>
                <w:rFonts w:eastAsia="Calibri"/>
                <w:lang w:eastAsia="en-US"/>
              </w:rPr>
            </w:pPr>
          </w:p>
        </w:tc>
        <w:tc>
          <w:tcPr>
            <w:tcW w:w="550" w:type="pct"/>
            <w:vMerge/>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jc w:val="center"/>
              <w:rPr>
                <w:rFonts w:eastAsia="Calibri"/>
                <w:lang w:eastAsia="en-US"/>
              </w:rPr>
            </w:pPr>
          </w:p>
        </w:tc>
        <w:tc>
          <w:tcPr>
            <w:tcW w:w="457" w:type="pct"/>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jc w:val="center"/>
              <w:rPr>
                <w:rFonts w:eastAsia="Calibri"/>
                <w:lang w:eastAsia="en-US"/>
              </w:rPr>
            </w:pPr>
            <w:r w:rsidRPr="007831C0">
              <w:rPr>
                <w:rFonts w:eastAsia="Calibri"/>
                <w:lang w:eastAsia="en-US"/>
              </w:rPr>
              <w:t>значение</w:t>
            </w:r>
          </w:p>
        </w:tc>
        <w:tc>
          <w:tcPr>
            <w:tcW w:w="452" w:type="pct"/>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jc w:val="center"/>
              <w:rPr>
                <w:rFonts w:eastAsia="Calibri"/>
                <w:lang w:eastAsia="en-US"/>
              </w:rPr>
            </w:pPr>
            <w:r w:rsidRPr="007831C0">
              <w:rPr>
                <w:rFonts w:eastAsia="Calibri"/>
                <w:lang w:eastAsia="en-US"/>
              </w:rPr>
              <w:t>год</w:t>
            </w:r>
          </w:p>
        </w:tc>
        <w:tc>
          <w:tcPr>
            <w:tcW w:w="256" w:type="pct"/>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jc w:val="center"/>
              <w:rPr>
                <w:rFonts w:eastAsia="Calibri"/>
                <w:lang w:eastAsia="en-US"/>
              </w:rPr>
            </w:pPr>
            <w:r w:rsidRPr="007831C0">
              <w:rPr>
                <w:rFonts w:eastAsia="Calibri"/>
                <w:lang w:eastAsia="en-US"/>
              </w:rPr>
              <w:t>N</w:t>
            </w:r>
          </w:p>
        </w:tc>
        <w:tc>
          <w:tcPr>
            <w:tcW w:w="256" w:type="pct"/>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jc w:val="center"/>
              <w:rPr>
                <w:rFonts w:eastAsia="Calibri"/>
                <w:lang w:eastAsia="en-US"/>
              </w:rPr>
            </w:pPr>
            <w:r w:rsidRPr="007831C0">
              <w:rPr>
                <w:rFonts w:eastAsia="Calibri"/>
                <w:lang w:eastAsia="en-US"/>
              </w:rPr>
              <w:t>N+1</w:t>
            </w:r>
          </w:p>
        </w:tc>
        <w:tc>
          <w:tcPr>
            <w:tcW w:w="256" w:type="pct"/>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jc w:val="center"/>
              <w:rPr>
                <w:rFonts w:eastAsia="Calibri"/>
                <w:lang w:eastAsia="en-US"/>
              </w:rPr>
            </w:pPr>
            <w:r w:rsidRPr="007831C0">
              <w:rPr>
                <w:rFonts w:eastAsia="Calibri"/>
                <w:lang w:eastAsia="en-US"/>
              </w:rPr>
              <w:t>…</w:t>
            </w:r>
          </w:p>
        </w:tc>
        <w:tc>
          <w:tcPr>
            <w:tcW w:w="256" w:type="pct"/>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jc w:val="center"/>
              <w:rPr>
                <w:rFonts w:eastAsia="Calibri"/>
                <w:lang w:eastAsia="en-US"/>
              </w:rPr>
            </w:pPr>
            <w:proofErr w:type="spellStart"/>
            <w:r w:rsidRPr="007831C0">
              <w:rPr>
                <w:rFonts w:eastAsia="Calibri"/>
                <w:lang w:eastAsia="en-US"/>
              </w:rPr>
              <w:t>N+n</w:t>
            </w:r>
            <w:proofErr w:type="spellEnd"/>
          </w:p>
        </w:tc>
        <w:tc>
          <w:tcPr>
            <w:tcW w:w="609" w:type="pct"/>
            <w:vMerge/>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jc w:val="center"/>
              <w:rPr>
                <w:rFonts w:eastAsia="Calibri"/>
                <w:lang w:eastAsia="en-US"/>
              </w:rPr>
            </w:pPr>
          </w:p>
        </w:tc>
      </w:tr>
      <w:tr w:rsidR="007831C0" w:rsidRPr="007831C0" w:rsidTr="007831C0">
        <w:trPr>
          <w:trHeight w:val="298"/>
        </w:trPr>
        <w:tc>
          <w:tcPr>
            <w:tcW w:w="216" w:type="pct"/>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jc w:val="center"/>
              <w:rPr>
                <w:rFonts w:eastAsia="Calibri"/>
                <w:lang w:eastAsia="en-US"/>
              </w:rPr>
            </w:pPr>
            <w:r w:rsidRPr="007831C0">
              <w:rPr>
                <w:rFonts w:eastAsia="Calibri"/>
                <w:lang w:eastAsia="en-US"/>
              </w:rPr>
              <w:t>1</w:t>
            </w:r>
          </w:p>
        </w:tc>
        <w:tc>
          <w:tcPr>
            <w:tcW w:w="1175" w:type="pct"/>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jc w:val="center"/>
              <w:rPr>
                <w:rFonts w:eastAsia="Calibri"/>
                <w:lang w:eastAsia="en-US"/>
              </w:rPr>
            </w:pPr>
            <w:r w:rsidRPr="007831C0">
              <w:rPr>
                <w:rFonts w:eastAsia="Calibri"/>
                <w:lang w:eastAsia="en-US"/>
              </w:rPr>
              <w:t>2</w:t>
            </w:r>
          </w:p>
        </w:tc>
        <w:tc>
          <w:tcPr>
            <w:tcW w:w="515" w:type="pct"/>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jc w:val="center"/>
              <w:rPr>
                <w:rFonts w:eastAsia="Calibri"/>
                <w:lang w:eastAsia="en-US"/>
              </w:rPr>
            </w:pPr>
            <w:r w:rsidRPr="007831C0">
              <w:rPr>
                <w:rFonts w:eastAsia="Calibri"/>
                <w:lang w:eastAsia="en-US"/>
              </w:rPr>
              <w:t>3</w:t>
            </w:r>
          </w:p>
        </w:tc>
        <w:tc>
          <w:tcPr>
            <w:tcW w:w="550" w:type="pct"/>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jc w:val="center"/>
              <w:rPr>
                <w:rFonts w:eastAsia="Calibri"/>
                <w:lang w:eastAsia="en-US"/>
              </w:rPr>
            </w:pPr>
            <w:r w:rsidRPr="007831C0">
              <w:rPr>
                <w:rFonts w:eastAsia="Calibri"/>
                <w:lang w:eastAsia="en-US"/>
              </w:rPr>
              <w:t>4</w:t>
            </w:r>
          </w:p>
        </w:tc>
        <w:tc>
          <w:tcPr>
            <w:tcW w:w="457" w:type="pct"/>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jc w:val="center"/>
              <w:rPr>
                <w:rFonts w:eastAsia="Calibri"/>
                <w:lang w:eastAsia="en-US"/>
              </w:rPr>
            </w:pPr>
            <w:r w:rsidRPr="007831C0">
              <w:rPr>
                <w:rFonts w:eastAsia="Calibri"/>
                <w:lang w:eastAsia="en-US"/>
              </w:rPr>
              <w:t>5</w:t>
            </w:r>
          </w:p>
        </w:tc>
        <w:tc>
          <w:tcPr>
            <w:tcW w:w="452" w:type="pct"/>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jc w:val="center"/>
              <w:rPr>
                <w:rFonts w:eastAsia="Calibri"/>
                <w:lang w:eastAsia="en-US"/>
              </w:rPr>
            </w:pPr>
            <w:r w:rsidRPr="007831C0">
              <w:rPr>
                <w:rFonts w:eastAsia="Calibri"/>
                <w:lang w:eastAsia="en-US"/>
              </w:rPr>
              <w:t>6</w:t>
            </w:r>
          </w:p>
        </w:tc>
        <w:tc>
          <w:tcPr>
            <w:tcW w:w="256" w:type="pct"/>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jc w:val="center"/>
              <w:rPr>
                <w:rFonts w:eastAsia="Calibri"/>
                <w:lang w:eastAsia="en-US"/>
              </w:rPr>
            </w:pPr>
            <w:r w:rsidRPr="007831C0">
              <w:rPr>
                <w:rFonts w:eastAsia="Calibri"/>
                <w:lang w:eastAsia="en-US"/>
              </w:rPr>
              <w:t>7</w:t>
            </w:r>
          </w:p>
        </w:tc>
        <w:tc>
          <w:tcPr>
            <w:tcW w:w="256" w:type="pct"/>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jc w:val="center"/>
              <w:rPr>
                <w:rFonts w:eastAsia="Calibri"/>
                <w:lang w:eastAsia="en-US"/>
              </w:rPr>
            </w:pPr>
            <w:r w:rsidRPr="007831C0">
              <w:rPr>
                <w:rFonts w:eastAsia="Calibri"/>
                <w:lang w:eastAsia="en-US"/>
              </w:rPr>
              <w:t>8</w:t>
            </w:r>
          </w:p>
        </w:tc>
        <w:tc>
          <w:tcPr>
            <w:tcW w:w="256" w:type="pct"/>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jc w:val="center"/>
              <w:rPr>
                <w:rFonts w:eastAsia="Calibri"/>
                <w:lang w:eastAsia="en-US"/>
              </w:rPr>
            </w:pPr>
            <w:r w:rsidRPr="007831C0">
              <w:rPr>
                <w:rFonts w:eastAsia="Calibri"/>
                <w:lang w:eastAsia="en-US"/>
              </w:rPr>
              <w:t>9</w:t>
            </w:r>
          </w:p>
        </w:tc>
        <w:tc>
          <w:tcPr>
            <w:tcW w:w="256" w:type="pct"/>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jc w:val="center"/>
              <w:rPr>
                <w:rFonts w:eastAsia="Calibri"/>
                <w:lang w:eastAsia="en-US"/>
              </w:rPr>
            </w:pPr>
            <w:r w:rsidRPr="007831C0">
              <w:rPr>
                <w:rFonts w:eastAsia="Calibri"/>
                <w:lang w:eastAsia="en-US"/>
              </w:rPr>
              <w:t>10</w:t>
            </w:r>
          </w:p>
        </w:tc>
        <w:tc>
          <w:tcPr>
            <w:tcW w:w="609" w:type="pct"/>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jc w:val="center"/>
              <w:rPr>
                <w:rFonts w:eastAsia="Calibri"/>
                <w:lang w:eastAsia="en-US"/>
              </w:rPr>
            </w:pPr>
            <w:r w:rsidRPr="007831C0">
              <w:rPr>
                <w:rFonts w:eastAsia="Calibri"/>
                <w:lang w:eastAsia="en-US"/>
              </w:rPr>
              <w:t>11</w:t>
            </w:r>
          </w:p>
        </w:tc>
      </w:tr>
      <w:tr w:rsidR="007831C0" w:rsidRPr="007831C0" w:rsidTr="007831C0">
        <w:trPr>
          <w:trHeight w:val="372"/>
        </w:trPr>
        <w:tc>
          <w:tcPr>
            <w:tcW w:w="216" w:type="pct"/>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jc w:val="center"/>
              <w:rPr>
                <w:rFonts w:eastAsia="Calibri"/>
                <w:lang w:eastAsia="en-US"/>
              </w:rPr>
            </w:pPr>
            <w:r w:rsidRPr="007831C0">
              <w:rPr>
                <w:rFonts w:eastAsia="Calibri"/>
                <w:lang w:eastAsia="en-US"/>
              </w:rPr>
              <w:t>1</w:t>
            </w:r>
          </w:p>
        </w:tc>
        <w:tc>
          <w:tcPr>
            <w:tcW w:w="4784" w:type="pct"/>
            <w:gridSpan w:val="10"/>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rPr>
                <w:rFonts w:eastAsia="Calibri"/>
                <w:lang w:eastAsia="en-US"/>
              </w:rPr>
            </w:pPr>
            <w:r w:rsidRPr="007831C0">
              <w:rPr>
                <w:rFonts w:eastAsia="Calibri"/>
                <w:i/>
                <w:lang w:eastAsia="en-US"/>
              </w:rPr>
              <w:t>Показатель комплекса процессных мероприятий «Наименование», ед. измерения по ОКЕИ</w:t>
            </w:r>
          </w:p>
        </w:tc>
      </w:tr>
      <w:tr w:rsidR="007831C0" w:rsidRPr="007831C0" w:rsidTr="007831C0">
        <w:trPr>
          <w:trHeight w:val="372"/>
        </w:trPr>
        <w:tc>
          <w:tcPr>
            <w:tcW w:w="216" w:type="pct"/>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jc w:val="center"/>
              <w:rPr>
                <w:rFonts w:eastAsia="Calibri"/>
                <w:lang w:eastAsia="en-US"/>
              </w:rPr>
            </w:pPr>
            <w:r w:rsidRPr="007831C0">
              <w:rPr>
                <w:rFonts w:eastAsia="Calibri"/>
                <w:lang w:eastAsia="en-US"/>
              </w:rPr>
              <w:t>1.1</w:t>
            </w:r>
          </w:p>
        </w:tc>
        <w:tc>
          <w:tcPr>
            <w:tcW w:w="1175" w:type="pct"/>
            <w:tcBorders>
              <w:top w:val="single" w:sz="4" w:space="0" w:color="000000"/>
              <w:left w:val="single" w:sz="4" w:space="0" w:color="000000"/>
              <w:bottom w:val="single" w:sz="4" w:space="0" w:color="000000"/>
              <w:right w:val="single" w:sz="4" w:space="0" w:color="000000"/>
            </w:tcBorders>
          </w:tcPr>
          <w:p w:rsidR="007831C0" w:rsidRPr="007831C0" w:rsidRDefault="007831C0" w:rsidP="007831C0">
            <w:pPr>
              <w:rPr>
                <w:rFonts w:eastAsia="Calibri"/>
                <w:i/>
                <w:lang w:eastAsia="en-US"/>
              </w:rPr>
            </w:pPr>
            <w:r w:rsidRPr="007831C0">
              <w:rPr>
                <w:rFonts w:eastAsia="Calibri"/>
                <w:i/>
                <w:lang w:eastAsia="en-US"/>
              </w:rPr>
              <w:t>«Наименование прокси-показателя»</w:t>
            </w:r>
          </w:p>
        </w:tc>
        <w:tc>
          <w:tcPr>
            <w:tcW w:w="515" w:type="pct"/>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jc w:val="center"/>
              <w:rPr>
                <w:rFonts w:eastAsia="Calibri"/>
                <w:lang w:eastAsia="en-US"/>
              </w:rPr>
            </w:pPr>
          </w:p>
        </w:tc>
        <w:tc>
          <w:tcPr>
            <w:tcW w:w="550" w:type="pct"/>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jc w:val="center"/>
              <w:rPr>
                <w:rFonts w:eastAsia="Calibri"/>
                <w:lang w:eastAsia="en-US"/>
              </w:rPr>
            </w:pPr>
          </w:p>
        </w:tc>
        <w:tc>
          <w:tcPr>
            <w:tcW w:w="909" w:type="pct"/>
            <w:gridSpan w:val="2"/>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jc w:val="center"/>
              <w:rPr>
                <w:rFonts w:eastAsia="Calibri"/>
                <w:lang w:eastAsia="en-US"/>
              </w:rPr>
            </w:pPr>
          </w:p>
        </w:tc>
        <w:tc>
          <w:tcPr>
            <w:tcW w:w="256" w:type="pct"/>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jc w:val="center"/>
              <w:rPr>
                <w:rFonts w:eastAsia="Calibri"/>
                <w:lang w:eastAsia="en-US"/>
              </w:rPr>
            </w:pPr>
          </w:p>
        </w:tc>
        <w:tc>
          <w:tcPr>
            <w:tcW w:w="256" w:type="pct"/>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jc w:val="center"/>
              <w:rPr>
                <w:rFonts w:eastAsia="Calibri"/>
                <w:lang w:eastAsia="en-US"/>
              </w:rPr>
            </w:pPr>
          </w:p>
        </w:tc>
        <w:tc>
          <w:tcPr>
            <w:tcW w:w="256" w:type="pct"/>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jc w:val="center"/>
              <w:rPr>
                <w:rFonts w:eastAsia="Calibri"/>
                <w:lang w:eastAsia="en-US"/>
              </w:rPr>
            </w:pPr>
          </w:p>
        </w:tc>
        <w:tc>
          <w:tcPr>
            <w:tcW w:w="256" w:type="pct"/>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jc w:val="center"/>
              <w:rPr>
                <w:rFonts w:eastAsia="Calibri"/>
                <w:lang w:eastAsia="en-US"/>
              </w:rPr>
            </w:pPr>
          </w:p>
        </w:tc>
        <w:tc>
          <w:tcPr>
            <w:tcW w:w="609" w:type="pct"/>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jc w:val="center"/>
              <w:rPr>
                <w:rFonts w:eastAsia="Calibri"/>
                <w:lang w:eastAsia="en-US"/>
              </w:rPr>
            </w:pPr>
          </w:p>
        </w:tc>
      </w:tr>
      <w:tr w:rsidR="007831C0" w:rsidRPr="007831C0" w:rsidTr="007831C0">
        <w:trPr>
          <w:trHeight w:val="373"/>
        </w:trPr>
        <w:tc>
          <w:tcPr>
            <w:tcW w:w="216" w:type="pct"/>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jc w:val="center"/>
              <w:rPr>
                <w:rFonts w:eastAsia="Calibri"/>
                <w:lang w:eastAsia="en-US"/>
              </w:rPr>
            </w:pPr>
            <w:r w:rsidRPr="007831C0">
              <w:rPr>
                <w:rFonts w:eastAsia="Calibri"/>
                <w:lang w:eastAsia="en-US"/>
              </w:rPr>
              <w:t>1.N</w:t>
            </w:r>
          </w:p>
        </w:tc>
        <w:tc>
          <w:tcPr>
            <w:tcW w:w="1175" w:type="pct"/>
            <w:tcBorders>
              <w:top w:val="single" w:sz="4" w:space="0" w:color="000000"/>
              <w:left w:val="single" w:sz="4" w:space="0" w:color="000000"/>
              <w:bottom w:val="single" w:sz="4" w:space="0" w:color="000000"/>
              <w:right w:val="single" w:sz="4" w:space="0" w:color="000000"/>
            </w:tcBorders>
          </w:tcPr>
          <w:p w:rsidR="007831C0" w:rsidRPr="007831C0" w:rsidRDefault="007831C0" w:rsidP="007831C0">
            <w:pPr>
              <w:rPr>
                <w:rFonts w:eastAsia="Calibri"/>
                <w:lang w:eastAsia="en-US"/>
              </w:rPr>
            </w:pPr>
          </w:p>
        </w:tc>
        <w:tc>
          <w:tcPr>
            <w:tcW w:w="515" w:type="pct"/>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jc w:val="center"/>
              <w:rPr>
                <w:rFonts w:eastAsia="Calibri"/>
                <w:lang w:eastAsia="en-US"/>
              </w:rPr>
            </w:pPr>
          </w:p>
        </w:tc>
        <w:tc>
          <w:tcPr>
            <w:tcW w:w="550" w:type="pct"/>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jc w:val="center"/>
              <w:rPr>
                <w:rFonts w:eastAsia="Calibri"/>
                <w:lang w:eastAsia="en-US"/>
              </w:rPr>
            </w:pPr>
          </w:p>
        </w:tc>
        <w:tc>
          <w:tcPr>
            <w:tcW w:w="909" w:type="pct"/>
            <w:gridSpan w:val="2"/>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jc w:val="center"/>
              <w:rPr>
                <w:rFonts w:eastAsia="Calibri"/>
                <w:lang w:eastAsia="en-US"/>
              </w:rPr>
            </w:pPr>
          </w:p>
        </w:tc>
        <w:tc>
          <w:tcPr>
            <w:tcW w:w="256" w:type="pct"/>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jc w:val="center"/>
              <w:rPr>
                <w:rFonts w:eastAsia="Calibri"/>
                <w:lang w:eastAsia="en-US"/>
              </w:rPr>
            </w:pPr>
          </w:p>
        </w:tc>
        <w:tc>
          <w:tcPr>
            <w:tcW w:w="256" w:type="pct"/>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jc w:val="center"/>
              <w:rPr>
                <w:rFonts w:eastAsia="Calibri"/>
                <w:lang w:eastAsia="en-US"/>
              </w:rPr>
            </w:pPr>
          </w:p>
        </w:tc>
        <w:tc>
          <w:tcPr>
            <w:tcW w:w="256" w:type="pct"/>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jc w:val="center"/>
              <w:rPr>
                <w:rFonts w:eastAsia="Calibri"/>
                <w:lang w:eastAsia="en-US"/>
              </w:rPr>
            </w:pPr>
          </w:p>
        </w:tc>
        <w:tc>
          <w:tcPr>
            <w:tcW w:w="256" w:type="pct"/>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jc w:val="center"/>
              <w:rPr>
                <w:rFonts w:eastAsia="Calibri"/>
                <w:lang w:eastAsia="en-US"/>
              </w:rPr>
            </w:pPr>
          </w:p>
        </w:tc>
        <w:tc>
          <w:tcPr>
            <w:tcW w:w="609" w:type="pct"/>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jc w:val="center"/>
              <w:rPr>
                <w:rFonts w:eastAsia="Calibri"/>
                <w:lang w:eastAsia="en-US"/>
              </w:rPr>
            </w:pPr>
          </w:p>
        </w:tc>
      </w:tr>
      <w:tr w:rsidR="007831C0" w:rsidRPr="007831C0" w:rsidTr="007831C0">
        <w:trPr>
          <w:trHeight w:val="373"/>
        </w:trPr>
        <w:tc>
          <w:tcPr>
            <w:tcW w:w="216" w:type="pct"/>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jc w:val="center"/>
              <w:rPr>
                <w:rFonts w:eastAsia="Calibri"/>
                <w:lang w:eastAsia="en-US"/>
              </w:rPr>
            </w:pPr>
            <w:r w:rsidRPr="007831C0">
              <w:rPr>
                <w:rFonts w:eastAsia="Calibri"/>
                <w:lang w:eastAsia="en-US"/>
              </w:rPr>
              <w:t>N</w:t>
            </w:r>
          </w:p>
        </w:tc>
        <w:tc>
          <w:tcPr>
            <w:tcW w:w="4784" w:type="pct"/>
            <w:gridSpan w:val="10"/>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rPr>
                <w:rFonts w:eastAsia="Calibri"/>
                <w:lang w:eastAsia="en-US"/>
              </w:rPr>
            </w:pPr>
            <w:r w:rsidRPr="007831C0">
              <w:rPr>
                <w:rFonts w:eastAsia="Calibri"/>
                <w:i/>
                <w:lang w:eastAsia="en-US"/>
              </w:rPr>
              <w:t>Показатель комплекса процессных мероприятий «Наименование», ед. измерения по ОКЕИ</w:t>
            </w:r>
          </w:p>
        </w:tc>
      </w:tr>
      <w:tr w:rsidR="007831C0" w:rsidRPr="007831C0" w:rsidTr="007831C0">
        <w:trPr>
          <w:trHeight w:val="373"/>
        </w:trPr>
        <w:tc>
          <w:tcPr>
            <w:tcW w:w="216" w:type="pct"/>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jc w:val="center"/>
              <w:rPr>
                <w:rFonts w:eastAsia="Calibri"/>
                <w:lang w:eastAsia="en-US"/>
              </w:rPr>
            </w:pPr>
            <w:proofErr w:type="spellStart"/>
            <w:r w:rsidRPr="007831C0">
              <w:rPr>
                <w:rFonts w:eastAsia="Calibri"/>
                <w:lang w:eastAsia="en-US"/>
              </w:rPr>
              <w:t>N.</w:t>
            </w:r>
            <w:r w:rsidRPr="007831C0">
              <w:rPr>
                <w:rFonts w:eastAsia="Calibri"/>
                <w:lang w:eastAsia="en-US"/>
              </w:rPr>
              <w:lastRenderedPageBreak/>
              <w:t>n</w:t>
            </w:r>
            <w:proofErr w:type="spellEnd"/>
          </w:p>
        </w:tc>
        <w:tc>
          <w:tcPr>
            <w:tcW w:w="1175" w:type="pct"/>
            <w:tcBorders>
              <w:top w:val="single" w:sz="4" w:space="0" w:color="000000"/>
              <w:left w:val="single" w:sz="4" w:space="0" w:color="000000"/>
              <w:bottom w:val="single" w:sz="4" w:space="0" w:color="000000"/>
              <w:right w:val="single" w:sz="4" w:space="0" w:color="000000"/>
            </w:tcBorders>
          </w:tcPr>
          <w:p w:rsidR="007831C0" w:rsidRPr="007831C0" w:rsidRDefault="007831C0" w:rsidP="007831C0">
            <w:pPr>
              <w:rPr>
                <w:rFonts w:eastAsia="Calibri"/>
                <w:lang w:eastAsia="en-US"/>
              </w:rPr>
            </w:pPr>
            <w:r w:rsidRPr="007831C0">
              <w:rPr>
                <w:rFonts w:eastAsia="Calibri"/>
                <w:i/>
                <w:lang w:eastAsia="en-US"/>
              </w:rPr>
              <w:lastRenderedPageBreak/>
              <w:t>«Наименован</w:t>
            </w:r>
            <w:r w:rsidRPr="007831C0">
              <w:rPr>
                <w:rFonts w:eastAsia="Calibri"/>
                <w:i/>
                <w:lang w:eastAsia="en-US"/>
              </w:rPr>
              <w:lastRenderedPageBreak/>
              <w:t>ие прокси-показателя»</w:t>
            </w:r>
          </w:p>
        </w:tc>
        <w:tc>
          <w:tcPr>
            <w:tcW w:w="515" w:type="pct"/>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jc w:val="center"/>
              <w:rPr>
                <w:rFonts w:eastAsia="Calibri"/>
                <w:lang w:eastAsia="en-US"/>
              </w:rPr>
            </w:pPr>
          </w:p>
        </w:tc>
        <w:tc>
          <w:tcPr>
            <w:tcW w:w="550" w:type="pct"/>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jc w:val="center"/>
              <w:rPr>
                <w:rFonts w:eastAsia="Calibri"/>
                <w:lang w:eastAsia="en-US"/>
              </w:rPr>
            </w:pPr>
          </w:p>
        </w:tc>
        <w:tc>
          <w:tcPr>
            <w:tcW w:w="909" w:type="pct"/>
            <w:gridSpan w:val="2"/>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jc w:val="center"/>
              <w:rPr>
                <w:rFonts w:eastAsia="Calibri"/>
                <w:lang w:eastAsia="en-US"/>
              </w:rPr>
            </w:pPr>
          </w:p>
        </w:tc>
        <w:tc>
          <w:tcPr>
            <w:tcW w:w="256" w:type="pct"/>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jc w:val="center"/>
              <w:rPr>
                <w:rFonts w:eastAsia="Calibri"/>
                <w:lang w:eastAsia="en-US"/>
              </w:rPr>
            </w:pPr>
          </w:p>
        </w:tc>
        <w:tc>
          <w:tcPr>
            <w:tcW w:w="256" w:type="pct"/>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jc w:val="center"/>
              <w:rPr>
                <w:rFonts w:eastAsia="Calibri"/>
                <w:lang w:eastAsia="en-US"/>
              </w:rPr>
            </w:pPr>
          </w:p>
        </w:tc>
        <w:tc>
          <w:tcPr>
            <w:tcW w:w="256" w:type="pct"/>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jc w:val="center"/>
              <w:rPr>
                <w:rFonts w:eastAsia="Calibri"/>
                <w:lang w:eastAsia="en-US"/>
              </w:rPr>
            </w:pPr>
          </w:p>
        </w:tc>
        <w:tc>
          <w:tcPr>
            <w:tcW w:w="256" w:type="pct"/>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jc w:val="center"/>
              <w:rPr>
                <w:rFonts w:eastAsia="Calibri"/>
                <w:lang w:eastAsia="en-US"/>
              </w:rPr>
            </w:pPr>
          </w:p>
        </w:tc>
        <w:tc>
          <w:tcPr>
            <w:tcW w:w="609" w:type="pct"/>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jc w:val="center"/>
              <w:rPr>
                <w:rFonts w:eastAsia="Calibri"/>
                <w:lang w:eastAsia="en-US"/>
              </w:rPr>
            </w:pPr>
          </w:p>
        </w:tc>
      </w:tr>
    </w:tbl>
    <w:p w:rsidR="007831C0" w:rsidRPr="007831C0" w:rsidRDefault="007831C0" w:rsidP="007831C0">
      <w:pPr>
        <w:widowControl w:val="0"/>
        <w:contextualSpacing/>
        <w:outlineLvl w:val="2"/>
        <w:rPr>
          <w:rFonts w:eastAsia="Calibri"/>
          <w:szCs w:val="22"/>
          <w:lang w:eastAsia="en-US"/>
        </w:rPr>
      </w:pPr>
      <w:r w:rsidRPr="007831C0">
        <w:rPr>
          <w:rFonts w:eastAsia="Calibri"/>
          <w:szCs w:val="22"/>
          <w:lang w:eastAsia="en-US"/>
        </w:rPr>
        <w:lastRenderedPageBreak/>
        <w:t>&lt;3</w:t>
      </w:r>
      <w:proofErr w:type="gramStart"/>
      <w:r w:rsidRPr="007831C0">
        <w:rPr>
          <w:rFonts w:eastAsia="Calibri"/>
          <w:szCs w:val="22"/>
          <w:lang w:eastAsia="en-US"/>
        </w:rPr>
        <w:t>&gt; П</w:t>
      </w:r>
      <w:proofErr w:type="gramEnd"/>
      <w:r w:rsidRPr="007831C0">
        <w:rPr>
          <w:rFonts w:eastAsia="Calibri"/>
          <w:szCs w:val="22"/>
          <w:lang w:eastAsia="en-US"/>
        </w:rPr>
        <w:t>риводится при необходимости.</w:t>
      </w:r>
    </w:p>
    <w:p w:rsidR="007831C0" w:rsidRPr="007831C0" w:rsidRDefault="007831C0" w:rsidP="007831C0">
      <w:pPr>
        <w:ind w:left="720"/>
        <w:contextualSpacing/>
        <w:jc w:val="center"/>
        <w:rPr>
          <w:rFonts w:eastAsia="Calibri"/>
          <w:szCs w:val="22"/>
          <w:lang w:eastAsia="en-US"/>
        </w:rPr>
      </w:pPr>
    </w:p>
    <w:p w:rsidR="007831C0" w:rsidRPr="007831C0" w:rsidRDefault="007831C0" w:rsidP="007831C0">
      <w:pPr>
        <w:spacing w:before="600"/>
        <w:ind w:left="720"/>
        <w:contextualSpacing/>
        <w:jc w:val="center"/>
        <w:rPr>
          <w:rFonts w:eastAsia="Calibri"/>
          <w:lang w:eastAsia="en-US"/>
        </w:rPr>
      </w:pPr>
      <w:r w:rsidRPr="007831C0">
        <w:rPr>
          <w:rFonts w:eastAsia="Calibri"/>
          <w:lang w:eastAsia="en-US"/>
        </w:rPr>
        <w:t xml:space="preserve">3. План достижения показателей комплекса процессных мероприятий в </w:t>
      </w:r>
      <w:r w:rsidRPr="007831C0">
        <w:rPr>
          <w:rFonts w:eastAsia="Calibri"/>
          <w:i/>
          <w:lang w:eastAsia="en-US"/>
        </w:rPr>
        <w:t>(указывается год)</w:t>
      </w:r>
      <w:r w:rsidRPr="007831C0">
        <w:rPr>
          <w:rFonts w:eastAsia="Calibri"/>
          <w:lang w:eastAsia="en-US"/>
        </w:rPr>
        <w:t xml:space="preserve"> году &lt;1&gt;&lt;2&gt;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 w:type="dxa"/>
          <w:right w:w="6" w:type="dxa"/>
        </w:tblCellMar>
        <w:tblLook w:val="04A0" w:firstRow="1" w:lastRow="0" w:firstColumn="1" w:lastColumn="0" w:noHBand="0" w:noVBand="1"/>
      </w:tblPr>
      <w:tblGrid>
        <w:gridCol w:w="334"/>
        <w:gridCol w:w="1622"/>
        <w:gridCol w:w="1029"/>
        <w:gridCol w:w="993"/>
        <w:gridCol w:w="389"/>
        <w:gridCol w:w="410"/>
        <w:gridCol w:w="453"/>
        <w:gridCol w:w="390"/>
        <w:gridCol w:w="365"/>
        <w:gridCol w:w="510"/>
        <w:gridCol w:w="502"/>
        <w:gridCol w:w="358"/>
        <w:gridCol w:w="379"/>
        <w:gridCol w:w="379"/>
        <w:gridCol w:w="394"/>
        <w:gridCol w:w="1286"/>
      </w:tblGrid>
      <w:tr w:rsidR="007831C0" w:rsidRPr="007831C0" w:rsidTr="007831C0">
        <w:trPr>
          <w:trHeight w:val="349"/>
          <w:tblHeader/>
        </w:trPr>
        <w:tc>
          <w:tcPr>
            <w:tcW w:w="211" w:type="pct"/>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1C0" w:rsidRPr="007831C0" w:rsidRDefault="007831C0" w:rsidP="007831C0">
            <w:pPr>
              <w:spacing w:before="60" w:after="60" w:line="240" w:lineRule="atLeast"/>
              <w:jc w:val="center"/>
              <w:rPr>
                <w:rFonts w:eastAsia="Calibri"/>
                <w:lang w:eastAsia="en-US"/>
              </w:rPr>
            </w:pPr>
            <w:r w:rsidRPr="007831C0">
              <w:rPr>
                <w:rFonts w:eastAsia="Calibri"/>
                <w:lang w:eastAsia="en-US"/>
              </w:rPr>
              <w:t xml:space="preserve">№ </w:t>
            </w:r>
            <w:proofErr w:type="gramStart"/>
            <w:r w:rsidRPr="007831C0">
              <w:rPr>
                <w:rFonts w:eastAsia="Calibri"/>
                <w:lang w:eastAsia="en-US"/>
              </w:rPr>
              <w:t>п</w:t>
            </w:r>
            <w:proofErr w:type="gramEnd"/>
            <w:r w:rsidRPr="007831C0">
              <w:rPr>
                <w:rFonts w:eastAsia="Calibri"/>
                <w:lang w:eastAsia="en-US"/>
              </w:rPr>
              <w:t>/п</w:t>
            </w:r>
          </w:p>
        </w:tc>
        <w:tc>
          <w:tcPr>
            <w:tcW w:w="1122" w:type="pct"/>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1C0" w:rsidRPr="007831C0" w:rsidRDefault="007831C0" w:rsidP="007831C0">
            <w:pPr>
              <w:spacing w:line="240" w:lineRule="atLeast"/>
              <w:jc w:val="center"/>
              <w:rPr>
                <w:rFonts w:eastAsia="Calibri"/>
                <w:lang w:eastAsia="en-US"/>
              </w:rPr>
            </w:pPr>
            <w:r w:rsidRPr="007831C0">
              <w:rPr>
                <w:rFonts w:eastAsia="Calibri"/>
                <w:lang w:eastAsia="en-US"/>
              </w:rPr>
              <w:t>Показатели комплекса процессных мероприятий</w:t>
            </w:r>
          </w:p>
        </w:tc>
        <w:tc>
          <w:tcPr>
            <w:tcW w:w="444" w:type="pct"/>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1C0" w:rsidRPr="007831C0" w:rsidRDefault="007831C0" w:rsidP="007831C0">
            <w:pPr>
              <w:spacing w:line="240" w:lineRule="atLeast"/>
              <w:jc w:val="center"/>
              <w:rPr>
                <w:rFonts w:eastAsia="Calibri"/>
                <w:lang w:eastAsia="en-US"/>
              </w:rPr>
            </w:pPr>
            <w:r w:rsidRPr="007831C0">
              <w:rPr>
                <w:rFonts w:eastAsia="Calibri"/>
                <w:lang w:eastAsia="en-US"/>
              </w:rPr>
              <w:t>Уровень показателя</w:t>
            </w:r>
          </w:p>
        </w:tc>
        <w:tc>
          <w:tcPr>
            <w:tcW w:w="394" w:type="pct"/>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1C0" w:rsidRPr="007831C0" w:rsidRDefault="007831C0" w:rsidP="007831C0">
            <w:pPr>
              <w:spacing w:line="240" w:lineRule="atLeast"/>
              <w:jc w:val="center"/>
              <w:rPr>
                <w:rFonts w:eastAsia="Calibri"/>
                <w:lang w:eastAsia="en-US"/>
              </w:rPr>
            </w:pPr>
            <w:r w:rsidRPr="007831C0">
              <w:rPr>
                <w:rFonts w:eastAsia="Calibri"/>
                <w:lang w:eastAsia="en-US"/>
              </w:rPr>
              <w:t>Единица измерения</w:t>
            </w:r>
          </w:p>
          <w:p w:rsidR="007831C0" w:rsidRPr="007831C0" w:rsidRDefault="007831C0" w:rsidP="007831C0">
            <w:pPr>
              <w:spacing w:line="240" w:lineRule="atLeast"/>
              <w:jc w:val="center"/>
              <w:rPr>
                <w:rFonts w:eastAsia="Calibri"/>
                <w:lang w:eastAsia="en-US"/>
              </w:rPr>
            </w:pPr>
            <w:r w:rsidRPr="007831C0">
              <w:rPr>
                <w:rFonts w:eastAsia="Calibri"/>
                <w:lang w:eastAsia="en-US"/>
              </w:rPr>
              <w:t>(по ОКЕИ)</w:t>
            </w:r>
          </w:p>
        </w:tc>
        <w:tc>
          <w:tcPr>
            <w:tcW w:w="2264" w:type="pct"/>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1C0" w:rsidRPr="007831C0" w:rsidRDefault="007831C0" w:rsidP="007831C0">
            <w:pPr>
              <w:spacing w:before="60" w:after="60" w:line="240" w:lineRule="atLeast"/>
              <w:jc w:val="center"/>
              <w:rPr>
                <w:rFonts w:eastAsia="Calibri"/>
                <w:lang w:eastAsia="en-US"/>
              </w:rPr>
            </w:pPr>
            <w:r w:rsidRPr="007831C0">
              <w:rPr>
                <w:rFonts w:eastAsia="Calibri"/>
                <w:lang w:eastAsia="en-US"/>
              </w:rPr>
              <w:t>Плановые значения по месяцам</w:t>
            </w:r>
          </w:p>
        </w:tc>
        <w:tc>
          <w:tcPr>
            <w:tcW w:w="565" w:type="pct"/>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1C0" w:rsidRPr="007831C0" w:rsidRDefault="007831C0" w:rsidP="007831C0">
            <w:pPr>
              <w:spacing w:line="240" w:lineRule="atLeast"/>
              <w:jc w:val="center"/>
              <w:rPr>
                <w:rFonts w:eastAsia="Calibri"/>
                <w:lang w:eastAsia="en-US"/>
              </w:rPr>
            </w:pPr>
            <w:r w:rsidRPr="007831C0">
              <w:rPr>
                <w:rFonts w:eastAsia="Calibri"/>
                <w:lang w:eastAsia="en-US"/>
              </w:rPr>
              <w:t xml:space="preserve">На конец </w:t>
            </w:r>
            <w:r w:rsidRPr="007831C0">
              <w:rPr>
                <w:rFonts w:eastAsia="Calibri"/>
                <w:i/>
                <w:lang w:eastAsia="en-US"/>
              </w:rPr>
              <w:t>(указывается год)</w:t>
            </w:r>
            <w:r w:rsidRPr="007831C0">
              <w:rPr>
                <w:rFonts w:eastAsia="Calibri"/>
                <w:lang w:eastAsia="en-US"/>
              </w:rPr>
              <w:t xml:space="preserve"> года</w:t>
            </w:r>
          </w:p>
        </w:tc>
      </w:tr>
      <w:tr w:rsidR="007831C0" w:rsidRPr="007831C0" w:rsidTr="007831C0">
        <w:trPr>
          <w:trHeight w:val="661"/>
          <w:tblHeader/>
        </w:trPr>
        <w:tc>
          <w:tcPr>
            <w:tcW w:w="211" w:type="pct"/>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1C0" w:rsidRPr="007831C0" w:rsidRDefault="007831C0" w:rsidP="007831C0">
            <w:pPr>
              <w:rPr>
                <w:rFonts w:eastAsia="Calibri"/>
                <w:lang w:eastAsia="en-US"/>
              </w:rPr>
            </w:pPr>
          </w:p>
        </w:tc>
        <w:tc>
          <w:tcPr>
            <w:tcW w:w="1122" w:type="pct"/>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1C0" w:rsidRPr="007831C0" w:rsidRDefault="007831C0" w:rsidP="007831C0">
            <w:pPr>
              <w:rPr>
                <w:rFonts w:eastAsia="Calibri"/>
                <w:lang w:eastAsia="en-US"/>
              </w:rPr>
            </w:pPr>
          </w:p>
        </w:tc>
        <w:tc>
          <w:tcPr>
            <w:tcW w:w="444" w:type="pct"/>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1C0" w:rsidRPr="007831C0" w:rsidRDefault="007831C0" w:rsidP="007831C0">
            <w:pPr>
              <w:rPr>
                <w:rFonts w:eastAsia="Calibri"/>
                <w:lang w:eastAsia="en-US"/>
              </w:rPr>
            </w:pPr>
          </w:p>
        </w:tc>
        <w:tc>
          <w:tcPr>
            <w:tcW w:w="394" w:type="pct"/>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1C0" w:rsidRPr="007831C0" w:rsidRDefault="007831C0" w:rsidP="007831C0">
            <w:pPr>
              <w:rPr>
                <w:rFonts w:eastAsia="Calibri"/>
                <w:lang w:eastAsia="en-US"/>
              </w:rPr>
            </w:pPr>
          </w:p>
        </w:tc>
        <w:tc>
          <w:tcPr>
            <w:tcW w:w="206" w:type="pc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1C0" w:rsidRPr="007831C0" w:rsidRDefault="007831C0" w:rsidP="007831C0">
            <w:pPr>
              <w:spacing w:before="60" w:after="60" w:line="240" w:lineRule="atLeast"/>
              <w:jc w:val="center"/>
              <w:rPr>
                <w:rFonts w:eastAsia="Calibri"/>
                <w:lang w:eastAsia="en-US"/>
              </w:rPr>
            </w:pPr>
            <w:r w:rsidRPr="007831C0">
              <w:rPr>
                <w:rFonts w:eastAsia="Calibri"/>
                <w:lang w:eastAsia="en-US"/>
              </w:rPr>
              <w:t>янв.</w:t>
            </w:r>
          </w:p>
        </w:tc>
        <w:tc>
          <w:tcPr>
            <w:tcW w:w="206" w:type="pc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1C0" w:rsidRPr="007831C0" w:rsidRDefault="007831C0" w:rsidP="007831C0">
            <w:pPr>
              <w:spacing w:before="60" w:after="60" w:line="240" w:lineRule="atLeast"/>
              <w:jc w:val="center"/>
              <w:rPr>
                <w:rFonts w:eastAsia="Calibri"/>
                <w:lang w:eastAsia="en-US"/>
              </w:rPr>
            </w:pPr>
            <w:r w:rsidRPr="007831C0">
              <w:rPr>
                <w:rFonts w:eastAsia="Calibri"/>
                <w:lang w:eastAsia="en-US"/>
              </w:rPr>
              <w:t>фев.</w:t>
            </w:r>
          </w:p>
        </w:tc>
        <w:tc>
          <w:tcPr>
            <w:tcW w:w="206" w:type="pc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1C0" w:rsidRPr="007831C0" w:rsidRDefault="007831C0" w:rsidP="007831C0">
            <w:pPr>
              <w:spacing w:before="60" w:after="60" w:line="240" w:lineRule="atLeast"/>
              <w:jc w:val="center"/>
              <w:rPr>
                <w:rFonts w:eastAsia="Calibri"/>
                <w:lang w:eastAsia="en-US"/>
              </w:rPr>
            </w:pPr>
            <w:r w:rsidRPr="007831C0">
              <w:rPr>
                <w:rFonts w:eastAsia="Calibri"/>
                <w:lang w:eastAsia="en-US"/>
              </w:rPr>
              <w:t>март</w:t>
            </w:r>
          </w:p>
        </w:tc>
        <w:tc>
          <w:tcPr>
            <w:tcW w:w="206" w:type="pc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1C0" w:rsidRPr="007831C0" w:rsidRDefault="007831C0" w:rsidP="007831C0">
            <w:pPr>
              <w:spacing w:before="60" w:after="60" w:line="240" w:lineRule="atLeast"/>
              <w:jc w:val="center"/>
              <w:rPr>
                <w:rFonts w:eastAsia="Calibri"/>
                <w:lang w:eastAsia="en-US"/>
              </w:rPr>
            </w:pPr>
            <w:r w:rsidRPr="007831C0">
              <w:rPr>
                <w:rFonts w:eastAsia="Calibri"/>
                <w:lang w:eastAsia="en-US"/>
              </w:rPr>
              <w:t>апр.</w:t>
            </w:r>
          </w:p>
        </w:tc>
        <w:tc>
          <w:tcPr>
            <w:tcW w:w="206" w:type="pc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1C0" w:rsidRPr="007831C0" w:rsidRDefault="007831C0" w:rsidP="007831C0">
            <w:pPr>
              <w:spacing w:before="60" w:after="60" w:line="240" w:lineRule="atLeast"/>
              <w:jc w:val="center"/>
              <w:rPr>
                <w:rFonts w:eastAsia="Calibri"/>
                <w:lang w:eastAsia="en-US"/>
              </w:rPr>
            </w:pPr>
            <w:r w:rsidRPr="007831C0">
              <w:rPr>
                <w:rFonts w:eastAsia="Calibri"/>
                <w:lang w:eastAsia="en-US"/>
              </w:rPr>
              <w:t>май</w:t>
            </w:r>
          </w:p>
        </w:tc>
        <w:tc>
          <w:tcPr>
            <w:tcW w:w="206" w:type="pc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1C0" w:rsidRPr="007831C0" w:rsidRDefault="007831C0" w:rsidP="007831C0">
            <w:pPr>
              <w:spacing w:before="60" w:after="60" w:line="240" w:lineRule="atLeast"/>
              <w:jc w:val="center"/>
              <w:rPr>
                <w:rFonts w:eastAsia="Calibri"/>
                <w:lang w:eastAsia="en-US"/>
              </w:rPr>
            </w:pPr>
            <w:r w:rsidRPr="007831C0">
              <w:rPr>
                <w:rFonts w:eastAsia="Calibri"/>
                <w:lang w:eastAsia="en-US"/>
              </w:rPr>
              <w:t>июнь</w:t>
            </w:r>
          </w:p>
        </w:tc>
        <w:tc>
          <w:tcPr>
            <w:tcW w:w="206" w:type="pc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1C0" w:rsidRPr="007831C0" w:rsidRDefault="007831C0" w:rsidP="007831C0">
            <w:pPr>
              <w:spacing w:before="60" w:after="60" w:line="240" w:lineRule="atLeast"/>
              <w:jc w:val="center"/>
              <w:rPr>
                <w:rFonts w:eastAsia="Calibri"/>
                <w:lang w:eastAsia="en-US"/>
              </w:rPr>
            </w:pPr>
            <w:r w:rsidRPr="007831C0">
              <w:rPr>
                <w:rFonts w:eastAsia="Calibri"/>
                <w:lang w:eastAsia="en-US"/>
              </w:rPr>
              <w:t>июль</w:t>
            </w:r>
          </w:p>
        </w:tc>
        <w:tc>
          <w:tcPr>
            <w:tcW w:w="206" w:type="pc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1C0" w:rsidRPr="007831C0" w:rsidRDefault="007831C0" w:rsidP="007831C0">
            <w:pPr>
              <w:spacing w:before="60" w:after="60" w:line="240" w:lineRule="atLeast"/>
              <w:jc w:val="center"/>
              <w:rPr>
                <w:rFonts w:eastAsia="Calibri"/>
                <w:lang w:eastAsia="en-US"/>
              </w:rPr>
            </w:pPr>
            <w:r w:rsidRPr="007831C0">
              <w:rPr>
                <w:rFonts w:eastAsia="Calibri"/>
                <w:lang w:eastAsia="en-US"/>
              </w:rPr>
              <w:t>авг.</w:t>
            </w:r>
          </w:p>
        </w:tc>
        <w:tc>
          <w:tcPr>
            <w:tcW w:w="206" w:type="pc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1C0" w:rsidRPr="007831C0" w:rsidRDefault="007831C0" w:rsidP="007831C0">
            <w:pPr>
              <w:spacing w:before="60" w:after="60" w:line="240" w:lineRule="atLeast"/>
              <w:jc w:val="center"/>
              <w:rPr>
                <w:rFonts w:eastAsia="Calibri"/>
                <w:lang w:eastAsia="en-US"/>
              </w:rPr>
            </w:pPr>
            <w:r w:rsidRPr="007831C0">
              <w:rPr>
                <w:rFonts w:eastAsia="Calibri"/>
                <w:lang w:eastAsia="en-US"/>
              </w:rPr>
              <w:t>сен.</w:t>
            </w:r>
          </w:p>
        </w:tc>
        <w:tc>
          <w:tcPr>
            <w:tcW w:w="206" w:type="pc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1C0" w:rsidRPr="007831C0" w:rsidRDefault="007831C0" w:rsidP="007831C0">
            <w:pPr>
              <w:spacing w:before="60" w:after="60" w:line="240" w:lineRule="atLeast"/>
              <w:jc w:val="center"/>
              <w:rPr>
                <w:rFonts w:eastAsia="Calibri"/>
                <w:lang w:eastAsia="en-US"/>
              </w:rPr>
            </w:pPr>
            <w:r w:rsidRPr="007831C0">
              <w:rPr>
                <w:rFonts w:eastAsia="Calibri"/>
                <w:lang w:eastAsia="en-US"/>
              </w:rPr>
              <w:t>окт.</w:t>
            </w:r>
          </w:p>
        </w:tc>
        <w:tc>
          <w:tcPr>
            <w:tcW w:w="206" w:type="pc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1C0" w:rsidRPr="007831C0" w:rsidRDefault="007831C0" w:rsidP="007831C0">
            <w:pPr>
              <w:spacing w:before="60" w:after="60" w:line="240" w:lineRule="atLeast"/>
              <w:jc w:val="center"/>
              <w:rPr>
                <w:rFonts w:eastAsia="Calibri"/>
                <w:lang w:eastAsia="en-US"/>
              </w:rPr>
            </w:pPr>
            <w:r w:rsidRPr="007831C0">
              <w:rPr>
                <w:rFonts w:eastAsia="Calibri"/>
                <w:lang w:eastAsia="en-US"/>
              </w:rPr>
              <w:t>ноя.</w:t>
            </w:r>
          </w:p>
        </w:tc>
        <w:tc>
          <w:tcPr>
            <w:tcW w:w="565" w:type="pct"/>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1C0" w:rsidRPr="007831C0" w:rsidRDefault="007831C0" w:rsidP="007831C0">
            <w:pPr>
              <w:rPr>
                <w:rFonts w:eastAsia="Calibri"/>
                <w:lang w:eastAsia="en-US"/>
              </w:rPr>
            </w:pPr>
          </w:p>
        </w:tc>
      </w:tr>
      <w:tr w:rsidR="007831C0" w:rsidRPr="007831C0" w:rsidTr="007831C0">
        <w:trPr>
          <w:trHeight w:val="386"/>
        </w:trPr>
        <w:tc>
          <w:tcPr>
            <w:tcW w:w="211" w:type="pc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1C0" w:rsidRPr="007831C0" w:rsidRDefault="007831C0" w:rsidP="007831C0">
            <w:pPr>
              <w:spacing w:before="60" w:after="60" w:line="240" w:lineRule="atLeast"/>
              <w:jc w:val="center"/>
              <w:rPr>
                <w:rFonts w:eastAsia="Calibri"/>
                <w:lang w:eastAsia="en-US"/>
              </w:rPr>
            </w:pPr>
            <w:r w:rsidRPr="007831C0">
              <w:rPr>
                <w:rFonts w:eastAsia="Calibri"/>
                <w:lang w:eastAsia="en-US"/>
              </w:rPr>
              <w:t>1.</w:t>
            </w:r>
          </w:p>
        </w:tc>
        <w:tc>
          <w:tcPr>
            <w:tcW w:w="4789" w:type="pct"/>
            <w:gridSpan w:val="15"/>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1C0" w:rsidRPr="007831C0" w:rsidRDefault="007831C0" w:rsidP="007831C0">
            <w:pPr>
              <w:spacing w:line="240" w:lineRule="atLeast"/>
              <w:rPr>
                <w:rFonts w:eastAsia="Calibri"/>
                <w:lang w:eastAsia="en-US"/>
              </w:rPr>
            </w:pPr>
            <w:r w:rsidRPr="007831C0">
              <w:rPr>
                <w:rFonts w:eastAsia="Calibri"/>
                <w:i/>
                <w:u w:color="000000"/>
                <w:lang w:eastAsia="en-US"/>
              </w:rPr>
              <w:t>(наименование задачи)</w:t>
            </w:r>
          </w:p>
        </w:tc>
      </w:tr>
      <w:tr w:rsidR="007831C0" w:rsidRPr="007831C0" w:rsidTr="007831C0">
        <w:trPr>
          <w:trHeight w:val="386"/>
        </w:trPr>
        <w:tc>
          <w:tcPr>
            <w:tcW w:w="211" w:type="pc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1C0" w:rsidRPr="007831C0" w:rsidRDefault="007831C0" w:rsidP="007831C0">
            <w:pPr>
              <w:spacing w:line="240" w:lineRule="atLeast"/>
              <w:jc w:val="center"/>
              <w:rPr>
                <w:rFonts w:eastAsia="Calibri"/>
                <w:lang w:eastAsia="en-US"/>
              </w:rPr>
            </w:pPr>
            <w:r w:rsidRPr="007831C0">
              <w:rPr>
                <w:rFonts w:eastAsia="Calibri"/>
                <w:lang w:eastAsia="en-US"/>
              </w:rPr>
              <w:t>1.1</w:t>
            </w:r>
          </w:p>
        </w:tc>
        <w:tc>
          <w:tcPr>
            <w:tcW w:w="1122" w:type="pc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1C0" w:rsidRPr="007831C0" w:rsidRDefault="007831C0" w:rsidP="007831C0">
            <w:pPr>
              <w:spacing w:line="240" w:lineRule="atLeast"/>
              <w:ind w:left="259"/>
              <w:rPr>
                <w:rFonts w:eastAsia="Calibri"/>
                <w:i/>
                <w:u w:color="000000"/>
                <w:lang w:eastAsia="en-US"/>
              </w:rPr>
            </w:pPr>
            <w:r w:rsidRPr="007831C0">
              <w:rPr>
                <w:rFonts w:eastAsia="Calibri"/>
                <w:i/>
                <w:u w:color="000000"/>
                <w:lang w:eastAsia="en-US"/>
              </w:rPr>
              <w:t>(наименование показателя)</w:t>
            </w:r>
          </w:p>
        </w:tc>
        <w:tc>
          <w:tcPr>
            <w:tcW w:w="444" w:type="pc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1C0" w:rsidRPr="007831C0" w:rsidRDefault="007831C0" w:rsidP="007831C0">
            <w:pPr>
              <w:spacing w:line="240" w:lineRule="atLeast"/>
              <w:rPr>
                <w:rFonts w:eastAsia="Calibri"/>
                <w:i/>
                <w:u w:color="000000"/>
                <w:lang w:eastAsia="en-US"/>
              </w:rPr>
            </w:pPr>
          </w:p>
        </w:tc>
        <w:tc>
          <w:tcPr>
            <w:tcW w:w="394" w:type="pct"/>
            <w:tcBorders>
              <w:top w:val="single" w:sz="4" w:space="0" w:color="000000"/>
              <w:left w:val="single" w:sz="4" w:space="0" w:color="000000"/>
              <w:bottom w:val="single" w:sz="4" w:space="0" w:color="000000"/>
              <w:right w:val="single" w:sz="4" w:space="0" w:color="000000"/>
            </w:tcBorders>
            <w:tcMar>
              <w:left w:w="6" w:type="dxa"/>
              <w:right w:w="6" w:type="dxa"/>
            </w:tcMar>
          </w:tcPr>
          <w:p w:rsidR="007831C0" w:rsidRPr="007831C0" w:rsidRDefault="007831C0" w:rsidP="007831C0">
            <w:pPr>
              <w:spacing w:line="240" w:lineRule="atLeast"/>
              <w:jc w:val="center"/>
              <w:rPr>
                <w:rFonts w:eastAsia="Calibri"/>
                <w:i/>
                <w:lang w:eastAsia="en-US"/>
              </w:rPr>
            </w:pPr>
          </w:p>
        </w:tc>
        <w:tc>
          <w:tcPr>
            <w:tcW w:w="206" w:type="pct"/>
            <w:tcBorders>
              <w:top w:val="single" w:sz="4" w:space="0" w:color="000000"/>
              <w:left w:val="single" w:sz="4" w:space="0" w:color="000000"/>
              <w:bottom w:val="single" w:sz="4" w:space="0" w:color="000000"/>
              <w:right w:val="single" w:sz="4" w:space="0" w:color="000000"/>
            </w:tcBorders>
            <w:tcMar>
              <w:left w:w="6" w:type="dxa"/>
              <w:right w:w="6" w:type="dxa"/>
            </w:tcMar>
          </w:tcPr>
          <w:p w:rsidR="007831C0" w:rsidRPr="007831C0" w:rsidRDefault="007831C0" w:rsidP="007831C0">
            <w:pPr>
              <w:spacing w:line="240" w:lineRule="atLeast"/>
              <w:jc w:val="center"/>
              <w:rPr>
                <w:rFonts w:eastAsia="Calibri"/>
                <w:i/>
                <w:lang w:eastAsia="en-US"/>
              </w:rPr>
            </w:pPr>
          </w:p>
        </w:tc>
        <w:tc>
          <w:tcPr>
            <w:tcW w:w="206" w:type="pct"/>
            <w:tcBorders>
              <w:top w:val="single" w:sz="4" w:space="0" w:color="000000"/>
              <w:left w:val="single" w:sz="4" w:space="0" w:color="000000"/>
              <w:bottom w:val="single" w:sz="4" w:space="0" w:color="000000"/>
              <w:right w:val="single" w:sz="4" w:space="0" w:color="000000"/>
            </w:tcBorders>
            <w:tcMar>
              <w:left w:w="6" w:type="dxa"/>
              <w:right w:w="6" w:type="dxa"/>
            </w:tcMar>
          </w:tcPr>
          <w:p w:rsidR="007831C0" w:rsidRPr="007831C0" w:rsidRDefault="007831C0" w:rsidP="007831C0">
            <w:pPr>
              <w:spacing w:line="240" w:lineRule="atLeast"/>
              <w:jc w:val="center"/>
              <w:rPr>
                <w:rFonts w:eastAsia="Calibri"/>
                <w:i/>
                <w:lang w:eastAsia="en-US"/>
              </w:rPr>
            </w:pPr>
          </w:p>
        </w:tc>
        <w:tc>
          <w:tcPr>
            <w:tcW w:w="206" w:type="pc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1C0" w:rsidRPr="007831C0" w:rsidRDefault="007831C0" w:rsidP="007831C0">
            <w:pPr>
              <w:spacing w:line="240" w:lineRule="atLeast"/>
              <w:jc w:val="center"/>
              <w:rPr>
                <w:rFonts w:eastAsia="Calibri"/>
                <w:lang w:eastAsia="en-US"/>
              </w:rPr>
            </w:pPr>
          </w:p>
        </w:tc>
        <w:tc>
          <w:tcPr>
            <w:tcW w:w="206" w:type="pc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1C0" w:rsidRPr="007831C0" w:rsidRDefault="007831C0" w:rsidP="007831C0">
            <w:pPr>
              <w:spacing w:line="240" w:lineRule="atLeast"/>
              <w:jc w:val="center"/>
              <w:rPr>
                <w:rFonts w:eastAsia="Calibri"/>
                <w:lang w:eastAsia="en-US"/>
              </w:rPr>
            </w:pPr>
          </w:p>
        </w:tc>
        <w:tc>
          <w:tcPr>
            <w:tcW w:w="206" w:type="pc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1C0" w:rsidRPr="007831C0" w:rsidRDefault="007831C0" w:rsidP="007831C0">
            <w:pPr>
              <w:spacing w:line="240" w:lineRule="atLeast"/>
              <w:jc w:val="center"/>
              <w:rPr>
                <w:rFonts w:eastAsia="Calibri"/>
                <w:lang w:eastAsia="en-US"/>
              </w:rPr>
            </w:pPr>
          </w:p>
        </w:tc>
        <w:tc>
          <w:tcPr>
            <w:tcW w:w="206" w:type="pc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1C0" w:rsidRPr="007831C0" w:rsidRDefault="007831C0" w:rsidP="007831C0">
            <w:pPr>
              <w:spacing w:line="240" w:lineRule="atLeast"/>
              <w:jc w:val="center"/>
              <w:rPr>
                <w:rFonts w:eastAsia="Calibri"/>
                <w:lang w:eastAsia="en-US"/>
              </w:rPr>
            </w:pPr>
          </w:p>
        </w:tc>
        <w:tc>
          <w:tcPr>
            <w:tcW w:w="206" w:type="pc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1C0" w:rsidRPr="007831C0" w:rsidRDefault="007831C0" w:rsidP="007831C0">
            <w:pPr>
              <w:spacing w:line="240" w:lineRule="atLeast"/>
              <w:jc w:val="center"/>
              <w:rPr>
                <w:rFonts w:eastAsia="Calibri"/>
                <w:lang w:eastAsia="en-US"/>
              </w:rPr>
            </w:pPr>
          </w:p>
        </w:tc>
        <w:tc>
          <w:tcPr>
            <w:tcW w:w="206" w:type="pc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1C0" w:rsidRPr="007831C0" w:rsidRDefault="007831C0" w:rsidP="007831C0">
            <w:pPr>
              <w:spacing w:line="240" w:lineRule="atLeast"/>
              <w:jc w:val="center"/>
              <w:rPr>
                <w:rFonts w:eastAsia="Calibri"/>
                <w:lang w:eastAsia="en-US"/>
              </w:rPr>
            </w:pPr>
          </w:p>
        </w:tc>
        <w:tc>
          <w:tcPr>
            <w:tcW w:w="206" w:type="pc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1C0" w:rsidRPr="007831C0" w:rsidRDefault="007831C0" w:rsidP="007831C0">
            <w:pPr>
              <w:spacing w:line="240" w:lineRule="atLeast"/>
              <w:jc w:val="center"/>
              <w:rPr>
                <w:rFonts w:eastAsia="Calibri"/>
                <w:lang w:eastAsia="en-US"/>
              </w:rPr>
            </w:pPr>
          </w:p>
        </w:tc>
        <w:tc>
          <w:tcPr>
            <w:tcW w:w="206" w:type="pc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1C0" w:rsidRPr="007831C0" w:rsidRDefault="007831C0" w:rsidP="007831C0">
            <w:pPr>
              <w:spacing w:line="240" w:lineRule="atLeast"/>
              <w:jc w:val="center"/>
              <w:rPr>
                <w:rFonts w:eastAsia="Calibri"/>
                <w:lang w:eastAsia="en-US"/>
              </w:rPr>
            </w:pPr>
          </w:p>
        </w:tc>
        <w:tc>
          <w:tcPr>
            <w:tcW w:w="206" w:type="pc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1C0" w:rsidRPr="007831C0" w:rsidRDefault="007831C0" w:rsidP="007831C0">
            <w:pPr>
              <w:spacing w:line="240" w:lineRule="atLeast"/>
              <w:jc w:val="center"/>
              <w:rPr>
                <w:rFonts w:eastAsia="Calibri"/>
                <w:lang w:eastAsia="en-US"/>
              </w:rPr>
            </w:pPr>
          </w:p>
        </w:tc>
        <w:tc>
          <w:tcPr>
            <w:tcW w:w="565" w:type="pc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1C0" w:rsidRPr="007831C0" w:rsidRDefault="007831C0" w:rsidP="007831C0">
            <w:pPr>
              <w:spacing w:line="240" w:lineRule="atLeast"/>
              <w:jc w:val="center"/>
              <w:rPr>
                <w:rFonts w:eastAsia="Calibri"/>
                <w:lang w:eastAsia="en-US"/>
              </w:rPr>
            </w:pPr>
          </w:p>
        </w:tc>
      </w:tr>
      <w:tr w:rsidR="007831C0" w:rsidRPr="007831C0" w:rsidTr="007831C0">
        <w:trPr>
          <w:trHeight w:val="386"/>
        </w:trPr>
        <w:tc>
          <w:tcPr>
            <w:tcW w:w="211" w:type="pc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1C0" w:rsidRPr="007831C0" w:rsidRDefault="007831C0" w:rsidP="007831C0">
            <w:pPr>
              <w:spacing w:line="240" w:lineRule="atLeast"/>
              <w:jc w:val="center"/>
              <w:rPr>
                <w:rFonts w:eastAsia="Calibri"/>
                <w:lang w:eastAsia="en-US"/>
              </w:rPr>
            </w:pPr>
            <w:r w:rsidRPr="007831C0">
              <w:rPr>
                <w:rFonts w:eastAsia="Calibri"/>
                <w:lang w:eastAsia="en-US"/>
              </w:rPr>
              <w:t>N</w:t>
            </w:r>
          </w:p>
        </w:tc>
        <w:tc>
          <w:tcPr>
            <w:tcW w:w="4789" w:type="pct"/>
            <w:gridSpan w:val="15"/>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1C0" w:rsidRPr="007831C0" w:rsidRDefault="007831C0" w:rsidP="007831C0">
            <w:pPr>
              <w:spacing w:line="240" w:lineRule="atLeast"/>
              <w:rPr>
                <w:rFonts w:eastAsia="Calibri"/>
                <w:lang w:eastAsia="en-US"/>
              </w:rPr>
            </w:pPr>
            <w:r w:rsidRPr="007831C0">
              <w:rPr>
                <w:rFonts w:eastAsia="Calibri"/>
                <w:i/>
                <w:u w:color="000000"/>
                <w:lang w:eastAsia="en-US"/>
              </w:rPr>
              <w:t>(наименование задачи)</w:t>
            </w:r>
          </w:p>
        </w:tc>
      </w:tr>
      <w:tr w:rsidR="007831C0" w:rsidRPr="007831C0" w:rsidTr="007831C0">
        <w:trPr>
          <w:trHeight w:val="386"/>
        </w:trPr>
        <w:tc>
          <w:tcPr>
            <w:tcW w:w="211" w:type="pc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1C0" w:rsidRPr="007831C0" w:rsidRDefault="007831C0" w:rsidP="007831C0">
            <w:pPr>
              <w:spacing w:line="240" w:lineRule="atLeast"/>
              <w:jc w:val="center"/>
              <w:rPr>
                <w:rFonts w:eastAsia="Calibri"/>
                <w:lang w:eastAsia="en-US"/>
              </w:rPr>
            </w:pPr>
            <w:r w:rsidRPr="007831C0">
              <w:rPr>
                <w:rFonts w:eastAsia="Calibri"/>
                <w:lang w:eastAsia="en-US"/>
              </w:rPr>
              <w:t>N.1</w:t>
            </w:r>
          </w:p>
        </w:tc>
        <w:tc>
          <w:tcPr>
            <w:tcW w:w="1122" w:type="pc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1C0" w:rsidRPr="007831C0" w:rsidRDefault="007831C0" w:rsidP="007831C0">
            <w:pPr>
              <w:spacing w:line="240" w:lineRule="atLeast"/>
              <w:ind w:left="259"/>
              <w:rPr>
                <w:rFonts w:eastAsia="Calibri"/>
                <w:i/>
                <w:u w:color="000000"/>
                <w:lang w:eastAsia="en-US"/>
              </w:rPr>
            </w:pPr>
            <w:r w:rsidRPr="007831C0">
              <w:rPr>
                <w:rFonts w:eastAsia="Calibri"/>
                <w:i/>
                <w:u w:color="000000"/>
                <w:lang w:eastAsia="en-US"/>
              </w:rPr>
              <w:t>(наименование показателя)</w:t>
            </w:r>
          </w:p>
        </w:tc>
        <w:tc>
          <w:tcPr>
            <w:tcW w:w="444" w:type="pc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1C0" w:rsidRPr="007831C0" w:rsidRDefault="007831C0" w:rsidP="007831C0">
            <w:pPr>
              <w:spacing w:line="240" w:lineRule="atLeast"/>
              <w:rPr>
                <w:rFonts w:eastAsia="Calibri"/>
                <w:i/>
                <w:u w:color="000000"/>
                <w:lang w:eastAsia="en-US"/>
              </w:rPr>
            </w:pPr>
          </w:p>
        </w:tc>
        <w:tc>
          <w:tcPr>
            <w:tcW w:w="394" w:type="pct"/>
            <w:tcBorders>
              <w:top w:val="single" w:sz="4" w:space="0" w:color="000000"/>
              <w:left w:val="single" w:sz="4" w:space="0" w:color="000000"/>
              <w:bottom w:val="single" w:sz="4" w:space="0" w:color="000000"/>
              <w:right w:val="single" w:sz="4" w:space="0" w:color="000000"/>
            </w:tcBorders>
            <w:tcMar>
              <w:left w:w="6" w:type="dxa"/>
              <w:right w:w="6" w:type="dxa"/>
            </w:tcMar>
          </w:tcPr>
          <w:p w:rsidR="007831C0" w:rsidRPr="007831C0" w:rsidRDefault="007831C0" w:rsidP="007831C0">
            <w:pPr>
              <w:spacing w:line="240" w:lineRule="atLeast"/>
              <w:jc w:val="center"/>
              <w:rPr>
                <w:rFonts w:eastAsia="Calibri"/>
                <w:i/>
                <w:lang w:eastAsia="en-US"/>
              </w:rPr>
            </w:pPr>
          </w:p>
        </w:tc>
        <w:tc>
          <w:tcPr>
            <w:tcW w:w="206" w:type="pct"/>
            <w:tcBorders>
              <w:top w:val="single" w:sz="4" w:space="0" w:color="000000"/>
              <w:left w:val="single" w:sz="4" w:space="0" w:color="000000"/>
              <w:bottom w:val="single" w:sz="4" w:space="0" w:color="000000"/>
              <w:right w:val="single" w:sz="4" w:space="0" w:color="000000"/>
            </w:tcBorders>
            <w:tcMar>
              <w:left w:w="6" w:type="dxa"/>
              <w:right w:w="6" w:type="dxa"/>
            </w:tcMar>
          </w:tcPr>
          <w:p w:rsidR="007831C0" w:rsidRPr="007831C0" w:rsidRDefault="007831C0" w:rsidP="007831C0">
            <w:pPr>
              <w:spacing w:line="240" w:lineRule="atLeast"/>
              <w:jc w:val="center"/>
              <w:rPr>
                <w:rFonts w:eastAsia="Calibri"/>
                <w:i/>
                <w:lang w:eastAsia="en-US"/>
              </w:rPr>
            </w:pPr>
          </w:p>
        </w:tc>
        <w:tc>
          <w:tcPr>
            <w:tcW w:w="206" w:type="pct"/>
            <w:tcBorders>
              <w:top w:val="single" w:sz="4" w:space="0" w:color="000000"/>
              <w:left w:val="single" w:sz="4" w:space="0" w:color="000000"/>
              <w:bottom w:val="single" w:sz="4" w:space="0" w:color="000000"/>
              <w:right w:val="single" w:sz="4" w:space="0" w:color="000000"/>
            </w:tcBorders>
            <w:tcMar>
              <w:left w:w="6" w:type="dxa"/>
              <w:right w:w="6" w:type="dxa"/>
            </w:tcMar>
          </w:tcPr>
          <w:p w:rsidR="007831C0" w:rsidRPr="007831C0" w:rsidRDefault="007831C0" w:rsidP="007831C0">
            <w:pPr>
              <w:spacing w:line="240" w:lineRule="atLeast"/>
              <w:jc w:val="center"/>
              <w:rPr>
                <w:rFonts w:eastAsia="Calibri"/>
                <w:i/>
                <w:lang w:eastAsia="en-US"/>
              </w:rPr>
            </w:pPr>
          </w:p>
        </w:tc>
        <w:tc>
          <w:tcPr>
            <w:tcW w:w="206" w:type="pc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1C0" w:rsidRPr="007831C0" w:rsidRDefault="007831C0" w:rsidP="007831C0">
            <w:pPr>
              <w:spacing w:line="240" w:lineRule="atLeast"/>
              <w:jc w:val="center"/>
              <w:rPr>
                <w:rFonts w:eastAsia="Calibri"/>
                <w:lang w:eastAsia="en-US"/>
              </w:rPr>
            </w:pPr>
          </w:p>
        </w:tc>
        <w:tc>
          <w:tcPr>
            <w:tcW w:w="206" w:type="pc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1C0" w:rsidRPr="007831C0" w:rsidRDefault="007831C0" w:rsidP="007831C0">
            <w:pPr>
              <w:spacing w:line="240" w:lineRule="atLeast"/>
              <w:jc w:val="center"/>
              <w:rPr>
                <w:rFonts w:eastAsia="Calibri"/>
                <w:lang w:eastAsia="en-US"/>
              </w:rPr>
            </w:pPr>
          </w:p>
        </w:tc>
        <w:tc>
          <w:tcPr>
            <w:tcW w:w="206" w:type="pc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1C0" w:rsidRPr="007831C0" w:rsidRDefault="007831C0" w:rsidP="007831C0">
            <w:pPr>
              <w:spacing w:line="240" w:lineRule="atLeast"/>
              <w:jc w:val="center"/>
              <w:rPr>
                <w:rFonts w:eastAsia="Calibri"/>
                <w:lang w:eastAsia="en-US"/>
              </w:rPr>
            </w:pPr>
          </w:p>
        </w:tc>
        <w:tc>
          <w:tcPr>
            <w:tcW w:w="206" w:type="pc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1C0" w:rsidRPr="007831C0" w:rsidRDefault="007831C0" w:rsidP="007831C0">
            <w:pPr>
              <w:spacing w:line="240" w:lineRule="atLeast"/>
              <w:jc w:val="center"/>
              <w:rPr>
                <w:rFonts w:eastAsia="Calibri"/>
                <w:lang w:eastAsia="en-US"/>
              </w:rPr>
            </w:pPr>
          </w:p>
        </w:tc>
        <w:tc>
          <w:tcPr>
            <w:tcW w:w="206" w:type="pc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1C0" w:rsidRPr="007831C0" w:rsidRDefault="007831C0" w:rsidP="007831C0">
            <w:pPr>
              <w:spacing w:line="240" w:lineRule="atLeast"/>
              <w:jc w:val="center"/>
              <w:rPr>
                <w:rFonts w:eastAsia="Calibri"/>
                <w:lang w:eastAsia="en-US"/>
              </w:rPr>
            </w:pPr>
          </w:p>
        </w:tc>
        <w:tc>
          <w:tcPr>
            <w:tcW w:w="206" w:type="pc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1C0" w:rsidRPr="007831C0" w:rsidRDefault="007831C0" w:rsidP="007831C0">
            <w:pPr>
              <w:spacing w:line="240" w:lineRule="atLeast"/>
              <w:jc w:val="center"/>
              <w:rPr>
                <w:rFonts w:eastAsia="Calibri"/>
                <w:lang w:eastAsia="en-US"/>
              </w:rPr>
            </w:pPr>
          </w:p>
        </w:tc>
        <w:tc>
          <w:tcPr>
            <w:tcW w:w="206" w:type="pc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1C0" w:rsidRPr="007831C0" w:rsidRDefault="007831C0" w:rsidP="007831C0">
            <w:pPr>
              <w:spacing w:line="240" w:lineRule="atLeast"/>
              <w:jc w:val="center"/>
              <w:rPr>
                <w:rFonts w:eastAsia="Calibri"/>
                <w:lang w:eastAsia="en-US"/>
              </w:rPr>
            </w:pPr>
          </w:p>
        </w:tc>
        <w:tc>
          <w:tcPr>
            <w:tcW w:w="206" w:type="pc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1C0" w:rsidRPr="007831C0" w:rsidRDefault="007831C0" w:rsidP="007831C0">
            <w:pPr>
              <w:spacing w:line="240" w:lineRule="atLeast"/>
              <w:jc w:val="center"/>
              <w:rPr>
                <w:rFonts w:eastAsia="Calibri"/>
                <w:lang w:eastAsia="en-US"/>
              </w:rPr>
            </w:pPr>
          </w:p>
        </w:tc>
        <w:tc>
          <w:tcPr>
            <w:tcW w:w="206" w:type="pc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1C0" w:rsidRPr="007831C0" w:rsidRDefault="007831C0" w:rsidP="007831C0">
            <w:pPr>
              <w:spacing w:line="240" w:lineRule="atLeast"/>
              <w:jc w:val="center"/>
              <w:rPr>
                <w:rFonts w:eastAsia="Calibri"/>
                <w:lang w:eastAsia="en-US"/>
              </w:rPr>
            </w:pPr>
          </w:p>
        </w:tc>
        <w:tc>
          <w:tcPr>
            <w:tcW w:w="565" w:type="pc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7831C0" w:rsidRPr="007831C0" w:rsidRDefault="007831C0" w:rsidP="007831C0">
            <w:pPr>
              <w:spacing w:line="240" w:lineRule="atLeast"/>
              <w:jc w:val="center"/>
              <w:rPr>
                <w:rFonts w:eastAsia="Calibri"/>
                <w:lang w:eastAsia="en-US"/>
              </w:rPr>
            </w:pPr>
          </w:p>
        </w:tc>
      </w:tr>
    </w:tbl>
    <w:p w:rsidR="007831C0" w:rsidRPr="007831C0" w:rsidRDefault="007831C0" w:rsidP="007831C0">
      <w:pPr>
        <w:widowControl w:val="0"/>
        <w:jc w:val="both"/>
        <w:outlineLvl w:val="2"/>
        <w:rPr>
          <w:rFonts w:eastAsia="Calibri"/>
          <w:lang w:eastAsia="en-US"/>
        </w:rPr>
      </w:pPr>
      <w:r w:rsidRPr="007831C0">
        <w:rPr>
          <w:rFonts w:eastAsia="Calibri"/>
          <w:lang w:eastAsia="en-US"/>
        </w:rPr>
        <w:t>&lt;1</w:t>
      </w:r>
      <w:proofErr w:type="gramStart"/>
      <w:r w:rsidRPr="007831C0">
        <w:rPr>
          <w:rFonts w:eastAsia="Calibri"/>
          <w:lang w:eastAsia="en-US"/>
        </w:rPr>
        <w:t>&gt; П</w:t>
      </w:r>
      <w:proofErr w:type="gramEnd"/>
      <w:r w:rsidRPr="007831C0">
        <w:rPr>
          <w:rFonts w:eastAsia="Calibri"/>
          <w:lang w:eastAsia="en-US"/>
        </w:rPr>
        <w:t>риводится при необходимости.</w:t>
      </w:r>
    </w:p>
    <w:p w:rsidR="007831C0" w:rsidRPr="007831C0" w:rsidRDefault="007831C0" w:rsidP="007831C0">
      <w:pPr>
        <w:widowControl w:val="0"/>
        <w:jc w:val="both"/>
        <w:outlineLvl w:val="2"/>
        <w:rPr>
          <w:rFonts w:eastAsia="Calibri"/>
          <w:lang w:eastAsia="en-US"/>
        </w:rPr>
      </w:pPr>
      <w:r w:rsidRPr="007831C0">
        <w:rPr>
          <w:rFonts w:eastAsia="Calibri"/>
          <w:lang w:eastAsia="en-US"/>
        </w:rPr>
        <w:t>&lt;2</w:t>
      </w:r>
      <w:proofErr w:type="gramStart"/>
      <w:r w:rsidRPr="007831C0">
        <w:rPr>
          <w:rFonts w:eastAsia="Calibri"/>
          <w:lang w:eastAsia="en-US"/>
        </w:rPr>
        <w:t>&gt; З</w:t>
      </w:r>
      <w:proofErr w:type="gramEnd"/>
      <w:r w:rsidRPr="007831C0">
        <w:rPr>
          <w:rFonts w:eastAsia="Calibri"/>
          <w:lang w:eastAsia="en-US"/>
        </w:rPr>
        <w:t>аполняется при наличии соответствующих показателей в паспорте комплекса процессных мероприятий с учетом выбранной периодичности наблюдения.</w:t>
      </w:r>
    </w:p>
    <w:p w:rsidR="007831C0" w:rsidRPr="007831C0" w:rsidRDefault="007831C0" w:rsidP="007831C0">
      <w:pPr>
        <w:widowControl w:val="0"/>
        <w:outlineLvl w:val="2"/>
        <w:rPr>
          <w:rFonts w:eastAsia="Calibri"/>
          <w:szCs w:val="22"/>
          <w:lang w:eastAsia="en-US"/>
        </w:rPr>
      </w:pPr>
    </w:p>
    <w:p w:rsidR="007831C0" w:rsidRPr="007831C0" w:rsidRDefault="007831C0" w:rsidP="007831C0">
      <w:pPr>
        <w:widowControl w:val="0"/>
        <w:outlineLvl w:val="2"/>
        <w:rPr>
          <w:rFonts w:eastAsia="Calibri"/>
          <w:szCs w:val="22"/>
          <w:lang w:eastAsia="en-US"/>
        </w:rPr>
      </w:pPr>
    </w:p>
    <w:p w:rsidR="007831C0" w:rsidRPr="007831C0" w:rsidRDefault="007831C0" w:rsidP="007831C0">
      <w:pPr>
        <w:widowControl w:val="0"/>
        <w:outlineLvl w:val="2"/>
        <w:rPr>
          <w:rFonts w:eastAsia="Calibri"/>
          <w:szCs w:val="22"/>
          <w:lang w:eastAsia="en-US"/>
        </w:rPr>
      </w:pPr>
    </w:p>
    <w:p w:rsidR="007831C0" w:rsidRPr="007831C0" w:rsidRDefault="007831C0" w:rsidP="007831C0">
      <w:pPr>
        <w:widowControl w:val="0"/>
        <w:ind w:left="360"/>
        <w:jc w:val="center"/>
        <w:outlineLvl w:val="2"/>
        <w:rPr>
          <w:rFonts w:eastAsia="Calibri"/>
          <w:szCs w:val="22"/>
          <w:lang w:eastAsia="en-US"/>
        </w:rPr>
      </w:pPr>
      <w:r w:rsidRPr="007831C0">
        <w:rPr>
          <w:rFonts w:eastAsia="Calibri"/>
          <w:szCs w:val="22"/>
          <w:lang w:eastAsia="en-US"/>
        </w:rPr>
        <w:t>4. Перечень мероприятий (результатов) комплекса процессных мероприятий</w:t>
      </w:r>
    </w:p>
    <w:tbl>
      <w:tblPr>
        <w:tblW w:w="14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1"/>
        <w:gridCol w:w="2915"/>
        <w:gridCol w:w="1575"/>
        <w:gridCol w:w="1933"/>
        <w:gridCol w:w="1616"/>
        <w:gridCol w:w="1361"/>
        <w:gridCol w:w="1134"/>
        <w:gridCol w:w="928"/>
        <w:gridCol w:w="920"/>
        <w:gridCol w:w="920"/>
        <w:gridCol w:w="920"/>
      </w:tblGrid>
      <w:tr w:rsidR="007831C0" w:rsidRPr="007831C0" w:rsidTr="007831C0">
        <w:tc>
          <w:tcPr>
            <w:tcW w:w="6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jc w:val="center"/>
              <w:outlineLvl w:val="2"/>
              <w:rPr>
                <w:rFonts w:eastAsia="Calibri"/>
                <w:szCs w:val="22"/>
                <w:lang w:eastAsia="en-US"/>
              </w:rPr>
            </w:pPr>
            <w:r w:rsidRPr="007831C0">
              <w:rPr>
                <w:rFonts w:eastAsia="Calibri"/>
                <w:szCs w:val="22"/>
                <w:lang w:eastAsia="en-US"/>
              </w:rPr>
              <w:t xml:space="preserve">№ </w:t>
            </w:r>
            <w:proofErr w:type="gramStart"/>
            <w:r w:rsidRPr="007831C0">
              <w:rPr>
                <w:rFonts w:eastAsia="Calibri"/>
                <w:szCs w:val="22"/>
                <w:lang w:eastAsia="en-US"/>
              </w:rPr>
              <w:t>п</w:t>
            </w:r>
            <w:proofErr w:type="gramEnd"/>
            <w:r w:rsidRPr="007831C0">
              <w:rPr>
                <w:rFonts w:eastAsia="Calibri"/>
                <w:szCs w:val="22"/>
                <w:lang w:eastAsia="en-US"/>
              </w:rPr>
              <w:t>/п</w:t>
            </w:r>
          </w:p>
        </w:tc>
        <w:tc>
          <w:tcPr>
            <w:tcW w:w="291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jc w:val="center"/>
              <w:outlineLvl w:val="2"/>
              <w:rPr>
                <w:rFonts w:eastAsia="Calibri"/>
                <w:szCs w:val="22"/>
                <w:lang w:eastAsia="en-US"/>
              </w:rPr>
            </w:pPr>
            <w:r w:rsidRPr="007831C0">
              <w:rPr>
                <w:rFonts w:eastAsia="Calibri"/>
                <w:szCs w:val="22"/>
                <w:lang w:eastAsia="en-US"/>
              </w:rPr>
              <w:t>Наименование мероприятия (результата)</w:t>
            </w:r>
          </w:p>
        </w:tc>
        <w:tc>
          <w:tcPr>
            <w:tcW w:w="1575" w:type="dxa"/>
            <w:vMerge w:val="restart"/>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widowControl w:val="0"/>
              <w:jc w:val="center"/>
              <w:outlineLvl w:val="2"/>
              <w:rPr>
                <w:rFonts w:eastAsia="Calibri"/>
                <w:szCs w:val="22"/>
                <w:lang w:eastAsia="en-US"/>
              </w:rPr>
            </w:pPr>
            <w:r w:rsidRPr="007831C0">
              <w:rPr>
                <w:rFonts w:eastAsia="Calibri"/>
                <w:szCs w:val="22"/>
                <w:lang w:eastAsia="en-US"/>
              </w:rPr>
              <w:t>Тип мероприятия  (результата) &lt;1&gt;</w:t>
            </w:r>
          </w:p>
        </w:tc>
        <w:tc>
          <w:tcPr>
            <w:tcW w:w="1933" w:type="dxa"/>
            <w:vMerge w:val="restart"/>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widowControl w:val="0"/>
              <w:jc w:val="center"/>
              <w:outlineLvl w:val="2"/>
              <w:rPr>
                <w:rFonts w:eastAsia="Calibri"/>
                <w:szCs w:val="22"/>
                <w:lang w:eastAsia="en-US"/>
              </w:rPr>
            </w:pPr>
            <w:r w:rsidRPr="007831C0">
              <w:rPr>
                <w:rFonts w:eastAsia="Calibri"/>
                <w:szCs w:val="22"/>
                <w:lang w:eastAsia="en-US"/>
              </w:rPr>
              <w:t>Характеристика &lt;2&gt;</w:t>
            </w:r>
          </w:p>
        </w:tc>
        <w:tc>
          <w:tcPr>
            <w:tcW w:w="16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jc w:val="center"/>
              <w:outlineLvl w:val="2"/>
              <w:rPr>
                <w:rFonts w:eastAsia="Calibri"/>
                <w:szCs w:val="22"/>
                <w:lang w:eastAsia="en-US"/>
              </w:rPr>
            </w:pPr>
            <w:r w:rsidRPr="007831C0">
              <w:rPr>
                <w:rFonts w:eastAsia="Calibri"/>
                <w:szCs w:val="22"/>
                <w:lang w:eastAsia="en-US"/>
              </w:rPr>
              <w:t>Единица измерения</w:t>
            </w:r>
          </w:p>
          <w:p w:rsidR="007831C0" w:rsidRPr="007831C0" w:rsidRDefault="007831C0" w:rsidP="007831C0">
            <w:pPr>
              <w:widowControl w:val="0"/>
              <w:jc w:val="center"/>
              <w:outlineLvl w:val="2"/>
              <w:rPr>
                <w:rFonts w:eastAsia="Calibri"/>
                <w:szCs w:val="22"/>
                <w:lang w:eastAsia="en-US"/>
              </w:rPr>
            </w:pPr>
            <w:r w:rsidRPr="007831C0">
              <w:rPr>
                <w:rFonts w:eastAsia="Calibri"/>
                <w:szCs w:val="22"/>
                <w:lang w:eastAsia="en-US"/>
              </w:rPr>
              <w:t>(по ОКЕИ)</w:t>
            </w:r>
          </w:p>
        </w:tc>
        <w:tc>
          <w:tcPr>
            <w:tcW w:w="2495" w:type="dxa"/>
            <w:gridSpan w:val="2"/>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widowControl w:val="0"/>
              <w:jc w:val="center"/>
              <w:outlineLvl w:val="2"/>
              <w:rPr>
                <w:rFonts w:eastAsia="Calibri"/>
                <w:szCs w:val="22"/>
                <w:lang w:eastAsia="en-US"/>
              </w:rPr>
            </w:pPr>
            <w:r w:rsidRPr="007831C0">
              <w:rPr>
                <w:rFonts w:eastAsia="Calibri"/>
                <w:szCs w:val="22"/>
                <w:lang w:eastAsia="en-US"/>
              </w:rPr>
              <w:t>Базовое значение</w:t>
            </w:r>
          </w:p>
        </w:tc>
        <w:tc>
          <w:tcPr>
            <w:tcW w:w="3688" w:type="dxa"/>
            <w:gridSpan w:val="4"/>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widowControl w:val="0"/>
              <w:jc w:val="center"/>
              <w:outlineLvl w:val="2"/>
              <w:rPr>
                <w:rFonts w:eastAsia="Calibri"/>
                <w:szCs w:val="22"/>
                <w:lang w:eastAsia="en-US"/>
              </w:rPr>
            </w:pPr>
            <w:r w:rsidRPr="007831C0">
              <w:rPr>
                <w:rFonts w:eastAsia="Calibri"/>
                <w:szCs w:val="22"/>
                <w:lang w:eastAsia="en-US"/>
              </w:rPr>
              <w:t>Значение результата по годам реализации</w:t>
            </w:r>
          </w:p>
        </w:tc>
      </w:tr>
      <w:tr w:rsidR="007831C0" w:rsidRPr="007831C0" w:rsidTr="007831C0">
        <w:tc>
          <w:tcPr>
            <w:tcW w:w="6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jc w:val="center"/>
              <w:rPr>
                <w:rFonts w:eastAsia="Calibri"/>
                <w:sz w:val="20"/>
                <w:szCs w:val="22"/>
                <w:lang w:eastAsia="en-US"/>
              </w:rPr>
            </w:pPr>
          </w:p>
        </w:tc>
        <w:tc>
          <w:tcPr>
            <w:tcW w:w="291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jc w:val="center"/>
              <w:rPr>
                <w:rFonts w:eastAsia="Calibri"/>
                <w:sz w:val="20"/>
                <w:szCs w:val="22"/>
                <w:lang w:eastAsia="en-US"/>
              </w:rPr>
            </w:pPr>
          </w:p>
        </w:tc>
        <w:tc>
          <w:tcPr>
            <w:tcW w:w="1575" w:type="dxa"/>
            <w:vMerge/>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jc w:val="center"/>
              <w:rPr>
                <w:rFonts w:eastAsia="Calibri"/>
                <w:sz w:val="20"/>
                <w:szCs w:val="22"/>
                <w:lang w:eastAsia="en-US"/>
              </w:rPr>
            </w:pPr>
          </w:p>
        </w:tc>
        <w:tc>
          <w:tcPr>
            <w:tcW w:w="1933" w:type="dxa"/>
            <w:vMerge/>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jc w:val="center"/>
              <w:rPr>
                <w:rFonts w:eastAsia="Calibri"/>
                <w:sz w:val="20"/>
                <w:szCs w:val="22"/>
                <w:lang w:eastAsia="en-US"/>
              </w:rPr>
            </w:pPr>
          </w:p>
        </w:tc>
        <w:tc>
          <w:tcPr>
            <w:tcW w:w="16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jc w:val="center"/>
              <w:rPr>
                <w:rFonts w:eastAsia="Calibri"/>
                <w:sz w:val="20"/>
                <w:szCs w:val="22"/>
                <w:lang w:eastAsia="en-US"/>
              </w:rPr>
            </w:pPr>
          </w:p>
        </w:tc>
        <w:tc>
          <w:tcPr>
            <w:tcW w:w="1361" w:type="dxa"/>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widowControl w:val="0"/>
              <w:jc w:val="center"/>
              <w:outlineLvl w:val="2"/>
              <w:rPr>
                <w:rFonts w:eastAsia="Calibri"/>
                <w:szCs w:val="22"/>
                <w:lang w:eastAsia="en-US"/>
              </w:rPr>
            </w:pPr>
            <w:r w:rsidRPr="007831C0">
              <w:rPr>
                <w:rFonts w:eastAsia="Calibri"/>
                <w:szCs w:val="22"/>
                <w:lang w:eastAsia="en-US"/>
              </w:rPr>
              <w:t>значение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widowControl w:val="0"/>
              <w:jc w:val="center"/>
              <w:outlineLvl w:val="2"/>
              <w:rPr>
                <w:rFonts w:eastAsia="Calibri"/>
                <w:szCs w:val="22"/>
                <w:lang w:eastAsia="en-US"/>
              </w:rPr>
            </w:pPr>
            <w:r w:rsidRPr="007831C0">
              <w:rPr>
                <w:rFonts w:eastAsia="Calibri"/>
                <w:szCs w:val="22"/>
                <w:lang w:eastAsia="en-US"/>
              </w:rPr>
              <w:t>год</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jc w:val="center"/>
              <w:outlineLvl w:val="2"/>
              <w:rPr>
                <w:rFonts w:eastAsia="Calibri"/>
                <w:szCs w:val="22"/>
                <w:lang w:eastAsia="en-US"/>
              </w:rPr>
            </w:pPr>
            <w:r w:rsidRPr="007831C0">
              <w:rPr>
                <w:rFonts w:eastAsia="Calibri"/>
                <w:szCs w:val="22"/>
                <w:lang w:eastAsia="en-US"/>
              </w:rPr>
              <w:t>N</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jc w:val="center"/>
              <w:outlineLvl w:val="2"/>
              <w:rPr>
                <w:rFonts w:eastAsia="Calibri"/>
                <w:szCs w:val="22"/>
                <w:lang w:eastAsia="en-US"/>
              </w:rPr>
            </w:pPr>
            <w:r w:rsidRPr="007831C0">
              <w:rPr>
                <w:rFonts w:eastAsia="Calibri"/>
                <w:szCs w:val="22"/>
                <w:lang w:eastAsia="en-US"/>
              </w:rPr>
              <w:t>N+1</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jc w:val="center"/>
              <w:outlineLvl w:val="2"/>
              <w:rPr>
                <w:rFonts w:eastAsia="Calibri"/>
                <w:szCs w:val="22"/>
                <w:lang w:eastAsia="en-US"/>
              </w:rPr>
            </w:pPr>
            <w:r w:rsidRPr="007831C0">
              <w:rPr>
                <w:rFonts w:eastAsia="Calibri"/>
                <w:szCs w:val="22"/>
                <w:lang w:eastAsia="en-US"/>
              </w:rPr>
              <w:t>…</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jc w:val="center"/>
              <w:outlineLvl w:val="2"/>
              <w:rPr>
                <w:rFonts w:eastAsia="Calibri"/>
                <w:szCs w:val="22"/>
                <w:lang w:eastAsia="en-US"/>
              </w:rPr>
            </w:pPr>
            <w:proofErr w:type="spellStart"/>
            <w:r w:rsidRPr="007831C0">
              <w:rPr>
                <w:rFonts w:eastAsia="Calibri"/>
                <w:szCs w:val="22"/>
                <w:lang w:eastAsia="en-US"/>
              </w:rPr>
              <w:t>N+n</w:t>
            </w:r>
            <w:proofErr w:type="spellEnd"/>
          </w:p>
        </w:tc>
      </w:tr>
      <w:tr w:rsidR="007831C0" w:rsidRPr="007831C0" w:rsidTr="007831C0">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jc w:val="center"/>
              <w:outlineLvl w:val="2"/>
              <w:rPr>
                <w:rFonts w:eastAsia="Calibri"/>
                <w:szCs w:val="22"/>
                <w:lang w:eastAsia="en-US"/>
              </w:rPr>
            </w:pP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jc w:val="center"/>
              <w:outlineLvl w:val="2"/>
              <w:rPr>
                <w:rFonts w:eastAsia="Calibri"/>
                <w:szCs w:val="22"/>
                <w:lang w:eastAsia="en-US"/>
              </w:rPr>
            </w:pPr>
            <w:r w:rsidRPr="007831C0">
              <w:rPr>
                <w:rFonts w:eastAsia="Calibri"/>
                <w:szCs w:val="22"/>
                <w:lang w:eastAsia="en-US"/>
              </w:rPr>
              <w:t>1</w:t>
            </w:r>
          </w:p>
        </w:tc>
        <w:tc>
          <w:tcPr>
            <w:tcW w:w="1575" w:type="dxa"/>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widowControl w:val="0"/>
              <w:jc w:val="center"/>
              <w:outlineLvl w:val="2"/>
              <w:rPr>
                <w:rFonts w:eastAsia="Calibri"/>
                <w:szCs w:val="22"/>
                <w:lang w:eastAsia="en-US"/>
              </w:rPr>
            </w:pPr>
          </w:p>
        </w:tc>
        <w:tc>
          <w:tcPr>
            <w:tcW w:w="1933" w:type="dxa"/>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widowControl w:val="0"/>
              <w:jc w:val="center"/>
              <w:outlineLvl w:val="2"/>
              <w:rPr>
                <w:rFonts w:eastAsia="Calibri"/>
                <w:szCs w:val="22"/>
                <w:lang w:eastAsia="en-US"/>
              </w:rPr>
            </w:pPr>
          </w:p>
        </w:tc>
        <w:tc>
          <w:tcPr>
            <w:tcW w:w="1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jc w:val="center"/>
              <w:outlineLvl w:val="2"/>
              <w:rPr>
                <w:rFonts w:eastAsia="Calibri"/>
                <w:szCs w:val="22"/>
                <w:lang w:eastAsia="en-US"/>
              </w:rPr>
            </w:pPr>
            <w:r w:rsidRPr="007831C0">
              <w:rPr>
                <w:rFonts w:eastAsia="Calibri"/>
                <w:szCs w:val="22"/>
                <w:lang w:eastAsia="en-US"/>
              </w:rPr>
              <w:t>2</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jc w:val="center"/>
              <w:outlineLvl w:val="2"/>
              <w:rPr>
                <w:rFonts w:eastAsia="Calibri"/>
                <w:szCs w:val="22"/>
                <w:lang w:eastAsia="en-US"/>
              </w:rPr>
            </w:pPr>
            <w:r w:rsidRPr="007831C0">
              <w:rPr>
                <w:rFonts w:eastAsia="Calibri"/>
                <w:szCs w:val="22"/>
                <w:lang w:eastAsia="en-US"/>
              </w:rPr>
              <w:t>3</w:t>
            </w:r>
          </w:p>
        </w:tc>
        <w:tc>
          <w:tcPr>
            <w:tcW w:w="1134" w:type="dxa"/>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widowControl w:val="0"/>
              <w:jc w:val="center"/>
              <w:outlineLvl w:val="2"/>
              <w:rPr>
                <w:rFonts w:eastAsia="Calibri"/>
                <w:szCs w:val="22"/>
                <w:lang w:eastAsia="en-US"/>
              </w:rPr>
            </w:pPr>
            <w:r w:rsidRPr="007831C0">
              <w:rPr>
                <w:rFonts w:eastAsia="Calibri"/>
                <w:szCs w:val="22"/>
                <w:lang w:eastAsia="en-US"/>
              </w:rPr>
              <w:t>4</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jc w:val="center"/>
              <w:outlineLvl w:val="2"/>
              <w:rPr>
                <w:rFonts w:eastAsia="Calibri"/>
                <w:szCs w:val="22"/>
                <w:lang w:eastAsia="en-US"/>
              </w:rPr>
            </w:pPr>
            <w:r w:rsidRPr="007831C0">
              <w:rPr>
                <w:rFonts w:eastAsia="Calibri"/>
                <w:szCs w:val="22"/>
                <w:lang w:eastAsia="en-US"/>
              </w:rPr>
              <w:t>5</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jc w:val="center"/>
              <w:outlineLvl w:val="2"/>
              <w:rPr>
                <w:rFonts w:eastAsia="Calibri"/>
                <w:szCs w:val="22"/>
                <w:lang w:eastAsia="en-US"/>
              </w:rPr>
            </w:pPr>
            <w:r w:rsidRPr="007831C0">
              <w:rPr>
                <w:rFonts w:eastAsia="Calibri"/>
                <w:szCs w:val="22"/>
                <w:lang w:eastAsia="en-US"/>
              </w:rPr>
              <w:t>6</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jc w:val="center"/>
              <w:outlineLvl w:val="2"/>
              <w:rPr>
                <w:rFonts w:eastAsia="Calibri"/>
                <w:szCs w:val="22"/>
                <w:lang w:eastAsia="en-US"/>
              </w:rPr>
            </w:pPr>
            <w:r w:rsidRPr="007831C0">
              <w:rPr>
                <w:rFonts w:eastAsia="Calibri"/>
                <w:szCs w:val="22"/>
                <w:lang w:eastAsia="en-US"/>
              </w:rPr>
              <w:t>7</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jc w:val="center"/>
              <w:outlineLvl w:val="2"/>
              <w:rPr>
                <w:rFonts w:eastAsia="Calibri"/>
                <w:szCs w:val="22"/>
                <w:lang w:eastAsia="en-US"/>
              </w:rPr>
            </w:pPr>
            <w:r w:rsidRPr="007831C0">
              <w:rPr>
                <w:rFonts w:eastAsia="Calibri"/>
                <w:szCs w:val="22"/>
                <w:lang w:eastAsia="en-US"/>
              </w:rPr>
              <w:t>8</w:t>
            </w:r>
          </w:p>
        </w:tc>
      </w:tr>
      <w:tr w:rsidR="007831C0" w:rsidRPr="007831C0" w:rsidTr="007831C0">
        <w:tc>
          <w:tcPr>
            <w:tcW w:w="14853" w:type="dxa"/>
            <w:gridSpan w:val="11"/>
            <w:tcBorders>
              <w:top w:val="single" w:sz="4" w:space="0" w:color="000000"/>
              <w:left w:val="single" w:sz="4" w:space="0" w:color="000000"/>
              <w:bottom w:val="single" w:sz="4" w:space="0" w:color="000000"/>
              <w:right w:val="single" w:sz="4" w:space="0" w:color="000000"/>
            </w:tcBorders>
          </w:tcPr>
          <w:p w:rsidR="007831C0" w:rsidRPr="007831C0" w:rsidRDefault="007831C0" w:rsidP="007831C0">
            <w:pPr>
              <w:widowControl w:val="0"/>
              <w:outlineLvl w:val="2"/>
              <w:rPr>
                <w:rFonts w:eastAsia="Calibri"/>
                <w:szCs w:val="22"/>
                <w:lang w:eastAsia="en-US"/>
              </w:rPr>
            </w:pPr>
            <w:r w:rsidRPr="007831C0">
              <w:rPr>
                <w:rFonts w:eastAsia="Calibri"/>
                <w:i/>
                <w:szCs w:val="22"/>
                <w:lang w:eastAsia="en-US"/>
              </w:rPr>
              <w:t>1. Задача 1 комплекса процессных мероприятий «Наименование»</w:t>
            </w:r>
          </w:p>
        </w:tc>
      </w:tr>
      <w:tr w:rsidR="007831C0" w:rsidRPr="007831C0" w:rsidTr="007831C0">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jc w:val="center"/>
              <w:outlineLvl w:val="2"/>
              <w:rPr>
                <w:rFonts w:eastAsia="Calibri"/>
                <w:i/>
                <w:szCs w:val="22"/>
                <w:lang w:eastAsia="en-US"/>
              </w:rPr>
            </w:pPr>
            <w:r w:rsidRPr="007831C0">
              <w:rPr>
                <w:rFonts w:eastAsia="Calibri"/>
                <w:i/>
                <w:szCs w:val="22"/>
                <w:lang w:eastAsia="en-US"/>
              </w:rPr>
              <w:t>1.1.</w:t>
            </w:r>
          </w:p>
        </w:tc>
        <w:tc>
          <w:tcPr>
            <w:tcW w:w="2915"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outlineLvl w:val="2"/>
              <w:rPr>
                <w:rFonts w:eastAsia="Calibri"/>
                <w:i/>
                <w:szCs w:val="22"/>
                <w:lang w:eastAsia="en-US"/>
              </w:rPr>
            </w:pPr>
            <w:r w:rsidRPr="007831C0">
              <w:rPr>
                <w:rFonts w:eastAsia="Calibri"/>
                <w:i/>
                <w:szCs w:val="22"/>
                <w:lang w:eastAsia="en-US"/>
              </w:rPr>
              <w:t>Мероприятие (результат) «наименование»</w:t>
            </w:r>
          </w:p>
        </w:tc>
        <w:tc>
          <w:tcPr>
            <w:tcW w:w="1575" w:type="dxa"/>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widowControl w:val="0"/>
              <w:jc w:val="center"/>
              <w:outlineLvl w:val="2"/>
              <w:rPr>
                <w:rFonts w:eastAsia="Calibri"/>
                <w:szCs w:val="22"/>
                <w:lang w:eastAsia="en-US"/>
              </w:rPr>
            </w:pPr>
          </w:p>
        </w:tc>
        <w:tc>
          <w:tcPr>
            <w:tcW w:w="1933" w:type="dxa"/>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widowControl w:val="0"/>
              <w:jc w:val="center"/>
              <w:outlineLvl w:val="2"/>
              <w:rPr>
                <w:rFonts w:eastAsia="Calibri"/>
                <w:szCs w:val="22"/>
                <w:lang w:eastAsia="en-US"/>
              </w:rPr>
            </w:pPr>
          </w:p>
        </w:tc>
        <w:tc>
          <w:tcPr>
            <w:tcW w:w="16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jc w:val="center"/>
              <w:outlineLvl w:val="2"/>
              <w:rPr>
                <w:rFonts w:eastAsia="Calibri"/>
                <w:szCs w:val="22"/>
                <w:lang w:eastAsia="en-US"/>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jc w:val="center"/>
              <w:outlineLvl w:val="2"/>
              <w:rPr>
                <w:rFonts w:eastAsia="Calibri"/>
                <w:szCs w:val="22"/>
                <w:lang w:eastAsia="en-US"/>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widowControl w:val="0"/>
              <w:jc w:val="center"/>
              <w:outlineLvl w:val="2"/>
              <w:rPr>
                <w:rFonts w:eastAsia="Calibri"/>
                <w:szCs w:val="22"/>
                <w:lang w:eastAsia="en-US"/>
              </w:rPr>
            </w:pP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jc w:val="center"/>
              <w:outlineLvl w:val="2"/>
              <w:rPr>
                <w:rFonts w:eastAsia="Calibri"/>
                <w:szCs w:val="22"/>
                <w:lang w:eastAsia="en-US"/>
              </w:rPr>
            </w:pP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jc w:val="center"/>
              <w:outlineLvl w:val="2"/>
              <w:rPr>
                <w:rFonts w:eastAsia="Calibri"/>
                <w:szCs w:val="22"/>
                <w:lang w:eastAsia="en-US"/>
              </w:rPr>
            </w:pP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jc w:val="center"/>
              <w:outlineLvl w:val="2"/>
              <w:rPr>
                <w:rFonts w:eastAsia="Calibri"/>
                <w:szCs w:val="22"/>
                <w:lang w:eastAsia="en-US"/>
              </w:rPr>
            </w:pP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jc w:val="center"/>
              <w:outlineLvl w:val="2"/>
              <w:rPr>
                <w:rFonts w:eastAsia="Calibri"/>
                <w:szCs w:val="22"/>
                <w:lang w:eastAsia="en-US"/>
              </w:rPr>
            </w:pPr>
          </w:p>
        </w:tc>
      </w:tr>
      <w:tr w:rsidR="007831C0" w:rsidRPr="007831C0" w:rsidTr="007831C0">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jc w:val="center"/>
              <w:outlineLvl w:val="2"/>
              <w:rPr>
                <w:rFonts w:eastAsia="Calibri"/>
                <w:szCs w:val="22"/>
                <w:lang w:eastAsia="en-US"/>
              </w:rPr>
            </w:pPr>
            <w:r w:rsidRPr="007831C0">
              <w:rPr>
                <w:rFonts w:eastAsia="Calibri"/>
                <w:szCs w:val="22"/>
                <w:lang w:eastAsia="en-US"/>
              </w:rPr>
              <w:t>…</w:t>
            </w:r>
          </w:p>
        </w:tc>
        <w:tc>
          <w:tcPr>
            <w:tcW w:w="2915"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jc w:val="center"/>
              <w:outlineLvl w:val="2"/>
              <w:rPr>
                <w:rFonts w:eastAsia="Calibri"/>
                <w:szCs w:val="22"/>
                <w:lang w:eastAsia="en-US"/>
              </w:rPr>
            </w:pPr>
            <w:r w:rsidRPr="007831C0">
              <w:rPr>
                <w:rFonts w:eastAsia="Calibri"/>
                <w:szCs w:val="22"/>
                <w:lang w:eastAsia="en-US"/>
              </w:rPr>
              <w:t>…</w:t>
            </w:r>
          </w:p>
        </w:tc>
        <w:tc>
          <w:tcPr>
            <w:tcW w:w="1575" w:type="dxa"/>
            <w:tcBorders>
              <w:top w:val="single" w:sz="4" w:space="0" w:color="000000"/>
              <w:left w:val="single" w:sz="4" w:space="0" w:color="000000"/>
              <w:bottom w:val="single" w:sz="4" w:space="0" w:color="000000"/>
              <w:right w:val="single" w:sz="4" w:space="0" w:color="000000"/>
            </w:tcBorders>
          </w:tcPr>
          <w:p w:rsidR="007831C0" w:rsidRPr="007831C0" w:rsidRDefault="007831C0" w:rsidP="007831C0">
            <w:pPr>
              <w:widowControl w:val="0"/>
              <w:jc w:val="center"/>
              <w:outlineLvl w:val="2"/>
              <w:rPr>
                <w:rFonts w:eastAsia="Calibri"/>
                <w:szCs w:val="22"/>
                <w:lang w:eastAsia="en-US"/>
              </w:rPr>
            </w:pPr>
          </w:p>
        </w:tc>
        <w:tc>
          <w:tcPr>
            <w:tcW w:w="1933" w:type="dxa"/>
            <w:tcBorders>
              <w:top w:val="single" w:sz="4" w:space="0" w:color="000000"/>
              <w:left w:val="single" w:sz="4" w:space="0" w:color="000000"/>
              <w:bottom w:val="single" w:sz="4" w:space="0" w:color="000000"/>
              <w:right w:val="single" w:sz="4" w:space="0" w:color="000000"/>
            </w:tcBorders>
          </w:tcPr>
          <w:p w:rsidR="007831C0" w:rsidRPr="007831C0" w:rsidRDefault="007831C0" w:rsidP="007831C0">
            <w:pPr>
              <w:widowControl w:val="0"/>
              <w:jc w:val="center"/>
              <w:outlineLvl w:val="2"/>
              <w:rPr>
                <w:rFonts w:eastAsia="Calibri"/>
                <w:szCs w:val="22"/>
                <w:lang w:eastAsia="en-US"/>
              </w:rPr>
            </w:pPr>
          </w:p>
        </w:tc>
        <w:tc>
          <w:tcPr>
            <w:tcW w:w="1616"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jc w:val="center"/>
              <w:outlineLvl w:val="2"/>
              <w:rPr>
                <w:rFonts w:eastAsia="Calibri"/>
                <w:szCs w:val="22"/>
                <w:lang w:eastAsia="en-US"/>
              </w:rPr>
            </w:pPr>
            <w:r w:rsidRPr="007831C0">
              <w:rPr>
                <w:rFonts w:eastAsia="Calibri"/>
                <w:szCs w:val="22"/>
                <w:lang w:eastAsia="en-US"/>
              </w:rPr>
              <w:t>…</w:t>
            </w: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jc w:val="center"/>
              <w:outlineLvl w:val="2"/>
              <w:rPr>
                <w:rFonts w:eastAsia="Calibri"/>
                <w:szCs w:val="22"/>
                <w:lang w:eastAsia="en-US"/>
              </w:rPr>
            </w:pPr>
            <w:r w:rsidRPr="007831C0">
              <w:rPr>
                <w:rFonts w:eastAsia="Calibri"/>
                <w:szCs w:val="22"/>
                <w:lang w:eastAsia="en-US"/>
              </w:rPr>
              <w:t>…</w:t>
            </w:r>
          </w:p>
        </w:tc>
        <w:tc>
          <w:tcPr>
            <w:tcW w:w="1134" w:type="dxa"/>
            <w:tcBorders>
              <w:top w:val="single" w:sz="4" w:space="0" w:color="000000"/>
              <w:left w:val="single" w:sz="4" w:space="0" w:color="000000"/>
              <w:bottom w:val="single" w:sz="4" w:space="0" w:color="000000"/>
              <w:right w:val="single" w:sz="4" w:space="0" w:color="000000"/>
            </w:tcBorders>
          </w:tcPr>
          <w:p w:rsidR="007831C0" w:rsidRPr="007831C0" w:rsidRDefault="007831C0" w:rsidP="007831C0">
            <w:pPr>
              <w:widowControl w:val="0"/>
              <w:jc w:val="center"/>
              <w:outlineLvl w:val="2"/>
              <w:rPr>
                <w:rFonts w:eastAsia="Calibri"/>
                <w:szCs w:val="22"/>
                <w:lang w:eastAsia="en-US"/>
              </w:rPr>
            </w:pPr>
          </w:p>
        </w:tc>
        <w:tc>
          <w:tcPr>
            <w:tcW w:w="928"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jc w:val="center"/>
              <w:outlineLvl w:val="2"/>
              <w:rPr>
                <w:rFonts w:eastAsia="Calibri"/>
                <w:szCs w:val="22"/>
                <w:lang w:eastAsia="en-US"/>
              </w:rPr>
            </w:pPr>
            <w:r w:rsidRPr="007831C0">
              <w:rPr>
                <w:rFonts w:eastAsia="Calibri"/>
                <w:szCs w:val="22"/>
                <w:lang w:eastAsia="en-US"/>
              </w:rPr>
              <w:t>…</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jc w:val="center"/>
              <w:outlineLvl w:val="2"/>
              <w:rPr>
                <w:rFonts w:eastAsia="Calibri"/>
                <w:szCs w:val="22"/>
                <w:lang w:eastAsia="en-US"/>
              </w:rPr>
            </w:pPr>
            <w:r w:rsidRPr="007831C0">
              <w:rPr>
                <w:rFonts w:eastAsia="Calibri"/>
                <w:szCs w:val="22"/>
                <w:lang w:eastAsia="en-US"/>
              </w:rPr>
              <w:t>…</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jc w:val="center"/>
              <w:outlineLvl w:val="2"/>
              <w:rPr>
                <w:rFonts w:eastAsia="Calibri"/>
                <w:szCs w:val="22"/>
                <w:lang w:eastAsia="en-US"/>
              </w:rPr>
            </w:pPr>
            <w:r w:rsidRPr="007831C0">
              <w:rPr>
                <w:rFonts w:eastAsia="Calibri"/>
                <w:szCs w:val="22"/>
                <w:lang w:eastAsia="en-US"/>
              </w:rPr>
              <w:t>…</w:t>
            </w:r>
          </w:p>
        </w:tc>
        <w:tc>
          <w:tcPr>
            <w:tcW w:w="920"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jc w:val="center"/>
              <w:outlineLvl w:val="2"/>
              <w:rPr>
                <w:rFonts w:eastAsia="Calibri"/>
                <w:szCs w:val="22"/>
                <w:lang w:eastAsia="en-US"/>
              </w:rPr>
            </w:pPr>
            <w:r w:rsidRPr="007831C0">
              <w:rPr>
                <w:rFonts w:eastAsia="Calibri"/>
                <w:szCs w:val="22"/>
                <w:lang w:eastAsia="en-US"/>
              </w:rPr>
              <w:t>…</w:t>
            </w:r>
          </w:p>
        </w:tc>
      </w:tr>
    </w:tbl>
    <w:p w:rsidR="007831C0" w:rsidRPr="007831C0" w:rsidRDefault="007831C0" w:rsidP="007831C0">
      <w:pPr>
        <w:widowControl w:val="0"/>
        <w:outlineLvl w:val="2"/>
        <w:rPr>
          <w:rFonts w:eastAsia="Calibri"/>
          <w:szCs w:val="22"/>
          <w:lang w:eastAsia="en-US"/>
        </w:rPr>
      </w:pPr>
      <w:r w:rsidRPr="007831C0">
        <w:rPr>
          <w:rFonts w:eastAsia="Calibri"/>
          <w:szCs w:val="22"/>
          <w:lang w:eastAsia="en-US"/>
        </w:rPr>
        <w:t>&lt;1&gt; Тип мероприятия (результата) указывается в соответствии с приложением № 4 к настоящим Методическим рекомендациям.</w:t>
      </w:r>
    </w:p>
    <w:p w:rsidR="007831C0" w:rsidRPr="007831C0" w:rsidRDefault="007831C0" w:rsidP="007831C0">
      <w:pPr>
        <w:widowControl w:val="0"/>
        <w:outlineLvl w:val="2"/>
        <w:rPr>
          <w:rFonts w:eastAsia="Calibri"/>
          <w:szCs w:val="22"/>
          <w:lang w:eastAsia="en-US"/>
        </w:rPr>
      </w:pPr>
      <w:r w:rsidRPr="007831C0">
        <w:rPr>
          <w:rFonts w:eastAsia="Calibri"/>
          <w:szCs w:val="22"/>
          <w:lang w:eastAsia="en-US"/>
        </w:rPr>
        <w:t>&lt;2</w:t>
      </w:r>
      <w:proofErr w:type="gramStart"/>
      <w:r w:rsidRPr="007831C0">
        <w:rPr>
          <w:rFonts w:eastAsia="Calibri"/>
          <w:szCs w:val="22"/>
          <w:lang w:eastAsia="en-US"/>
        </w:rPr>
        <w:t>&gt; П</w:t>
      </w:r>
      <w:proofErr w:type="gramEnd"/>
      <w:r w:rsidRPr="007831C0">
        <w:rPr>
          <w:rFonts w:eastAsia="Calibri"/>
          <w:szCs w:val="22"/>
          <w:lang w:eastAsia="en-US"/>
        </w:rPr>
        <w:t>риводится краткое описание мероприятия (результата), в том числе его качественные и количественные характеристики.</w:t>
      </w:r>
    </w:p>
    <w:p w:rsidR="007831C0" w:rsidRPr="007831C0" w:rsidRDefault="007831C0" w:rsidP="007831C0">
      <w:pPr>
        <w:keepNext/>
        <w:widowControl w:val="0"/>
        <w:tabs>
          <w:tab w:val="left" w:pos="0"/>
          <w:tab w:val="left" w:pos="709"/>
        </w:tabs>
        <w:spacing w:before="89" w:line="220" w:lineRule="exact"/>
        <w:ind w:left="360"/>
        <w:jc w:val="center"/>
        <w:outlineLvl w:val="0"/>
        <w:rPr>
          <w:rFonts w:eastAsia="Calibri"/>
          <w:lang w:eastAsia="en-US"/>
        </w:rPr>
      </w:pPr>
      <w:r w:rsidRPr="007831C0">
        <w:rPr>
          <w:rFonts w:eastAsia="Calibri"/>
          <w:spacing w:val="38"/>
          <w:sz w:val="28"/>
          <w:szCs w:val="22"/>
          <w:lang w:eastAsia="en-US"/>
        </w:rPr>
        <w:br w:type="page"/>
      </w:r>
      <w:r w:rsidRPr="007831C0">
        <w:rPr>
          <w:rFonts w:eastAsia="Calibri"/>
          <w:lang w:eastAsia="en-US"/>
        </w:rPr>
        <w:lastRenderedPageBreak/>
        <w:t>5. Финансовое обеспечение комплекса процессных мероприятий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0"/>
        <w:gridCol w:w="5637"/>
        <w:gridCol w:w="1821"/>
        <w:gridCol w:w="1219"/>
        <w:gridCol w:w="1220"/>
        <w:gridCol w:w="1220"/>
        <w:gridCol w:w="1220"/>
        <w:gridCol w:w="1220"/>
      </w:tblGrid>
      <w:tr w:rsidR="007831C0" w:rsidRPr="007831C0" w:rsidTr="007831C0">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jc w:val="center"/>
              <w:outlineLvl w:val="2"/>
              <w:rPr>
                <w:rFonts w:eastAsia="Calibri"/>
                <w:szCs w:val="22"/>
                <w:lang w:eastAsia="en-US"/>
              </w:rPr>
            </w:pPr>
            <w:r w:rsidRPr="007831C0">
              <w:rPr>
                <w:rFonts w:eastAsia="Calibri"/>
                <w:szCs w:val="22"/>
                <w:lang w:eastAsia="en-US"/>
              </w:rPr>
              <w:t xml:space="preserve">№ </w:t>
            </w:r>
            <w:proofErr w:type="gramStart"/>
            <w:r w:rsidRPr="007831C0">
              <w:rPr>
                <w:rFonts w:eastAsia="Calibri"/>
                <w:szCs w:val="22"/>
                <w:lang w:eastAsia="en-US"/>
              </w:rPr>
              <w:t>п</w:t>
            </w:r>
            <w:proofErr w:type="gramEnd"/>
            <w:r w:rsidRPr="007831C0">
              <w:rPr>
                <w:rFonts w:eastAsia="Calibri"/>
                <w:szCs w:val="22"/>
                <w:lang w:eastAsia="en-US"/>
              </w:rPr>
              <w:t>/п</w:t>
            </w:r>
          </w:p>
        </w:tc>
        <w:tc>
          <w:tcPr>
            <w:tcW w:w="56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Наименование мероприятия (результата)/ источник</w:t>
            </w:r>
          </w:p>
          <w:p w:rsidR="007831C0" w:rsidRPr="007831C0" w:rsidRDefault="007831C0" w:rsidP="007831C0">
            <w:pPr>
              <w:widowControl w:val="0"/>
              <w:jc w:val="center"/>
              <w:outlineLvl w:val="2"/>
              <w:rPr>
                <w:rFonts w:eastAsia="Calibri"/>
                <w:szCs w:val="22"/>
                <w:lang w:eastAsia="en-US"/>
              </w:rPr>
            </w:pPr>
            <w:r w:rsidRPr="007831C0">
              <w:rPr>
                <w:rFonts w:eastAsia="Calibri"/>
                <w:szCs w:val="22"/>
                <w:lang w:eastAsia="en-US"/>
              </w:rPr>
              <w:t>финансового обеспечения &lt;1&gt;</w:t>
            </w:r>
          </w:p>
        </w:tc>
        <w:tc>
          <w:tcPr>
            <w:tcW w:w="1821" w:type="dxa"/>
            <w:vMerge w:val="restart"/>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widowControl w:val="0"/>
              <w:ind w:right="-18"/>
              <w:jc w:val="center"/>
              <w:outlineLvl w:val="2"/>
              <w:rPr>
                <w:rFonts w:eastAsia="Calibri"/>
                <w:szCs w:val="22"/>
                <w:lang w:eastAsia="en-US"/>
              </w:rPr>
            </w:pPr>
            <w:r w:rsidRPr="007831C0">
              <w:rPr>
                <w:rFonts w:eastAsia="Calibri"/>
                <w:szCs w:val="22"/>
                <w:lang w:eastAsia="en-US"/>
              </w:rPr>
              <w:t>Код бюджетной классификации расходов &lt;2&gt;</w:t>
            </w:r>
          </w:p>
        </w:tc>
        <w:tc>
          <w:tcPr>
            <w:tcW w:w="609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right="-173"/>
              <w:jc w:val="center"/>
              <w:outlineLvl w:val="2"/>
              <w:rPr>
                <w:rFonts w:eastAsia="Calibri"/>
                <w:szCs w:val="22"/>
                <w:lang w:eastAsia="en-US"/>
              </w:rPr>
            </w:pPr>
            <w:r w:rsidRPr="007831C0">
              <w:rPr>
                <w:rFonts w:eastAsia="Calibri"/>
                <w:szCs w:val="22"/>
                <w:lang w:eastAsia="en-US"/>
              </w:rPr>
              <w:t>Объем расходов по годам реализации, тыс. рублей</w:t>
            </w:r>
          </w:p>
        </w:tc>
      </w:tr>
      <w:tr w:rsidR="007831C0" w:rsidRPr="007831C0" w:rsidTr="007831C0">
        <w:tc>
          <w:tcPr>
            <w:tcW w:w="7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jc w:val="center"/>
              <w:rPr>
                <w:rFonts w:eastAsia="Calibri"/>
                <w:sz w:val="20"/>
                <w:szCs w:val="22"/>
                <w:lang w:eastAsia="en-US"/>
              </w:rPr>
            </w:pPr>
          </w:p>
        </w:tc>
        <w:tc>
          <w:tcPr>
            <w:tcW w:w="56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jc w:val="center"/>
              <w:rPr>
                <w:rFonts w:eastAsia="Calibri"/>
                <w:sz w:val="20"/>
                <w:szCs w:val="22"/>
                <w:lang w:eastAsia="en-US"/>
              </w:rPr>
            </w:pPr>
          </w:p>
        </w:tc>
        <w:tc>
          <w:tcPr>
            <w:tcW w:w="1821" w:type="dxa"/>
            <w:vMerge/>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jc w:val="center"/>
              <w:rPr>
                <w:rFonts w:eastAsia="Calibri"/>
                <w:sz w:val="20"/>
                <w:szCs w:val="22"/>
                <w:lang w:eastAsia="en-US"/>
              </w:rPr>
            </w:pPr>
          </w:p>
        </w:tc>
        <w:tc>
          <w:tcPr>
            <w:tcW w:w="12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31C0" w:rsidRPr="007831C0" w:rsidRDefault="007831C0" w:rsidP="007831C0">
            <w:pPr>
              <w:widowControl w:val="0"/>
              <w:ind w:right="-27"/>
              <w:jc w:val="center"/>
              <w:outlineLvl w:val="2"/>
              <w:rPr>
                <w:rFonts w:eastAsia="Calibri"/>
                <w:szCs w:val="22"/>
                <w:lang w:eastAsia="en-US"/>
              </w:rPr>
            </w:pPr>
            <w:r w:rsidRPr="007831C0">
              <w:rPr>
                <w:rFonts w:eastAsia="Calibri"/>
                <w:szCs w:val="22"/>
                <w:lang w:eastAsia="en-US"/>
              </w:rPr>
              <w:t>N&lt;3&gt;</w:t>
            </w: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31C0" w:rsidRPr="007831C0" w:rsidRDefault="007831C0" w:rsidP="007831C0">
            <w:pPr>
              <w:widowControl w:val="0"/>
              <w:ind w:right="-27"/>
              <w:jc w:val="center"/>
              <w:outlineLvl w:val="2"/>
              <w:rPr>
                <w:rFonts w:eastAsia="Calibri"/>
                <w:szCs w:val="22"/>
                <w:lang w:eastAsia="en-US"/>
              </w:rPr>
            </w:pPr>
            <w:r w:rsidRPr="007831C0">
              <w:rPr>
                <w:rFonts w:eastAsia="Calibri"/>
                <w:szCs w:val="22"/>
                <w:lang w:eastAsia="en-US"/>
              </w:rPr>
              <w:t>N+1&lt;3&gt;</w:t>
            </w:r>
          </w:p>
        </w:tc>
        <w:tc>
          <w:tcPr>
            <w:tcW w:w="12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7831C0" w:rsidRPr="007831C0" w:rsidRDefault="007831C0" w:rsidP="007831C0">
            <w:pPr>
              <w:ind w:right="-27"/>
              <w:jc w:val="center"/>
              <w:rPr>
                <w:rFonts w:eastAsia="Calibri"/>
                <w:sz w:val="20"/>
                <w:szCs w:val="22"/>
                <w:lang w:eastAsia="en-US"/>
              </w:rPr>
            </w:pPr>
            <w:r w:rsidRPr="007831C0">
              <w:rPr>
                <w:rFonts w:eastAsia="Calibri"/>
                <w:sz w:val="20"/>
                <w:szCs w:val="22"/>
                <w:lang w:eastAsia="en-US"/>
              </w:rPr>
              <w:t>....</w:t>
            </w:r>
            <w:r w:rsidRPr="007831C0">
              <w:rPr>
                <w:rFonts w:eastAsia="Calibri"/>
                <w:szCs w:val="22"/>
                <w:lang w:eastAsia="en-US"/>
              </w:rPr>
              <w:t>&lt;3&gt;</w:t>
            </w: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31C0" w:rsidRPr="007831C0" w:rsidRDefault="007831C0" w:rsidP="007831C0">
            <w:pPr>
              <w:widowControl w:val="0"/>
              <w:ind w:right="-27"/>
              <w:jc w:val="center"/>
              <w:outlineLvl w:val="2"/>
              <w:rPr>
                <w:rFonts w:eastAsia="Calibri"/>
                <w:szCs w:val="22"/>
                <w:lang w:eastAsia="en-US"/>
              </w:rPr>
            </w:pPr>
            <w:proofErr w:type="spellStart"/>
            <w:r w:rsidRPr="007831C0">
              <w:rPr>
                <w:rFonts w:eastAsia="Calibri"/>
                <w:szCs w:val="22"/>
                <w:lang w:eastAsia="en-US"/>
              </w:rPr>
              <w:t>N+n</w:t>
            </w:r>
            <w:proofErr w:type="spellEnd"/>
            <w:r w:rsidRPr="007831C0">
              <w:rPr>
                <w:rFonts w:eastAsia="Calibri"/>
                <w:szCs w:val="22"/>
                <w:lang w:eastAsia="en-US"/>
              </w:rPr>
              <w:t>&lt;3&gt;</w:t>
            </w: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831C0" w:rsidRPr="007831C0" w:rsidRDefault="007831C0" w:rsidP="007831C0">
            <w:pPr>
              <w:widowControl w:val="0"/>
              <w:ind w:right="-27"/>
              <w:jc w:val="center"/>
              <w:outlineLvl w:val="2"/>
              <w:rPr>
                <w:rFonts w:eastAsia="Calibri"/>
                <w:szCs w:val="22"/>
                <w:lang w:eastAsia="en-US"/>
              </w:rPr>
            </w:pPr>
            <w:r w:rsidRPr="007831C0">
              <w:rPr>
                <w:rFonts w:eastAsia="Calibri"/>
                <w:szCs w:val="22"/>
                <w:lang w:eastAsia="en-US"/>
              </w:rPr>
              <w:t>Всего</w:t>
            </w:r>
          </w:p>
        </w:tc>
      </w:tr>
    </w:tbl>
    <w:p w:rsidR="007831C0" w:rsidRPr="007831C0" w:rsidRDefault="007831C0" w:rsidP="007831C0">
      <w:pPr>
        <w:rPr>
          <w:rFonts w:eastAsia="Calibri"/>
          <w:sz w:val="2"/>
          <w:szCs w:val="22"/>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2"/>
        <w:gridCol w:w="5624"/>
        <w:gridCol w:w="1836"/>
        <w:gridCol w:w="1207"/>
        <w:gridCol w:w="1222"/>
        <w:gridCol w:w="1222"/>
        <w:gridCol w:w="1222"/>
        <w:gridCol w:w="1222"/>
      </w:tblGrid>
      <w:tr w:rsidR="007831C0" w:rsidRPr="007831C0" w:rsidTr="007831C0">
        <w:trPr>
          <w:tblHeader/>
        </w:trPr>
        <w:tc>
          <w:tcPr>
            <w:tcW w:w="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108" w:right="-55"/>
              <w:jc w:val="center"/>
              <w:outlineLvl w:val="2"/>
              <w:rPr>
                <w:rFonts w:eastAsia="Calibri"/>
                <w:szCs w:val="22"/>
                <w:lang w:eastAsia="en-US"/>
              </w:rPr>
            </w:pPr>
            <w:r w:rsidRPr="007831C0">
              <w:rPr>
                <w:rFonts w:eastAsia="Calibri"/>
                <w:szCs w:val="22"/>
                <w:lang w:eastAsia="en-US"/>
              </w:rPr>
              <w:t>1</w:t>
            </w:r>
          </w:p>
        </w:tc>
        <w:tc>
          <w:tcPr>
            <w:tcW w:w="56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108" w:right="-55"/>
              <w:jc w:val="center"/>
              <w:outlineLvl w:val="2"/>
              <w:rPr>
                <w:rFonts w:eastAsia="Calibri"/>
                <w:szCs w:val="22"/>
                <w:lang w:eastAsia="en-US"/>
              </w:rPr>
            </w:pPr>
            <w:r w:rsidRPr="007831C0">
              <w:rPr>
                <w:rFonts w:eastAsia="Calibri"/>
                <w:szCs w:val="22"/>
                <w:lang w:eastAsia="en-US"/>
              </w:rPr>
              <w:t>2</w:t>
            </w:r>
          </w:p>
        </w:tc>
        <w:tc>
          <w:tcPr>
            <w:tcW w:w="1836" w:type="dxa"/>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widowControl w:val="0"/>
              <w:ind w:left="-108" w:right="-55"/>
              <w:jc w:val="center"/>
              <w:outlineLvl w:val="2"/>
              <w:rPr>
                <w:rFonts w:eastAsia="Calibri"/>
                <w:szCs w:val="22"/>
                <w:lang w:eastAsia="en-US"/>
              </w:rPr>
            </w:pPr>
            <w:r w:rsidRPr="007831C0">
              <w:rPr>
                <w:rFonts w:eastAsia="Calibri"/>
                <w:szCs w:val="22"/>
                <w:lang w:eastAsia="en-US"/>
              </w:rPr>
              <w:t>3</w:t>
            </w:r>
          </w:p>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108" w:right="-35"/>
              <w:jc w:val="center"/>
              <w:outlineLvl w:val="2"/>
              <w:rPr>
                <w:rFonts w:eastAsia="Calibri"/>
                <w:szCs w:val="22"/>
                <w:lang w:eastAsia="en-US"/>
              </w:rPr>
            </w:pPr>
            <w:r w:rsidRPr="007831C0">
              <w:rPr>
                <w:rFonts w:eastAsia="Calibri"/>
                <w:szCs w:val="22"/>
                <w:lang w:eastAsia="en-US"/>
              </w:rPr>
              <w:t>4</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108" w:right="-35"/>
              <w:jc w:val="center"/>
              <w:outlineLvl w:val="2"/>
              <w:rPr>
                <w:rFonts w:eastAsia="Calibri"/>
                <w:szCs w:val="22"/>
                <w:lang w:eastAsia="en-US"/>
              </w:rPr>
            </w:pPr>
            <w:r w:rsidRPr="007831C0">
              <w:rPr>
                <w:rFonts w:eastAsia="Calibri"/>
                <w:szCs w:val="22"/>
                <w:lang w:eastAsia="en-US"/>
              </w:rPr>
              <w:t>5</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108" w:right="-35"/>
              <w:jc w:val="center"/>
              <w:outlineLvl w:val="2"/>
              <w:rPr>
                <w:rFonts w:eastAsia="Calibri"/>
                <w:szCs w:val="22"/>
                <w:lang w:eastAsia="en-US"/>
              </w:rPr>
            </w:pPr>
            <w:r w:rsidRPr="007831C0">
              <w:rPr>
                <w:rFonts w:eastAsia="Calibri"/>
                <w:szCs w:val="22"/>
                <w:lang w:eastAsia="en-US"/>
              </w:rPr>
              <w:t>6</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108" w:right="-35"/>
              <w:jc w:val="center"/>
              <w:outlineLvl w:val="2"/>
              <w:rPr>
                <w:rFonts w:eastAsia="Calibri"/>
                <w:szCs w:val="22"/>
                <w:lang w:eastAsia="en-US"/>
              </w:rPr>
            </w:pPr>
            <w:r w:rsidRPr="007831C0">
              <w:rPr>
                <w:rFonts w:eastAsia="Calibri"/>
                <w:szCs w:val="22"/>
                <w:lang w:eastAsia="en-US"/>
              </w:rPr>
              <w:t>7</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108" w:right="-35"/>
              <w:jc w:val="center"/>
              <w:outlineLvl w:val="2"/>
              <w:rPr>
                <w:rFonts w:eastAsia="Calibri"/>
                <w:szCs w:val="22"/>
                <w:lang w:eastAsia="en-US"/>
              </w:rPr>
            </w:pPr>
            <w:r w:rsidRPr="007831C0">
              <w:rPr>
                <w:rFonts w:eastAsia="Calibri"/>
                <w:szCs w:val="22"/>
                <w:lang w:eastAsia="en-US"/>
              </w:rPr>
              <w:t>8</w:t>
            </w:r>
          </w:p>
        </w:tc>
      </w:tr>
      <w:tr w:rsidR="007831C0" w:rsidRPr="007831C0" w:rsidTr="007831C0">
        <w:tc>
          <w:tcPr>
            <w:tcW w:w="7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108" w:right="-55"/>
              <w:jc w:val="center"/>
              <w:outlineLvl w:val="2"/>
              <w:rPr>
                <w:rFonts w:eastAsia="Calibri"/>
                <w:szCs w:val="22"/>
                <w:lang w:eastAsia="en-US"/>
              </w:rPr>
            </w:pPr>
            <w:r w:rsidRPr="007831C0">
              <w:rPr>
                <w:rFonts w:eastAsia="Calibri"/>
                <w:szCs w:val="22"/>
                <w:lang w:eastAsia="en-US"/>
              </w:rPr>
              <w:t>1.</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31C0" w:rsidRPr="007831C0" w:rsidRDefault="007831C0" w:rsidP="007831C0">
            <w:pPr>
              <w:widowControl w:val="0"/>
              <w:ind w:right="-173"/>
              <w:outlineLvl w:val="2"/>
              <w:rPr>
                <w:rFonts w:eastAsia="Calibri"/>
                <w:b/>
                <w:i/>
                <w:szCs w:val="22"/>
                <w:lang w:eastAsia="en-US"/>
              </w:rPr>
            </w:pPr>
            <w:r w:rsidRPr="007831C0">
              <w:rPr>
                <w:rFonts w:eastAsia="Calibri"/>
                <w:b/>
                <w:i/>
                <w:szCs w:val="22"/>
                <w:lang w:eastAsia="en-US"/>
              </w:rPr>
              <w:t>Комплекс процессных мероприятий «Наименование» (всего), в том числе:</w:t>
            </w:r>
          </w:p>
        </w:tc>
        <w:tc>
          <w:tcPr>
            <w:tcW w:w="1836" w:type="dxa"/>
            <w:vMerge w:val="restart"/>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widowControl w:val="0"/>
              <w:ind w:left="-115" w:right="-108"/>
              <w:jc w:val="center"/>
              <w:outlineLvl w:val="2"/>
              <w:rPr>
                <w:rFonts w:eastAsia="Calibri"/>
                <w:szCs w:val="22"/>
                <w:lang w:eastAsia="en-US"/>
              </w:rPr>
            </w:pPr>
            <w:r w:rsidRPr="007831C0">
              <w:rPr>
                <w:rFonts w:eastAsia="Calibri"/>
                <w:szCs w:val="22"/>
                <w:lang w:eastAsia="en-US"/>
              </w:rPr>
              <w:t>Х</w:t>
            </w:r>
          </w:p>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93" w:right="-35"/>
              <w:jc w:val="center"/>
              <w:outlineLvl w:val="2"/>
              <w:rPr>
                <w:rFonts w:eastAsia="Calibri"/>
                <w:szCs w:val="22"/>
                <w:lang w:eastAsia="en-US"/>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93" w:right="-35"/>
              <w:jc w:val="center"/>
              <w:outlineLvl w:val="2"/>
              <w:rPr>
                <w:rFonts w:eastAsia="Calibri"/>
                <w:szCs w:val="22"/>
                <w:lang w:eastAsia="en-US"/>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93" w:right="-35"/>
              <w:jc w:val="center"/>
              <w:outlineLvl w:val="2"/>
              <w:rPr>
                <w:rFonts w:eastAsia="Calibri"/>
                <w:szCs w:val="22"/>
                <w:lang w:eastAsia="en-US"/>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93" w:right="-35"/>
              <w:jc w:val="center"/>
              <w:outlineLvl w:val="2"/>
              <w:rPr>
                <w:rFonts w:eastAsia="Calibri"/>
                <w:szCs w:val="22"/>
                <w:lang w:eastAsia="en-US"/>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93" w:right="-35"/>
              <w:jc w:val="center"/>
              <w:outlineLvl w:val="2"/>
              <w:rPr>
                <w:rFonts w:eastAsia="Calibri"/>
                <w:szCs w:val="22"/>
                <w:lang w:eastAsia="en-US"/>
              </w:rPr>
            </w:pPr>
          </w:p>
        </w:tc>
      </w:tr>
      <w:tr w:rsidR="007831C0" w:rsidRPr="007831C0" w:rsidTr="007831C0">
        <w:tc>
          <w:tcPr>
            <w:tcW w:w="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ind w:left="-108" w:right="-55"/>
              <w:jc w:val="center"/>
              <w:rPr>
                <w:rFonts w:eastAsia="Calibri"/>
                <w:sz w:val="20"/>
                <w:szCs w:val="22"/>
                <w:lang w:eastAsia="en-US"/>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31C0" w:rsidRPr="007831C0" w:rsidRDefault="007831C0" w:rsidP="007831C0">
            <w:pPr>
              <w:rPr>
                <w:rFonts w:eastAsia="Calibri"/>
                <w:szCs w:val="22"/>
                <w:lang w:eastAsia="en-US"/>
              </w:rPr>
            </w:pPr>
            <w:r w:rsidRPr="007831C0">
              <w:rPr>
                <w:rFonts w:eastAsia="Calibri"/>
                <w:szCs w:val="22"/>
                <w:lang w:eastAsia="en-US"/>
              </w:rPr>
              <w:t>Местный бюджет (всего), в том числе:</w:t>
            </w:r>
          </w:p>
        </w:tc>
        <w:tc>
          <w:tcPr>
            <w:tcW w:w="1836" w:type="dxa"/>
            <w:vMerge/>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ind w:left="-115" w:right="-108"/>
              <w:jc w:val="center"/>
              <w:rPr>
                <w:rFonts w:eastAsia="Calibri"/>
                <w:sz w:val="20"/>
                <w:szCs w:val="22"/>
                <w:lang w:eastAsia="en-US"/>
              </w:rPr>
            </w:pPr>
          </w:p>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93" w:right="-35"/>
              <w:jc w:val="center"/>
              <w:outlineLvl w:val="2"/>
              <w:rPr>
                <w:rFonts w:eastAsia="Calibri"/>
                <w:szCs w:val="22"/>
                <w:lang w:eastAsia="en-US"/>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93" w:right="-35"/>
              <w:jc w:val="center"/>
              <w:outlineLvl w:val="2"/>
              <w:rPr>
                <w:rFonts w:eastAsia="Calibri"/>
                <w:szCs w:val="22"/>
                <w:lang w:eastAsia="en-US"/>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93" w:right="-35"/>
              <w:jc w:val="center"/>
              <w:outlineLvl w:val="2"/>
              <w:rPr>
                <w:rFonts w:eastAsia="Calibri"/>
                <w:szCs w:val="22"/>
                <w:lang w:eastAsia="en-US"/>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93" w:right="-35"/>
              <w:jc w:val="center"/>
              <w:outlineLvl w:val="2"/>
              <w:rPr>
                <w:rFonts w:eastAsia="Calibri"/>
                <w:szCs w:val="22"/>
                <w:lang w:eastAsia="en-US"/>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93" w:right="-35"/>
              <w:jc w:val="center"/>
              <w:outlineLvl w:val="2"/>
              <w:rPr>
                <w:rFonts w:eastAsia="Calibri"/>
                <w:szCs w:val="22"/>
                <w:lang w:eastAsia="en-US"/>
              </w:rPr>
            </w:pPr>
          </w:p>
        </w:tc>
      </w:tr>
      <w:tr w:rsidR="007831C0" w:rsidRPr="007831C0" w:rsidTr="007831C0">
        <w:tc>
          <w:tcPr>
            <w:tcW w:w="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ind w:left="-108" w:right="-55"/>
              <w:jc w:val="center"/>
              <w:rPr>
                <w:rFonts w:eastAsia="Calibri"/>
                <w:sz w:val="20"/>
                <w:szCs w:val="22"/>
                <w:lang w:eastAsia="en-US"/>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31C0" w:rsidRPr="007831C0" w:rsidRDefault="007831C0" w:rsidP="007831C0">
            <w:pPr>
              <w:ind w:left="283"/>
              <w:rPr>
                <w:rFonts w:eastAsia="Calibri"/>
                <w:szCs w:val="22"/>
                <w:lang w:eastAsia="en-US"/>
              </w:rPr>
            </w:pPr>
            <w:r w:rsidRPr="007831C0">
              <w:rPr>
                <w:rFonts w:eastAsia="Calibri"/>
                <w:szCs w:val="22"/>
                <w:lang w:eastAsia="en-US"/>
              </w:rPr>
              <w:t xml:space="preserve">межбюджетные трансферты, предоставляемые </w:t>
            </w:r>
            <w:proofErr w:type="gramStart"/>
            <w:r w:rsidRPr="007831C0">
              <w:rPr>
                <w:rFonts w:eastAsia="Calibri"/>
                <w:szCs w:val="22"/>
                <w:lang w:eastAsia="en-US"/>
              </w:rPr>
              <w:t>из</w:t>
            </w:r>
            <w:proofErr w:type="gramEnd"/>
            <w:r w:rsidRPr="007831C0">
              <w:rPr>
                <w:rFonts w:eastAsia="Calibri"/>
                <w:szCs w:val="22"/>
                <w:lang w:eastAsia="en-US"/>
              </w:rPr>
              <w:t>:</w:t>
            </w:r>
          </w:p>
        </w:tc>
        <w:tc>
          <w:tcPr>
            <w:tcW w:w="1836" w:type="dxa"/>
            <w:vMerge/>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ind w:left="-115" w:right="-108"/>
              <w:jc w:val="center"/>
              <w:rPr>
                <w:rFonts w:eastAsia="Calibri"/>
                <w:sz w:val="20"/>
                <w:szCs w:val="22"/>
                <w:lang w:eastAsia="en-US"/>
              </w:rPr>
            </w:pPr>
          </w:p>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93" w:right="-35"/>
              <w:jc w:val="center"/>
              <w:outlineLvl w:val="2"/>
              <w:rPr>
                <w:rFonts w:eastAsia="Calibri"/>
                <w:szCs w:val="22"/>
                <w:lang w:eastAsia="en-US"/>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93" w:right="-35"/>
              <w:jc w:val="center"/>
              <w:outlineLvl w:val="2"/>
              <w:rPr>
                <w:rFonts w:eastAsia="Calibri"/>
                <w:szCs w:val="22"/>
                <w:lang w:eastAsia="en-US"/>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93" w:right="-35"/>
              <w:jc w:val="center"/>
              <w:outlineLvl w:val="2"/>
              <w:rPr>
                <w:rFonts w:eastAsia="Calibri"/>
                <w:szCs w:val="22"/>
                <w:lang w:eastAsia="en-US"/>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93" w:right="-35"/>
              <w:jc w:val="center"/>
              <w:outlineLvl w:val="2"/>
              <w:rPr>
                <w:rFonts w:eastAsia="Calibri"/>
                <w:szCs w:val="22"/>
                <w:lang w:eastAsia="en-US"/>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93" w:right="-35"/>
              <w:jc w:val="center"/>
              <w:outlineLvl w:val="2"/>
              <w:rPr>
                <w:rFonts w:eastAsia="Calibri"/>
                <w:szCs w:val="22"/>
                <w:lang w:eastAsia="en-US"/>
              </w:rPr>
            </w:pPr>
          </w:p>
        </w:tc>
      </w:tr>
      <w:tr w:rsidR="007831C0" w:rsidRPr="007831C0" w:rsidTr="007831C0">
        <w:tc>
          <w:tcPr>
            <w:tcW w:w="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ind w:left="-108" w:right="-55"/>
              <w:jc w:val="center"/>
              <w:rPr>
                <w:rFonts w:eastAsia="Calibri"/>
                <w:sz w:val="20"/>
                <w:szCs w:val="22"/>
                <w:lang w:eastAsia="en-US"/>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31C0" w:rsidRPr="007831C0" w:rsidRDefault="007831C0" w:rsidP="007831C0">
            <w:pPr>
              <w:ind w:left="567"/>
              <w:rPr>
                <w:rFonts w:eastAsia="Calibri"/>
                <w:szCs w:val="22"/>
                <w:lang w:eastAsia="en-US"/>
              </w:rPr>
            </w:pPr>
            <w:r w:rsidRPr="007831C0">
              <w:rPr>
                <w:rFonts w:eastAsia="Calibri"/>
                <w:szCs w:val="22"/>
                <w:lang w:eastAsia="en-US"/>
              </w:rPr>
              <w:t>федерального бюджета</w:t>
            </w:r>
          </w:p>
        </w:tc>
        <w:tc>
          <w:tcPr>
            <w:tcW w:w="1836" w:type="dxa"/>
            <w:vMerge/>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ind w:left="-115" w:right="-108"/>
              <w:jc w:val="center"/>
              <w:rPr>
                <w:rFonts w:eastAsia="Calibri"/>
                <w:sz w:val="20"/>
                <w:szCs w:val="22"/>
                <w:lang w:eastAsia="en-US"/>
              </w:rPr>
            </w:pPr>
          </w:p>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93" w:right="-35"/>
              <w:jc w:val="center"/>
              <w:outlineLvl w:val="2"/>
              <w:rPr>
                <w:rFonts w:eastAsia="Calibri"/>
                <w:szCs w:val="22"/>
                <w:lang w:eastAsia="en-US"/>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93" w:right="-35"/>
              <w:jc w:val="center"/>
              <w:outlineLvl w:val="2"/>
              <w:rPr>
                <w:rFonts w:eastAsia="Calibri"/>
                <w:szCs w:val="22"/>
                <w:lang w:eastAsia="en-US"/>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93" w:right="-35"/>
              <w:jc w:val="center"/>
              <w:outlineLvl w:val="2"/>
              <w:rPr>
                <w:rFonts w:eastAsia="Calibri"/>
                <w:szCs w:val="22"/>
                <w:lang w:eastAsia="en-US"/>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93" w:right="-35"/>
              <w:jc w:val="center"/>
              <w:outlineLvl w:val="2"/>
              <w:rPr>
                <w:rFonts w:eastAsia="Calibri"/>
                <w:szCs w:val="22"/>
                <w:lang w:eastAsia="en-US"/>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93" w:right="-35"/>
              <w:jc w:val="center"/>
              <w:outlineLvl w:val="2"/>
              <w:rPr>
                <w:rFonts w:eastAsia="Calibri"/>
                <w:szCs w:val="22"/>
                <w:lang w:eastAsia="en-US"/>
              </w:rPr>
            </w:pPr>
          </w:p>
        </w:tc>
      </w:tr>
      <w:tr w:rsidR="007831C0" w:rsidRPr="007831C0" w:rsidTr="007831C0">
        <w:tc>
          <w:tcPr>
            <w:tcW w:w="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ind w:left="-108" w:right="-55"/>
              <w:jc w:val="center"/>
              <w:rPr>
                <w:rFonts w:eastAsia="Calibri"/>
                <w:sz w:val="20"/>
                <w:szCs w:val="22"/>
                <w:lang w:eastAsia="en-US"/>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31C0" w:rsidRPr="007831C0" w:rsidRDefault="007831C0" w:rsidP="007831C0">
            <w:pPr>
              <w:ind w:left="567"/>
              <w:rPr>
                <w:rFonts w:eastAsia="Calibri"/>
                <w:szCs w:val="22"/>
                <w:lang w:eastAsia="en-US"/>
              </w:rPr>
            </w:pPr>
            <w:r w:rsidRPr="007831C0">
              <w:rPr>
                <w:rFonts w:eastAsia="Calibri"/>
                <w:szCs w:val="22"/>
                <w:lang w:eastAsia="en-US"/>
              </w:rPr>
              <w:t>областного бюджета</w:t>
            </w:r>
          </w:p>
        </w:tc>
        <w:tc>
          <w:tcPr>
            <w:tcW w:w="1836" w:type="dxa"/>
            <w:vMerge/>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ind w:left="-115" w:right="-108"/>
              <w:jc w:val="center"/>
              <w:rPr>
                <w:rFonts w:eastAsia="Calibri"/>
                <w:sz w:val="20"/>
                <w:szCs w:val="22"/>
                <w:lang w:eastAsia="en-US"/>
              </w:rPr>
            </w:pPr>
          </w:p>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93" w:right="-35"/>
              <w:jc w:val="center"/>
              <w:outlineLvl w:val="2"/>
              <w:rPr>
                <w:rFonts w:eastAsia="Calibri"/>
                <w:szCs w:val="22"/>
                <w:lang w:eastAsia="en-US"/>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93" w:right="-35"/>
              <w:jc w:val="center"/>
              <w:outlineLvl w:val="2"/>
              <w:rPr>
                <w:rFonts w:eastAsia="Calibri"/>
                <w:szCs w:val="22"/>
                <w:lang w:eastAsia="en-US"/>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93" w:right="-35"/>
              <w:jc w:val="center"/>
              <w:outlineLvl w:val="2"/>
              <w:rPr>
                <w:rFonts w:eastAsia="Calibri"/>
                <w:szCs w:val="22"/>
                <w:lang w:eastAsia="en-US"/>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93" w:right="-35"/>
              <w:jc w:val="center"/>
              <w:outlineLvl w:val="2"/>
              <w:rPr>
                <w:rFonts w:eastAsia="Calibri"/>
                <w:szCs w:val="22"/>
                <w:lang w:eastAsia="en-US"/>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93" w:right="-35"/>
              <w:jc w:val="center"/>
              <w:outlineLvl w:val="2"/>
              <w:rPr>
                <w:rFonts w:eastAsia="Calibri"/>
                <w:szCs w:val="22"/>
                <w:lang w:eastAsia="en-US"/>
              </w:rPr>
            </w:pPr>
          </w:p>
        </w:tc>
      </w:tr>
      <w:tr w:rsidR="007831C0" w:rsidRPr="007831C0" w:rsidTr="007831C0">
        <w:tc>
          <w:tcPr>
            <w:tcW w:w="7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ind w:left="-108" w:right="-55"/>
              <w:jc w:val="center"/>
              <w:rPr>
                <w:rFonts w:eastAsia="Calibri"/>
                <w:sz w:val="20"/>
                <w:szCs w:val="22"/>
                <w:lang w:eastAsia="en-US"/>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31C0" w:rsidRPr="007831C0" w:rsidRDefault="007831C0" w:rsidP="007831C0">
            <w:pPr>
              <w:widowControl w:val="0"/>
              <w:ind w:right="-173"/>
              <w:outlineLvl w:val="2"/>
              <w:rPr>
                <w:rFonts w:eastAsia="Calibri"/>
                <w:b/>
                <w:i/>
                <w:szCs w:val="22"/>
                <w:lang w:eastAsia="en-US"/>
              </w:rPr>
            </w:pPr>
            <w:r w:rsidRPr="007831C0">
              <w:rPr>
                <w:rFonts w:eastAsia="Calibri"/>
                <w:szCs w:val="22"/>
                <w:lang w:eastAsia="en-US"/>
              </w:rPr>
              <w:t>Внебюджетные источники</w:t>
            </w:r>
          </w:p>
        </w:tc>
        <w:tc>
          <w:tcPr>
            <w:tcW w:w="1836" w:type="dxa"/>
            <w:vMerge/>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ind w:left="-115" w:right="-108"/>
              <w:jc w:val="center"/>
              <w:rPr>
                <w:rFonts w:eastAsia="Calibri"/>
                <w:sz w:val="20"/>
                <w:szCs w:val="22"/>
                <w:lang w:eastAsia="en-US"/>
              </w:rPr>
            </w:pPr>
          </w:p>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93" w:right="-35"/>
              <w:jc w:val="center"/>
              <w:outlineLvl w:val="2"/>
              <w:rPr>
                <w:rFonts w:eastAsia="Calibri"/>
                <w:szCs w:val="22"/>
                <w:lang w:eastAsia="en-US"/>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93" w:right="-35"/>
              <w:jc w:val="center"/>
              <w:outlineLvl w:val="2"/>
              <w:rPr>
                <w:rFonts w:eastAsia="Calibri"/>
                <w:szCs w:val="22"/>
                <w:lang w:eastAsia="en-US"/>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93" w:right="-35"/>
              <w:jc w:val="center"/>
              <w:outlineLvl w:val="2"/>
              <w:rPr>
                <w:rFonts w:eastAsia="Calibri"/>
                <w:szCs w:val="22"/>
                <w:lang w:eastAsia="en-US"/>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93" w:right="-35"/>
              <w:jc w:val="center"/>
              <w:outlineLvl w:val="2"/>
              <w:rPr>
                <w:rFonts w:eastAsia="Calibri"/>
                <w:szCs w:val="22"/>
                <w:lang w:eastAsia="en-US"/>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93" w:right="-35"/>
              <w:jc w:val="center"/>
              <w:outlineLvl w:val="2"/>
              <w:rPr>
                <w:rFonts w:eastAsia="Calibri"/>
                <w:szCs w:val="22"/>
                <w:lang w:eastAsia="en-US"/>
              </w:rPr>
            </w:pPr>
          </w:p>
        </w:tc>
      </w:tr>
      <w:tr w:rsidR="007831C0" w:rsidRPr="007831C0" w:rsidTr="007831C0">
        <w:tc>
          <w:tcPr>
            <w:tcW w:w="762" w:type="dxa"/>
            <w:vMerge w:val="restart"/>
            <w:tcBorders>
              <w:top w:val="single" w:sz="4" w:space="0" w:color="000000"/>
              <w:left w:val="single" w:sz="4" w:space="0" w:color="000000"/>
              <w:right w:val="single" w:sz="4" w:space="0" w:color="000000"/>
            </w:tcBorders>
            <w:shd w:val="clear" w:color="auto" w:fill="auto"/>
            <w:vAlign w:val="center"/>
          </w:tcPr>
          <w:p w:rsidR="007831C0" w:rsidRPr="007831C0" w:rsidRDefault="007831C0" w:rsidP="007831C0">
            <w:pPr>
              <w:widowControl w:val="0"/>
              <w:ind w:left="-108" w:right="-55"/>
              <w:jc w:val="center"/>
              <w:outlineLvl w:val="2"/>
              <w:rPr>
                <w:rFonts w:eastAsia="Calibri"/>
                <w:szCs w:val="22"/>
                <w:lang w:eastAsia="en-US"/>
              </w:rPr>
            </w:pPr>
            <w:r w:rsidRPr="007831C0">
              <w:rPr>
                <w:rFonts w:eastAsia="Calibri"/>
                <w:szCs w:val="22"/>
                <w:lang w:eastAsia="en-US"/>
              </w:rPr>
              <w:t>2.</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31C0" w:rsidRPr="007831C0" w:rsidRDefault="007831C0" w:rsidP="007831C0">
            <w:pPr>
              <w:widowControl w:val="0"/>
              <w:ind w:right="-173"/>
              <w:outlineLvl w:val="2"/>
              <w:rPr>
                <w:rFonts w:eastAsia="Calibri"/>
                <w:i/>
                <w:szCs w:val="22"/>
                <w:lang w:eastAsia="en-US"/>
              </w:rPr>
            </w:pPr>
            <w:r w:rsidRPr="007831C0">
              <w:rPr>
                <w:rFonts w:eastAsia="Calibri"/>
                <w:i/>
                <w:szCs w:val="22"/>
                <w:lang w:eastAsia="en-US"/>
              </w:rPr>
              <w:t>Мероприятие (результат) 1 «Наименование» (всего), в том числе:</w:t>
            </w:r>
          </w:p>
        </w:tc>
        <w:tc>
          <w:tcPr>
            <w:tcW w:w="1836" w:type="dxa"/>
            <w:vMerge w:val="restart"/>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widowControl w:val="0"/>
              <w:ind w:left="-115" w:right="-108"/>
              <w:jc w:val="center"/>
              <w:outlineLvl w:val="2"/>
              <w:rPr>
                <w:rFonts w:eastAsia="Calibri"/>
                <w:szCs w:val="22"/>
                <w:lang w:eastAsia="en-US"/>
              </w:rPr>
            </w:pPr>
            <w:r w:rsidRPr="007831C0">
              <w:rPr>
                <w:rFonts w:eastAsia="Calibri"/>
                <w:szCs w:val="22"/>
                <w:lang w:eastAsia="en-US"/>
              </w:rPr>
              <w:t>Х</w:t>
            </w:r>
          </w:p>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93" w:right="-35"/>
              <w:jc w:val="center"/>
              <w:outlineLvl w:val="2"/>
              <w:rPr>
                <w:rFonts w:eastAsia="Calibri"/>
                <w:szCs w:val="22"/>
                <w:lang w:eastAsia="en-US"/>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93" w:right="-35"/>
              <w:jc w:val="center"/>
              <w:outlineLvl w:val="2"/>
              <w:rPr>
                <w:rFonts w:eastAsia="Calibri"/>
                <w:szCs w:val="22"/>
                <w:lang w:eastAsia="en-US"/>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93" w:right="-35"/>
              <w:jc w:val="center"/>
              <w:outlineLvl w:val="2"/>
              <w:rPr>
                <w:rFonts w:eastAsia="Calibri"/>
                <w:szCs w:val="22"/>
                <w:lang w:eastAsia="en-US"/>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93" w:right="-35"/>
              <w:jc w:val="center"/>
              <w:outlineLvl w:val="2"/>
              <w:rPr>
                <w:rFonts w:eastAsia="Calibri"/>
                <w:szCs w:val="22"/>
                <w:lang w:eastAsia="en-US"/>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93" w:right="-35"/>
              <w:jc w:val="center"/>
              <w:outlineLvl w:val="2"/>
              <w:rPr>
                <w:rFonts w:eastAsia="Calibri"/>
                <w:szCs w:val="22"/>
                <w:lang w:eastAsia="en-US"/>
              </w:rPr>
            </w:pPr>
          </w:p>
        </w:tc>
      </w:tr>
      <w:tr w:rsidR="007831C0" w:rsidRPr="007831C0" w:rsidTr="007831C0">
        <w:tc>
          <w:tcPr>
            <w:tcW w:w="762" w:type="dxa"/>
            <w:vMerge/>
            <w:tcBorders>
              <w:left w:val="single" w:sz="4" w:space="0" w:color="000000"/>
              <w:right w:val="single" w:sz="4" w:space="0" w:color="000000"/>
            </w:tcBorders>
            <w:shd w:val="clear" w:color="auto" w:fill="auto"/>
            <w:vAlign w:val="center"/>
          </w:tcPr>
          <w:p w:rsidR="007831C0" w:rsidRPr="007831C0" w:rsidRDefault="007831C0" w:rsidP="007831C0">
            <w:pPr>
              <w:ind w:left="-108" w:right="-55"/>
              <w:jc w:val="center"/>
              <w:rPr>
                <w:rFonts w:eastAsia="Calibri"/>
                <w:sz w:val="20"/>
                <w:szCs w:val="22"/>
                <w:lang w:eastAsia="en-US"/>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31C0" w:rsidRPr="007831C0" w:rsidRDefault="007831C0" w:rsidP="007831C0">
            <w:pPr>
              <w:rPr>
                <w:rFonts w:eastAsia="Calibri"/>
                <w:szCs w:val="22"/>
                <w:lang w:eastAsia="en-US"/>
              </w:rPr>
            </w:pPr>
            <w:r w:rsidRPr="007831C0">
              <w:rPr>
                <w:rFonts w:eastAsia="Calibri"/>
                <w:szCs w:val="22"/>
                <w:lang w:eastAsia="en-US"/>
              </w:rPr>
              <w:t>Местный бюджет (всего), в том числе:</w:t>
            </w:r>
          </w:p>
        </w:tc>
        <w:tc>
          <w:tcPr>
            <w:tcW w:w="1836" w:type="dxa"/>
            <w:vMerge/>
            <w:tcBorders>
              <w:top w:val="single" w:sz="4" w:space="0" w:color="000000"/>
              <w:left w:val="single" w:sz="4" w:space="0" w:color="000000"/>
              <w:bottom w:val="single" w:sz="4" w:space="0" w:color="000000"/>
              <w:right w:val="single" w:sz="4" w:space="0" w:color="000000"/>
            </w:tcBorders>
          </w:tcPr>
          <w:p w:rsidR="007831C0" w:rsidRPr="007831C0" w:rsidRDefault="007831C0" w:rsidP="007831C0">
            <w:pPr>
              <w:rPr>
                <w:rFonts w:eastAsia="Calibri"/>
                <w:sz w:val="20"/>
                <w:szCs w:val="22"/>
                <w:lang w:eastAsia="en-US"/>
              </w:rPr>
            </w:pPr>
          </w:p>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93" w:right="-35"/>
              <w:jc w:val="center"/>
              <w:outlineLvl w:val="2"/>
              <w:rPr>
                <w:rFonts w:eastAsia="Calibri"/>
                <w:szCs w:val="22"/>
                <w:lang w:eastAsia="en-US"/>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93" w:right="-35"/>
              <w:jc w:val="center"/>
              <w:outlineLvl w:val="2"/>
              <w:rPr>
                <w:rFonts w:eastAsia="Calibri"/>
                <w:szCs w:val="22"/>
                <w:lang w:eastAsia="en-US"/>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93" w:right="-35"/>
              <w:jc w:val="center"/>
              <w:outlineLvl w:val="2"/>
              <w:rPr>
                <w:rFonts w:eastAsia="Calibri"/>
                <w:szCs w:val="22"/>
                <w:lang w:eastAsia="en-US"/>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93" w:right="-35"/>
              <w:jc w:val="center"/>
              <w:outlineLvl w:val="2"/>
              <w:rPr>
                <w:rFonts w:eastAsia="Calibri"/>
                <w:szCs w:val="22"/>
                <w:lang w:eastAsia="en-US"/>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93" w:right="-35"/>
              <w:jc w:val="center"/>
              <w:outlineLvl w:val="2"/>
              <w:rPr>
                <w:rFonts w:eastAsia="Calibri"/>
                <w:szCs w:val="22"/>
                <w:lang w:eastAsia="en-US"/>
              </w:rPr>
            </w:pPr>
          </w:p>
        </w:tc>
      </w:tr>
      <w:tr w:rsidR="007831C0" w:rsidRPr="007831C0" w:rsidTr="007831C0">
        <w:tc>
          <w:tcPr>
            <w:tcW w:w="762" w:type="dxa"/>
            <w:vMerge/>
            <w:tcBorders>
              <w:left w:val="single" w:sz="4" w:space="0" w:color="000000"/>
              <w:right w:val="single" w:sz="4" w:space="0" w:color="000000"/>
            </w:tcBorders>
            <w:shd w:val="clear" w:color="auto" w:fill="auto"/>
            <w:vAlign w:val="center"/>
          </w:tcPr>
          <w:p w:rsidR="007831C0" w:rsidRPr="007831C0" w:rsidRDefault="007831C0" w:rsidP="007831C0">
            <w:pPr>
              <w:ind w:left="-108" w:right="-55"/>
              <w:jc w:val="center"/>
              <w:rPr>
                <w:rFonts w:eastAsia="Calibri"/>
                <w:sz w:val="20"/>
                <w:szCs w:val="22"/>
                <w:lang w:eastAsia="en-US"/>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31C0" w:rsidRPr="007831C0" w:rsidRDefault="007831C0" w:rsidP="007831C0">
            <w:pPr>
              <w:ind w:left="283"/>
              <w:rPr>
                <w:rFonts w:eastAsia="Calibri"/>
                <w:szCs w:val="22"/>
                <w:lang w:eastAsia="en-US"/>
              </w:rPr>
            </w:pPr>
            <w:r w:rsidRPr="007831C0">
              <w:rPr>
                <w:rFonts w:eastAsia="Calibri"/>
                <w:szCs w:val="22"/>
                <w:lang w:eastAsia="en-US"/>
              </w:rPr>
              <w:t xml:space="preserve">межбюджетные трансферты, предоставляемые </w:t>
            </w:r>
            <w:proofErr w:type="gramStart"/>
            <w:r w:rsidRPr="007831C0">
              <w:rPr>
                <w:rFonts w:eastAsia="Calibri"/>
                <w:szCs w:val="22"/>
                <w:lang w:eastAsia="en-US"/>
              </w:rPr>
              <w:t>из</w:t>
            </w:r>
            <w:proofErr w:type="gramEnd"/>
            <w:r w:rsidRPr="007831C0">
              <w:rPr>
                <w:rFonts w:eastAsia="Calibri"/>
                <w:szCs w:val="22"/>
                <w:lang w:eastAsia="en-US"/>
              </w:rPr>
              <w:t>:</w:t>
            </w:r>
          </w:p>
        </w:tc>
        <w:tc>
          <w:tcPr>
            <w:tcW w:w="1836" w:type="dxa"/>
            <w:vMerge/>
            <w:tcBorders>
              <w:top w:val="single" w:sz="4" w:space="0" w:color="000000"/>
              <w:left w:val="single" w:sz="4" w:space="0" w:color="000000"/>
              <w:bottom w:val="single" w:sz="4" w:space="0" w:color="000000"/>
              <w:right w:val="single" w:sz="4" w:space="0" w:color="000000"/>
            </w:tcBorders>
          </w:tcPr>
          <w:p w:rsidR="007831C0" w:rsidRPr="007831C0" w:rsidRDefault="007831C0" w:rsidP="007831C0">
            <w:pPr>
              <w:rPr>
                <w:rFonts w:eastAsia="Calibri"/>
                <w:sz w:val="20"/>
                <w:szCs w:val="22"/>
                <w:lang w:eastAsia="en-US"/>
              </w:rPr>
            </w:pPr>
          </w:p>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93" w:right="-35"/>
              <w:jc w:val="center"/>
              <w:outlineLvl w:val="2"/>
              <w:rPr>
                <w:rFonts w:eastAsia="Calibri"/>
                <w:szCs w:val="22"/>
                <w:lang w:eastAsia="en-US"/>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93" w:right="-35"/>
              <w:jc w:val="center"/>
              <w:outlineLvl w:val="2"/>
              <w:rPr>
                <w:rFonts w:eastAsia="Calibri"/>
                <w:szCs w:val="22"/>
                <w:lang w:eastAsia="en-US"/>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93" w:right="-35"/>
              <w:jc w:val="center"/>
              <w:outlineLvl w:val="2"/>
              <w:rPr>
                <w:rFonts w:eastAsia="Calibri"/>
                <w:szCs w:val="22"/>
                <w:lang w:eastAsia="en-US"/>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93" w:right="-35"/>
              <w:jc w:val="center"/>
              <w:outlineLvl w:val="2"/>
              <w:rPr>
                <w:rFonts w:eastAsia="Calibri"/>
                <w:szCs w:val="22"/>
                <w:lang w:eastAsia="en-US"/>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93" w:right="-35"/>
              <w:jc w:val="center"/>
              <w:outlineLvl w:val="2"/>
              <w:rPr>
                <w:rFonts w:eastAsia="Calibri"/>
                <w:szCs w:val="22"/>
                <w:lang w:eastAsia="en-US"/>
              </w:rPr>
            </w:pPr>
          </w:p>
        </w:tc>
      </w:tr>
      <w:tr w:rsidR="007831C0" w:rsidRPr="007831C0" w:rsidTr="007831C0">
        <w:tc>
          <w:tcPr>
            <w:tcW w:w="762" w:type="dxa"/>
            <w:vMerge/>
            <w:tcBorders>
              <w:left w:val="single" w:sz="4" w:space="0" w:color="000000"/>
              <w:right w:val="single" w:sz="4" w:space="0" w:color="000000"/>
            </w:tcBorders>
            <w:shd w:val="clear" w:color="auto" w:fill="auto"/>
            <w:vAlign w:val="center"/>
          </w:tcPr>
          <w:p w:rsidR="007831C0" w:rsidRPr="007831C0" w:rsidRDefault="007831C0" w:rsidP="007831C0">
            <w:pPr>
              <w:ind w:left="-108" w:right="-55"/>
              <w:jc w:val="center"/>
              <w:rPr>
                <w:rFonts w:eastAsia="Calibri"/>
                <w:sz w:val="20"/>
                <w:szCs w:val="22"/>
                <w:lang w:eastAsia="en-US"/>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31C0" w:rsidRPr="007831C0" w:rsidRDefault="007831C0" w:rsidP="007831C0">
            <w:pPr>
              <w:ind w:left="567"/>
              <w:rPr>
                <w:rFonts w:eastAsia="Calibri"/>
                <w:szCs w:val="22"/>
                <w:lang w:eastAsia="en-US"/>
              </w:rPr>
            </w:pPr>
            <w:r w:rsidRPr="007831C0">
              <w:rPr>
                <w:rFonts w:eastAsia="Calibri"/>
                <w:szCs w:val="22"/>
                <w:lang w:eastAsia="en-US"/>
              </w:rPr>
              <w:t>федерального бюджета</w:t>
            </w:r>
          </w:p>
        </w:tc>
        <w:tc>
          <w:tcPr>
            <w:tcW w:w="1836" w:type="dxa"/>
            <w:vMerge/>
            <w:tcBorders>
              <w:top w:val="single" w:sz="4" w:space="0" w:color="000000"/>
              <w:left w:val="single" w:sz="4" w:space="0" w:color="000000"/>
              <w:bottom w:val="single" w:sz="4" w:space="0" w:color="000000"/>
              <w:right w:val="single" w:sz="4" w:space="0" w:color="000000"/>
            </w:tcBorders>
          </w:tcPr>
          <w:p w:rsidR="007831C0" w:rsidRPr="007831C0" w:rsidRDefault="007831C0" w:rsidP="007831C0">
            <w:pPr>
              <w:rPr>
                <w:rFonts w:eastAsia="Calibri"/>
                <w:sz w:val="20"/>
                <w:szCs w:val="22"/>
                <w:lang w:eastAsia="en-US"/>
              </w:rPr>
            </w:pPr>
          </w:p>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93" w:right="-35"/>
              <w:jc w:val="center"/>
              <w:outlineLvl w:val="2"/>
              <w:rPr>
                <w:rFonts w:eastAsia="Calibri"/>
                <w:szCs w:val="22"/>
                <w:lang w:eastAsia="en-US"/>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93" w:right="-35"/>
              <w:jc w:val="center"/>
              <w:outlineLvl w:val="2"/>
              <w:rPr>
                <w:rFonts w:eastAsia="Calibri"/>
                <w:szCs w:val="22"/>
                <w:lang w:eastAsia="en-US"/>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93" w:right="-35"/>
              <w:jc w:val="center"/>
              <w:outlineLvl w:val="2"/>
              <w:rPr>
                <w:rFonts w:eastAsia="Calibri"/>
                <w:szCs w:val="22"/>
                <w:lang w:eastAsia="en-US"/>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93" w:right="-35"/>
              <w:jc w:val="center"/>
              <w:outlineLvl w:val="2"/>
              <w:rPr>
                <w:rFonts w:eastAsia="Calibri"/>
                <w:szCs w:val="22"/>
                <w:lang w:eastAsia="en-US"/>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93" w:right="-35"/>
              <w:jc w:val="center"/>
              <w:outlineLvl w:val="2"/>
              <w:rPr>
                <w:rFonts w:eastAsia="Calibri"/>
                <w:szCs w:val="22"/>
                <w:lang w:eastAsia="en-US"/>
              </w:rPr>
            </w:pPr>
          </w:p>
        </w:tc>
      </w:tr>
      <w:tr w:rsidR="007831C0" w:rsidRPr="007831C0" w:rsidTr="007831C0">
        <w:tc>
          <w:tcPr>
            <w:tcW w:w="762" w:type="dxa"/>
            <w:vMerge/>
            <w:tcBorders>
              <w:left w:val="single" w:sz="4" w:space="0" w:color="000000"/>
              <w:right w:val="single" w:sz="4" w:space="0" w:color="000000"/>
            </w:tcBorders>
            <w:shd w:val="clear" w:color="auto" w:fill="auto"/>
            <w:vAlign w:val="center"/>
          </w:tcPr>
          <w:p w:rsidR="007831C0" w:rsidRPr="007831C0" w:rsidRDefault="007831C0" w:rsidP="007831C0">
            <w:pPr>
              <w:ind w:left="-108" w:right="-55"/>
              <w:jc w:val="center"/>
              <w:rPr>
                <w:rFonts w:eastAsia="Calibri"/>
                <w:sz w:val="20"/>
                <w:szCs w:val="22"/>
                <w:lang w:eastAsia="en-US"/>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31C0" w:rsidRPr="007831C0" w:rsidRDefault="007831C0" w:rsidP="007831C0">
            <w:pPr>
              <w:ind w:left="567"/>
              <w:rPr>
                <w:rFonts w:eastAsia="Calibri"/>
                <w:szCs w:val="22"/>
                <w:lang w:eastAsia="en-US"/>
              </w:rPr>
            </w:pPr>
            <w:r w:rsidRPr="007831C0">
              <w:rPr>
                <w:rFonts w:eastAsia="Calibri"/>
                <w:szCs w:val="22"/>
                <w:lang w:eastAsia="en-US"/>
              </w:rPr>
              <w:t>областного бюджета</w:t>
            </w:r>
          </w:p>
        </w:tc>
        <w:tc>
          <w:tcPr>
            <w:tcW w:w="1836" w:type="dxa"/>
            <w:vMerge/>
            <w:tcBorders>
              <w:top w:val="single" w:sz="4" w:space="0" w:color="000000"/>
              <w:left w:val="single" w:sz="4" w:space="0" w:color="000000"/>
              <w:bottom w:val="single" w:sz="4" w:space="0" w:color="000000"/>
              <w:right w:val="single" w:sz="4" w:space="0" w:color="000000"/>
            </w:tcBorders>
          </w:tcPr>
          <w:p w:rsidR="007831C0" w:rsidRPr="007831C0" w:rsidRDefault="007831C0" w:rsidP="007831C0">
            <w:pPr>
              <w:rPr>
                <w:rFonts w:eastAsia="Calibri"/>
                <w:sz w:val="20"/>
                <w:szCs w:val="22"/>
                <w:lang w:eastAsia="en-US"/>
              </w:rPr>
            </w:pPr>
          </w:p>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93" w:right="-35"/>
              <w:jc w:val="center"/>
              <w:outlineLvl w:val="2"/>
              <w:rPr>
                <w:rFonts w:eastAsia="Calibri"/>
                <w:szCs w:val="22"/>
                <w:lang w:eastAsia="en-US"/>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93" w:right="-35"/>
              <w:jc w:val="center"/>
              <w:outlineLvl w:val="2"/>
              <w:rPr>
                <w:rFonts w:eastAsia="Calibri"/>
                <w:szCs w:val="22"/>
                <w:lang w:eastAsia="en-US"/>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93" w:right="-35"/>
              <w:jc w:val="center"/>
              <w:outlineLvl w:val="2"/>
              <w:rPr>
                <w:rFonts w:eastAsia="Calibri"/>
                <w:szCs w:val="22"/>
                <w:lang w:eastAsia="en-US"/>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93" w:right="-35"/>
              <w:jc w:val="center"/>
              <w:outlineLvl w:val="2"/>
              <w:rPr>
                <w:rFonts w:eastAsia="Calibri"/>
                <w:szCs w:val="22"/>
                <w:lang w:eastAsia="en-US"/>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93" w:right="-35"/>
              <w:jc w:val="center"/>
              <w:outlineLvl w:val="2"/>
              <w:rPr>
                <w:rFonts w:eastAsia="Calibri"/>
                <w:szCs w:val="22"/>
                <w:lang w:eastAsia="en-US"/>
              </w:rPr>
            </w:pPr>
          </w:p>
        </w:tc>
      </w:tr>
      <w:tr w:rsidR="007831C0" w:rsidRPr="007831C0" w:rsidTr="007831C0">
        <w:tc>
          <w:tcPr>
            <w:tcW w:w="762" w:type="dxa"/>
            <w:vMerge/>
            <w:tcBorders>
              <w:left w:val="single" w:sz="4" w:space="0" w:color="000000"/>
              <w:right w:val="single" w:sz="4" w:space="0" w:color="000000"/>
            </w:tcBorders>
            <w:shd w:val="clear" w:color="auto" w:fill="auto"/>
            <w:vAlign w:val="center"/>
          </w:tcPr>
          <w:p w:rsidR="007831C0" w:rsidRPr="007831C0" w:rsidRDefault="007831C0" w:rsidP="007831C0">
            <w:pPr>
              <w:ind w:left="-108" w:right="-55"/>
              <w:jc w:val="center"/>
              <w:rPr>
                <w:rFonts w:eastAsia="Calibri"/>
                <w:sz w:val="20"/>
                <w:szCs w:val="22"/>
                <w:lang w:eastAsia="en-US"/>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31C0" w:rsidRPr="007831C0" w:rsidRDefault="007831C0" w:rsidP="007831C0">
            <w:pPr>
              <w:widowControl w:val="0"/>
              <w:ind w:right="-173"/>
              <w:outlineLvl w:val="2"/>
              <w:rPr>
                <w:rFonts w:eastAsia="Calibri"/>
                <w:b/>
                <w:i/>
                <w:szCs w:val="22"/>
                <w:lang w:eastAsia="en-US"/>
              </w:rPr>
            </w:pPr>
            <w:r w:rsidRPr="007831C0">
              <w:rPr>
                <w:rFonts w:eastAsia="Calibri"/>
                <w:szCs w:val="22"/>
                <w:lang w:eastAsia="en-US"/>
              </w:rPr>
              <w:t>Внебюджетные источники</w:t>
            </w:r>
          </w:p>
        </w:tc>
        <w:tc>
          <w:tcPr>
            <w:tcW w:w="1836" w:type="dxa"/>
            <w:vMerge/>
            <w:tcBorders>
              <w:top w:val="single" w:sz="4" w:space="0" w:color="000000"/>
              <w:left w:val="single" w:sz="4" w:space="0" w:color="000000"/>
              <w:bottom w:val="single" w:sz="4" w:space="0" w:color="000000"/>
              <w:right w:val="single" w:sz="4" w:space="0" w:color="000000"/>
            </w:tcBorders>
          </w:tcPr>
          <w:p w:rsidR="007831C0" w:rsidRPr="007831C0" w:rsidRDefault="007831C0" w:rsidP="007831C0">
            <w:pPr>
              <w:rPr>
                <w:rFonts w:eastAsia="Calibri"/>
                <w:sz w:val="20"/>
                <w:szCs w:val="22"/>
                <w:lang w:eastAsia="en-US"/>
              </w:rPr>
            </w:pPr>
          </w:p>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93" w:right="-35"/>
              <w:jc w:val="center"/>
              <w:outlineLvl w:val="2"/>
              <w:rPr>
                <w:rFonts w:eastAsia="Calibri"/>
                <w:szCs w:val="22"/>
                <w:lang w:eastAsia="en-US"/>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93" w:right="-35"/>
              <w:jc w:val="center"/>
              <w:outlineLvl w:val="2"/>
              <w:rPr>
                <w:rFonts w:eastAsia="Calibri"/>
                <w:szCs w:val="22"/>
                <w:lang w:eastAsia="en-US"/>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93" w:right="-35"/>
              <w:jc w:val="center"/>
              <w:outlineLvl w:val="2"/>
              <w:rPr>
                <w:rFonts w:eastAsia="Calibri"/>
                <w:szCs w:val="22"/>
                <w:lang w:eastAsia="en-US"/>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93" w:right="-35"/>
              <w:jc w:val="center"/>
              <w:outlineLvl w:val="2"/>
              <w:rPr>
                <w:rFonts w:eastAsia="Calibri"/>
                <w:szCs w:val="22"/>
                <w:lang w:eastAsia="en-US"/>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93" w:right="-35"/>
              <w:jc w:val="center"/>
              <w:outlineLvl w:val="2"/>
              <w:rPr>
                <w:rFonts w:eastAsia="Calibri"/>
                <w:szCs w:val="22"/>
                <w:lang w:eastAsia="en-US"/>
              </w:rPr>
            </w:pPr>
          </w:p>
        </w:tc>
      </w:tr>
      <w:tr w:rsidR="007831C0" w:rsidRPr="007831C0" w:rsidTr="007831C0">
        <w:tc>
          <w:tcPr>
            <w:tcW w:w="762" w:type="dxa"/>
            <w:vMerge/>
            <w:tcBorders>
              <w:left w:val="single" w:sz="4" w:space="0" w:color="000000"/>
              <w:right w:val="single" w:sz="4" w:space="0" w:color="000000"/>
            </w:tcBorders>
            <w:shd w:val="clear" w:color="auto" w:fill="auto"/>
            <w:vAlign w:val="center"/>
          </w:tcPr>
          <w:p w:rsidR="007831C0" w:rsidRPr="007831C0" w:rsidRDefault="007831C0" w:rsidP="007831C0">
            <w:pPr>
              <w:ind w:left="-108" w:right="-55"/>
              <w:jc w:val="center"/>
              <w:rPr>
                <w:rFonts w:eastAsia="Calibri"/>
                <w:sz w:val="20"/>
                <w:szCs w:val="22"/>
                <w:lang w:eastAsia="en-US"/>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31C0" w:rsidRPr="007831C0" w:rsidRDefault="007831C0" w:rsidP="007831C0">
            <w:pPr>
              <w:rPr>
                <w:rFonts w:eastAsia="Calibri"/>
                <w:szCs w:val="22"/>
                <w:lang w:eastAsia="en-US"/>
              </w:rPr>
            </w:pPr>
            <w:proofErr w:type="gramStart"/>
            <w:r w:rsidRPr="007831C0">
              <w:rPr>
                <w:rFonts w:eastAsia="Calibri"/>
                <w:szCs w:val="22"/>
                <w:lang w:eastAsia="en-US"/>
              </w:rPr>
              <w:t>Консолидированные бюджет Быстрогорского сельского поселения</w:t>
            </w:r>
            <w:proofErr w:type="gramEnd"/>
          </w:p>
        </w:tc>
        <w:tc>
          <w:tcPr>
            <w:tcW w:w="1836" w:type="dxa"/>
            <w:tcBorders>
              <w:top w:val="single" w:sz="4" w:space="0" w:color="000000"/>
              <w:left w:val="single" w:sz="4" w:space="0" w:color="000000"/>
              <w:bottom w:val="single" w:sz="4" w:space="0" w:color="000000"/>
              <w:right w:val="single" w:sz="4" w:space="0" w:color="000000"/>
            </w:tcBorders>
          </w:tcPr>
          <w:p w:rsidR="007831C0" w:rsidRPr="007831C0" w:rsidRDefault="007831C0" w:rsidP="007831C0">
            <w:pPr>
              <w:rPr>
                <w:rFonts w:eastAsia="Calibri"/>
                <w:sz w:val="20"/>
                <w:szCs w:val="22"/>
                <w:lang w:eastAsia="en-US"/>
              </w:rPr>
            </w:pPr>
          </w:p>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93" w:right="-35"/>
              <w:jc w:val="center"/>
              <w:outlineLvl w:val="2"/>
              <w:rPr>
                <w:rFonts w:eastAsia="Calibri"/>
                <w:szCs w:val="22"/>
                <w:lang w:eastAsia="en-US"/>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93" w:right="-35"/>
              <w:jc w:val="center"/>
              <w:outlineLvl w:val="2"/>
              <w:rPr>
                <w:rFonts w:eastAsia="Calibri"/>
                <w:szCs w:val="22"/>
                <w:lang w:eastAsia="en-US"/>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93" w:right="-35"/>
              <w:jc w:val="center"/>
              <w:outlineLvl w:val="2"/>
              <w:rPr>
                <w:rFonts w:eastAsia="Calibri"/>
                <w:szCs w:val="22"/>
                <w:lang w:eastAsia="en-US"/>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93" w:right="-35"/>
              <w:jc w:val="center"/>
              <w:outlineLvl w:val="2"/>
              <w:rPr>
                <w:rFonts w:eastAsia="Calibri"/>
                <w:szCs w:val="22"/>
                <w:lang w:eastAsia="en-US"/>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93" w:right="-35"/>
              <w:jc w:val="center"/>
              <w:outlineLvl w:val="2"/>
              <w:rPr>
                <w:rFonts w:eastAsia="Calibri"/>
                <w:szCs w:val="22"/>
                <w:lang w:eastAsia="en-US"/>
              </w:rPr>
            </w:pPr>
          </w:p>
        </w:tc>
      </w:tr>
      <w:tr w:rsidR="007831C0" w:rsidRPr="007831C0" w:rsidTr="007831C0">
        <w:tc>
          <w:tcPr>
            <w:tcW w:w="762" w:type="dxa"/>
            <w:vMerge/>
            <w:tcBorders>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ind w:left="-108" w:right="-55"/>
              <w:jc w:val="center"/>
              <w:rPr>
                <w:rFonts w:eastAsia="Calibri"/>
                <w:sz w:val="20"/>
                <w:szCs w:val="22"/>
                <w:lang w:eastAsia="en-US"/>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831C0" w:rsidRPr="007831C0" w:rsidRDefault="007831C0" w:rsidP="007831C0">
            <w:pPr>
              <w:rPr>
                <w:rFonts w:eastAsia="Calibri"/>
                <w:szCs w:val="22"/>
                <w:lang w:eastAsia="en-US"/>
              </w:rPr>
            </w:pPr>
          </w:p>
        </w:tc>
        <w:tc>
          <w:tcPr>
            <w:tcW w:w="1836" w:type="dxa"/>
            <w:tcBorders>
              <w:top w:val="single" w:sz="4" w:space="0" w:color="000000"/>
              <w:left w:val="single" w:sz="4" w:space="0" w:color="000000"/>
              <w:bottom w:val="single" w:sz="4" w:space="0" w:color="000000"/>
              <w:right w:val="single" w:sz="4" w:space="0" w:color="000000"/>
            </w:tcBorders>
          </w:tcPr>
          <w:p w:rsidR="007831C0" w:rsidRPr="007831C0" w:rsidRDefault="007831C0" w:rsidP="007831C0">
            <w:pPr>
              <w:jc w:val="center"/>
              <w:rPr>
                <w:rFonts w:eastAsia="Calibri"/>
                <w:sz w:val="20"/>
                <w:szCs w:val="22"/>
                <w:lang w:eastAsia="en-US"/>
              </w:rPr>
            </w:pPr>
            <w:r w:rsidRPr="007831C0">
              <w:rPr>
                <w:rFonts w:eastAsia="Calibri"/>
                <w:szCs w:val="22"/>
                <w:lang w:eastAsia="en-US"/>
              </w:rPr>
              <w:t>&lt;4&gt;</w:t>
            </w:r>
          </w:p>
        </w:tc>
        <w:tc>
          <w:tcPr>
            <w:tcW w:w="12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93" w:right="-35"/>
              <w:jc w:val="center"/>
              <w:outlineLvl w:val="2"/>
              <w:rPr>
                <w:rFonts w:eastAsia="Calibri"/>
                <w:szCs w:val="22"/>
                <w:lang w:eastAsia="en-US"/>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93" w:right="-35"/>
              <w:jc w:val="center"/>
              <w:outlineLvl w:val="2"/>
              <w:rPr>
                <w:rFonts w:eastAsia="Calibri"/>
                <w:szCs w:val="22"/>
                <w:lang w:eastAsia="en-US"/>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93" w:right="-35"/>
              <w:jc w:val="center"/>
              <w:outlineLvl w:val="2"/>
              <w:rPr>
                <w:rFonts w:eastAsia="Calibri"/>
                <w:szCs w:val="22"/>
                <w:lang w:eastAsia="en-US"/>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93" w:right="-35"/>
              <w:jc w:val="center"/>
              <w:outlineLvl w:val="2"/>
              <w:rPr>
                <w:rFonts w:eastAsia="Calibri"/>
                <w:szCs w:val="22"/>
                <w:lang w:eastAsia="en-US"/>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ind w:left="-93" w:right="-35"/>
              <w:jc w:val="center"/>
              <w:outlineLvl w:val="2"/>
              <w:rPr>
                <w:rFonts w:eastAsia="Calibri"/>
                <w:szCs w:val="22"/>
                <w:lang w:eastAsia="en-US"/>
              </w:rPr>
            </w:pPr>
          </w:p>
        </w:tc>
      </w:tr>
      <w:tr w:rsidR="007831C0" w:rsidRPr="007831C0" w:rsidTr="007831C0">
        <w:tc>
          <w:tcPr>
            <w:tcW w:w="762" w:type="dxa"/>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ind w:left="-108" w:right="-55"/>
              <w:jc w:val="center"/>
              <w:rPr>
                <w:rFonts w:eastAsia="Calibri"/>
                <w:lang w:eastAsia="en-US"/>
              </w:rPr>
            </w:pPr>
            <w:r w:rsidRPr="007831C0">
              <w:rPr>
                <w:rFonts w:eastAsia="Calibri"/>
                <w:lang w:eastAsia="en-US"/>
              </w:rPr>
              <w:t>3.</w:t>
            </w:r>
          </w:p>
        </w:tc>
        <w:tc>
          <w:tcPr>
            <w:tcW w:w="5624" w:type="dxa"/>
            <w:tcBorders>
              <w:top w:val="single" w:sz="4" w:space="0" w:color="000000"/>
              <w:left w:val="single" w:sz="4" w:space="0" w:color="000000"/>
              <w:bottom w:val="single" w:sz="4" w:space="0" w:color="000000"/>
              <w:right w:val="single" w:sz="4" w:space="0" w:color="000000"/>
            </w:tcBorders>
          </w:tcPr>
          <w:p w:rsidR="007831C0" w:rsidRPr="007831C0" w:rsidRDefault="007831C0" w:rsidP="007831C0">
            <w:pPr>
              <w:jc w:val="center"/>
              <w:rPr>
                <w:rFonts w:eastAsia="Calibri"/>
                <w:lang w:eastAsia="en-US"/>
              </w:rPr>
            </w:pPr>
            <w:r w:rsidRPr="007831C0">
              <w:rPr>
                <w:rFonts w:eastAsia="Calibri"/>
                <w:lang w:eastAsia="en-US"/>
              </w:rPr>
              <w:t>...</w:t>
            </w:r>
          </w:p>
        </w:tc>
        <w:tc>
          <w:tcPr>
            <w:tcW w:w="1836" w:type="dxa"/>
            <w:tcBorders>
              <w:top w:val="single" w:sz="4" w:space="0" w:color="000000"/>
              <w:left w:val="single" w:sz="4" w:space="0" w:color="000000"/>
              <w:bottom w:val="single" w:sz="4" w:space="0" w:color="000000"/>
              <w:right w:val="single" w:sz="4" w:space="0" w:color="000000"/>
            </w:tcBorders>
          </w:tcPr>
          <w:p w:rsidR="007831C0" w:rsidRPr="007831C0" w:rsidRDefault="007831C0" w:rsidP="007831C0">
            <w:pPr>
              <w:jc w:val="center"/>
              <w:rPr>
                <w:rFonts w:eastAsia="Calibri"/>
                <w:lang w:eastAsia="en-US"/>
              </w:rPr>
            </w:pPr>
            <w:r w:rsidRPr="007831C0">
              <w:rPr>
                <w:rFonts w:eastAsia="Calibri"/>
                <w:lang w:eastAsia="en-US"/>
              </w:rPr>
              <w:t>...</w:t>
            </w:r>
          </w:p>
        </w:tc>
        <w:tc>
          <w:tcPr>
            <w:tcW w:w="1207" w:type="dxa"/>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ind w:left="-93" w:right="-35"/>
              <w:jc w:val="center"/>
              <w:rPr>
                <w:rFonts w:eastAsia="Calibri"/>
                <w:lang w:eastAsia="en-US"/>
              </w:rPr>
            </w:pPr>
            <w:r w:rsidRPr="007831C0">
              <w:rPr>
                <w:rFonts w:eastAsia="Calibri"/>
                <w:lang w:eastAsia="en-US"/>
              </w:rPr>
              <w:t>...</w:t>
            </w:r>
          </w:p>
        </w:tc>
        <w:tc>
          <w:tcPr>
            <w:tcW w:w="1222" w:type="dxa"/>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ind w:left="-93" w:right="-35"/>
              <w:jc w:val="center"/>
              <w:rPr>
                <w:rFonts w:eastAsia="Calibri"/>
                <w:lang w:eastAsia="en-US"/>
              </w:rPr>
            </w:pPr>
            <w:r w:rsidRPr="007831C0">
              <w:rPr>
                <w:rFonts w:eastAsia="Calibri"/>
                <w:lang w:eastAsia="en-US"/>
              </w:rPr>
              <w:t>...</w:t>
            </w:r>
          </w:p>
        </w:tc>
        <w:tc>
          <w:tcPr>
            <w:tcW w:w="1222" w:type="dxa"/>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ind w:left="-93" w:right="-35"/>
              <w:jc w:val="center"/>
              <w:rPr>
                <w:rFonts w:eastAsia="Calibri"/>
                <w:lang w:eastAsia="en-US"/>
              </w:rPr>
            </w:pPr>
            <w:r w:rsidRPr="007831C0">
              <w:rPr>
                <w:rFonts w:eastAsia="Calibri"/>
                <w:lang w:eastAsia="en-US"/>
              </w:rPr>
              <w:t>...</w:t>
            </w:r>
          </w:p>
        </w:tc>
        <w:tc>
          <w:tcPr>
            <w:tcW w:w="1222" w:type="dxa"/>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ind w:left="-93" w:right="-35"/>
              <w:jc w:val="center"/>
              <w:rPr>
                <w:rFonts w:eastAsia="Calibri"/>
                <w:lang w:eastAsia="en-US"/>
              </w:rPr>
            </w:pPr>
            <w:r w:rsidRPr="007831C0">
              <w:rPr>
                <w:rFonts w:eastAsia="Calibri"/>
                <w:lang w:eastAsia="en-US"/>
              </w:rPr>
              <w:t>...</w:t>
            </w:r>
          </w:p>
        </w:tc>
        <w:tc>
          <w:tcPr>
            <w:tcW w:w="1222" w:type="dxa"/>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ind w:left="-93" w:right="-35"/>
              <w:jc w:val="center"/>
              <w:rPr>
                <w:rFonts w:eastAsia="Calibri"/>
                <w:lang w:eastAsia="en-US"/>
              </w:rPr>
            </w:pPr>
            <w:r w:rsidRPr="007831C0">
              <w:rPr>
                <w:rFonts w:eastAsia="Calibri"/>
                <w:lang w:eastAsia="en-US"/>
              </w:rPr>
              <w:t>...</w:t>
            </w:r>
          </w:p>
        </w:tc>
      </w:tr>
    </w:tbl>
    <w:p w:rsidR="007831C0" w:rsidRPr="007831C0" w:rsidRDefault="007831C0" w:rsidP="007831C0">
      <w:pPr>
        <w:widowControl w:val="0"/>
        <w:ind w:right="-173"/>
        <w:jc w:val="both"/>
        <w:outlineLvl w:val="2"/>
        <w:rPr>
          <w:rFonts w:eastAsia="Calibri"/>
          <w:szCs w:val="22"/>
          <w:lang w:eastAsia="en-US"/>
        </w:rPr>
      </w:pPr>
      <w:r w:rsidRPr="007831C0">
        <w:rPr>
          <w:rFonts w:eastAsia="Calibri"/>
          <w:szCs w:val="22"/>
          <w:lang w:eastAsia="en-US"/>
        </w:rPr>
        <w:t>&lt;1</w:t>
      </w:r>
      <w:proofErr w:type="gramStart"/>
      <w:r w:rsidRPr="007831C0">
        <w:rPr>
          <w:rFonts w:eastAsia="Calibri"/>
          <w:szCs w:val="22"/>
          <w:lang w:eastAsia="en-US"/>
        </w:rPr>
        <w:t>&gt; В</w:t>
      </w:r>
      <w:proofErr w:type="gramEnd"/>
      <w:r w:rsidRPr="007831C0">
        <w:rPr>
          <w:rFonts w:eastAsia="Calibri"/>
          <w:szCs w:val="22"/>
          <w:lang w:eastAsia="en-US"/>
        </w:rPr>
        <w:t xml:space="preserve"> случае отсутствия финансового обеспечения за счет отдельных источников, такие источники не включаются.</w:t>
      </w:r>
    </w:p>
    <w:p w:rsidR="007831C0" w:rsidRPr="007831C0" w:rsidRDefault="007831C0" w:rsidP="007831C0">
      <w:pPr>
        <w:widowControl w:val="0"/>
        <w:ind w:right="-173"/>
        <w:jc w:val="both"/>
        <w:outlineLvl w:val="2"/>
        <w:rPr>
          <w:rFonts w:eastAsia="Calibri"/>
          <w:szCs w:val="22"/>
          <w:lang w:eastAsia="en-US"/>
        </w:rPr>
      </w:pPr>
      <w:r w:rsidRPr="007831C0">
        <w:rPr>
          <w:rFonts w:eastAsia="Calibri"/>
          <w:szCs w:val="22"/>
          <w:lang w:eastAsia="en-US"/>
        </w:rPr>
        <w:t>&lt;2</w:t>
      </w:r>
      <w:proofErr w:type="gramStart"/>
      <w:r w:rsidRPr="007831C0">
        <w:rPr>
          <w:rFonts w:eastAsia="Calibri"/>
          <w:szCs w:val="22"/>
          <w:lang w:eastAsia="en-US"/>
        </w:rPr>
        <w:t>&gt; П</w:t>
      </w:r>
      <w:proofErr w:type="gramEnd"/>
      <w:r w:rsidRPr="007831C0">
        <w:rPr>
          <w:rFonts w:eastAsia="Calibri"/>
          <w:szCs w:val="22"/>
          <w:lang w:eastAsia="en-US"/>
        </w:rPr>
        <w:t>ри формировании муниципальной (комплексной) программы до ввода подсистемы управления государственными программами государственной интегрированной информационной системы управления общественными финансами «Электронный бюджет».</w:t>
      </w:r>
    </w:p>
    <w:p w:rsidR="007831C0" w:rsidRPr="007831C0" w:rsidRDefault="007831C0" w:rsidP="007831C0">
      <w:pPr>
        <w:widowControl w:val="0"/>
        <w:ind w:right="-173"/>
        <w:jc w:val="both"/>
        <w:outlineLvl w:val="2"/>
        <w:rPr>
          <w:rFonts w:eastAsia="Calibri"/>
          <w:sz w:val="28"/>
          <w:szCs w:val="22"/>
          <w:lang w:eastAsia="en-US"/>
        </w:rPr>
      </w:pPr>
      <w:r w:rsidRPr="007831C0">
        <w:rPr>
          <w:rFonts w:eastAsia="Calibri"/>
          <w:szCs w:val="22"/>
          <w:lang w:eastAsia="en-US"/>
        </w:rPr>
        <w:t>&lt;3</w:t>
      </w:r>
      <w:proofErr w:type="gramStart"/>
      <w:r w:rsidRPr="007831C0">
        <w:rPr>
          <w:rFonts w:eastAsia="Calibri"/>
          <w:szCs w:val="22"/>
          <w:lang w:eastAsia="en-US"/>
        </w:rPr>
        <w:t>&gt; В</w:t>
      </w:r>
      <w:proofErr w:type="gramEnd"/>
      <w:r w:rsidRPr="007831C0">
        <w:rPr>
          <w:rFonts w:eastAsia="Calibri"/>
          <w:szCs w:val="22"/>
          <w:lang w:eastAsia="en-US"/>
        </w:rPr>
        <w:t xml:space="preserve"> 2024 году при приведении муниципальных программ Быстрогорского сельского поселения в соответствие с требованиями Порядка и данных Методических рекомендаций указывается финансирование на очередной финансовый год (2025 год) и плановый период (2026 и 2027 годов). В дальнейшем ежегодно добавляется год планового периода</w:t>
      </w:r>
      <w:r w:rsidRPr="007831C0">
        <w:rPr>
          <w:rFonts w:eastAsia="Calibri"/>
          <w:sz w:val="28"/>
          <w:szCs w:val="22"/>
          <w:lang w:eastAsia="en-US"/>
        </w:rPr>
        <w:t>.</w:t>
      </w:r>
    </w:p>
    <w:p w:rsidR="007831C0" w:rsidRPr="007831C0" w:rsidRDefault="007831C0" w:rsidP="007831C0">
      <w:pPr>
        <w:widowControl w:val="0"/>
        <w:ind w:right="-173"/>
        <w:outlineLvl w:val="2"/>
        <w:rPr>
          <w:rFonts w:eastAsia="Calibri"/>
          <w:szCs w:val="22"/>
          <w:lang w:eastAsia="en-US"/>
        </w:rPr>
      </w:pPr>
      <w:r w:rsidRPr="007831C0">
        <w:rPr>
          <w:rFonts w:eastAsia="Calibri"/>
          <w:szCs w:val="22"/>
          <w:lang w:eastAsia="en-US"/>
        </w:rPr>
        <w:t>&lt;4&gt;КБК заполняется только по расходам бюджета Быстрогорского сельского поселения.</w:t>
      </w:r>
      <w:r w:rsidRPr="007831C0">
        <w:rPr>
          <w:rFonts w:eastAsia="Calibri"/>
          <w:szCs w:val="22"/>
          <w:lang w:eastAsia="en-US"/>
        </w:rPr>
        <w:br w:type="page"/>
      </w:r>
    </w:p>
    <w:p w:rsidR="007831C0" w:rsidRPr="007831C0" w:rsidRDefault="007831C0" w:rsidP="007831C0">
      <w:pPr>
        <w:keepNext/>
        <w:widowControl w:val="0"/>
        <w:tabs>
          <w:tab w:val="left" w:pos="0"/>
          <w:tab w:val="left" w:pos="851"/>
          <w:tab w:val="left" w:pos="11057"/>
        </w:tabs>
        <w:spacing w:line="220" w:lineRule="exact"/>
        <w:jc w:val="center"/>
        <w:outlineLvl w:val="0"/>
        <w:rPr>
          <w:rFonts w:eastAsia="Calibri"/>
          <w:lang w:eastAsia="en-US"/>
        </w:rPr>
      </w:pPr>
      <w:r w:rsidRPr="007831C0">
        <w:rPr>
          <w:rFonts w:eastAsia="Calibri"/>
          <w:lang w:eastAsia="en-US"/>
        </w:rPr>
        <w:lastRenderedPageBreak/>
        <w:t>6. План реализации комплекса процессных мероприятий на ____ год</w:t>
      </w:r>
    </w:p>
    <w:tbl>
      <w:tblPr>
        <w:tblW w:w="14175" w:type="dxa"/>
        <w:tblInd w:w="675" w:type="dxa"/>
        <w:tblLayout w:type="fixed"/>
        <w:tblLook w:val="04A0" w:firstRow="1" w:lastRow="0" w:firstColumn="1" w:lastColumn="0" w:noHBand="0" w:noVBand="1"/>
      </w:tblPr>
      <w:tblGrid>
        <w:gridCol w:w="709"/>
        <w:gridCol w:w="2945"/>
        <w:gridCol w:w="1733"/>
        <w:gridCol w:w="4678"/>
        <w:gridCol w:w="1984"/>
        <w:gridCol w:w="2126"/>
      </w:tblGrid>
      <w:tr w:rsidR="007831C0" w:rsidRPr="007831C0" w:rsidTr="007831C0">
        <w:trPr>
          <w:trHeight w:val="646"/>
        </w:trPr>
        <w:tc>
          <w:tcPr>
            <w:tcW w:w="709" w:type="dxa"/>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widowControl w:val="0"/>
              <w:tabs>
                <w:tab w:val="left" w:pos="11057"/>
              </w:tabs>
              <w:spacing w:line="247" w:lineRule="exact"/>
              <w:ind w:left="-16" w:right="-39"/>
              <w:jc w:val="center"/>
              <w:rPr>
                <w:rFonts w:eastAsia="Calibri"/>
                <w:szCs w:val="22"/>
                <w:lang w:eastAsia="en-US"/>
              </w:rPr>
            </w:pPr>
            <w:r w:rsidRPr="007831C0">
              <w:rPr>
                <w:rFonts w:eastAsia="Calibri"/>
                <w:szCs w:val="22"/>
                <w:lang w:eastAsia="en-US"/>
              </w:rPr>
              <w:t>№</w:t>
            </w:r>
          </w:p>
          <w:p w:rsidR="007831C0" w:rsidRPr="007831C0" w:rsidRDefault="007831C0" w:rsidP="007831C0">
            <w:pPr>
              <w:widowControl w:val="0"/>
              <w:tabs>
                <w:tab w:val="left" w:pos="11057"/>
              </w:tabs>
              <w:spacing w:line="247" w:lineRule="exact"/>
              <w:ind w:left="-16" w:right="-39"/>
              <w:jc w:val="center"/>
              <w:rPr>
                <w:rFonts w:eastAsia="Calibri"/>
                <w:szCs w:val="22"/>
                <w:lang w:eastAsia="en-US"/>
              </w:rPr>
            </w:pPr>
            <w:proofErr w:type="gramStart"/>
            <w:r w:rsidRPr="007831C0">
              <w:rPr>
                <w:rFonts w:eastAsia="Calibri"/>
                <w:szCs w:val="22"/>
                <w:lang w:eastAsia="en-US"/>
              </w:rPr>
              <w:t>п</w:t>
            </w:r>
            <w:proofErr w:type="gramEnd"/>
            <w:r w:rsidRPr="007831C0">
              <w:rPr>
                <w:rFonts w:eastAsia="Calibri"/>
                <w:szCs w:val="22"/>
                <w:lang w:eastAsia="en-US"/>
              </w:rPr>
              <w:t>/п</w:t>
            </w:r>
          </w:p>
        </w:tc>
        <w:tc>
          <w:tcPr>
            <w:tcW w:w="2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tabs>
                <w:tab w:val="left" w:pos="11057"/>
              </w:tabs>
              <w:spacing w:line="247" w:lineRule="exact"/>
              <w:ind w:left="-16" w:right="-39"/>
              <w:jc w:val="center"/>
              <w:rPr>
                <w:rFonts w:eastAsia="Calibri"/>
                <w:spacing w:val="-1"/>
                <w:sz w:val="22"/>
                <w:szCs w:val="22"/>
                <w:lang w:eastAsia="en-US"/>
              </w:rPr>
            </w:pPr>
            <w:r w:rsidRPr="007831C0">
              <w:rPr>
                <w:rFonts w:eastAsia="Calibri"/>
                <w:szCs w:val="22"/>
                <w:lang w:eastAsia="en-US"/>
              </w:rPr>
              <w:t>Задача,</w:t>
            </w:r>
            <w:r w:rsidRPr="007831C0">
              <w:rPr>
                <w:rFonts w:eastAsia="Calibri"/>
                <w:spacing w:val="-2"/>
                <w:szCs w:val="22"/>
                <w:lang w:eastAsia="en-US"/>
              </w:rPr>
              <w:t xml:space="preserve"> м</w:t>
            </w:r>
            <w:r w:rsidRPr="007831C0">
              <w:rPr>
                <w:rFonts w:eastAsia="Calibri"/>
                <w:szCs w:val="22"/>
                <w:lang w:eastAsia="en-US"/>
              </w:rPr>
              <w:t>ероприяти</w:t>
            </w:r>
            <w:proofErr w:type="gramStart"/>
            <w:r w:rsidRPr="007831C0">
              <w:rPr>
                <w:rFonts w:eastAsia="Calibri"/>
                <w:szCs w:val="22"/>
                <w:lang w:eastAsia="en-US"/>
              </w:rPr>
              <w:t>е(</w:t>
            </w:r>
            <w:proofErr w:type="gramEnd"/>
            <w:r w:rsidRPr="007831C0">
              <w:rPr>
                <w:rFonts w:eastAsia="Calibri"/>
                <w:szCs w:val="22"/>
                <w:lang w:eastAsia="en-US"/>
              </w:rPr>
              <w:t>результат)/</w:t>
            </w:r>
          </w:p>
          <w:p w:rsidR="007831C0" w:rsidRPr="007831C0" w:rsidRDefault="007831C0" w:rsidP="007831C0">
            <w:pPr>
              <w:widowControl w:val="0"/>
              <w:tabs>
                <w:tab w:val="left" w:pos="11057"/>
              </w:tabs>
              <w:spacing w:line="247" w:lineRule="exact"/>
              <w:ind w:left="-16" w:right="-39"/>
              <w:jc w:val="center"/>
              <w:rPr>
                <w:rFonts w:eastAsia="Calibri"/>
                <w:szCs w:val="22"/>
                <w:lang w:eastAsia="en-US"/>
              </w:rPr>
            </w:pPr>
            <w:proofErr w:type="spellStart"/>
            <w:r w:rsidRPr="007831C0">
              <w:rPr>
                <w:rFonts w:eastAsia="Calibri"/>
                <w:szCs w:val="22"/>
                <w:lang w:eastAsia="en-US"/>
              </w:rPr>
              <w:t>контрольнаяточка</w:t>
            </w:r>
            <w:proofErr w:type="spellEnd"/>
          </w:p>
        </w:tc>
        <w:tc>
          <w:tcPr>
            <w:tcW w:w="1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tabs>
                <w:tab w:val="left" w:pos="11057"/>
              </w:tabs>
              <w:ind w:right="13"/>
              <w:jc w:val="center"/>
              <w:rPr>
                <w:rFonts w:eastAsia="Calibri"/>
                <w:szCs w:val="22"/>
                <w:lang w:eastAsia="en-US"/>
              </w:rPr>
            </w:pPr>
            <w:r w:rsidRPr="007831C0">
              <w:rPr>
                <w:rFonts w:eastAsia="Calibri"/>
                <w:szCs w:val="22"/>
                <w:lang w:eastAsia="en-US"/>
              </w:rPr>
              <w:t>Дата наступления контрольной точки</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tabs>
                <w:tab w:val="left" w:pos="11057"/>
              </w:tabs>
              <w:ind w:right="13"/>
              <w:jc w:val="center"/>
              <w:rPr>
                <w:rFonts w:eastAsia="Calibri"/>
                <w:szCs w:val="22"/>
                <w:lang w:eastAsia="en-US"/>
              </w:rPr>
            </w:pPr>
            <w:r w:rsidRPr="007831C0">
              <w:rPr>
                <w:rFonts w:eastAsia="Calibri"/>
                <w:szCs w:val="22"/>
                <w:lang w:eastAsia="en-US"/>
              </w:rPr>
              <w:t>Ответственный исполнитель</w:t>
            </w:r>
          </w:p>
          <w:p w:rsidR="007831C0" w:rsidRPr="007831C0" w:rsidRDefault="007831C0" w:rsidP="007831C0">
            <w:pPr>
              <w:widowControl w:val="0"/>
              <w:tabs>
                <w:tab w:val="left" w:pos="11057"/>
              </w:tabs>
              <w:ind w:right="13"/>
              <w:jc w:val="center"/>
              <w:rPr>
                <w:rFonts w:eastAsia="Calibri"/>
                <w:szCs w:val="22"/>
                <w:lang w:eastAsia="en-US"/>
              </w:rPr>
            </w:pPr>
            <w:r w:rsidRPr="007831C0">
              <w:rPr>
                <w:rFonts w:eastAsia="Calibri"/>
                <w:szCs w:val="22"/>
                <w:lang w:eastAsia="en-US"/>
              </w:rPr>
              <w:t>(ФИО, должность,</w:t>
            </w:r>
            <w:r w:rsidRPr="007831C0">
              <w:rPr>
                <w:rFonts w:eastAsia="Calibri"/>
                <w:spacing w:val="-1"/>
                <w:szCs w:val="22"/>
                <w:lang w:eastAsia="en-US"/>
              </w:rPr>
              <w:t xml:space="preserve"> наименование </w:t>
            </w:r>
            <w:r w:rsidRPr="007831C0">
              <w:rPr>
                <w:rFonts w:eastAsia="Calibri"/>
                <w:lang w:eastAsia="en-US"/>
              </w:rPr>
              <w:t>структурного подразделения Администрации Быстрогорского сельского поселения, отраслевого (функционального) органа Администрации Быстрогорского сельского поселения, Муниципального бюджетного учреждения</w:t>
            </w:r>
            <w:r w:rsidRPr="007831C0">
              <w:rPr>
                <w:rFonts w:eastAsia="Calibri"/>
                <w:szCs w:val="22"/>
                <w:lang w:eastAsia="en-US"/>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tabs>
                <w:tab w:val="left" w:pos="11057"/>
              </w:tabs>
              <w:jc w:val="center"/>
              <w:rPr>
                <w:rFonts w:eastAsia="Calibri"/>
                <w:szCs w:val="22"/>
                <w:lang w:eastAsia="en-US"/>
              </w:rPr>
            </w:pPr>
            <w:r w:rsidRPr="007831C0">
              <w:rPr>
                <w:rFonts w:eastAsia="Calibri"/>
                <w:szCs w:val="22"/>
                <w:lang w:eastAsia="en-US"/>
              </w:rPr>
              <w:t>Вид подтверждающего документа &lt;1&gt;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tabs>
                <w:tab w:val="left" w:pos="11057"/>
              </w:tabs>
              <w:ind w:right="52"/>
              <w:jc w:val="center"/>
              <w:rPr>
                <w:rFonts w:eastAsia="Calibri"/>
                <w:szCs w:val="22"/>
                <w:lang w:eastAsia="en-US"/>
              </w:rPr>
            </w:pPr>
            <w:r w:rsidRPr="007831C0">
              <w:rPr>
                <w:rFonts w:eastAsia="Calibri"/>
                <w:szCs w:val="22"/>
                <w:lang w:eastAsia="en-US"/>
              </w:rPr>
              <w:t>Информационная система</w:t>
            </w:r>
          </w:p>
          <w:p w:rsidR="007831C0" w:rsidRPr="007831C0" w:rsidRDefault="007831C0" w:rsidP="007831C0">
            <w:pPr>
              <w:widowControl w:val="0"/>
              <w:tabs>
                <w:tab w:val="left" w:pos="11057"/>
              </w:tabs>
              <w:ind w:right="52"/>
              <w:jc w:val="center"/>
              <w:rPr>
                <w:rFonts w:eastAsia="Calibri"/>
                <w:szCs w:val="22"/>
                <w:lang w:eastAsia="en-US"/>
              </w:rPr>
            </w:pPr>
            <w:r w:rsidRPr="007831C0">
              <w:rPr>
                <w:rFonts w:eastAsia="Calibri"/>
                <w:szCs w:val="22"/>
                <w:lang w:eastAsia="en-US"/>
              </w:rPr>
              <w:t>(источник данных) &lt;2&gt;</w:t>
            </w:r>
          </w:p>
        </w:tc>
      </w:tr>
      <w:tr w:rsidR="007831C0" w:rsidRPr="007831C0" w:rsidTr="007831C0">
        <w:trPr>
          <w:trHeight w:val="273"/>
        </w:trPr>
        <w:tc>
          <w:tcPr>
            <w:tcW w:w="709" w:type="dxa"/>
            <w:tcBorders>
              <w:top w:val="single" w:sz="4" w:space="0" w:color="000000"/>
              <w:left w:val="single" w:sz="4" w:space="0" w:color="000000"/>
              <w:bottom w:val="single" w:sz="4" w:space="0" w:color="000000"/>
              <w:right w:val="single" w:sz="4" w:space="0" w:color="000000"/>
            </w:tcBorders>
          </w:tcPr>
          <w:p w:rsidR="007831C0" w:rsidRPr="007831C0" w:rsidRDefault="007831C0" w:rsidP="007831C0">
            <w:pPr>
              <w:widowControl w:val="0"/>
              <w:tabs>
                <w:tab w:val="left" w:pos="11057"/>
              </w:tabs>
              <w:spacing w:before="10"/>
              <w:ind w:left="9"/>
              <w:jc w:val="center"/>
              <w:rPr>
                <w:rFonts w:eastAsia="Calibri"/>
                <w:szCs w:val="22"/>
                <w:lang w:eastAsia="en-US"/>
              </w:rPr>
            </w:pPr>
            <w:r w:rsidRPr="007831C0">
              <w:rPr>
                <w:rFonts w:eastAsia="Calibri"/>
                <w:szCs w:val="22"/>
                <w:lang w:eastAsia="en-US"/>
              </w:rPr>
              <w:t>1</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tabs>
                <w:tab w:val="left" w:pos="11057"/>
              </w:tabs>
              <w:spacing w:before="10"/>
              <w:ind w:left="9"/>
              <w:jc w:val="center"/>
              <w:rPr>
                <w:rFonts w:eastAsia="Calibri"/>
                <w:szCs w:val="22"/>
                <w:lang w:eastAsia="en-US"/>
              </w:rPr>
            </w:pPr>
            <w:r w:rsidRPr="007831C0">
              <w:rPr>
                <w:rFonts w:eastAsia="Calibri"/>
                <w:szCs w:val="22"/>
                <w:lang w:eastAsia="en-US"/>
              </w:rPr>
              <w:t>2</w:t>
            </w:r>
          </w:p>
        </w:tc>
        <w:tc>
          <w:tcPr>
            <w:tcW w:w="1733"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tabs>
                <w:tab w:val="left" w:pos="11057"/>
              </w:tabs>
              <w:spacing w:before="10"/>
              <w:jc w:val="center"/>
              <w:rPr>
                <w:rFonts w:eastAsia="Calibri"/>
                <w:szCs w:val="22"/>
                <w:lang w:eastAsia="en-US"/>
              </w:rPr>
            </w:pPr>
            <w:r w:rsidRPr="007831C0">
              <w:rPr>
                <w:rFonts w:eastAsia="Calibri"/>
                <w:szCs w:val="22"/>
                <w:lang w:eastAsia="en-US"/>
              </w:rPr>
              <w:t>3</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tabs>
                <w:tab w:val="left" w:pos="11057"/>
              </w:tabs>
              <w:spacing w:before="10"/>
              <w:jc w:val="center"/>
              <w:rPr>
                <w:rFonts w:eastAsia="Calibri"/>
                <w:szCs w:val="22"/>
                <w:lang w:eastAsia="en-US"/>
              </w:rPr>
            </w:pPr>
            <w:r w:rsidRPr="007831C0">
              <w:rPr>
                <w:rFonts w:eastAsia="Calibri"/>
                <w:szCs w:val="22"/>
                <w:lang w:eastAsia="en-US"/>
              </w:rPr>
              <w:t>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tabs>
                <w:tab w:val="left" w:pos="11057"/>
              </w:tabs>
              <w:spacing w:before="10"/>
              <w:ind w:left="6"/>
              <w:jc w:val="center"/>
              <w:rPr>
                <w:rFonts w:eastAsia="Calibri"/>
                <w:szCs w:val="22"/>
                <w:lang w:eastAsia="en-US"/>
              </w:rPr>
            </w:pPr>
            <w:r w:rsidRPr="007831C0">
              <w:rPr>
                <w:rFonts w:eastAsia="Calibri"/>
                <w:szCs w:val="22"/>
                <w:lang w:eastAsia="en-US"/>
              </w:rPr>
              <w:t>5</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tabs>
                <w:tab w:val="left" w:pos="11057"/>
              </w:tabs>
              <w:spacing w:before="10"/>
              <w:ind w:left="6"/>
              <w:jc w:val="center"/>
              <w:rPr>
                <w:rFonts w:eastAsia="Calibri"/>
                <w:szCs w:val="22"/>
                <w:lang w:eastAsia="en-US"/>
              </w:rPr>
            </w:pPr>
            <w:r w:rsidRPr="007831C0">
              <w:rPr>
                <w:rFonts w:eastAsia="Calibri"/>
                <w:szCs w:val="22"/>
                <w:lang w:eastAsia="en-US"/>
              </w:rPr>
              <w:t>6</w:t>
            </w:r>
          </w:p>
        </w:tc>
      </w:tr>
      <w:tr w:rsidR="007831C0" w:rsidRPr="007831C0" w:rsidTr="007831C0">
        <w:trPr>
          <w:trHeight w:val="315"/>
        </w:trPr>
        <w:tc>
          <w:tcPr>
            <w:tcW w:w="14175" w:type="dxa"/>
            <w:gridSpan w:val="6"/>
            <w:tcBorders>
              <w:top w:val="single" w:sz="4" w:space="0" w:color="000000"/>
              <w:left w:val="single" w:sz="4" w:space="0" w:color="000000"/>
              <w:bottom w:val="single" w:sz="4" w:space="0" w:color="000000"/>
              <w:right w:val="single" w:sz="4" w:space="0" w:color="000000"/>
            </w:tcBorders>
          </w:tcPr>
          <w:p w:rsidR="007831C0" w:rsidRPr="007831C0" w:rsidRDefault="007831C0" w:rsidP="007831C0">
            <w:pPr>
              <w:widowControl w:val="0"/>
              <w:tabs>
                <w:tab w:val="left" w:pos="11057"/>
              </w:tabs>
              <w:spacing w:before="32"/>
              <w:ind w:left="7"/>
              <w:jc w:val="both"/>
              <w:rPr>
                <w:rFonts w:eastAsia="Calibri"/>
                <w:i/>
                <w:sz w:val="22"/>
                <w:szCs w:val="22"/>
                <w:lang w:eastAsia="en-US"/>
              </w:rPr>
            </w:pPr>
            <w:r w:rsidRPr="007831C0">
              <w:rPr>
                <w:rFonts w:eastAsia="Calibri"/>
                <w:i/>
                <w:szCs w:val="22"/>
                <w:lang w:eastAsia="en-US"/>
              </w:rPr>
              <w:t xml:space="preserve">Наименование задачи комплекса процессных мероприятий 1 </w:t>
            </w:r>
          </w:p>
        </w:tc>
      </w:tr>
      <w:tr w:rsidR="007831C0" w:rsidRPr="007831C0" w:rsidTr="007831C0">
        <w:trPr>
          <w:trHeight w:val="314"/>
        </w:trPr>
        <w:tc>
          <w:tcPr>
            <w:tcW w:w="709" w:type="dxa"/>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widowControl w:val="0"/>
              <w:tabs>
                <w:tab w:val="left" w:pos="11057"/>
              </w:tabs>
              <w:spacing w:line="247" w:lineRule="exact"/>
              <w:ind w:left="-108" w:right="-108"/>
              <w:jc w:val="center"/>
              <w:rPr>
                <w:rFonts w:eastAsia="Calibri"/>
                <w:i/>
                <w:szCs w:val="22"/>
                <w:lang w:eastAsia="en-US"/>
              </w:rPr>
            </w:pPr>
            <w:r w:rsidRPr="007831C0">
              <w:rPr>
                <w:rFonts w:eastAsia="Calibri"/>
                <w:i/>
                <w:szCs w:val="22"/>
                <w:lang w:eastAsia="en-US"/>
              </w:rPr>
              <w:t>1.</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tabs>
                <w:tab w:val="left" w:pos="11057"/>
              </w:tabs>
              <w:spacing w:line="247" w:lineRule="exact"/>
              <w:rPr>
                <w:rFonts w:eastAsia="Calibri"/>
                <w:i/>
                <w:sz w:val="22"/>
                <w:szCs w:val="22"/>
                <w:lang w:eastAsia="en-US"/>
              </w:rPr>
            </w:pPr>
            <w:r w:rsidRPr="007831C0">
              <w:rPr>
                <w:rFonts w:eastAsia="Calibri"/>
                <w:i/>
                <w:szCs w:val="22"/>
                <w:lang w:eastAsia="en-US"/>
              </w:rPr>
              <w:t>Мероприяти</w:t>
            </w:r>
            <w:proofErr w:type="gramStart"/>
            <w:r w:rsidRPr="007831C0">
              <w:rPr>
                <w:rFonts w:eastAsia="Calibri"/>
                <w:i/>
                <w:szCs w:val="22"/>
                <w:lang w:eastAsia="en-US"/>
              </w:rPr>
              <w:t>е(</w:t>
            </w:r>
            <w:proofErr w:type="gramEnd"/>
            <w:r w:rsidRPr="007831C0">
              <w:rPr>
                <w:rFonts w:eastAsia="Calibri"/>
                <w:i/>
                <w:szCs w:val="22"/>
                <w:lang w:eastAsia="en-US"/>
              </w:rPr>
              <w:t>результат) «Наименование» 1</w:t>
            </w:r>
          </w:p>
        </w:tc>
        <w:tc>
          <w:tcPr>
            <w:tcW w:w="1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tabs>
                <w:tab w:val="left" w:pos="11057"/>
              </w:tabs>
              <w:jc w:val="center"/>
              <w:rPr>
                <w:rFonts w:eastAsia="Calibri"/>
                <w:szCs w:val="22"/>
                <w:lang w:eastAsia="en-US"/>
              </w:rPr>
            </w:pPr>
            <w:r w:rsidRPr="007831C0">
              <w:rPr>
                <w:rFonts w:eastAsia="Calibri"/>
                <w:szCs w:val="22"/>
                <w:lang w:eastAsia="en-US"/>
              </w:rPr>
              <w:t>Х</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tabs>
                <w:tab w:val="left" w:pos="11057"/>
              </w:tabs>
              <w:jc w:val="center"/>
              <w:rPr>
                <w:rFonts w:eastAsia="Calibri"/>
                <w:szCs w:val="22"/>
                <w:lang w:eastAsia="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tabs>
                <w:tab w:val="left" w:pos="11057"/>
              </w:tabs>
              <w:spacing w:line="247" w:lineRule="exact"/>
              <w:ind w:left="7"/>
              <w:jc w:val="center"/>
              <w:rPr>
                <w:rFonts w:eastAsia="Calibri"/>
                <w:szCs w:val="22"/>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tabs>
                <w:tab w:val="left" w:pos="11057"/>
              </w:tabs>
              <w:spacing w:line="247" w:lineRule="exact"/>
              <w:ind w:left="7"/>
              <w:jc w:val="center"/>
              <w:rPr>
                <w:rFonts w:eastAsia="Calibri"/>
                <w:szCs w:val="22"/>
                <w:lang w:eastAsia="en-US"/>
              </w:rPr>
            </w:pPr>
          </w:p>
        </w:tc>
      </w:tr>
      <w:tr w:rsidR="007831C0" w:rsidRPr="007831C0" w:rsidTr="007831C0">
        <w:trPr>
          <w:trHeight w:val="314"/>
        </w:trPr>
        <w:tc>
          <w:tcPr>
            <w:tcW w:w="709" w:type="dxa"/>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widowControl w:val="0"/>
              <w:tabs>
                <w:tab w:val="left" w:pos="11057"/>
              </w:tabs>
              <w:spacing w:line="247" w:lineRule="exact"/>
              <w:ind w:left="-108" w:right="-108"/>
              <w:jc w:val="center"/>
              <w:rPr>
                <w:rFonts w:eastAsia="Calibri"/>
                <w:i/>
                <w:szCs w:val="22"/>
                <w:lang w:eastAsia="en-US"/>
              </w:rPr>
            </w:pPr>
            <w:r w:rsidRPr="007831C0">
              <w:rPr>
                <w:rFonts w:eastAsia="Calibri"/>
                <w:i/>
                <w:szCs w:val="22"/>
                <w:lang w:eastAsia="en-US"/>
              </w:rPr>
              <w:t>2.</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tabs>
                <w:tab w:val="left" w:pos="11057"/>
              </w:tabs>
              <w:spacing w:line="247" w:lineRule="exact"/>
              <w:rPr>
                <w:rFonts w:eastAsia="Calibri"/>
                <w:i/>
                <w:szCs w:val="22"/>
                <w:lang w:eastAsia="en-US"/>
              </w:rPr>
            </w:pPr>
            <w:r w:rsidRPr="007831C0">
              <w:rPr>
                <w:rFonts w:eastAsia="Calibri"/>
                <w:i/>
                <w:szCs w:val="22"/>
                <w:lang w:eastAsia="en-US"/>
              </w:rPr>
              <w:t>Мероприяти</w:t>
            </w:r>
            <w:proofErr w:type="gramStart"/>
            <w:r w:rsidRPr="007831C0">
              <w:rPr>
                <w:rFonts w:eastAsia="Calibri"/>
                <w:i/>
                <w:szCs w:val="22"/>
                <w:lang w:eastAsia="en-US"/>
              </w:rPr>
              <w:t>е(</w:t>
            </w:r>
            <w:proofErr w:type="gramEnd"/>
            <w:r w:rsidRPr="007831C0">
              <w:rPr>
                <w:rFonts w:eastAsia="Calibri"/>
                <w:i/>
                <w:szCs w:val="22"/>
                <w:lang w:eastAsia="en-US"/>
              </w:rPr>
              <w:t>результат) «Наименование» 1 в ___ году реализации</w:t>
            </w:r>
          </w:p>
        </w:tc>
        <w:tc>
          <w:tcPr>
            <w:tcW w:w="1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tabs>
                <w:tab w:val="left" w:pos="11057"/>
              </w:tabs>
              <w:jc w:val="center"/>
              <w:rPr>
                <w:rFonts w:eastAsia="Calibri"/>
                <w:szCs w:val="22"/>
                <w:lang w:eastAsia="en-US"/>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tabs>
                <w:tab w:val="left" w:pos="11057"/>
              </w:tabs>
              <w:jc w:val="center"/>
              <w:rPr>
                <w:rFonts w:eastAsia="Calibri"/>
                <w:szCs w:val="22"/>
                <w:lang w:eastAsia="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tabs>
                <w:tab w:val="left" w:pos="11057"/>
              </w:tabs>
              <w:spacing w:line="247" w:lineRule="exact"/>
              <w:ind w:left="7"/>
              <w:jc w:val="center"/>
              <w:rPr>
                <w:rFonts w:eastAsia="Calibri"/>
                <w:szCs w:val="22"/>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tabs>
                <w:tab w:val="left" w:pos="11057"/>
              </w:tabs>
              <w:spacing w:line="247" w:lineRule="exact"/>
              <w:ind w:left="7"/>
              <w:jc w:val="center"/>
              <w:rPr>
                <w:rFonts w:eastAsia="Calibri"/>
                <w:szCs w:val="22"/>
                <w:lang w:eastAsia="en-US"/>
              </w:rPr>
            </w:pPr>
          </w:p>
        </w:tc>
      </w:tr>
      <w:tr w:rsidR="007831C0" w:rsidRPr="007831C0" w:rsidTr="007831C0">
        <w:trPr>
          <w:trHeight w:val="314"/>
        </w:trPr>
        <w:tc>
          <w:tcPr>
            <w:tcW w:w="709" w:type="dxa"/>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widowControl w:val="0"/>
              <w:tabs>
                <w:tab w:val="left" w:pos="11057"/>
              </w:tabs>
              <w:spacing w:line="247" w:lineRule="exact"/>
              <w:ind w:left="-108" w:right="-108" w:firstLine="16"/>
              <w:jc w:val="center"/>
              <w:rPr>
                <w:rFonts w:eastAsia="Calibri"/>
                <w:i/>
                <w:szCs w:val="22"/>
                <w:lang w:eastAsia="en-US"/>
              </w:rPr>
            </w:pPr>
            <w:r w:rsidRPr="007831C0">
              <w:rPr>
                <w:rFonts w:eastAsia="Calibri"/>
                <w:i/>
                <w:szCs w:val="22"/>
                <w:lang w:eastAsia="en-US"/>
              </w:rPr>
              <w:t>3.</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tabs>
                <w:tab w:val="left" w:pos="11057"/>
              </w:tabs>
              <w:spacing w:line="247" w:lineRule="exact"/>
              <w:ind w:left="-16" w:firstLine="16"/>
              <w:rPr>
                <w:rFonts w:eastAsia="Calibri"/>
                <w:i/>
                <w:sz w:val="22"/>
                <w:szCs w:val="22"/>
                <w:lang w:eastAsia="en-US"/>
              </w:rPr>
            </w:pPr>
            <w:r w:rsidRPr="007831C0">
              <w:rPr>
                <w:rFonts w:eastAsia="Calibri"/>
                <w:i/>
                <w:szCs w:val="22"/>
                <w:lang w:eastAsia="en-US"/>
              </w:rPr>
              <w:t>Контрольная точка</w:t>
            </w:r>
            <w:proofErr w:type="gramStart"/>
            <w:r w:rsidRPr="007831C0">
              <w:rPr>
                <w:rFonts w:eastAsia="Calibri"/>
                <w:i/>
                <w:szCs w:val="22"/>
                <w:lang w:eastAsia="en-US"/>
              </w:rPr>
              <w:t>1</w:t>
            </w:r>
            <w:proofErr w:type="gramEnd"/>
            <w:r w:rsidRPr="007831C0">
              <w:rPr>
                <w:rFonts w:eastAsia="Calibri"/>
                <w:i/>
                <w:szCs w:val="22"/>
                <w:lang w:eastAsia="en-US"/>
              </w:rPr>
              <w:t>.1.</w:t>
            </w:r>
          </w:p>
        </w:tc>
        <w:tc>
          <w:tcPr>
            <w:tcW w:w="1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tabs>
                <w:tab w:val="left" w:pos="11057"/>
              </w:tabs>
              <w:jc w:val="center"/>
              <w:rPr>
                <w:rFonts w:eastAsia="Calibri"/>
                <w:szCs w:val="22"/>
                <w:lang w:eastAsia="en-US"/>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tabs>
                <w:tab w:val="left" w:pos="11057"/>
              </w:tabs>
              <w:jc w:val="center"/>
              <w:rPr>
                <w:rFonts w:eastAsia="Calibri"/>
                <w:szCs w:val="22"/>
                <w:lang w:eastAsia="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tabs>
                <w:tab w:val="left" w:pos="11057"/>
              </w:tabs>
              <w:spacing w:line="247" w:lineRule="exact"/>
              <w:ind w:left="7"/>
              <w:jc w:val="center"/>
              <w:rPr>
                <w:rFonts w:eastAsia="Calibri"/>
                <w:szCs w:val="22"/>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tabs>
                <w:tab w:val="left" w:pos="11057"/>
              </w:tabs>
              <w:spacing w:line="247" w:lineRule="exact"/>
              <w:ind w:left="7"/>
              <w:jc w:val="center"/>
              <w:rPr>
                <w:rFonts w:eastAsia="Calibri"/>
                <w:szCs w:val="22"/>
                <w:lang w:eastAsia="en-US"/>
              </w:rPr>
            </w:pPr>
          </w:p>
        </w:tc>
      </w:tr>
      <w:tr w:rsidR="007831C0" w:rsidRPr="007831C0" w:rsidTr="007831C0">
        <w:trPr>
          <w:trHeight w:val="314"/>
        </w:trPr>
        <w:tc>
          <w:tcPr>
            <w:tcW w:w="709" w:type="dxa"/>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widowControl w:val="0"/>
              <w:tabs>
                <w:tab w:val="left" w:pos="11057"/>
              </w:tabs>
              <w:spacing w:line="247" w:lineRule="exact"/>
              <w:ind w:left="-108" w:right="-108"/>
              <w:jc w:val="center"/>
              <w:rPr>
                <w:rFonts w:eastAsia="Calibri"/>
                <w:i/>
                <w:szCs w:val="22"/>
                <w:lang w:eastAsia="en-US"/>
              </w:rPr>
            </w:pPr>
            <w:r w:rsidRPr="007831C0">
              <w:rPr>
                <w:rFonts w:eastAsia="Calibri"/>
                <w:i/>
                <w:szCs w:val="22"/>
                <w:lang w:eastAsia="en-US"/>
              </w:rPr>
              <w:t>4.</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tabs>
                <w:tab w:val="left" w:pos="11057"/>
              </w:tabs>
              <w:spacing w:line="247" w:lineRule="exact"/>
              <w:rPr>
                <w:rFonts w:eastAsia="Calibri"/>
                <w:sz w:val="22"/>
                <w:szCs w:val="22"/>
                <w:lang w:eastAsia="en-US"/>
              </w:rPr>
            </w:pPr>
            <w:r w:rsidRPr="007831C0">
              <w:rPr>
                <w:rFonts w:eastAsia="Calibri"/>
                <w:i/>
                <w:szCs w:val="22"/>
                <w:lang w:eastAsia="en-US"/>
              </w:rPr>
              <w:t>Контрольная точка 1.2.</w:t>
            </w:r>
          </w:p>
        </w:tc>
        <w:tc>
          <w:tcPr>
            <w:tcW w:w="1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tabs>
                <w:tab w:val="left" w:pos="11057"/>
              </w:tabs>
              <w:jc w:val="center"/>
              <w:rPr>
                <w:rFonts w:eastAsia="Calibri"/>
                <w:szCs w:val="22"/>
                <w:lang w:eastAsia="en-US"/>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tabs>
                <w:tab w:val="left" w:pos="11057"/>
              </w:tabs>
              <w:jc w:val="center"/>
              <w:rPr>
                <w:rFonts w:eastAsia="Calibri"/>
                <w:szCs w:val="22"/>
                <w:lang w:eastAsia="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tabs>
                <w:tab w:val="left" w:pos="11057"/>
              </w:tabs>
              <w:jc w:val="center"/>
              <w:rPr>
                <w:rFonts w:eastAsia="Calibri"/>
                <w:szCs w:val="22"/>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tabs>
                <w:tab w:val="left" w:pos="11057"/>
              </w:tabs>
              <w:jc w:val="center"/>
              <w:rPr>
                <w:rFonts w:eastAsia="Calibri"/>
                <w:szCs w:val="22"/>
                <w:lang w:eastAsia="en-US"/>
              </w:rPr>
            </w:pPr>
          </w:p>
        </w:tc>
      </w:tr>
      <w:tr w:rsidR="007831C0" w:rsidRPr="007831C0" w:rsidTr="007831C0">
        <w:trPr>
          <w:trHeight w:val="314"/>
        </w:trPr>
        <w:tc>
          <w:tcPr>
            <w:tcW w:w="709" w:type="dxa"/>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widowControl w:val="0"/>
              <w:tabs>
                <w:tab w:val="left" w:pos="11057"/>
              </w:tabs>
              <w:spacing w:line="247" w:lineRule="exact"/>
              <w:ind w:left="-108" w:right="-108"/>
              <w:jc w:val="center"/>
              <w:rPr>
                <w:rFonts w:eastAsia="Calibri"/>
                <w:i/>
                <w:szCs w:val="22"/>
                <w:lang w:eastAsia="en-US"/>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tabs>
                <w:tab w:val="left" w:pos="11057"/>
              </w:tabs>
              <w:spacing w:line="247" w:lineRule="exact"/>
              <w:jc w:val="center"/>
              <w:rPr>
                <w:rFonts w:eastAsia="Calibri"/>
                <w:i/>
                <w:szCs w:val="22"/>
                <w:lang w:eastAsia="en-US"/>
              </w:rPr>
            </w:pPr>
            <w:r w:rsidRPr="007831C0">
              <w:rPr>
                <w:rFonts w:eastAsia="Calibri"/>
                <w:i/>
                <w:szCs w:val="22"/>
                <w:lang w:eastAsia="en-US"/>
              </w:rPr>
              <w:t>…</w:t>
            </w:r>
          </w:p>
        </w:tc>
        <w:tc>
          <w:tcPr>
            <w:tcW w:w="1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tabs>
                <w:tab w:val="left" w:pos="11057"/>
              </w:tabs>
              <w:jc w:val="center"/>
              <w:rPr>
                <w:rFonts w:eastAsia="Calibri"/>
                <w:szCs w:val="22"/>
                <w:lang w:eastAsia="en-US"/>
              </w:rPr>
            </w:pPr>
            <w:r w:rsidRPr="007831C0">
              <w:rPr>
                <w:rFonts w:eastAsia="Calibri"/>
                <w:szCs w:val="22"/>
                <w:lang w:eastAsia="en-US"/>
              </w:rPr>
              <w:t>…</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tabs>
                <w:tab w:val="left" w:pos="11057"/>
              </w:tabs>
              <w:jc w:val="center"/>
              <w:rPr>
                <w:rFonts w:eastAsia="Calibri"/>
                <w:szCs w:val="22"/>
                <w:lang w:eastAsia="en-US"/>
              </w:rPr>
            </w:pPr>
            <w:r w:rsidRPr="007831C0">
              <w:rPr>
                <w:rFonts w:eastAsia="Calibri"/>
                <w:szCs w:val="22"/>
                <w:lang w:eastAsia="en-US"/>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tabs>
                <w:tab w:val="left" w:pos="11057"/>
              </w:tabs>
              <w:jc w:val="center"/>
              <w:rPr>
                <w:rFonts w:eastAsia="Calibri"/>
                <w:szCs w:val="22"/>
                <w:lang w:eastAsia="en-US"/>
              </w:rPr>
            </w:pPr>
            <w:r w:rsidRPr="007831C0">
              <w:rPr>
                <w:rFonts w:eastAsia="Calibri"/>
                <w:szCs w:val="22"/>
                <w:lang w:eastAsia="en-US"/>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tabs>
                <w:tab w:val="left" w:pos="11057"/>
              </w:tabs>
              <w:jc w:val="center"/>
              <w:rPr>
                <w:rFonts w:eastAsia="Calibri"/>
                <w:szCs w:val="22"/>
                <w:lang w:eastAsia="en-US"/>
              </w:rPr>
            </w:pPr>
            <w:r w:rsidRPr="007831C0">
              <w:rPr>
                <w:rFonts w:eastAsia="Calibri"/>
                <w:szCs w:val="22"/>
                <w:lang w:eastAsia="en-US"/>
              </w:rPr>
              <w:t>…</w:t>
            </w:r>
          </w:p>
        </w:tc>
      </w:tr>
      <w:tr w:rsidR="007831C0" w:rsidRPr="007831C0" w:rsidTr="007831C0">
        <w:trPr>
          <w:trHeight w:val="314"/>
        </w:trPr>
        <w:tc>
          <w:tcPr>
            <w:tcW w:w="14175" w:type="dxa"/>
            <w:gridSpan w:val="6"/>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widowControl w:val="0"/>
              <w:tabs>
                <w:tab w:val="left" w:pos="11057"/>
              </w:tabs>
              <w:rPr>
                <w:rFonts w:eastAsia="Calibri"/>
                <w:szCs w:val="22"/>
                <w:lang w:eastAsia="en-US"/>
              </w:rPr>
            </w:pPr>
            <w:r w:rsidRPr="007831C0">
              <w:rPr>
                <w:rFonts w:eastAsia="Calibri"/>
                <w:i/>
                <w:szCs w:val="22"/>
                <w:lang w:eastAsia="en-US"/>
              </w:rPr>
              <w:t>Наименование задачи комплекса процессных мероприятий 2</w:t>
            </w:r>
          </w:p>
        </w:tc>
      </w:tr>
      <w:tr w:rsidR="007831C0" w:rsidRPr="007831C0" w:rsidTr="007831C0">
        <w:trPr>
          <w:trHeight w:val="314"/>
        </w:trPr>
        <w:tc>
          <w:tcPr>
            <w:tcW w:w="709" w:type="dxa"/>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widowControl w:val="0"/>
              <w:tabs>
                <w:tab w:val="left" w:pos="11057"/>
              </w:tabs>
              <w:spacing w:line="247" w:lineRule="exact"/>
              <w:ind w:left="-108" w:right="-108"/>
              <w:jc w:val="center"/>
              <w:rPr>
                <w:rFonts w:eastAsia="Calibri"/>
                <w:i/>
                <w:szCs w:val="22"/>
                <w:lang w:eastAsia="en-US"/>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tabs>
                <w:tab w:val="left" w:pos="11057"/>
              </w:tabs>
              <w:spacing w:line="247" w:lineRule="exact"/>
              <w:rPr>
                <w:rFonts w:eastAsia="Calibri"/>
                <w:i/>
                <w:sz w:val="22"/>
                <w:szCs w:val="22"/>
                <w:lang w:eastAsia="en-US"/>
              </w:rPr>
            </w:pPr>
            <w:r w:rsidRPr="007831C0">
              <w:rPr>
                <w:rFonts w:eastAsia="Calibri"/>
                <w:i/>
                <w:szCs w:val="22"/>
                <w:lang w:eastAsia="en-US"/>
              </w:rPr>
              <w:t>Мероприяти</w:t>
            </w:r>
            <w:proofErr w:type="gramStart"/>
            <w:r w:rsidRPr="007831C0">
              <w:rPr>
                <w:rFonts w:eastAsia="Calibri"/>
                <w:i/>
                <w:szCs w:val="22"/>
                <w:lang w:eastAsia="en-US"/>
              </w:rPr>
              <w:t>е(</w:t>
            </w:r>
            <w:proofErr w:type="gramEnd"/>
            <w:r w:rsidRPr="007831C0">
              <w:rPr>
                <w:rFonts w:eastAsia="Calibri"/>
                <w:i/>
                <w:szCs w:val="22"/>
                <w:lang w:eastAsia="en-US"/>
              </w:rPr>
              <w:t>результат)</w:t>
            </w:r>
            <w:r w:rsidRPr="007831C0">
              <w:rPr>
                <w:rFonts w:eastAsia="Calibri"/>
                <w:i/>
                <w:spacing w:val="-1"/>
                <w:szCs w:val="22"/>
                <w:lang w:eastAsia="en-US"/>
              </w:rPr>
              <w:t xml:space="preserve"> «Наименование» 2.1.</w:t>
            </w:r>
          </w:p>
        </w:tc>
        <w:tc>
          <w:tcPr>
            <w:tcW w:w="1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tabs>
                <w:tab w:val="left" w:pos="11057"/>
              </w:tabs>
              <w:jc w:val="center"/>
              <w:rPr>
                <w:rFonts w:eastAsia="Calibri"/>
                <w:szCs w:val="22"/>
                <w:lang w:eastAsia="en-US"/>
              </w:rPr>
            </w:pPr>
            <w:r w:rsidRPr="007831C0">
              <w:rPr>
                <w:rFonts w:eastAsia="Calibri"/>
                <w:szCs w:val="22"/>
                <w:lang w:eastAsia="en-US"/>
              </w:rPr>
              <w:t>Х</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tabs>
                <w:tab w:val="left" w:pos="11057"/>
              </w:tabs>
              <w:jc w:val="center"/>
              <w:rPr>
                <w:rFonts w:eastAsia="Calibri"/>
                <w:szCs w:val="22"/>
                <w:lang w:eastAsia="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tabs>
                <w:tab w:val="left" w:pos="11057"/>
              </w:tabs>
              <w:spacing w:before="34"/>
              <w:ind w:left="7"/>
              <w:jc w:val="center"/>
              <w:rPr>
                <w:rFonts w:eastAsia="Calibri"/>
                <w:szCs w:val="22"/>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tabs>
                <w:tab w:val="left" w:pos="11057"/>
              </w:tabs>
              <w:spacing w:before="34"/>
              <w:ind w:left="7"/>
              <w:jc w:val="center"/>
              <w:rPr>
                <w:rFonts w:eastAsia="Calibri"/>
                <w:szCs w:val="22"/>
                <w:lang w:eastAsia="en-US"/>
              </w:rPr>
            </w:pPr>
          </w:p>
        </w:tc>
      </w:tr>
      <w:tr w:rsidR="007831C0" w:rsidRPr="007831C0" w:rsidTr="007831C0">
        <w:trPr>
          <w:trHeight w:val="314"/>
        </w:trPr>
        <w:tc>
          <w:tcPr>
            <w:tcW w:w="709" w:type="dxa"/>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widowControl w:val="0"/>
              <w:tabs>
                <w:tab w:val="left" w:pos="11057"/>
              </w:tabs>
              <w:spacing w:line="247" w:lineRule="exact"/>
              <w:ind w:left="-108" w:right="-108"/>
              <w:jc w:val="center"/>
              <w:rPr>
                <w:rFonts w:eastAsia="Calibri"/>
                <w:i/>
                <w:szCs w:val="22"/>
                <w:lang w:eastAsia="en-US"/>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tabs>
                <w:tab w:val="left" w:pos="11057"/>
              </w:tabs>
              <w:spacing w:line="247" w:lineRule="exact"/>
              <w:rPr>
                <w:rFonts w:eastAsia="Calibri"/>
                <w:i/>
                <w:sz w:val="22"/>
                <w:szCs w:val="22"/>
                <w:lang w:eastAsia="en-US"/>
              </w:rPr>
            </w:pPr>
            <w:r w:rsidRPr="007831C0">
              <w:rPr>
                <w:rFonts w:eastAsia="Calibri"/>
                <w:i/>
                <w:szCs w:val="22"/>
                <w:lang w:eastAsia="en-US"/>
              </w:rPr>
              <w:t>Контрольная точка</w:t>
            </w:r>
            <w:proofErr w:type="gramStart"/>
            <w:r w:rsidRPr="007831C0">
              <w:rPr>
                <w:rFonts w:eastAsia="Calibri"/>
                <w:i/>
                <w:szCs w:val="22"/>
                <w:lang w:eastAsia="en-US"/>
              </w:rPr>
              <w:t>2</w:t>
            </w:r>
            <w:proofErr w:type="gramEnd"/>
            <w:r w:rsidRPr="007831C0">
              <w:rPr>
                <w:rFonts w:eastAsia="Calibri"/>
                <w:i/>
                <w:szCs w:val="22"/>
                <w:lang w:eastAsia="en-US"/>
              </w:rPr>
              <w:t>.1.1</w:t>
            </w:r>
          </w:p>
        </w:tc>
        <w:tc>
          <w:tcPr>
            <w:tcW w:w="1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tabs>
                <w:tab w:val="left" w:pos="11057"/>
              </w:tabs>
              <w:jc w:val="center"/>
              <w:rPr>
                <w:rFonts w:eastAsia="Calibri"/>
                <w:szCs w:val="22"/>
                <w:lang w:eastAsia="en-US"/>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tabs>
                <w:tab w:val="left" w:pos="11057"/>
              </w:tabs>
              <w:jc w:val="center"/>
              <w:rPr>
                <w:rFonts w:eastAsia="Calibri"/>
                <w:szCs w:val="22"/>
                <w:lang w:eastAsia="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tabs>
                <w:tab w:val="left" w:pos="11057"/>
              </w:tabs>
              <w:jc w:val="center"/>
              <w:rPr>
                <w:rFonts w:eastAsia="Calibri"/>
                <w:szCs w:val="22"/>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tabs>
                <w:tab w:val="left" w:pos="11057"/>
              </w:tabs>
              <w:jc w:val="center"/>
              <w:rPr>
                <w:rFonts w:eastAsia="Calibri"/>
                <w:szCs w:val="22"/>
                <w:lang w:eastAsia="en-US"/>
              </w:rPr>
            </w:pPr>
          </w:p>
        </w:tc>
      </w:tr>
      <w:tr w:rsidR="007831C0" w:rsidRPr="007831C0" w:rsidTr="007831C0">
        <w:trPr>
          <w:trHeight w:val="317"/>
        </w:trPr>
        <w:tc>
          <w:tcPr>
            <w:tcW w:w="709" w:type="dxa"/>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widowControl w:val="0"/>
              <w:tabs>
                <w:tab w:val="left" w:pos="11057"/>
              </w:tabs>
              <w:spacing w:line="247" w:lineRule="exact"/>
              <w:ind w:left="-108" w:right="-108"/>
              <w:jc w:val="center"/>
              <w:rPr>
                <w:rFonts w:eastAsia="Calibri"/>
                <w:i/>
                <w:szCs w:val="22"/>
                <w:lang w:eastAsia="en-US"/>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tabs>
                <w:tab w:val="left" w:pos="11057"/>
              </w:tabs>
              <w:spacing w:line="247" w:lineRule="exact"/>
              <w:rPr>
                <w:rFonts w:eastAsia="Calibri"/>
                <w:i/>
                <w:sz w:val="22"/>
                <w:szCs w:val="22"/>
                <w:lang w:eastAsia="en-US"/>
              </w:rPr>
            </w:pPr>
            <w:r w:rsidRPr="007831C0">
              <w:rPr>
                <w:rFonts w:eastAsia="Calibri"/>
                <w:i/>
                <w:szCs w:val="22"/>
                <w:lang w:eastAsia="en-US"/>
              </w:rPr>
              <w:t>Контрольная точка</w:t>
            </w:r>
            <w:proofErr w:type="gramStart"/>
            <w:r w:rsidRPr="007831C0">
              <w:rPr>
                <w:rFonts w:eastAsia="Calibri"/>
                <w:i/>
                <w:szCs w:val="22"/>
                <w:lang w:eastAsia="en-US"/>
              </w:rPr>
              <w:t>2</w:t>
            </w:r>
            <w:proofErr w:type="gramEnd"/>
            <w:r w:rsidRPr="007831C0">
              <w:rPr>
                <w:rFonts w:eastAsia="Calibri"/>
                <w:i/>
                <w:szCs w:val="22"/>
                <w:lang w:eastAsia="en-US"/>
              </w:rPr>
              <w:t>.1.2.</w:t>
            </w:r>
          </w:p>
        </w:tc>
        <w:tc>
          <w:tcPr>
            <w:tcW w:w="1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tabs>
                <w:tab w:val="left" w:pos="11057"/>
              </w:tabs>
              <w:jc w:val="center"/>
              <w:rPr>
                <w:rFonts w:eastAsia="Calibri"/>
                <w:szCs w:val="22"/>
                <w:lang w:eastAsia="en-US"/>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tabs>
                <w:tab w:val="left" w:pos="11057"/>
              </w:tabs>
              <w:jc w:val="center"/>
              <w:rPr>
                <w:rFonts w:eastAsia="Calibri"/>
                <w:szCs w:val="22"/>
                <w:lang w:eastAsia="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tabs>
                <w:tab w:val="left" w:pos="11057"/>
              </w:tabs>
              <w:jc w:val="center"/>
              <w:rPr>
                <w:rFonts w:eastAsia="Calibri"/>
                <w:szCs w:val="22"/>
                <w:lang w:eastAsia="en-US"/>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tabs>
                <w:tab w:val="left" w:pos="11057"/>
              </w:tabs>
              <w:jc w:val="center"/>
              <w:rPr>
                <w:rFonts w:eastAsia="Calibri"/>
                <w:szCs w:val="22"/>
                <w:lang w:eastAsia="en-US"/>
              </w:rPr>
            </w:pPr>
          </w:p>
        </w:tc>
      </w:tr>
      <w:tr w:rsidR="007831C0" w:rsidRPr="007831C0" w:rsidTr="007831C0">
        <w:trPr>
          <w:trHeight w:val="317"/>
        </w:trPr>
        <w:tc>
          <w:tcPr>
            <w:tcW w:w="709" w:type="dxa"/>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widowControl w:val="0"/>
              <w:tabs>
                <w:tab w:val="left" w:pos="11057"/>
              </w:tabs>
              <w:spacing w:line="247" w:lineRule="exact"/>
              <w:ind w:left="-108" w:right="-108"/>
              <w:jc w:val="center"/>
              <w:rPr>
                <w:rFonts w:eastAsia="Calibri"/>
                <w:i/>
                <w:szCs w:val="22"/>
                <w:lang w:eastAsia="en-US"/>
              </w:rPr>
            </w:pP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widowControl w:val="0"/>
              <w:tabs>
                <w:tab w:val="left" w:pos="11057"/>
              </w:tabs>
              <w:spacing w:line="247" w:lineRule="exact"/>
              <w:jc w:val="center"/>
              <w:rPr>
                <w:rFonts w:eastAsia="Calibri"/>
                <w:i/>
                <w:szCs w:val="22"/>
                <w:lang w:eastAsia="en-US"/>
              </w:rPr>
            </w:pPr>
            <w:r w:rsidRPr="007831C0">
              <w:rPr>
                <w:rFonts w:eastAsia="Calibri"/>
                <w:i/>
                <w:szCs w:val="22"/>
                <w:lang w:eastAsia="en-US"/>
              </w:rPr>
              <w:t>…</w:t>
            </w:r>
          </w:p>
        </w:tc>
        <w:tc>
          <w:tcPr>
            <w:tcW w:w="17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tabs>
                <w:tab w:val="left" w:pos="11057"/>
              </w:tabs>
              <w:jc w:val="center"/>
              <w:rPr>
                <w:rFonts w:eastAsia="Calibri"/>
                <w:szCs w:val="22"/>
                <w:lang w:eastAsia="en-US"/>
              </w:rPr>
            </w:pPr>
            <w:r w:rsidRPr="007831C0">
              <w:rPr>
                <w:rFonts w:eastAsia="Calibri"/>
                <w:szCs w:val="22"/>
                <w:lang w:eastAsia="en-US"/>
              </w:rPr>
              <w:t>…</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tabs>
                <w:tab w:val="left" w:pos="11057"/>
              </w:tabs>
              <w:jc w:val="center"/>
              <w:rPr>
                <w:rFonts w:eastAsia="Calibri"/>
                <w:szCs w:val="22"/>
                <w:lang w:eastAsia="en-US"/>
              </w:rPr>
            </w:pPr>
            <w:r w:rsidRPr="007831C0">
              <w:rPr>
                <w:rFonts w:eastAsia="Calibri"/>
                <w:szCs w:val="22"/>
                <w:lang w:eastAsia="en-US"/>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tabs>
                <w:tab w:val="left" w:pos="11057"/>
              </w:tabs>
              <w:jc w:val="center"/>
              <w:rPr>
                <w:rFonts w:eastAsia="Calibri"/>
                <w:szCs w:val="22"/>
                <w:lang w:eastAsia="en-US"/>
              </w:rPr>
            </w:pPr>
            <w:r w:rsidRPr="007831C0">
              <w:rPr>
                <w:rFonts w:eastAsia="Calibri"/>
                <w:szCs w:val="22"/>
                <w:lang w:eastAsia="en-US"/>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widowControl w:val="0"/>
              <w:tabs>
                <w:tab w:val="left" w:pos="11057"/>
              </w:tabs>
              <w:jc w:val="center"/>
              <w:rPr>
                <w:rFonts w:eastAsia="Calibri"/>
                <w:szCs w:val="22"/>
                <w:lang w:eastAsia="en-US"/>
              </w:rPr>
            </w:pPr>
            <w:r w:rsidRPr="007831C0">
              <w:rPr>
                <w:rFonts w:eastAsia="Calibri"/>
                <w:szCs w:val="22"/>
                <w:lang w:eastAsia="en-US"/>
              </w:rPr>
              <w:t>…</w:t>
            </w:r>
          </w:p>
        </w:tc>
      </w:tr>
    </w:tbl>
    <w:p w:rsidR="007831C0" w:rsidRPr="007831C0" w:rsidRDefault="007831C0" w:rsidP="007831C0">
      <w:pPr>
        <w:widowControl w:val="0"/>
        <w:ind w:left="720"/>
        <w:outlineLvl w:val="2"/>
        <w:rPr>
          <w:rFonts w:eastAsia="Calibri"/>
          <w:szCs w:val="22"/>
          <w:lang w:eastAsia="en-US"/>
        </w:rPr>
      </w:pPr>
      <w:r w:rsidRPr="007831C0">
        <w:rPr>
          <w:rFonts w:eastAsia="Calibri"/>
          <w:szCs w:val="22"/>
          <w:lang w:eastAsia="en-US"/>
        </w:rPr>
        <w:t>&lt;1</w:t>
      </w:r>
      <w:proofErr w:type="gramStart"/>
      <w:r w:rsidRPr="007831C0">
        <w:rPr>
          <w:rFonts w:eastAsia="Calibri"/>
          <w:szCs w:val="22"/>
          <w:lang w:eastAsia="en-US"/>
        </w:rPr>
        <w:t>&gt; У</w:t>
      </w:r>
      <w:proofErr w:type="gramEnd"/>
      <w:r w:rsidRPr="007831C0">
        <w:rPr>
          <w:rFonts w:eastAsia="Calibri"/>
          <w:szCs w:val="22"/>
          <w:lang w:eastAsia="en-US"/>
        </w:rPr>
        <w:t>казывается вид документа, подтверждающий факт достижения контрольной точки.</w:t>
      </w:r>
    </w:p>
    <w:p w:rsidR="007831C0" w:rsidRPr="007831C0" w:rsidRDefault="007831C0" w:rsidP="007831C0">
      <w:pPr>
        <w:widowControl w:val="0"/>
        <w:ind w:left="720"/>
        <w:outlineLvl w:val="2"/>
        <w:rPr>
          <w:rFonts w:eastAsia="Calibri"/>
          <w:sz w:val="28"/>
          <w:szCs w:val="22"/>
          <w:lang w:eastAsia="en-US"/>
        </w:rPr>
      </w:pPr>
      <w:r w:rsidRPr="007831C0">
        <w:rPr>
          <w:rFonts w:eastAsia="Calibri"/>
          <w:szCs w:val="22"/>
          <w:lang w:eastAsia="en-US"/>
        </w:rPr>
        <w:t>&lt;2</w:t>
      </w:r>
      <w:proofErr w:type="gramStart"/>
      <w:r w:rsidRPr="007831C0">
        <w:rPr>
          <w:rFonts w:eastAsia="Calibri"/>
          <w:szCs w:val="22"/>
          <w:lang w:eastAsia="en-US"/>
        </w:rPr>
        <w:t>&gt; В</w:t>
      </w:r>
      <w:proofErr w:type="gramEnd"/>
      <w:r w:rsidRPr="007831C0">
        <w:rPr>
          <w:rFonts w:eastAsia="Calibri"/>
          <w:szCs w:val="22"/>
          <w:lang w:eastAsia="en-US"/>
        </w:rPr>
        <w:t xml:space="preserve"> случае отсутствия информационной системы (источника данных) указывается – «информационная система отсутствует».</w:t>
      </w:r>
    </w:p>
    <w:p w:rsidR="007831C0" w:rsidRPr="007831C0" w:rsidRDefault="007831C0" w:rsidP="007831C0">
      <w:pPr>
        <w:widowControl w:val="0"/>
        <w:ind w:left="720"/>
        <w:outlineLvl w:val="2"/>
        <w:rPr>
          <w:rFonts w:eastAsia="Calibri"/>
          <w:sz w:val="28"/>
          <w:szCs w:val="22"/>
          <w:lang w:eastAsia="en-US"/>
        </w:rPr>
      </w:pPr>
      <w:r w:rsidRPr="007831C0">
        <w:rPr>
          <w:rFonts w:eastAsia="Calibri"/>
          <w:sz w:val="28"/>
          <w:szCs w:val="22"/>
          <w:lang w:eastAsia="en-US"/>
        </w:rPr>
        <w:br w:type="page"/>
      </w:r>
    </w:p>
    <w:p w:rsidR="007831C0" w:rsidRPr="007831C0" w:rsidRDefault="007831C0" w:rsidP="007831C0">
      <w:pPr>
        <w:widowControl w:val="0"/>
        <w:ind w:left="10773"/>
        <w:outlineLvl w:val="1"/>
        <w:rPr>
          <w:rFonts w:eastAsia="Calibri"/>
          <w:sz w:val="28"/>
          <w:szCs w:val="22"/>
          <w:lang w:eastAsia="en-US"/>
        </w:rPr>
      </w:pPr>
      <w:r w:rsidRPr="007831C0">
        <w:rPr>
          <w:rFonts w:eastAsia="Calibri"/>
          <w:sz w:val="28"/>
          <w:szCs w:val="22"/>
          <w:lang w:eastAsia="en-US"/>
        </w:rPr>
        <w:lastRenderedPageBreak/>
        <w:t>Приложение № 5</w:t>
      </w:r>
    </w:p>
    <w:p w:rsidR="007831C0" w:rsidRPr="007831C0" w:rsidRDefault="007831C0" w:rsidP="007831C0">
      <w:pPr>
        <w:widowControl w:val="0"/>
        <w:ind w:left="10657" w:hanging="25"/>
        <w:rPr>
          <w:rFonts w:eastAsia="Calibri"/>
          <w:sz w:val="28"/>
          <w:szCs w:val="22"/>
          <w:lang w:eastAsia="en-US"/>
        </w:rPr>
      </w:pPr>
      <w:r w:rsidRPr="007831C0">
        <w:rPr>
          <w:rFonts w:eastAsia="Calibri"/>
          <w:sz w:val="28"/>
          <w:szCs w:val="22"/>
          <w:lang w:eastAsia="en-US"/>
        </w:rPr>
        <w:t>к Методическим рекомендациям по р</w:t>
      </w:r>
      <w:r w:rsidRPr="007831C0">
        <w:rPr>
          <w:rFonts w:eastAsia="Calibri"/>
          <w:sz w:val="28"/>
          <w:szCs w:val="22"/>
          <w:lang w:eastAsia="en-US"/>
        </w:rPr>
        <w:lastRenderedPageBreak/>
        <w:t>азработке и реализации муниципальных программ Б</w:t>
      </w:r>
      <w:r w:rsidRPr="007831C0">
        <w:rPr>
          <w:rFonts w:eastAsia="Calibri"/>
          <w:sz w:val="28"/>
          <w:szCs w:val="22"/>
          <w:lang w:eastAsia="en-US"/>
        </w:rPr>
        <w:lastRenderedPageBreak/>
        <w:t>ыстрогорского сельского поселения</w:t>
      </w:r>
    </w:p>
    <w:p w:rsidR="007831C0" w:rsidRPr="007831C0" w:rsidRDefault="007831C0" w:rsidP="007831C0">
      <w:pPr>
        <w:widowControl w:val="0"/>
        <w:ind w:left="10773"/>
        <w:jc w:val="center"/>
        <w:rPr>
          <w:rFonts w:eastAsia="Calibri"/>
          <w:sz w:val="28"/>
          <w:szCs w:val="22"/>
          <w:lang w:eastAsia="en-US"/>
        </w:rPr>
      </w:pPr>
    </w:p>
    <w:p w:rsidR="007831C0" w:rsidRPr="007831C0" w:rsidRDefault="007831C0" w:rsidP="007831C0">
      <w:pPr>
        <w:jc w:val="center"/>
        <w:rPr>
          <w:rFonts w:eastAsia="Calibri"/>
          <w:lang w:eastAsia="en-US"/>
        </w:rPr>
      </w:pPr>
      <w:r w:rsidRPr="007831C0">
        <w:rPr>
          <w:rFonts w:eastAsia="Calibri"/>
          <w:lang w:eastAsia="en-US"/>
        </w:rPr>
        <w:t>Перечень типов мероприятий (результатов) и контрольных точек для комплекса процессных мероприятий</w:t>
      </w:r>
    </w:p>
    <w:tbl>
      <w:tblPr>
        <w:tblW w:w="14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340"/>
        <w:gridCol w:w="3739"/>
        <w:gridCol w:w="4914"/>
        <w:gridCol w:w="3185"/>
      </w:tblGrid>
      <w:tr w:rsidR="007831C0" w:rsidRPr="007831C0" w:rsidTr="007831C0">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 xml:space="preserve">№ </w:t>
            </w:r>
            <w:proofErr w:type="gramStart"/>
            <w:r w:rsidRPr="007831C0">
              <w:rPr>
                <w:rFonts w:eastAsia="Calibri"/>
                <w:szCs w:val="22"/>
                <w:lang w:eastAsia="en-US"/>
              </w:rPr>
              <w:t>п</w:t>
            </w:r>
            <w:proofErr w:type="gramEnd"/>
            <w:r w:rsidRPr="007831C0">
              <w:rPr>
                <w:rFonts w:eastAsia="Calibri"/>
                <w:szCs w:val="22"/>
                <w:lang w:eastAsia="en-US"/>
              </w:rPr>
              <w:t>/п</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Тип мероприятия (результата)</w:t>
            </w:r>
          </w:p>
        </w:tc>
        <w:tc>
          <w:tcPr>
            <w:tcW w:w="3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Характеристика типа мероприятия (результата)</w:t>
            </w:r>
          </w:p>
        </w:tc>
        <w:tc>
          <w:tcPr>
            <w:tcW w:w="4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Возможные контрольные точки</w:t>
            </w:r>
          </w:p>
        </w:tc>
        <w:tc>
          <w:tcPr>
            <w:tcW w:w="3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Единица измерения</w:t>
            </w:r>
          </w:p>
        </w:tc>
      </w:tr>
      <w:tr w:rsidR="007831C0" w:rsidRPr="007831C0" w:rsidTr="007831C0">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1</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2</w:t>
            </w:r>
          </w:p>
        </w:tc>
        <w:tc>
          <w:tcPr>
            <w:tcW w:w="37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3</w:t>
            </w:r>
          </w:p>
        </w:tc>
        <w:tc>
          <w:tcPr>
            <w:tcW w:w="49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4</w:t>
            </w:r>
          </w:p>
        </w:tc>
        <w:tc>
          <w:tcPr>
            <w:tcW w:w="3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5</w:t>
            </w:r>
          </w:p>
        </w:tc>
      </w:tr>
      <w:tr w:rsidR="007831C0" w:rsidRPr="007831C0" w:rsidTr="007831C0">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ind w:left="-142" w:right="-108"/>
              <w:jc w:val="center"/>
              <w:rPr>
                <w:rFonts w:eastAsia="Calibri"/>
                <w:szCs w:val="22"/>
                <w:lang w:eastAsia="en-US"/>
              </w:rPr>
            </w:pPr>
            <w:r w:rsidRPr="007831C0">
              <w:rPr>
                <w:rFonts w:eastAsia="Calibri"/>
                <w:szCs w:val="22"/>
                <w:lang w:eastAsia="en-US"/>
              </w:rPr>
              <w:t>1.</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rPr>
                <w:rFonts w:eastAsia="Calibri"/>
                <w:szCs w:val="22"/>
                <w:lang w:eastAsia="en-US"/>
              </w:rPr>
            </w:pPr>
            <w:r w:rsidRPr="007831C0">
              <w:rPr>
                <w:rFonts w:eastAsia="Calibri"/>
                <w:szCs w:val="22"/>
                <w:lang w:eastAsia="en-US"/>
              </w:rPr>
              <w:t>Оказание услуг (выполнение работ)</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jc w:val="both"/>
              <w:rPr>
                <w:rFonts w:eastAsia="Calibri"/>
                <w:szCs w:val="22"/>
                <w:lang w:eastAsia="en-US"/>
              </w:rPr>
            </w:pPr>
            <w:r w:rsidRPr="007831C0">
              <w:rPr>
                <w:rFonts w:eastAsia="Calibri"/>
                <w:szCs w:val="22"/>
                <w:lang w:eastAsia="en-US"/>
              </w:rPr>
              <w:t>Используется для результатов, в рамках которых предоставляются субсидии на финансовое обеспечение выполнения муниципального задания на оказание муниципальных услуг (выполнение работ)</w:t>
            </w: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jc w:val="both"/>
              <w:rPr>
                <w:rFonts w:eastAsia="Calibri"/>
                <w:szCs w:val="22"/>
                <w:lang w:eastAsia="en-US"/>
              </w:rPr>
            </w:pPr>
            <w:r w:rsidRPr="007831C0">
              <w:rPr>
                <w:rFonts w:eastAsia="Calibri"/>
                <w:szCs w:val="22"/>
                <w:lang w:eastAsia="en-US"/>
              </w:rPr>
              <w:t>1. Муниципальное задание на оказание муниципальных услуг (выполнение работ) утверждено (включено в реестр муниципальных заданий).</w:t>
            </w:r>
          </w:p>
          <w:p w:rsidR="007831C0" w:rsidRPr="007831C0" w:rsidRDefault="007831C0" w:rsidP="007831C0">
            <w:pPr>
              <w:jc w:val="both"/>
              <w:rPr>
                <w:rFonts w:eastAsia="Calibri"/>
                <w:szCs w:val="22"/>
                <w:lang w:eastAsia="en-US"/>
              </w:rPr>
            </w:pPr>
            <w:r w:rsidRPr="007831C0">
              <w:rPr>
                <w:rFonts w:eastAsia="Calibri"/>
                <w:szCs w:val="22"/>
                <w:lang w:eastAsia="en-US"/>
              </w:rPr>
              <w:t>2. Соглашение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заключено (включено в реестр соглашений).</w:t>
            </w:r>
          </w:p>
          <w:p w:rsidR="007831C0" w:rsidRPr="007831C0" w:rsidRDefault="007831C0" w:rsidP="007831C0">
            <w:pPr>
              <w:jc w:val="both"/>
              <w:rPr>
                <w:rFonts w:eastAsia="Calibri"/>
                <w:szCs w:val="22"/>
                <w:lang w:eastAsia="en-US"/>
              </w:rPr>
            </w:pPr>
            <w:r w:rsidRPr="007831C0">
              <w:rPr>
                <w:rFonts w:eastAsia="Calibri"/>
                <w:szCs w:val="22"/>
                <w:lang w:eastAsia="en-US"/>
              </w:rPr>
              <w:lastRenderedPageBreak/>
              <w:t>3. Для оказания услуги (выполнения работы) подготовлено материально-техническое (кадровое) обеспечение (при необходимости).</w:t>
            </w:r>
          </w:p>
          <w:p w:rsidR="007831C0" w:rsidRPr="007831C0" w:rsidRDefault="007831C0" w:rsidP="007831C0">
            <w:pPr>
              <w:jc w:val="both"/>
              <w:rPr>
                <w:rFonts w:eastAsia="Calibri"/>
                <w:szCs w:val="22"/>
                <w:lang w:eastAsia="en-US"/>
              </w:rPr>
            </w:pPr>
            <w:r w:rsidRPr="007831C0">
              <w:rPr>
                <w:rFonts w:eastAsia="Calibri"/>
                <w:szCs w:val="22"/>
                <w:lang w:eastAsia="en-US"/>
              </w:rPr>
              <w:t>4. Услуга оказана (работы выполнены).</w:t>
            </w:r>
          </w:p>
          <w:p w:rsidR="007831C0" w:rsidRPr="007831C0" w:rsidRDefault="007831C0" w:rsidP="007831C0">
            <w:pPr>
              <w:jc w:val="both"/>
              <w:rPr>
                <w:rFonts w:eastAsia="Calibri"/>
                <w:szCs w:val="22"/>
                <w:lang w:eastAsia="en-US"/>
              </w:rPr>
            </w:pPr>
            <w:r w:rsidRPr="007831C0">
              <w:rPr>
                <w:rFonts w:eastAsia="Calibri"/>
                <w:szCs w:val="22"/>
                <w:lang w:eastAsia="en-US"/>
              </w:rPr>
              <w:t>5. Предоставлен отчет о выполнении  муниципального задания на оказание муниципальных услуг (выполнение работ).</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jc w:val="both"/>
              <w:rPr>
                <w:rFonts w:eastAsia="Calibri"/>
                <w:szCs w:val="22"/>
                <w:lang w:eastAsia="en-US"/>
              </w:rPr>
            </w:pPr>
            <w:r w:rsidRPr="007831C0">
              <w:rPr>
                <w:rFonts w:eastAsia="Calibri"/>
                <w:szCs w:val="22"/>
                <w:lang w:eastAsia="en-US"/>
              </w:rPr>
              <w:lastRenderedPageBreak/>
              <w:t>Показатели, установленные в муниципальном задании на оказание муниципальных услуг (выполнение работ), характеризующие качество и (или) объем оказываемых услуг (выполняемых работ)</w:t>
            </w:r>
          </w:p>
        </w:tc>
      </w:tr>
      <w:tr w:rsidR="007831C0" w:rsidRPr="007831C0" w:rsidTr="007831C0">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ind w:left="-142" w:right="-108"/>
              <w:jc w:val="center"/>
              <w:rPr>
                <w:rFonts w:eastAsia="Calibri"/>
                <w:szCs w:val="22"/>
                <w:lang w:eastAsia="en-US"/>
              </w:rPr>
            </w:pPr>
            <w:r w:rsidRPr="007831C0">
              <w:rPr>
                <w:rFonts w:eastAsia="Calibri"/>
                <w:szCs w:val="22"/>
                <w:lang w:eastAsia="en-US"/>
              </w:rPr>
              <w:lastRenderedPageBreak/>
              <w:t>2.</w:t>
            </w:r>
          </w:p>
        </w:tc>
        <w:tc>
          <w:tcPr>
            <w:tcW w:w="2340" w:type="dxa"/>
            <w:tcBorders>
              <w:top w:val="single" w:sz="4" w:space="0" w:color="000000"/>
              <w:left w:val="single" w:sz="4" w:space="0" w:color="000000"/>
              <w:bottom w:val="single" w:sz="4" w:space="0" w:color="000000"/>
              <w:right w:val="single" w:sz="4" w:space="0" w:color="000000"/>
            </w:tcBorders>
          </w:tcPr>
          <w:p w:rsidR="007831C0" w:rsidRPr="007831C0" w:rsidRDefault="007831C0" w:rsidP="007831C0">
            <w:pPr>
              <w:rPr>
                <w:rFonts w:eastAsia="Calibri"/>
                <w:szCs w:val="22"/>
                <w:lang w:eastAsia="en-US"/>
              </w:rPr>
            </w:pPr>
            <w:r w:rsidRPr="007831C0">
              <w:rPr>
                <w:rFonts w:eastAsia="Calibri"/>
                <w:szCs w:val="22"/>
                <w:lang w:eastAsia="en-US"/>
              </w:rPr>
              <w:t>Осуществление текущей деятельности</w:t>
            </w:r>
          </w:p>
        </w:tc>
        <w:tc>
          <w:tcPr>
            <w:tcW w:w="3739" w:type="dxa"/>
            <w:tcBorders>
              <w:top w:val="single" w:sz="4" w:space="0" w:color="000000"/>
              <w:left w:val="single" w:sz="4" w:space="0" w:color="000000"/>
              <w:bottom w:val="single" w:sz="4" w:space="0" w:color="000000"/>
              <w:right w:val="single" w:sz="4" w:space="0" w:color="000000"/>
            </w:tcBorders>
          </w:tcPr>
          <w:p w:rsidR="007831C0" w:rsidRPr="007831C0" w:rsidRDefault="007831C0" w:rsidP="007831C0">
            <w:pPr>
              <w:jc w:val="both"/>
              <w:rPr>
                <w:rFonts w:eastAsia="Calibri"/>
                <w:szCs w:val="22"/>
                <w:lang w:eastAsia="en-US"/>
              </w:rPr>
            </w:pPr>
            <w:r w:rsidRPr="007831C0">
              <w:rPr>
                <w:rFonts w:eastAsia="Calibri"/>
                <w:szCs w:val="22"/>
                <w:lang w:eastAsia="en-US"/>
              </w:rPr>
              <w:t>Используется для результатов, в рамках которых предусматривается содержание Администрации Быстрогорского сельского поселения, отраслевых (функциональных) органов Администрации Быстрогорского сельского поселения, а также подведомственных учреждений.</w:t>
            </w:r>
          </w:p>
        </w:tc>
        <w:tc>
          <w:tcPr>
            <w:tcW w:w="4914" w:type="dxa"/>
            <w:tcBorders>
              <w:top w:val="single" w:sz="4" w:space="0" w:color="000000"/>
              <w:left w:val="single" w:sz="4" w:space="0" w:color="000000"/>
              <w:bottom w:val="single" w:sz="4" w:space="0" w:color="000000"/>
              <w:right w:val="single" w:sz="4" w:space="0" w:color="000000"/>
            </w:tcBorders>
          </w:tcPr>
          <w:p w:rsidR="007831C0" w:rsidRPr="007831C0" w:rsidRDefault="007831C0" w:rsidP="007831C0">
            <w:pPr>
              <w:jc w:val="both"/>
              <w:rPr>
                <w:rFonts w:eastAsia="Calibri"/>
                <w:szCs w:val="22"/>
                <w:lang w:eastAsia="en-US"/>
              </w:rPr>
            </w:pPr>
            <w:r w:rsidRPr="007831C0">
              <w:rPr>
                <w:rFonts w:eastAsia="Calibri"/>
                <w:szCs w:val="22"/>
                <w:lang w:eastAsia="en-US"/>
              </w:rPr>
              <w:t>Не устанавливаются (за исключением мероприятий по осуществлению закупок товаров, работ, услуг).</w:t>
            </w:r>
          </w:p>
        </w:tc>
        <w:tc>
          <w:tcPr>
            <w:tcW w:w="3185" w:type="dxa"/>
            <w:tcBorders>
              <w:top w:val="single" w:sz="4" w:space="0" w:color="000000"/>
              <w:left w:val="single" w:sz="4" w:space="0" w:color="000000"/>
              <w:bottom w:val="single" w:sz="4" w:space="0" w:color="000000"/>
              <w:right w:val="single" w:sz="4" w:space="0" w:color="000000"/>
            </w:tcBorders>
          </w:tcPr>
          <w:p w:rsidR="007831C0" w:rsidRPr="007831C0" w:rsidRDefault="007831C0" w:rsidP="007831C0">
            <w:pPr>
              <w:jc w:val="both"/>
              <w:rPr>
                <w:rFonts w:eastAsia="Calibri"/>
                <w:szCs w:val="22"/>
                <w:lang w:eastAsia="en-US"/>
              </w:rPr>
            </w:pPr>
            <w:r w:rsidRPr="007831C0">
              <w:rPr>
                <w:rFonts w:eastAsia="Calibri"/>
                <w:szCs w:val="22"/>
                <w:lang w:eastAsia="en-US"/>
              </w:rPr>
              <w:t>Не устанавливается (за исключением мероприятий по осуществлению закупок товаров, работ, услуг)</w:t>
            </w:r>
          </w:p>
        </w:tc>
      </w:tr>
      <w:tr w:rsidR="007831C0" w:rsidRPr="007831C0" w:rsidTr="007831C0">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jc w:val="center"/>
              <w:rPr>
                <w:rFonts w:eastAsia="Calibri"/>
                <w:szCs w:val="22"/>
                <w:lang w:eastAsia="en-US"/>
              </w:rPr>
            </w:pPr>
            <w:r w:rsidRPr="007831C0">
              <w:rPr>
                <w:rFonts w:eastAsia="Calibri"/>
                <w:szCs w:val="22"/>
                <w:lang w:eastAsia="en-US"/>
              </w:rPr>
              <w:t>3.</w:t>
            </w:r>
          </w:p>
        </w:tc>
        <w:tc>
          <w:tcPr>
            <w:tcW w:w="2340" w:type="dxa"/>
            <w:tcBorders>
              <w:top w:val="single" w:sz="4" w:space="0" w:color="000000"/>
              <w:left w:val="single" w:sz="4" w:space="0" w:color="000000"/>
              <w:bottom w:val="single" w:sz="4" w:space="0" w:color="000000"/>
              <w:right w:val="single" w:sz="4" w:space="0" w:color="000000"/>
            </w:tcBorders>
          </w:tcPr>
          <w:p w:rsidR="007831C0" w:rsidRPr="007831C0" w:rsidRDefault="007831C0" w:rsidP="007831C0">
            <w:pPr>
              <w:rPr>
                <w:rFonts w:eastAsia="Calibri"/>
                <w:szCs w:val="22"/>
                <w:lang w:eastAsia="en-US"/>
              </w:rPr>
            </w:pPr>
            <w:r w:rsidRPr="007831C0">
              <w:rPr>
                <w:rFonts w:eastAsia="Calibri"/>
                <w:szCs w:val="22"/>
                <w:lang w:eastAsia="en-US"/>
              </w:rPr>
              <w:t>Повышение квалификации кадров &lt;1&gt;</w:t>
            </w:r>
          </w:p>
        </w:tc>
        <w:tc>
          <w:tcPr>
            <w:tcW w:w="3739" w:type="dxa"/>
            <w:tcBorders>
              <w:top w:val="single" w:sz="4" w:space="0" w:color="000000"/>
              <w:left w:val="single" w:sz="4" w:space="0" w:color="000000"/>
              <w:bottom w:val="single" w:sz="4" w:space="0" w:color="000000"/>
              <w:right w:val="single" w:sz="4" w:space="0" w:color="000000"/>
            </w:tcBorders>
          </w:tcPr>
          <w:p w:rsidR="007831C0" w:rsidRPr="007831C0" w:rsidRDefault="007831C0" w:rsidP="007831C0">
            <w:pPr>
              <w:jc w:val="both"/>
              <w:rPr>
                <w:rFonts w:eastAsia="Calibri"/>
                <w:szCs w:val="22"/>
                <w:lang w:eastAsia="en-US"/>
              </w:rPr>
            </w:pPr>
            <w:r w:rsidRPr="007831C0">
              <w:rPr>
                <w:rFonts w:eastAsia="Calibri"/>
                <w:szCs w:val="22"/>
                <w:lang w:eastAsia="en-US"/>
              </w:rPr>
              <w:t>Используется для мероприятий (результатов), предусматривающих профессиональную подготовку и (или) повышение квалификации кадров</w:t>
            </w:r>
          </w:p>
        </w:tc>
        <w:tc>
          <w:tcPr>
            <w:tcW w:w="4914" w:type="dxa"/>
            <w:tcBorders>
              <w:top w:val="single" w:sz="4" w:space="0" w:color="000000"/>
              <w:left w:val="single" w:sz="4" w:space="0" w:color="000000"/>
              <w:bottom w:val="single" w:sz="4" w:space="0" w:color="000000"/>
              <w:right w:val="single" w:sz="4" w:space="0" w:color="000000"/>
            </w:tcBorders>
          </w:tcPr>
          <w:p w:rsidR="007831C0" w:rsidRPr="007831C0" w:rsidRDefault="007831C0" w:rsidP="007831C0">
            <w:pPr>
              <w:jc w:val="both"/>
              <w:rPr>
                <w:rFonts w:eastAsia="Calibri"/>
                <w:szCs w:val="22"/>
                <w:lang w:eastAsia="en-US"/>
              </w:rPr>
            </w:pPr>
            <w:r w:rsidRPr="007831C0">
              <w:rPr>
                <w:rFonts w:eastAsia="Calibri"/>
                <w:szCs w:val="22"/>
                <w:lang w:eastAsia="en-US"/>
              </w:rPr>
              <w:t>1. Утверждены документы, необходимые для оказания услуги.</w:t>
            </w:r>
          </w:p>
          <w:p w:rsidR="007831C0" w:rsidRPr="007831C0" w:rsidRDefault="007831C0" w:rsidP="007831C0">
            <w:pPr>
              <w:jc w:val="both"/>
              <w:rPr>
                <w:rFonts w:eastAsia="Calibri"/>
                <w:szCs w:val="22"/>
                <w:lang w:eastAsia="en-US"/>
              </w:rPr>
            </w:pPr>
            <w:r w:rsidRPr="007831C0">
              <w:rPr>
                <w:rFonts w:eastAsia="Calibri"/>
                <w:szCs w:val="22"/>
                <w:lang w:eastAsia="en-US"/>
              </w:rPr>
              <w:t>2. Для оказания услуги (выполнения работы) подготовлено материально-техническое и кадровое обеспечение.</w:t>
            </w:r>
          </w:p>
          <w:p w:rsidR="007831C0" w:rsidRPr="007831C0" w:rsidRDefault="007831C0" w:rsidP="007831C0">
            <w:pPr>
              <w:jc w:val="both"/>
              <w:rPr>
                <w:rFonts w:eastAsia="Calibri"/>
                <w:szCs w:val="22"/>
                <w:lang w:eastAsia="en-US"/>
              </w:rPr>
            </w:pPr>
            <w:r w:rsidRPr="007831C0">
              <w:rPr>
                <w:rFonts w:eastAsia="Calibri"/>
                <w:szCs w:val="22"/>
                <w:lang w:eastAsia="en-US"/>
              </w:rPr>
              <w:t>3. Услуга оказана.</w:t>
            </w:r>
          </w:p>
        </w:tc>
        <w:tc>
          <w:tcPr>
            <w:tcW w:w="3185" w:type="dxa"/>
            <w:tcBorders>
              <w:top w:val="single" w:sz="4" w:space="0" w:color="000000"/>
              <w:left w:val="single" w:sz="4" w:space="0" w:color="000000"/>
              <w:bottom w:val="single" w:sz="4" w:space="0" w:color="000000"/>
              <w:right w:val="single" w:sz="4" w:space="0" w:color="000000"/>
            </w:tcBorders>
          </w:tcPr>
          <w:p w:rsidR="007831C0" w:rsidRPr="007831C0" w:rsidRDefault="007831C0" w:rsidP="007831C0">
            <w:pPr>
              <w:jc w:val="both"/>
              <w:rPr>
                <w:rFonts w:eastAsia="Calibri"/>
                <w:szCs w:val="22"/>
                <w:lang w:eastAsia="en-US"/>
              </w:rPr>
            </w:pPr>
            <w:r w:rsidRPr="007831C0">
              <w:rPr>
                <w:rFonts w:eastAsia="Calibri"/>
                <w:szCs w:val="22"/>
                <w:lang w:eastAsia="en-US"/>
              </w:rPr>
              <w:t>человек</w:t>
            </w:r>
          </w:p>
        </w:tc>
      </w:tr>
      <w:tr w:rsidR="007831C0" w:rsidRPr="007831C0" w:rsidTr="007831C0">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jc w:val="center"/>
              <w:rPr>
                <w:rFonts w:eastAsia="Calibri"/>
                <w:szCs w:val="22"/>
                <w:lang w:eastAsia="en-US"/>
              </w:rPr>
            </w:pPr>
            <w:r w:rsidRPr="007831C0">
              <w:rPr>
                <w:rFonts w:eastAsia="Calibri"/>
                <w:szCs w:val="22"/>
                <w:lang w:eastAsia="en-US"/>
              </w:rPr>
              <w:t>4.</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rPr>
                <w:rFonts w:eastAsia="Calibri"/>
                <w:szCs w:val="22"/>
                <w:lang w:eastAsia="en-US"/>
              </w:rPr>
            </w:pPr>
            <w:r w:rsidRPr="007831C0">
              <w:rPr>
                <w:rFonts w:eastAsia="Calibri"/>
                <w:szCs w:val="22"/>
                <w:lang w:eastAsia="en-US"/>
              </w:rPr>
              <w:t xml:space="preserve">Выплаты физическим лицам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jc w:val="both"/>
              <w:rPr>
                <w:rFonts w:eastAsia="Calibri"/>
                <w:szCs w:val="22"/>
                <w:lang w:eastAsia="en-US"/>
              </w:rPr>
            </w:pPr>
            <w:r w:rsidRPr="007831C0">
              <w:rPr>
                <w:rFonts w:eastAsia="Calibri"/>
                <w:szCs w:val="22"/>
                <w:lang w:eastAsia="en-US"/>
              </w:rPr>
              <w:t>Используется для мероприятий (результатов), предусматривающих осуществление выплат пособий, компенсаций и иных социальных выплат различным категориям граждан.</w:t>
            </w: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jc w:val="both"/>
              <w:rPr>
                <w:rFonts w:eastAsia="Calibri"/>
                <w:szCs w:val="22"/>
                <w:lang w:eastAsia="en-US"/>
              </w:rPr>
            </w:pPr>
            <w:r w:rsidRPr="007831C0">
              <w:rPr>
                <w:rFonts w:eastAsia="Calibri"/>
                <w:szCs w:val="22"/>
                <w:lang w:eastAsia="en-US"/>
              </w:rPr>
              <w:t>1. Документ, устанавливающий условия осуществления выплат (в том числе размер и получателей), утвержден/принят.</w:t>
            </w:r>
          </w:p>
          <w:p w:rsidR="007831C0" w:rsidRPr="007831C0" w:rsidRDefault="007831C0" w:rsidP="007831C0">
            <w:pPr>
              <w:jc w:val="both"/>
              <w:rPr>
                <w:rFonts w:eastAsia="Calibri"/>
                <w:szCs w:val="22"/>
                <w:lang w:eastAsia="en-US"/>
              </w:rPr>
            </w:pPr>
            <w:r w:rsidRPr="007831C0">
              <w:rPr>
                <w:rFonts w:eastAsia="Calibri"/>
                <w:szCs w:val="22"/>
                <w:lang w:eastAsia="en-US"/>
              </w:rPr>
              <w:t>2. Выплаты осуществлены.</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jc w:val="both"/>
              <w:rPr>
                <w:rFonts w:eastAsia="Calibri"/>
                <w:szCs w:val="22"/>
                <w:lang w:eastAsia="en-US"/>
              </w:rPr>
            </w:pPr>
            <w:r w:rsidRPr="007831C0">
              <w:rPr>
                <w:rFonts w:eastAsia="Calibri"/>
                <w:szCs w:val="22"/>
                <w:lang w:eastAsia="en-US"/>
              </w:rPr>
              <w:t>(тыс.) человек</w:t>
            </w:r>
          </w:p>
        </w:tc>
      </w:tr>
      <w:tr w:rsidR="007831C0" w:rsidRPr="007831C0" w:rsidTr="007831C0">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jc w:val="center"/>
              <w:rPr>
                <w:rFonts w:eastAsia="Calibri"/>
                <w:szCs w:val="22"/>
                <w:lang w:eastAsia="en-US"/>
              </w:rPr>
            </w:pPr>
            <w:r w:rsidRPr="007831C0">
              <w:rPr>
                <w:rFonts w:eastAsia="Calibri"/>
                <w:szCs w:val="22"/>
                <w:lang w:eastAsia="en-US"/>
              </w:rPr>
              <w:t>5.</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rPr>
                <w:rFonts w:eastAsia="Calibri"/>
                <w:szCs w:val="22"/>
                <w:lang w:eastAsia="en-US"/>
              </w:rPr>
            </w:pPr>
            <w:r w:rsidRPr="007831C0">
              <w:rPr>
                <w:rFonts w:eastAsia="Calibri"/>
                <w:szCs w:val="22"/>
                <w:lang w:eastAsia="en-US"/>
              </w:rPr>
              <w:t>Приобретение товаров, работ и услуг</w:t>
            </w:r>
          </w:p>
        </w:tc>
        <w:tc>
          <w:tcPr>
            <w:tcW w:w="3739" w:type="dxa"/>
            <w:tcBorders>
              <w:top w:val="single" w:sz="4" w:space="0" w:color="000000"/>
              <w:left w:val="single" w:sz="4" w:space="0" w:color="000000"/>
              <w:bottom w:val="single" w:sz="4" w:space="0" w:color="000000"/>
              <w:right w:val="single" w:sz="4" w:space="0" w:color="000000"/>
            </w:tcBorders>
          </w:tcPr>
          <w:p w:rsidR="007831C0" w:rsidRPr="007831C0" w:rsidRDefault="007831C0" w:rsidP="007831C0">
            <w:pPr>
              <w:jc w:val="both"/>
              <w:rPr>
                <w:rFonts w:eastAsia="Calibri"/>
                <w:szCs w:val="22"/>
                <w:lang w:eastAsia="en-US"/>
              </w:rPr>
            </w:pPr>
            <w:r w:rsidRPr="007831C0">
              <w:rPr>
                <w:rFonts w:eastAsia="Calibri"/>
                <w:szCs w:val="22"/>
                <w:lang w:eastAsia="en-US"/>
              </w:rPr>
              <w:t>Используется для мероприятий (результатов), в рамках которых осуществляются закупки товаров, работ и услуг.</w:t>
            </w:r>
          </w:p>
        </w:tc>
        <w:tc>
          <w:tcPr>
            <w:tcW w:w="4914" w:type="dxa"/>
            <w:tcBorders>
              <w:top w:val="single" w:sz="4" w:space="0" w:color="000000"/>
              <w:left w:val="single" w:sz="4" w:space="0" w:color="000000"/>
              <w:bottom w:val="single" w:sz="4" w:space="0" w:color="000000"/>
              <w:right w:val="single" w:sz="4" w:space="0" w:color="000000"/>
            </w:tcBorders>
          </w:tcPr>
          <w:p w:rsidR="007831C0" w:rsidRPr="007831C0" w:rsidRDefault="007831C0" w:rsidP="007831C0">
            <w:pPr>
              <w:jc w:val="both"/>
              <w:rPr>
                <w:rFonts w:eastAsia="Calibri"/>
                <w:szCs w:val="22"/>
                <w:lang w:eastAsia="en-US"/>
              </w:rPr>
            </w:pPr>
            <w:r w:rsidRPr="007831C0">
              <w:rPr>
                <w:rFonts w:eastAsia="Calibri"/>
                <w:szCs w:val="22"/>
                <w:lang w:eastAsia="en-US"/>
              </w:rPr>
              <w:t>1. Закупка включена в план закупок.</w:t>
            </w:r>
          </w:p>
          <w:p w:rsidR="007831C0" w:rsidRPr="007831C0" w:rsidRDefault="007831C0" w:rsidP="007831C0">
            <w:pPr>
              <w:jc w:val="both"/>
              <w:rPr>
                <w:rFonts w:eastAsia="Calibri"/>
                <w:szCs w:val="22"/>
                <w:lang w:eastAsia="en-US"/>
              </w:rPr>
            </w:pPr>
            <w:r w:rsidRPr="007831C0">
              <w:rPr>
                <w:rFonts w:eastAsia="Calibri"/>
                <w:szCs w:val="22"/>
                <w:lang w:eastAsia="en-US"/>
              </w:rPr>
              <w:t>2. Сведения о муниципальном контракте внесены в реестр контрактов, заключенных заказчиками по результатам закупок.</w:t>
            </w:r>
          </w:p>
          <w:p w:rsidR="007831C0" w:rsidRPr="007831C0" w:rsidRDefault="007831C0" w:rsidP="007831C0">
            <w:pPr>
              <w:jc w:val="both"/>
              <w:rPr>
                <w:rFonts w:eastAsia="Calibri"/>
                <w:szCs w:val="22"/>
                <w:lang w:eastAsia="en-US"/>
              </w:rPr>
            </w:pPr>
            <w:r w:rsidRPr="007831C0">
              <w:rPr>
                <w:rFonts w:eastAsia="Calibri"/>
                <w:szCs w:val="22"/>
                <w:lang w:eastAsia="en-US"/>
              </w:rPr>
              <w:t>3. Произведена приемка поставленных товаров, выполненных работ, оказанных услуг.</w:t>
            </w:r>
          </w:p>
          <w:p w:rsidR="007831C0" w:rsidRPr="007831C0" w:rsidRDefault="007831C0" w:rsidP="007831C0">
            <w:pPr>
              <w:jc w:val="both"/>
              <w:rPr>
                <w:rFonts w:eastAsia="Calibri"/>
                <w:szCs w:val="22"/>
                <w:lang w:eastAsia="en-US"/>
              </w:rPr>
            </w:pPr>
            <w:r w:rsidRPr="007831C0">
              <w:rPr>
                <w:rFonts w:eastAsia="Calibri"/>
                <w:szCs w:val="22"/>
                <w:lang w:eastAsia="en-US"/>
              </w:rPr>
              <w:t>4. Произведена оплата товаров, выполненных работ, оказанных услуг по муниципальному контракту.</w:t>
            </w:r>
          </w:p>
        </w:tc>
        <w:tc>
          <w:tcPr>
            <w:tcW w:w="3185" w:type="dxa"/>
            <w:tcBorders>
              <w:top w:val="single" w:sz="4" w:space="0" w:color="000000"/>
              <w:left w:val="single" w:sz="4" w:space="0" w:color="000000"/>
              <w:bottom w:val="single" w:sz="4" w:space="0" w:color="000000"/>
              <w:right w:val="single" w:sz="4" w:space="0" w:color="000000"/>
            </w:tcBorders>
          </w:tcPr>
          <w:p w:rsidR="007831C0" w:rsidRPr="007831C0" w:rsidRDefault="007831C0" w:rsidP="007831C0">
            <w:pPr>
              <w:jc w:val="both"/>
              <w:rPr>
                <w:rFonts w:eastAsia="Calibri"/>
                <w:szCs w:val="22"/>
                <w:lang w:eastAsia="en-US"/>
              </w:rPr>
            </w:pPr>
            <w:r w:rsidRPr="007831C0">
              <w:rPr>
                <w:rFonts w:eastAsia="Calibri"/>
                <w:szCs w:val="22"/>
                <w:lang w:eastAsia="en-US"/>
              </w:rPr>
              <w:t xml:space="preserve">Единица (по </w:t>
            </w:r>
            <w:hyperlink r:id="rId15" w:history="1">
              <w:r w:rsidRPr="007831C0">
                <w:rPr>
                  <w:rFonts w:eastAsia="Calibri"/>
                  <w:szCs w:val="22"/>
                  <w:lang w:eastAsia="en-US"/>
                </w:rPr>
                <w:t>ОКЕИ</w:t>
              </w:r>
            </w:hyperlink>
            <w:r w:rsidRPr="007831C0">
              <w:rPr>
                <w:rFonts w:eastAsia="Calibri"/>
                <w:szCs w:val="22"/>
                <w:lang w:eastAsia="en-US"/>
              </w:rPr>
              <w:t>)</w:t>
            </w:r>
          </w:p>
        </w:tc>
      </w:tr>
    </w:tbl>
    <w:p w:rsidR="007831C0" w:rsidRPr="007831C0" w:rsidRDefault="007831C0" w:rsidP="007831C0">
      <w:pPr>
        <w:jc w:val="both"/>
        <w:rPr>
          <w:rFonts w:eastAsia="Calibri"/>
          <w:szCs w:val="22"/>
          <w:lang w:eastAsia="en-US"/>
        </w:rPr>
      </w:pPr>
      <w:r w:rsidRPr="007831C0">
        <w:rPr>
          <w:rFonts w:eastAsia="Calibri"/>
          <w:szCs w:val="22"/>
          <w:lang w:eastAsia="en-US"/>
        </w:rPr>
        <w:t>&lt;1&gt; Соответствующие мероприятия  рекомендуется предусматривать в составе обеспечивающих комплексов процессных мероприятий.</w:t>
      </w:r>
    </w:p>
    <w:p w:rsidR="007831C0" w:rsidRPr="007831C0" w:rsidRDefault="007831C0" w:rsidP="007831C0">
      <w:pPr>
        <w:jc w:val="both"/>
        <w:rPr>
          <w:rFonts w:eastAsia="Calibri"/>
          <w:szCs w:val="22"/>
          <w:lang w:eastAsia="en-US"/>
        </w:rPr>
      </w:pPr>
    </w:p>
    <w:p w:rsidR="007831C0" w:rsidRPr="007831C0" w:rsidRDefault="007831C0" w:rsidP="007831C0">
      <w:pPr>
        <w:jc w:val="center"/>
        <w:rPr>
          <w:rFonts w:eastAsia="Calibri"/>
          <w:szCs w:val="22"/>
          <w:lang w:eastAsia="en-US"/>
        </w:rPr>
      </w:pPr>
      <w:r w:rsidRPr="007831C0">
        <w:rPr>
          <w:rFonts w:eastAsia="Calibri"/>
          <w:szCs w:val="22"/>
          <w:lang w:eastAsia="en-US"/>
        </w:rPr>
        <w:br w:type="page"/>
      </w:r>
    </w:p>
    <w:p w:rsidR="007831C0" w:rsidRPr="007831C0" w:rsidRDefault="007831C0" w:rsidP="007831C0">
      <w:pPr>
        <w:jc w:val="right"/>
        <w:rPr>
          <w:rFonts w:eastAsia="Calibri"/>
          <w:sz w:val="28"/>
          <w:szCs w:val="28"/>
          <w:lang w:eastAsia="en-US"/>
        </w:rPr>
      </w:pPr>
    </w:p>
    <w:p w:rsidR="007831C0" w:rsidRPr="007831C0" w:rsidRDefault="007831C0" w:rsidP="007831C0">
      <w:pPr>
        <w:jc w:val="right"/>
        <w:rPr>
          <w:rFonts w:eastAsia="Calibri"/>
          <w:szCs w:val="22"/>
          <w:lang w:eastAsia="en-US"/>
        </w:rPr>
      </w:pPr>
      <w:r w:rsidRPr="007831C0">
        <w:rPr>
          <w:rFonts w:eastAsia="Calibri"/>
          <w:szCs w:val="22"/>
          <w:lang w:eastAsia="en-US"/>
        </w:rPr>
        <w:t>Таблица № 1</w:t>
      </w:r>
    </w:p>
    <w:p w:rsidR="007831C0" w:rsidRPr="007831C0" w:rsidRDefault="007831C0" w:rsidP="007831C0">
      <w:pPr>
        <w:jc w:val="center"/>
        <w:rPr>
          <w:rFonts w:eastAsia="Calibri"/>
          <w:szCs w:val="22"/>
          <w:lang w:eastAsia="en-US"/>
        </w:rPr>
      </w:pPr>
      <w:r w:rsidRPr="007831C0">
        <w:rPr>
          <w:rFonts w:eastAsia="Calibri"/>
          <w:szCs w:val="22"/>
          <w:lang w:eastAsia="en-US"/>
        </w:rPr>
        <w:t>Перечень налоговых расходов в рамках муниципальной программы</w:t>
      </w:r>
    </w:p>
    <w:tbl>
      <w:tblPr>
        <w:tblW w:w="1503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268"/>
        <w:gridCol w:w="2268"/>
        <w:gridCol w:w="1843"/>
        <w:gridCol w:w="142"/>
        <w:gridCol w:w="1134"/>
        <w:gridCol w:w="992"/>
        <w:gridCol w:w="992"/>
        <w:gridCol w:w="993"/>
        <w:gridCol w:w="992"/>
        <w:gridCol w:w="992"/>
        <w:gridCol w:w="992"/>
        <w:gridCol w:w="575"/>
      </w:tblGrid>
      <w:tr w:rsidR="007831C0" w:rsidRPr="007831C0" w:rsidTr="007831C0">
        <w:trPr>
          <w:trHeight w:val="1104"/>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 xml:space="preserve">№ </w:t>
            </w:r>
            <w:proofErr w:type="gramStart"/>
            <w:r w:rsidRPr="007831C0">
              <w:rPr>
                <w:rFonts w:eastAsia="Calibri"/>
                <w:szCs w:val="22"/>
                <w:lang w:eastAsia="en-US"/>
              </w:rPr>
              <w:t>п</w:t>
            </w:r>
            <w:proofErr w:type="gramEnd"/>
            <w:r w:rsidRPr="007831C0">
              <w:rPr>
                <w:rFonts w:eastAsia="Calibri"/>
                <w:szCs w:val="22"/>
                <w:lang w:eastAsia="en-US"/>
              </w:rPr>
              <w:t>/п</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Наименование и вид налогового расхода &lt;1&gt;, реквизиты нормативного правового акта, устанавливающего налоговый расход</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Цель государственной (комплексной) программы, задача структурного элемента, на которые направлен налоговый расход</w:t>
            </w:r>
          </w:p>
        </w:tc>
        <w:tc>
          <w:tcPr>
            <w:tcW w:w="1985" w:type="dxa"/>
            <w:gridSpan w:val="2"/>
            <w:vMerge w:val="restart"/>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Соответствие показателю государственной (комплексной) программы, структурного элемента</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Главный распорядитель бюджетных средств</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N &lt;2&gt;</w:t>
            </w: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N+1</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jc w:val="center"/>
              <w:rPr>
                <w:rFonts w:eastAsia="Calibri"/>
                <w:szCs w:val="22"/>
                <w:lang w:eastAsia="en-US"/>
              </w:rPr>
            </w:pPr>
            <w:proofErr w:type="spellStart"/>
            <w:r w:rsidRPr="007831C0">
              <w:rPr>
                <w:rFonts w:eastAsia="Calibri"/>
                <w:szCs w:val="22"/>
                <w:lang w:eastAsia="en-US"/>
              </w:rPr>
              <w:t>N+n</w:t>
            </w:r>
            <w:proofErr w:type="spellEnd"/>
          </w:p>
        </w:tc>
        <w:tc>
          <w:tcPr>
            <w:tcW w:w="575" w:type="dxa"/>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jc w:val="center"/>
              <w:rPr>
                <w:rFonts w:eastAsia="Calibri"/>
                <w:sz w:val="20"/>
                <w:szCs w:val="22"/>
                <w:lang w:eastAsia="en-US"/>
              </w:rPr>
            </w:pPr>
            <w:r w:rsidRPr="007831C0">
              <w:rPr>
                <w:rFonts w:eastAsia="Calibri"/>
                <w:szCs w:val="22"/>
                <w:lang w:eastAsia="en-US"/>
              </w:rPr>
              <w:t>…</w:t>
            </w:r>
          </w:p>
        </w:tc>
      </w:tr>
      <w:tr w:rsidR="007831C0" w:rsidRPr="007831C0" w:rsidTr="007831C0">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jc w:val="center"/>
              <w:rPr>
                <w:rFonts w:eastAsia="Calibri"/>
                <w:sz w:val="20"/>
                <w:szCs w:val="22"/>
                <w:lang w:eastAsia="en-US"/>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jc w:val="center"/>
              <w:rPr>
                <w:rFonts w:eastAsia="Calibri"/>
                <w:sz w:val="20"/>
                <w:szCs w:val="22"/>
                <w:lang w:eastAsia="en-US"/>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jc w:val="center"/>
              <w:rPr>
                <w:rFonts w:eastAsia="Calibri"/>
                <w:sz w:val="20"/>
                <w:szCs w:val="22"/>
                <w:lang w:eastAsia="en-US"/>
              </w:rPr>
            </w:pPr>
          </w:p>
        </w:tc>
        <w:tc>
          <w:tcPr>
            <w:tcW w:w="1985" w:type="dxa"/>
            <w:gridSpan w:val="2"/>
            <w:vMerge/>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jc w:val="center"/>
              <w:rPr>
                <w:rFonts w:eastAsia="Calibri"/>
                <w:sz w:val="20"/>
                <w:szCs w:val="22"/>
                <w:lang w:eastAsia="en-US"/>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jc w:val="center"/>
              <w:rPr>
                <w:rFonts w:eastAsia="Calibri"/>
                <w:sz w:val="20"/>
                <w:szCs w:val="22"/>
                <w:lang w:eastAsia="en-US"/>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jc w:val="center"/>
              <w:rPr>
                <w:rFonts w:eastAsia="Calibri"/>
                <w:sz w:val="20"/>
                <w:szCs w:val="22"/>
                <w:lang w:eastAsia="en-US"/>
              </w:rPr>
            </w:pPr>
            <w:r w:rsidRPr="007831C0">
              <w:rPr>
                <w:rFonts w:eastAsia="Calibri"/>
                <w:sz w:val="20"/>
                <w:szCs w:val="22"/>
                <w:lang w:eastAsia="en-US"/>
              </w:rPr>
              <w:t>количество плательщиков</w:t>
            </w:r>
          </w:p>
        </w:tc>
        <w:tc>
          <w:tcPr>
            <w:tcW w:w="992" w:type="dxa"/>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jc w:val="center"/>
              <w:rPr>
                <w:rFonts w:eastAsia="Calibri"/>
                <w:sz w:val="20"/>
                <w:szCs w:val="22"/>
                <w:lang w:eastAsia="en-US"/>
              </w:rPr>
            </w:pPr>
            <w:r w:rsidRPr="007831C0">
              <w:rPr>
                <w:rFonts w:eastAsia="Calibri"/>
                <w:sz w:val="20"/>
                <w:szCs w:val="22"/>
                <w:lang w:eastAsia="en-US"/>
              </w:rPr>
              <w:t>финансовая оценка,</w:t>
            </w:r>
          </w:p>
          <w:p w:rsidR="007831C0" w:rsidRPr="007831C0" w:rsidRDefault="007831C0" w:rsidP="007831C0">
            <w:pPr>
              <w:jc w:val="center"/>
              <w:rPr>
                <w:rFonts w:eastAsia="Calibri"/>
                <w:sz w:val="20"/>
                <w:szCs w:val="22"/>
                <w:lang w:eastAsia="en-US"/>
              </w:rPr>
            </w:pPr>
            <w:r w:rsidRPr="007831C0">
              <w:rPr>
                <w:rFonts w:eastAsia="Calibri"/>
                <w:sz w:val="20"/>
                <w:szCs w:val="22"/>
                <w:lang w:eastAsia="en-US"/>
              </w:rPr>
              <w:t>тыс. рублей</w:t>
            </w:r>
          </w:p>
        </w:tc>
        <w:tc>
          <w:tcPr>
            <w:tcW w:w="993" w:type="dxa"/>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jc w:val="center"/>
              <w:rPr>
                <w:rFonts w:eastAsia="Calibri"/>
                <w:sz w:val="20"/>
                <w:szCs w:val="22"/>
                <w:lang w:eastAsia="en-US"/>
              </w:rPr>
            </w:pPr>
            <w:r w:rsidRPr="007831C0">
              <w:rPr>
                <w:rFonts w:eastAsia="Calibri"/>
                <w:sz w:val="20"/>
                <w:szCs w:val="22"/>
                <w:lang w:eastAsia="en-US"/>
              </w:rPr>
              <w:t>количество плательщиков</w:t>
            </w:r>
          </w:p>
        </w:tc>
        <w:tc>
          <w:tcPr>
            <w:tcW w:w="992" w:type="dxa"/>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jc w:val="center"/>
              <w:rPr>
                <w:rFonts w:eastAsia="Calibri"/>
                <w:sz w:val="20"/>
                <w:szCs w:val="22"/>
                <w:lang w:eastAsia="en-US"/>
              </w:rPr>
            </w:pPr>
            <w:r w:rsidRPr="007831C0">
              <w:rPr>
                <w:rFonts w:eastAsia="Calibri"/>
                <w:sz w:val="20"/>
                <w:szCs w:val="22"/>
                <w:lang w:eastAsia="en-US"/>
              </w:rPr>
              <w:t>финансовая оценка,</w:t>
            </w:r>
          </w:p>
          <w:p w:rsidR="007831C0" w:rsidRPr="007831C0" w:rsidRDefault="007831C0" w:rsidP="007831C0">
            <w:pPr>
              <w:jc w:val="center"/>
              <w:rPr>
                <w:rFonts w:eastAsia="Calibri"/>
                <w:sz w:val="20"/>
                <w:szCs w:val="22"/>
                <w:lang w:eastAsia="en-US"/>
              </w:rPr>
            </w:pPr>
            <w:r w:rsidRPr="007831C0">
              <w:rPr>
                <w:rFonts w:eastAsia="Calibri"/>
                <w:sz w:val="20"/>
                <w:szCs w:val="22"/>
                <w:lang w:eastAsia="en-US"/>
              </w:rPr>
              <w:t>тыс. рублей</w:t>
            </w:r>
          </w:p>
        </w:tc>
        <w:tc>
          <w:tcPr>
            <w:tcW w:w="992" w:type="dxa"/>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jc w:val="center"/>
              <w:rPr>
                <w:rFonts w:eastAsia="Calibri"/>
                <w:sz w:val="20"/>
                <w:szCs w:val="22"/>
                <w:lang w:eastAsia="en-US"/>
              </w:rPr>
            </w:pPr>
            <w:r w:rsidRPr="007831C0">
              <w:rPr>
                <w:rFonts w:eastAsia="Calibri"/>
                <w:sz w:val="20"/>
                <w:szCs w:val="22"/>
                <w:lang w:eastAsia="en-US"/>
              </w:rPr>
              <w:t>количество плательщиков</w:t>
            </w:r>
          </w:p>
        </w:tc>
        <w:tc>
          <w:tcPr>
            <w:tcW w:w="992" w:type="dxa"/>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jc w:val="center"/>
              <w:rPr>
                <w:rFonts w:eastAsia="Calibri"/>
                <w:sz w:val="20"/>
                <w:szCs w:val="22"/>
                <w:lang w:eastAsia="en-US"/>
              </w:rPr>
            </w:pPr>
            <w:r w:rsidRPr="007831C0">
              <w:rPr>
                <w:rFonts w:eastAsia="Calibri"/>
                <w:sz w:val="20"/>
                <w:szCs w:val="22"/>
                <w:lang w:eastAsia="en-US"/>
              </w:rPr>
              <w:t>финансовая оценка,</w:t>
            </w:r>
          </w:p>
          <w:p w:rsidR="007831C0" w:rsidRPr="007831C0" w:rsidRDefault="007831C0" w:rsidP="007831C0">
            <w:pPr>
              <w:jc w:val="center"/>
              <w:rPr>
                <w:rFonts w:eastAsia="Calibri"/>
                <w:sz w:val="20"/>
                <w:szCs w:val="22"/>
                <w:lang w:eastAsia="en-US"/>
              </w:rPr>
            </w:pPr>
            <w:r w:rsidRPr="007831C0">
              <w:rPr>
                <w:rFonts w:eastAsia="Calibri"/>
                <w:sz w:val="20"/>
                <w:szCs w:val="22"/>
                <w:lang w:eastAsia="en-US"/>
              </w:rPr>
              <w:t>тыс. рублей</w:t>
            </w:r>
          </w:p>
        </w:tc>
        <w:tc>
          <w:tcPr>
            <w:tcW w:w="575" w:type="dxa"/>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jc w:val="center"/>
              <w:rPr>
                <w:rFonts w:eastAsia="Calibri"/>
                <w:sz w:val="20"/>
                <w:szCs w:val="22"/>
                <w:lang w:eastAsia="en-US"/>
              </w:rPr>
            </w:pPr>
            <w:r w:rsidRPr="007831C0">
              <w:rPr>
                <w:rFonts w:eastAsia="Calibri"/>
                <w:sz w:val="20"/>
                <w:szCs w:val="22"/>
                <w:lang w:eastAsia="en-US"/>
              </w:rPr>
              <w:t>…</w:t>
            </w:r>
          </w:p>
        </w:tc>
      </w:tr>
      <w:tr w:rsidR="007831C0" w:rsidRPr="007831C0" w:rsidTr="007831C0">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3</w:t>
            </w: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4</w:t>
            </w:r>
          </w:p>
        </w:tc>
        <w:tc>
          <w:tcPr>
            <w:tcW w:w="1134" w:type="dxa"/>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5</w:t>
            </w:r>
          </w:p>
        </w:tc>
        <w:tc>
          <w:tcPr>
            <w:tcW w:w="992" w:type="dxa"/>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6</w:t>
            </w:r>
          </w:p>
        </w:tc>
        <w:tc>
          <w:tcPr>
            <w:tcW w:w="992" w:type="dxa"/>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7</w:t>
            </w:r>
          </w:p>
        </w:tc>
        <w:tc>
          <w:tcPr>
            <w:tcW w:w="993" w:type="dxa"/>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8</w:t>
            </w:r>
          </w:p>
        </w:tc>
        <w:tc>
          <w:tcPr>
            <w:tcW w:w="992" w:type="dxa"/>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9</w:t>
            </w:r>
          </w:p>
        </w:tc>
        <w:tc>
          <w:tcPr>
            <w:tcW w:w="992" w:type="dxa"/>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10</w:t>
            </w:r>
          </w:p>
        </w:tc>
        <w:tc>
          <w:tcPr>
            <w:tcW w:w="992" w:type="dxa"/>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11</w:t>
            </w:r>
          </w:p>
        </w:tc>
        <w:tc>
          <w:tcPr>
            <w:tcW w:w="575" w:type="dxa"/>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jc w:val="center"/>
              <w:rPr>
                <w:rFonts w:eastAsia="Calibri"/>
                <w:sz w:val="20"/>
                <w:szCs w:val="22"/>
                <w:lang w:eastAsia="en-US"/>
              </w:rPr>
            </w:pPr>
            <w:r w:rsidRPr="007831C0">
              <w:rPr>
                <w:rFonts w:eastAsia="Calibri"/>
                <w:szCs w:val="22"/>
                <w:lang w:eastAsia="en-US"/>
              </w:rPr>
              <w:t>12</w:t>
            </w:r>
          </w:p>
        </w:tc>
      </w:tr>
      <w:tr w:rsidR="007831C0" w:rsidRPr="007831C0" w:rsidTr="007831C0">
        <w:tc>
          <w:tcPr>
            <w:tcW w:w="15034" w:type="dxa"/>
            <w:gridSpan w:val="13"/>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jc w:val="center"/>
              <w:rPr>
                <w:rFonts w:eastAsia="Calibri"/>
                <w:sz w:val="20"/>
                <w:szCs w:val="22"/>
                <w:lang w:eastAsia="en-US"/>
              </w:rPr>
            </w:pPr>
            <w:r w:rsidRPr="007831C0">
              <w:rPr>
                <w:rFonts w:eastAsia="Calibri"/>
                <w:szCs w:val="22"/>
                <w:lang w:eastAsia="en-US"/>
              </w:rPr>
              <w:t>1.1. Структурный элемент (наименование)</w:t>
            </w:r>
          </w:p>
        </w:tc>
      </w:tr>
      <w:tr w:rsidR="007831C0" w:rsidRPr="007831C0" w:rsidTr="007831C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jc w:val="center"/>
              <w:rPr>
                <w:rFonts w:eastAsia="Calibri"/>
                <w:lang w:eastAsia="en-US"/>
              </w:rPr>
            </w:pPr>
            <w:r w:rsidRPr="007831C0">
              <w:rPr>
                <w:rFonts w:eastAsia="Calibri"/>
                <w:lang w:eastAsia="en-US"/>
              </w:rPr>
              <w:t>1.1.1.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ind w:left="-108" w:right="-108"/>
              <w:jc w:val="center"/>
              <w:rPr>
                <w:rFonts w:eastAsia="Calibri"/>
                <w:lang w:eastAsia="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ind w:left="-108" w:right="-108"/>
              <w:jc w:val="center"/>
              <w:rPr>
                <w:rFonts w:eastAsia="Calibri"/>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ind w:left="-108" w:right="-108"/>
              <w:jc w:val="center"/>
              <w:rPr>
                <w:rFonts w:eastAsia="Calibri"/>
                <w:lang w:eastAsia="en-US"/>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ind w:left="-108" w:right="-108"/>
              <w:jc w:val="center"/>
              <w:rPr>
                <w:rFonts w:eastAsia="Calibri"/>
                <w:lang w:eastAsia="en-US"/>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ind w:left="-108" w:right="-108"/>
              <w:jc w:val="center"/>
              <w:rPr>
                <w:rFonts w:eastAsia="Calibri"/>
                <w:lang w:eastAsia="en-US"/>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ind w:left="-108" w:right="-108"/>
              <w:jc w:val="center"/>
              <w:rPr>
                <w:rFonts w:eastAsia="Calibri"/>
                <w:lang w:eastAsia="en-U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ind w:left="-108" w:right="-108"/>
              <w:jc w:val="center"/>
              <w:rPr>
                <w:rFonts w:eastAsia="Calibri"/>
                <w:lang w:eastAsia="en-US"/>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ind w:left="-108" w:right="-108"/>
              <w:jc w:val="center"/>
              <w:rPr>
                <w:rFonts w:eastAsia="Calibri"/>
                <w:lang w:eastAsia="en-US"/>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ind w:left="-108" w:right="-108"/>
              <w:jc w:val="center"/>
              <w:rPr>
                <w:rFonts w:eastAsia="Calibri"/>
                <w:lang w:eastAsia="en-US"/>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ind w:left="-108" w:right="-108"/>
              <w:jc w:val="center"/>
              <w:rPr>
                <w:rFonts w:eastAsia="Calibri"/>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ind w:left="-108" w:right="-108"/>
              <w:jc w:val="center"/>
              <w:rPr>
                <w:rFonts w:eastAsia="Calibri"/>
                <w:lang w:eastAsia="en-US"/>
              </w:rPr>
            </w:pPr>
          </w:p>
        </w:tc>
      </w:tr>
      <w:tr w:rsidR="007831C0" w:rsidRPr="007831C0" w:rsidTr="007831C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jc w:val="center"/>
              <w:rPr>
                <w:rFonts w:eastAsia="Calibri"/>
                <w:lang w:eastAsia="en-US"/>
              </w:rPr>
            </w:pPr>
            <w:r w:rsidRPr="007831C0">
              <w:rPr>
                <w:rFonts w:eastAsia="Calibri"/>
                <w:lang w:eastAsia="en-US"/>
              </w:rPr>
              <w:t>1.1.2.</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ind w:left="-108" w:right="-108"/>
              <w:jc w:val="center"/>
              <w:rPr>
                <w:rFonts w:eastAsia="Calibri"/>
                <w:lang w:eastAsia="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ind w:left="-108" w:right="-108"/>
              <w:jc w:val="center"/>
              <w:rPr>
                <w:rFonts w:eastAsia="Calibri"/>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ind w:left="-108" w:right="-108"/>
              <w:jc w:val="center"/>
              <w:rPr>
                <w:rFonts w:eastAsia="Calibri"/>
                <w:lang w:eastAsia="en-US"/>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ind w:left="-108" w:right="-108"/>
              <w:jc w:val="center"/>
              <w:rPr>
                <w:rFonts w:eastAsia="Calibri"/>
                <w:lang w:eastAsia="en-US"/>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ind w:left="-108" w:right="-108"/>
              <w:jc w:val="center"/>
              <w:rPr>
                <w:rFonts w:eastAsia="Calibri"/>
                <w:lang w:eastAsia="en-US"/>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ind w:left="-108" w:right="-108"/>
              <w:jc w:val="center"/>
              <w:rPr>
                <w:rFonts w:eastAsia="Calibri"/>
                <w:lang w:eastAsia="en-U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ind w:left="-108" w:right="-108"/>
              <w:jc w:val="center"/>
              <w:rPr>
                <w:rFonts w:eastAsia="Calibri"/>
                <w:lang w:eastAsia="en-US"/>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ind w:left="-108" w:right="-108"/>
              <w:jc w:val="center"/>
              <w:rPr>
                <w:rFonts w:eastAsia="Calibri"/>
                <w:lang w:eastAsia="en-US"/>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ind w:left="-108" w:right="-108"/>
              <w:jc w:val="center"/>
              <w:rPr>
                <w:rFonts w:eastAsia="Calibri"/>
                <w:lang w:eastAsia="en-US"/>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ind w:left="-108" w:right="-108"/>
              <w:jc w:val="center"/>
              <w:rPr>
                <w:rFonts w:eastAsia="Calibri"/>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ind w:left="-108" w:right="-108"/>
              <w:jc w:val="center"/>
              <w:rPr>
                <w:rFonts w:eastAsia="Calibri"/>
                <w:lang w:eastAsia="en-US"/>
              </w:rPr>
            </w:pPr>
          </w:p>
        </w:tc>
      </w:tr>
      <w:tr w:rsidR="007831C0" w:rsidRPr="007831C0" w:rsidTr="007831C0">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7831C0" w:rsidRPr="007831C0" w:rsidRDefault="007831C0" w:rsidP="007831C0">
            <w:pPr>
              <w:jc w:val="center"/>
              <w:rPr>
                <w:rFonts w:eastAsia="Calibri"/>
                <w:lang w:eastAsia="en-US"/>
              </w:rPr>
            </w:pPr>
            <w:r w:rsidRPr="007831C0">
              <w:rPr>
                <w:rFonts w:eastAsia="Calibri"/>
                <w:lang w:eastAsia="en-US"/>
              </w:rPr>
              <w:t>…</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ind w:left="-108" w:right="-108"/>
              <w:jc w:val="center"/>
              <w:rPr>
                <w:rFonts w:eastAsia="Calibri"/>
                <w:lang w:eastAsia="en-US"/>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31C0" w:rsidRPr="007831C0" w:rsidRDefault="007831C0" w:rsidP="007831C0">
            <w:pPr>
              <w:ind w:left="-108" w:right="-108"/>
              <w:jc w:val="center"/>
              <w:rPr>
                <w:rFonts w:eastAsia="Calibri"/>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ind w:left="-108" w:right="-108"/>
              <w:jc w:val="center"/>
              <w:rPr>
                <w:rFonts w:eastAsia="Calibri"/>
                <w:lang w:eastAsia="en-US"/>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ind w:left="-108" w:right="-108"/>
              <w:jc w:val="center"/>
              <w:rPr>
                <w:rFonts w:eastAsia="Calibri"/>
                <w:lang w:eastAsia="en-US"/>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ind w:left="-108" w:right="-108"/>
              <w:jc w:val="center"/>
              <w:rPr>
                <w:rFonts w:eastAsia="Calibri"/>
                <w:lang w:eastAsia="en-US"/>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ind w:left="-108" w:right="-108"/>
              <w:jc w:val="center"/>
              <w:rPr>
                <w:rFonts w:eastAsia="Calibri"/>
                <w:lang w:eastAsia="en-US"/>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ind w:left="-108" w:right="-108"/>
              <w:jc w:val="center"/>
              <w:rPr>
                <w:rFonts w:eastAsia="Calibri"/>
                <w:lang w:eastAsia="en-US"/>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ind w:left="-108" w:right="-108"/>
              <w:jc w:val="center"/>
              <w:rPr>
                <w:rFonts w:eastAsia="Calibri"/>
                <w:lang w:eastAsia="en-US"/>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ind w:left="-108" w:right="-108"/>
              <w:jc w:val="center"/>
              <w:rPr>
                <w:rFonts w:eastAsia="Calibri"/>
                <w:lang w:eastAsia="en-US"/>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ind w:left="-108" w:right="-108"/>
              <w:jc w:val="center"/>
              <w:rPr>
                <w:rFonts w:eastAsia="Calibri"/>
                <w:lang w:eastAsia="en-US"/>
              </w:rPr>
            </w:pPr>
          </w:p>
        </w:tc>
        <w:tc>
          <w:tcPr>
            <w:tcW w:w="575" w:type="dxa"/>
            <w:tcBorders>
              <w:top w:val="single" w:sz="4" w:space="0" w:color="000000"/>
              <w:left w:val="single" w:sz="4" w:space="0" w:color="000000"/>
              <w:bottom w:val="single" w:sz="4" w:space="0" w:color="000000"/>
              <w:right w:val="single" w:sz="4" w:space="0" w:color="000000"/>
            </w:tcBorders>
            <w:vAlign w:val="center"/>
          </w:tcPr>
          <w:p w:rsidR="007831C0" w:rsidRPr="007831C0" w:rsidRDefault="007831C0" w:rsidP="007831C0">
            <w:pPr>
              <w:ind w:left="-108" w:right="-108"/>
              <w:jc w:val="center"/>
              <w:rPr>
                <w:rFonts w:eastAsia="Calibri"/>
                <w:lang w:eastAsia="en-US"/>
              </w:rPr>
            </w:pPr>
          </w:p>
        </w:tc>
      </w:tr>
    </w:tbl>
    <w:p w:rsidR="007831C0" w:rsidRPr="007831C0" w:rsidRDefault="007831C0" w:rsidP="007831C0">
      <w:pPr>
        <w:rPr>
          <w:rFonts w:eastAsia="Calibri"/>
          <w:szCs w:val="22"/>
          <w:lang w:eastAsia="en-US"/>
        </w:rPr>
      </w:pPr>
      <w:r w:rsidRPr="007831C0">
        <w:rPr>
          <w:rFonts w:eastAsia="Calibri"/>
          <w:szCs w:val="22"/>
          <w:lang w:eastAsia="en-US"/>
        </w:rPr>
        <w:t>&lt;1</w:t>
      </w:r>
      <w:proofErr w:type="gramStart"/>
      <w:r w:rsidRPr="007831C0">
        <w:rPr>
          <w:rFonts w:eastAsia="Calibri"/>
          <w:szCs w:val="22"/>
          <w:lang w:eastAsia="en-US"/>
        </w:rPr>
        <w:t>&gt; Н</w:t>
      </w:r>
      <w:proofErr w:type="gramEnd"/>
      <w:r w:rsidRPr="007831C0">
        <w:rPr>
          <w:rFonts w:eastAsia="Calibri"/>
          <w:szCs w:val="22"/>
          <w:lang w:eastAsia="en-US"/>
        </w:rPr>
        <w:t>апример, пониженная ставка, освобождение от налогообложения и т.д.</w:t>
      </w:r>
    </w:p>
    <w:p w:rsidR="007831C0" w:rsidRPr="007831C0" w:rsidRDefault="007831C0" w:rsidP="007831C0">
      <w:pPr>
        <w:rPr>
          <w:rFonts w:eastAsia="Calibri"/>
          <w:szCs w:val="22"/>
          <w:lang w:eastAsia="en-US"/>
        </w:rPr>
      </w:pPr>
      <w:r w:rsidRPr="007831C0">
        <w:rPr>
          <w:rFonts w:eastAsia="Calibri"/>
          <w:szCs w:val="22"/>
          <w:lang w:eastAsia="en-US"/>
        </w:rPr>
        <w:t>&lt;2&gt; Текущий год.</w:t>
      </w:r>
    </w:p>
    <w:p w:rsidR="007831C0" w:rsidRPr="007831C0" w:rsidRDefault="007831C0" w:rsidP="007831C0">
      <w:pPr>
        <w:jc w:val="center"/>
        <w:rPr>
          <w:rFonts w:eastAsia="Calibri"/>
          <w:szCs w:val="22"/>
          <w:lang w:eastAsia="en-US"/>
        </w:rPr>
      </w:pPr>
      <w:r w:rsidRPr="007831C0">
        <w:rPr>
          <w:rFonts w:eastAsia="Calibri"/>
          <w:szCs w:val="22"/>
          <w:lang w:eastAsia="en-US"/>
        </w:rPr>
        <w:br w:type="page"/>
      </w:r>
    </w:p>
    <w:p w:rsidR="007831C0" w:rsidRPr="007831C0" w:rsidRDefault="007831C0" w:rsidP="007831C0">
      <w:pPr>
        <w:widowControl w:val="0"/>
        <w:jc w:val="right"/>
        <w:outlineLvl w:val="2"/>
        <w:rPr>
          <w:rFonts w:eastAsia="Calibri"/>
          <w:szCs w:val="22"/>
          <w:lang w:eastAsia="en-US"/>
        </w:rPr>
      </w:pPr>
    </w:p>
    <w:p w:rsidR="007831C0" w:rsidRPr="007831C0" w:rsidRDefault="007831C0" w:rsidP="007831C0">
      <w:pPr>
        <w:widowControl w:val="0"/>
        <w:jc w:val="right"/>
        <w:outlineLvl w:val="2"/>
        <w:rPr>
          <w:rFonts w:eastAsia="Calibri"/>
          <w:szCs w:val="22"/>
          <w:lang w:eastAsia="en-US"/>
        </w:rPr>
      </w:pPr>
      <w:r w:rsidRPr="007831C0">
        <w:rPr>
          <w:rFonts w:eastAsia="Calibri"/>
          <w:szCs w:val="22"/>
          <w:lang w:eastAsia="en-US"/>
        </w:rPr>
        <w:t>Таблица № 2</w:t>
      </w:r>
    </w:p>
    <w:p w:rsidR="007831C0" w:rsidRPr="007831C0" w:rsidRDefault="007831C0" w:rsidP="007831C0">
      <w:pPr>
        <w:widowControl w:val="0"/>
        <w:ind w:firstLine="540"/>
        <w:jc w:val="both"/>
        <w:rPr>
          <w:rFonts w:eastAsia="Calibri"/>
          <w:szCs w:val="22"/>
          <w:lang w:eastAsia="en-US"/>
        </w:rPr>
      </w:pPr>
    </w:p>
    <w:p w:rsidR="007831C0" w:rsidRPr="007831C0" w:rsidRDefault="007831C0" w:rsidP="007831C0">
      <w:pPr>
        <w:widowControl w:val="0"/>
        <w:jc w:val="center"/>
        <w:rPr>
          <w:rFonts w:eastAsia="Calibri"/>
          <w:lang w:eastAsia="en-US"/>
        </w:rPr>
      </w:pPr>
      <w:bookmarkStart w:id="1" w:name="Par1016"/>
      <w:bookmarkEnd w:id="1"/>
      <w:r w:rsidRPr="007831C0">
        <w:rPr>
          <w:rFonts w:eastAsia="Calibri"/>
          <w:lang w:eastAsia="en-US"/>
        </w:rPr>
        <w:t>СВЕДЕНИЯ</w:t>
      </w:r>
    </w:p>
    <w:p w:rsidR="007831C0" w:rsidRPr="007831C0" w:rsidRDefault="007831C0" w:rsidP="007831C0">
      <w:pPr>
        <w:widowControl w:val="0"/>
        <w:jc w:val="center"/>
        <w:rPr>
          <w:rFonts w:eastAsia="Calibri"/>
          <w:lang w:eastAsia="en-US"/>
        </w:rPr>
      </w:pPr>
      <w:r w:rsidRPr="007831C0">
        <w:rPr>
          <w:rFonts w:eastAsia="Calibri"/>
          <w:lang w:eastAsia="en-US"/>
        </w:rPr>
        <w:t>о методике расчета показателей муниципальной программы</w:t>
      </w:r>
    </w:p>
    <w:tbl>
      <w:tblPr>
        <w:tblW w:w="5000" w:type="pct"/>
        <w:tblCellMar>
          <w:left w:w="75" w:type="dxa"/>
          <w:right w:w="75" w:type="dxa"/>
        </w:tblCellMar>
        <w:tblLook w:val="04A0" w:firstRow="1" w:lastRow="0" w:firstColumn="1" w:lastColumn="0" w:noHBand="0" w:noVBand="1"/>
      </w:tblPr>
      <w:tblGrid>
        <w:gridCol w:w="455"/>
        <w:gridCol w:w="1562"/>
        <w:gridCol w:w="1164"/>
        <w:gridCol w:w="1671"/>
        <w:gridCol w:w="1919"/>
        <w:gridCol w:w="1595"/>
        <w:gridCol w:w="1565"/>
      </w:tblGrid>
      <w:tr w:rsidR="007831C0" w:rsidRPr="007831C0" w:rsidTr="007831C0">
        <w:trPr>
          <w:trHeight w:val="758"/>
        </w:trPr>
        <w:tc>
          <w:tcPr>
            <w:tcW w:w="189"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 xml:space="preserve">№ </w:t>
            </w:r>
            <w:proofErr w:type="gramStart"/>
            <w:r w:rsidRPr="007831C0">
              <w:rPr>
                <w:rFonts w:eastAsia="Calibri"/>
                <w:szCs w:val="22"/>
                <w:lang w:eastAsia="en-US"/>
              </w:rPr>
              <w:t>п</w:t>
            </w:r>
            <w:proofErr w:type="gramEnd"/>
            <w:r w:rsidRPr="007831C0">
              <w:rPr>
                <w:rFonts w:eastAsia="Calibri"/>
                <w:szCs w:val="22"/>
                <w:lang w:eastAsia="en-US"/>
              </w:rPr>
              <w:t>/п</w:t>
            </w:r>
          </w:p>
        </w:tc>
        <w:tc>
          <w:tcPr>
            <w:tcW w:w="707"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Наименование показателя</w:t>
            </w:r>
          </w:p>
        </w:tc>
        <w:tc>
          <w:tcPr>
            <w:tcW w:w="46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Единица измерения</w:t>
            </w:r>
          </w:p>
        </w:tc>
        <w:tc>
          <w:tcPr>
            <w:tcW w:w="672"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Временные характеристики показателя &lt;1&gt;</w:t>
            </w:r>
          </w:p>
        </w:tc>
        <w:tc>
          <w:tcPr>
            <w:tcW w:w="138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Алгоритм формирования показателя (формула) и методологические пояснения к показателю &lt;2&gt;</w:t>
            </w:r>
          </w:p>
        </w:tc>
        <w:tc>
          <w:tcPr>
            <w:tcW w:w="837"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Базовые показатели (используемые в формуле)</w:t>
            </w:r>
          </w:p>
        </w:tc>
        <w:tc>
          <w:tcPr>
            <w:tcW w:w="755"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Срок представления годовой отчетной информации</w:t>
            </w:r>
          </w:p>
        </w:tc>
      </w:tr>
      <w:tr w:rsidR="007831C0" w:rsidRPr="007831C0" w:rsidTr="007831C0">
        <w:tc>
          <w:tcPr>
            <w:tcW w:w="189" w:type="pct"/>
            <w:tcBorders>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1</w:t>
            </w:r>
          </w:p>
        </w:tc>
        <w:tc>
          <w:tcPr>
            <w:tcW w:w="707" w:type="pct"/>
            <w:tcBorders>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2</w:t>
            </w:r>
          </w:p>
        </w:tc>
        <w:tc>
          <w:tcPr>
            <w:tcW w:w="460" w:type="pct"/>
            <w:tcBorders>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3</w:t>
            </w:r>
          </w:p>
        </w:tc>
        <w:tc>
          <w:tcPr>
            <w:tcW w:w="672" w:type="pct"/>
            <w:tcBorders>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4</w:t>
            </w:r>
          </w:p>
        </w:tc>
        <w:tc>
          <w:tcPr>
            <w:tcW w:w="1380" w:type="pct"/>
            <w:tcBorders>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5</w:t>
            </w:r>
          </w:p>
        </w:tc>
        <w:tc>
          <w:tcPr>
            <w:tcW w:w="837" w:type="pct"/>
            <w:tcBorders>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6</w:t>
            </w:r>
          </w:p>
        </w:tc>
        <w:tc>
          <w:tcPr>
            <w:tcW w:w="755" w:type="pct"/>
            <w:tcBorders>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7</w:t>
            </w:r>
          </w:p>
        </w:tc>
      </w:tr>
      <w:tr w:rsidR="007831C0" w:rsidRPr="007831C0" w:rsidTr="007831C0">
        <w:trPr>
          <w:trHeight w:val="324"/>
        </w:trPr>
        <w:tc>
          <w:tcPr>
            <w:tcW w:w="189" w:type="pct"/>
            <w:vMerge w:val="restart"/>
            <w:tcBorders>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1.</w:t>
            </w:r>
          </w:p>
        </w:tc>
        <w:tc>
          <w:tcPr>
            <w:tcW w:w="707" w:type="pct"/>
            <w:vMerge w:val="restart"/>
            <w:tcBorders>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rPr>
                <w:rFonts w:eastAsia="Calibri"/>
                <w:szCs w:val="22"/>
                <w:lang w:eastAsia="en-US"/>
              </w:rPr>
            </w:pPr>
            <w:r w:rsidRPr="007831C0">
              <w:rPr>
                <w:rFonts w:eastAsia="Calibri"/>
                <w:i/>
                <w:szCs w:val="22"/>
                <w:lang w:eastAsia="en-US"/>
              </w:rPr>
              <w:t>Наименование показателя</w:t>
            </w:r>
          </w:p>
        </w:tc>
        <w:tc>
          <w:tcPr>
            <w:tcW w:w="460" w:type="pct"/>
            <w:vMerge w:val="restart"/>
            <w:tcBorders>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672" w:type="pct"/>
            <w:vMerge w:val="restart"/>
            <w:tcBorders>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1380" w:type="pct"/>
            <w:vMerge w:val="restart"/>
            <w:tcBorders>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837" w:type="pct"/>
            <w:tcBorders>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Базовый показатель 1</w:t>
            </w:r>
          </w:p>
        </w:tc>
        <w:tc>
          <w:tcPr>
            <w:tcW w:w="755" w:type="pct"/>
            <w:vMerge w:val="restart"/>
            <w:tcBorders>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r>
      <w:tr w:rsidR="007831C0" w:rsidRPr="007831C0" w:rsidTr="007831C0">
        <w:trPr>
          <w:trHeight w:val="320"/>
        </w:trPr>
        <w:tc>
          <w:tcPr>
            <w:tcW w:w="189" w:type="pct"/>
            <w:vMerge/>
            <w:tcBorders>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0"/>
                <w:szCs w:val="22"/>
                <w:lang w:eastAsia="en-US"/>
              </w:rPr>
            </w:pPr>
          </w:p>
        </w:tc>
        <w:tc>
          <w:tcPr>
            <w:tcW w:w="707" w:type="pct"/>
            <w:vMerge/>
            <w:tcBorders>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rPr>
                <w:rFonts w:eastAsia="Calibri"/>
                <w:sz w:val="20"/>
                <w:szCs w:val="22"/>
                <w:lang w:eastAsia="en-US"/>
              </w:rPr>
            </w:pPr>
          </w:p>
        </w:tc>
        <w:tc>
          <w:tcPr>
            <w:tcW w:w="460" w:type="pct"/>
            <w:vMerge/>
            <w:tcBorders>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0"/>
                <w:szCs w:val="22"/>
                <w:lang w:eastAsia="en-US"/>
              </w:rPr>
            </w:pPr>
          </w:p>
        </w:tc>
        <w:tc>
          <w:tcPr>
            <w:tcW w:w="672" w:type="pct"/>
            <w:vMerge/>
            <w:tcBorders>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0"/>
                <w:szCs w:val="22"/>
                <w:lang w:eastAsia="en-US"/>
              </w:rPr>
            </w:pPr>
          </w:p>
        </w:tc>
        <w:tc>
          <w:tcPr>
            <w:tcW w:w="1380" w:type="pct"/>
            <w:vMerge/>
            <w:tcBorders>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0"/>
                <w:szCs w:val="22"/>
                <w:lang w:eastAsia="en-US"/>
              </w:rPr>
            </w:pPr>
          </w:p>
        </w:tc>
        <w:tc>
          <w:tcPr>
            <w:tcW w:w="837" w:type="pct"/>
            <w:tcBorders>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Базовый показатель 2</w:t>
            </w:r>
          </w:p>
        </w:tc>
        <w:tc>
          <w:tcPr>
            <w:tcW w:w="755" w:type="pct"/>
            <w:vMerge/>
            <w:tcBorders>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0"/>
                <w:szCs w:val="22"/>
                <w:lang w:eastAsia="en-US"/>
              </w:rPr>
            </w:pPr>
          </w:p>
        </w:tc>
      </w:tr>
      <w:tr w:rsidR="007831C0" w:rsidRPr="007831C0" w:rsidTr="007831C0">
        <w:tc>
          <w:tcPr>
            <w:tcW w:w="189" w:type="pct"/>
            <w:tcBorders>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w:t>
            </w:r>
          </w:p>
        </w:tc>
        <w:tc>
          <w:tcPr>
            <w:tcW w:w="707" w:type="pct"/>
            <w:tcBorders>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rPr>
                <w:rFonts w:eastAsia="Calibri"/>
                <w:szCs w:val="22"/>
                <w:lang w:eastAsia="en-US"/>
              </w:rPr>
            </w:pPr>
            <w:r w:rsidRPr="007831C0">
              <w:rPr>
                <w:rFonts w:eastAsia="Calibri"/>
                <w:szCs w:val="22"/>
                <w:lang w:eastAsia="en-US"/>
              </w:rPr>
              <w:t xml:space="preserve">... </w:t>
            </w:r>
          </w:p>
        </w:tc>
        <w:tc>
          <w:tcPr>
            <w:tcW w:w="460" w:type="pct"/>
            <w:tcBorders>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672" w:type="pct"/>
            <w:tcBorders>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1380" w:type="pct"/>
            <w:tcBorders>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837" w:type="pct"/>
            <w:tcBorders>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755" w:type="pct"/>
            <w:tcBorders>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r>
    </w:tbl>
    <w:p w:rsidR="007831C0" w:rsidRPr="007831C0" w:rsidRDefault="007831C0" w:rsidP="007831C0">
      <w:pPr>
        <w:widowControl w:val="0"/>
        <w:jc w:val="both"/>
        <w:rPr>
          <w:rFonts w:eastAsia="Calibri"/>
          <w:szCs w:val="22"/>
          <w:lang w:eastAsia="en-US"/>
        </w:rPr>
      </w:pPr>
      <w:r w:rsidRPr="007831C0">
        <w:rPr>
          <w:rFonts w:eastAsia="Calibri"/>
          <w:szCs w:val="22"/>
          <w:lang w:eastAsia="en-US"/>
        </w:rPr>
        <w:t>&lt;1</w:t>
      </w:r>
      <w:proofErr w:type="gramStart"/>
      <w:r w:rsidRPr="007831C0">
        <w:rPr>
          <w:rFonts w:eastAsia="Calibri"/>
          <w:szCs w:val="22"/>
          <w:lang w:eastAsia="en-US"/>
        </w:rPr>
        <w:t>&gt; У</w:t>
      </w:r>
      <w:proofErr w:type="gramEnd"/>
      <w:r w:rsidRPr="007831C0">
        <w:rPr>
          <w:rFonts w:eastAsia="Calibri"/>
          <w:szCs w:val="22"/>
          <w:lang w:eastAsia="en-US"/>
        </w:rPr>
        <w:t>казывается периодичность сбора данных (ежемесячно, ежеквартально и т.д.) и вид временной характеристики (показатель на дату, показатель за период и т.д.).</w:t>
      </w:r>
    </w:p>
    <w:p w:rsidR="007831C0" w:rsidRPr="007831C0" w:rsidRDefault="007831C0" w:rsidP="007831C0">
      <w:pPr>
        <w:widowControl w:val="0"/>
        <w:jc w:val="both"/>
        <w:rPr>
          <w:rFonts w:eastAsia="Calibri"/>
          <w:szCs w:val="22"/>
          <w:lang w:eastAsia="en-US"/>
        </w:rPr>
      </w:pPr>
      <w:r w:rsidRPr="007831C0">
        <w:rPr>
          <w:rFonts w:eastAsia="Calibri"/>
          <w:szCs w:val="22"/>
          <w:lang w:eastAsia="en-US"/>
        </w:rPr>
        <w:t>&lt;2</w:t>
      </w:r>
      <w:proofErr w:type="gramStart"/>
      <w:r w:rsidRPr="007831C0">
        <w:rPr>
          <w:rFonts w:eastAsia="Calibri"/>
          <w:szCs w:val="22"/>
          <w:lang w:eastAsia="en-US"/>
        </w:rPr>
        <w:t>&gt; У</w:t>
      </w:r>
      <w:proofErr w:type="gramEnd"/>
      <w:r w:rsidRPr="007831C0">
        <w:rPr>
          <w:rFonts w:eastAsia="Calibri"/>
          <w:szCs w:val="22"/>
          <w:lang w:eastAsia="en-US"/>
        </w:rPr>
        <w:t>казывается формула и краткий алгоритм расчета. Необходимо использовать буквенные обозначения базовых показателей.</w:t>
      </w:r>
    </w:p>
    <w:p w:rsidR="007831C0" w:rsidRPr="007831C0" w:rsidRDefault="007831C0" w:rsidP="007831C0">
      <w:pPr>
        <w:widowControl w:val="0"/>
        <w:jc w:val="right"/>
        <w:outlineLvl w:val="2"/>
        <w:rPr>
          <w:rFonts w:eastAsia="Calibri"/>
          <w:szCs w:val="22"/>
          <w:lang w:eastAsia="en-US"/>
        </w:rPr>
      </w:pPr>
      <w:r w:rsidRPr="007831C0">
        <w:rPr>
          <w:rFonts w:eastAsia="Calibri"/>
          <w:szCs w:val="22"/>
          <w:lang w:eastAsia="en-US"/>
        </w:rPr>
        <w:br w:type="page"/>
      </w:r>
    </w:p>
    <w:p w:rsidR="007831C0" w:rsidRPr="007831C0" w:rsidRDefault="007831C0" w:rsidP="007831C0">
      <w:pPr>
        <w:widowControl w:val="0"/>
        <w:jc w:val="right"/>
        <w:outlineLvl w:val="2"/>
        <w:rPr>
          <w:rFonts w:eastAsia="Calibri"/>
          <w:szCs w:val="22"/>
          <w:lang w:eastAsia="en-US"/>
        </w:rPr>
      </w:pPr>
    </w:p>
    <w:p w:rsidR="007831C0" w:rsidRPr="007831C0" w:rsidRDefault="007831C0" w:rsidP="007831C0">
      <w:pPr>
        <w:widowControl w:val="0"/>
        <w:jc w:val="right"/>
        <w:outlineLvl w:val="2"/>
        <w:rPr>
          <w:rFonts w:eastAsia="Calibri"/>
          <w:szCs w:val="22"/>
          <w:lang w:eastAsia="en-US"/>
        </w:rPr>
      </w:pPr>
      <w:r w:rsidRPr="007831C0">
        <w:rPr>
          <w:rFonts w:eastAsia="Calibri"/>
          <w:szCs w:val="22"/>
          <w:lang w:eastAsia="en-US"/>
        </w:rPr>
        <w:t>Таблица № 3</w:t>
      </w:r>
    </w:p>
    <w:p w:rsidR="007831C0" w:rsidRPr="007831C0" w:rsidRDefault="007831C0" w:rsidP="007831C0">
      <w:pPr>
        <w:jc w:val="center"/>
        <w:rPr>
          <w:rFonts w:eastAsia="Calibri"/>
          <w:sz w:val="10"/>
          <w:szCs w:val="10"/>
          <w:lang w:eastAsia="en-US"/>
        </w:rPr>
      </w:pPr>
    </w:p>
    <w:p w:rsidR="007831C0" w:rsidRPr="007831C0" w:rsidRDefault="007831C0" w:rsidP="007831C0">
      <w:pPr>
        <w:jc w:val="center"/>
        <w:rPr>
          <w:rFonts w:eastAsia="Calibri"/>
          <w:lang w:eastAsia="en-US"/>
        </w:rPr>
      </w:pPr>
      <w:r w:rsidRPr="007831C0">
        <w:rPr>
          <w:rFonts w:eastAsia="Calibri"/>
          <w:lang w:eastAsia="en-US"/>
        </w:rPr>
        <w:t>ПЕРЕЧЕНЬ</w:t>
      </w:r>
    </w:p>
    <w:p w:rsidR="007831C0" w:rsidRPr="007831C0" w:rsidRDefault="007831C0" w:rsidP="007831C0">
      <w:pPr>
        <w:jc w:val="center"/>
        <w:rPr>
          <w:rFonts w:eastAsia="Calibri"/>
          <w:lang w:eastAsia="en-US"/>
        </w:rPr>
      </w:pPr>
      <w:proofErr w:type="gramStart"/>
      <w:r w:rsidRPr="007831C0">
        <w:rPr>
          <w:rFonts w:eastAsia="Calibri"/>
          <w:lang w:eastAsia="en-US"/>
        </w:rPr>
        <w:t>инвестиционных проектов (объектов капитального строительства, реконструкции и капитального ремонта,</w:t>
      </w:r>
      <w:proofErr w:type="gramEnd"/>
    </w:p>
    <w:p w:rsidR="007831C0" w:rsidRPr="007831C0" w:rsidRDefault="007831C0" w:rsidP="007831C0">
      <w:pPr>
        <w:jc w:val="center"/>
        <w:rPr>
          <w:rFonts w:eastAsia="Calibri"/>
          <w:lang w:eastAsia="en-US"/>
        </w:rPr>
      </w:pPr>
      <w:proofErr w:type="gramStart"/>
      <w:r w:rsidRPr="007831C0">
        <w:rPr>
          <w:rFonts w:eastAsia="Calibri"/>
          <w:lang w:eastAsia="en-US"/>
        </w:rPr>
        <w:t>находящихся</w:t>
      </w:r>
      <w:proofErr w:type="gramEnd"/>
      <w:r w:rsidRPr="007831C0">
        <w:rPr>
          <w:rFonts w:eastAsia="Calibri"/>
          <w:lang w:eastAsia="en-US"/>
        </w:rPr>
        <w:t xml:space="preserve"> в муниципальной собственности Быстрогорского сельского поселения)</w:t>
      </w:r>
    </w:p>
    <w:tbl>
      <w:tblPr>
        <w:tblW w:w="5000" w:type="pct"/>
        <w:tblCellMar>
          <w:left w:w="75" w:type="dxa"/>
          <w:right w:w="75" w:type="dxa"/>
        </w:tblCellMar>
        <w:tblLook w:val="04A0" w:firstRow="1" w:lastRow="0" w:firstColumn="1" w:lastColumn="0" w:noHBand="0" w:noVBand="1"/>
      </w:tblPr>
      <w:tblGrid>
        <w:gridCol w:w="403"/>
        <w:gridCol w:w="1409"/>
        <w:gridCol w:w="1215"/>
        <w:gridCol w:w="1286"/>
        <w:gridCol w:w="1170"/>
        <w:gridCol w:w="1353"/>
        <w:gridCol w:w="1440"/>
        <w:gridCol w:w="376"/>
        <w:gridCol w:w="452"/>
        <w:gridCol w:w="452"/>
        <w:gridCol w:w="375"/>
      </w:tblGrid>
      <w:tr w:rsidR="007831C0" w:rsidRPr="007831C0" w:rsidTr="007831C0">
        <w:tc>
          <w:tcPr>
            <w:tcW w:w="173"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 xml:space="preserve">№ </w:t>
            </w:r>
            <w:proofErr w:type="gramStart"/>
            <w:r w:rsidRPr="007831C0">
              <w:rPr>
                <w:rFonts w:eastAsia="Calibri"/>
                <w:szCs w:val="22"/>
                <w:lang w:eastAsia="en-US"/>
              </w:rPr>
              <w:t>п</w:t>
            </w:r>
            <w:proofErr w:type="gramEnd"/>
            <w:r w:rsidRPr="007831C0">
              <w:rPr>
                <w:rFonts w:eastAsia="Calibri"/>
                <w:szCs w:val="22"/>
                <w:lang w:eastAsia="en-US"/>
              </w:rPr>
              <w:t>/п</w:t>
            </w:r>
          </w:p>
        </w:tc>
        <w:tc>
          <w:tcPr>
            <w:tcW w:w="658"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Наименование инвестиционного проекта</w:t>
            </w:r>
          </w:p>
        </w:tc>
        <w:tc>
          <w:tcPr>
            <w:tcW w:w="564"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ind w:right="-75"/>
              <w:jc w:val="center"/>
              <w:rPr>
                <w:rFonts w:eastAsia="Calibri"/>
                <w:szCs w:val="22"/>
                <w:lang w:eastAsia="en-US"/>
              </w:rPr>
            </w:pPr>
            <w:r w:rsidRPr="007831C0">
              <w:rPr>
                <w:rFonts w:eastAsia="Calibri"/>
                <w:szCs w:val="22"/>
                <w:lang w:eastAsia="en-US"/>
              </w:rPr>
              <w:t>Ответственный исполнитель, соисполнитель, участник</w:t>
            </w:r>
          </w:p>
        </w:tc>
        <w:tc>
          <w:tcPr>
            <w:tcW w:w="625"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ind w:right="-75"/>
              <w:jc w:val="center"/>
              <w:rPr>
                <w:rFonts w:eastAsia="Calibri"/>
                <w:szCs w:val="22"/>
                <w:lang w:eastAsia="en-US"/>
              </w:rPr>
            </w:pPr>
            <w:r w:rsidRPr="007831C0">
              <w:rPr>
                <w:rFonts w:eastAsia="Calibri"/>
                <w:szCs w:val="22"/>
                <w:lang w:eastAsia="en-US"/>
              </w:rPr>
              <w:t>Номер и дата положительного заключения экспертизы проектной документации, о достоверности определения сметной стоимости &lt;1&gt;</w:t>
            </w:r>
          </w:p>
        </w:tc>
        <w:tc>
          <w:tcPr>
            <w:tcW w:w="689"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Срок ввода в эксплуатацию</w:t>
            </w:r>
          </w:p>
        </w:tc>
        <w:tc>
          <w:tcPr>
            <w:tcW w:w="634"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Источники</w:t>
            </w:r>
          </w:p>
          <w:p w:rsidR="007831C0" w:rsidRPr="007831C0" w:rsidRDefault="007831C0" w:rsidP="007831C0">
            <w:pPr>
              <w:jc w:val="center"/>
              <w:rPr>
                <w:rFonts w:eastAsia="Calibri"/>
                <w:szCs w:val="22"/>
                <w:lang w:eastAsia="en-US"/>
              </w:rPr>
            </w:pPr>
            <w:r w:rsidRPr="007831C0">
              <w:rPr>
                <w:rFonts w:eastAsia="Calibri"/>
                <w:szCs w:val="22"/>
                <w:lang w:eastAsia="en-US"/>
              </w:rPr>
              <w:t>финансирования</w:t>
            </w:r>
          </w:p>
        </w:tc>
        <w:tc>
          <w:tcPr>
            <w:tcW w:w="673"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Сметная стоимость в ценах соответствующих лет, тыс. рублей</w:t>
            </w:r>
          </w:p>
        </w:tc>
        <w:tc>
          <w:tcPr>
            <w:tcW w:w="984" w:type="pct"/>
            <w:gridSpan w:val="4"/>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Объем бюджетных ассигнований по годам реализации государственной программы</w:t>
            </w:r>
          </w:p>
        </w:tc>
      </w:tr>
      <w:tr w:rsidR="007831C0" w:rsidRPr="007831C0" w:rsidTr="007831C0">
        <w:trPr>
          <w:trHeight w:val="1409"/>
        </w:trPr>
        <w:tc>
          <w:tcPr>
            <w:tcW w:w="173" w:type="pct"/>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0"/>
                <w:szCs w:val="22"/>
                <w:lang w:eastAsia="en-US"/>
              </w:rPr>
            </w:pPr>
          </w:p>
        </w:tc>
        <w:tc>
          <w:tcPr>
            <w:tcW w:w="658" w:type="pct"/>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0"/>
                <w:szCs w:val="22"/>
                <w:lang w:eastAsia="en-US"/>
              </w:rPr>
            </w:pPr>
          </w:p>
        </w:tc>
        <w:tc>
          <w:tcPr>
            <w:tcW w:w="564" w:type="pct"/>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0"/>
                <w:szCs w:val="22"/>
                <w:lang w:eastAsia="en-US"/>
              </w:rPr>
            </w:pPr>
          </w:p>
        </w:tc>
        <w:tc>
          <w:tcPr>
            <w:tcW w:w="625" w:type="pct"/>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0"/>
                <w:szCs w:val="22"/>
                <w:lang w:eastAsia="en-US"/>
              </w:rPr>
            </w:pPr>
          </w:p>
        </w:tc>
        <w:tc>
          <w:tcPr>
            <w:tcW w:w="689" w:type="pct"/>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0"/>
                <w:szCs w:val="22"/>
                <w:lang w:eastAsia="en-US"/>
              </w:rPr>
            </w:pPr>
          </w:p>
        </w:tc>
        <w:tc>
          <w:tcPr>
            <w:tcW w:w="634" w:type="pct"/>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0"/>
                <w:szCs w:val="22"/>
                <w:lang w:eastAsia="en-US"/>
              </w:rPr>
            </w:pPr>
          </w:p>
        </w:tc>
        <w:tc>
          <w:tcPr>
            <w:tcW w:w="673" w:type="pct"/>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0"/>
                <w:szCs w:val="22"/>
                <w:lang w:eastAsia="en-US"/>
              </w:rPr>
            </w:pPr>
          </w:p>
        </w:tc>
        <w:tc>
          <w:tcPr>
            <w:tcW w:w="246"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N</w:t>
            </w:r>
          </w:p>
        </w:tc>
        <w:tc>
          <w:tcPr>
            <w:tcW w:w="246"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N+1</w:t>
            </w:r>
          </w:p>
        </w:tc>
        <w:tc>
          <w:tcPr>
            <w:tcW w:w="246"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roofErr w:type="spellStart"/>
            <w:r w:rsidRPr="007831C0">
              <w:rPr>
                <w:rFonts w:eastAsia="Calibri"/>
                <w:szCs w:val="22"/>
                <w:lang w:eastAsia="en-US"/>
              </w:rPr>
              <w:t>N+n</w:t>
            </w:r>
            <w:proofErr w:type="spellEnd"/>
          </w:p>
        </w:tc>
        <w:tc>
          <w:tcPr>
            <w:tcW w:w="246"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w:t>
            </w:r>
          </w:p>
        </w:tc>
      </w:tr>
      <w:tr w:rsidR="007831C0" w:rsidRPr="007831C0" w:rsidTr="007831C0">
        <w:tc>
          <w:tcPr>
            <w:tcW w:w="173" w:type="pct"/>
            <w:tcBorders>
              <w:top w:val="single" w:sz="4" w:space="0" w:color="000000"/>
              <w:left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1</w:t>
            </w:r>
          </w:p>
        </w:tc>
        <w:tc>
          <w:tcPr>
            <w:tcW w:w="658" w:type="pct"/>
            <w:tcBorders>
              <w:top w:val="single" w:sz="4" w:space="0" w:color="000000"/>
              <w:left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2</w:t>
            </w:r>
          </w:p>
        </w:tc>
        <w:tc>
          <w:tcPr>
            <w:tcW w:w="564" w:type="pct"/>
            <w:tcBorders>
              <w:top w:val="single" w:sz="4" w:space="0" w:color="000000"/>
              <w:left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3</w:t>
            </w:r>
          </w:p>
        </w:tc>
        <w:tc>
          <w:tcPr>
            <w:tcW w:w="625" w:type="pct"/>
            <w:tcBorders>
              <w:top w:val="single" w:sz="4" w:space="0" w:color="000000"/>
              <w:left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4</w:t>
            </w:r>
          </w:p>
        </w:tc>
        <w:tc>
          <w:tcPr>
            <w:tcW w:w="689" w:type="pct"/>
            <w:tcBorders>
              <w:top w:val="single" w:sz="4" w:space="0" w:color="000000"/>
              <w:left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5</w:t>
            </w:r>
          </w:p>
        </w:tc>
        <w:tc>
          <w:tcPr>
            <w:tcW w:w="634"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6</w:t>
            </w:r>
          </w:p>
        </w:tc>
        <w:tc>
          <w:tcPr>
            <w:tcW w:w="673"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7</w:t>
            </w:r>
          </w:p>
        </w:tc>
        <w:tc>
          <w:tcPr>
            <w:tcW w:w="246"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8</w:t>
            </w:r>
          </w:p>
        </w:tc>
        <w:tc>
          <w:tcPr>
            <w:tcW w:w="246"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9</w:t>
            </w:r>
          </w:p>
        </w:tc>
        <w:tc>
          <w:tcPr>
            <w:tcW w:w="246"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10</w:t>
            </w:r>
          </w:p>
        </w:tc>
        <w:tc>
          <w:tcPr>
            <w:tcW w:w="246"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11</w:t>
            </w:r>
          </w:p>
        </w:tc>
      </w:tr>
      <w:tr w:rsidR="007831C0" w:rsidRPr="007831C0" w:rsidTr="007831C0">
        <w:tc>
          <w:tcPr>
            <w:tcW w:w="5000" w:type="pct"/>
            <w:gridSpan w:val="11"/>
            <w:tcBorders>
              <w:top w:val="single" w:sz="4" w:space="0" w:color="000000"/>
              <w:left w:val="single" w:sz="4" w:space="0" w:color="000000"/>
              <w:right w:val="single" w:sz="4" w:space="0" w:color="000000"/>
            </w:tcBorders>
            <w:tcMar>
              <w:left w:w="75" w:type="dxa"/>
              <w:right w:w="75" w:type="dxa"/>
            </w:tcMar>
          </w:tcPr>
          <w:p w:rsidR="007831C0" w:rsidRPr="007831C0" w:rsidRDefault="007831C0" w:rsidP="007831C0">
            <w:pPr>
              <w:jc w:val="center"/>
              <w:rPr>
                <w:rFonts w:eastAsia="Calibri"/>
                <w:i/>
                <w:szCs w:val="22"/>
                <w:lang w:eastAsia="en-US"/>
              </w:rPr>
            </w:pPr>
            <w:proofErr w:type="gramStart"/>
            <w:r w:rsidRPr="007831C0">
              <w:rPr>
                <w:rFonts w:eastAsia="Calibri"/>
                <w:i/>
                <w:szCs w:val="22"/>
                <w:lang w:eastAsia="en-US"/>
              </w:rPr>
              <w:t>Муниципальная</w:t>
            </w:r>
            <w:proofErr w:type="gramEnd"/>
            <w:r w:rsidRPr="007831C0">
              <w:rPr>
                <w:rFonts w:eastAsia="Calibri"/>
                <w:i/>
                <w:szCs w:val="22"/>
                <w:lang w:eastAsia="en-US"/>
              </w:rPr>
              <w:t xml:space="preserve"> (комплексная) программ</w:t>
            </w:r>
          </w:p>
        </w:tc>
      </w:tr>
      <w:tr w:rsidR="007831C0" w:rsidRPr="007831C0" w:rsidTr="007831C0">
        <w:tc>
          <w:tcPr>
            <w:tcW w:w="173" w:type="pct"/>
            <w:vMerge w:val="restart"/>
            <w:tcBorders>
              <w:top w:val="single" w:sz="4" w:space="0" w:color="000000"/>
              <w:left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Х</w:t>
            </w:r>
          </w:p>
        </w:tc>
        <w:tc>
          <w:tcPr>
            <w:tcW w:w="658" w:type="pct"/>
            <w:vMerge w:val="restart"/>
            <w:tcBorders>
              <w:top w:val="single" w:sz="4" w:space="0" w:color="000000"/>
              <w:left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Х</w:t>
            </w:r>
          </w:p>
        </w:tc>
        <w:tc>
          <w:tcPr>
            <w:tcW w:w="564" w:type="pct"/>
            <w:vMerge w:val="restart"/>
            <w:tcBorders>
              <w:top w:val="single" w:sz="4" w:space="0" w:color="000000"/>
              <w:left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Х</w:t>
            </w:r>
          </w:p>
        </w:tc>
        <w:tc>
          <w:tcPr>
            <w:tcW w:w="625" w:type="pct"/>
            <w:vMerge w:val="restart"/>
            <w:tcBorders>
              <w:top w:val="single" w:sz="4" w:space="0" w:color="000000"/>
              <w:left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Х</w:t>
            </w:r>
          </w:p>
        </w:tc>
        <w:tc>
          <w:tcPr>
            <w:tcW w:w="689" w:type="pct"/>
            <w:vMerge w:val="restart"/>
            <w:tcBorders>
              <w:top w:val="single" w:sz="4" w:space="0" w:color="000000"/>
              <w:left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Х</w:t>
            </w:r>
          </w:p>
        </w:tc>
        <w:tc>
          <w:tcPr>
            <w:tcW w:w="634" w:type="pct"/>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rPr>
                <w:rFonts w:eastAsia="Calibri"/>
                <w:szCs w:val="22"/>
                <w:lang w:eastAsia="en-US"/>
              </w:rPr>
            </w:pPr>
            <w:r w:rsidRPr="007831C0">
              <w:rPr>
                <w:rFonts w:eastAsia="Calibri"/>
                <w:szCs w:val="22"/>
                <w:lang w:eastAsia="en-US"/>
              </w:rPr>
              <w:t>всего</w:t>
            </w:r>
          </w:p>
        </w:tc>
        <w:tc>
          <w:tcPr>
            <w:tcW w:w="673"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ind w:left="-66" w:right="-79"/>
              <w:jc w:val="center"/>
              <w:rPr>
                <w:rFonts w:eastAsia="Calibri"/>
                <w:szCs w:val="22"/>
                <w:lang w:eastAsia="en-US"/>
              </w:rPr>
            </w:pPr>
          </w:p>
        </w:tc>
        <w:tc>
          <w:tcPr>
            <w:tcW w:w="246"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ind w:left="-66" w:right="-79"/>
              <w:jc w:val="center"/>
              <w:rPr>
                <w:rFonts w:eastAsia="Calibri"/>
                <w:szCs w:val="22"/>
                <w:lang w:eastAsia="en-US"/>
              </w:rPr>
            </w:pPr>
          </w:p>
        </w:tc>
        <w:tc>
          <w:tcPr>
            <w:tcW w:w="246"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ind w:left="-66" w:right="-79"/>
              <w:jc w:val="center"/>
              <w:rPr>
                <w:rFonts w:eastAsia="Calibri"/>
                <w:szCs w:val="22"/>
                <w:lang w:eastAsia="en-US"/>
              </w:rPr>
            </w:pPr>
          </w:p>
        </w:tc>
        <w:tc>
          <w:tcPr>
            <w:tcW w:w="246"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ind w:left="-66" w:right="-79"/>
              <w:jc w:val="center"/>
              <w:rPr>
                <w:rFonts w:eastAsia="Calibri"/>
                <w:szCs w:val="22"/>
                <w:lang w:eastAsia="en-US"/>
              </w:rPr>
            </w:pPr>
          </w:p>
        </w:tc>
        <w:tc>
          <w:tcPr>
            <w:tcW w:w="246"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ind w:left="-66" w:right="-79"/>
              <w:jc w:val="center"/>
              <w:rPr>
                <w:rFonts w:eastAsia="Calibri"/>
                <w:szCs w:val="22"/>
                <w:lang w:eastAsia="en-US"/>
              </w:rPr>
            </w:pPr>
          </w:p>
        </w:tc>
      </w:tr>
      <w:tr w:rsidR="007831C0" w:rsidRPr="007831C0" w:rsidTr="007831C0">
        <w:tc>
          <w:tcPr>
            <w:tcW w:w="173" w:type="pct"/>
            <w:vMerge/>
            <w:tcBorders>
              <w:left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658" w:type="pct"/>
            <w:vMerge/>
            <w:tcBorders>
              <w:left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564" w:type="pct"/>
            <w:vMerge/>
            <w:tcBorders>
              <w:left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625" w:type="pct"/>
            <w:vMerge/>
            <w:tcBorders>
              <w:left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689" w:type="pct"/>
            <w:vMerge/>
            <w:tcBorders>
              <w:left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634" w:type="pct"/>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rPr>
                <w:rFonts w:eastAsia="Calibri"/>
                <w:szCs w:val="22"/>
                <w:lang w:eastAsia="en-US"/>
              </w:rPr>
            </w:pPr>
            <w:r w:rsidRPr="007831C0">
              <w:rPr>
                <w:rFonts w:eastAsia="Calibri"/>
                <w:szCs w:val="22"/>
                <w:lang w:eastAsia="en-US"/>
              </w:rPr>
              <w:t>местный бюджет</w:t>
            </w:r>
          </w:p>
        </w:tc>
        <w:tc>
          <w:tcPr>
            <w:tcW w:w="673"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ind w:left="-66" w:right="-79"/>
              <w:jc w:val="center"/>
              <w:rPr>
                <w:rFonts w:eastAsia="Calibri"/>
                <w:szCs w:val="22"/>
                <w:lang w:eastAsia="en-US"/>
              </w:rPr>
            </w:pPr>
          </w:p>
        </w:tc>
        <w:tc>
          <w:tcPr>
            <w:tcW w:w="246"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ind w:left="-66" w:right="-79"/>
              <w:jc w:val="center"/>
              <w:rPr>
                <w:rFonts w:eastAsia="Calibri"/>
                <w:szCs w:val="22"/>
                <w:lang w:eastAsia="en-US"/>
              </w:rPr>
            </w:pPr>
          </w:p>
        </w:tc>
        <w:tc>
          <w:tcPr>
            <w:tcW w:w="246"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ind w:left="-66" w:right="-79"/>
              <w:jc w:val="center"/>
              <w:rPr>
                <w:rFonts w:eastAsia="Calibri"/>
                <w:szCs w:val="22"/>
                <w:lang w:eastAsia="en-US"/>
              </w:rPr>
            </w:pPr>
          </w:p>
        </w:tc>
        <w:tc>
          <w:tcPr>
            <w:tcW w:w="246"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ind w:left="-66" w:right="-79"/>
              <w:jc w:val="center"/>
              <w:rPr>
                <w:rFonts w:eastAsia="Calibri"/>
                <w:szCs w:val="22"/>
                <w:lang w:eastAsia="en-US"/>
              </w:rPr>
            </w:pPr>
          </w:p>
        </w:tc>
        <w:tc>
          <w:tcPr>
            <w:tcW w:w="246"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ind w:left="-66" w:right="-79"/>
              <w:jc w:val="center"/>
              <w:rPr>
                <w:rFonts w:eastAsia="Calibri"/>
                <w:szCs w:val="22"/>
                <w:lang w:eastAsia="en-US"/>
              </w:rPr>
            </w:pPr>
          </w:p>
        </w:tc>
      </w:tr>
      <w:tr w:rsidR="007831C0" w:rsidRPr="007831C0" w:rsidTr="007831C0">
        <w:tc>
          <w:tcPr>
            <w:tcW w:w="173" w:type="pct"/>
            <w:vMerge/>
            <w:tcBorders>
              <w:left w:val="single" w:sz="4" w:space="0" w:color="000000"/>
              <w:right w:val="single" w:sz="4" w:space="0" w:color="000000"/>
            </w:tcBorders>
            <w:tcMar>
              <w:left w:w="75" w:type="dxa"/>
              <w:right w:w="75" w:type="dxa"/>
            </w:tcMar>
          </w:tcPr>
          <w:p w:rsidR="007831C0" w:rsidRPr="007831C0" w:rsidRDefault="007831C0" w:rsidP="007831C0">
            <w:pPr>
              <w:rPr>
                <w:rFonts w:eastAsia="Calibri"/>
                <w:sz w:val="20"/>
                <w:szCs w:val="22"/>
                <w:lang w:eastAsia="en-US"/>
              </w:rPr>
            </w:pPr>
          </w:p>
        </w:tc>
        <w:tc>
          <w:tcPr>
            <w:tcW w:w="658" w:type="pct"/>
            <w:vMerge/>
            <w:tcBorders>
              <w:left w:val="single" w:sz="4" w:space="0" w:color="000000"/>
              <w:right w:val="single" w:sz="4" w:space="0" w:color="000000"/>
            </w:tcBorders>
            <w:tcMar>
              <w:left w:w="75" w:type="dxa"/>
              <w:right w:w="75" w:type="dxa"/>
            </w:tcMar>
          </w:tcPr>
          <w:p w:rsidR="007831C0" w:rsidRPr="007831C0" w:rsidRDefault="007831C0" w:rsidP="007831C0">
            <w:pPr>
              <w:rPr>
                <w:rFonts w:eastAsia="Calibri"/>
                <w:sz w:val="20"/>
                <w:szCs w:val="22"/>
                <w:lang w:eastAsia="en-US"/>
              </w:rPr>
            </w:pPr>
          </w:p>
        </w:tc>
        <w:tc>
          <w:tcPr>
            <w:tcW w:w="564" w:type="pct"/>
            <w:vMerge/>
            <w:tcBorders>
              <w:left w:val="single" w:sz="4" w:space="0" w:color="000000"/>
              <w:right w:val="single" w:sz="4" w:space="0" w:color="000000"/>
            </w:tcBorders>
            <w:tcMar>
              <w:left w:w="75" w:type="dxa"/>
              <w:right w:w="75" w:type="dxa"/>
            </w:tcMar>
          </w:tcPr>
          <w:p w:rsidR="007831C0" w:rsidRPr="007831C0" w:rsidRDefault="007831C0" w:rsidP="007831C0">
            <w:pPr>
              <w:rPr>
                <w:rFonts w:eastAsia="Calibri"/>
                <w:sz w:val="20"/>
                <w:szCs w:val="22"/>
                <w:lang w:eastAsia="en-US"/>
              </w:rPr>
            </w:pPr>
          </w:p>
        </w:tc>
        <w:tc>
          <w:tcPr>
            <w:tcW w:w="625" w:type="pct"/>
            <w:vMerge/>
            <w:tcBorders>
              <w:left w:val="single" w:sz="4" w:space="0" w:color="000000"/>
              <w:right w:val="single" w:sz="4" w:space="0" w:color="000000"/>
            </w:tcBorders>
            <w:tcMar>
              <w:left w:w="75" w:type="dxa"/>
              <w:right w:w="75" w:type="dxa"/>
            </w:tcMar>
          </w:tcPr>
          <w:p w:rsidR="007831C0" w:rsidRPr="007831C0" w:rsidRDefault="007831C0" w:rsidP="007831C0">
            <w:pPr>
              <w:rPr>
                <w:rFonts w:eastAsia="Calibri"/>
                <w:sz w:val="20"/>
                <w:szCs w:val="22"/>
                <w:lang w:eastAsia="en-US"/>
              </w:rPr>
            </w:pPr>
          </w:p>
        </w:tc>
        <w:tc>
          <w:tcPr>
            <w:tcW w:w="689" w:type="pct"/>
            <w:vMerge/>
            <w:tcBorders>
              <w:left w:val="single" w:sz="4" w:space="0" w:color="000000"/>
              <w:right w:val="single" w:sz="4" w:space="0" w:color="000000"/>
            </w:tcBorders>
            <w:tcMar>
              <w:left w:w="75" w:type="dxa"/>
              <w:right w:w="75" w:type="dxa"/>
            </w:tcMar>
          </w:tcPr>
          <w:p w:rsidR="007831C0" w:rsidRPr="007831C0" w:rsidRDefault="007831C0" w:rsidP="007831C0">
            <w:pPr>
              <w:rPr>
                <w:rFonts w:eastAsia="Calibri"/>
                <w:sz w:val="20"/>
                <w:szCs w:val="22"/>
                <w:lang w:eastAsia="en-US"/>
              </w:rPr>
            </w:pPr>
          </w:p>
        </w:tc>
        <w:tc>
          <w:tcPr>
            <w:tcW w:w="634" w:type="pct"/>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rPr>
                <w:rFonts w:eastAsia="Calibri"/>
                <w:szCs w:val="22"/>
                <w:lang w:eastAsia="en-US"/>
              </w:rPr>
            </w:pPr>
            <w:r w:rsidRPr="007831C0">
              <w:rPr>
                <w:rFonts w:eastAsia="Calibri"/>
                <w:szCs w:val="22"/>
                <w:lang w:eastAsia="en-US"/>
              </w:rPr>
              <w:t>межбюджетные трансферты областного бюджета &lt;2&gt;</w:t>
            </w:r>
          </w:p>
        </w:tc>
        <w:tc>
          <w:tcPr>
            <w:tcW w:w="673"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ind w:left="-66" w:right="-79"/>
              <w:jc w:val="center"/>
              <w:rPr>
                <w:rFonts w:eastAsia="Calibri"/>
                <w:szCs w:val="22"/>
                <w:lang w:eastAsia="en-US"/>
              </w:rPr>
            </w:pPr>
          </w:p>
        </w:tc>
        <w:tc>
          <w:tcPr>
            <w:tcW w:w="246"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ind w:left="-66" w:right="-79"/>
              <w:jc w:val="center"/>
              <w:rPr>
                <w:rFonts w:eastAsia="Calibri"/>
                <w:szCs w:val="22"/>
                <w:lang w:eastAsia="en-US"/>
              </w:rPr>
            </w:pPr>
          </w:p>
        </w:tc>
        <w:tc>
          <w:tcPr>
            <w:tcW w:w="246"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ind w:left="-66" w:right="-79"/>
              <w:jc w:val="center"/>
              <w:rPr>
                <w:rFonts w:eastAsia="Calibri"/>
                <w:szCs w:val="22"/>
                <w:lang w:eastAsia="en-US"/>
              </w:rPr>
            </w:pPr>
          </w:p>
        </w:tc>
        <w:tc>
          <w:tcPr>
            <w:tcW w:w="246"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ind w:left="-66" w:right="-79"/>
              <w:jc w:val="center"/>
              <w:rPr>
                <w:rFonts w:eastAsia="Calibri"/>
                <w:szCs w:val="22"/>
                <w:lang w:eastAsia="en-US"/>
              </w:rPr>
            </w:pPr>
          </w:p>
        </w:tc>
        <w:tc>
          <w:tcPr>
            <w:tcW w:w="246"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ind w:left="-66" w:right="-79"/>
              <w:jc w:val="center"/>
              <w:rPr>
                <w:rFonts w:eastAsia="Calibri"/>
                <w:szCs w:val="22"/>
                <w:lang w:eastAsia="en-US"/>
              </w:rPr>
            </w:pPr>
          </w:p>
        </w:tc>
      </w:tr>
      <w:tr w:rsidR="007831C0" w:rsidRPr="007831C0" w:rsidTr="007831C0">
        <w:tc>
          <w:tcPr>
            <w:tcW w:w="173" w:type="pct"/>
            <w:vMerge/>
            <w:tcBorders>
              <w:left w:val="single" w:sz="4" w:space="0" w:color="000000"/>
              <w:right w:val="single" w:sz="4" w:space="0" w:color="000000"/>
            </w:tcBorders>
            <w:tcMar>
              <w:left w:w="75" w:type="dxa"/>
              <w:right w:w="75" w:type="dxa"/>
            </w:tcMar>
          </w:tcPr>
          <w:p w:rsidR="007831C0" w:rsidRPr="007831C0" w:rsidRDefault="007831C0" w:rsidP="007831C0">
            <w:pPr>
              <w:rPr>
                <w:rFonts w:eastAsia="Calibri"/>
                <w:sz w:val="20"/>
                <w:szCs w:val="22"/>
                <w:lang w:eastAsia="en-US"/>
              </w:rPr>
            </w:pPr>
          </w:p>
        </w:tc>
        <w:tc>
          <w:tcPr>
            <w:tcW w:w="658" w:type="pct"/>
            <w:vMerge/>
            <w:tcBorders>
              <w:left w:val="single" w:sz="4" w:space="0" w:color="000000"/>
              <w:right w:val="single" w:sz="4" w:space="0" w:color="000000"/>
            </w:tcBorders>
            <w:tcMar>
              <w:left w:w="75" w:type="dxa"/>
              <w:right w:w="75" w:type="dxa"/>
            </w:tcMar>
          </w:tcPr>
          <w:p w:rsidR="007831C0" w:rsidRPr="007831C0" w:rsidRDefault="007831C0" w:rsidP="007831C0">
            <w:pPr>
              <w:rPr>
                <w:rFonts w:eastAsia="Calibri"/>
                <w:sz w:val="20"/>
                <w:szCs w:val="22"/>
                <w:lang w:eastAsia="en-US"/>
              </w:rPr>
            </w:pPr>
          </w:p>
        </w:tc>
        <w:tc>
          <w:tcPr>
            <w:tcW w:w="564" w:type="pct"/>
            <w:vMerge/>
            <w:tcBorders>
              <w:left w:val="single" w:sz="4" w:space="0" w:color="000000"/>
              <w:right w:val="single" w:sz="4" w:space="0" w:color="000000"/>
            </w:tcBorders>
            <w:tcMar>
              <w:left w:w="75" w:type="dxa"/>
              <w:right w:w="75" w:type="dxa"/>
            </w:tcMar>
          </w:tcPr>
          <w:p w:rsidR="007831C0" w:rsidRPr="007831C0" w:rsidRDefault="007831C0" w:rsidP="007831C0">
            <w:pPr>
              <w:rPr>
                <w:rFonts w:eastAsia="Calibri"/>
                <w:sz w:val="20"/>
                <w:szCs w:val="22"/>
                <w:lang w:eastAsia="en-US"/>
              </w:rPr>
            </w:pPr>
          </w:p>
        </w:tc>
        <w:tc>
          <w:tcPr>
            <w:tcW w:w="625" w:type="pct"/>
            <w:vMerge/>
            <w:tcBorders>
              <w:left w:val="single" w:sz="4" w:space="0" w:color="000000"/>
              <w:right w:val="single" w:sz="4" w:space="0" w:color="000000"/>
            </w:tcBorders>
            <w:tcMar>
              <w:left w:w="75" w:type="dxa"/>
              <w:right w:w="75" w:type="dxa"/>
            </w:tcMar>
          </w:tcPr>
          <w:p w:rsidR="007831C0" w:rsidRPr="007831C0" w:rsidRDefault="007831C0" w:rsidP="007831C0">
            <w:pPr>
              <w:rPr>
                <w:rFonts w:eastAsia="Calibri"/>
                <w:sz w:val="20"/>
                <w:szCs w:val="22"/>
                <w:lang w:eastAsia="en-US"/>
              </w:rPr>
            </w:pPr>
          </w:p>
        </w:tc>
        <w:tc>
          <w:tcPr>
            <w:tcW w:w="689" w:type="pct"/>
            <w:vMerge/>
            <w:tcBorders>
              <w:left w:val="single" w:sz="4" w:space="0" w:color="000000"/>
              <w:right w:val="single" w:sz="4" w:space="0" w:color="000000"/>
            </w:tcBorders>
            <w:tcMar>
              <w:left w:w="75" w:type="dxa"/>
              <w:right w:w="75" w:type="dxa"/>
            </w:tcMar>
          </w:tcPr>
          <w:p w:rsidR="007831C0" w:rsidRPr="007831C0" w:rsidRDefault="007831C0" w:rsidP="007831C0">
            <w:pPr>
              <w:rPr>
                <w:rFonts w:eastAsia="Calibri"/>
                <w:sz w:val="20"/>
                <w:szCs w:val="22"/>
                <w:lang w:eastAsia="en-US"/>
              </w:rPr>
            </w:pPr>
          </w:p>
        </w:tc>
        <w:tc>
          <w:tcPr>
            <w:tcW w:w="634" w:type="pct"/>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rPr>
                <w:rFonts w:eastAsia="Calibri"/>
                <w:szCs w:val="22"/>
                <w:lang w:eastAsia="en-US"/>
              </w:rPr>
            </w:pPr>
            <w:r w:rsidRPr="007831C0">
              <w:rPr>
                <w:rFonts w:eastAsia="Calibri"/>
                <w:szCs w:val="22"/>
                <w:lang w:eastAsia="en-US"/>
              </w:rPr>
              <w:t>межбюджетные трансферты федерального бюджета &lt;2&gt;</w:t>
            </w:r>
          </w:p>
        </w:tc>
        <w:tc>
          <w:tcPr>
            <w:tcW w:w="673"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ind w:left="-66" w:right="-79"/>
              <w:jc w:val="center"/>
              <w:rPr>
                <w:rFonts w:eastAsia="Calibri"/>
                <w:szCs w:val="22"/>
                <w:lang w:eastAsia="en-US"/>
              </w:rPr>
            </w:pPr>
          </w:p>
        </w:tc>
        <w:tc>
          <w:tcPr>
            <w:tcW w:w="246"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ind w:left="-66" w:right="-79"/>
              <w:jc w:val="center"/>
              <w:rPr>
                <w:rFonts w:eastAsia="Calibri"/>
                <w:szCs w:val="22"/>
                <w:lang w:eastAsia="en-US"/>
              </w:rPr>
            </w:pPr>
          </w:p>
        </w:tc>
        <w:tc>
          <w:tcPr>
            <w:tcW w:w="246"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ind w:left="-66" w:right="-79"/>
              <w:jc w:val="center"/>
              <w:rPr>
                <w:rFonts w:eastAsia="Calibri"/>
                <w:szCs w:val="22"/>
                <w:lang w:eastAsia="en-US"/>
              </w:rPr>
            </w:pPr>
          </w:p>
        </w:tc>
        <w:tc>
          <w:tcPr>
            <w:tcW w:w="246"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ind w:left="-66" w:right="-79"/>
              <w:jc w:val="center"/>
              <w:rPr>
                <w:rFonts w:eastAsia="Calibri"/>
                <w:szCs w:val="22"/>
                <w:lang w:eastAsia="en-US"/>
              </w:rPr>
            </w:pPr>
          </w:p>
        </w:tc>
        <w:tc>
          <w:tcPr>
            <w:tcW w:w="246"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ind w:left="-66" w:right="-79"/>
              <w:jc w:val="center"/>
              <w:rPr>
                <w:rFonts w:eastAsia="Calibri"/>
                <w:szCs w:val="22"/>
                <w:lang w:eastAsia="en-US"/>
              </w:rPr>
            </w:pPr>
          </w:p>
        </w:tc>
      </w:tr>
      <w:tr w:rsidR="007831C0" w:rsidRPr="007831C0" w:rsidTr="007831C0">
        <w:tc>
          <w:tcPr>
            <w:tcW w:w="173" w:type="pct"/>
            <w:vMerge/>
            <w:tcBorders>
              <w:left w:val="single" w:sz="4" w:space="0" w:color="000000"/>
              <w:right w:val="single" w:sz="4" w:space="0" w:color="000000"/>
            </w:tcBorders>
            <w:tcMar>
              <w:left w:w="75" w:type="dxa"/>
              <w:right w:w="75" w:type="dxa"/>
            </w:tcMar>
          </w:tcPr>
          <w:p w:rsidR="007831C0" w:rsidRPr="007831C0" w:rsidRDefault="007831C0" w:rsidP="007831C0">
            <w:pPr>
              <w:rPr>
                <w:rFonts w:eastAsia="Calibri"/>
                <w:sz w:val="20"/>
                <w:szCs w:val="22"/>
                <w:lang w:eastAsia="en-US"/>
              </w:rPr>
            </w:pPr>
          </w:p>
        </w:tc>
        <w:tc>
          <w:tcPr>
            <w:tcW w:w="658" w:type="pct"/>
            <w:vMerge/>
            <w:tcBorders>
              <w:left w:val="single" w:sz="4" w:space="0" w:color="000000"/>
              <w:right w:val="single" w:sz="4" w:space="0" w:color="000000"/>
            </w:tcBorders>
            <w:tcMar>
              <w:left w:w="75" w:type="dxa"/>
              <w:right w:w="75" w:type="dxa"/>
            </w:tcMar>
          </w:tcPr>
          <w:p w:rsidR="007831C0" w:rsidRPr="007831C0" w:rsidRDefault="007831C0" w:rsidP="007831C0">
            <w:pPr>
              <w:rPr>
                <w:rFonts w:eastAsia="Calibri"/>
                <w:sz w:val="20"/>
                <w:szCs w:val="22"/>
                <w:lang w:eastAsia="en-US"/>
              </w:rPr>
            </w:pPr>
          </w:p>
        </w:tc>
        <w:tc>
          <w:tcPr>
            <w:tcW w:w="564" w:type="pct"/>
            <w:vMerge/>
            <w:tcBorders>
              <w:left w:val="single" w:sz="4" w:space="0" w:color="000000"/>
              <w:right w:val="single" w:sz="4" w:space="0" w:color="000000"/>
            </w:tcBorders>
            <w:tcMar>
              <w:left w:w="75" w:type="dxa"/>
              <w:right w:w="75" w:type="dxa"/>
            </w:tcMar>
          </w:tcPr>
          <w:p w:rsidR="007831C0" w:rsidRPr="007831C0" w:rsidRDefault="007831C0" w:rsidP="007831C0">
            <w:pPr>
              <w:rPr>
                <w:rFonts w:eastAsia="Calibri"/>
                <w:sz w:val="20"/>
                <w:szCs w:val="22"/>
                <w:lang w:eastAsia="en-US"/>
              </w:rPr>
            </w:pPr>
          </w:p>
        </w:tc>
        <w:tc>
          <w:tcPr>
            <w:tcW w:w="625" w:type="pct"/>
            <w:vMerge/>
            <w:tcBorders>
              <w:left w:val="single" w:sz="4" w:space="0" w:color="000000"/>
              <w:right w:val="single" w:sz="4" w:space="0" w:color="000000"/>
            </w:tcBorders>
            <w:tcMar>
              <w:left w:w="75" w:type="dxa"/>
              <w:right w:w="75" w:type="dxa"/>
            </w:tcMar>
          </w:tcPr>
          <w:p w:rsidR="007831C0" w:rsidRPr="007831C0" w:rsidRDefault="007831C0" w:rsidP="007831C0">
            <w:pPr>
              <w:rPr>
                <w:rFonts w:eastAsia="Calibri"/>
                <w:sz w:val="20"/>
                <w:szCs w:val="22"/>
                <w:lang w:eastAsia="en-US"/>
              </w:rPr>
            </w:pPr>
          </w:p>
        </w:tc>
        <w:tc>
          <w:tcPr>
            <w:tcW w:w="689" w:type="pct"/>
            <w:vMerge/>
            <w:tcBorders>
              <w:left w:val="single" w:sz="4" w:space="0" w:color="000000"/>
              <w:right w:val="single" w:sz="4" w:space="0" w:color="000000"/>
            </w:tcBorders>
            <w:tcMar>
              <w:left w:w="75" w:type="dxa"/>
              <w:right w:w="75" w:type="dxa"/>
            </w:tcMar>
          </w:tcPr>
          <w:p w:rsidR="007831C0" w:rsidRPr="007831C0" w:rsidRDefault="007831C0" w:rsidP="007831C0">
            <w:pPr>
              <w:rPr>
                <w:rFonts w:eastAsia="Calibri"/>
                <w:sz w:val="20"/>
                <w:szCs w:val="22"/>
                <w:lang w:eastAsia="en-US"/>
              </w:rPr>
            </w:pPr>
          </w:p>
        </w:tc>
        <w:tc>
          <w:tcPr>
            <w:tcW w:w="634" w:type="pct"/>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rPr>
                <w:rFonts w:eastAsia="Calibri"/>
                <w:szCs w:val="22"/>
                <w:lang w:eastAsia="en-US"/>
              </w:rPr>
            </w:pPr>
            <w:r w:rsidRPr="007831C0">
              <w:rPr>
                <w:rFonts w:eastAsia="Calibri"/>
                <w:szCs w:val="22"/>
                <w:lang w:eastAsia="en-US"/>
              </w:rPr>
              <w:t>внебюджетные источники &lt;2&gt;</w:t>
            </w:r>
          </w:p>
        </w:tc>
        <w:tc>
          <w:tcPr>
            <w:tcW w:w="673"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ind w:left="-66" w:right="-79"/>
              <w:jc w:val="center"/>
              <w:rPr>
                <w:rFonts w:eastAsia="Calibri"/>
                <w:szCs w:val="22"/>
                <w:lang w:eastAsia="en-US"/>
              </w:rPr>
            </w:pPr>
          </w:p>
        </w:tc>
        <w:tc>
          <w:tcPr>
            <w:tcW w:w="246"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ind w:left="-66" w:right="-79"/>
              <w:jc w:val="center"/>
              <w:rPr>
                <w:rFonts w:eastAsia="Calibri"/>
                <w:szCs w:val="22"/>
                <w:lang w:eastAsia="en-US"/>
              </w:rPr>
            </w:pPr>
          </w:p>
        </w:tc>
        <w:tc>
          <w:tcPr>
            <w:tcW w:w="246"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ind w:left="-66" w:right="-79"/>
              <w:jc w:val="center"/>
              <w:rPr>
                <w:rFonts w:eastAsia="Calibri"/>
                <w:szCs w:val="22"/>
                <w:lang w:eastAsia="en-US"/>
              </w:rPr>
            </w:pPr>
          </w:p>
        </w:tc>
        <w:tc>
          <w:tcPr>
            <w:tcW w:w="246"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ind w:left="-66" w:right="-79"/>
              <w:jc w:val="center"/>
              <w:rPr>
                <w:rFonts w:eastAsia="Calibri"/>
                <w:szCs w:val="22"/>
                <w:lang w:eastAsia="en-US"/>
              </w:rPr>
            </w:pPr>
          </w:p>
        </w:tc>
        <w:tc>
          <w:tcPr>
            <w:tcW w:w="246"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ind w:left="-66" w:right="-79"/>
              <w:jc w:val="center"/>
              <w:rPr>
                <w:rFonts w:eastAsia="Calibri"/>
                <w:szCs w:val="22"/>
                <w:lang w:eastAsia="en-US"/>
              </w:rPr>
            </w:pPr>
          </w:p>
        </w:tc>
      </w:tr>
      <w:tr w:rsidR="007831C0" w:rsidRPr="007831C0" w:rsidTr="007831C0">
        <w:tc>
          <w:tcPr>
            <w:tcW w:w="831" w:type="pct"/>
            <w:gridSpan w:val="2"/>
            <w:vMerge w:val="restart"/>
            <w:tcBorders>
              <w:top w:val="single" w:sz="4" w:space="0" w:color="000000"/>
              <w:left w:val="single" w:sz="4" w:space="0" w:color="000000"/>
              <w:right w:val="single" w:sz="4" w:space="0" w:color="000000"/>
            </w:tcBorders>
            <w:tcMar>
              <w:left w:w="75" w:type="dxa"/>
              <w:right w:w="75" w:type="dxa"/>
            </w:tcMar>
            <w:vAlign w:val="center"/>
          </w:tcPr>
          <w:p w:rsidR="007831C0" w:rsidRPr="007831C0" w:rsidRDefault="007831C0" w:rsidP="007831C0">
            <w:pPr>
              <w:rPr>
                <w:rFonts w:eastAsia="Calibri"/>
                <w:szCs w:val="22"/>
                <w:lang w:eastAsia="en-US"/>
              </w:rPr>
            </w:pPr>
            <w:r w:rsidRPr="007831C0">
              <w:rPr>
                <w:rFonts w:eastAsia="Calibri"/>
                <w:szCs w:val="22"/>
                <w:lang w:eastAsia="en-US"/>
              </w:rPr>
              <w:t>Итого по объектам капитального строительства и реконструкции</w:t>
            </w:r>
          </w:p>
        </w:tc>
        <w:tc>
          <w:tcPr>
            <w:tcW w:w="564" w:type="pct"/>
            <w:vMerge w:val="restart"/>
            <w:tcBorders>
              <w:top w:val="single" w:sz="4" w:space="0" w:color="000000"/>
              <w:left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Х</w:t>
            </w:r>
          </w:p>
        </w:tc>
        <w:tc>
          <w:tcPr>
            <w:tcW w:w="625" w:type="pct"/>
            <w:vMerge w:val="restart"/>
            <w:tcBorders>
              <w:top w:val="single" w:sz="4" w:space="0" w:color="000000"/>
              <w:left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Х</w:t>
            </w:r>
          </w:p>
        </w:tc>
        <w:tc>
          <w:tcPr>
            <w:tcW w:w="689" w:type="pct"/>
            <w:vMerge w:val="restart"/>
            <w:tcBorders>
              <w:top w:val="single" w:sz="4" w:space="0" w:color="000000"/>
              <w:left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Х</w:t>
            </w:r>
          </w:p>
        </w:tc>
        <w:tc>
          <w:tcPr>
            <w:tcW w:w="634" w:type="pct"/>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rPr>
                <w:rFonts w:eastAsia="Calibri"/>
                <w:szCs w:val="22"/>
                <w:lang w:eastAsia="en-US"/>
              </w:rPr>
            </w:pPr>
            <w:r w:rsidRPr="007831C0">
              <w:rPr>
                <w:rFonts w:eastAsia="Calibri"/>
                <w:szCs w:val="22"/>
                <w:lang w:eastAsia="en-US"/>
              </w:rPr>
              <w:t>всего</w:t>
            </w:r>
          </w:p>
        </w:tc>
        <w:tc>
          <w:tcPr>
            <w:tcW w:w="673"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ind w:left="-66" w:right="-79"/>
              <w:jc w:val="center"/>
              <w:rPr>
                <w:rFonts w:eastAsia="Calibri"/>
                <w:szCs w:val="22"/>
                <w:lang w:eastAsia="en-US"/>
              </w:rPr>
            </w:pPr>
          </w:p>
        </w:tc>
        <w:tc>
          <w:tcPr>
            <w:tcW w:w="246"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ind w:left="-66" w:right="-79"/>
              <w:jc w:val="center"/>
              <w:rPr>
                <w:rFonts w:eastAsia="Calibri"/>
                <w:szCs w:val="22"/>
                <w:lang w:eastAsia="en-US"/>
              </w:rPr>
            </w:pPr>
          </w:p>
        </w:tc>
        <w:tc>
          <w:tcPr>
            <w:tcW w:w="246"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ind w:left="-66" w:right="-79"/>
              <w:jc w:val="center"/>
              <w:rPr>
                <w:rFonts w:eastAsia="Calibri"/>
                <w:szCs w:val="22"/>
                <w:lang w:eastAsia="en-US"/>
              </w:rPr>
            </w:pPr>
          </w:p>
        </w:tc>
        <w:tc>
          <w:tcPr>
            <w:tcW w:w="246"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ind w:left="-66" w:right="-79"/>
              <w:jc w:val="center"/>
              <w:rPr>
                <w:rFonts w:eastAsia="Calibri"/>
                <w:szCs w:val="22"/>
                <w:lang w:eastAsia="en-US"/>
              </w:rPr>
            </w:pPr>
          </w:p>
        </w:tc>
        <w:tc>
          <w:tcPr>
            <w:tcW w:w="246"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ind w:left="-66" w:right="-79"/>
              <w:jc w:val="center"/>
              <w:rPr>
                <w:rFonts w:eastAsia="Calibri"/>
                <w:szCs w:val="22"/>
                <w:lang w:eastAsia="en-US"/>
              </w:rPr>
            </w:pPr>
          </w:p>
        </w:tc>
      </w:tr>
      <w:tr w:rsidR="007831C0" w:rsidRPr="007831C0" w:rsidTr="007831C0">
        <w:tc>
          <w:tcPr>
            <w:tcW w:w="831" w:type="pct"/>
            <w:gridSpan w:val="2"/>
            <w:vMerge/>
            <w:tcBorders>
              <w:left w:val="single" w:sz="4" w:space="0" w:color="000000"/>
              <w:right w:val="single" w:sz="4" w:space="0" w:color="000000"/>
            </w:tcBorders>
            <w:tcMar>
              <w:left w:w="75" w:type="dxa"/>
              <w:right w:w="75" w:type="dxa"/>
            </w:tcMar>
            <w:vAlign w:val="center"/>
          </w:tcPr>
          <w:p w:rsidR="007831C0" w:rsidRPr="007831C0" w:rsidRDefault="007831C0" w:rsidP="007831C0">
            <w:pPr>
              <w:rPr>
                <w:rFonts w:eastAsia="Calibri"/>
                <w:szCs w:val="22"/>
                <w:lang w:eastAsia="en-US"/>
              </w:rPr>
            </w:pPr>
          </w:p>
        </w:tc>
        <w:tc>
          <w:tcPr>
            <w:tcW w:w="564" w:type="pct"/>
            <w:vMerge/>
            <w:tcBorders>
              <w:left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625" w:type="pct"/>
            <w:vMerge/>
            <w:tcBorders>
              <w:left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689" w:type="pct"/>
            <w:vMerge/>
            <w:tcBorders>
              <w:left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634" w:type="pct"/>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rPr>
                <w:rFonts w:eastAsia="Calibri"/>
                <w:szCs w:val="22"/>
                <w:lang w:eastAsia="en-US"/>
              </w:rPr>
            </w:pPr>
            <w:r w:rsidRPr="007831C0">
              <w:rPr>
                <w:rFonts w:eastAsia="Calibri"/>
                <w:szCs w:val="22"/>
                <w:lang w:eastAsia="en-US"/>
              </w:rPr>
              <w:t>местный бюджет</w:t>
            </w:r>
          </w:p>
        </w:tc>
        <w:tc>
          <w:tcPr>
            <w:tcW w:w="673"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ind w:left="-66" w:right="-79"/>
              <w:jc w:val="center"/>
              <w:rPr>
                <w:rFonts w:eastAsia="Calibri"/>
                <w:szCs w:val="22"/>
                <w:lang w:eastAsia="en-US"/>
              </w:rPr>
            </w:pPr>
          </w:p>
        </w:tc>
        <w:tc>
          <w:tcPr>
            <w:tcW w:w="246"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ind w:left="-66" w:right="-79"/>
              <w:jc w:val="center"/>
              <w:rPr>
                <w:rFonts w:eastAsia="Calibri"/>
                <w:szCs w:val="22"/>
                <w:lang w:eastAsia="en-US"/>
              </w:rPr>
            </w:pPr>
          </w:p>
        </w:tc>
        <w:tc>
          <w:tcPr>
            <w:tcW w:w="246"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ind w:left="-66" w:right="-79"/>
              <w:jc w:val="center"/>
              <w:rPr>
                <w:rFonts w:eastAsia="Calibri"/>
                <w:szCs w:val="22"/>
                <w:lang w:eastAsia="en-US"/>
              </w:rPr>
            </w:pPr>
          </w:p>
        </w:tc>
        <w:tc>
          <w:tcPr>
            <w:tcW w:w="246"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ind w:left="-66" w:right="-79"/>
              <w:jc w:val="center"/>
              <w:rPr>
                <w:rFonts w:eastAsia="Calibri"/>
                <w:szCs w:val="22"/>
                <w:lang w:eastAsia="en-US"/>
              </w:rPr>
            </w:pPr>
          </w:p>
        </w:tc>
        <w:tc>
          <w:tcPr>
            <w:tcW w:w="246"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ind w:left="-66" w:right="-79"/>
              <w:jc w:val="center"/>
              <w:rPr>
                <w:rFonts w:eastAsia="Calibri"/>
                <w:szCs w:val="22"/>
                <w:lang w:eastAsia="en-US"/>
              </w:rPr>
            </w:pPr>
          </w:p>
        </w:tc>
      </w:tr>
      <w:tr w:rsidR="007831C0" w:rsidRPr="007831C0" w:rsidTr="007831C0">
        <w:tc>
          <w:tcPr>
            <w:tcW w:w="831" w:type="pct"/>
            <w:gridSpan w:val="2"/>
            <w:vMerge/>
            <w:tcBorders>
              <w:left w:val="single" w:sz="4" w:space="0" w:color="000000"/>
              <w:right w:val="single" w:sz="4" w:space="0" w:color="000000"/>
            </w:tcBorders>
            <w:tcMar>
              <w:left w:w="75" w:type="dxa"/>
              <w:right w:w="75" w:type="dxa"/>
            </w:tcMar>
            <w:vAlign w:val="center"/>
          </w:tcPr>
          <w:p w:rsidR="007831C0" w:rsidRPr="007831C0" w:rsidRDefault="007831C0" w:rsidP="007831C0">
            <w:pPr>
              <w:rPr>
                <w:rFonts w:eastAsia="Calibri"/>
                <w:sz w:val="20"/>
                <w:szCs w:val="22"/>
                <w:lang w:eastAsia="en-US"/>
              </w:rPr>
            </w:pPr>
          </w:p>
        </w:tc>
        <w:tc>
          <w:tcPr>
            <w:tcW w:w="564" w:type="pct"/>
            <w:vMerge/>
            <w:tcBorders>
              <w:left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0"/>
                <w:szCs w:val="22"/>
                <w:lang w:eastAsia="en-US"/>
              </w:rPr>
            </w:pPr>
          </w:p>
        </w:tc>
        <w:tc>
          <w:tcPr>
            <w:tcW w:w="625" w:type="pct"/>
            <w:vMerge/>
            <w:tcBorders>
              <w:left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0"/>
                <w:szCs w:val="22"/>
                <w:lang w:eastAsia="en-US"/>
              </w:rPr>
            </w:pPr>
          </w:p>
        </w:tc>
        <w:tc>
          <w:tcPr>
            <w:tcW w:w="689" w:type="pct"/>
            <w:vMerge/>
            <w:tcBorders>
              <w:left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0"/>
                <w:szCs w:val="22"/>
                <w:lang w:eastAsia="en-US"/>
              </w:rPr>
            </w:pPr>
          </w:p>
        </w:tc>
        <w:tc>
          <w:tcPr>
            <w:tcW w:w="634" w:type="pct"/>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rPr>
                <w:rFonts w:eastAsia="Calibri"/>
                <w:szCs w:val="22"/>
                <w:lang w:eastAsia="en-US"/>
              </w:rPr>
            </w:pPr>
            <w:r w:rsidRPr="007831C0">
              <w:rPr>
                <w:rFonts w:eastAsia="Calibri"/>
                <w:szCs w:val="22"/>
                <w:lang w:eastAsia="en-US"/>
              </w:rPr>
              <w:t xml:space="preserve">межбюджетные трансферты </w:t>
            </w:r>
            <w:r w:rsidRPr="007831C0">
              <w:rPr>
                <w:rFonts w:eastAsia="Calibri"/>
                <w:szCs w:val="22"/>
                <w:lang w:eastAsia="en-US"/>
              </w:rPr>
              <w:lastRenderedPageBreak/>
              <w:t>областного бюджета &lt;2&gt;</w:t>
            </w:r>
          </w:p>
        </w:tc>
        <w:tc>
          <w:tcPr>
            <w:tcW w:w="673"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ind w:left="-66" w:right="-79"/>
              <w:jc w:val="center"/>
              <w:rPr>
                <w:rFonts w:eastAsia="Calibri"/>
                <w:szCs w:val="22"/>
                <w:lang w:eastAsia="en-US"/>
              </w:rPr>
            </w:pPr>
          </w:p>
        </w:tc>
        <w:tc>
          <w:tcPr>
            <w:tcW w:w="246"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ind w:left="-66" w:right="-79"/>
              <w:jc w:val="center"/>
              <w:rPr>
                <w:rFonts w:eastAsia="Calibri"/>
                <w:szCs w:val="22"/>
                <w:lang w:eastAsia="en-US"/>
              </w:rPr>
            </w:pPr>
          </w:p>
        </w:tc>
        <w:tc>
          <w:tcPr>
            <w:tcW w:w="246"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ind w:left="-66" w:right="-79"/>
              <w:jc w:val="center"/>
              <w:rPr>
                <w:rFonts w:eastAsia="Calibri"/>
                <w:szCs w:val="22"/>
                <w:lang w:eastAsia="en-US"/>
              </w:rPr>
            </w:pPr>
          </w:p>
        </w:tc>
        <w:tc>
          <w:tcPr>
            <w:tcW w:w="246"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ind w:left="-66" w:right="-79"/>
              <w:jc w:val="center"/>
              <w:rPr>
                <w:rFonts w:eastAsia="Calibri"/>
                <w:szCs w:val="22"/>
                <w:lang w:eastAsia="en-US"/>
              </w:rPr>
            </w:pPr>
          </w:p>
        </w:tc>
        <w:tc>
          <w:tcPr>
            <w:tcW w:w="246"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ind w:left="-66" w:right="-79"/>
              <w:jc w:val="center"/>
              <w:rPr>
                <w:rFonts w:eastAsia="Calibri"/>
                <w:szCs w:val="22"/>
                <w:lang w:eastAsia="en-US"/>
              </w:rPr>
            </w:pPr>
          </w:p>
        </w:tc>
      </w:tr>
      <w:tr w:rsidR="007831C0" w:rsidRPr="007831C0" w:rsidTr="007831C0">
        <w:tc>
          <w:tcPr>
            <w:tcW w:w="831" w:type="pct"/>
            <w:gridSpan w:val="2"/>
            <w:vMerge/>
            <w:tcBorders>
              <w:left w:val="single" w:sz="4" w:space="0" w:color="000000"/>
              <w:right w:val="single" w:sz="4" w:space="0" w:color="000000"/>
            </w:tcBorders>
            <w:tcMar>
              <w:left w:w="75" w:type="dxa"/>
              <w:right w:w="75" w:type="dxa"/>
            </w:tcMar>
            <w:vAlign w:val="center"/>
          </w:tcPr>
          <w:p w:rsidR="007831C0" w:rsidRPr="007831C0" w:rsidRDefault="007831C0" w:rsidP="007831C0">
            <w:pPr>
              <w:rPr>
                <w:rFonts w:eastAsia="Calibri"/>
                <w:sz w:val="20"/>
                <w:szCs w:val="22"/>
                <w:lang w:eastAsia="en-US"/>
              </w:rPr>
            </w:pPr>
          </w:p>
        </w:tc>
        <w:tc>
          <w:tcPr>
            <w:tcW w:w="564" w:type="pct"/>
            <w:vMerge/>
            <w:tcBorders>
              <w:left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0"/>
                <w:szCs w:val="22"/>
                <w:lang w:eastAsia="en-US"/>
              </w:rPr>
            </w:pPr>
          </w:p>
        </w:tc>
        <w:tc>
          <w:tcPr>
            <w:tcW w:w="625" w:type="pct"/>
            <w:vMerge/>
            <w:tcBorders>
              <w:left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0"/>
                <w:szCs w:val="22"/>
                <w:lang w:eastAsia="en-US"/>
              </w:rPr>
            </w:pPr>
          </w:p>
        </w:tc>
        <w:tc>
          <w:tcPr>
            <w:tcW w:w="689" w:type="pct"/>
            <w:vMerge/>
            <w:tcBorders>
              <w:left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0"/>
                <w:szCs w:val="22"/>
                <w:lang w:eastAsia="en-US"/>
              </w:rPr>
            </w:pPr>
          </w:p>
        </w:tc>
        <w:tc>
          <w:tcPr>
            <w:tcW w:w="634" w:type="pct"/>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rPr>
                <w:rFonts w:eastAsia="Calibri"/>
                <w:szCs w:val="22"/>
                <w:lang w:eastAsia="en-US"/>
              </w:rPr>
            </w:pPr>
            <w:r w:rsidRPr="007831C0">
              <w:rPr>
                <w:rFonts w:eastAsia="Calibri"/>
                <w:szCs w:val="22"/>
                <w:lang w:eastAsia="en-US"/>
              </w:rPr>
              <w:t>межбюджетные трансферты федерального бюджета &lt;2&gt;</w:t>
            </w:r>
          </w:p>
        </w:tc>
        <w:tc>
          <w:tcPr>
            <w:tcW w:w="673"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ind w:left="-66" w:right="-79"/>
              <w:jc w:val="center"/>
              <w:rPr>
                <w:rFonts w:eastAsia="Calibri"/>
                <w:szCs w:val="22"/>
                <w:lang w:eastAsia="en-US"/>
              </w:rPr>
            </w:pPr>
          </w:p>
        </w:tc>
        <w:tc>
          <w:tcPr>
            <w:tcW w:w="246"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ind w:left="-66" w:right="-79"/>
              <w:jc w:val="center"/>
              <w:rPr>
                <w:rFonts w:eastAsia="Calibri"/>
                <w:szCs w:val="22"/>
                <w:lang w:eastAsia="en-US"/>
              </w:rPr>
            </w:pPr>
          </w:p>
        </w:tc>
        <w:tc>
          <w:tcPr>
            <w:tcW w:w="246"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ind w:left="-66" w:right="-79"/>
              <w:jc w:val="center"/>
              <w:rPr>
                <w:rFonts w:eastAsia="Calibri"/>
                <w:szCs w:val="22"/>
                <w:lang w:eastAsia="en-US"/>
              </w:rPr>
            </w:pPr>
          </w:p>
        </w:tc>
        <w:tc>
          <w:tcPr>
            <w:tcW w:w="246"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ind w:left="-66" w:right="-79"/>
              <w:jc w:val="center"/>
              <w:rPr>
                <w:rFonts w:eastAsia="Calibri"/>
                <w:szCs w:val="22"/>
                <w:lang w:eastAsia="en-US"/>
              </w:rPr>
            </w:pPr>
          </w:p>
        </w:tc>
        <w:tc>
          <w:tcPr>
            <w:tcW w:w="246"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ind w:left="-66" w:right="-79"/>
              <w:jc w:val="center"/>
              <w:rPr>
                <w:rFonts w:eastAsia="Calibri"/>
                <w:szCs w:val="22"/>
                <w:lang w:eastAsia="en-US"/>
              </w:rPr>
            </w:pPr>
          </w:p>
        </w:tc>
      </w:tr>
      <w:tr w:rsidR="007831C0" w:rsidRPr="007831C0" w:rsidTr="007831C0">
        <w:tc>
          <w:tcPr>
            <w:tcW w:w="831" w:type="pct"/>
            <w:gridSpan w:val="2"/>
            <w:vMerge/>
            <w:tcBorders>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rPr>
                <w:rFonts w:eastAsia="Calibri"/>
                <w:sz w:val="20"/>
                <w:szCs w:val="22"/>
                <w:lang w:eastAsia="en-US"/>
              </w:rPr>
            </w:pPr>
          </w:p>
        </w:tc>
        <w:tc>
          <w:tcPr>
            <w:tcW w:w="564" w:type="pct"/>
            <w:vMerge/>
            <w:tcBorders>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0"/>
                <w:szCs w:val="22"/>
                <w:lang w:eastAsia="en-US"/>
              </w:rPr>
            </w:pPr>
          </w:p>
        </w:tc>
        <w:tc>
          <w:tcPr>
            <w:tcW w:w="625" w:type="pct"/>
            <w:vMerge/>
            <w:tcBorders>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0"/>
                <w:szCs w:val="22"/>
                <w:lang w:eastAsia="en-US"/>
              </w:rPr>
            </w:pPr>
          </w:p>
        </w:tc>
        <w:tc>
          <w:tcPr>
            <w:tcW w:w="689" w:type="pct"/>
            <w:vMerge/>
            <w:tcBorders>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0"/>
                <w:szCs w:val="22"/>
                <w:lang w:eastAsia="en-US"/>
              </w:rPr>
            </w:pPr>
          </w:p>
        </w:tc>
        <w:tc>
          <w:tcPr>
            <w:tcW w:w="634" w:type="pct"/>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rPr>
                <w:rFonts w:eastAsia="Calibri"/>
                <w:szCs w:val="22"/>
                <w:lang w:eastAsia="en-US"/>
              </w:rPr>
            </w:pPr>
            <w:r w:rsidRPr="007831C0">
              <w:rPr>
                <w:rFonts w:eastAsia="Calibri"/>
                <w:szCs w:val="22"/>
                <w:lang w:eastAsia="en-US"/>
              </w:rPr>
              <w:t>внебюджетные источники &lt;2&gt;</w:t>
            </w:r>
          </w:p>
        </w:tc>
        <w:tc>
          <w:tcPr>
            <w:tcW w:w="673"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246"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246"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246"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246"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r>
      <w:tr w:rsidR="007831C0" w:rsidRPr="007831C0" w:rsidTr="007831C0">
        <w:tc>
          <w:tcPr>
            <w:tcW w:w="831" w:type="pct"/>
            <w:gridSpan w:val="2"/>
            <w:vMerge w:val="restart"/>
            <w:tcBorders>
              <w:top w:val="single" w:sz="4" w:space="0" w:color="000000"/>
              <w:left w:val="single" w:sz="4" w:space="0" w:color="000000"/>
              <w:right w:val="single" w:sz="4" w:space="0" w:color="000000"/>
            </w:tcBorders>
            <w:tcMar>
              <w:left w:w="75" w:type="dxa"/>
              <w:right w:w="75" w:type="dxa"/>
            </w:tcMar>
            <w:vAlign w:val="center"/>
          </w:tcPr>
          <w:p w:rsidR="007831C0" w:rsidRPr="007831C0" w:rsidRDefault="007831C0" w:rsidP="007831C0">
            <w:pPr>
              <w:rPr>
                <w:rFonts w:eastAsia="Calibri"/>
                <w:szCs w:val="22"/>
                <w:lang w:eastAsia="en-US"/>
              </w:rPr>
            </w:pPr>
            <w:r w:rsidRPr="007831C0">
              <w:rPr>
                <w:rFonts w:eastAsia="Calibri"/>
                <w:szCs w:val="22"/>
                <w:lang w:eastAsia="en-US"/>
              </w:rPr>
              <w:t>Итого по объектам капитального ремонта</w:t>
            </w:r>
          </w:p>
        </w:tc>
        <w:tc>
          <w:tcPr>
            <w:tcW w:w="564" w:type="pct"/>
            <w:vMerge w:val="restart"/>
            <w:tcBorders>
              <w:top w:val="single" w:sz="4" w:space="0" w:color="000000"/>
              <w:left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Х</w:t>
            </w:r>
          </w:p>
        </w:tc>
        <w:tc>
          <w:tcPr>
            <w:tcW w:w="625" w:type="pct"/>
            <w:vMerge w:val="restart"/>
            <w:tcBorders>
              <w:top w:val="single" w:sz="4" w:space="0" w:color="000000"/>
              <w:left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Х</w:t>
            </w:r>
          </w:p>
        </w:tc>
        <w:tc>
          <w:tcPr>
            <w:tcW w:w="689" w:type="pct"/>
            <w:vMerge w:val="restart"/>
            <w:tcBorders>
              <w:top w:val="single" w:sz="4" w:space="0" w:color="000000"/>
              <w:left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Х</w:t>
            </w:r>
          </w:p>
        </w:tc>
        <w:tc>
          <w:tcPr>
            <w:tcW w:w="634" w:type="pct"/>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rPr>
                <w:rFonts w:eastAsia="Calibri"/>
                <w:szCs w:val="22"/>
                <w:lang w:eastAsia="en-US"/>
              </w:rPr>
            </w:pPr>
            <w:r w:rsidRPr="007831C0">
              <w:rPr>
                <w:rFonts w:eastAsia="Calibri"/>
                <w:szCs w:val="22"/>
                <w:lang w:eastAsia="en-US"/>
              </w:rPr>
              <w:t>всего</w:t>
            </w:r>
          </w:p>
        </w:tc>
        <w:tc>
          <w:tcPr>
            <w:tcW w:w="673"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246"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246"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246"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246"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r>
      <w:tr w:rsidR="007831C0" w:rsidRPr="007831C0" w:rsidTr="007831C0">
        <w:tc>
          <w:tcPr>
            <w:tcW w:w="831" w:type="pct"/>
            <w:gridSpan w:val="2"/>
            <w:vMerge/>
            <w:tcBorders>
              <w:left w:val="single" w:sz="4" w:space="0" w:color="000000"/>
              <w:right w:val="single" w:sz="4" w:space="0" w:color="000000"/>
            </w:tcBorders>
            <w:tcMar>
              <w:left w:w="75" w:type="dxa"/>
              <w:right w:w="75" w:type="dxa"/>
            </w:tcMar>
          </w:tcPr>
          <w:p w:rsidR="007831C0" w:rsidRPr="007831C0" w:rsidRDefault="007831C0" w:rsidP="007831C0">
            <w:pPr>
              <w:rPr>
                <w:rFonts w:eastAsia="Calibri"/>
                <w:szCs w:val="22"/>
                <w:lang w:eastAsia="en-US"/>
              </w:rPr>
            </w:pPr>
          </w:p>
        </w:tc>
        <w:tc>
          <w:tcPr>
            <w:tcW w:w="564" w:type="pct"/>
            <w:vMerge/>
            <w:tcBorders>
              <w:left w:val="single" w:sz="4" w:space="0" w:color="000000"/>
              <w:right w:val="single" w:sz="4" w:space="0" w:color="000000"/>
            </w:tcBorders>
            <w:tcMar>
              <w:left w:w="75" w:type="dxa"/>
              <w:right w:w="75" w:type="dxa"/>
            </w:tcMar>
          </w:tcPr>
          <w:p w:rsidR="007831C0" w:rsidRPr="007831C0" w:rsidRDefault="007831C0" w:rsidP="007831C0">
            <w:pPr>
              <w:jc w:val="center"/>
              <w:rPr>
                <w:rFonts w:eastAsia="Calibri"/>
                <w:szCs w:val="22"/>
                <w:lang w:eastAsia="en-US"/>
              </w:rPr>
            </w:pPr>
          </w:p>
        </w:tc>
        <w:tc>
          <w:tcPr>
            <w:tcW w:w="625" w:type="pct"/>
            <w:vMerge/>
            <w:tcBorders>
              <w:left w:val="single" w:sz="4" w:space="0" w:color="000000"/>
              <w:right w:val="single" w:sz="4" w:space="0" w:color="000000"/>
            </w:tcBorders>
            <w:tcMar>
              <w:left w:w="75" w:type="dxa"/>
              <w:right w:w="75" w:type="dxa"/>
            </w:tcMar>
          </w:tcPr>
          <w:p w:rsidR="007831C0" w:rsidRPr="007831C0" w:rsidRDefault="007831C0" w:rsidP="007831C0">
            <w:pPr>
              <w:jc w:val="center"/>
              <w:rPr>
                <w:rFonts w:eastAsia="Calibri"/>
                <w:szCs w:val="22"/>
                <w:lang w:eastAsia="en-US"/>
              </w:rPr>
            </w:pPr>
          </w:p>
        </w:tc>
        <w:tc>
          <w:tcPr>
            <w:tcW w:w="689" w:type="pct"/>
            <w:vMerge/>
            <w:tcBorders>
              <w:left w:val="single" w:sz="4" w:space="0" w:color="000000"/>
              <w:right w:val="single" w:sz="4" w:space="0" w:color="000000"/>
            </w:tcBorders>
            <w:tcMar>
              <w:left w:w="75" w:type="dxa"/>
              <w:right w:w="75" w:type="dxa"/>
            </w:tcMar>
          </w:tcPr>
          <w:p w:rsidR="007831C0" w:rsidRPr="007831C0" w:rsidRDefault="007831C0" w:rsidP="007831C0">
            <w:pPr>
              <w:jc w:val="center"/>
              <w:rPr>
                <w:rFonts w:eastAsia="Calibri"/>
                <w:szCs w:val="22"/>
                <w:lang w:eastAsia="en-US"/>
              </w:rPr>
            </w:pPr>
          </w:p>
        </w:tc>
        <w:tc>
          <w:tcPr>
            <w:tcW w:w="634" w:type="pct"/>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rPr>
                <w:rFonts w:eastAsia="Calibri"/>
                <w:szCs w:val="22"/>
                <w:lang w:eastAsia="en-US"/>
              </w:rPr>
            </w:pPr>
            <w:r w:rsidRPr="007831C0">
              <w:rPr>
                <w:rFonts w:eastAsia="Calibri"/>
                <w:szCs w:val="22"/>
                <w:lang w:eastAsia="en-US"/>
              </w:rPr>
              <w:t>местный бюджет</w:t>
            </w:r>
          </w:p>
        </w:tc>
        <w:tc>
          <w:tcPr>
            <w:tcW w:w="673"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246"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246"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246"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246"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r>
      <w:tr w:rsidR="007831C0" w:rsidRPr="007831C0" w:rsidTr="007831C0">
        <w:tc>
          <w:tcPr>
            <w:tcW w:w="831" w:type="pct"/>
            <w:gridSpan w:val="2"/>
            <w:vMerge/>
            <w:tcBorders>
              <w:left w:val="single" w:sz="4" w:space="0" w:color="000000"/>
              <w:right w:val="single" w:sz="4" w:space="0" w:color="000000"/>
            </w:tcBorders>
            <w:tcMar>
              <w:left w:w="75" w:type="dxa"/>
              <w:right w:w="75" w:type="dxa"/>
            </w:tcMar>
          </w:tcPr>
          <w:p w:rsidR="007831C0" w:rsidRPr="007831C0" w:rsidRDefault="007831C0" w:rsidP="007831C0">
            <w:pPr>
              <w:rPr>
                <w:rFonts w:eastAsia="Calibri"/>
                <w:sz w:val="20"/>
                <w:szCs w:val="22"/>
                <w:lang w:eastAsia="en-US"/>
              </w:rPr>
            </w:pPr>
          </w:p>
        </w:tc>
        <w:tc>
          <w:tcPr>
            <w:tcW w:w="564" w:type="pct"/>
            <w:vMerge/>
            <w:tcBorders>
              <w:left w:val="single" w:sz="4" w:space="0" w:color="000000"/>
              <w:right w:val="single" w:sz="4" w:space="0" w:color="000000"/>
            </w:tcBorders>
            <w:tcMar>
              <w:left w:w="75" w:type="dxa"/>
              <w:right w:w="75" w:type="dxa"/>
            </w:tcMar>
          </w:tcPr>
          <w:p w:rsidR="007831C0" w:rsidRPr="007831C0" w:rsidRDefault="007831C0" w:rsidP="007831C0">
            <w:pPr>
              <w:rPr>
                <w:rFonts w:eastAsia="Calibri"/>
                <w:sz w:val="20"/>
                <w:szCs w:val="22"/>
                <w:lang w:eastAsia="en-US"/>
              </w:rPr>
            </w:pPr>
          </w:p>
        </w:tc>
        <w:tc>
          <w:tcPr>
            <w:tcW w:w="625" w:type="pct"/>
            <w:vMerge/>
            <w:tcBorders>
              <w:left w:val="single" w:sz="4" w:space="0" w:color="000000"/>
              <w:right w:val="single" w:sz="4" w:space="0" w:color="000000"/>
            </w:tcBorders>
            <w:tcMar>
              <w:left w:w="75" w:type="dxa"/>
              <w:right w:w="75" w:type="dxa"/>
            </w:tcMar>
          </w:tcPr>
          <w:p w:rsidR="007831C0" w:rsidRPr="007831C0" w:rsidRDefault="007831C0" w:rsidP="007831C0">
            <w:pPr>
              <w:rPr>
                <w:rFonts w:eastAsia="Calibri"/>
                <w:sz w:val="20"/>
                <w:szCs w:val="22"/>
                <w:lang w:eastAsia="en-US"/>
              </w:rPr>
            </w:pPr>
          </w:p>
        </w:tc>
        <w:tc>
          <w:tcPr>
            <w:tcW w:w="689" w:type="pct"/>
            <w:vMerge/>
            <w:tcBorders>
              <w:left w:val="single" w:sz="4" w:space="0" w:color="000000"/>
              <w:right w:val="single" w:sz="4" w:space="0" w:color="000000"/>
            </w:tcBorders>
            <w:tcMar>
              <w:left w:w="75" w:type="dxa"/>
              <w:right w:w="75" w:type="dxa"/>
            </w:tcMar>
          </w:tcPr>
          <w:p w:rsidR="007831C0" w:rsidRPr="007831C0" w:rsidRDefault="007831C0" w:rsidP="007831C0">
            <w:pPr>
              <w:rPr>
                <w:rFonts w:eastAsia="Calibri"/>
                <w:sz w:val="20"/>
                <w:szCs w:val="22"/>
                <w:lang w:eastAsia="en-US"/>
              </w:rPr>
            </w:pPr>
          </w:p>
        </w:tc>
        <w:tc>
          <w:tcPr>
            <w:tcW w:w="634" w:type="pct"/>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rPr>
                <w:rFonts w:eastAsia="Calibri"/>
                <w:szCs w:val="22"/>
                <w:lang w:eastAsia="en-US"/>
              </w:rPr>
            </w:pPr>
            <w:r w:rsidRPr="007831C0">
              <w:rPr>
                <w:rFonts w:eastAsia="Calibri"/>
                <w:szCs w:val="22"/>
                <w:lang w:eastAsia="en-US"/>
              </w:rPr>
              <w:t>межбюджетные трансферты областного бюджета &lt;2&gt;</w:t>
            </w:r>
          </w:p>
        </w:tc>
        <w:tc>
          <w:tcPr>
            <w:tcW w:w="673"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246"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246"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246"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246"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r>
      <w:tr w:rsidR="007831C0" w:rsidRPr="007831C0" w:rsidTr="007831C0">
        <w:tc>
          <w:tcPr>
            <w:tcW w:w="831" w:type="pct"/>
            <w:gridSpan w:val="2"/>
            <w:vMerge/>
            <w:tcBorders>
              <w:left w:val="single" w:sz="4" w:space="0" w:color="000000"/>
              <w:right w:val="single" w:sz="4" w:space="0" w:color="000000"/>
            </w:tcBorders>
            <w:tcMar>
              <w:left w:w="75" w:type="dxa"/>
              <w:right w:w="75" w:type="dxa"/>
            </w:tcMar>
          </w:tcPr>
          <w:p w:rsidR="007831C0" w:rsidRPr="007831C0" w:rsidRDefault="007831C0" w:rsidP="007831C0">
            <w:pPr>
              <w:rPr>
                <w:rFonts w:eastAsia="Calibri"/>
                <w:sz w:val="20"/>
                <w:szCs w:val="22"/>
                <w:lang w:eastAsia="en-US"/>
              </w:rPr>
            </w:pPr>
          </w:p>
        </w:tc>
        <w:tc>
          <w:tcPr>
            <w:tcW w:w="564" w:type="pct"/>
            <w:vMerge/>
            <w:tcBorders>
              <w:left w:val="single" w:sz="4" w:space="0" w:color="000000"/>
              <w:right w:val="single" w:sz="4" w:space="0" w:color="000000"/>
            </w:tcBorders>
            <w:tcMar>
              <w:left w:w="75" w:type="dxa"/>
              <w:right w:w="75" w:type="dxa"/>
            </w:tcMar>
          </w:tcPr>
          <w:p w:rsidR="007831C0" w:rsidRPr="007831C0" w:rsidRDefault="007831C0" w:rsidP="007831C0">
            <w:pPr>
              <w:rPr>
                <w:rFonts w:eastAsia="Calibri"/>
                <w:sz w:val="20"/>
                <w:szCs w:val="22"/>
                <w:lang w:eastAsia="en-US"/>
              </w:rPr>
            </w:pPr>
          </w:p>
        </w:tc>
        <w:tc>
          <w:tcPr>
            <w:tcW w:w="625" w:type="pct"/>
            <w:vMerge/>
            <w:tcBorders>
              <w:left w:val="single" w:sz="4" w:space="0" w:color="000000"/>
              <w:right w:val="single" w:sz="4" w:space="0" w:color="000000"/>
            </w:tcBorders>
            <w:tcMar>
              <w:left w:w="75" w:type="dxa"/>
              <w:right w:w="75" w:type="dxa"/>
            </w:tcMar>
          </w:tcPr>
          <w:p w:rsidR="007831C0" w:rsidRPr="007831C0" w:rsidRDefault="007831C0" w:rsidP="007831C0">
            <w:pPr>
              <w:rPr>
                <w:rFonts w:eastAsia="Calibri"/>
                <w:sz w:val="20"/>
                <w:szCs w:val="22"/>
                <w:lang w:eastAsia="en-US"/>
              </w:rPr>
            </w:pPr>
          </w:p>
        </w:tc>
        <w:tc>
          <w:tcPr>
            <w:tcW w:w="689" w:type="pct"/>
            <w:vMerge/>
            <w:tcBorders>
              <w:left w:val="single" w:sz="4" w:space="0" w:color="000000"/>
              <w:right w:val="single" w:sz="4" w:space="0" w:color="000000"/>
            </w:tcBorders>
            <w:tcMar>
              <w:left w:w="75" w:type="dxa"/>
              <w:right w:w="75" w:type="dxa"/>
            </w:tcMar>
          </w:tcPr>
          <w:p w:rsidR="007831C0" w:rsidRPr="007831C0" w:rsidRDefault="007831C0" w:rsidP="007831C0">
            <w:pPr>
              <w:rPr>
                <w:rFonts w:eastAsia="Calibri"/>
                <w:sz w:val="20"/>
                <w:szCs w:val="22"/>
                <w:lang w:eastAsia="en-US"/>
              </w:rPr>
            </w:pPr>
          </w:p>
        </w:tc>
        <w:tc>
          <w:tcPr>
            <w:tcW w:w="634" w:type="pct"/>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rPr>
                <w:rFonts w:eastAsia="Calibri"/>
                <w:szCs w:val="22"/>
                <w:lang w:eastAsia="en-US"/>
              </w:rPr>
            </w:pPr>
            <w:r w:rsidRPr="007831C0">
              <w:rPr>
                <w:rFonts w:eastAsia="Calibri"/>
                <w:szCs w:val="22"/>
                <w:lang w:eastAsia="en-US"/>
              </w:rPr>
              <w:t>межбюджетные трансферты федерального бюджета &lt;2&gt;</w:t>
            </w:r>
          </w:p>
        </w:tc>
        <w:tc>
          <w:tcPr>
            <w:tcW w:w="673"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246"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246"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246"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246"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r>
      <w:tr w:rsidR="007831C0" w:rsidRPr="007831C0" w:rsidTr="007831C0">
        <w:tc>
          <w:tcPr>
            <w:tcW w:w="831" w:type="pct"/>
            <w:gridSpan w:val="2"/>
            <w:vMerge/>
            <w:tcBorders>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rPr>
                <w:rFonts w:eastAsia="Calibri"/>
                <w:sz w:val="20"/>
                <w:szCs w:val="22"/>
                <w:lang w:eastAsia="en-US"/>
              </w:rPr>
            </w:pPr>
          </w:p>
        </w:tc>
        <w:tc>
          <w:tcPr>
            <w:tcW w:w="564" w:type="pct"/>
            <w:vMerge/>
            <w:tcBorders>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rPr>
                <w:rFonts w:eastAsia="Calibri"/>
                <w:sz w:val="20"/>
                <w:szCs w:val="22"/>
                <w:lang w:eastAsia="en-US"/>
              </w:rPr>
            </w:pPr>
          </w:p>
        </w:tc>
        <w:tc>
          <w:tcPr>
            <w:tcW w:w="625" w:type="pct"/>
            <w:vMerge/>
            <w:tcBorders>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rPr>
                <w:rFonts w:eastAsia="Calibri"/>
                <w:sz w:val="20"/>
                <w:szCs w:val="22"/>
                <w:lang w:eastAsia="en-US"/>
              </w:rPr>
            </w:pPr>
          </w:p>
        </w:tc>
        <w:tc>
          <w:tcPr>
            <w:tcW w:w="689" w:type="pct"/>
            <w:vMerge/>
            <w:tcBorders>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rPr>
                <w:rFonts w:eastAsia="Calibri"/>
                <w:sz w:val="20"/>
                <w:szCs w:val="22"/>
                <w:lang w:eastAsia="en-US"/>
              </w:rPr>
            </w:pPr>
          </w:p>
        </w:tc>
        <w:tc>
          <w:tcPr>
            <w:tcW w:w="634" w:type="pct"/>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rPr>
                <w:rFonts w:eastAsia="Calibri"/>
                <w:szCs w:val="22"/>
                <w:lang w:eastAsia="en-US"/>
              </w:rPr>
            </w:pPr>
            <w:r w:rsidRPr="007831C0">
              <w:rPr>
                <w:rFonts w:eastAsia="Calibri"/>
                <w:szCs w:val="22"/>
                <w:lang w:eastAsia="en-US"/>
              </w:rPr>
              <w:t>внебюджетные источники &lt;2&gt;</w:t>
            </w:r>
          </w:p>
        </w:tc>
        <w:tc>
          <w:tcPr>
            <w:tcW w:w="673"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246"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246"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246"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246"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r>
      <w:tr w:rsidR="007831C0" w:rsidRPr="007831C0" w:rsidTr="007831C0">
        <w:tc>
          <w:tcPr>
            <w:tcW w:w="5000" w:type="pct"/>
            <w:gridSpan w:val="11"/>
            <w:tcBorders>
              <w:top w:val="single" w:sz="4" w:space="0" w:color="000000"/>
              <w:left w:val="single" w:sz="4" w:space="0" w:color="000000"/>
              <w:right w:val="single" w:sz="4" w:space="0" w:color="000000"/>
            </w:tcBorders>
            <w:tcMar>
              <w:left w:w="75" w:type="dxa"/>
              <w:right w:w="75" w:type="dxa"/>
            </w:tcMar>
          </w:tcPr>
          <w:p w:rsidR="007831C0" w:rsidRPr="007831C0" w:rsidRDefault="007831C0" w:rsidP="007831C0">
            <w:pPr>
              <w:jc w:val="center"/>
              <w:rPr>
                <w:rFonts w:eastAsia="Calibri"/>
                <w:i/>
                <w:szCs w:val="22"/>
                <w:lang w:eastAsia="en-US"/>
              </w:rPr>
            </w:pPr>
            <w:r w:rsidRPr="007831C0">
              <w:rPr>
                <w:rFonts w:eastAsia="Calibri"/>
                <w:i/>
                <w:szCs w:val="22"/>
                <w:lang w:eastAsia="en-US"/>
              </w:rPr>
              <w:t>Структурный элемент «Наименование»</w:t>
            </w:r>
          </w:p>
        </w:tc>
      </w:tr>
      <w:tr w:rsidR="007831C0" w:rsidRPr="007831C0" w:rsidTr="007831C0">
        <w:tc>
          <w:tcPr>
            <w:tcW w:w="173" w:type="pct"/>
            <w:vMerge w:val="restart"/>
            <w:tcBorders>
              <w:top w:val="single" w:sz="4" w:space="0" w:color="000000"/>
              <w:left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Х</w:t>
            </w:r>
          </w:p>
        </w:tc>
        <w:tc>
          <w:tcPr>
            <w:tcW w:w="658" w:type="pct"/>
            <w:vMerge w:val="restart"/>
            <w:tcBorders>
              <w:top w:val="single" w:sz="4" w:space="0" w:color="000000"/>
              <w:left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Х</w:t>
            </w:r>
          </w:p>
        </w:tc>
        <w:tc>
          <w:tcPr>
            <w:tcW w:w="564" w:type="pct"/>
            <w:vMerge w:val="restart"/>
            <w:tcBorders>
              <w:top w:val="single" w:sz="4" w:space="0" w:color="000000"/>
              <w:left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Х</w:t>
            </w:r>
          </w:p>
        </w:tc>
        <w:tc>
          <w:tcPr>
            <w:tcW w:w="625" w:type="pct"/>
            <w:vMerge w:val="restart"/>
            <w:tcBorders>
              <w:top w:val="single" w:sz="4" w:space="0" w:color="000000"/>
              <w:left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Х</w:t>
            </w:r>
          </w:p>
        </w:tc>
        <w:tc>
          <w:tcPr>
            <w:tcW w:w="689" w:type="pct"/>
            <w:vMerge w:val="restart"/>
            <w:tcBorders>
              <w:top w:val="single" w:sz="4" w:space="0" w:color="000000"/>
              <w:left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Х</w:t>
            </w:r>
          </w:p>
        </w:tc>
        <w:tc>
          <w:tcPr>
            <w:tcW w:w="634" w:type="pct"/>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rPr>
                <w:rFonts w:eastAsia="Calibri"/>
                <w:szCs w:val="22"/>
                <w:lang w:eastAsia="en-US"/>
              </w:rPr>
            </w:pPr>
            <w:r w:rsidRPr="007831C0">
              <w:rPr>
                <w:rFonts w:eastAsia="Calibri"/>
                <w:szCs w:val="22"/>
                <w:lang w:eastAsia="en-US"/>
              </w:rPr>
              <w:t>всего</w:t>
            </w:r>
          </w:p>
        </w:tc>
        <w:tc>
          <w:tcPr>
            <w:tcW w:w="673"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246"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246"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246"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246"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r>
      <w:tr w:rsidR="007831C0" w:rsidRPr="007831C0" w:rsidTr="007831C0">
        <w:tc>
          <w:tcPr>
            <w:tcW w:w="173" w:type="pct"/>
            <w:vMerge/>
            <w:tcBorders>
              <w:top w:val="single" w:sz="4" w:space="0" w:color="000000"/>
              <w:left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658" w:type="pct"/>
            <w:vMerge/>
            <w:tcBorders>
              <w:top w:val="single" w:sz="4" w:space="0" w:color="000000"/>
              <w:left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564" w:type="pct"/>
            <w:vMerge/>
            <w:tcBorders>
              <w:top w:val="single" w:sz="4" w:space="0" w:color="000000"/>
              <w:left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625" w:type="pct"/>
            <w:vMerge/>
            <w:tcBorders>
              <w:top w:val="single" w:sz="4" w:space="0" w:color="000000"/>
              <w:left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689" w:type="pct"/>
            <w:vMerge/>
            <w:tcBorders>
              <w:top w:val="single" w:sz="4" w:space="0" w:color="000000"/>
              <w:left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634" w:type="pct"/>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rPr>
                <w:rFonts w:eastAsia="Calibri"/>
                <w:szCs w:val="22"/>
                <w:lang w:eastAsia="en-US"/>
              </w:rPr>
            </w:pPr>
            <w:r w:rsidRPr="007831C0">
              <w:rPr>
                <w:rFonts w:eastAsia="Calibri"/>
                <w:szCs w:val="22"/>
                <w:lang w:eastAsia="en-US"/>
              </w:rPr>
              <w:t>местный бюджет</w:t>
            </w:r>
          </w:p>
        </w:tc>
        <w:tc>
          <w:tcPr>
            <w:tcW w:w="673"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246"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246"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246"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246"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r>
      <w:tr w:rsidR="007831C0" w:rsidRPr="007831C0" w:rsidTr="007831C0">
        <w:tc>
          <w:tcPr>
            <w:tcW w:w="173" w:type="pct"/>
            <w:vMerge/>
            <w:tcBorders>
              <w:top w:val="single" w:sz="4" w:space="0" w:color="000000"/>
              <w:left w:val="single" w:sz="4" w:space="0" w:color="000000"/>
              <w:right w:val="single" w:sz="4" w:space="0" w:color="000000"/>
            </w:tcBorders>
            <w:tcMar>
              <w:left w:w="75" w:type="dxa"/>
              <w:right w:w="75" w:type="dxa"/>
            </w:tcMar>
          </w:tcPr>
          <w:p w:rsidR="007831C0" w:rsidRPr="007831C0" w:rsidRDefault="007831C0" w:rsidP="007831C0">
            <w:pPr>
              <w:rPr>
                <w:rFonts w:eastAsia="Calibri"/>
                <w:sz w:val="20"/>
                <w:szCs w:val="22"/>
                <w:lang w:eastAsia="en-US"/>
              </w:rPr>
            </w:pPr>
          </w:p>
        </w:tc>
        <w:tc>
          <w:tcPr>
            <w:tcW w:w="658" w:type="pct"/>
            <w:vMerge/>
            <w:tcBorders>
              <w:top w:val="single" w:sz="4" w:space="0" w:color="000000"/>
              <w:left w:val="single" w:sz="4" w:space="0" w:color="000000"/>
              <w:right w:val="single" w:sz="4" w:space="0" w:color="000000"/>
            </w:tcBorders>
            <w:tcMar>
              <w:left w:w="75" w:type="dxa"/>
              <w:right w:w="75" w:type="dxa"/>
            </w:tcMar>
          </w:tcPr>
          <w:p w:rsidR="007831C0" w:rsidRPr="007831C0" w:rsidRDefault="007831C0" w:rsidP="007831C0">
            <w:pPr>
              <w:rPr>
                <w:rFonts w:eastAsia="Calibri"/>
                <w:sz w:val="20"/>
                <w:szCs w:val="22"/>
                <w:lang w:eastAsia="en-US"/>
              </w:rPr>
            </w:pPr>
          </w:p>
        </w:tc>
        <w:tc>
          <w:tcPr>
            <w:tcW w:w="564" w:type="pct"/>
            <w:vMerge/>
            <w:tcBorders>
              <w:top w:val="single" w:sz="4" w:space="0" w:color="000000"/>
              <w:left w:val="single" w:sz="4" w:space="0" w:color="000000"/>
              <w:right w:val="single" w:sz="4" w:space="0" w:color="000000"/>
            </w:tcBorders>
            <w:tcMar>
              <w:left w:w="75" w:type="dxa"/>
              <w:right w:w="75" w:type="dxa"/>
            </w:tcMar>
          </w:tcPr>
          <w:p w:rsidR="007831C0" w:rsidRPr="007831C0" w:rsidRDefault="007831C0" w:rsidP="007831C0">
            <w:pPr>
              <w:rPr>
                <w:rFonts w:eastAsia="Calibri"/>
                <w:sz w:val="20"/>
                <w:szCs w:val="22"/>
                <w:lang w:eastAsia="en-US"/>
              </w:rPr>
            </w:pPr>
          </w:p>
        </w:tc>
        <w:tc>
          <w:tcPr>
            <w:tcW w:w="625" w:type="pct"/>
            <w:vMerge/>
            <w:tcBorders>
              <w:top w:val="single" w:sz="4" w:space="0" w:color="000000"/>
              <w:left w:val="single" w:sz="4" w:space="0" w:color="000000"/>
              <w:right w:val="single" w:sz="4" w:space="0" w:color="000000"/>
            </w:tcBorders>
            <w:tcMar>
              <w:left w:w="75" w:type="dxa"/>
              <w:right w:w="75" w:type="dxa"/>
            </w:tcMar>
          </w:tcPr>
          <w:p w:rsidR="007831C0" w:rsidRPr="007831C0" w:rsidRDefault="007831C0" w:rsidP="007831C0">
            <w:pPr>
              <w:rPr>
                <w:rFonts w:eastAsia="Calibri"/>
                <w:sz w:val="20"/>
                <w:szCs w:val="22"/>
                <w:lang w:eastAsia="en-US"/>
              </w:rPr>
            </w:pPr>
          </w:p>
        </w:tc>
        <w:tc>
          <w:tcPr>
            <w:tcW w:w="689" w:type="pct"/>
            <w:vMerge/>
            <w:tcBorders>
              <w:top w:val="single" w:sz="4" w:space="0" w:color="000000"/>
              <w:left w:val="single" w:sz="4" w:space="0" w:color="000000"/>
              <w:right w:val="single" w:sz="4" w:space="0" w:color="000000"/>
            </w:tcBorders>
            <w:tcMar>
              <w:left w:w="75" w:type="dxa"/>
              <w:right w:w="75" w:type="dxa"/>
            </w:tcMar>
          </w:tcPr>
          <w:p w:rsidR="007831C0" w:rsidRPr="007831C0" w:rsidRDefault="007831C0" w:rsidP="007831C0">
            <w:pPr>
              <w:rPr>
                <w:rFonts w:eastAsia="Calibri"/>
                <w:sz w:val="20"/>
                <w:szCs w:val="22"/>
                <w:lang w:eastAsia="en-US"/>
              </w:rPr>
            </w:pPr>
          </w:p>
        </w:tc>
        <w:tc>
          <w:tcPr>
            <w:tcW w:w="634" w:type="pct"/>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rPr>
                <w:rFonts w:eastAsia="Calibri"/>
                <w:szCs w:val="22"/>
                <w:lang w:eastAsia="en-US"/>
              </w:rPr>
            </w:pPr>
            <w:r w:rsidRPr="007831C0">
              <w:rPr>
                <w:rFonts w:eastAsia="Calibri"/>
                <w:szCs w:val="22"/>
                <w:lang w:eastAsia="en-US"/>
              </w:rPr>
              <w:t>межбюджетные трансферты областного бюджета &lt;2&gt;</w:t>
            </w:r>
          </w:p>
        </w:tc>
        <w:tc>
          <w:tcPr>
            <w:tcW w:w="673"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246"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246"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246"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246"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r>
      <w:tr w:rsidR="007831C0" w:rsidRPr="007831C0" w:rsidTr="007831C0">
        <w:tc>
          <w:tcPr>
            <w:tcW w:w="173" w:type="pct"/>
            <w:vMerge/>
            <w:tcBorders>
              <w:top w:val="single" w:sz="4" w:space="0" w:color="000000"/>
              <w:left w:val="single" w:sz="4" w:space="0" w:color="000000"/>
              <w:right w:val="single" w:sz="4" w:space="0" w:color="000000"/>
            </w:tcBorders>
            <w:tcMar>
              <w:left w:w="75" w:type="dxa"/>
              <w:right w:w="75" w:type="dxa"/>
            </w:tcMar>
          </w:tcPr>
          <w:p w:rsidR="007831C0" w:rsidRPr="007831C0" w:rsidRDefault="007831C0" w:rsidP="007831C0">
            <w:pPr>
              <w:rPr>
                <w:rFonts w:eastAsia="Calibri"/>
                <w:sz w:val="20"/>
                <w:szCs w:val="22"/>
                <w:lang w:eastAsia="en-US"/>
              </w:rPr>
            </w:pPr>
          </w:p>
        </w:tc>
        <w:tc>
          <w:tcPr>
            <w:tcW w:w="658" w:type="pct"/>
            <w:vMerge/>
            <w:tcBorders>
              <w:top w:val="single" w:sz="4" w:space="0" w:color="000000"/>
              <w:left w:val="single" w:sz="4" w:space="0" w:color="000000"/>
              <w:right w:val="single" w:sz="4" w:space="0" w:color="000000"/>
            </w:tcBorders>
            <w:tcMar>
              <w:left w:w="75" w:type="dxa"/>
              <w:right w:w="75" w:type="dxa"/>
            </w:tcMar>
          </w:tcPr>
          <w:p w:rsidR="007831C0" w:rsidRPr="007831C0" w:rsidRDefault="007831C0" w:rsidP="007831C0">
            <w:pPr>
              <w:rPr>
                <w:rFonts w:eastAsia="Calibri"/>
                <w:sz w:val="20"/>
                <w:szCs w:val="22"/>
                <w:lang w:eastAsia="en-US"/>
              </w:rPr>
            </w:pPr>
          </w:p>
        </w:tc>
        <w:tc>
          <w:tcPr>
            <w:tcW w:w="564" w:type="pct"/>
            <w:vMerge/>
            <w:tcBorders>
              <w:top w:val="single" w:sz="4" w:space="0" w:color="000000"/>
              <w:left w:val="single" w:sz="4" w:space="0" w:color="000000"/>
              <w:right w:val="single" w:sz="4" w:space="0" w:color="000000"/>
            </w:tcBorders>
            <w:tcMar>
              <w:left w:w="75" w:type="dxa"/>
              <w:right w:w="75" w:type="dxa"/>
            </w:tcMar>
          </w:tcPr>
          <w:p w:rsidR="007831C0" w:rsidRPr="007831C0" w:rsidRDefault="007831C0" w:rsidP="007831C0">
            <w:pPr>
              <w:rPr>
                <w:rFonts w:eastAsia="Calibri"/>
                <w:sz w:val="20"/>
                <w:szCs w:val="22"/>
                <w:lang w:eastAsia="en-US"/>
              </w:rPr>
            </w:pPr>
          </w:p>
        </w:tc>
        <w:tc>
          <w:tcPr>
            <w:tcW w:w="625" w:type="pct"/>
            <w:vMerge/>
            <w:tcBorders>
              <w:top w:val="single" w:sz="4" w:space="0" w:color="000000"/>
              <w:left w:val="single" w:sz="4" w:space="0" w:color="000000"/>
              <w:right w:val="single" w:sz="4" w:space="0" w:color="000000"/>
            </w:tcBorders>
            <w:tcMar>
              <w:left w:w="75" w:type="dxa"/>
              <w:right w:w="75" w:type="dxa"/>
            </w:tcMar>
          </w:tcPr>
          <w:p w:rsidR="007831C0" w:rsidRPr="007831C0" w:rsidRDefault="007831C0" w:rsidP="007831C0">
            <w:pPr>
              <w:rPr>
                <w:rFonts w:eastAsia="Calibri"/>
                <w:sz w:val="20"/>
                <w:szCs w:val="22"/>
                <w:lang w:eastAsia="en-US"/>
              </w:rPr>
            </w:pPr>
          </w:p>
        </w:tc>
        <w:tc>
          <w:tcPr>
            <w:tcW w:w="689" w:type="pct"/>
            <w:vMerge/>
            <w:tcBorders>
              <w:top w:val="single" w:sz="4" w:space="0" w:color="000000"/>
              <w:left w:val="single" w:sz="4" w:space="0" w:color="000000"/>
              <w:right w:val="single" w:sz="4" w:space="0" w:color="000000"/>
            </w:tcBorders>
            <w:tcMar>
              <w:left w:w="75" w:type="dxa"/>
              <w:right w:w="75" w:type="dxa"/>
            </w:tcMar>
          </w:tcPr>
          <w:p w:rsidR="007831C0" w:rsidRPr="007831C0" w:rsidRDefault="007831C0" w:rsidP="007831C0">
            <w:pPr>
              <w:rPr>
                <w:rFonts w:eastAsia="Calibri"/>
                <w:sz w:val="20"/>
                <w:szCs w:val="22"/>
                <w:lang w:eastAsia="en-US"/>
              </w:rPr>
            </w:pPr>
          </w:p>
        </w:tc>
        <w:tc>
          <w:tcPr>
            <w:tcW w:w="634" w:type="pct"/>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rPr>
                <w:rFonts w:eastAsia="Calibri"/>
                <w:szCs w:val="22"/>
                <w:lang w:eastAsia="en-US"/>
              </w:rPr>
            </w:pPr>
            <w:r w:rsidRPr="007831C0">
              <w:rPr>
                <w:rFonts w:eastAsia="Calibri"/>
                <w:szCs w:val="22"/>
                <w:lang w:eastAsia="en-US"/>
              </w:rPr>
              <w:t>межбюджетные трансферты федерального бюджета &lt;2&gt;</w:t>
            </w:r>
          </w:p>
        </w:tc>
        <w:tc>
          <w:tcPr>
            <w:tcW w:w="673"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246"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246"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246"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246"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r>
      <w:tr w:rsidR="007831C0" w:rsidRPr="007831C0" w:rsidTr="007831C0">
        <w:tc>
          <w:tcPr>
            <w:tcW w:w="173" w:type="pct"/>
            <w:vMerge/>
            <w:tcBorders>
              <w:top w:val="single" w:sz="4" w:space="0" w:color="000000"/>
              <w:left w:val="single" w:sz="4" w:space="0" w:color="000000"/>
              <w:right w:val="single" w:sz="4" w:space="0" w:color="000000"/>
            </w:tcBorders>
            <w:tcMar>
              <w:left w:w="75" w:type="dxa"/>
              <w:right w:w="75" w:type="dxa"/>
            </w:tcMar>
          </w:tcPr>
          <w:p w:rsidR="007831C0" w:rsidRPr="007831C0" w:rsidRDefault="007831C0" w:rsidP="007831C0">
            <w:pPr>
              <w:rPr>
                <w:rFonts w:eastAsia="Calibri"/>
                <w:sz w:val="20"/>
                <w:szCs w:val="22"/>
                <w:lang w:eastAsia="en-US"/>
              </w:rPr>
            </w:pPr>
          </w:p>
        </w:tc>
        <w:tc>
          <w:tcPr>
            <w:tcW w:w="658" w:type="pct"/>
            <w:vMerge/>
            <w:tcBorders>
              <w:top w:val="single" w:sz="4" w:space="0" w:color="000000"/>
              <w:left w:val="single" w:sz="4" w:space="0" w:color="000000"/>
              <w:right w:val="single" w:sz="4" w:space="0" w:color="000000"/>
            </w:tcBorders>
            <w:tcMar>
              <w:left w:w="75" w:type="dxa"/>
              <w:right w:w="75" w:type="dxa"/>
            </w:tcMar>
          </w:tcPr>
          <w:p w:rsidR="007831C0" w:rsidRPr="007831C0" w:rsidRDefault="007831C0" w:rsidP="007831C0">
            <w:pPr>
              <w:rPr>
                <w:rFonts w:eastAsia="Calibri"/>
                <w:sz w:val="20"/>
                <w:szCs w:val="22"/>
                <w:lang w:eastAsia="en-US"/>
              </w:rPr>
            </w:pPr>
          </w:p>
        </w:tc>
        <w:tc>
          <w:tcPr>
            <w:tcW w:w="564" w:type="pct"/>
            <w:vMerge/>
            <w:tcBorders>
              <w:top w:val="single" w:sz="4" w:space="0" w:color="000000"/>
              <w:left w:val="single" w:sz="4" w:space="0" w:color="000000"/>
              <w:right w:val="single" w:sz="4" w:space="0" w:color="000000"/>
            </w:tcBorders>
            <w:tcMar>
              <w:left w:w="75" w:type="dxa"/>
              <w:right w:w="75" w:type="dxa"/>
            </w:tcMar>
          </w:tcPr>
          <w:p w:rsidR="007831C0" w:rsidRPr="007831C0" w:rsidRDefault="007831C0" w:rsidP="007831C0">
            <w:pPr>
              <w:rPr>
                <w:rFonts w:eastAsia="Calibri"/>
                <w:sz w:val="20"/>
                <w:szCs w:val="22"/>
                <w:lang w:eastAsia="en-US"/>
              </w:rPr>
            </w:pPr>
          </w:p>
        </w:tc>
        <w:tc>
          <w:tcPr>
            <w:tcW w:w="625" w:type="pct"/>
            <w:vMerge/>
            <w:tcBorders>
              <w:top w:val="single" w:sz="4" w:space="0" w:color="000000"/>
              <w:left w:val="single" w:sz="4" w:space="0" w:color="000000"/>
              <w:right w:val="single" w:sz="4" w:space="0" w:color="000000"/>
            </w:tcBorders>
            <w:tcMar>
              <w:left w:w="75" w:type="dxa"/>
              <w:right w:w="75" w:type="dxa"/>
            </w:tcMar>
          </w:tcPr>
          <w:p w:rsidR="007831C0" w:rsidRPr="007831C0" w:rsidRDefault="007831C0" w:rsidP="007831C0">
            <w:pPr>
              <w:rPr>
                <w:rFonts w:eastAsia="Calibri"/>
                <w:sz w:val="20"/>
                <w:szCs w:val="22"/>
                <w:lang w:eastAsia="en-US"/>
              </w:rPr>
            </w:pPr>
          </w:p>
        </w:tc>
        <w:tc>
          <w:tcPr>
            <w:tcW w:w="689" w:type="pct"/>
            <w:vMerge/>
            <w:tcBorders>
              <w:top w:val="single" w:sz="4" w:space="0" w:color="000000"/>
              <w:left w:val="single" w:sz="4" w:space="0" w:color="000000"/>
              <w:right w:val="single" w:sz="4" w:space="0" w:color="000000"/>
            </w:tcBorders>
            <w:tcMar>
              <w:left w:w="75" w:type="dxa"/>
              <w:right w:w="75" w:type="dxa"/>
            </w:tcMar>
          </w:tcPr>
          <w:p w:rsidR="007831C0" w:rsidRPr="007831C0" w:rsidRDefault="007831C0" w:rsidP="007831C0">
            <w:pPr>
              <w:rPr>
                <w:rFonts w:eastAsia="Calibri"/>
                <w:sz w:val="20"/>
                <w:szCs w:val="22"/>
                <w:lang w:eastAsia="en-US"/>
              </w:rPr>
            </w:pPr>
          </w:p>
        </w:tc>
        <w:tc>
          <w:tcPr>
            <w:tcW w:w="634" w:type="pct"/>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rPr>
                <w:rFonts w:eastAsia="Calibri"/>
                <w:szCs w:val="22"/>
                <w:lang w:eastAsia="en-US"/>
              </w:rPr>
            </w:pPr>
            <w:r w:rsidRPr="007831C0">
              <w:rPr>
                <w:rFonts w:eastAsia="Calibri"/>
                <w:szCs w:val="22"/>
                <w:lang w:eastAsia="en-US"/>
              </w:rPr>
              <w:t>внебюджет</w:t>
            </w:r>
            <w:r w:rsidRPr="007831C0">
              <w:rPr>
                <w:rFonts w:eastAsia="Calibri"/>
                <w:szCs w:val="22"/>
                <w:lang w:eastAsia="en-US"/>
              </w:rPr>
              <w:lastRenderedPageBreak/>
              <w:t>ные источники &lt;2&gt;</w:t>
            </w:r>
          </w:p>
        </w:tc>
        <w:tc>
          <w:tcPr>
            <w:tcW w:w="673"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246"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246"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246"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246"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r>
      <w:tr w:rsidR="007831C0" w:rsidRPr="007831C0" w:rsidTr="007831C0">
        <w:tc>
          <w:tcPr>
            <w:tcW w:w="173"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rPr>
                <w:rFonts w:eastAsia="Calibri"/>
                <w:szCs w:val="22"/>
                <w:lang w:eastAsia="en-US"/>
              </w:rPr>
            </w:pPr>
            <w:r w:rsidRPr="007831C0">
              <w:rPr>
                <w:rFonts w:eastAsia="Calibri"/>
                <w:szCs w:val="22"/>
                <w:lang w:eastAsia="en-US"/>
              </w:rPr>
              <w:lastRenderedPageBreak/>
              <w:t>1.1.</w:t>
            </w:r>
          </w:p>
        </w:tc>
        <w:tc>
          <w:tcPr>
            <w:tcW w:w="658"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rPr>
                <w:rFonts w:eastAsia="Calibri"/>
                <w:szCs w:val="22"/>
                <w:lang w:eastAsia="en-US"/>
              </w:rPr>
            </w:pPr>
            <w:r w:rsidRPr="007831C0">
              <w:rPr>
                <w:rFonts w:eastAsia="Calibri"/>
                <w:szCs w:val="22"/>
                <w:lang w:eastAsia="en-US"/>
              </w:rPr>
              <w:t>Инвестиционный проект</w:t>
            </w:r>
          </w:p>
        </w:tc>
        <w:tc>
          <w:tcPr>
            <w:tcW w:w="564"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625"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689"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634" w:type="pct"/>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rPr>
                <w:rFonts w:eastAsia="Calibri"/>
                <w:szCs w:val="22"/>
                <w:lang w:eastAsia="en-US"/>
              </w:rPr>
            </w:pPr>
            <w:r w:rsidRPr="007831C0">
              <w:rPr>
                <w:rFonts w:eastAsia="Calibri"/>
                <w:szCs w:val="22"/>
                <w:lang w:eastAsia="en-US"/>
              </w:rPr>
              <w:t>всего</w:t>
            </w:r>
          </w:p>
        </w:tc>
        <w:tc>
          <w:tcPr>
            <w:tcW w:w="673"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246"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246"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246"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246"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r>
      <w:tr w:rsidR="007831C0" w:rsidRPr="007831C0" w:rsidTr="007831C0">
        <w:tc>
          <w:tcPr>
            <w:tcW w:w="173" w:type="pct"/>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rPr>
                <w:rFonts w:eastAsia="Calibri"/>
                <w:szCs w:val="22"/>
                <w:lang w:eastAsia="en-US"/>
              </w:rPr>
            </w:pPr>
          </w:p>
        </w:tc>
        <w:tc>
          <w:tcPr>
            <w:tcW w:w="658" w:type="pct"/>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rPr>
                <w:rFonts w:eastAsia="Calibri"/>
                <w:szCs w:val="22"/>
                <w:lang w:eastAsia="en-US"/>
              </w:rPr>
            </w:pPr>
          </w:p>
        </w:tc>
        <w:tc>
          <w:tcPr>
            <w:tcW w:w="564" w:type="pct"/>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625" w:type="pct"/>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689" w:type="pct"/>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634" w:type="pct"/>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rPr>
                <w:rFonts w:eastAsia="Calibri"/>
                <w:szCs w:val="22"/>
                <w:lang w:eastAsia="en-US"/>
              </w:rPr>
            </w:pPr>
            <w:r w:rsidRPr="007831C0">
              <w:rPr>
                <w:rFonts w:eastAsia="Calibri"/>
                <w:szCs w:val="22"/>
                <w:lang w:eastAsia="en-US"/>
              </w:rPr>
              <w:t>местный бюджет</w:t>
            </w:r>
          </w:p>
        </w:tc>
        <w:tc>
          <w:tcPr>
            <w:tcW w:w="673"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246"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246"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246"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246"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r>
      <w:tr w:rsidR="007831C0" w:rsidRPr="007831C0" w:rsidTr="007831C0">
        <w:tc>
          <w:tcPr>
            <w:tcW w:w="173" w:type="pct"/>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rPr>
                <w:rFonts w:eastAsia="Calibri"/>
                <w:sz w:val="20"/>
                <w:szCs w:val="22"/>
                <w:lang w:eastAsia="en-US"/>
              </w:rPr>
            </w:pPr>
          </w:p>
        </w:tc>
        <w:tc>
          <w:tcPr>
            <w:tcW w:w="658" w:type="pct"/>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rPr>
                <w:rFonts w:eastAsia="Calibri"/>
                <w:sz w:val="20"/>
                <w:szCs w:val="22"/>
                <w:lang w:eastAsia="en-US"/>
              </w:rPr>
            </w:pPr>
          </w:p>
        </w:tc>
        <w:tc>
          <w:tcPr>
            <w:tcW w:w="564" w:type="pct"/>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0"/>
                <w:szCs w:val="22"/>
                <w:lang w:eastAsia="en-US"/>
              </w:rPr>
            </w:pPr>
          </w:p>
        </w:tc>
        <w:tc>
          <w:tcPr>
            <w:tcW w:w="625" w:type="pct"/>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0"/>
                <w:szCs w:val="22"/>
                <w:lang w:eastAsia="en-US"/>
              </w:rPr>
            </w:pPr>
          </w:p>
        </w:tc>
        <w:tc>
          <w:tcPr>
            <w:tcW w:w="689" w:type="pct"/>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0"/>
                <w:szCs w:val="22"/>
                <w:lang w:eastAsia="en-US"/>
              </w:rPr>
            </w:pPr>
          </w:p>
        </w:tc>
        <w:tc>
          <w:tcPr>
            <w:tcW w:w="634" w:type="pct"/>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rPr>
                <w:rFonts w:eastAsia="Calibri"/>
                <w:szCs w:val="22"/>
                <w:lang w:eastAsia="en-US"/>
              </w:rPr>
            </w:pPr>
            <w:r w:rsidRPr="007831C0">
              <w:rPr>
                <w:rFonts w:eastAsia="Calibri"/>
                <w:szCs w:val="22"/>
                <w:lang w:eastAsia="en-US"/>
              </w:rPr>
              <w:t>межбюджетные трансферты областного бюджета &lt;2&gt;</w:t>
            </w:r>
          </w:p>
        </w:tc>
        <w:tc>
          <w:tcPr>
            <w:tcW w:w="673"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246"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246"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246"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246"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r>
      <w:tr w:rsidR="007831C0" w:rsidRPr="007831C0" w:rsidTr="007831C0">
        <w:tc>
          <w:tcPr>
            <w:tcW w:w="173" w:type="pct"/>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rPr>
                <w:rFonts w:eastAsia="Calibri"/>
                <w:sz w:val="20"/>
                <w:szCs w:val="22"/>
                <w:lang w:eastAsia="en-US"/>
              </w:rPr>
            </w:pPr>
          </w:p>
        </w:tc>
        <w:tc>
          <w:tcPr>
            <w:tcW w:w="658" w:type="pct"/>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rPr>
                <w:rFonts w:eastAsia="Calibri"/>
                <w:sz w:val="20"/>
                <w:szCs w:val="22"/>
                <w:lang w:eastAsia="en-US"/>
              </w:rPr>
            </w:pPr>
          </w:p>
        </w:tc>
        <w:tc>
          <w:tcPr>
            <w:tcW w:w="564" w:type="pct"/>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0"/>
                <w:szCs w:val="22"/>
                <w:lang w:eastAsia="en-US"/>
              </w:rPr>
            </w:pPr>
          </w:p>
        </w:tc>
        <w:tc>
          <w:tcPr>
            <w:tcW w:w="625" w:type="pct"/>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0"/>
                <w:szCs w:val="22"/>
                <w:lang w:eastAsia="en-US"/>
              </w:rPr>
            </w:pPr>
          </w:p>
        </w:tc>
        <w:tc>
          <w:tcPr>
            <w:tcW w:w="689" w:type="pct"/>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0"/>
                <w:szCs w:val="22"/>
                <w:lang w:eastAsia="en-US"/>
              </w:rPr>
            </w:pPr>
          </w:p>
        </w:tc>
        <w:tc>
          <w:tcPr>
            <w:tcW w:w="634" w:type="pct"/>
            <w:tcBorders>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rPr>
                <w:rFonts w:eastAsia="Calibri"/>
                <w:szCs w:val="22"/>
                <w:lang w:eastAsia="en-US"/>
              </w:rPr>
            </w:pPr>
            <w:r w:rsidRPr="007831C0">
              <w:rPr>
                <w:rFonts w:eastAsia="Calibri"/>
                <w:szCs w:val="22"/>
                <w:lang w:eastAsia="en-US"/>
              </w:rPr>
              <w:t>межбюджетные трансферты федерального бюджета &lt;2&gt;</w:t>
            </w:r>
          </w:p>
        </w:tc>
        <w:tc>
          <w:tcPr>
            <w:tcW w:w="673" w:type="pct"/>
            <w:tcBorders>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246" w:type="pct"/>
            <w:tcBorders>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246" w:type="pct"/>
            <w:tcBorders>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246" w:type="pct"/>
            <w:tcBorders>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246" w:type="pct"/>
            <w:tcBorders>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r>
      <w:tr w:rsidR="007831C0" w:rsidRPr="007831C0" w:rsidTr="007831C0">
        <w:tc>
          <w:tcPr>
            <w:tcW w:w="173" w:type="pct"/>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rPr>
                <w:rFonts w:eastAsia="Calibri"/>
                <w:sz w:val="20"/>
                <w:szCs w:val="22"/>
                <w:lang w:eastAsia="en-US"/>
              </w:rPr>
            </w:pPr>
          </w:p>
        </w:tc>
        <w:tc>
          <w:tcPr>
            <w:tcW w:w="658" w:type="pct"/>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rPr>
                <w:rFonts w:eastAsia="Calibri"/>
                <w:sz w:val="20"/>
                <w:szCs w:val="22"/>
                <w:lang w:eastAsia="en-US"/>
              </w:rPr>
            </w:pPr>
          </w:p>
        </w:tc>
        <w:tc>
          <w:tcPr>
            <w:tcW w:w="564" w:type="pct"/>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0"/>
                <w:szCs w:val="22"/>
                <w:lang w:eastAsia="en-US"/>
              </w:rPr>
            </w:pPr>
          </w:p>
        </w:tc>
        <w:tc>
          <w:tcPr>
            <w:tcW w:w="625" w:type="pct"/>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0"/>
                <w:szCs w:val="22"/>
                <w:lang w:eastAsia="en-US"/>
              </w:rPr>
            </w:pPr>
          </w:p>
        </w:tc>
        <w:tc>
          <w:tcPr>
            <w:tcW w:w="689" w:type="pct"/>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0"/>
                <w:szCs w:val="22"/>
                <w:lang w:eastAsia="en-US"/>
              </w:rPr>
            </w:pPr>
          </w:p>
        </w:tc>
        <w:tc>
          <w:tcPr>
            <w:tcW w:w="634" w:type="pct"/>
            <w:tcBorders>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rPr>
                <w:rFonts w:eastAsia="Calibri"/>
                <w:szCs w:val="22"/>
                <w:lang w:eastAsia="en-US"/>
              </w:rPr>
            </w:pPr>
            <w:r w:rsidRPr="007831C0">
              <w:rPr>
                <w:rFonts w:eastAsia="Calibri"/>
                <w:szCs w:val="22"/>
                <w:lang w:eastAsia="en-US"/>
              </w:rPr>
              <w:t>внебюджетные источники &lt;2&gt;</w:t>
            </w:r>
          </w:p>
        </w:tc>
        <w:tc>
          <w:tcPr>
            <w:tcW w:w="673" w:type="pct"/>
            <w:tcBorders>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246" w:type="pct"/>
            <w:tcBorders>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246" w:type="pct"/>
            <w:tcBorders>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246" w:type="pct"/>
            <w:tcBorders>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246" w:type="pct"/>
            <w:tcBorders>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r>
      <w:tr w:rsidR="007831C0" w:rsidRPr="007831C0" w:rsidTr="007831C0">
        <w:tc>
          <w:tcPr>
            <w:tcW w:w="173"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rPr>
                <w:rFonts w:eastAsia="Calibri"/>
                <w:szCs w:val="22"/>
                <w:lang w:eastAsia="en-US"/>
              </w:rPr>
            </w:pPr>
            <w:r w:rsidRPr="007831C0">
              <w:rPr>
                <w:rFonts w:eastAsia="Calibri"/>
                <w:szCs w:val="22"/>
                <w:lang w:eastAsia="en-US"/>
              </w:rPr>
              <w:t>1.2.</w:t>
            </w:r>
          </w:p>
        </w:tc>
        <w:tc>
          <w:tcPr>
            <w:tcW w:w="658"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rPr>
                <w:rFonts w:eastAsia="Calibri"/>
                <w:szCs w:val="22"/>
                <w:lang w:eastAsia="en-US"/>
              </w:rPr>
            </w:pPr>
            <w:r w:rsidRPr="007831C0">
              <w:rPr>
                <w:rFonts w:eastAsia="Calibri"/>
                <w:szCs w:val="22"/>
                <w:lang w:eastAsia="en-US"/>
              </w:rPr>
              <w:t>…</w:t>
            </w:r>
          </w:p>
        </w:tc>
        <w:tc>
          <w:tcPr>
            <w:tcW w:w="564"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w:t>
            </w:r>
          </w:p>
        </w:tc>
        <w:tc>
          <w:tcPr>
            <w:tcW w:w="625"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w:t>
            </w:r>
          </w:p>
        </w:tc>
        <w:tc>
          <w:tcPr>
            <w:tcW w:w="689"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w:t>
            </w:r>
          </w:p>
        </w:tc>
        <w:tc>
          <w:tcPr>
            <w:tcW w:w="634" w:type="pct"/>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rPr>
                <w:rFonts w:eastAsia="Calibri"/>
                <w:szCs w:val="22"/>
                <w:lang w:eastAsia="en-US"/>
              </w:rPr>
            </w:pPr>
            <w:r w:rsidRPr="007831C0">
              <w:rPr>
                <w:rFonts w:eastAsia="Calibri"/>
                <w:szCs w:val="22"/>
                <w:lang w:eastAsia="en-US"/>
              </w:rPr>
              <w:t xml:space="preserve">всего </w:t>
            </w:r>
          </w:p>
        </w:tc>
        <w:tc>
          <w:tcPr>
            <w:tcW w:w="673"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246"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246"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246"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246"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r>
      <w:tr w:rsidR="007831C0" w:rsidRPr="007831C0" w:rsidTr="007831C0">
        <w:tc>
          <w:tcPr>
            <w:tcW w:w="173" w:type="pct"/>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rPr>
                <w:rFonts w:eastAsia="Calibri"/>
                <w:szCs w:val="22"/>
                <w:lang w:eastAsia="en-US"/>
              </w:rPr>
            </w:pPr>
          </w:p>
        </w:tc>
        <w:tc>
          <w:tcPr>
            <w:tcW w:w="658" w:type="pct"/>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rPr>
                <w:rFonts w:eastAsia="Calibri"/>
                <w:szCs w:val="22"/>
                <w:lang w:eastAsia="en-US"/>
              </w:rPr>
            </w:pPr>
          </w:p>
        </w:tc>
        <w:tc>
          <w:tcPr>
            <w:tcW w:w="564" w:type="pct"/>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625" w:type="pct"/>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689" w:type="pct"/>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634" w:type="pct"/>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rPr>
                <w:rFonts w:eastAsia="Calibri"/>
                <w:szCs w:val="22"/>
                <w:lang w:eastAsia="en-US"/>
              </w:rPr>
            </w:pPr>
            <w:r w:rsidRPr="007831C0">
              <w:rPr>
                <w:rFonts w:eastAsia="Calibri"/>
                <w:szCs w:val="22"/>
                <w:lang w:eastAsia="en-US"/>
              </w:rPr>
              <w:t>местный бюджет</w:t>
            </w:r>
          </w:p>
        </w:tc>
        <w:tc>
          <w:tcPr>
            <w:tcW w:w="673"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246"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246"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246"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246"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r>
      <w:tr w:rsidR="007831C0" w:rsidRPr="007831C0" w:rsidTr="007831C0">
        <w:tc>
          <w:tcPr>
            <w:tcW w:w="173"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rPr>
                <w:rFonts w:eastAsia="Calibri"/>
                <w:sz w:val="20"/>
                <w:szCs w:val="22"/>
                <w:lang w:eastAsia="en-US"/>
              </w:rPr>
            </w:pPr>
          </w:p>
        </w:tc>
        <w:tc>
          <w:tcPr>
            <w:tcW w:w="658"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rPr>
                <w:rFonts w:eastAsia="Calibri"/>
                <w:sz w:val="20"/>
                <w:szCs w:val="22"/>
                <w:lang w:eastAsia="en-US"/>
              </w:rPr>
            </w:pPr>
          </w:p>
        </w:tc>
        <w:tc>
          <w:tcPr>
            <w:tcW w:w="564"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rPr>
                <w:rFonts w:eastAsia="Calibri"/>
                <w:sz w:val="20"/>
                <w:szCs w:val="22"/>
                <w:lang w:eastAsia="en-US"/>
              </w:rPr>
            </w:pPr>
          </w:p>
        </w:tc>
        <w:tc>
          <w:tcPr>
            <w:tcW w:w="625"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rPr>
                <w:rFonts w:eastAsia="Calibri"/>
                <w:sz w:val="20"/>
                <w:szCs w:val="22"/>
                <w:lang w:eastAsia="en-US"/>
              </w:rPr>
            </w:pPr>
          </w:p>
        </w:tc>
        <w:tc>
          <w:tcPr>
            <w:tcW w:w="689"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rPr>
                <w:rFonts w:eastAsia="Calibri"/>
                <w:sz w:val="20"/>
                <w:szCs w:val="22"/>
                <w:lang w:eastAsia="en-US"/>
              </w:rPr>
            </w:pPr>
          </w:p>
        </w:tc>
        <w:tc>
          <w:tcPr>
            <w:tcW w:w="634" w:type="pct"/>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rPr>
                <w:rFonts w:eastAsia="Calibri"/>
                <w:szCs w:val="22"/>
                <w:lang w:eastAsia="en-US"/>
              </w:rPr>
            </w:pPr>
            <w:r w:rsidRPr="007831C0">
              <w:rPr>
                <w:rFonts w:eastAsia="Calibri"/>
                <w:szCs w:val="22"/>
                <w:lang w:eastAsia="en-US"/>
              </w:rPr>
              <w:t>межбюджетные трансферты областного бюджета &lt;2&gt;</w:t>
            </w:r>
          </w:p>
        </w:tc>
        <w:tc>
          <w:tcPr>
            <w:tcW w:w="673"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246"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246"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246"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246"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r>
      <w:tr w:rsidR="007831C0" w:rsidRPr="007831C0" w:rsidTr="007831C0">
        <w:tc>
          <w:tcPr>
            <w:tcW w:w="173"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rPr>
                <w:rFonts w:eastAsia="Calibri"/>
                <w:sz w:val="20"/>
                <w:szCs w:val="22"/>
                <w:lang w:eastAsia="en-US"/>
              </w:rPr>
            </w:pPr>
          </w:p>
        </w:tc>
        <w:tc>
          <w:tcPr>
            <w:tcW w:w="658"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rPr>
                <w:rFonts w:eastAsia="Calibri"/>
                <w:sz w:val="20"/>
                <w:szCs w:val="22"/>
                <w:lang w:eastAsia="en-US"/>
              </w:rPr>
            </w:pPr>
          </w:p>
        </w:tc>
        <w:tc>
          <w:tcPr>
            <w:tcW w:w="564"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rPr>
                <w:rFonts w:eastAsia="Calibri"/>
                <w:sz w:val="20"/>
                <w:szCs w:val="22"/>
                <w:lang w:eastAsia="en-US"/>
              </w:rPr>
            </w:pPr>
          </w:p>
        </w:tc>
        <w:tc>
          <w:tcPr>
            <w:tcW w:w="625"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rPr>
                <w:rFonts w:eastAsia="Calibri"/>
                <w:sz w:val="20"/>
                <w:szCs w:val="22"/>
                <w:lang w:eastAsia="en-US"/>
              </w:rPr>
            </w:pPr>
          </w:p>
        </w:tc>
        <w:tc>
          <w:tcPr>
            <w:tcW w:w="689"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rPr>
                <w:rFonts w:eastAsia="Calibri"/>
                <w:sz w:val="20"/>
                <w:szCs w:val="22"/>
                <w:lang w:eastAsia="en-US"/>
              </w:rPr>
            </w:pPr>
          </w:p>
        </w:tc>
        <w:tc>
          <w:tcPr>
            <w:tcW w:w="634" w:type="pct"/>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rPr>
                <w:rFonts w:eastAsia="Calibri"/>
                <w:szCs w:val="22"/>
                <w:lang w:eastAsia="en-US"/>
              </w:rPr>
            </w:pPr>
            <w:r w:rsidRPr="007831C0">
              <w:rPr>
                <w:rFonts w:eastAsia="Calibri"/>
                <w:szCs w:val="22"/>
                <w:lang w:eastAsia="en-US"/>
              </w:rPr>
              <w:t>межбюджетные трансферты федерального бюджета &lt;2&gt;</w:t>
            </w:r>
          </w:p>
        </w:tc>
        <w:tc>
          <w:tcPr>
            <w:tcW w:w="673"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246"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246"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246"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246"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r>
      <w:tr w:rsidR="007831C0" w:rsidRPr="007831C0" w:rsidTr="007831C0">
        <w:tc>
          <w:tcPr>
            <w:tcW w:w="173"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rPr>
                <w:rFonts w:eastAsia="Calibri"/>
                <w:sz w:val="20"/>
                <w:szCs w:val="22"/>
                <w:lang w:eastAsia="en-US"/>
              </w:rPr>
            </w:pPr>
          </w:p>
        </w:tc>
        <w:tc>
          <w:tcPr>
            <w:tcW w:w="658"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rPr>
                <w:rFonts w:eastAsia="Calibri"/>
                <w:sz w:val="20"/>
                <w:szCs w:val="22"/>
                <w:lang w:eastAsia="en-US"/>
              </w:rPr>
            </w:pPr>
          </w:p>
        </w:tc>
        <w:tc>
          <w:tcPr>
            <w:tcW w:w="564"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rPr>
                <w:rFonts w:eastAsia="Calibri"/>
                <w:sz w:val="20"/>
                <w:szCs w:val="22"/>
                <w:lang w:eastAsia="en-US"/>
              </w:rPr>
            </w:pPr>
          </w:p>
        </w:tc>
        <w:tc>
          <w:tcPr>
            <w:tcW w:w="625"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rPr>
                <w:rFonts w:eastAsia="Calibri"/>
                <w:sz w:val="20"/>
                <w:szCs w:val="22"/>
                <w:lang w:eastAsia="en-US"/>
              </w:rPr>
            </w:pPr>
          </w:p>
        </w:tc>
        <w:tc>
          <w:tcPr>
            <w:tcW w:w="689"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rPr>
                <w:rFonts w:eastAsia="Calibri"/>
                <w:sz w:val="20"/>
                <w:szCs w:val="22"/>
                <w:lang w:eastAsia="en-US"/>
              </w:rPr>
            </w:pPr>
          </w:p>
        </w:tc>
        <w:tc>
          <w:tcPr>
            <w:tcW w:w="634" w:type="pct"/>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rPr>
                <w:rFonts w:eastAsia="Calibri"/>
                <w:szCs w:val="22"/>
                <w:lang w:eastAsia="en-US"/>
              </w:rPr>
            </w:pPr>
            <w:r w:rsidRPr="007831C0">
              <w:rPr>
                <w:rFonts w:eastAsia="Calibri"/>
                <w:szCs w:val="22"/>
                <w:lang w:eastAsia="en-US"/>
              </w:rPr>
              <w:t>внебюджетные источники &lt;2&gt;</w:t>
            </w:r>
          </w:p>
        </w:tc>
        <w:tc>
          <w:tcPr>
            <w:tcW w:w="673"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246"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246"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246"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246"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r>
    </w:tbl>
    <w:p w:rsidR="007831C0" w:rsidRPr="007831C0" w:rsidRDefault="007831C0" w:rsidP="007831C0">
      <w:pPr>
        <w:widowControl w:val="0"/>
        <w:jc w:val="both"/>
        <w:outlineLvl w:val="2"/>
        <w:rPr>
          <w:rFonts w:eastAsia="Calibri"/>
          <w:szCs w:val="22"/>
          <w:lang w:eastAsia="en-US"/>
        </w:rPr>
      </w:pPr>
      <w:r w:rsidRPr="007831C0">
        <w:rPr>
          <w:rFonts w:eastAsia="Calibri"/>
          <w:szCs w:val="22"/>
          <w:lang w:eastAsia="en-US"/>
        </w:rPr>
        <w:t>&lt;1</w:t>
      </w:r>
      <w:proofErr w:type="gramStart"/>
      <w:r w:rsidRPr="007831C0">
        <w:rPr>
          <w:rFonts w:eastAsia="Calibri"/>
          <w:szCs w:val="22"/>
          <w:lang w:eastAsia="en-US"/>
        </w:rPr>
        <w:t>&gt; В</w:t>
      </w:r>
      <w:proofErr w:type="gramEnd"/>
      <w:r w:rsidRPr="007831C0">
        <w:rPr>
          <w:rFonts w:eastAsia="Calibri"/>
          <w:szCs w:val="22"/>
          <w:lang w:eastAsia="en-US"/>
        </w:rPr>
        <w:t xml:space="preserve"> случае отсутствия положительного заключения экспертизы проектной документации, о достоверности определения сметной стоимости указать сроки ее получения и ассигнования, предусмотренные на разработку проектной документации.</w:t>
      </w:r>
    </w:p>
    <w:p w:rsidR="007831C0" w:rsidRPr="007831C0" w:rsidRDefault="007831C0" w:rsidP="007831C0">
      <w:pPr>
        <w:widowControl w:val="0"/>
        <w:jc w:val="both"/>
        <w:rPr>
          <w:rFonts w:eastAsia="Calibri"/>
          <w:szCs w:val="22"/>
          <w:lang w:eastAsia="en-US"/>
        </w:rPr>
      </w:pPr>
      <w:r w:rsidRPr="007831C0">
        <w:rPr>
          <w:rFonts w:eastAsia="Calibri"/>
          <w:szCs w:val="22"/>
          <w:lang w:eastAsia="en-US"/>
        </w:rPr>
        <w:t>&lt;2</w:t>
      </w:r>
      <w:proofErr w:type="gramStart"/>
      <w:r w:rsidRPr="007831C0">
        <w:rPr>
          <w:rFonts w:eastAsia="Calibri"/>
          <w:szCs w:val="22"/>
          <w:lang w:eastAsia="en-US"/>
        </w:rPr>
        <w:t>&gt; В</w:t>
      </w:r>
      <w:proofErr w:type="gramEnd"/>
      <w:r w:rsidRPr="007831C0">
        <w:rPr>
          <w:rFonts w:eastAsia="Calibri"/>
          <w:szCs w:val="22"/>
          <w:lang w:eastAsia="en-US"/>
        </w:rPr>
        <w:t>ключается в приложение при наличии средств.</w:t>
      </w:r>
    </w:p>
    <w:p w:rsidR="007831C0" w:rsidRPr="007831C0" w:rsidRDefault="007831C0" w:rsidP="007831C0">
      <w:pPr>
        <w:widowControl w:val="0"/>
        <w:jc w:val="right"/>
        <w:outlineLvl w:val="2"/>
        <w:rPr>
          <w:rFonts w:eastAsia="Calibri"/>
          <w:szCs w:val="22"/>
          <w:lang w:eastAsia="en-US"/>
        </w:rPr>
      </w:pPr>
      <w:r w:rsidRPr="007831C0">
        <w:rPr>
          <w:rFonts w:eastAsia="Calibri"/>
          <w:szCs w:val="22"/>
          <w:lang w:eastAsia="en-US"/>
        </w:rPr>
        <w:br w:type="page"/>
      </w:r>
    </w:p>
    <w:p w:rsidR="007831C0" w:rsidRPr="007831C0" w:rsidRDefault="007831C0" w:rsidP="007831C0">
      <w:pPr>
        <w:widowControl w:val="0"/>
        <w:jc w:val="right"/>
        <w:outlineLvl w:val="2"/>
        <w:rPr>
          <w:rFonts w:eastAsia="Calibri"/>
          <w:szCs w:val="22"/>
          <w:lang w:eastAsia="en-US"/>
        </w:rPr>
      </w:pPr>
    </w:p>
    <w:p w:rsidR="007831C0" w:rsidRPr="007831C0" w:rsidRDefault="007831C0" w:rsidP="007831C0">
      <w:pPr>
        <w:widowControl w:val="0"/>
        <w:jc w:val="right"/>
        <w:outlineLvl w:val="2"/>
        <w:rPr>
          <w:rFonts w:eastAsia="Calibri"/>
          <w:szCs w:val="22"/>
          <w:lang w:eastAsia="en-US"/>
        </w:rPr>
      </w:pPr>
      <w:r w:rsidRPr="007831C0">
        <w:rPr>
          <w:rFonts w:eastAsia="Calibri"/>
          <w:szCs w:val="22"/>
          <w:lang w:eastAsia="en-US"/>
        </w:rPr>
        <w:t>Таблица № 4</w:t>
      </w:r>
    </w:p>
    <w:p w:rsidR="007831C0" w:rsidRPr="007831C0" w:rsidRDefault="007831C0" w:rsidP="007831C0">
      <w:pPr>
        <w:jc w:val="center"/>
        <w:rPr>
          <w:rFonts w:eastAsia="Calibri"/>
          <w:sz w:val="8"/>
          <w:szCs w:val="8"/>
          <w:lang w:eastAsia="en-US"/>
        </w:rPr>
      </w:pPr>
      <w:bookmarkStart w:id="2" w:name="Par1770"/>
      <w:bookmarkEnd w:id="2"/>
    </w:p>
    <w:p w:rsidR="007831C0" w:rsidRPr="007831C0" w:rsidRDefault="007831C0" w:rsidP="007831C0">
      <w:pPr>
        <w:jc w:val="center"/>
        <w:rPr>
          <w:rFonts w:eastAsia="Calibri"/>
          <w:sz w:val="28"/>
          <w:szCs w:val="28"/>
          <w:lang w:eastAsia="en-US"/>
        </w:rPr>
      </w:pPr>
    </w:p>
    <w:p w:rsidR="007831C0" w:rsidRPr="007831C0" w:rsidRDefault="007831C0" w:rsidP="007831C0">
      <w:pPr>
        <w:jc w:val="center"/>
        <w:rPr>
          <w:rFonts w:eastAsia="Calibri"/>
          <w:lang w:eastAsia="en-US"/>
        </w:rPr>
      </w:pPr>
      <w:r w:rsidRPr="007831C0">
        <w:rPr>
          <w:rFonts w:eastAsia="Calibri"/>
          <w:lang w:eastAsia="en-US"/>
        </w:rPr>
        <w:t>ПЕРЕЧЕНЬ</w:t>
      </w:r>
    </w:p>
    <w:p w:rsidR="007831C0" w:rsidRPr="007831C0" w:rsidRDefault="007831C0" w:rsidP="007831C0">
      <w:pPr>
        <w:jc w:val="center"/>
        <w:rPr>
          <w:rFonts w:eastAsia="Calibri"/>
          <w:lang w:eastAsia="en-US"/>
        </w:rPr>
      </w:pPr>
      <w:proofErr w:type="gramStart"/>
      <w:r w:rsidRPr="007831C0">
        <w:rPr>
          <w:rFonts w:eastAsia="Calibri"/>
          <w:lang w:eastAsia="en-US"/>
        </w:rPr>
        <w:t>инвестиционных проектов (объектов капитального строительства, реконструкции и капитального ремонта,</w:t>
      </w:r>
      <w:proofErr w:type="gramEnd"/>
    </w:p>
    <w:p w:rsidR="007831C0" w:rsidRPr="007831C0" w:rsidRDefault="007831C0" w:rsidP="007831C0">
      <w:pPr>
        <w:jc w:val="center"/>
        <w:rPr>
          <w:rFonts w:eastAsia="Calibri"/>
          <w:lang w:eastAsia="en-US"/>
        </w:rPr>
      </w:pPr>
      <w:proofErr w:type="gramStart"/>
      <w:r w:rsidRPr="007831C0">
        <w:rPr>
          <w:rFonts w:eastAsia="Calibri"/>
          <w:lang w:eastAsia="en-US"/>
        </w:rPr>
        <w:t>находящихся</w:t>
      </w:r>
      <w:proofErr w:type="gramEnd"/>
      <w:r w:rsidRPr="007831C0">
        <w:rPr>
          <w:rFonts w:eastAsia="Calibri"/>
          <w:lang w:eastAsia="en-US"/>
        </w:rPr>
        <w:t xml:space="preserve"> в муниципальной собственности)</w:t>
      </w:r>
    </w:p>
    <w:tbl>
      <w:tblPr>
        <w:tblW w:w="5000" w:type="pct"/>
        <w:tblLayout w:type="fixed"/>
        <w:tblCellMar>
          <w:left w:w="75" w:type="dxa"/>
          <w:right w:w="75" w:type="dxa"/>
        </w:tblCellMar>
        <w:tblLook w:val="04A0" w:firstRow="1" w:lastRow="0" w:firstColumn="1" w:lastColumn="0" w:noHBand="0" w:noVBand="1"/>
      </w:tblPr>
      <w:tblGrid>
        <w:gridCol w:w="432"/>
        <w:gridCol w:w="1337"/>
        <w:gridCol w:w="1529"/>
        <w:gridCol w:w="2006"/>
        <w:gridCol w:w="1126"/>
        <w:gridCol w:w="499"/>
        <w:gridCol w:w="479"/>
        <w:gridCol w:w="570"/>
        <w:gridCol w:w="578"/>
        <w:gridCol w:w="477"/>
        <w:gridCol w:w="479"/>
        <w:gridCol w:w="419"/>
      </w:tblGrid>
      <w:tr w:rsidR="007831C0" w:rsidRPr="007831C0" w:rsidTr="007831C0">
        <w:tc>
          <w:tcPr>
            <w:tcW w:w="218"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r w:rsidRPr="007831C0">
              <w:rPr>
                <w:rFonts w:eastAsia="Calibri"/>
                <w:sz w:val="23"/>
                <w:szCs w:val="22"/>
                <w:lang w:eastAsia="en-US"/>
              </w:rPr>
              <w:t xml:space="preserve">№ </w:t>
            </w:r>
            <w:proofErr w:type="gramStart"/>
            <w:r w:rsidRPr="007831C0">
              <w:rPr>
                <w:rFonts w:eastAsia="Calibri"/>
                <w:sz w:val="23"/>
                <w:szCs w:val="22"/>
                <w:lang w:eastAsia="en-US"/>
              </w:rPr>
              <w:t>п</w:t>
            </w:r>
            <w:proofErr w:type="gramEnd"/>
            <w:r w:rsidRPr="007831C0">
              <w:rPr>
                <w:rFonts w:eastAsia="Calibri"/>
                <w:sz w:val="23"/>
                <w:szCs w:val="22"/>
                <w:lang w:eastAsia="en-US"/>
              </w:rPr>
              <w:t>/п</w:t>
            </w:r>
          </w:p>
        </w:tc>
        <w:tc>
          <w:tcPr>
            <w:tcW w:w="673"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trike/>
                <w:sz w:val="23"/>
                <w:szCs w:val="22"/>
                <w:lang w:eastAsia="en-US"/>
              </w:rPr>
            </w:pPr>
            <w:r w:rsidRPr="007831C0">
              <w:rPr>
                <w:rFonts w:eastAsia="Calibri"/>
                <w:sz w:val="23"/>
                <w:szCs w:val="22"/>
                <w:lang w:eastAsia="en-US"/>
              </w:rPr>
              <w:t>Наименование инвестиционного проекта</w:t>
            </w:r>
          </w:p>
        </w:tc>
        <w:tc>
          <w:tcPr>
            <w:tcW w:w="770"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r w:rsidRPr="007831C0">
              <w:rPr>
                <w:rFonts w:eastAsia="Calibri"/>
                <w:sz w:val="23"/>
                <w:szCs w:val="22"/>
                <w:lang w:eastAsia="en-US"/>
              </w:rPr>
              <w:t>Номер и дата положительных заключений экспертизы проектной документации, о достоверности определения сметной стоимости &lt;1&gt;</w:t>
            </w:r>
          </w:p>
        </w:tc>
        <w:tc>
          <w:tcPr>
            <w:tcW w:w="1010"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r w:rsidRPr="007831C0">
              <w:rPr>
                <w:rFonts w:eastAsia="Calibri"/>
                <w:sz w:val="23"/>
                <w:szCs w:val="22"/>
                <w:lang w:eastAsia="en-US"/>
              </w:rPr>
              <w:t>Источники</w:t>
            </w:r>
          </w:p>
          <w:p w:rsidR="007831C0" w:rsidRPr="007831C0" w:rsidRDefault="007831C0" w:rsidP="007831C0">
            <w:pPr>
              <w:jc w:val="center"/>
              <w:rPr>
                <w:rFonts w:eastAsia="Calibri"/>
                <w:sz w:val="23"/>
                <w:szCs w:val="22"/>
                <w:lang w:eastAsia="en-US"/>
              </w:rPr>
            </w:pPr>
            <w:r w:rsidRPr="007831C0">
              <w:rPr>
                <w:rFonts w:eastAsia="Calibri"/>
                <w:sz w:val="23"/>
                <w:szCs w:val="22"/>
                <w:lang w:eastAsia="en-US"/>
              </w:rPr>
              <w:t>финансирования</w:t>
            </w:r>
          </w:p>
        </w:tc>
        <w:tc>
          <w:tcPr>
            <w:tcW w:w="567"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r w:rsidRPr="007831C0">
              <w:rPr>
                <w:rFonts w:eastAsia="Calibri"/>
                <w:sz w:val="23"/>
                <w:szCs w:val="22"/>
                <w:lang w:eastAsia="en-US"/>
              </w:rPr>
              <w:t>Сметная стоимость в ценах соответствующих лет, тыс. рублей</w:t>
            </w:r>
          </w:p>
        </w:tc>
        <w:tc>
          <w:tcPr>
            <w:tcW w:w="1762" w:type="pct"/>
            <w:gridSpan w:val="7"/>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r w:rsidRPr="007831C0">
              <w:rPr>
                <w:rFonts w:eastAsia="Calibri"/>
                <w:sz w:val="23"/>
                <w:szCs w:val="22"/>
                <w:lang w:eastAsia="en-US"/>
              </w:rPr>
              <w:t>Объем бюджетных ассигнований по годам реализации муниципальной программы</w:t>
            </w:r>
          </w:p>
        </w:tc>
      </w:tr>
      <w:tr w:rsidR="007831C0" w:rsidRPr="007831C0" w:rsidTr="007831C0">
        <w:trPr>
          <w:trHeight w:val="1599"/>
        </w:trPr>
        <w:tc>
          <w:tcPr>
            <w:tcW w:w="218" w:type="pct"/>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0"/>
                <w:szCs w:val="22"/>
                <w:lang w:eastAsia="en-US"/>
              </w:rPr>
            </w:pPr>
          </w:p>
        </w:tc>
        <w:tc>
          <w:tcPr>
            <w:tcW w:w="673" w:type="pct"/>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0"/>
                <w:szCs w:val="22"/>
                <w:lang w:eastAsia="en-US"/>
              </w:rPr>
            </w:pPr>
          </w:p>
        </w:tc>
        <w:tc>
          <w:tcPr>
            <w:tcW w:w="770" w:type="pct"/>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0"/>
                <w:szCs w:val="22"/>
                <w:lang w:eastAsia="en-US"/>
              </w:rPr>
            </w:pPr>
          </w:p>
        </w:tc>
        <w:tc>
          <w:tcPr>
            <w:tcW w:w="1010" w:type="pct"/>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0"/>
                <w:szCs w:val="22"/>
                <w:lang w:eastAsia="en-US"/>
              </w:rPr>
            </w:pPr>
          </w:p>
        </w:tc>
        <w:tc>
          <w:tcPr>
            <w:tcW w:w="567" w:type="pct"/>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0"/>
                <w:szCs w:val="22"/>
                <w:lang w:eastAsia="en-US"/>
              </w:rPr>
            </w:pPr>
          </w:p>
        </w:tc>
        <w:tc>
          <w:tcPr>
            <w:tcW w:w="251" w:type="pct"/>
            <w:tcBorders>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ind w:right="-108"/>
              <w:jc w:val="center"/>
              <w:rPr>
                <w:rFonts w:eastAsia="Calibri"/>
                <w:sz w:val="23"/>
                <w:szCs w:val="22"/>
                <w:lang w:eastAsia="en-US"/>
              </w:rPr>
            </w:pPr>
            <w:r w:rsidRPr="007831C0">
              <w:rPr>
                <w:rFonts w:eastAsia="Calibri"/>
                <w:sz w:val="23"/>
                <w:szCs w:val="22"/>
                <w:lang w:eastAsia="en-US"/>
              </w:rPr>
              <w:t>…</w:t>
            </w:r>
          </w:p>
        </w:tc>
        <w:tc>
          <w:tcPr>
            <w:tcW w:w="241"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ind w:left="-108" w:right="-108"/>
              <w:jc w:val="center"/>
              <w:rPr>
                <w:rFonts w:eastAsia="Calibri"/>
                <w:sz w:val="23"/>
                <w:szCs w:val="22"/>
                <w:lang w:eastAsia="en-US"/>
              </w:rPr>
            </w:pPr>
            <w:r w:rsidRPr="007831C0">
              <w:rPr>
                <w:rFonts w:eastAsia="Calibri"/>
                <w:sz w:val="23"/>
                <w:szCs w:val="22"/>
                <w:lang w:eastAsia="en-US"/>
              </w:rPr>
              <w:t>N</w:t>
            </w:r>
          </w:p>
        </w:tc>
        <w:tc>
          <w:tcPr>
            <w:tcW w:w="287"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ind w:left="-108" w:right="-108"/>
              <w:jc w:val="center"/>
              <w:rPr>
                <w:rFonts w:eastAsia="Calibri"/>
                <w:sz w:val="23"/>
                <w:szCs w:val="22"/>
                <w:lang w:eastAsia="en-US"/>
              </w:rPr>
            </w:pPr>
            <w:r w:rsidRPr="007831C0">
              <w:rPr>
                <w:rFonts w:eastAsia="Calibri"/>
                <w:sz w:val="23"/>
                <w:szCs w:val="22"/>
                <w:lang w:eastAsia="en-US"/>
              </w:rPr>
              <w:t>N+1</w:t>
            </w:r>
          </w:p>
        </w:tc>
        <w:tc>
          <w:tcPr>
            <w:tcW w:w="291" w:type="pct"/>
            <w:tcBorders>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ind w:left="-108" w:right="-108"/>
              <w:jc w:val="center"/>
              <w:rPr>
                <w:rFonts w:eastAsia="Calibri"/>
                <w:sz w:val="23"/>
                <w:szCs w:val="22"/>
                <w:lang w:eastAsia="en-US"/>
              </w:rPr>
            </w:pPr>
            <w:proofErr w:type="spellStart"/>
            <w:r w:rsidRPr="007831C0">
              <w:rPr>
                <w:rFonts w:eastAsia="Calibri"/>
                <w:sz w:val="23"/>
                <w:szCs w:val="22"/>
                <w:lang w:eastAsia="en-US"/>
              </w:rPr>
              <w:t>N+n</w:t>
            </w:r>
            <w:proofErr w:type="spellEnd"/>
          </w:p>
        </w:tc>
        <w:tc>
          <w:tcPr>
            <w:tcW w:w="240" w:type="pct"/>
            <w:tcBorders>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r w:rsidRPr="007831C0">
              <w:rPr>
                <w:rFonts w:eastAsia="Calibri"/>
                <w:sz w:val="23"/>
                <w:szCs w:val="22"/>
                <w:lang w:eastAsia="en-US"/>
              </w:rPr>
              <w:t>…</w:t>
            </w:r>
          </w:p>
        </w:tc>
        <w:tc>
          <w:tcPr>
            <w:tcW w:w="241" w:type="pct"/>
            <w:tcBorders>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r w:rsidRPr="007831C0">
              <w:rPr>
                <w:rFonts w:eastAsia="Calibri"/>
                <w:sz w:val="23"/>
                <w:szCs w:val="22"/>
                <w:lang w:eastAsia="en-US"/>
              </w:rPr>
              <w:t>…</w:t>
            </w:r>
          </w:p>
        </w:tc>
        <w:tc>
          <w:tcPr>
            <w:tcW w:w="211" w:type="pct"/>
            <w:tcBorders>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r w:rsidRPr="007831C0">
              <w:rPr>
                <w:rFonts w:eastAsia="Calibri"/>
                <w:sz w:val="23"/>
                <w:szCs w:val="22"/>
                <w:lang w:eastAsia="en-US"/>
              </w:rPr>
              <w:t>…</w:t>
            </w:r>
          </w:p>
        </w:tc>
      </w:tr>
    </w:tbl>
    <w:p w:rsidR="007831C0" w:rsidRPr="007831C0" w:rsidRDefault="007831C0" w:rsidP="007831C0">
      <w:pPr>
        <w:jc w:val="center"/>
        <w:rPr>
          <w:rFonts w:eastAsia="Calibri"/>
          <w:sz w:val="2"/>
          <w:szCs w:val="22"/>
          <w:lang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5" w:type="dxa"/>
          <w:right w:w="75" w:type="dxa"/>
        </w:tblCellMar>
        <w:tblLook w:val="04A0" w:firstRow="1" w:lastRow="0" w:firstColumn="1" w:lastColumn="0" w:noHBand="0" w:noVBand="1"/>
      </w:tblPr>
      <w:tblGrid>
        <w:gridCol w:w="668"/>
        <w:gridCol w:w="1861"/>
        <w:gridCol w:w="1463"/>
        <w:gridCol w:w="1938"/>
        <w:gridCol w:w="1018"/>
        <w:gridCol w:w="417"/>
        <w:gridCol w:w="398"/>
        <w:gridCol w:w="495"/>
        <w:gridCol w:w="495"/>
        <w:gridCol w:w="400"/>
        <w:gridCol w:w="398"/>
        <w:gridCol w:w="380"/>
      </w:tblGrid>
      <w:tr w:rsidR="007831C0" w:rsidRPr="007831C0" w:rsidTr="007831C0">
        <w:trPr>
          <w:trHeight w:val="251"/>
          <w:tblHeader/>
        </w:trPr>
        <w:tc>
          <w:tcPr>
            <w:tcW w:w="228" w:type="pct"/>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jc w:val="center"/>
              <w:rPr>
                <w:rFonts w:eastAsia="Calibri"/>
                <w:sz w:val="23"/>
                <w:szCs w:val="22"/>
                <w:lang w:eastAsia="en-US"/>
              </w:rPr>
            </w:pPr>
            <w:r w:rsidRPr="007831C0">
              <w:rPr>
                <w:rFonts w:eastAsia="Calibri"/>
                <w:sz w:val="23"/>
                <w:szCs w:val="22"/>
                <w:lang w:eastAsia="en-US"/>
              </w:rPr>
              <w:t>1</w:t>
            </w:r>
          </w:p>
        </w:tc>
        <w:tc>
          <w:tcPr>
            <w:tcW w:w="666" w:type="pct"/>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jc w:val="center"/>
              <w:rPr>
                <w:rFonts w:eastAsia="Calibri"/>
                <w:sz w:val="23"/>
                <w:szCs w:val="22"/>
                <w:lang w:eastAsia="en-US"/>
              </w:rPr>
            </w:pPr>
            <w:r w:rsidRPr="007831C0">
              <w:rPr>
                <w:rFonts w:eastAsia="Calibri"/>
                <w:sz w:val="23"/>
                <w:szCs w:val="22"/>
                <w:lang w:eastAsia="en-US"/>
              </w:rPr>
              <w:t>2</w:t>
            </w:r>
          </w:p>
        </w:tc>
        <w:tc>
          <w:tcPr>
            <w:tcW w:w="777" w:type="pct"/>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ind w:right="-75"/>
              <w:jc w:val="center"/>
              <w:rPr>
                <w:rFonts w:eastAsia="Calibri"/>
                <w:sz w:val="23"/>
                <w:szCs w:val="22"/>
                <w:lang w:eastAsia="en-US"/>
              </w:rPr>
            </w:pPr>
            <w:r w:rsidRPr="007831C0">
              <w:rPr>
                <w:rFonts w:eastAsia="Calibri"/>
                <w:sz w:val="23"/>
                <w:szCs w:val="22"/>
                <w:lang w:eastAsia="en-US"/>
              </w:rPr>
              <w:t>3</w:t>
            </w:r>
          </w:p>
        </w:tc>
        <w:tc>
          <w:tcPr>
            <w:tcW w:w="1016" w:type="pct"/>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jc w:val="center"/>
              <w:rPr>
                <w:rFonts w:eastAsia="Calibri"/>
                <w:sz w:val="23"/>
                <w:szCs w:val="22"/>
                <w:lang w:eastAsia="en-US"/>
              </w:rPr>
            </w:pPr>
            <w:r w:rsidRPr="007831C0">
              <w:rPr>
                <w:rFonts w:eastAsia="Calibri"/>
                <w:sz w:val="23"/>
                <w:szCs w:val="22"/>
                <w:lang w:eastAsia="en-US"/>
              </w:rPr>
              <w:t>4</w:t>
            </w:r>
          </w:p>
        </w:tc>
        <w:tc>
          <w:tcPr>
            <w:tcW w:w="553" w:type="pct"/>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jc w:val="center"/>
              <w:rPr>
                <w:rFonts w:eastAsia="Calibri"/>
                <w:sz w:val="23"/>
                <w:szCs w:val="22"/>
                <w:lang w:eastAsia="en-US"/>
              </w:rPr>
            </w:pPr>
            <w:r w:rsidRPr="007831C0">
              <w:rPr>
                <w:rFonts w:eastAsia="Calibri"/>
                <w:sz w:val="23"/>
                <w:szCs w:val="22"/>
                <w:lang w:eastAsia="en-US"/>
              </w:rPr>
              <w:t>5</w:t>
            </w:r>
          </w:p>
        </w:tc>
        <w:tc>
          <w:tcPr>
            <w:tcW w:w="250" w:type="pct"/>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jc w:val="center"/>
              <w:rPr>
                <w:rFonts w:eastAsia="Calibri"/>
                <w:sz w:val="23"/>
                <w:szCs w:val="22"/>
                <w:lang w:eastAsia="en-US"/>
              </w:rPr>
            </w:pPr>
            <w:r w:rsidRPr="007831C0">
              <w:rPr>
                <w:rFonts w:eastAsia="Calibri"/>
                <w:sz w:val="23"/>
                <w:szCs w:val="22"/>
                <w:lang w:eastAsia="en-US"/>
              </w:rPr>
              <w:t>6</w:t>
            </w: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jc w:val="center"/>
              <w:rPr>
                <w:rFonts w:eastAsia="Calibri"/>
                <w:sz w:val="23"/>
                <w:szCs w:val="22"/>
                <w:lang w:eastAsia="en-US"/>
              </w:rPr>
            </w:pPr>
            <w:r w:rsidRPr="007831C0">
              <w:rPr>
                <w:rFonts w:eastAsia="Calibri"/>
                <w:sz w:val="23"/>
                <w:szCs w:val="22"/>
                <w:lang w:eastAsia="en-US"/>
              </w:rPr>
              <w:t>7</w:t>
            </w: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jc w:val="center"/>
              <w:rPr>
                <w:rFonts w:eastAsia="Calibri"/>
                <w:sz w:val="23"/>
                <w:szCs w:val="22"/>
                <w:lang w:eastAsia="en-US"/>
              </w:rPr>
            </w:pPr>
            <w:r w:rsidRPr="007831C0">
              <w:rPr>
                <w:rFonts w:eastAsia="Calibri"/>
                <w:sz w:val="23"/>
                <w:szCs w:val="22"/>
                <w:lang w:eastAsia="en-US"/>
              </w:rPr>
              <w:t>8</w:t>
            </w: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jc w:val="center"/>
              <w:rPr>
                <w:rFonts w:eastAsia="Calibri"/>
                <w:sz w:val="23"/>
                <w:szCs w:val="22"/>
                <w:lang w:eastAsia="en-US"/>
              </w:rPr>
            </w:pPr>
            <w:r w:rsidRPr="007831C0">
              <w:rPr>
                <w:rFonts w:eastAsia="Calibri"/>
                <w:sz w:val="23"/>
                <w:szCs w:val="22"/>
                <w:lang w:eastAsia="en-US"/>
              </w:rPr>
              <w:t>9</w:t>
            </w:r>
          </w:p>
        </w:tc>
        <w:tc>
          <w:tcPr>
            <w:tcW w:w="241" w:type="pct"/>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jc w:val="center"/>
              <w:rPr>
                <w:rFonts w:eastAsia="Calibri"/>
                <w:sz w:val="23"/>
                <w:szCs w:val="22"/>
                <w:lang w:eastAsia="en-US"/>
              </w:rPr>
            </w:pPr>
            <w:r w:rsidRPr="007831C0">
              <w:rPr>
                <w:rFonts w:eastAsia="Calibri"/>
                <w:sz w:val="23"/>
                <w:szCs w:val="22"/>
                <w:lang w:eastAsia="en-US"/>
              </w:rPr>
              <w:t>10</w:t>
            </w: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jc w:val="center"/>
              <w:rPr>
                <w:rFonts w:eastAsia="Calibri"/>
                <w:sz w:val="23"/>
                <w:szCs w:val="22"/>
                <w:lang w:eastAsia="en-US"/>
              </w:rPr>
            </w:pPr>
            <w:r w:rsidRPr="007831C0">
              <w:rPr>
                <w:rFonts w:eastAsia="Calibri"/>
                <w:sz w:val="23"/>
                <w:szCs w:val="22"/>
                <w:lang w:eastAsia="en-US"/>
              </w:rPr>
              <w:t>11</w:t>
            </w:r>
          </w:p>
        </w:tc>
        <w:tc>
          <w:tcPr>
            <w:tcW w:w="211" w:type="pct"/>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jc w:val="center"/>
              <w:rPr>
                <w:rFonts w:eastAsia="Calibri"/>
                <w:sz w:val="23"/>
                <w:szCs w:val="22"/>
                <w:lang w:eastAsia="en-US"/>
              </w:rPr>
            </w:pPr>
            <w:r w:rsidRPr="007831C0">
              <w:rPr>
                <w:rFonts w:eastAsia="Calibri"/>
                <w:sz w:val="23"/>
                <w:szCs w:val="22"/>
                <w:lang w:eastAsia="en-US"/>
              </w:rPr>
              <w:t>12</w:t>
            </w:r>
          </w:p>
        </w:tc>
      </w:tr>
      <w:tr w:rsidR="007831C0" w:rsidRPr="007831C0" w:rsidTr="007831C0">
        <w:tc>
          <w:tcPr>
            <w:tcW w:w="5000" w:type="pct"/>
            <w:gridSpan w:val="12"/>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ind w:left="720"/>
              <w:jc w:val="center"/>
              <w:rPr>
                <w:rFonts w:eastAsia="Calibri"/>
                <w:i/>
                <w:sz w:val="23"/>
                <w:szCs w:val="22"/>
                <w:lang w:eastAsia="en-US"/>
              </w:rPr>
            </w:pPr>
            <w:r w:rsidRPr="007831C0">
              <w:rPr>
                <w:rFonts w:eastAsia="Calibri"/>
                <w:i/>
                <w:sz w:val="23"/>
                <w:szCs w:val="22"/>
                <w:lang w:eastAsia="en-US"/>
              </w:rPr>
              <w:t>Муниципальная программа Быстрогорского сельского поселения «Наименование»</w:t>
            </w:r>
          </w:p>
        </w:tc>
      </w:tr>
      <w:tr w:rsidR="007831C0" w:rsidRPr="007831C0" w:rsidTr="007831C0">
        <w:tc>
          <w:tcPr>
            <w:tcW w:w="228"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r w:rsidRPr="007831C0">
              <w:rPr>
                <w:rFonts w:eastAsia="Calibri"/>
                <w:sz w:val="23"/>
                <w:szCs w:val="22"/>
                <w:lang w:eastAsia="en-US"/>
              </w:rPr>
              <w:t>Х</w:t>
            </w:r>
          </w:p>
        </w:tc>
        <w:tc>
          <w:tcPr>
            <w:tcW w:w="666"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r w:rsidRPr="007831C0">
              <w:rPr>
                <w:rFonts w:eastAsia="Calibri"/>
                <w:sz w:val="23"/>
                <w:szCs w:val="22"/>
                <w:lang w:eastAsia="en-US"/>
              </w:rPr>
              <w:t>Х</w:t>
            </w:r>
          </w:p>
        </w:tc>
        <w:tc>
          <w:tcPr>
            <w:tcW w:w="777"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r w:rsidRPr="007831C0">
              <w:rPr>
                <w:rFonts w:eastAsia="Calibri"/>
                <w:sz w:val="23"/>
                <w:szCs w:val="22"/>
                <w:lang w:eastAsia="en-US"/>
              </w:rPr>
              <w:t>Х</w:t>
            </w:r>
          </w:p>
        </w:tc>
        <w:tc>
          <w:tcPr>
            <w:tcW w:w="1016" w:type="pct"/>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rPr>
                <w:rFonts w:eastAsia="Calibri"/>
                <w:sz w:val="23"/>
                <w:szCs w:val="22"/>
                <w:lang w:eastAsia="en-US"/>
              </w:rPr>
            </w:pPr>
            <w:r w:rsidRPr="007831C0">
              <w:rPr>
                <w:rFonts w:eastAsia="Calibri"/>
                <w:sz w:val="23"/>
                <w:szCs w:val="22"/>
                <w:lang w:eastAsia="en-US"/>
              </w:rPr>
              <w:t>всего</w:t>
            </w:r>
          </w:p>
        </w:tc>
        <w:tc>
          <w:tcPr>
            <w:tcW w:w="553"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5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41"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11"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r>
      <w:tr w:rsidR="007831C0" w:rsidRPr="007831C0" w:rsidTr="007831C0">
        <w:tc>
          <w:tcPr>
            <w:tcW w:w="228"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jc w:val="center"/>
              <w:rPr>
                <w:rFonts w:eastAsia="Calibri"/>
                <w:sz w:val="23"/>
                <w:szCs w:val="22"/>
                <w:lang w:eastAsia="en-US"/>
              </w:rPr>
            </w:pPr>
          </w:p>
        </w:tc>
        <w:tc>
          <w:tcPr>
            <w:tcW w:w="666"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jc w:val="center"/>
              <w:rPr>
                <w:rFonts w:eastAsia="Calibri"/>
                <w:sz w:val="23"/>
                <w:szCs w:val="22"/>
                <w:lang w:eastAsia="en-US"/>
              </w:rPr>
            </w:pPr>
          </w:p>
        </w:tc>
        <w:tc>
          <w:tcPr>
            <w:tcW w:w="777"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jc w:val="center"/>
              <w:rPr>
                <w:rFonts w:eastAsia="Calibri"/>
                <w:sz w:val="23"/>
                <w:szCs w:val="22"/>
                <w:lang w:eastAsia="en-US"/>
              </w:rPr>
            </w:pPr>
          </w:p>
        </w:tc>
        <w:tc>
          <w:tcPr>
            <w:tcW w:w="1016" w:type="pct"/>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rPr>
                <w:rFonts w:eastAsia="Calibri"/>
                <w:sz w:val="23"/>
                <w:szCs w:val="22"/>
                <w:lang w:eastAsia="en-US"/>
              </w:rPr>
            </w:pPr>
            <w:r w:rsidRPr="007831C0">
              <w:rPr>
                <w:rFonts w:eastAsia="Calibri"/>
                <w:sz w:val="23"/>
                <w:szCs w:val="22"/>
                <w:lang w:eastAsia="en-US"/>
              </w:rPr>
              <w:t>местный бюджет &lt;2&gt;</w:t>
            </w:r>
          </w:p>
        </w:tc>
        <w:tc>
          <w:tcPr>
            <w:tcW w:w="553"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5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41"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11"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r>
      <w:tr w:rsidR="007831C0" w:rsidRPr="007831C0" w:rsidTr="007831C0">
        <w:tc>
          <w:tcPr>
            <w:tcW w:w="228"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rPr>
                <w:rFonts w:eastAsia="Calibri"/>
                <w:sz w:val="20"/>
                <w:szCs w:val="22"/>
                <w:lang w:eastAsia="en-US"/>
              </w:rPr>
            </w:pPr>
          </w:p>
        </w:tc>
        <w:tc>
          <w:tcPr>
            <w:tcW w:w="666"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rPr>
                <w:rFonts w:eastAsia="Calibri"/>
                <w:sz w:val="20"/>
                <w:szCs w:val="22"/>
                <w:lang w:eastAsia="en-US"/>
              </w:rPr>
            </w:pPr>
          </w:p>
        </w:tc>
        <w:tc>
          <w:tcPr>
            <w:tcW w:w="777"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rPr>
                <w:rFonts w:eastAsia="Calibri"/>
                <w:sz w:val="20"/>
                <w:szCs w:val="22"/>
                <w:lang w:eastAsia="en-US"/>
              </w:rPr>
            </w:pPr>
          </w:p>
        </w:tc>
        <w:tc>
          <w:tcPr>
            <w:tcW w:w="1016" w:type="pct"/>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rPr>
                <w:rFonts w:eastAsia="Calibri"/>
                <w:sz w:val="23"/>
                <w:szCs w:val="22"/>
                <w:lang w:eastAsia="en-US"/>
              </w:rPr>
            </w:pPr>
            <w:r w:rsidRPr="007831C0">
              <w:rPr>
                <w:rFonts w:eastAsia="Calibri"/>
                <w:sz w:val="23"/>
                <w:szCs w:val="22"/>
                <w:lang w:eastAsia="en-US"/>
              </w:rPr>
              <w:t>областной бюджет &lt;2&gt;</w:t>
            </w:r>
          </w:p>
        </w:tc>
        <w:tc>
          <w:tcPr>
            <w:tcW w:w="553"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5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41"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11"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r>
      <w:tr w:rsidR="007831C0" w:rsidRPr="007831C0" w:rsidTr="007831C0">
        <w:tc>
          <w:tcPr>
            <w:tcW w:w="228"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rPr>
                <w:rFonts w:eastAsia="Calibri"/>
                <w:sz w:val="20"/>
                <w:szCs w:val="22"/>
                <w:lang w:eastAsia="en-US"/>
              </w:rPr>
            </w:pPr>
          </w:p>
        </w:tc>
        <w:tc>
          <w:tcPr>
            <w:tcW w:w="666"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rPr>
                <w:rFonts w:eastAsia="Calibri"/>
                <w:sz w:val="20"/>
                <w:szCs w:val="22"/>
                <w:lang w:eastAsia="en-US"/>
              </w:rPr>
            </w:pPr>
          </w:p>
        </w:tc>
        <w:tc>
          <w:tcPr>
            <w:tcW w:w="777"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rPr>
                <w:rFonts w:eastAsia="Calibri"/>
                <w:sz w:val="20"/>
                <w:szCs w:val="22"/>
                <w:lang w:eastAsia="en-US"/>
              </w:rPr>
            </w:pPr>
          </w:p>
        </w:tc>
        <w:tc>
          <w:tcPr>
            <w:tcW w:w="1016" w:type="pct"/>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rPr>
                <w:rFonts w:eastAsia="Calibri"/>
                <w:sz w:val="23"/>
                <w:szCs w:val="22"/>
                <w:lang w:eastAsia="en-US"/>
              </w:rPr>
            </w:pPr>
            <w:r w:rsidRPr="007831C0">
              <w:rPr>
                <w:rFonts w:eastAsia="Calibri"/>
                <w:sz w:val="23"/>
                <w:szCs w:val="22"/>
                <w:lang w:eastAsia="en-US"/>
              </w:rPr>
              <w:t>федеральный бюджет &lt;2&gt;</w:t>
            </w:r>
          </w:p>
        </w:tc>
        <w:tc>
          <w:tcPr>
            <w:tcW w:w="553"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5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41"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11"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r>
      <w:tr w:rsidR="007831C0" w:rsidRPr="007831C0" w:rsidTr="007831C0">
        <w:tc>
          <w:tcPr>
            <w:tcW w:w="228"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rPr>
                <w:rFonts w:eastAsia="Calibri"/>
                <w:sz w:val="20"/>
                <w:szCs w:val="22"/>
                <w:lang w:eastAsia="en-US"/>
              </w:rPr>
            </w:pPr>
          </w:p>
        </w:tc>
        <w:tc>
          <w:tcPr>
            <w:tcW w:w="666"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rPr>
                <w:rFonts w:eastAsia="Calibri"/>
                <w:sz w:val="20"/>
                <w:szCs w:val="22"/>
                <w:lang w:eastAsia="en-US"/>
              </w:rPr>
            </w:pPr>
          </w:p>
        </w:tc>
        <w:tc>
          <w:tcPr>
            <w:tcW w:w="777"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rPr>
                <w:rFonts w:eastAsia="Calibri"/>
                <w:sz w:val="20"/>
                <w:szCs w:val="22"/>
                <w:lang w:eastAsia="en-US"/>
              </w:rPr>
            </w:pPr>
          </w:p>
        </w:tc>
        <w:tc>
          <w:tcPr>
            <w:tcW w:w="1016" w:type="pct"/>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rPr>
                <w:rFonts w:eastAsia="Calibri"/>
                <w:sz w:val="23"/>
                <w:szCs w:val="22"/>
                <w:lang w:eastAsia="en-US"/>
              </w:rPr>
            </w:pPr>
            <w:r w:rsidRPr="007831C0">
              <w:rPr>
                <w:rFonts w:eastAsia="Calibri"/>
                <w:sz w:val="23"/>
                <w:szCs w:val="22"/>
                <w:lang w:eastAsia="en-US"/>
              </w:rPr>
              <w:t>внебюджетные источники &lt;2&gt;</w:t>
            </w:r>
          </w:p>
        </w:tc>
        <w:tc>
          <w:tcPr>
            <w:tcW w:w="553"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5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41"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11"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r>
      <w:tr w:rsidR="007831C0" w:rsidRPr="007831C0" w:rsidTr="007831C0">
        <w:tc>
          <w:tcPr>
            <w:tcW w:w="894" w:type="pct"/>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rPr>
                <w:rFonts w:eastAsia="Calibri"/>
                <w:sz w:val="23"/>
                <w:szCs w:val="22"/>
                <w:lang w:eastAsia="en-US"/>
              </w:rPr>
            </w:pPr>
            <w:r w:rsidRPr="007831C0">
              <w:rPr>
                <w:rFonts w:eastAsia="Calibri"/>
                <w:sz w:val="23"/>
                <w:szCs w:val="22"/>
                <w:lang w:eastAsia="en-US"/>
              </w:rPr>
              <w:t>Всего по объектам капитального строительства и реконструкции</w:t>
            </w:r>
          </w:p>
        </w:tc>
        <w:tc>
          <w:tcPr>
            <w:tcW w:w="777"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r w:rsidRPr="007831C0">
              <w:rPr>
                <w:rFonts w:eastAsia="Calibri"/>
                <w:sz w:val="23"/>
                <w:szCs w:val="22"/>
                <w:lang w:eastAsia="en-US"/>
              </w:rPr>
              <w:t>Х</w:t>
            </w:r>
          </w:p>
        </w:tc>
        <w:tc>
          <w:tcPr>
            <w:tcW w:w="1016" w:type="pct"/>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rPr>
                <w:rFonts w:eastAsia="Calibri"/>
                <w:sz w:val="23"/>
                <w:szCs w:val="22"/>
                <w:lang w:eastAsia="en-US"/>
              </w:rPr>
            </w:pPr>
            <w:r w:rsidRPr="007831C0">
              <w:rPr>
                <w:rFonts w:eastAsia="Calibri"/>
                <w:sz w:val="23"/>
                <w:szCs w:val="22"/>
                <w:lang w:eastAsia="en-US"/>
              </w:rPr>
              <w:t>всего</w:t>
            </w:r>
          </w:p>
        </w:tc>
        <w:tc>
          <w:tcPr>
            <w:tcW w:w="553"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5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41"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11"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r>
      <w:tr w:rsidR="007831C0" w:rsidRPr="007831C0" w:rsidTr="007831C0">
        <w:tc>
          <w:tcPr>
            <w:tcW w:w="894" w:type="pct"/>
            <w:gridSpan w:val="2"/>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rPr>
                <w:rFonts w:eastAsia="Calibri"/>
                <w:sz w:val="20"/>
                <w:szCs w:val="22"/>
                <w:lang w:eastAsia="en-US"/>
              </w:rPr>
            </w:pPr>
          </w:p>
        </w:tc>
        <w:tc>
          <w:tcPr>
            <w:tcW w:w="777" w:type="pct"/>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0"/>
                <w:szCs w:val="22"/>
                <w:lang w:eastAsia="en-US"/>
              </w:rPr>
            </w:pPr>
          </w:p>
        </w:tc>
        <w:tc>
          <w:tcPr>
            <w:tcW w:w="1016" w:type="pct"/>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rPr>
                <w:rFonts w:eastAsia="Calibri"/>
                <w:sz w:val="23"/>
                <w:szCs w:val="22"/>
                <w:lang w:eastAsia="en-US"/>
              </w:rPr>
            </w:pPr>
            <w:r w:rsidRPr="007831C0">
              <w:rPr>
                <w:rFonts w:eastAsia="Calibri"/>
                <w:sz w:val="23"/>
                <w:szCs w:val="22"/>
                <w:lang w:eastAsia="en-US"/>
              </w:rPr>
              <w:t>местный бюджет &lt;2&gt;</w:t>
            </w:r>
          </w:p>
        </w:tc>
        <w:tc>
          <w:tcPr>
            <w:tcW w:w="553"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5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41"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11"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r>
      <w:tr w:rsidR="007831C0" w:rsidRPr="007831C0" w:rsidTr="007831C0">
        <w:tc>
          <w:tcPr>
            <w:tcW w:w="894" w:type="pct"/>
            <w:gridSpan w:val="2"/>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rPr>
                <w:rFonts w:eastAsia="Calibri"/>
                <w:sz w:val="20"/>
                <w:szCs w:val="22"/>
                <w:lang w:eastAsia="en-US"/>
              </w:rPr>
            </w:pPr>
          </w:p>
        </w:tc>
        <w:tc>
          <w:tcPr>
            <w:tcW w:w="777" w:type="pct"/>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0"/>
                <w:szCs w:val="22"/>
                <w:lang w:eastAsia="en-US"/>
              </w:rPr>
            </w:pPr>
          </w:p>
        </w:tc>
        <w:tc>
          <w:tcPr>
            <w:tcW w:w="1016" w:type="pct"/>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rPr>
                <w:rFonts w:eastAsia="Calibri"/>
                <w:sz w:val="23"/>
                <w:szCs w:val="22"/>
                <w:lang w:eastAsia="en-US"/>
              </w:rPr>
            </w:pPr>
            <w:r w:rsidRPr="007831C0">
              <w:rPr>
                <w:rFonts w:eastAsia="Calibri"/>
                <w:sz w:val="23"/>
                <w:szCs w:val="22"/>
                <w:lang w:eastAsia="en-US"/>
              </w:rPr>
              <w:t>областной бюджет &lt;2&gt;</w:t>
            </w:r>
          </w:p>
        </w:tc>
        <w:tc>
          <w:tcPr>
            <w:tcW w:w="553"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5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41"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11"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r>
      <w:tr w:rsidR="007831C0" w:rsidRPr="007831C0" w:rsidTr="007831C0">
        <w:tc>
          <w:tcPr>
            <w:tcW w:w="894" w:type="pct"/>
            <w:gridSpan w:val="2"/>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rPr>
                <w:rFonts w:eastAsia="Calibri"/>
                <w:sz w:val="20"/>
                <w:szCs w:val="22"/>
                <w:lang w:eastAsia="en-US"/>
              </w:rPr>
            </w:pPr>
          </w:p>
        </w:tc>
        <w:tc>
          <w:tcPr>
            <w:tcW w:w="777" w:type="pct"/>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0"/>
                <w:szCs w:val="22"/>
                <w:lang w:eastAsia="en-US"/>
              </w:rPr>
            </w:pPr>
          </w:p>
        </w:tc>
        <w:tc>
          <w:tcPr>
            <w:tcW w:w="1016" w:type="pct"/>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rPr>
                <w:rFonts w:eastAsia="Calibri"/>
                <w:sz w:val="23"/>
                <w:szCs w:val="22"/>
                <w:lang w:eastAsia="en-US"/>
              </w:rPr>
            </w:pPr>
            <w:r w:rsidRPr="007831C0">
              <w:rPr>
                <w:rFonts w:eastAsia="Calibri"/>
                <w:sz w:val="23"/>
                <w:szCs w:val="22"/>
                <w:lang w:eastAsia="en-US"/>
              </w:rPr>
              <w:t>федеральный бюджет &lt;2&gt;</w:t>
            </w:r>
          </w:p>
        </w:tc>
        <w:tc>
          <w:tcPr>
            <w:tcW w:w="553"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5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41"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11"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r>
      <w:tr w:rsidR="007831C0" w:rsidRPr="007831C0" w:rsidTr="007831C0">
        <w:tc>
          <w:tcPr>
            <w:tcW w:w="894" w:type="pct"/>
            <w:gridSpan w:val="2"/>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rPr>
                <w:rFonts w:eastAsia="Calibri"/>
                <w:sz w:val="20"/>
                <w:szCs w:val="22"/>
                <w:lang w:eastAsia="en-US"/>
              </w:rPr>
            </w:pPr>
          </w:p>
        </w:tc>
        <w:tc>
          <w:tcPr>
            <w:tcW w:w="777" w:type="pct"/>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0"/>
                <w:szCs w:val="22"/>
                <w:lang w:eastAsia="en-US"/>
              </w:rPr>
            </w:pPr>
          </w:p>
        </w:tc>
        <w:tc>
          <w:tcPr>
            <w:tcW w:w="1016" w:type="pct"/>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rPr>
                <w:rFonts w:eastAsia="Calibri"/>
                <w:sz w:val="23"/>
                <w:szCs w:val="22"/>
                <w:lang w:eastAsia="en-US"/>
              </w:rPr>
            </w:pPr>
            <w:r w:rsidRPr="007831C0">
              <w:rPr>
                <w:rFonts w:eastAsia="Calibri"/>
                <w:sz w:val="23"/>
                <w:szCs w:val="22"/>
                <w:lang w:eastAsia="en-US"/>
              </w:rPr>
              <w:t>внебюджетные источники &lt;2&gt;</w:t>
            </w:r>
          </w:p>
        </w:tc>
        <w:tc>
          <w:tcPr>
            <w:tcW w:w="553"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5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41"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11"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r>
      <w:tr w:rsidR="007831C0" w:rsidRPr="007831C0" w:rsidTr="007831C0">
        <w:tc>
          <w:tcPr>
            <w:tcW w:w="894" w:type="pct"/>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rPr>
                <w:rFonts w:eastAsia="Calibri"/>
                <w:sz w:val="23"/>
                <w:szCs w:val="22"/>
                <w:lang w:eastAsia="en-US"/>
              </w:rPr>
            </w:pPr>
            <w:r w:rsidRPr="007831C0">
              <w:rPr>
                <w:rFonts w:eastAsia="Calibri"/>
                <w:sz w:val="23"/>
                <w:szCs w:val="22"/>
                <w:lang w:eastAsia="en-US"/>
              </w:rPr>
              <w:t>Всего по объектам капитального ремонта</w:t>
            </w:r>
          </w:p>
        </w:tc>
        <w:tc>
          <w:tcPr>
            <w:tcW w:w="777"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r w:rsidRPr="007831C0">
              <w:rPr>
                <w:rFonts w:eastAsia="Calibri"/>
                <w:sz w:val="23"/>
                <w:szCs w:val="22"/>
                <w:lang w:eastAsia="en-US"/>
              </w:rPr>
              <w:t>Х</w:t>
            </w:r>
          </w:p>
        </w:tc>
        <w:tc>
          <w:tcPr>
            <w:tcW w:w="1016" w:type="pct"/>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rPr>
                <w:rFonts w:eastAsia="Calibri"/>
                <w:sz w:val="23"/>
                <w:szCs w:val="22"/>
                <w:lang w:eastAsia="en-US"/>
              </w:rPr>
            </w:pPr>
            <w:r w:rsidRPr="007831C0">
              <w:rPr>
                <w:rFonts w:eastAsia="Calibri"/>
                <w:sz w:val="23"/>
                <w:szCs w:val="22"/>
                <w:lang w:eastAsia="en-US"/>
              </w:rPr>
              <w:t>всего</w:t>
            </w:r>
          </w:p>
        </w:tc>
        <w:tc>
          <w:tcPr>
            <w:tcW w:w="553"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5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41"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11"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r>
      <w:tr w:rsidR="007831C0" w:rsidRPr="007831C0" w:rsidTr="007831C0">
        <w:tc>
          <w:tcPr>
            <w:tcW w:w="894" w:type="pct"/>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rPr>
                <w:rFonts w:eastAsia="Calibri"/>
                <w:sz w:val="20"/>
                <w:szCs w:val="22"/>
                <w:lang w:eastAsia="en-US"/>
              </w:rPr>
            </w:pPr>
          </w:p>
        </w:tc>
        <w:tc>
          <w:tcPr>
            <w:tcW w:w="777"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rPr>
                <w:rFonts w:eastAsia="Calibri"/>
                <w:sz w:val="20"/>
                <w:szCs w:val="22"/>
                <w:lang w:eastAsia="en-US"/>
              </w:rPr>
            </w:pPr>
          </w:p>
        </w:tc>
        <w:tc>
          <w:tcPr>
            <w:tcW w:w="1016" w:type="pct"/>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rPr>
                <w:rFonts w:eastAsia="Calibri"/>
                <w:sz w:val="23"/>
                <w:szCs w:val="22"/>
                <w:lang w:eastAsia="en-US"/>
              </w:rPr>
            </w:pPr>
            <w:r w:rsidRPr="007831C0">
              <w:rPr>
                <w:rFonts w:eastAsia="Calibri"/>
                <w:sz w:val="23"/>
                <w:szCs w:val="22"/>
                <w:lang w:eastAsia="en-US"/>
              </w:rPr>
              <w:t>местный бюджет &lt;2&gt;</w:t>
            </w:r>
          </w:p>
        </w:tc>
        <w:tc>
          <w:tcPr>
            <w:tcW w:w="553"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5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41"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11"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r>
      <w:tr w:rsidR="007831C0" w:rsidRPr="007831C0" w:rsidTr="007831C0">
        <w:tc>
          <w:tcPr>
            <w:tcW w:w="894" w:type="pct"/>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rPr>
                <w:rFonts w:eastAsia="Calibri"/>
                <w:sz w:val="20"/>
                <w:szCs w:val="22"/>
                <w:lang w:eastAsia="en-US"/>
              </w:rPr>
            </w:pPr>
          </w:p>
        </w:tc>
        <w:tc>
          <w:tcPr>
            <w:tcW w:w="777"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rPr>
                <w:rFonts w:eastAsia="Calibri"/>
                <w:sz w:val="20"/>
                <w:szCs w:val="22"/>
                <w:lang w:eastAsia="en-US"/>
              </w:rPr>
            </w:pPr>
          </w:p>
        </w:tc>
        <w:tc>
          <w:tcPr>
            <w:tcW w:w="1016" w:type="pct"/>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rPr>
                <w:rFonts w:eastAsia="Calibri"/>
                <w:sz w:val="23"/>
                <w:szCs w:val="22"/>
                <w:lang w:eastAsia="en-US"/>
              </w:rPr>
            </w:pPr>
            <w:r w:rsidRPr="007831C0">
              <w:rPr>
                <w:rFonts w:eastAsia="Calibri"/>
                <w:sz w:val="23"/>
                <w:szCs w:val="22"/>
                <w:lang w:eastAsia="en-US"/>
              </w:rPr>
              <w:t>областной бюджет &lt;2&gt;</w:t>
            </w:r>
          </w:p>
        </w:tc>
        <w:tc>
          <w:tcPr>
            <w:tcW w:w="553"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5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41"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11"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r>
      <w:tr w:rsidR="007831C0" w:rsidRPr="007831C0" w:rsidTr="007831C0">
        <w:tc>
          <w:tcPr>
            <w:tcW w:w="894" w:type="pct"/>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rPr>
                <w:rFonts w:eastAsia="Calibri"/>
                <w:sz w:val="20"/>
                <w:szCs w:val="22"/>
                <w:lang w:eastAsia="en-US"/>
              </w:rPr>
            </w:pPr>
          </w:p>
        </w:tc>
        <w:tc>
          <w:tcPr>
            <w:tcW w:w="777"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rPr>
                <w:rFonts w:eastAsia="Calibri"/>
                <w:sz w:val="20"/>
                <w:szCs w:val="22"/>
                <w:lang w:eastAsia="en-US"/>
              </w:rPr>
            </w:pPr>
          </w:p>
        </w:tc>
        <w:tc>
          <w:tcPr>
            <w:tcW w:w="1016" w:type="pct"/>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rPr>
                <w:rFonts w:eastAsia="Calibri"/>
                <w:sz w:val="23"/>
                <w:szCs w:val="22"/>
                <w:lang w:eastAsia="en-US"/>
              </w:rPr>
            </w:pPr>
            <w:r w:rsidRPr="007831C0">
              <w:rPr>
                <w:rFonts w:eastAsia="Calibri"/>
                <w:sz w:val="23"/>
                <w:szCs w:val="22"/>
                <w:lang w:eastAsia="en-US"/>
              </w:rPr>
              <w:t>федеральный бюджет &lt;2&gt;</w:t>
            </w:r>
          </w:p>
        </w:tc>
        <w:tc>
          <w:tcPr>
            <w:tcW w:w="553"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5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41"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11"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r>
      <w:tr w:rsidR="007831C0" w:rsidRPr="007831C0" w:rsidTr="007831C0">
        <w:tc>
          <w:tcPr>
            <w:tcW w:w="894" w:type="pct"/>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rPr>
                <w:rFonts w:eastAsia="Calibri"/>
                <w:sz w:val="20"/>
                <w:szCs w:val="22"/>
                <w:lang w:eastAsia="en-US"/>
              </w:rPr>
            </w:pPr>
          </w:p>
        </w:tc>
        <w:tc>
          <w:tcPr>
            <w:tcW w:w="777"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rPr>
                <w:rFonts w:eastAsia="Calibri"/>
                <w:sz w:val="20"/>
                <w:szCs w:val="22"/>
                <w:lang w:eastAsia="en-US"/>
              </w:rPr>
            </w:pPr>
          </w:p>
        </w:tc>
        <w:tc>
          <w:tcPr>
            <w:tcW w:w="1016" w:type="pct"/>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rPr>
                <w:rFonts w:eastAsia="Calibri"/>
                <w:sz w:val="23"/>
                <w:szCs w:val="22"/>
                <w:lang w:eastAsia="en-US"/>
              </w:rPr>
            </w:pPr>
            <w:r w:rsidRPr="007831C0">
              <w:rPr>
                <w:rFonts w:eastAsia="Calibri"/>
                <w:sz w:val="23"/>
                <w:szCs w:val="22"/>
                <w:lang w:eastAsia="en-US"/>
              </w:rPr>
              <w:t>внебюджетные источники &lt;2&gt;</w:t>
            </w:r>
          </w:p>
        </w:tc>
        <w:tc>
          <w:tcPr>
            <w:tcW w:w="553"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5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41"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11"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r>
      <w:tr w:rsidR="007831C0" w:rsidRPr="007831C0" w:rsidTr="007831C0">
        <w:tc>
          <w:tcPr>
            <w:tcW w:w="5000" w:type="pct"/>
            <w:gridSpan w:val="12"/>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widowControl w:val="0"/>
              <w:jc w:val="center"/>
              <w:rPr>
                <w:rFonts w:eastAsia="Calibri"/>
                <w:i/>
                <w:sz w:val="23"/>
                <w:szCs w:val="22"/>
                <w:lang w:eastAsia="en-US"/>
              </w:rPr>
            </w:pPr>
            <w:r w:rsidRPr="007831C0">
              <w:rPr>
                <w:rFonts w:eastAsia="Calibri"/>
                <w:i/>
                <w:sz w:val="23"/>
                <w:szCs w:val="22"/>
                <w:lang w:eastAsia="en-US"/>
              </w:rPr>
              <w:t>1. Структурный элемент «Наименование»</w:t>
            </w:r>
          </w:p>
        </w:tc>
      </w:tr>
      <w:tr w:rsidR="007831C0" w:rsidRPr="007831C0" w:rsidTr="007831C0">
        <w:tc>
          <w:tcPr>
            <w:tcW w:w="228"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r w:rsidRPr="007831C0">
              <w:rPr>
                <w:rFonts w:eastAsia="Calibri"/>
                <w:sz w:val="23"/>
                <w:szCs w:val="22"/>
                <w:lang w:eastAsia="en-US"/>
              </w:rPr>
              <w:t>Х</w:t>
            </w:r>
          </w:p>
        </w:tc>
        <w:tc>
          <w:tcPr>
            <w:tcW w:w="666"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r w:rsidRPr="007831C0">
              <w:rPr>
                <w:rFonts w:eastAsia="Calibri"/>
                <w:sz w:val="23"/>
                <w:szCs w:val="22"/>
                <w:lang w:eastAsia="en-US"/>
              </w:rPr>
              <w:t>Х</w:t>
            </w:r>
          </w:p>
        </w:tc>
        <w:tc>
          <w:tcPr>
            <w:tcW w:w="777"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r w:rsidRPr="007831C0">
              <w:rPr>
                <w:rFonts w:eastAsia="Calibri"/>
                <w:sz w:val="23"/>
                <w:szCs w:val="22"/>
                <w:lang w:eastAsia="en-US"/>
              </w:rPr>
              <w:t>Х</w:t>
            </w:r>
          </w:p>
        </w:tc>
        <w:tc>
          <w:tcPr>
            <w:tcW w:w="1016" w:type="pct"/>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rPr>
                <w:rFonts w:eastAsia="Calibri"/>
                <w:sz w:val="23"/>
                <w:szCs w:val="22"/>
                <w:lang w:eastAsia="en-US"/>
              </w:rPr>
            </w:pPr>
            <w:r w:rsidRPr="007831C0">
              <w:rPr>
                <w:rFonts w:eastAsia="Calibri"/>
                <w:sz w:val="23"/>
                <w:szCs w:val="22"/>
                <w:lang w:eastAsia="en-US"/>
              </w:rPr>
              <w:t>всего</w:t>
            </w:r>
          </w:p>
        </w:tc>
        <w:tc>
          <w:tcPr>
            <w:tcW w:w="553"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5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41"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11"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r>
      <w:tr w:rsidR="007831C0" w:rsidRPr="007831C0" w:rsidTr="007831C0">
        <w:tc>
          <w:tcPr>
            <w:tcW w:w="228" w:type="pct"/>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0"/>
                <w:szCs w:val="22"/>
                <w:lang w:eastAsia="en-US"/>
              </w:rPr>
            </w:pPr>
          </w:p>
        </w:tc>
        <w:tc>
          <w:tcPr>
            <w:tcW w:w="666"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rPr>
                <w:rFonts w:eastAsia="Calibri"/>
                <w:sz w:val="20"/>
                <w:szCs w:val="22"/>
                <w:lang w:eastAsia="en-US"/>
              </w:rPr>
            </w:pPr>
          </w:p>
        </w:tc>
        <w:tc>
          <w:tcPr>
            <w:tcW w:w="777"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rPr>
                <w:rFonts w:eastAsia="Calibri"/>
                <w:sz w:val="20"/>
                <w:szCs w:val="22"/>
                <w:lang w:eastAsia="en-US"/>
              </w:rPr>
            </w:pPr>
          </w:p>
        </w:tc>
        <w:tc>
          <w:tcPr>
            <w:tcW w:w="1016" w:type="pct"/>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rPr>
                <w:rFonts w:eastAsia="Calibri"/>
                <w:sz w:val="23"/>
                <w:szCs w:val="22"/>
                <w:lang w:eastAsia="en-US"/>
              </w:rPr>
            </w:pPr>
            <w:r w:rsidRPr="007831C0">
              <w:rPr>
                <w:rFonts w:eastAsia="Calibri"/>
                <w:sz w:val="23"/>
                <w:szCs w:val="22"/>
                <w:lang w:eastAsia="en-US"/>
              </w:rPr>
              <w:t>местный бюджет &lt;2&gt;</w:t>
            </w:r>
          </w:p>
        </w:tc>
        <w:tc>
          <w:tcPr>
            <w:tcW w:w="553"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5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41"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11"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r>
      <w:tr w:rsidR="007831C0" w:rsidRPr="007831C0" w:rsidTr="007831C0">
        <w:tc>
          <w:tcPr>
            <w:tcW w:w="228" w:type="pct"/>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0"/>
                <w:szCs w:val="22"/>
                <w:lang w:eastAsia="en-US"/>
              </w:rPr>
            </w:pPr>
          </w:p>
        </w:tc>
        <w:tc>
          <w:tcPr>
            <w:tcW w:w="666"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rPr>
                <w:rFonts w:eastAsia="Calibri"/>
                <w:sz w:val="20"/>
                <w:szCs w:val="22"/>
                <w:lang w:eastAsia="en-US"/>
              </w:rPr>
            </w:pPr>
          </w:p>
        </w:tc>
        <w:tc>
          <w:tcPr>
            <w:tcW w:w="777"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rPr>
                <w:rFonts w:eastAsia="Calibri"/>
                <w:sz w:val="20"/>
                <w:szCs w:val="22"/>
                <w:lang w:eastAsia="en-US"/>
              </w:rPr>
            </w:pPr>
          </w:p>
        </w:tc>
        <w:tc>
          <w:tcPr>
            <w:tcW w:w="1016" w:type="pct"/>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rPr>
                <w:rFonts w:eastAsia="Calibri"/>
                <w:sz w:val="23"/>
                <w:szCs w:val="22"/>
                <w:lang w:eastAsia="en-US"/>
              </w:rPr>
            </w:pPr>
            <w:r w:rsidRPr="007831C0">
              <w:rPr>
                <w:rFonts w:eastAsia="Calibri"/>
                <w:sz w:val="23"/>
                <w:szCs w:val="22"/>
                <w:lang w:eastAsia="en-US"/>
              </w:rPr>
              <w:t xml:space="preserve">областной </w:t>
            </w:r>
            <w:r w:rsidRPr="007831C0">
              <w:rPr>
                <w:rFonts w:eastAsia="Calibri"/>
                <w:sz w:val="23"/>
                <w:szCs w:val="22"/>
                <w:lang w:eastAsia="en-US"/>
              </w:rPr>
              <w:lastRenderedPageBreak/>
              <w:t>бюджет &lt;2&gt;</w:t>
            </w:r>
          </w:p>
        </w:tc>
        <w:tc>
          <w:tcPr>
            <w:tcW w:w="553"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5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41"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11"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r>
      <w:tr w:rsidR="007831C0" w:rsidRPr="007831C0" w:rsidTr="007831C0">
        <w:tc>
          <w:tcPr>
            <w:tcW w:w="228" w:type="pct"/>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0"/>
                <w:szCs w:val="22"/>
                <w:lang w:eastAsia="en-US"/>
              </w:rPr>
            </w:pPr>
          </w:p>
        </w:tc>
        <w:tc>
          <w:tcPr>
            <w:tcW w:w="666"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rPr>
                <w:rFonts w:eastAsia="Calibri"/>
                <w:sz w:val="20"/>
                <w:szCs w:val="22"/>
                <w:lang w:eastAsia="en-US"/>
              </w:rPr>
            </w:pPr>
          </w:p>
        </w:tc>
        <w:tc>
          <w:tcPr>
            <w:tcW w:w="777"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rPr>
                <w:rFonts w:eastAsia="Calibri"/>
                <w:sz w:val="20"/>
                <w:szCs w:val="22"/>
                <w:lang w:eastAsia="en-US"/>
              </w:rPr>
            </w:pPr>
          </w:p>
        </w:tc>
        <w:tc>
          <w:tcPr>
            <w:tcW w:w="1016" w:type="pct"/>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rPr>
                <w:rFonts w:eastAsia="Calibri"/>
                <w:sz w:val="23"/>
                <w:szCs w:val="22"/>
                <w:lang w:eastAsia="en-US"/>
              </w:rPr>
            </w:pPr>
            <w:r w:rsidRPr="007831C0">
              <w:rPr>
                <w:rFonts w:eastAsia="Calibri"/>
                <w:sz w:val="23"/>
                <w:szCs w:val="22"/>
                <w:lang w:eastAsia="en-US"/>
              </w:rPr>
              <w:t>федеральный бюджет &lt;2&gt;</w:t>
            </w:r>
          </w:p>
        </w:tc>
        <w:tc>
          <w:tcPr>
            <w:tcW w:w="553"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5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41"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11"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r>
      <w:tr w:rsidR="007831C0" w:rsidRPr="007831C0" w:rsidTr="007831C0">
        <w:tc>
          <w:tcPr>
            <w:tcW w:w="228" w:type="pct"/>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0"/>
                <w:szCs w:val="22"/>
                <w:lang w:eastAsia="en-US"/>
              </w:rPr>
            </w:pPr>
          </w:p>
        </w:tc>
        <w:tc>
          <w:tcPr>
            <w:tcW w:w="666"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rPr>
                <w:rFonts w:eastAsia="Calibri"/>
                <w:sz w:val="20"/>
                <w:szCs w:val="22"/>
                <w:lang w:eastAsia="en-US"/>
              </w:rPr>
            </w:pPr>
          </w:p>
        </w:tc>
        <w:tc>
          <w:tcPr>
            <w:tcW w:w="777"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rPr>
                <w:rFonts w:eastAsia="Calibri"/>
                <w:sz w:val="20"/>
                <w:szCs w:val="22"/>
                <w:lang w:eastAsia="en-US"/>
              </w:rPr>
            </w:pPr>
          </w:p>
        </w:tc>
        <w:tc>
          <w:tcPr>
            <w:tcW w:w="1016" w:type="pct"/>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rPr>
                <w:rFonts w:eastAsia="Calibri"/>
                <w:sz w:val="23"/>
                <w:szCs w:val="22"/>
                <w:lang w:eastAsia="en-US"/>
              </w:rPr>
            </w:pPr>
            <w:r w:rsidRPr="007831C0">
              <w:rPr>
                <w:rFonts w:eastAsia="Calibri"/>
                <w:sz w:val="23"/>
                <w:szCs w:val="22"/>
                <w:lang w:eastAsia="en-US"/>
              </w:rPr>
              <w:t>внебюджетные источники &lt;2&gt;</w:t>
            </w:r>
          </w:p>
        </w:tc>
        <w:tc>
          <w:tcPr>
            <w:tcW w:w="553"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5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41"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11"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r>
      <w:tr w:rsidR="007831C0" w:rsidRPr="007831C0" w:rsidTr="007831C0">
        <w:tc>
          <w:tcPr>
            <w:tcW w:w="228"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r w:rsidRPr="007831C0">
              <w:rPr>
                <w:rFonts w:eastAsia="Calibri"/>
                <w:sz w:val="23"/>
                <w:szCs w:val="22"/>
                <w:lang w:eastAsia="en-US"/>
              </w:rPr>
              <w:t>1.1.1.</w:t>
            </w:r>
          </w:p>
        </w:tc>
        <w:tc>
          <w:tcPr>
            <w:tcW w:w="666"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rPr>
                <w:rFonts w:eastAsia="Calibri"/>
                <w:sz w:val="23"/>
                <w:szCs w:val="22"/>
                <w:lang w:eastAsia="en-US"/>
              </w:rPr>
            </w:pPr>
            <w:r w:rsidRPr="007831C0">
              <w:rPr>
                <w:rFonts w:eastAsia="Calibri"/>
                <w:sz w:val="23"/>
                <w:szCs w:val="22"/>
                <w:lang w:eastAsia="en-US"/>
              </w:rPr>
              <w:t>Инвестиционный проект</w:t>
            </w:r>
          </w:p>
        </w:tc>
        <w:tc>
          <w:tcPr>
            <w:tcW w:w="777"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1016" w:type="pct"/>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rPr>
                <w:rFonts w:eastAsia="Calibri"/>
                <w:sz w:val="23"/>
                <w:szCs w:val="22"/>
                <w:lang w:eastAsia="en-US"/>
              </w:rPr>
            </w:pPr>
            <w:r w:rsidRPr="007831C0">
              <w:rPr>
                <w:rFonts w:eastAsia="Calibri"/>
                <w:sz w:val="23"/>
                <w:szCs w:val="22"/>
                <w:lang w:eastAsia="en-US"/>
              </w:rPr>
              <w:t>всего</w:t>
            </w:r>
          </w:p>
        </w:tc>
        <w:tc>
          <w:tcPr>
            <w:tcW w:w="553"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5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41"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11"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r>
      <w:tr w:rsidR="007831C0" w:rsidRPr="007831C0" w:rsidTr="007831C0">
        <w:tc>
          <w:tcPr>
            <w:tcW w:w="228"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rPr>
                <w:rFonts w:eastAsia="Calibri"/>
                <w:sz w:val="20"/>
                <w:szCs w:val="22"/>
                <w:lang w:eastAsia="en-US"/>
              </w:rPr>
            </w:pPr>
          </w:p>
        </w:tc>
        <w:tc>
          <w:tcPr>
            <w:tcW w:w="666"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rPr>
                <w:rFonts w:eastAsia="Calibri"/>
                <w:sz w:val="20"/>
                <w:szCs w:val="22"/>
                <w:lang w:eastAsia="en-US"/>
              </w:rPr>
            </w:pPr>
          </w:p>
        </w:tc>
        <w:tc>
          <w:tcPr>
            <w:tcW w:w="777"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rPr>
                <w:rFonts w:eastAsia="Calibri"/>
                <w:sz w:val="20"/>
                <w:szCs w:val="22"/>
                <w:lang w:eastAsia="en-US"/>
              </w:rPr>
            </w:pPr>
          </w:p>
        </w:tc>
        <w:tc>
          <w:tcPr>
            <w:tcW w:w="1016" w:type="pct"/>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rPr>
                <w:rFonts w:eastAsia="Calibri"/>
                <w:sz w:val="23"/>
                <w:szCs w:val="22"/>
                <w:lang w:eastAsia="en-US"/>
              </w:rPr>
            </w:pPr>
            <w:r w:rsidRPr="007831C0">
              <w:rPr>
                <w:rFonts w:eastAsia="Calibri"/>
                <w:sz w:val="23"/>
                <w:szCs w:val="22"/>
                <w:lang w:eastAsia="en-US"/>
              </w:rPr>
              <w:t>местный бюджет &lt;2&gt;</w:t>
            </w:r>
          </w:p>
        </w:tc>
        <w:tc>
          <w:tcPr>
            <w:tcW w:w="553"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5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41"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11"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r>
      <w:tr w:rsidR="007831C0" w:rsidRPr="007831C0" w:rsidTr="007831C0">
        <w:trPr>
          <w:trHeight w:val="205"/>
        </w:trPr>
        <w:tc>
          <w:tcPr>
            <w:tcW w:w="228"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rPr>
                <w:rFonts w:eastAsia="Calibri"/>
                <w:sz w:val="20"/>
                <w:szCs w:val="22"/>
                <w:lang w:eastAsia="en-US"/>
              </w:rPr>
            </w:pPr>
          </w:p>
        </w:tc>
        <w:tc>
          <w:tcPr>
            <w:tcW w:w="666"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rPr>
                <w:rFonts w:eastAsia="Calibri"/>
                <w:sz w:val="20"/>
                <w:szCs w:val="22"/>
                <w:lang w:eastAsia="en-US"/>
              </w:rPr>
            </w:pPr>
          </w:p>
        </w:tc>
        <w:tc>
          <w:tcPr>
            <w:tcW w:w="777"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rPr>
                <w:rFonts w:eastAsia="Calibri"/>
                <w:sz w:val="20"/>
                <w:szCs w:val="22"/>
                <w:lang w:eastAsia="en-US"/>
              </w:rPr>
            </w:pPr>
          </w:p>
        </w:tc>
        <w:tc>
          <w:tcPr>
            <w:tcW w:w="1016" w:type="pct"/>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rPr>
                <w:rFonts w:eastAsia="Calibri"/>
                <w:sz w:val="23"/>
                <w:szCs w:val="22"/>
                <w:lang w:eastAsia="en-US"/>
              </w:rPr>
            </w:pPr>
            <w:r w:rsidRPr="007831C0">
              <w:rPr>
                <w:rFonts w:eastAsia="Calibri"/>
                <w:sz w:val="23"/>
                <w:szCs w:val="22"/>
                <w:lang w:eastAsia="en-US"/>
              </w:rPr>
              <w:t>областной бюджет &lt;2&gt;</w:t>
            </w:r>
          </w:p>
        </w:tc>
        <w:tc>
          <w:tcPr>
            <w:tcW w:w="553"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5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41"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11"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r>
      <w:tr w:rsidR="007831C0" w:rsidRPr="007831C0" w:rsidTr="007831C0">
        <w:tc>
          <w:tcPr>
            <w:tcW w:w="228"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rPr>
                <w:rFonts w:eastAsia="Calibri"/>
                <w:sz w:val="20"/>
                <w:szCs w:val="22"/>
                <w:lang w:eastAsia="en-US"/>
              </w:rPr>
            </w:pPr>
          </w:p>
        </w:tc>
        <w:tc>
          <w:tcPr>
            <w:tcW w:w="666"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rPr>
                <w:rFonts w:eastAsia="Calibri"/>
                <w:sz w:val="20"/>
                <w:szCs w:val="22"/>
                <w:lang w:eastAsia="en-US"/>
              </w:rPr>
            </w:pPr>
          </w:p>
        </w:tc>
        <w:tc>
          <w:tcPr>
            <w:tcW w:w="777"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rPr>
                <w:rFonts w:eastAsia="Calibri"/>
                <w:sz w:val="20"/>
                <w:szCs w:val="22"/>
                <w:lang w:eastAsia="en-US"/>
              </w:rPr>
            </w:pPr>
          </w:p>
        </w:tc>
        <w:tc>
          <w:tcPr>
            <w:tcW w:w="1016" w:type="pct"/>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rPr>
                <w:rFonts w:eastAsia="Calibri"/>
                <w:sz w:val="23"/>
                <w:szCs w:val="22"/>
                <w:lang w:eastAsia="en-US"/>
              </w:rPr>
            </w:pPr>
            <w:r w:rsidRPr="007831C0">
              <w:rPr>
                <w:rFonts w:eastAsia="Calibri"/>
                <w:sz w:val="23"/>
                <w:szCs w:val="22"/>
                <w:lang w:eastAsia="en-US"/>
              </w:rPr>
              <w:t>федеральный бюджет &lt;2&gt;</w:t>
            </w:r>
          </w:p>
        </w:tc>
        <w:tc>
          <w:tcPr>
            <w:tcW w:w="553"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5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41"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11"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r>
      <w:tr w:rsidR="007831C0" w:rsidRPr="007831C0" w:rsidTr="007831C0">
        <w:tc>
          <w:tcPr>
            <w:tcW w:w="228"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rPr>
                <w:rFonts w:eastAsia="Calibri"/>
                <w:sz w:val="20"/>
                <w:szCs w:val="22"/>
                <w:lang w:eastAsia="en-US"/>
              </w:rPr>
            </w:pPr>
          </w:p>
        </w:tc>
        <w:tc>
          <w:tcPr>
            <w:tcW w:w="666"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rPr>
                <w:rFonts w:eastAsia="Calibri"/>
                <w:sz w:val="20"/>
                <w:szCs w:val="22"/>
                <w:lang w:eastAsia="en-US"/>
              </w:rPr>
            </w:pPr>
          </w:p>
        </w:tc>
        <w:tc>
          <w:tcPr>
            <w:tcW w:w="777"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rPr>
                <w:rFonts w:eastAsia="Calibri"/>
                <w:sz w:val="20"/>
                <w:szCs w:val="22"/>
                <w:lang w:eastAsia="en-US"/>
              </w:rPr>
            </w:pPr>
          </w:p>
        </w:tc>
        <w:tc>
          <w:tcPr>
            <w:tcW w:w="1016" w:type="pct"/>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rPr>
                <w:rFonts w:eastAsia="Calibri"/>
                <w:sz w:val="23"/>
                <w:szCs w:val="22"/>
                <w:lang w:eastAsia="en-US"/>
              </w:rPr>
            </w:pPr>
            <w:r w:rsidRPr="007831C0">
              <w:rPr>
                <w:rFonts w:eastAsia="Calibri"/>
                <w:sz w:val="23"/>
                <w:szCs w:val="22"/>
                <w:lang w:eastAsia="en-US"/>
              </w:rPr>
              <w:t>внебюджетные источники &lt;2&gt;</w:t>
            </w:r>
          </w:p>
        </w:tc>
        <w:tc>
          <w:tcPr>
            <w:tcW w:w="553"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5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41"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11"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r>
      <w:tr w:rsidR="007831C0" w:rsidRPr="007831C0" w:rsidTr="007831C0">
        <w:tc>
          <w:tcPr>
            <w:tcW w:w="228"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r w:rsidRPr="007831C0">
              <w:rPr>
                <w:rFonts w:eastAsia="Calibri"/>
                <w:sz w:val="23"/>
                <w:szCs w:val="22"/>
                <w:lang w:eastAsia="en-US"/>
              </w:rPr>
              <w:t>…</w:t>
            </w:r>
          </w:p>
        </w:tc>
        <w:tc>
          <w:tcPr>
            <w:tcW w:w="666"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r w:rsidRPr="007831C0">
              <w:rPr>
                <w:rFonts w:eastAsia="Calibri"/>
                <w:sz w:val="23"/>
                <w:szCs w:val="22"/>
                <w:lang w:eastAsia="en-US"/>
              </w:rPr>
              <w:t>…</w:t>
            </w:r>
          </w:p>
        </w:tc>
        <w:tc>
          <w:tcPr>
            <w:tcW w:w="777" w:type="pct"/>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r w:rsidRPr="007831C0">
              <w:rPr>
                <w:rFonts w:eastAsia="Calibri"/>
                <w:sz w:val="23"/>
                <w:szCs w:val="22"/>
                <w:lang w:eastAsia="en-US"/>
              </w:rPr>
              <w:t>…</w:t>
            </w:r>
          </w:p>
        </w:tc>
        <w:tc>
          <w:tcPr>
            <w:tcW w:w="1016" w:type="pct"/>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rPr>
                <w:rFonts w:eastAsia="Calibri"/>
                <w:sz w:val="23"/>
                <w:szCs w:val="22"/>
                <w:lang w:eastAsia="en-US"/>
              </w:rPr>
            </w:pPr>
            <w:r w:rsidRPr="007831C0">
              <w:rPr>
                <w:rFonts w:eastAsia="Calibri"/>
                <w:sz w:val="23"/>
                <w:szCs w:val="22"/>
                <w:lang w:eastAsia="en-US"/>
              </w:rPr>
              <w:t>всего</w:t>
            </w:r>
          </w:p>
        </w:tc>
        <w:tc>
          <w:tcPr>
            <w:tcW w:w="553"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5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41"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11"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r>
      <w:tr w:rsidR="007831C0" w:rsidRPr="007831C0" w:rsidTr="007831C0">
        <w:tc>
          <w:tcPr>
            <w:tcW w:w="228"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rPr>
                <w:rFonts w:eastAsia="Calibri"/>
                <w:sz w:val="20"/>
                <w:szCs w:val="22"/>
                <w:lang w:eastAsia="en-US"/>
              </w:rPr>
            </w:pPr>
          </w:p>
        </w:tc>
        <w:tc>
          <w:tcPr>
            <w:tcW w:w="666"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rPr>
                <w:rFonts w:eastAsia="Calibri"/>
                <w:sz w:val="20"/>
                <w:szCs w:val="22"/>
                <w:lang w:eastAsia="en-US"/>
              </w:rPr>
            </w:pPr>
          </w:p>
        </w:tc>
        <w:tc>
          <w:tcPr>
            <w:tcW w:w="777"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rPr>
                <w:rFonts w:eastAsia="Calibri"/>
                <w:sz w:val="20"/>
                <w:szCs w:val="22"/>
                <w:lang w:eastAsia="en-US"/>
              </w:rPr>
            </w:pPr>
          </w:p>
        </w:tc>
        <w:tc>
          <w:tcPr>
            <w:tcW w:w="1016" w:type="pct"/>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rPr>
                <w:rFonts w:eastAsia="Calibri"/>
                <w:sz w:val="23"/>
                <w:szCs w:val="22"/>
                <w:lang w:eastAsia="en-US"/>
              </w:rPr>
            </w:pPr>
            <w:r w:rsidRPr="007831C0">
              <w:rPr>
                <w:rFonts w:eastAsia="Calibri"/>
                <w:sz w:val="23"/>
                <w:szCs w:val="22"/>
                <w:lang w:eastAsia="en-US"/>
              </w:rPr>
              <w:t>местный бюджет &lt;2&gt;</w:t>
            </w:r>
          </w:p>
        </w:tc>
        <w:tc>
          <w:tcPr>
            <w:tcW w:w="553"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5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41"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11"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r>
      <w:tr w:rsidR="007831C0" w:rsidRPr="007831C0" w:rsidTr="007831C0">
        <w:tc>
          <w:tcPr>
            <w:tcW w:w="228"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rPr>
                <w:rFonts w:eastAsia="Calibri"/>
                <w:sz w:val="20"/>
                <w:szCs w:val="22"/>
                <w:lang w:eastAsia="en-US"/>
              </w:rPr>
            </w:pPr>
          </w:p>
        </w:tc>
        <w:tc>
          <w:tcPr>
            <w:tcW w:w="666"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rPr>
                <w:rFonts w:eastAsia="Calibri"/>
                <w:sz w:val="20"/>
                <w:szCs w:val="22"/>
                <w:lang w:eastAsia="en-US"/>
              </w:rPr>
            </w:pPr>
          </w:p>
        </w:tc>
        <w:tc>
          <w:tcPr>
            <w:tcW w:w="777"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rPr>
                <w:rFonts w:eastAsia="Calibri"/>
                <w:sz w:val="20"/>
                <w:szCs w:val="22"/>
                <w:lang w:eastAsia="en-US"/>
              </w:rPr>
            </w:pPr>
          </w:p>
        </w:tc>
        <w:tc>
          <w:tcPr>
            <w:tcW w:w="1016" w:type="pct"/>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rPr>
                <w:rFonts w:eastAsia="Calibri"/>
                <w:sz w:val="23"/>
                <w:szCs w:val="22"/>
                <w:lang w:eastAsia="en-US"/>
              </w:rPr>
            </w:pPr>
            <w:r w:rsidRPr="007831C0">
              <w:rPr>
                <w:rFonts w:eastAsia="Calibri"/>
                <w:sz w:val="23"/>
                <w:szCs w:val="22"/>
                <w:lang w:eastAsia="en-US"/>
              </w:rPr>
              <w:t>областной бюджет &lt;2&gt;</w:t>
            </w:r>
          </w:p>
        </w:tc>
        <w:tc>
          <w:tcPr>
            <w:tcW w:w="553"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5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41"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11"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r>
      <w:tr w:rsidR="007831C0" w:rsidRPr="007831C0" w:rsidTr="007831C0">
        <w:tc>
          <w:tcPr>
            <w:tcW w:w="228"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rPr>
                <w:rFonts w:eastAsia="Calibri"/>
                <w:sz w:val="20"/>
                <w:szCs w:val="22"/>
                <w:lang w:eastAsia="en-US"/>
              </w:rPr>
            </w:pPr>
          </w:p>
        </w:tc>
        <w:tc>
          <w:tcPr>
            <w:tcW w:w="666"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rPr>
                <w:rFonts w:eastAsia="Calibri"/>
                <w:sz w:val="20"/>
                <w:szCs w:val="22"/>
                <w:lang w:eastAsia="en-US"/>
              </w:rPr>
            </w:pPr>
          </w:p>
        </w:tc>
        <w:tc>
          <w:tcPr>
            <w:tcW w:w="777"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rPr>
                <w:rFonts w:eastAsia="Calibri"/>
                <w:sz w:val="20"/>
                <w:szCs w:val="22"/>
                <w:lang w:eastAsia="en-US"/>
              </w:rPr>
            </w:pPr>
          </w:p>
        </w:tc>
        <w:tc>
          <w:tcPr>
            <w:tcW w:w="1016" w:type="pct"/>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rPr>
                <w:rFonts w:eastAsia="Calibri"/>
                <w:sz w:val="23"/>
                <w:szCs w:val="22"/>
                <w:lang w:eastAsia="en-US"/>
              </w:rPr>
            </w:pPr>
            <w:r w:rsidRPr="007831C0">
              <w:rPr>
                <w:rFonts w:eastAsia="Calibri"/>
                <w:sz w:val="23"/>
                <w:szCs w:val="22"/>
                <w:lang w:eastAsia="en-US"/>
              </w:rPr>
              <w:t>федеральный бюджет &lt;2&gt;</w:t>
            </w:r>
          </w:p>
        </w:tc>
        <w:tc>
          <w:tcPr>
            <w:tcW w:w="553"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5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41"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11"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r>
      <w:tr w:rsidR="007831C0" w:rsidRPr="007831C0" w:rsidTr="007831C0">
        <w:tc>
          <w:tcPr>
            <w:tcW w:w="228"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rPr>
                <w:rFonts w:eastAsia="Calibri"/>
                <w:sz w:val="20"/>
                <w:szCs w:val="22"/>
                <w:lang w:eastAsia="en-US"/>
              </w:rPr>
            </w:pPr>
          </w:p>
        </w:tc>
        <w:tc>
          <w:tcPr>
            <w:tcW w:w="666"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rPr>
                <w:rFonts w:eastAsia="Calibri"/>
                <w:sz w:val="20"/>
                <w:szCs w:val="22"/>
                <w:lang w:eastAsia="en-US"/>
              </w:rPr>
            </w:pPr>
          </w:p>
        </w:tc>
        <w:tc>
          <w:tcPr>
            <w:tcW w:w="777" w:type="pct"/>
            <w:vMerge/>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rPr>
                <w:rFonts w:eastAsia="Calibri"/>
                <w:sz w:val="20"/>
                <w:szCs w:val="22"/>
                <w:lang w:eastAsia="en-US"/>
              </w:rPr>
            </w:pPr>
          </w:p>
        </w:tc>
        <w:tc>
          <w:tcPr>
            <w:tcW w:w="1016" w:type="pct"/>
            <w:tcBorders>
              <w:top w:val="single" w:sz="4" w:space="0" w:color="000000"/>
              <w:left w:val="single" w:sz="4" w:space="0" w:color="000000"/>
              <w:bottom w:val="single" w:sz="4" w:space="0" w:color="000000"/>
              <w:right w:val="single" w:sz="4" w:space="0" w:color="000000"/>
            </w:tcBorders>
            <w:tcMar>
              <w:left w:w="75" w:type="dxa"/>
              <w:right w:w="75" w:type="dxa"/>
            </w:tcMar>
          </w:tcPr>
          <w:p w:rsidR="007831C0" w:rsidRPr="007831C0" w:rsidRDefault="007831C0" w:rsidP="007831C0">
            <w:pPr>
              <w:rPr>
                <w:rFonts w:eastAsia="Calibri"/>
                <w:sz w:val="23"/>
                <w:szCs w:val="22"/>
                <w:lang w:eastAsia="en-US"/>
              </w:rPr>
            </w:pPr>
            <w:r w:rsidRPr="007831C0">
              <w:rPr>
                <w:rFonts w:eastAsia="Calibri"/>
                <w:sz w:val="23"/>
                <w:szCs w:val="22"/>
                <w:lang w:eastAsia="en-US"/>
              </w:rPr>
              <w:t>внебюджетные источники &lt;2&gt;</w:t>
            </w:r>
          </w:p>
        </w:tc>
        <w:tc>
          <w:tcPr>
            <w:tcW w:w="553"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5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89"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41"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40"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c>
          <w:tcPr>
            <w:tcW w:w="211" w:type="pc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7831C0" w:rsidRPr="007831C0" w:rsidRDefault="007831C0" w:rsidP="007831C0">
            <w:pPr>
              <w:jc w:val="center"/>
              <w:rPr>
                <w:rFonts w:eastAsia="Calibri"/>
                <w:sz w:val="23"/>
                <w:szCs w:val="22"/>
                <w:lang w:eastAsia="en-US"/>
              </w:rPr>
            </w:pPr>
          </w:p>
        </w:tc>
      </w:tr>
    </w:tbl>
    <w:p w:rsidR="007831C0" w:rsidRPr="007831C0" w:rsidRDefault="007831C0" w:rsidP="007831C0">
      <w:pPr>
        <w:widowControl w:val="0"/>
        <w:jc w:val="both"/>
        <w:outlineLvl w:val="2"/>
        <w:rPr>
          <w:rFonts w:eastAsia="Calibri"/>
          <w:sz w:val="23"/>
          <w:szCs w:val="22"/>
          <w:lang w:eastAsia="en-US"/>
        </w:rPr>
      </w:pPr>
      <w:r w:rsidRPr="007831C0">
        <w:rPr>
          <w:rFonts w:eastAsia="Calibri"/>
          <w:sz w:val="23"/>
          <w:szCs w:val="22"/>
          <w:lang w:eastAsia="en-US"/>
        </w:rPr>
        <w:t>&lt;1</w:t>
      </w:r>
      <w:proofErr w:type="gramStart"/>
      <w:r w:rsidRPr="007831C0">
        <w:rPr>
          <w:rFonts w:eastAsia="Calibri"/>
          <w:sz w:val="23"/>
          <w:szCs w:val="22"/>
          <w:lang w:eastAsia="en-US"/>
        </w:rPr>
        <w:t>&gt; В</w:t>
      </w:r>
      <w:proofErr w:type="gramEnd"/>
      <w:r w:rsidRPr="007831C0">
        <w:rPr>
          <w:rFonts w:eastAsia="Calibri"/>
          <w:sz w:val="23"/>
          <w:szCs w:val="22"/>
          <w:lang w:eastAsia="en-US"/>
        </w:rPr>
        <w:t xml:space="preserve"> случае отсутствия положительного заключения экспертизы проектной документации, о достоверности определения сметной стоимости указать сроки ее получения и ассигнования, предусмотренные на разработку проектной документации.</w:t>
      </w:r>
    </w:p>
    <w:p w:rsidR="007831C0" w:rsidRPr="007831C0" w:rsidRDefault="007831C0" w:rsidP="007831C0">
      <w:pPr>
        <w:widowControl w:val="0"/>
        <w:jc w:val="both"/>
        <w:rPr>
          <w:rFonts w:eastAsia="Calibri"/>
          <w:sz w:val="23"/>
          <w:szCs w:val="22"/>
          <w:lang w:eastAsia="en-US"/>
        </w:rPr>
      </w:pPr>
      <w:r w:rsidRPr="007831C0">
        <w:rPr>
          <w:rFonts w:eastAsia="Calibri"/>
          <w:sz w:val="23"/>
          <w:szCs w:val="22"/>
          <w:lang w:eastAsia="en-US"/>
        </w:rPr>
        <w:t>&lt;2</w:t>
      </w:r>
      <w:proofErr w:type="gramStart"/>
      <w:r w:rsidRPr="007831C0">
        <w:rPr>
          <w:rFonts w:eastAsia="Calibri"/>
          <w:sz w:val="23"/>
          <w:szCs w:val="22"/>
          <w:lang w:eastAsia="en-US"/>
        </w:rPr>
        <w:t>&gt; В</w:t>
      </w:r>
      <w:proofErr w:type="gramEnd"/>
      <w:r w:rsidRPr="007831C0">
        <w:rPr>
          <w:rFonts w:eastAsia="Calibri"/>
          <w:sz w:val="23"/>
          <w:szCs w:val="22"/>
          <w:lang w:eastAsia="en-US"/>
        </w:rPr>
        <w:t>ключается в приложение при наличии средств.</w:t>
      </w:r>
    </w:p>
    <w:p w:rsidR="007831C0" w:rsidRPr="007831C0" w:rsidRDefault="007831C0" w:rsidP="007831C0">
      <w:pPr>
        <w:widowControl w:val="0"/>
        <w:jc w:val="right"/>
        <w:outlineLvl w:val="2"/>
        <w:rPr>
          <w:rFonts w:eastAsia="Calibri"/>
          <w:szCs w:val="22"/>
          <w:lang w:eastAsia="en-US"/>
        </w:rPr>
      </w:pPr>
      <w:r w:rsidRPr="007831C0">
        <w:rPr>
          <w:rFonts w:eastAsia="Calibri"/>
          <w:szCs w:val="22"/>
          <w:lang w:eastAsia="en-US"/>
        </w:rPr>
        <w:br w:type="page"/>
      </w:r>
    </w:p>
    <w:p w:rsidR="007831C0" w:rsidRPr="007831C0" w:rsidRDefault="007831C0" w:rsidP="007831C0">
      <w:pPr>
        <w:widowControl w:val="0"/>
        <w:jc w:val="right"/>
        <w:outlineLvl w:val="2"/>
        <w:rPr>
          <w:rFonts w:eastAsia="Calibri"/>
          <w:szCs w:val="22"/>
          <w:lang w:eastAsia="en-US"/>
        </w:rPr>
      </w:pPr>
    </w:p>
    <w:p w:rsidR="007831C0" w:rsidRPr="007831C0" w:rsidRDefault="007831C0" w:rsidP="007831C0">
      <w:pPr>
        <w:widowControl w:val="0"/>
        <w:jc w:val="right"/>
        <w:outlineLvl w:val="2"/>
        <w:rPr>
          <w:rFonts w:eastAsia="Calibri"/>
          <w:szCs w:val="22"/>
          <w:lang w:eastAsia="en-US"/>
        </w:rPr>
      </w:pPr>
      <w:r w:rsidRPr="007831C0">
        <w:rPr>
          <w:rFonts w:eastAsia="Calibri"/>
          <w:szCs w:val="22"/>
          <w:lang w:eastAsia="en-US"/>
        </w:rPr>
        <w:t>Таблица № 5</w:t>
      </w:r>
    </w:p>
    <w:p w:rsidR="007831C0" w:rsidRPr="007831C0" w:rsidRDefault="007831C0" w:rsidP="007831C0">
      <w:pPr>
        <w:widowControl w:val="0"/>
        <w:jc w:val="center"/>
        <w:rPr>
          <w:rFonts w:eastAsia="Calibri"/>
          <w:szCs w:val="22"/>
          <w:lang w:eastAsia="en-US"/>
        </w:rPr>
      </w:pPr>
      <w:bookmarkStart w:id="3" w:name="Par1054"/>
      <w:bookmarkEnd w:id="3"/>
    </w:p>
    <w:p w:rsidR="007831C0" w:rsidRPr="007831C0" w:rsidRDefault="007831C0" w:rsidP="007831C0">
      <w:pPr>
        <w:widowControl w:val="0"/>
        <w:jc w:val="center"/>
        <w:rPr>
          <w:rFonts w:eastAsia="Calibri"/>
          <w:szCs w:val="22"/>
          <w:lang w:eastAsia="en-US"/>
        </w:rPr>
      </w:pPr>
      <w:r w:rsidRPr="007831C0">
        <w:rPr>
          <w:rFonts w:eastAsia="Calibri"/>
          <w:szCs w:val="22"/>
          <w:lang w:eastAsia="en-US"/>
        </w:rPr>
        <w:t>Единый аналитический план реализации муниципальной (комплексной) программы</w:t>
      </w:r>
    </w:p>
    <w:p w:rsidR="007831C0" w:rsidRPr="007831C0" w:rsidRDefault="007831C0" w:rsidP="007831C0">
      <w:pPr>
        <w:widowControl w:val="0"/>
        <w:jc w:val="center"/>
        <w:rPr>
          <w:rFonts w:eastAsia="Calibri"/>
          <w:szCs w:val="22"/>
          <w:lang w:eastAsia="en-US"/>
        </w:rPr>
      </w:pPr>
      <w:r w:rsidRPr="007831C0">
        <w:rPr>
          <w:rFonts w:eastAsia="Calibri"/>
          <w:i/>
          <w:szCs w:val="22"/>
          <w:lang w:eastAsia="en-US"/>
        </w:rPr>
        <w:t>«Наименование»</w:t>
      </w:r>
      <w:r w:rsidRPr="007831C0">
        <w:rPr>
          <w:rFonts w:eastAsia="Calibri"/>
          <w:szCs w:val="22"/>
          <w:lang w:eastAsia="en-US"/>
        </w:rPr>
        <w:t xml:space="preserve"> на _______ год </w:t>
      </w:r>
    </w:p>
    <w:tbl>
      <w:tblPr>
        <w:tblW w:w="5000" w:type="pct"/>
        <w:tblCellMar>
          <w:left w:w="75" w:type="dxa"/>
          <w:right w:w="75" w:type="dxa"/>
        </w:tblCellMar>
        <w:tblLook w:val="04A0" w:firstRow="1" w:lastRow="0" w:firstColumn="1" w:lastColumn="0" w:noHBand="0" w:noVBand="1"/>
      </w:tblPr>
      <w:tblGrid>
        <w:gridCol w:w="542"/>
        <w:gridCol w:w="1465"/>
        <w:gridCol w:w="686"/>
        <w:gridCol w:w="972"/>
        <w:gridCol w:w="1392"/>
        <w:gridCol w:w="566"/>
        <w:gridCol w:w="828"/>
        <w:gridCol w:w="957"/>
        <w:gridCol w:w="1192"/>
        <w:gridCol w:w="1331"/>
      </w:tblGrid>
      <w:tr w:rsidR="007831C0" w:rsidRPr="007831C0" w:rsidTr="007831C0">
        <w:trPr>
          <w:trHeight w:val="448"/>
        </w:trPr>
        <w:tc>
          <w:tcPr>
            <w:tcW w:w="225" w:type="pct"/>
            <w:vMerge w:val="restar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 xml:space="preserve">№ </w:t>
            </w:r>
            <w:proofErr w:type="gramStart"/>
            <w:r w:rsidRPr="007831C0">
              <w:rPr>
                <w:rFonts w:eastAsia="Calibri"/>
                <w:szCs w:val="22"/>
                <w:lang w:eastAsia="en-US"/>
              </w:rPr>
              <w:t>п</w:t>
            </w:r>
            <w:proofErr w:type="gramEnd"/>
            <w:r w:rsidRPr="007831C0">
              <w:rPr>
                <w:rFonts w:eastAsia="Calibri"/>
                <w:szCs w:val="22"/>
                <w:lang w:eastAsia="en-US"/>
              </w:rPr>
              <w:t>/п</w:t>
            </w:r>
          </w:p>
        </w:tc>
        <w:tc>
          <w:tcPr>
            <w:tcW w:w="1327" w:type="pct"/>
            <w:vMerge w:val="restar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Наименование структурного элемента муниципальной (комплексной) программы Быстрогорского сельского поселения, мероприятия (результата), контрольной точки</w:t>
            </w:r>
          </w:p>
        </w:tc>
        <w:tc>
          <w:tcPr>
            <w:tcW w:w="705" w:type="pct"/>
            <w:gridSpan w:val="2"/>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Срок реализации &lt;1&gt;</w:t>
            </w:r>
          </w:p>
        </w:tc>
        <w:tc>
          <w:tcPr>
            <w:tcW w:w="603" w:type="pct"/>
            <w:vMerge w:val="restar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ind w:left="-74"/>
              <w:jc w:val="center"/>
              <w:rPr>
                <w:rFonts w:eastAsia="Calibri"/>
                <w:szCs w:val="22"/>
                <w:lang w:eastAsia="en-US"/>
              </w:rPr>
            </w:pPr>
            <w:r w:rsidRPr="007831C0">
              <w:rPr>
                <w:rFonts w:eastAsia="Calibri"/>
                <w:szCs w:val="22"/>
                <w:lang w:eastAsia="en-US"/>
              </w:rPr>
              <w:t>Ответственный исполнитель (должность, ФИО)</w:t>
            </w:r>
          </w:p>
        </w:tc>
        <w:tc>
          <w:tcPr>
            <w:tcW w:w="2140" w:type="pct"/>
            <w:gridSpan w:val="5"/>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Объем расходов, (тыс. рублей) &lt;2&gt;</w:t>
            </w:r>
          </w:p>
        </w:tc>
      </w:tr>
      <w:tr w:rsidR="007831C0" w:rsidRPr="007831C0" w:rsidTr="007831C0">
        <w:tc>
          <w:tcPr>
            <w:tcW w:w="225" w:type="pct"/>
            <w:vMerge/>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jc w:val="center"/>
              <w:rPr>
                <w:rFonts w:eastAsia="Calibri"/>
                <w:sz w:val="20"/>
                <w:szCs w:val="22"/>
                <w:lang w:eastAsia="en-US"/>
              </w:rPr>
            </w:pPr>
          </w:p>
        </w:tc>
        <w:tc>
          <w:tcPr>
            <w:tcW w:w="1327" w:type="pct"/>
            <w:vMerge/>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jc w:val="center"/>
              <w:rPr>
                <w:rFonts w:eastAsia="Calibri"/>
                <w:sz w:val="20"/>
                <w:szCs w:val="22"/>
                <w:lang w:eastAsia="en-US"/>
              </w:rPr>
            </w:pPr>
          </w:p>
        </w:tc>
        <w:tc>
          <w:tcPr>
            <w:tcW w:w="289"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начало</w:t>
            </w:r>
          </w:p>
        </w:tc>
        <w:tc>
          <w:tcPr>
            <w:tcW w:w="416"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окончание</w:t>
            </w:r>
          </w:p>
        </w:tc>
        <w:tc>
          <w:tcPr>
            <w:tcW w:w="603" w:type="pct"/>
            <w:vMerge/>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jc w:val="center"/>
              <w:rPr>
                <w:rFonts w:eastAsia="Calibri"/>
                <w:sz w:val="20"/>
                <w:szCs w:val="22"/>
                <w:lang w:eastAsia="en-US"/>
              </w:rPr>
            </w:pPr>
          </w:p>
        </w:tc>
        <w:tc>
          <w:tcPr>
            <w:tcW w:w="236"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всего</w:t>
            </w:r>
          </w:p>
        </w:tc>
        <w:tc>
          <w:tcPr>
            <w:tcW w:w="352"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 xml:space="preserve">местный </w:t>
            </w:r>
            <w:r w:rsidRPr="007831C0">
              <w:rPr>
                <w:rFonts w:eastAsia="Calibri"/>
                <w:szCs w:val="22"/>
                <w:lang w:eastAsia="en-US"/>
              </w:rPr>
              <w:br/>
              <w:t>бюджет</w:t>
            </w:r>
          </w:p>
        </w:tc>
        <w:tc>
          <w:tcPr>
            <w:tcW w:w="462"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областной бюджет</w:t>
            </w:r>
          </w:p>
        </w:tc>
        <w:tc>
          <w:tcPr>
            <w:tcW w:w="514"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федеральный бюджет</w:t>
            </w:r>
          </w:p>
        </w:tc>
        <w:tc>
          <w:tcPr>
            <w:tcW w:w="576"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jc w:val="center"/>
              <w:rPr>
                <w:rFonts w:eastAsia="Calibri"/>
                <w:sz w:val="20"/>
                <w:szCs w:val="22"/>
                <w:lang w:eastAsia="en-US"/>
              </w:rPr>
            </w:pPr>
            <w:r w:rsidRPr="007831C0">
              <w:rPr>
                <w:rFonts w:eastAsia="Calibri"/>
                <w:szCs w:val="22"/>
                <w:lang w:eastAsia="en-US"/>
              </w:rPr>
              <w:t>внебюджетные источники</w:t>
            </w:r>
          </w:p>
        </w:tc>
      </w:tr>
      <w:tr w:rsidR="007831C0" w:rsidRPr="007831C0" w:rsidTr="007831C0">
        <w:trPr>
          <w:trHeight w:val="275"/>
        </w:trPr>
        <w:tc>
          <w:tcPr>
            <w:tcW w:w="225"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1</w:t>
            </w:r>
          </w:p>
        </w:tc>
        <w:tc>
          <w:tcPr>
            <w:tcW w:w="1327"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2</w:t>
            </w:r>
          </w:p>
        </w:tc>
        <w:tc>
          <w:tcPr>
            <w:tcW w:w="289"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3</w:t>
            </w:r>
          </w:p>
        </w:tc>
        <w:tc>
          <w:tcPr>
            <w:tcW w:w="416"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4</w:t>
            </w:r>
          </w:p>
        </w:tc>
        <w:tc>
          <w:tcPr>
            <w:tcW w:w="603"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5</w:t>
            </w:r>
          </w:p>
        </w:tc>
        <w:tc>
          <w:tcPr>
            <w:tcW w:w="236"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352"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6</w:t>
            </w:r>
          </w:p>
        </w:tc>
        <w:tc>
          <w:tcPr>
            <w:tcW w:w="462"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7</w:t>
            </w:r>
          </w:p>
        </w:tc>
        <w:tc>
          <w:tcPr>
            <w:tcW w:w="514"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8</w:t>
            </w:r>
          </w:p>
        </w:tc>
        <w:tc>
          <w:tcPr>
            <w:tcW w:w="576"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jc w:val="center"/>
              <w:rPr>
                <w:rFonts w:eastAsia="Calibri"/>
                <w:sz w:val="20"/>
                <w:szCs w:val="22"/>
                <w:lang w:eastAsia="en-US"/>
              </w:rPr>
            </w:pPr>
            <w:r w:rsidRPr="007831C0">
              <w:rPr>
                <w:rFonts w:eastAsia="Calibri"/>
                <w:szCs w:val="22"/>
                <w:lang w:eastAsia="en-US"/>
              </w:rPr>
              <w:t>9</w:t>
            </w:r>
          </w:p>
        </w:tc>
      </w:tr>
      <w:tr w:rsidR="007831C0" w:rsidRPr="007831C0" w:rsidTr="007831C0">
        <w:trPr>
          <w:trHeight w:val="275"/>
        </w:trPr>
        <w:tc>
          <w:tcPr>
            <w:tcW w:w="5000" w:type="pct"/>
            <w:gridSpan w:val="10"/>
            <w:tcBorders>
              <w:top w:val="single" w:sz="6" w:space="0" w:color="000000"/>
              <w:left w:val="single" w:sz="6" w:space="0" w:color="000000"/>
              <w:bottom w:val="single" w:sz="6" w:space="0" w:color="000000"/>
              <w:right w:val="single" w:sz="6" w:space="0" w:color="000000"/>
            </w:tcBorders>
            <w:tcMar>
              <w:left w:w="75" w:type="dxa"/>
              <w:right w:w="75" w:type="dxa"/>
            </w:tcMar>
          </w:tcPr>
          <w:p w:rsidR="007831C0" w:rsidRPr="007831C0" w:rsidRDefault="007831C0" w:rsidP="007831C0">
            <w:pPr>
              <w:jc w:val="center"/>
              <w:rPr>
                <w:rFonts w:eastAsia="Calibri"/>
                <w:i/>
                <w:szCs w:val="22"/>
                <w:lang w:eastAsia="en-US"/>
              </w:rPr>
            </w:pPr>
            <w:r w:rsidRPr="007831C0">
              <w:rPr>
                <w:rFonts w:eastAsia="Calibri"/>
                <w:i/>
                <w:szCs w:val="22"/>
                <w:lang w:eastAsia="en-US"/>
              </w:rPr>
              <w:t xml:space="preserve">Направление 1 «Наименование» </w:t>
            </w:r>
            <w:r w:rsidRPr="007831C0">
              <w:rPr>
                <w:rFonts w:eastAsia="Calibri"/>
                <w:szCs w:val="22"/>
                <w:lang w:eastAsia="en-US"/>
              </w:rPr>
              <w:t>&lt;3&gt;</w:t>
            </w:r>
          </w:p>
        </w:tc>
      </w:tr>
      <w:tr w:rsidR="007831C0" w:rsidRPr="007831C0" w:rsidTr="007831C0">
        <w:trPr>
          <w:trHeight w:val="275"/>
        </w:trPr>
        <w:tc>
          <w:tcPr>
            <w:tcW w:w="225"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ind w:right="-27"/>
              <w:jc w:val="center"/>
              <w:rPr>
                <w:rFonts w:eastAsia="Calibri"/>
                <w:szCs w:val="22"/>
                <w:lang w:eastAsia="en-US"/>
              </w:rPr>
            </w:pPr>
            <w:r w:rsidRPr="007831C0">
              <w:rPr>
                <w:rFonts w:eastAsia="Calibri"/>
                <w:szCs w:val="22"/>
                <w:lang w:eastAsia="en-US"/>
              </w:rPr>
              <w:t>1.</w:t>
            </w:r>
          </w:p>
        </w:tc>
        <w:tc>
          <w:tcPr>
            <w:tcW w:w="1327"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rPr>
                <w:rFonts w:eastAsia="Calibri"/>
                <w:i/>
                <w:szCs w:val="22"/>
                <w:lang w:eastAsia="en-US"/>
              </w:rPr>
            </w:pPr>
            <w:r w:rsidRPr="007831C0">
              <w:rPr>
                <w:rFonts w:eastAsia="Calibri"/>
                <w:i/>
                <w:szCs w:val="22"/>
                <w:lang w:eastAsia="en-US"/>
              </w:rPr>
              <w:t>Структурный элемент «Наименование»</w:t>
            </w:r>
          </w:p>
        </w:tc>
        <w:tc>
          <w:tcPr>
            <w:tcW w:w="289"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ind w:left="-84" w:right="-65" w:firstLine="84"/>
              <w:jc w:val="center"/>
              <w:rPr>
                <w:rFonts w:eastAsia="Calibri"/>
                <w:szCs w:val="22"/>
                <w:lang w:eastAsia="en-US"/>
              </w:rPr>
            </w:pPr>
          </w:p>
        </w:tc>
        <w:tc>
          <w:tcPr>
            <w:tcW w:w="416"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ind w:left="-84" w:right="-65" w:firstLine="84"/>
              <w:jc w:val="center"/>
              <w:rPr>
                <w:rFonts w:eastAsia="Calibri"/>
                <w:szCs w:val="22"/>
                <w:lang w:eastAsia="en-US"/>
              </w:rPr>
            </w:pPr>
          </w:p>
        </w:tc>
        <w:tc>
          <w:tcPr>
            <w:tcW w:w="603"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ind w:left="-84" w:right="-65" w:firstLine="84"/>
              <w:jc w:val="center"/>
              <w:rPr>
                <w:rFonts w:eastAsia="Calibri"/>
                <w:szCs w:val="22"/>
                <w:lang w:eastAsia="en-US"/>
              </w:rPr>
            </w:pPr>
          </w:p>
        </w:tc>
        <w:tc>
          <w:tcPr>
            <w:tcW w:w="236"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ind w:left="-84" w:right="-65" w:firstLine="84"/>
              <w:jc w:val="center"/>
              <w:rPr>
                <w:rFonts w:eastAsia="Calibri"/>
                <w:i/>
                <w:szCs w:val="22"/>
                <w:lang w:eastAsia="en-US"/>
              </w:rPr>
            </w:pPr>
          </w:p>
        </w:tc>
        <w:tc>
          <w:tcPr>
            <w:tcW w:w="352"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ind w:left="-84" w:right="-65" w:firstLine="84"/>
              <w:jc w:val="center"/>
              <w:rPr>
                <w:rFonts w:eastAsia="Calibri"/>
                <w:i/>
                <w:szCs w:val="22"/>
                <w:lang w:eastAsia="en-US"/>
              </w:rPr>
            </w:pPr>
          </w:p>
        </w:tc>
        <w:tc>
          <w:tcPr>
            <w:tcW w:w="462"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ind w:left="-84" w:right="-65" w:firstLine="84"/>
              <w:jc w:val="center"/>
              <w:rPr>
                <w:rFonts w:eastAsia="Calibri"/>
                <w:i/>
                <w:szCs w:val="22"/>
                <w:lang w:eastAsia="en-US"/>
              </w:rPr>
            </w:pPr>
          </w:p>
        </w:tc>
        <w:tc>
          <w:tcPr>
            <w:tcW w:w="514"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ind w:left="-84" w:right="-65" w:firstLine="84"/>
              <w:jc w:val="center"/>
              <w:rPr>
                <w:rFonts w:eastAsia="Calibri"/>
                <w:szCs w:val="22"/>
                <w:lang w:eastAsia="en-US"/>
              </w:rPr>
            </w:pPr>
          </w:p>
        </w:tc>
        <w:tc>
          <w:tcPr>
            <w:tcW w:w="576"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ind w:left="-84" w:right="-65" w:firstLine="84"/>
              <w:jc w:val="center"/>
              <w:rPr>
                <w:rFonts w:eastAsia="Calibri"/>
                <w:sz w:val="20"/>
                <w:szCs w:val="22"/>
                <w:lang w:eastAsia="en-US"/>
              </w:rPr>
            </w:pPr>
          </w:p>
        </w:tc>
      </w:tr>
      <w:tr w:rsidR="007831C0" w:rsidRPr="007831C0" w:rsidTr="007831C0">
        <w:trPr>
          <w:trHeight w:val="539"/>
        </w:trPr>
        <w:tc>
          <w:tcPr>
            <w:tcW w:w="225"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ind w:right="-27"/>
              <w:jc w:val="center"/>
              <w:rPr>
                <w:rFonts w:eastAsia="Calibri"/>
                <w:szCs w:val="22"/>
                <w:lang w:eastAsia="en-US"/>
              </w:rPr>
            </w:pPr>
            <w:r w:rsidRPr="007831C0">
              <w:rPr>
                <w:rFonts w:eastAsia="Calibri"/>
                <w:szCs w:val="22"/>
                <w:lang w:eastAsia="en-US"/>
              </w:rPr>
              <w:t>1.1.</w:t>
            </w:r>
          </w:p>
        </w:tc>
        <w:tc>
          <w:tcPr>
            <w:tcW w:w="1327"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rPr>
                <w:rFonts w:eastAsia="Calibri"/>
                <w:i/>
                <w:szCs w:val="22"/>
                <w:lang w:eastAsia="en-US"/>
              </w:rPr>
            </w:pPr>
            <w:r w:rsidRPr="007831C0">
              <w:rPr>
                <w:rFonts w:eastAsia="Calibri"/>
                <w:i/>
                <w:szCs w:val="22"/>
                <w:lang w:eastAsia="en-US"/>
              </w:rPr>
              <w:t>Мероприятие (результат) структурного элемента 1.1 «____________»</w:t>
            </w:r>
          </w:p>
        </w:tc>
        <w:tc>
          <w:tcPr>
            <w:tcW w:w="289"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ind w:left="-84" w:right="-65" w:firstLine="84"/>
              <w:jc w:val="center"/>
              <w:rPr>
                <w:rFonts w:eastAsia="Calibri"/>
                <w:szCs w:val="22"/>
                <w:lang w:eastAsia="en-US"/>
              </w:rPr>
            </w:pPr>
          </w:p>
        </w:tc>
        <w:tc>
          <w:tcPr>
            <w:tcW w:w="416"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ind w:left="-84" w:right="-65" w:firstLine="84"/>
              <w:jc w:val="center"/>
              <w:rPr>
                <w:rFonts w:eastAsia="Calibri"/>
                <w:szCs w:val="22"/>
                <w:lang w:eastAsia="en-US"/>
              </w:rPr>
            </w:pPr>
          </w:p>
        </w:tc>
        <w:tc>
          <w:tcPr>
            <w:tcW w:w="603"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ind w:left="-84" w:right="-65" w:firstLine="84"/>
              <w:jc w:val="center"/>
              <w:rPr>
                <w:rFonts w:eastAsia="Calibri"/>
                <w:szCs w:val="22"/>
                <w:lang w:eastAsia="en-US"/>
              </w:rPr>
            </w:pPr>
          </w:p>
        </w:tc>
        <w:tc>
          <w:tcPr>
            <w:tcW w:w="236"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ind w:left="-84" w:right="-65" w:firstLine="84"/>
              <w:jc w:val="center"/>
              <w:rPr>
                <w:rFonts w:eastAsia="Calibri"/>
                <w:szCs w:val="22"/>
                <w:lang w:eastAsia="en-US"/>
              </w:rPr>
            </w:pPr>
          </w:p>
        </w:tc>
        <w:tc>
          <w:tcPr>
            <w:tcW w:w="352"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ind w:left="-84" w:right="-65" w:firstLine="84"/>
              <w:jc w:val="center"/>
              <w:rPr>
                <w:rFonts w:eastAsia="Calibri"/>
                <w:sz w:val="20"/>
                <w:szCs w:val="22"/>
                <w:lang w:eastAsia="en-US"/>
              </w:rPr>
            </w:pPr>
            <w:r w:rsidRPr="007831C0">
              <w:rPr>
                <w:rFonts w:eastAsia="Calibri"/>
                <w:szCs w:val="22"/>
                <w:lang w:eastAsia="en-US"/>
              </w:rPr>
              <w:t>Х</w:t>
            </w:r>
          </w:p>
        </w:tc>
        <w:tc>
          <w:tcPr>
            <w:tcW w:w="462"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ind w:left="-84" w:right="-65" w:firstLine="84"/>
              <w:jc w:val="center"/>
              <w:rPr>
                <w:rFonts w:eastAsia="Calibri"/>
                <w:sz w:val="20"/>
                <w:szCs w:val="22"/>
                <w:lang w:eastAsia="en-US"/>
              </w:rPr>
            </w:pPr>
            <w:r w:rsidRPr="007831C0">
              <w:rPr>
                <w:rFonts w:eastAsia="Calibri"/>
                <w:szCs w:val="22"/>
                <w:lang w:eastAsia="en-US"/>
              </w:rPr>
              <w:t>Х</w:t>
            </w:r>
          </w:p>
        </w:tc>
        <w:tc>
          <w:tcPr>
            <w:tcW w:w="514"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ind w:left="-84" w:right="-65" w:firstLine="84"/>
              <w:jc w:val="center"/>
              <w:rPr>
                <w:rFonts w:eastAsia="Calibri"/>
                <w:sz w:val="20"/>
                <w:szCs w:val="22"/>
                <w:lang w:eastAsia="en-US"/>
              </w:rPr>
            </w:pPr>
            <w:r w:rsidRPr="007831C0">
              <w:rPr>
                <w:rFonts w:eastAsia="Calibri"/>
                <w:szCs w:val="22"/>
                <w:lang w:eastAsia="en-US"/>
              </w:rPr>
              <w:t>Х</w:t>
            </w:r>
          </w:p>
        </w:tc>
        <w:tc>
          <w:tcPr>
            <w:tcW w:w="576"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ind w:left="-84" w:right="-65" w:firstLine="84"/>
              <w:jc w:val="center"/>
              <w:rPr>
                <w:rFonts w:eastAsia="Calibri"/>
                <w:sz w:val="20"/>
                <w:szCs w:val="22"/>
                <w:lang w:eastAsia="en-US"/>
              </w:rPr>
            </w:pPr>
            <w:r w:rsidRPr="007831C0">
              <w:rPr>
                <w:rFonts w:eastAsia="Calibri"/>
                <w:szCs w:val="22"/>
                <w:lang w:eastAsia="en-US"/>
              </w:rPr>
              <w:t>Х</w:t>
            </w:r>
          </w:p>
        </w:tc>
      </w:tr>
      <w:tr w:rsidR="007831C0" w:rsidRPr="007831C0" w:rsidTr="007831C0">
        <w:trPr>
          <w:trHeight w:val="551"/>
        </w:trPr>
        <w:tc>
          <w:tcPr>
            <w:tcW w:w="225"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ind w:right="-27"/>
              <w:jc w:val="center"/>
              <w:rPr>
                <w:rFonts w:eastAsia="Calibri"/>
                <w:szCs w:val="22"/>
                <w:lang w:eastAsia="en-US"/>
              </w:rPr>
            </w:pPr>
            <w:r w:rsidRPr="007831C0">
              <w:rPr>
                <w:rFonts w:eastAsia="Calibri"/>
                <w:szCs w:val="22"/>
                <w:lang w:eastAsia="en-US"/>
              </w:rPr>
              <w:t>1.1.1</w:t>
            </w:r>
          </w:p>
        </w:tc>
        <w:tc>
          <w:tcPr>
            <w:tcW w:w="1327"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rPr>
                <w:rFonts w:eastAsia="Calibri"/>
                <w:i/>
                <w:szCs w:val="22"/>
                <w:lang w:eastAsia="en-US"/>
              </w:rPr>
            </w:pPr>
            <w:r w:rsidRPr="007831C0">
              <w:rPr>
                <w:rFonts w:eastAsia="Calibri"/>
                <w:i/>
                <w:szCs w:val="22"/>
                <w:lang w:eastAsia="en-US"/>
              </w:rPr>
              <w:t xml:space="preserve">Контрольная точка результата структурного элемента «____________» </w:t>
            </w:r>
          </w:p>
        </w:tc>
        <w:tc>
          <w:tcPr>
            <w:tcW w:w="289"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ind w:left="-84" w:right="-65" w:firstLine="84"/>
              <w:jc w:val="center"/>
              <w:rPr>
                <w:rFonts w:eastAsia="Calibri"/>
                <w:szCs w:val="22"/>
                <w:lang w:eastAsia="en-US"/>
              </w:rPr>
            </w:pPr>
            <w:r w:rsidRPr="007831C0">
              <w:rPr>
                <w:rFonts w:eastAsia="Calibri"/>
                <w:szCs w:val="22"/>
                <w:lang w:eastAsia="en-US"/>
              </w:rPr>
              <w:t>Х</w:t>
            </w:r>
          </w:p>
        </w:tc>
        <w:tc>
          <w:tcPr>
            <w:tcW w:w="416"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ind w:left="-84" w:right="-65" w:firstLine="84"/>
              <w:jc w:val="center"/>
              <w:rPr>
                <w:rFonts w:eastAsia="Calibri"/>
                <w:szCs w:val="22"/>
                <w:lang w:eastAsia="en-US"/>
              </w:rPr>
            </w:pPr>
          </w:p>
        </w:tc>
        <w:tc>
          <w:tcPr>
            <w:tcW w:w="603"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ind w:left="-84" w:right="-65" w:firstLine="84"/>
              <w:jc w:val="center"/>
              <w:rPr>
                <w:rFonts w:eastAsia="Calibri"/>
                <w:szCs w:val="22"/>
                <w:lang w:eastAsia="en-US"/>
              </w:rPr>
            </w:pPr>
          </w:p>
        </w:tc>
        <w:tc>
          <w:tcPr>
            <w:tcW w:w="236"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ind w:left="-84" w:right="-65" w:firstLine="84"/>
              <w:jc w:val="center"/>
              <w:rPr>
                <w:rFonts w:eastAsia="Calibri"/>
                <w:szCs w:val="22"/>
                <w:lang w:eastAsia="en-US"/>
              </w:rPr>
            </w:pPr>
          </w:p>
        </w:tc>
        <w:tc>
          <w:tcPr>
            <w:tcW w:w="352"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ind w:left="-84" w:right="-65" w:firstLine="84"/>
              <w:jc w:val="center"/>
              <w:rPr>
                <w:rFonts w:eastAsia="Calibri"/>
                <w:sz w:val="20"/>
                <w:szCs w:val="22"/>
                <w:lang w:eastAsia="en-US"/>
              </w:rPr>
            </w:pPr>
            <w:r w:rsidRPr="007831C0">
              <w:rPr>
                <w:rFonts w:eastAsia="Calibri"/>
                <w:szCs w:val="22"/>
                <w:lang w:eastAsia="en-US"/>
              </w:rPr>
              <w:t>Х</w:t>
            </w:r>
          </w:p>
        </w:tc>
        <w:tc>
          <w:tcPr>
            <w:tcW w:w="462"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ind w:left="-84" w:right="-65" w:firstLine="84"/>
              <w:jc w:val="center"/>
              <w:rPr>
                <w:rFonts w:eastAsia="Calibri"/>
                <w:sz w:val="20"/>
                <w:szCs w:val="22"/>
                <w:lang w:eastAsia="en-US"/>
              </w:rPr>
            </w:pPr>
            <w:r w:rsidRPr="007831C0">
              <w:rPr>
                <w:rFonts w:eastAsia="Calibri"/>
                <w:szCs w:val="22"/>
                <w:lang w:eastAsia="en-US"/>
              </w:rPr>
              <w:t>Х</w:t>
            </w:r>
          </w:p>
        </w:tc>
        <w:tc>
          <w:tcPr>
            <w:tcW w:w="514"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ind w:left="-84" w:right="-65" w:firstLine="84"/>
              <w:jc w:val="center"/>
              <w:rPr>
                <w:rFonts w:eastAsia="Calibri"/>
                <w:sz w:val="20"/>
                <w:szCs w:val="22"/>
                <w:lang w:eastAsia="en-US"/>
              </w:rPr>
            </w:pPr>
            <w:r w:rsidRPr="007831C0">
              <w:rPr>
                <w:rFonts w:eastAsia="Calibri"/>
                <w:szCs w:val="22"/>
                <w:lang w:eastAsia="en-US"/>
              </w:rPr>
              <w:t>Х</w:t>
            </w:r>
          </w:p>
        </w:tc>
        <w:tc>
          <w:tcPr>
            <w:tcW w:w="576"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ind w:left="-84" w:right="-65" w:firstLine="84"/>
              <w:jc w:val="center"/>
              <w:rPr>
                <w:rFonts w:eastAsia="Calibri"/>
                <w:sz w:val="20"/>
                <w:szCs w:val="22"/>
                <w:lang w:eastAsia="en-US"/>
              </w:rPr>
            </w:pPr>
            <w:r w:rsidRPr="007831C0">
              <w:rPr>
                <w:rFonts w:eastAsia="Calibri"/>
                <w:szCs w:val="22"/>
                <w:lang w:eastAsia="en-US"/>
              </w:rPr>
              <w:t>Х</w:t>
            </w:r>
          </w:p>
        </w:tc>
      </w:tr>
      <w:tr w:rsidR="007831C0" w:rsidRPr="007831C0" w:rsidTr="007831C0">
        <w:trPr>
          <w:trHeight w:val="296"/>
        </w:trPr>
        <w:tc>
          <w:tcPr>
            <w:tcW w:w="225"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ind w:right="-27"/>
              <w:jc w:val="center"/>
              <w:rPr>
                <w:rFonts w:eastAsia="Calibri"/>
                <w:szCs w:val="22"/>
                <w:lang w:eastAsia="en-US"/>
              </w:rPr>
            </w:pPr>
            <w:r w:rsidRPr="007831C0">
              <w:rPr>
                <w:rFonts w:eastAsia="Calibri"/>
                <w:szCs w:val="22"/>
                <w:lang w:eastAsia="en-US"/>
              </w:rPr>
              <w:t>…</w:t>
            </w:r>
          </w:p>
        </w:tc>
        <w:tc>
          <w:tcPr>
            <w:tcW w:w="1327"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rPr>
                <w:rFonts w:eastAsia="Calibri"/>
                <w:i/>
                <w:szCs w:val="22"/>
                <w:lang w:eastAsia="en-US"/>
              </w:rPr>
            </w:pPr>
            <w:r w:rsidRPr="007831C0">
              <w:rPr>
                <w:rFonts w:eastAsia="Calibri"/>
                <w:i/>
                <w:szCs w:val="22"/>
                <w:lang w:eastAsia="en-US"/>
              </w:rPr>
              <w:t>…</w:t>
            </w:r>
          </w:p>
        </w:tc>
        <w:tc>
          <w:tcPr>
            <w:tcW w:w="289"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ind w:left="-84" w:right="-65" w:firstLine="84"/>
              <w:jc w:val="center"/>
              <w:rPr>
                <w:rFonts w:eastAsia="Calibri"/>
                <w:szCs w:val="22"/>
                <w:lang w:eastAsia="en-US"/>
              </w:rPr>
            </w:pPr>
            <w:r w:rsidRPr="007831C0">
              <w:rPr>
                <w:rFonts w:eastAsia="Calibri"/>
                <w:szCs w:val="22"/>
                <w:lang w:eastAsia="en-US"/>
              </w:rPr>
              <w:t>…</w:t>
            </w:r>
          </w:p>
        </w:tc>
        <w:tc>
          <w:tcPr>
            <w:tcW w:w="416"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ind w:left="-84" w:right="-65" w:firstLine="84"/>
              <w:jc w:val="center"/>
              <w:rPr>
                <w:rFonts w:eastAsia="Calibri"/>
                <w:szCs w:val="22"/>
                <w:lang w:eastAsia="en-US"/>
              </w:rPr>
            </w:pPr>
            <w:r w:rsidRPr="007831C0">
              <w:rPr>
                <w:rFonts w:eastAsia="Calibri"/>
                <w:szCs w:val="22"/>
                <w:lang w:eastAsia="en-US"/>
              </w:rPr>
              <w:t>…</w:t>
            </w:r>
          </w:p>
        </w:tc>
        <w:tc>
          <w:tcPr>
            <w:tcW w:w="603"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ind w:left="-84" w:right="-65" w:firstLine="84"/>
              <w:jc w:val="center"/>
              <w:rPr>
                <w:rFonts w:eastAsia="Calibri"/>
                <w:szCs w:val="22"/>
                <w:lang w:eastAsia="en-US"/>
              </w:rPr>
            </w:pPr>
            <w:r w:rsidRPr="007831C0">
              <w:rPr>
                <w:rFonts w:eastAsia="Calibri"/>
                <w:szCs w:val="22"/>
                <w:lang w:eastAsia="en-US"/>
              </w:rPr>
              <w:t>…</w:t>
            </w:r>
          </w:p>
        </w:tc>
        <w:tc>
          <w:tcPr>
            <w:tcW w:w="236"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ind w:left="-84" w:right="-65" w:firstLine="84"/>
              <w:jc w:val="center"/>
              <w:rPr>
                <w:rFonts w:eastAsia="Calibri"/>
                <w:szCs w:val="22"/>
                <w:lang w:eastAsia="en-US"/>
              </w:rPr>
            </w:pPr>
          </w:p>
        </w:tc>
        <w:tc>
          <w:tcPr>
            <w:tcW w:w="352"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ind w:left="-84" w:right="-65" w:firstLine="84"/>
              <w:jc w:val="center"/>
              <w:rPr>
                <w:rFonts w:eastAsia="Calibri"/>
                <w:szCs w:val="22"/>
                <w:lang w:eastAsia="en-US"/>
              </w:rPr>
            </w:pPr>
            <w:r w:rsidRPr="007831C0">
              <w:rPr>
                <w:rFonts w:eastAsia="Calibri"/>
                <w:szCs w:val="22"/>
                <w:lang w:eastAsia="en-US"/>
              </w:rPr>
              <w:t>…</w:t>
            </w:r>
          </w:p>
        </w:tc>
        <w:tc>
          <w:tcPr>
            <w:tcW w:w="462"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ind w:left="-84" w:right="-65" w:firstLine="84"/>
              <w:jc w:val="center"/>
              <w:rPr>
                <w:rFonts w:eastAsia="Calibri"/>
                <w:szCs w:val="22"/>
                <w:lang w:eastAsia="en-US"/>
              </w:rPr>
            </w:pPr>
            <w:r w:rsidRPr="007831C0">
              <w:rPr>
                <w:rFonts w:eastAsia="Calibri"/>
                <w:szCs w:val="22"/>
                <w:lang w:eastAsia="en-US"/>
              </w:rPr>
              <w:t>…</w:t>
            </w:r>
          </w:p>
        </w:tc>
        <w:tc>
          <w:tcPr>
            <w:tcW w:w="514"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ind w:left="-84" w:right="-65" w:firstLine="84"/>
              <w:jc w:val="center"/>
              <w:rPr>
                <w:rFonts w:eastAsia="Calibri"/>
                <w:szCs w:val="22"/>
                <w:lang w:eastAsia="en-US"/>
              </w:rPr>
            </w:pPr>
            <w:r w:rsidRPr="007831C0">
              <w:rPr>
                <w:rFonts w:eastAsia="Calibri"/>
                <w:szCs w:val="22"/>
                <w:lang w:eastAsia="en-US"/>
              </w:rPr>
              <w:t>...</w:t>
            </w:r>
          </w:p>
        </w:tc>
        <w:tc>
          <w:tcPr>
            <w:tcW w:w="576"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ind w:left="-84" w:right="-65" w:firstLine="84"/>
              <w:jc w:val="center"/>
              <w:rPr>
                <w:rFonts w:eastAsia="Calibri"/>
                <w:sz w:val="20"/>
                <w:szCs w:val="22"/>
                <w:lang w:eastAsia="en-US"/>
              </w:rPr>
            </w:pPr>
            <w:r w:rsidRPr="007831C0">
              <w:rPr>
                <w:rFonts w:eastAsia="Calibri"/>
                <w:szCs w:val="22"/>
                <w:lang w:eastAsia="en-US"/>
              </w:rPr>
              <w:t>...</w:t>
            </w:r>
          </w:p>
        </w:tc>
      </w:tr>
      <w:tr w:rsidR="007831C0" w:rsidRPr="007831C0" w:rsidTr="007831C0">
        <w:trPr>
          <w:trHeight w:val="296"/>
        </w:trPr>
        <w:tc>
          <w:tcPr>
            <w:tcW w:w="5000" w:type="pct"/>
            <w:gridSpan w:val="10"/>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ind w:right="-27"/>
              <w:jc w:val="center"/>
              <w:rPr>
                <w:rFonts w:eastAsia="Calibri"/>
                <w:i/>
                <w:szCs w:val="22"/>
                <w:lang w:eastAsia="en-US"/>
              </w:rPr>
            </w:pPr>
            <w:r w:rsidRPr="007831C0">
              <w:rPr>
                <w:rFonts w:eastAsia="Calibri"/>
                <w:i/>
                <w:szCs w:val="22"/>
                <w:lang w:eastAsia="en-US"/>
              </w:rPr>
              <w:t>Направление 2 «Наименование»</w:t>
            </w:r>
            <w:r w:rsidRPr="007831C0">
              <w:rPr>
                <w:rFonts w:eastAsia="Calibri"/>
                <w:szCs w:val="22"/>
                <w:lang w:eastAsia="en-US"/>
              </w:rPr>
              <w:t>&lt;3&gt;</w:t>
            </w:r>
          </w:p>
        </w:tc>
      </w:tr>
      <w:tr w:rsidR="007831C0" w:rsidRPr="007831C0" w:rsidTr="007831C0">
        <w:trPr>
          <w:trHeight w:val="275"/>
        </w:trPr>
        <w:tc>
          <w:tcPr>
            <w:tcW w:w="225"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ind w:right="-27"/>
              <w:jc w:val="center"/>
              <w:rPr>
                <w:rFonts w:eastAsia="Calibri"/>
                <w:szCs w:val="22"/>
                <w:lang w:eastAsia="en-US"/>
              </w:rPr>
            </w:pPr>
            <w:r w:rsidRPr="007831C0">
              <w:rPr>
                <w:rFonts w:eastAsia="Calibri"/>
                <w:szCs w:val="22"/>
                <w:lang w:eastAsia="en-US"/>
              </w:rPr>
              <w:t>2.</w:t>
            </w:r>
          </w:p>
        </w:tc>
        <w:tc>
          <w:tcPr>
            <w:tcW w:w="1327"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rPr>
                <w:rFonts w:eastAsia="Calibri"/>
                <w:szCs w:val="22"/>
                <w:lang w:eastAsia="en-US"/>
              </w:rPr>
            </w:pPr>
            <w:r w:rsidRPr="007831C0">
              <w:rPr>
                <w:rFonts w:eastAsia="Calibri"/>
                <w:i/>
                <w:szCs w:val="22"/>
                <w:lang w:eastAsia="en-US"/>
              </w:rPr>
              <w:t>Структурный элемент «Наименование»</w:t>
            </w:r>
          </w:p>
        </w:tc>
        <w:tc>
          <w:tcPr>
            <w:tcW w:w="289"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jc w:val="center"/>
              <w:rPr>
                <w:rFonts w:eastAsia="Calibri"/>
                <w:strike/>
                <w:szCs w:val="22"/>
                <w:lang w:eastAsia="en-US"/>
              </w:rPr>
            </w:pPr>
          </w:p>
        </w:tc>
        <w:tc>
          <w:tcPr>
            <w:tcW w:w="416"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jc w:val="center"/>
              <w:rPr>
                <w:rFonts w:eastAsia="Calibri"/>
                <w:strike/>
                <w:szCs w:val="22"/>
                <w:lang w:eastAsia="en-US"/>
              </w:rPr>
            </w:pPr>
          </w:p>
        </w:tc>
        <w:tc>
          <w:tcPr>
            <w:tcW w:w="603"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jc w:val="center"/>
              <w:rPr>
                <w:rFonts w:eastAsia="Calibri"/>
                <w:strike/>
                <w:szCs w:val="22"/>
                <w:lang w:eastAsia="en-US"/>
              </w:rPr>
            </w:pPr>
          </w:p>
        </w:tc>
        <w:tc>
          <w:tcPr>
            <w:tcW w:w="236"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jc w:val="center"/>
              <w:rPr>
                <w:rFonts w:eastAsia="Calibri"/>
                <w:i/>
                <w:szCs w:val="22"/>
                <w:lang w:eastAsia="en-US"/>
              </w:rPr>
            </w:pPr>
          </w:p>
        </w:tc>
        <w:tc>
          <w:tcPr>
            <w:tcW w:w="352"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jc w:val="center"/>
              <w:rPr>
                <w:rFonts w:eastAsia="Calibri"/>
                <w:i/>
                <w:szCs w:val="22"/>
                <w:lang w:eastAsia="en-US"/>
              </w:rPr>
            </w:pPr>
          </w:p>
        </w:tc>
        <w:tc>
          <w:tcPr>
            <w:tcW w:w="462"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jc w:val="center"/>
              <w:rPr>
                <w:rFonts w:eastAsia="Calibri"/>
                <w:i/>
                <w:szCs w:val="22"/>
                <w:lang w:eastAsia="en-US"/>
              </w:rPr>
            </w:pPr>
          </w:p>
        </w:tc>
        <w:tc>
          <w:tcPr>
            <w:tcW w:w="514"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jc w:val="center"/>
              <w:rPr>
                <w:rFonts w:eastAsia="Calibri"/>
                <w:strike/>
                <w:szCs w:val="22"/>
                <w:lang w:eastAsia="en-US"/>
              </w:rPr>
            </w:pPr>
          </w:p>
        </w:tc>
        <w:tc>
          <w:tcPr>
            <w:tcW w:w="576"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jc w:val="center"/>
              <w:rPr>
                <w:rFonts w:eastAsia="Calibri"/>
                <w:sz w:val="20"/>
                <w:szCs w:val="22"/>
                <w:lang w:eastAsia="en-US"/>
              </w:rPr>
            </w:pPr>
          </w:p>
        </w:tc>
      </w:tr>
      <w:tr w:rsidR="007831C0" w:rsidRPr="007831C0" w:rsidTr="007831C0">
        <w:trPr>
          <w:trHeight w:val="551"/>
        </w:trPr>
        <w:tc>
          <w:tcPr>
            <w:tcW w:w="225"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ind w:right="-27"/>
              <w:jc w:val="center"/>
              <w:rPr>
                <w:rFonts w:eastAsia="Calibri"/>
                <w:szCs w:val="22"/>
                <w:lang w:eastAsia="en-US"/>
              </w:rPr>
            </w:pPr>
            <w:r w:rsidRPr="007831C0">
              <w:rPr>
                <w:rFonts w:eastAsia="Calibri"/>
                <w:szCs w:val="22"/>
                <w:lang w:eastAsia="en-US"/>
              </w:rPr>
              <w:t>2.1.</w:t>
            </w:r>
          </w:p>
        </w:tc>
        <w:tc>
          <w:tcPr>
            <w:tcW w:w="1327"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rPr>
                <w:rFonts w:eastAsia="Calibri"/>
                <w:szCs w:val="22"/>
                <w:lang w:eastAsia="en-US"/>
              </w:rPr>
            </w:pPr>
            <w:r w:rsidRPr="007831C0">
              <w:rPr>
                <w:rFonts w:eastAsia="Calibri"/>
                <w:i/>
                <w:szCs w:val="22"/>
                <w:lang w:eastAsia="en-US"/>
              </w:rPr>
              <w:t>Мероприятие (результат) структурно</w:t>
            </w:r>
            <w:r w:rsidRPr="007831C0">
              <w:rPr>
                <w:rFonts w:eastAsia="Calibri"/>
                <w:i/>
                <w:szCs w:val="22"/>
                <w:lang w:eastAsia="en-US"/>
              </w:rPr>
              <w:lastRenderedPageBreak/>
              <w:t>го элемента 2.1. «____________»</w:t>
            </w:r>
          </w:p>
        </w:tc>
        <w:tc>
          <w:tcPr>
            <w:tcW w:w="289"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jc w:val="center"/>
              <w:rPr>
                <w:rFonts w:eastAsia="Calibri"/>
                <w:strike/>
                <w:szCs w:val="22"/>
                <w:lang w:eastAsia="en-US"/>
              </w:rPr>
            </w:pPr>
          </w:p>
        </w:tc>
        <w:tc>
          <w:tcPr>
            <w:tcW w:w="416"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jc w:val="center"/>
              <w:rPr>
                <w:rFonts w:eastAsia="Calibri"/>
                <w:strike/>
                <w:szCs w:val="22"/>
                <w:lang w:eastAsia="en-US"/>
              </w:rPr>
            </w:pPr>
          </w:p>
        </w:tc>
        <w:tc>
          <w:tcPr>
            <w:tcW w:w="603"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jc w:val="center"/>
              <w:rPr>
                <w:rFonts w:eastAsia="Calibri"/>
                <w:strike/>
                <w:szCs w:val="22"/>
                <w:lang w:eastAsia="en-US"/>
              </w:rPr>
            </w:pPr>
          </w:p>
        </w:tc>
        <w:tc>
          <w:tcPr>
            <w:tcW w:w="236"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jc w:val="center"/>
              <w:rPr>
                <w:rFonts w:eastAsia="Calibri"/>
                <w:i/>
                <w:szCs w:val="22"/>
                <w:lang w:eastAsia="en-US"/>
              </w:rPr>
            </w:pPr>
          </w:p>
        </w:tc>
        <w:tc>
          <w:tcPr>
            <w:tcW w:w="352"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jc w:val="center"/>
              <w:rPr>
                <w:rFonts w:eastAsia="Calibri"/>
                <w:i/>
                <w:sz w:val="20"/>
                <w:szCs w:val="22"/>
                <w:lang w:eastAsia="en-US"/>
              </w:rPr>
            </w:pPr>
            <w:r w:rsidRPr="007831C0">
              <w:rPr>
                <w:rFonts w:eastAsia="Calibri"/>
                <w:i/>
                <w:szCs w:val="22"/>
                <w:lang w:eastAsia="en-US"/>
              </w:rPr>
              <w:t>Х</w:t>
            </w:r>
          </w:p>
        </w:tc>
        <w:tc>
          <w:tcPr>
            <w:tcW w:w="462"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jc w:val="center"/>
              <w:rPr>
                <w:rFonts w:eastAsia="Calibri"/>
                <w:i/>
                <w:sz w:val="20"/>
                <w:szCs w:val="22"/>
                <w:lang w:eastAsia="en-US"/>
              </w:rPr>
            </w:pPr>
            <w:r w:rsidRPr="007831C0">
              <w:rPr>
                <w:rFonts w:eastAsia="Calibri"/>
                <w:i/>
                <w:szCs w:val="22"/>
                <w:lang w:eastAsia="en-US"/>
              </w:rPr>
              <w:t>Х</w:t>
            </w:r>
          </w:p>
        </w:tc>
        <w:tc>
          <w:tcPr>
            <w:tcW w:w="514"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jc w:val="center"/>
              <w:rPr>
                <w:rFonts w:eastAsia="Calibri"/>
                <w:i/>
                <w:sz w:val="20"/>
                <w:szCs w:val="22"/>
                <w:lang w:eastAsia="en-US"/>
              </w:rPr>
            </w:pPr>
            <w:r w:rsidRPr="007831C0">
              <w:rPr>
                <w:rFonts w:eastAsia="Calibri"/>
                <w:i/>
                <w:szCs w:val="22"/>
                <w:lang w:eastAsia="en-US"/>
              </w:rPr>
              <w:t>Х</w:t>
            </w:r>
          </w:p>
        </w:tc>
        <w:tc>
          <w:tcPr>
            <w:tcW w:w="576"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jc w:val="center"/>
              <w:rPr>
                <w:rFonts w:eastAsia="Calibri"/>
                <w:sz w:val="20"/>
                <w:szCs w:val="22"/>
                <w:lang w:eastAsia="en-US"/>
              </w:rPr>
            </w:pPr>
            <w:r w:rsidRPr="007831C0">
              <w:rPr>
                <w:rFonts w:eastAsia="Calibri"/>
                <w:i/>
                <w:szCs w:val="22"/>
                <w:lang w:eastAsia="en-US"/>
              </w:rPr>
              <w:t>Х</w:t>
            </w:r>
          </w:p>
        </w:tc>
      </w:tr>
      <w:tr w:rsidR="007831C0" w:rsidRPr="007831C0" w:rsidTr="007831C0">
        <w:trPr>
          <w:trHeight w:val="551"/>
        </w:trPr>
        <w:tc>
          <w:tcPr>
            <w:tcW w:w="225"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ind w:right="-27"/>
              <w:jc w:val="center"/>
              <w:rPr>
                <w:rFonts w:eastAsia="Calibri"/>
                <w:szCs w:val="22"/>
                <w:lang w:eastAsia="en-US"/>
              </w:rPr>
            </w:pPr>
            <w:r w:rsidRPr="007831C0">
              <w:rPr>
                <w:rFonts w:eastAsia="Calibri"/>
                <w:szCs w:val="22"/>
                <w:lang w:eastAsia="en-US"/>
              </w:rPr>
              <w:lastRenderedPageBreak/>
              <w:t>2.1.1.</w:t>
            </w:r>
          </w:p>
        </w:tc>
        <w:tc>
          <w:tcPr>
            <w:tcW w:w="1327"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rPr>
                <w:rFonts w:eastAsia="Calibri"/>
                <w:szCs w:val="22"/>
                <w:lang w:eastAsia="en-US"/>
              </w:rPr>
            </w:pPr>
            <w:r w:rsidRPr="007831C0">
              <w:rPr>
                <w:rFonts w:eastAsia="Calibri"/>
                <w:i/>
                <w:szCs w:val="22"/>
                <w:lang w:eastAsia="en-US"/>
              </w:rPr>
              <w:t>Контрольная точка результата структурного элемента «____________»</w:t>
            </w:r>
          </w:p>
        </w:tc>
        <w:tc>
          <w:tcPr>
            <w:tcW w:w="289"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jc w:val="center"/>
              <w:rPr>
                <w:rFonts w:eastAsia="Calibri"/>
                <w:strike/>
                <w:szCs w:val="22"/>
                <w:lang w:eastAsia="en-US"/>
              </w:rPr>
            </w:pPr>
            <w:r w:rsidRPr="007831C0">
              <w:rPr>
                <w:rFonts w:eastAsia="Calibri"/>
                <w:szCs w:val="22"/>
                <w:lang w:eastAsia="en-US"/>
              </w:rPr>
              <w:t>X</w:t>
            </w:r>
          </w:p>
        </w:tc>
        <w:tc>
          <w:tcPr>
            <w:tcW w:w="416"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603"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236"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352"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jc w:val="center"/>
              <w:rPr>
                <w:rFonts w:eastAsia="Calibri"/>
                <w:sz w:val="20"/>
                <w:szCs w:val="22"/>
                <w:lang w:eastAsia="en-US"/>
              </w:rPr>
            </w:pPr>
            <w:r w:rsidRPr="007831C0">
              <w:rPr>
                <w:rFonts w:eastAsia="Calibri"/>
                <w:szCs w:val="22"/>
                <w:lang w:eastAsia="en-US"/>
              </w:rPr>
              <w:t>Х</w:t>
            </w:r>
          </w:p>
        </w:tc>
        <w:tc>
          <w:tcPr>
            <w:tcW w:w="462"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jc w:val="center"/>
              <w:rPr>
                <w:rFonts w:eastAsia="Calibri"/>
                <w:sz w:val="20"/>
                <w:szCs w:val="22"/>
                <w:lang w:eastAsia="en-US"/>
              </w:rPr>
            </w:pPr>
            <w:r w:rsidRPr="007831C0">
              <w:rPr>
                <w:rFonts w:eastAsia="Calibri"/>
                <w:szCs w:val="22"/>
                <w:lang w:eastAsia="en-US"/>
              </w:rPr>
              <w:t>Х</w:t>
            </w:r>
          </w:p>
        </w:tc>
        <w:tc>
          <w:tcPr>
            <w:tcW w:w="514"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jc w:val="center"/>
              <w:rPr>
                <w:rFonts w:eastAsia="Calibri"/>
                <w:sz w:val="20"/>
                <w:szCs w:val="22"/>
                <w:lang w:eastAsia="en-US"/>
              </w:rPr>
            </w:pPr>
            <w:r w:rsidRPr="007831C0">
              <w:rPr>
                <w:rFonts w:eastAsia="Calibri"/>
                <w:szCs w:val="22"/>
                <w:lang w:eastAsia="en-US"/>
              </w:rPr>
              <w:t>Х</w:t>
            </w:r>
          </w:p>
        </w:tc>
        <w:tc>
          <w:tcPr>
            <w:tcW w:w="576"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jc w:val="center"/>
              <w:rPr>
                <w:rFonts w:eastAsia="Calibri"/>
                <w:sz w:val="20"/>
                <w:szCs w:val="22"/>
                <w:lang w:eastAsia="en-US"/>
              </w:rPr>
            </w:pPr>
            <w:r w:rsidRPr="007831C0">
              <w:rPr>
                <w:rFonts w:eastAsia="Calibri"/>
                <w:szCs w:val="22"/>
                <w:lang w:eastAsia="en-US"/>
              </w:rPr>
              <w:t>Х</w:t>
            </w:r>
          </w:p>
        </w:tc>
      </w:tr>
      <w:tr w:rsidR="007831C0" w:rsidRPr="007831C0" w:rsidTr="007831C0">
        <w:trPr>
          <w:trHeight w:val="275"/>
        </w:trPr>
        <w:tc>
          <w:tcPr>
            <w:tcW w:w="225"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ind w:right="-27"/>
              <w:jc w:val="center"/>
              <w:rPr>
                <w:rFonts w:eastAsia="Calibri"/>
                <w:szCs w:val="22"/>
                <w:lang w:eastAsia="en-US"/>
              </w:rPr>
            </w:pPr>
            <w:r w:rsidRPr="007831C0">
              <w:rPr>
                <w:rFonts w:eastAsia="Calibri"/>
                <w:szCs w:val="22"/>
                <w:lang w:eastAsia="en-US"/>
              </w:rPr>
              <w:t>…</w:t>
            </w:r>
          </w:p>
        </w:tc>
        <w:tc>
          <w:tcPr>
            <w:tcW w:w="1327"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rPr>
                <w:rFonts w:eastAsia="Calibri"/>
                <w:i/>
                <w:szCs w:val="22"/>
                <w:lang w:eastAsia="en-US"/>
              </w:rPr>
            </w:pPr>
            <w:r w:rsidRPr="007831C0">
              <w:rPr>
                <w:rFonts w:eastAsia="Calibri"/>
                <w:i/>
                <w:szCs w:val="22"/>
                <w:lang w:eastAsia="en-US"/>
              </w:rPr>
              <w:t>…</w:t>
            </w:r>
          </w:p>
        </w:tc>
        <w:tc>
          <w:tcPr>
            <w:tcW w:w="289"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w:t>
            </w:r>
          </w:p>
        </w:tc>
        <w:tc>
          <w:tcPr>
            <w:tcW w:w="416"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w:t>
            </w:r>
          </w:p>
        </w:tc>
        <w:tc>
          <w:tcPr>
            <w:tcW w:w="603"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w:t>
            </w:r>
          </w:p>
        </w:tc>
        <w:tc>
          <w:tcPr>
            <w:tcW w:w="236"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352"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w:t>
            </w:r>
          </w:p>
        </w:tc>
        <w:tc>
          <w:tcPr>
            <w:tcW w:w="462"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w:t>
            </w:r>
          </w:p>
        </w:tc>
        <w:tc>
          <w:tcPr>
            <w:tcW w:w="514"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w:t>
            </w:r>
          </w:p>
        </w:tc>
        <w:tc>
          <w:tcPr>
            <w:tcW w:w="576"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jc w:val="center"/>
              <w:rPr>
                <w:rFonts w:eastAsia="Calibri"/>
                <w:sz w:val="20"/>
                <w:szCs w:val="22"/>
                <w:lang w:eastAsia="en-US"/>
              </w:rPr>
            </w:pPr>
            <w:r w:rsidRPr="007831C0">
              <w:rPr>
                <w:rFonts w:eastAsia="Calibri"/>
                <w:szCs w:val="22"/>
                <w:lang w:eastAsia="en-US"/>
              </w:rPr>
              <w:t>...</w:t>
            </w:r>
          </w:p>
        </w:tc>
      </w:tr>
      <w:tr w:rsidR="007831C0" w:rsidRPr="007831C0" w:rsidTr="007831C0">
        <w:trPr>
          <w:trHeight w:val="551"/>
        </w:trPr>
        <w:tc>
          <w:tcPr>
            <w:tcW w:w="225" w:type="pct"/>
            <w:vMerge w:val="restar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ind w:right="-27"/>
              <w:jc w:val="center"/>
              <w:rPr>
                <w:rFonts w:eastAsia="Calibri"/>
                <w:szCs w:val="22"/>
                <w:lang w:eastAsia="en-US"/>
              </w:rPr>
            </w:pPr>
            <w:r w:rsidRPr="007831C0">
              <w:rPr>
                <w:rFonts w:eastAsia="Calibri"/>
                <w:szCs w:val="22"/>
                <w:lang w:eastAsia="en-US"/>
              </w:rPr>
              <w:t>3.</w:t>
            </w:r>
          </w:p>
        </w:tc>
        <w:tc>
          <w:tcPr>
            <w:tcW w:w="1327" w:type="pct"/>
            <w:vMerge w:val="restar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rPr>
                <w:rFonts w:eastAsia="Calibri"/>
                <w:szCs w:val="22"/>
                <w:lang w:eastAsia="en-US"/>
              </w:rPr>
            </w:pPr>
            <w:r w:rsidRPr="007831C0">
              <w:rPr>
                <w:rFonts w:eastAsia="Calibri"/>
                <w:szCs w:val="22"/>
                <w:lang w:eastAsia="en-US"/>
              </w:rPr>
              <w:t>Итого по муниципальной программе</w:t>
            </w:r>
          </w:p>
        </w:tc>
        <w:tc>
          <w:tcPr>
            <w:tcW w:w="289"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X</w:t>
            </w:r>
          </w:p>
        </w:tc>
        <w:tc>
          <w:tcPr>
            <w:tcW w:w="416"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X</w:t>
            </w:r>
          </w:p>
        </w:tc>
        <w:tc>
          <w:tcPr>
            <w:tcW w:w="603"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X</w:t>
            </w:r>
          </w:p>
        </w:tc>
        <w:tc>
          <w:tcPr>
            <w:tcW w:w="236"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352"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462"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514"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576"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jc w:val="center"/>
              <w:rPr>
                <w:rFonts w:eastAsia="Calibri"/>
                <w:sz w:val="20"/>
                <w:szCs w:val="22"/>
                <w:lang w:eastAsia="en-US"/>
              </w:rPr>
            </w:pPr>
          </w:p>
        </w:tc>
      </w:tr>
      <w:tr w:rsidR="007831C0" w:rsidRPr="007831C0" w:rsidTr="007831C0">
        <w:trPr>
          <w:trHeight w:val="1102"/>
        </w:trPr>
        <w:tc>
          <w:tcPr>
            <w:tcW w:w="225" w:type="pct"/>
            <w:vMerge/>
            <w:tcBorders>
              <w:top w:val="single" w:sz="6" w:space="0" w:color="000000"/>
              <w:left w:val="single" w:sz="6" w:space="0" w:color="000000"/>
              <w:bottom w:val="single" w:sz="6" w:space="0" w:color="000000"/>
              <w:right w:val="single" w:sz="6" w:space="0" w:color="000000"/>
            </w:tcBorders>
            <w:tcMar>
              <w:left w:w="75" w:type="dxa"/>
              <w:right w:w="75" w:type="dxa"/>
            </w:tcMar>
          </w:tcPr>
          <w:p w:rsidR="007831C0" w:rsidRPr="007831C0" w:rsidRDefault="007831C0" w:rsidP="007831C0">
            <w:pPr>
              <w:rPr>
                <w:rFonts w:eastAsia="Calibri"/>
                <w:sz w:val="20"/>
                <w:szCs w:val="22"/>
                <w:lang w:eastAsia="en-US"/>
              </w:rPr>
            </w:pPr>
          </w:p>
        </w:tc>
        <w:tc>
          <w:tcPr>
            <w:tcW w:w="1327" w:type="pct"/>
            <w:vMerge/>
            <w:tcBorders>
              <w:top w:val="single" w:sz="6" w:space="0" w:color="000000"/>
              <w:left w:val="single" w:sz="6" w:space="0" w:color="000000"/>
              <w:bottom w:val="single" w:sz="6" w:space="0" w:color="000000"/>
              <w:right w:val="single" w:sz="6" w:space="0" w:color="000000"/>
            </w:tcBorders>
            <w:tcMar>
              <w:left w:w="75" w:type="dxa"/>
              <w:right w:w="75" w:type="dxa"/>
            </w:tcMar>
          </w:tcPr>
          <w:p w:rsidR="007831C0" w:rsidRPr="007831C0" w:rsidRDefault="007831C0" w:rsidP="007831C0">
            <w:pPr>
              <w:rPr>
                <w:rFonts w:eastAsia="Calibri"/>
                <w:sz w:val="20"/>
                <w:szCs w:val="22"/>
                <w:lang w:eastAsia="en-US"/>
              </w:rPr>
            </w:pPr>
          </w:p>
        </w:tc>
        <w:tc>
          <w:tcPr>
            <w:tcW w:w="289"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X</w:t>
            </w:r>
          </w:p>
        </w:tc>
        <w:tc>
          <w:tcPr>
            <w:tcW w:w="416"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X</w:t>
            </w:r>
          </w:p>
        </w:tc>
        <w:tc>
          <w:tcPr>
            <w:tcW w:w="603"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ответственный исполнитель муниципальной программы</w:t>
            </w:r>
          </w:p>
        </w:tc>
        <w:tc>
          <w:tcPr>
            <w:tcW w:w="236"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352"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462"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514"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576"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jc w:val="center"/>
              <w:rPr>
                <w:rFonts w:eastAsia="Calibri"/>
                <w:sz w:val="20"/>
                <w:szCs w:val="22"/>
                <w:lang w:eastAsia="en-US"/>
              </w:rPr>
            </w:pPr>
          </w:p>
        </w:tc>
      </w:tr>
      <w:tr w:rsidR="007831C0" w:rsidRPr="007831C0" w:rsidTr="007831C0">
        <w:trPr>
          <w:trHeight w:val="539"/>
        </w:trPr>
        <w:tc>
          <w:tcPr>
            <w:tcW w:w="225" w:type="pct"/>
            <w:vMerge/>
            <w:tcBorders>
              <w:top w:val="single" w:sz="6" w:space="0" w:color="000000"/>
              <w:left w:val="single" w:sz="6" w:space="0" w:color="000000"/>
              <w:bottom w:val="single" w:sz="6" w:space="0" w:color="000000"/>
              <w:right w:val="single" w:sz="6" w:space="0" w:color="000000"/>
            </w:tcBorders>
            <w:tcMar>
              <w:left w:w="75" w:type="dxa"/>
              <w:right w:w="75" w:type="dxa"/>
            </w:tcMar>
          </w:tcPr>
          <w:p w:rsidR="007831C0" w:rsidRPr="007831C0" w:rsidRDefault="007831C0" w:rsidP="007831C0">
            <w:pPr>
              <w:rPr>
                <w:rFonts w:eastAsia="Calibri"/>
                <w:sz w:val="20"/>
                <w:szCs w:val="22"/>
                <w:lang w:eastAsia="en-US"/>
              </w:rPr>
            </w:pPr>
          </w:p>
        </w:tc>
        <w:tc>
          <w:tcPr>
            <w:tcW w:w="1327" w:type="pct"/>
            <w:vMerge/>
            <w:tcBorders>
              <w:top w:val="single" w:sz="6" w:space="0" w:color="000000"/>
              <w:left w:val="single" w:sz="6" w:space="0" w:color="000000"/>
              <w:bottom w:val="single" w:sz="6" w:space="0" w:color="000000"/>
              <w:right w:val="single" w:sz="6" w:space="0" w:color="000000"/>
            </w:tcBorders>
            <w:tcMar>
              <w:left w:w="75" w:type="dxa"/>
              <w:right w:w="75" w:type="dxa"/>
            </w:tcMar>
          </w:tcPr>
          <w:p w:rsidR="007831C0" w:rsidRPr="007831C0" w:rsidRDefault="007831C0" w:rsidP="007831C0">
            <w:pPr>
              <w:rPr>
                <w:rFonts w:eastAsia="Calibri"/>
                <w:sz w:val="20"/>
                <w:szCs w:val="22"/>
                <w:lang w:eastAsia="en-US"/>
              </w:rPr>
            </w:pPr>
          </w:p>
        </w:tc>
        <w:tc>
          <w:tcPr>
            <w:tcW w:w="289"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X</w:t>
            </w:r>
          </w:p>
        </w:tc>
        <w:tc>
          <w:tcPr>
            <w:tcW w:w="416"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X</w:t>
            </w:r>
          </w:p>
        </w:tc>
        <w:tc>
          <w:tcPr>
            <w:tcW w:w="603"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соисполнитель 1</w:t>
            </w:r>
          </w:p>
        </w:tc>
        <w:tc>
          <w:tcPr>
            <w:tcW w:w="236"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352"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462"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514"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576"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jc w:val="center"/>
              <w:rPr>
                <w:rFonts w:eastAsia="Calibri"/>
                <w:sz w:val="20"/>
                <w:szCs w:val="22"/>
                <w:lang w:eastAsia="en-US"/>
              </w:rPr>
            </w:pPr>
          </w:p>
        </w:tc>
      </w:tr>
      <w:tr w:rsidR="007831C0" w:rsidRPr="007831C0" w:rsidTr="007831C0">
        <w:trPr>
          <w:trHeight w:val="551"/>
        </w:trPr>
        <w:tc>
          <w:tcPr>
            <w:tcW w:w="225" w:type="pct"/>
            <w:vMerge/>
            <w:tcBorders>
              <w:top w:val="single" w:sz="6" w:space="0" w:color="000000"/>
              <w:left w:val="single" w:sz="6" w:space="0" w:color="000000"/>
              <w:bottom w:val="single" w:sz="6" w:space="0" w:color="000000"/>
              <w:right w:val="single" w:sz="6" w:space="0" w:color="000000"/>
            </w:tcBorders>
            <w:tcMar>
              <w:left w:w="75" w:type="dxa"/>
              <w:right w:w="75" w:type="dxa"/>
            </w:tcMar>
          </w:tcPr>
          <w:p w:rsidR="007831C0" w:rsidRPr="007831C0" w:rsidRDefault="007831C0" w:rsidP="007831C0">
            <w:pPr>
              <w:rPr>
                <w:rFonts w:eastAsia="Calibri"/>
                <w:sz w:val="20"/>
                <w:szCs w:val="22"/>
                <w:lang w:eastAsia="en-US"/>
              </w:rPr>
            </w:pPr>
          </w:p>
        </w:tc>
        <w:tc>
          <w:tcPr>
            <w:tcW w:w="1327" w:type="pct"/>
            <w:vMerge/>
            <w:tcBorders>
              <w:top w:val="single" w:sz="6" w:space="0" w:color="000000"/>
              <w:left w:val="single" w:sz="6" w:space="0" w:color="000000"/>
              <w:bottom w:val="single" w:sz="6" w:space="0" w:color="000000"/>
              <w:right w:val="single" w:sz="6" w:space="0" w:color="000000"/>
            </w:tcBorders>
            <w:tcMar>
              <w:left w:w="75" w:type="dxa"/>
              <w:right w:w="75" w:type="dxa"/>
            </w:tcMar>
          </w:tcPr>
          <w:p w:rsidR="007831C0" w:rsidRPr="007831C0" w:rsidRDefault="007831C0" w:rsidP="007831C0">
            <w:pPr>
              <w:rPr>
                <w:rFonts w:eastAsia="Calibri"/>
                <w:sz w:val="20"/>
                <w:szCs w:val="22"/>
                <w:lang w:eastAsia="en-US"/>
              </w:rPr>
            </w:pPr>
          </w:p>
        </w:tc>
        <w:tc>
          <w:tcPr>
            <w:tcW w:w="289"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X</w:t>
            </w:r>
          </w:p>
        </w:tc>
        <w:tc>
          <w:tcPr>
            <w:tcW w:w="416"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X</w:t>
            </w:r>
          </w:p>
        </w:tc>
        <w:tc>
          <w:tcPr>
            <w:tcW w:w="603"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соисполнитель 2</w:t>
            </w:r>
          </w:p>
        </w:tc>
        <w:tc>
          <w:tcPr>
            <w:tcW w:w="236"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352"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462"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514"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576"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jc w:val="center"/>
              <w:rPr>
                <w:rFonts w:eastAsia="Calibri"/>
                <w:sz w:val="20"/>
                <w:szCs w:val="22"/>
                <w:lang w:eastAsia="en-US"/>
              </w:rPr>
            </w:pPr>
          </w:p>
        </w:tc>
      </w:tr>
      <w:tr w:rsidR="007831C0" w:rsidRPr="007831C0" w:rsidTr="007831C0">
        <w:trPr>
          <w:trHeight w:val="515"/>
        </w:trPr>
        <w:tc>
          <w:tcPr>
            <w:tcW w:w="225" w:type="pct"/>
            <w:vMerge/>
            <w:tcBorders>
              <w:top w:val="single" w:sz="6" w:space="0" w:color="000000"/>
              <w:left w:val="single" w:sz="6" w:space="0" w:color="000000"/>
              <w:bottom w:val="single" w:sz="6" w:space="0" w:color="000000"/>
              <w:right w:val="single" w:sz="6" w:space="0" w:color="000000"/>
            </w:tcBorders>
            <w:tcMar>
              <w:left w:w="75" w:type="dxa"/>
              <w:right w:w="75" w:type="dxa"/>
            </w:tcMar>
          </w:tcPr>
          <w:p w:rsidR="007831C0" w:rsidRPr="007831C0" w:rsidRDefault="007831C0" w:rsidP="007831C0">
            <w:pPr>
              <w:rPr>
                <w:rFonts w:eastAsia="Calibri"/>
                <w:sz w:val="20"/>
                <w:szCs w:val="22"/>
                <w:lang w:eastAsia="en-US"/>
              </w:rPr>
            </w:pPr>
          </w:p>
        </w:tc>
        <w:tc>
          <w:tcPr>
            <w:tcW w:w="1327" w:type="pct"/>
            <w:vMerge/>
            <w:tcBorders>
              <w:top w:val="single" w:sz="6" w:space="0" w:color="000000"/>
              <w:left w:val="single" w:sz="6" w:space="0" w:color="000000"/>
              <w:bottom w:val="single" w:sz="6" w:space="0" w:color="000000"/>
              <w:right w:val="single" w:sz="6" w:space="0" w:color="000000"/>
            </w:tcBorders>
            <w:tcMar>
              <w:left w:w="75" w:type="dxa"/>
              <w:right w:w="75" w:type="dxa"/>
            </w:tcMar>
          </w:tcPr>
          <w:p w:rsidR="007831C0" w:rsidRPr="007831C0" w:rsidRDefault="007831C0" w:rsidP="007831C0">
            <w:pPr>
              <w:rPr>
                <w:rFonts w:eastAsia="Calibri"/>
                <w:sz w:val="20"/>
                <w:szCs w:val="22"/>
                <w:lang w:eastAsia="en-US"/>
              </w:rPr>
            </w:pPr>
          </w:p>
        </w:tc>
        <w:tc>
          <w:tcPr>
            <w:tcW w:w="289"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X</w:t>
            </w:r>
          </w:p>
        </w:tc>
        <w:tc>
          <w:tcPr>
            <w:tcW w:w="416"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X</w:t>
            </w:r>
          </w:p>
        </w:tc>
        <w:tc>
          <w:tcPr>
            <w:tcW w:w="603"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w:t>
            </w:r>
          </w:p>
        </w:tc>
        <w:tc>
          <w:tcPr>
            <w:tcW w:w="236"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352"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462"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514"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576"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jc w:val="center"/>
              <w:rPr>
                <w:rFonts w:eastAsia="Calibri"/>
                <w:sz w:val="20"/>
                <w:szCs w:val="22"/>
                <w:lang w:eastAsia="en-US"/>
              </w:rPr>
            </w:pPr>
          </w:p>
        </w:tc>
      </w:tr>
      <w:tr w:rsidR="007831C0" w:rsidRPr="007831C0" w:rsidTr="007831C0">
        <w:trPr>
          <w:trHeight w:val="515"/>
        </w:trPr>
        <w:tc>
          <w:tcPr>
            <w:tcW w:w="225" w:type="pct"/>
            <w:vMerge/>
            <w:tcBorders>
              <w:top w:val="single" w:sz="6" w:space="0" w:color="000000"/>
              <w:left w:val="single" w:sz="6" w:space="0" w:color="000000"/>
              <w:bottom w:val="single" w:sz="6" w:space="0" w:color="000000"/>
              <w:right w:val="single" w:sz="6" w:space="0" w:color="000000"/>
            </w:tcBorders>
            <w:tcMar>
              <w:left w:w="75" w:type="dxa"/>
              <w:right w:w="75" w:type="dxa"/>
            </w:tcMar>
          </w:tcPr>
          <w:p w:rsidR="007831C0" w:rsidRPr="007831C0" w:rsidRDefault="007831C0" w:rsidP="007831C0">
            <w:pPr>
              <w:rPr>
                <w:rFonts w:eastAsia="Calibri"/>
                <w:sz w:val="20"/>
                <w:szCs w:val="22"/>
                <w:lang w:eastAsia="en-US"/>
              </w:rPr>
            </w:pPr>
          </w:p>
        </w:tc>
        <w:tc>
          <w:tcPr>
            <w:tcW w:w="1327" w:type="pct"/>
            <w:vMerge/>
            <w:tcBorders>
              <w:top w:val="single" w:sz="6" w:space="0" w:color="000000"/>
              <w:left w:val="single" w:sz="6" w:space="0" w:color="000000"/>
              <w:bottom w:val="single" w:sz="6" w:space="0" w:color="000000"/>
              <w:right w:val="single" w:sz="6" w:space="0" w:color="000000"/>
            </w:tcBorders>
            <w:tcMar>
              <w:left w:w="75" w:type="dxa"/>
              <w:right w:w="75" w:type="dxa"/>
            </w:tcMar>
          </w:tcPr>
          <w:p w:rsidR="007831C0" w:rsidRPr="007831C0" w:rsidRDefault="007831C0" w:rsidP="007831C0">
            <w:pPr>
              <w:rPr>
                <w:rFonts w:eastAsia="Calibri"/>
                <w:sz w:val="20"/>
                <w:szCs w:val="22"/>
                <w:lang w:eastAsia="en-US"/>
              </w:rPr>
            </w:pPr>
          </w:p>
        </w:tc>
        <w:tc>
          <w:tcPr>
            <w:tcW w:w="289"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X</w:t>
            </w:r>
          </w:p>
        </w:tc>
        <w:tc>
          <w:tcPr>
            <w:tcW w:w="416"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X</w:t>
            </w:r>
          </w:p>
        </w:tc>
        <w:tc>
          <w:tcPr>
            <w:tcW w:w="603"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участник 1</w:t>
            </w:r>
          </w:p>
        </w:tc>
        <w:tc>
          <w:tcPr>
            <w:tcW w:w="236"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352"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462"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514"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576"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jc w:val="center"/>
              <w:rPr>
                <w:rFonts w:eastAsia="Calibri"/>
                <w:sz w:val="20"/>
                <w:szCs w:val="22"/>
                <w:lang w:eastAsia="en-US"/>
              </w:rPr>
            </w:pPr>
          </w:p>
        </w:tc>
      </w:tr>
      <w:tr w:rsidR="007831C0" w:rsidRPr="007831C0" w:rsidTr="007831C0">
        <w:trPr>
          <w:trHeight w:val="515"/>
        </w:trPr>
        <w:tc>
          <w:tcPr>
            <w:tcW w:w="225" w:type="pct"/>
            <w:vMerge/>
            <w:tcBorders>
              <w:top w:val="single" w:sz="6" w:space="0" w:color="000000"/>
              <w:left w:val="single" w:sz="6" w:space="0" w:color="000000"/>
              <w:bottom w:val="single" w:sz="6" w:space="0" w:color="000000"/>
              <w:right w:val="single" w:sz="6" w:space="0" w:color="000000"/>
            </w:tcBorders>
            <w:tcMar>
              <w:left w:w="75" w:type="dxa"/>
              <w:right w:w="75" w:type="dxa"/>
            </w:tcMar>
          </w:tcPr>
          <w:p w:rsidR="007831C0" w:rsidRPr="007831C0" w:rsidRDefault="007831C0" w:rsidP="007831C0">
            <w:pPr>
              <w:rPr>
                <w:rFonts w:eastAsia="Calibri"/>
                <w:sz w:val="20"/>
                <w:szCs w:val="22"/>
                <w:lang w:eastAsia="en-US"/>
              </w:rPr>
            </w:pPr>
          </w:p>
        </w:tc>
        <w:tc>
          <w:tcPr>
            <w:tcW w:w="1327" w:type="pct"/>
            <w:vMerge/>
            <w:tcBorders>
              <w:top w:val="single" w:sz="6" w:space="0" w:color="000000"/>
              <w:left w:val="single" w:sz="6" w:space="0" w:color="000000"/>
              <w:bottom w:val="single" w:sz="6" w:space="0" w:color="000000"/>
              <w:right w:val="single" w:sz="6" w:space="0" w:color="000000"/>
            </w:tcBorders>
            <w:tcMar>
              <w:left w:w="75" w:type="dxa"/>
              <w:right w:w="75" w:type="dxa"/>
            </w:tcMar>
          </w:tcPr>
          <w:p w:rsidR="007831C0" w:rsidRPr="007831C0" w:rsidRDefault="007831C0" w:rsidP="007831C0">
            <w:pPr>
              <w:rPr>
                <w:rFonts w:eastAsia="Calibri"/>
                <w:sz w:val="20"/>
                <w:szCs w:val="22"/>
                <w:lang w:eastAsia="en-US"/>
              </w:rPr>
            </w:pPr>
          </w:p>
        </w:tc>
        <w:tc>
          <w:tcPr>
            <w:tcW w:w="289"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X</w:t>
            </w:r>
          </w:p>
        </w:tc>
        <w:tc>
          <w:tcPr>
            <w:tcW w:w="416"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X</w:t>
            </w:r>
          </w:p>
        </w:tc>
        <w:tc>
          <w:tcPr>
            <w:tcW w:w="603"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участник 2</w:t>
            </w:r>
          </w:p>
        </w:tc>
        <w:tc>
          <w:tcPr>
            <w:tcW w:w="236"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352"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462"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514"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576"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jc w:val="center"/>
              <w:rPr>
                <w:rFonts w:eastAsia="Calibri"/>
                <w:sz w:val="20"/>
                <w:szCs w:val="22"/>
                <w:lang w:eastAsia="en-US"/>
              </w:rPr>
            </w:pPr>
          </w:p>
        </w:tc>
      </w:tr>
      <w:tr w:rsidR="007831C0" w:rsidRPr="007831C0" w:rsidTr="007831C0">
        <w:trPr>
          <w:trHeight w:val="515"/>
        </w:trPr>
        <w:tc>
          <w:tcPr>
            <w:tcW w:w="225" w:type="pct"/>
            <w:vMerge/>
            <w:tcBorders>
              <w:top w:val="single" w:sz="6" w:space="0" w:color="000000"/>
              <w:left w:val="single" w:sz="6" w:space="0" w:color="000000"/>
              <w:bottom w:val="single" w:sz="6" w:space="0" w:color="000000"/>
              <w:right w:val="single" w:sz="6" w:space="0" w:color="000000"/>
            </w:tcBorders>
            <w:tcMar>
              <w:left w:w="75" w:type="dxa"/>
              <w:right w:w="75" w:type="dxa"/>
            </w:tcMar>
          </w:tcPr>
          <w:p w:rsidR="007831C0" w:rsidRPr="007831C0" w:rsidRDefault="007831C0" w:rsidP="007831C0">
            <w:pPr>
              <w:rPr>
                <w:rFonts w:eastAsia="Calibri"/>
                <w:sz w:val="20"/>
                <w:szCs w:val="22"/>
                <w:lang w:eastAsia="en-US"/>
              </w:rPr>
            </w:pPr>
          </w:p>
        </w:tc>
        <w:tc>
          <w:tcPr>
            <w:tcW w:w="1327" w:type="pct"/>
            <w:vMerge/>
            <w:tcBorders>
              <w:top w:val="single" w:sz="6" w:space="0" w:color="000000"/>
              <w:left w:val="single" w:sz="6" w:space="0" w:color="000000"/>
              <w:bottom w:val="single" w:sz="6" w:space="0" w:color="000000"/>
              <w:right w:val="single" w:sz="6" w:space="0" w:color="000000"/>
            </w:tcBorders>
            <w:tcMar>
              <w:left w:w="75" w:type="dxa"/>
              <w:right w:w="75" w:type="dxa"/>
            </w:tcMar>
          </w:tcPr>
          <w:p w:rsidR="007831C0" w:rsidRPr="007831C0" w:rsidRDefault="007831C0" w:rsidP="007831C0">
            <w:pPr>
              <w:rPr>
                <w:rFonts w:eastAsia="Calibri"/>
                <w:sz w:val="20"/>
                <w:szCs w:val="22"/>
                <w:lang w:eastAsia="en-US"/>
              </w:rPr>
            </w:pPr>
          </w:p>
        </w:tc>
        <w:tc>
          <w:tcPr>
            <w:tcW w:w="289"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X</w:t>
            </w:r>
          </w:p>
        </w:tc>
        <w:tc>
          <w:tcPr>
            <w:tcW w:w="416"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X</w:t>
            </w:r>
          </w:p>
        </w:tc>
        <w:tc>
          <w:tcPr>
            <w:tcW w:w="603"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jc w:val="center"/>
              <w:rPr>
                <w:rFonts w:eastAsia="Calibri"/>
                <w:szCs w:val="22"/>
                <w:lang w:eastAsia="en-US"/>
              </w:rPr>
            </w:pPr>
            <w:r w:rsidRPr="007831C0">
              <w:rPr>
                <w:rFonts w:eastAsia="Calibri"/>
                <w:szCs w:val="22"/>
                <w:lang w:eastAsia="en-US"/>
              </w:rPr>
              <w:t>…</w:t>
            </w:r>
          </w:p>
        </w:tc>
        <w:tc>
          <w:tcPr>
            <w:tcW w:w="236"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352"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462"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514"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jc w:val="center"/>
              <w:rPr>
                <w:rFonts w:eastAsia="Calibri"/>
                <w:szCs w:val="22"/>
                <w:lang w:eastAsia="en-US"/>
              </w:rPr>
            </w:pPr>
          </w:p>
        </w:tc>
        <w:tc>
          <w:tcPr>
            <w:tcW w:w="576" w:type="pct"/>
            <w:tcBorders>
              <w:top w:val="single" w:sz="6" w:space="0" w:color="000000"/>
              <w:left w:val="single" w:sz="6" w:space="0" w:color="000000"/>
              <w:bottom w:val="single" w:sz="6" w:space="0" w:color="000000"/>
              <w:right w:val="single" w:sz="6" w:space="0" w:color="000000"/>
            </w:tcBorders>
            <w:tcMar>
              <w:left w:w="75" w:type="dxa"/>
              <w:right w:w="75" w:type="dxa"/>
            </w:tcMar>
            <w:vAlign w:val="center"/>
          </w:tcPr>
          <w:p w:rsidR="007831C0" w:rsidRPr="007831C0" w:rsidRDefault="007831C0" w:rsidP="007831C0">
            <w:pPr>
              <w:jc w:val="center"/>
              <w:rPr>
                <w:rFonts w:eastAsia="Calibri"/>
                <w:sz w:val="20"/>
                <w:szCs w:val="22"/>
                <w:lang w:eastAsia="en-US"/>
              </w:rPr>
            </w:pPr>
          </w:p>
        </w:tc>
      </w:tr>
    </w:tbl>
    <w:p w:rsidR="007831C0" w:rsidRPr="007831C0" w:rsidRDefault="007831C0" w:rsidP="007831C0">
      <w:pPr>
        <w:widowControl w:val="0"/>
        <w:jc w:val="center"/>
        <w:rPr>
          <w:rFonts w:eastAsia="Calibri"/>
          <w:sz w:val="4"/>
          <w:szCs w:val="22"/>
          <w:lang w:eastAsia="en-US"/>
        </w:rPr>
      </w:pPr>
    </w:p>
    <w:p w:rsidR="007831C0" w:rsidRPr="007831C0" w:rsidRDefault="007831C0" w:rsidP="007831C0">
      <w:pPr>
        <w:widowControl w:val="0"/>
        <w:ind w:firstLine="284"/>
        <w:jc w:val="both"/>
        <w:rPr>
          <w:rFonts w:eastAsia="Calibri"/>
          <w:szCs w:val="22"/>
          <w:lang w:eastAsia="en-US"/>
        </w:rPr>
      </w:pPr>
      <w:r w:rsidRPr="007831C0">
        <w:rPr>
          <w:rFonts w:eastAsia="Calibri"/>
          <w:szCs w:val="22"/>
          <w:lang w:eastAsia="en-US"/>
        </w:rPr>
        <w:t>&lt;1&gt; Дата указывается в формате ДД.ММ</w:t>
      </w:r>
      <w:proofErr w:type="gramStart"/>
      <w:r w:rsidRPr="007831C0">
        <w:rPr>
          <w:rFonts w:eastAsia="Calibri"/>
          <w:szCs w:val="22"/>
          <w:lang w:eastAsia="en-US"/>
        </w:rPr>
        <w:t>.Г</w:t>
      </w:r>
      <w:proofErr w:type="gramEnd"/>
      <w:r w:rsidRPr="007831C0">
        <w:rPr>
          <w:rFonts w:eastAsia="Calibri"/>
          <w:szCs w:val="22"/>
          <w:lang w:eastAsia="en-US"/>
        </w:rPr>
        <w:t>Г.</w:t>
      </w:r>
    </w:p>
    <w:p w:rsidR="007831C0" w:rsidRPr="007831C0" w:rsidRDefault="007831C0" w:rsidP="007831C0">
      <w:pPr>
        <w:widowControl w:val="0"/>
        <w:ind w:firstLine="284"/>
        <w:jc w:val="both"/>
        <w:rPr>
          <w:rFonts w:eastAsia="Calibri"/>
          <w:szCs w:val="22"/>
          <w:lang w:eastAsia="en-US"/>
        </w:rPr>
      </w:pPr>
      <w:r w:rsidRPr="007831C0">
        <w:rPr>
          <w:rFonts w:eastAsia="Calibri"/>
          <w:szCs w:val="22"/>
          <w:lang w:eastAsia="en-US"/>
        </w:rPr>
        <w:t>&lt;2&gt; Объем расходов приводится на очередной финансовый год.</w:t>
      </w:r>
    </w:p>
    <w:p w:rsidR="007831C0" w:rsidRPr="007831C0" w:rsidRDefault="007831C0" w:rsidP="007831C0">
      <w:pPr>
        <w:widowControl w:val="0"/>
        <w:ind w:firstLine="284"/>
        <w:jc w:val="both"/>
        <w:rPr>
          <w:rFonts w:eastAsia="Calibri"/>
          <w:szCs w:val="22"/>
          <w:lang w:eastAsia="en-US"/>
        </w:rPr>
      </w:pPr>
      <w:r w:rsidRPr="007831C0">
        <w:rPr>
          <w:rFonts w:eastAsia="Calibri"/>
          <w:szCs w:val="22"/>
          <w:lang w:eastAsia="en-US"/>
        </w:rPr>
        <w:t>&lt;3</w:t>
      </w:r>
      <w:proofErr w:type="gramStart"/>
      <w:r w:rsidRPr="007831C0">
        <w:rPr>
          <w:rFonts w:eastAsia="Calibri"/>
          <w:szCs w:val="22"/>
          <w:lang w:eastAsia="en-US"/>
        </w:rPr>
        <w:t>&gt; В</w:t>
      </w:r>
      <w:proofErr w:type="gramEnd"/>
      <w:r w:rsidRPr="007831C0">
        <w:rPr>
          <w:rFonts w:eastAsia="Calibri"/>
          <w:szCs w:val="22"/>
          <w:lang w:eastAsia="en-US"/>
        </w:rPr>
        <w:t>ключается в случае выделения в рамках муниципальной (комплексной) программы направлений.</w:t>
      </w:r>
    </w:p>
    <w:p w:rsidR="007831C0" w:rsidRPr="007831C0" w:rsidRDefault="007831C0" w:rsidP="007831C0">
      <w:pPr>
        <w:widowControl w:val="0"/>
        <w:ind w:firstLine="284"/>
        <w:jc w:val="both"/>
        <w:rPr>
          <w:rFonts w:eastAsia="Calibri"/>
          <w:szCs w:val="22"/>
          <w:lang w:eastAsia="en-US"/>
        </w:rPr>
      </w:pPr>
    </w:p>
    <w:p w:rsidR="007831C0" w:rsidRPr="007831C0" w:rsidRDefault="007831C0" w:rsidP="007831C0">
      <w:pPr>
        <w:widowControl w:val="0"/>
        <w:contextualSpacing/>
        <w:jc w:val="center"/>
        <w:rPr>
          <w:rFonts w:eastAsia="Calibri"/>
          <w:sz w:val="28"/>
          <w:szCs w:val="28"/>
          <w:lang w:eastAsia="en-US"/>
        </w:rPr>
      </w:pPr>
    </w:p>
    <w:p w:rsidR="007831C0" w:rsidRDefault="007831C0" w:rsidP="00951B7E">
      <w:pPr>
        <w:ind w:firstLine="284"/>
        <w:jc w:val="both"/>
        <w:rPr>
          <w:b/>
          <w:bCs/>
          <w:sz w:val="20"/>
          <w:szCs w:val="20"/>
        </w:rPr>
      </w:pPr>
    </w:p>
    <w:p w:rsidR="007831C0" w:rsidRDefault="007831C0" w:rsidP="00951B7E">
      <w:pPr>
        <w:ind w:firstLine="284"/>
        <w:jc w:val="both"/>
        <w:rPr>
          <w:b/>
          <w:bCs/>
          <w:sz w:val="20"/>
          <w:szCs w:val="20"/>
        </w:rPr>
      </w:pPr>
    </w:p>
    <w:p w:rsidR="007831C0" w:rsidRDefault="007831C0" w:rsidP="007831C0">
      <w:pPr>
        <w:tabs>
          <w:tab w:val="left" w:pos="9214"/>
        </w:tabs>
        <w:jc w:val="both"/>
        <w:rPr>
          <w:b/>
          <w:bCs/>
          <w:sz w:val="20"/>
          <w:szCs w:val="20"/>
        </w:rPr>
      </w:pPr>
    </w:p>
    <w:p w:rsidR="007831C0" w:rsidRDefault="007831C0" w:rsidP="00951B7E">
      <w:pPr>
        <w:ind w:firstLine="284"/>
        <w:jc w:val="both"/>
        <w:rPr>
          <w:b/>
          <w:bCs/>
          <w:sz w:val="20"/>
          <w:szCs w:val="20"/>
        </w:rPr>
      </w:pPr>
    </w:p>
    <w:p w:rsidR="00951B7E" w:rsidRPr="004667F0" w:rsidRDefault="00951B7E" w:rsidP="00951B7E">
      <w:pPr>
        <w:ind w:firstLine="284"/>
        <w:jc w:val="both"/>
        <w:rPr>
          <w:b/>
          <w:bCs/>
          <w:sz w:val="20"/>
          <w:szCs w:val="20"/>
        </w:rPr>
      </w:pPr>
      <w:r w:rsidRPr="004667F0">
        <w:rPr>
          <w:b/>
          <w:bCs/>
          <w:sz w:val="20"/>
          <w:szCs w:val="20"/>
        </w:rPr>
        <w:t xml:space="preserve">Учредитель: Администрация муниципального образования «Быстрогорское сельское поселение».  </w:t>
      </w:r>
    </w:p>
    <w:p w:rsidR="00951B7E" w:rsidRPr="004667F0" w:rsidRDefault="00951B7E" w:rsidP="00951B7E">
      <w:pPr>
        <w:tabs>
          <w:tab w:val="left" w:pos="7200"/>
        </w:tabs>
        <w:ind w:firstLine="284"/>
        <w:jc w:val="both"/>
        <w:rPr>
          <w:b/>
          <w:bCs/>
          <w:sz w:val="20"/>
          <w:szCs w:val="20"/>
        </w:rPr>
      </w:pPr>
      <w:r w:rsidRPr="004667F0">
        <w:rPr>
          <w:b/>
          <w:bCs/>
          <w:sz w:val="20"/>
          <w:szCs w:val="20"/>
        </w:rPr>
        <w:t xml:space="preserve">Главный редактор: </w:t>
      </w:r>
      <w:proofErr w:type="spellStart"/>
      <w:r>
        <w:rPr>
          <w:b/>
          <w:bCs/>
          <w:sz w:val="20"/>
          <w:szCs w:val="20"/>
        </w:rPr>
        <w:t>И.о</w:t>
      </w:r>
      <w:proofErr w:type="spellEnd"/>
      <w:r>
        <w:rPr>
          <w:b/>
          <w:bCs/>
          <w:sz w:val="20"/>
          <w:szCs w:val="20"/>
        </w:rPr>
        <w:t>. главы</w:t>
      </w:r>
      <w:r w:rsidRPr="004667F0">
        <w:rPr>
          <w:b/>
          <w:bCs/>
          <w:sz w:val="20"/>
          <w:szCs w:val="20"/>
        </w:rPr>
        <w:t xml:space="preserve"> Администрации Быстрогорского сельс</w:t>
      </w:r>
      <w:r>
        <w:rPr>
          <w:b/>
          <w:bCs/>
          <w:sz w:val="20"/>
          <w:szCs w:val="20"/>
        </w:rPr>
        <w:t>кого поселения  Бабкина О.В.</w:t>
      </w:r>
    </w:p>
    <w:p w:rsidR="00951B7E" w:rsidRPr="004667F0" w:rsidRDefault="00951B7E" w:rsidP="00951B7E">
      <w:pPr>
        <w:ind w:firstLine="284"/>
        <w:jc w:val="both"/>
        <w:outlineLvl w:val="0"/>
        <w:rPr>
          <w:b/>
          <w:bCs/>
          <w:sz w:val="20"/>
          <w:szCs w:val="20"/>
        </w:rPr>
      </w:pPr>
      <w:r w:rsidRPr="004667F0">
        <w:rPr>
          <w:b/>
          <w:bCs/>
          <w:sz w:val="20"/>
          <w:szCs w:val="20"/>
        </w:rPr>
        <w:t>Издатель: Администрация муниципального образования «Быстрогорское сельское поселение»</w:t>
      </w:r>
    </w:p>
    <w:p w:rsidR="00951B7E" w:rsidRPr="004667F0" w:rsidRDefault="00443B21" w:rsidP="00951B7E">
      <w:pPr>
        <w:ind w:firstLine="284"/>
        <w:jc w:val="both"/>
        <w:outlineLvl w:val="0"/>
        <w:rPr>
          <w:b/>
          <w:bCs/>
          <w:sz w:val="20"/>
          <w:szCs w:val="20"/>
        </w:rPr>
      </w:pPr>
      <w:r>
        <w:rPr>
          <w:b/>
          <w:sz w:val="20"/>
          <w:szCs w:val="20"/>
        </w:rPr>
        <w:t>Вторник</w:t>
      </w:r>
      <w:bookmarkStart w:id="4" w:name="_GoBack"/>
      <w:bookmarkEnd w:id="4"/>
      <w:r>
        <w:rPr>
          <w:b/>
          <w:sz w:val="20"/>
          <w:szCs w:val="20"/>
        </w:rPr>
        <w:t xml:space="preserve"> 13</w:t>
      </w:r>
      <w:r w:rsidR="00951B7E" w:rsidRPr="004667F0">
        <w:rPr>
          <w:b/>
          <w:sz w:val="20"/>
          <w:szCs w:val="20"/>
        </w:rPr>
        <w:t xml:space="preserve"> </w:t>
      </w:r>
      <w:r w:rsidR="00951B7E">
        <w:rPr>
          <w:b/>
          <w:sz w:val="20"/>
          <w:szCs w:val="20"/>
        </w:rPr>
        <w:t xml:space="preserve">августа </w:t>
      </w:r>
      <w:r w:rsidR="00951B7E" w:rsidRPr="004667F0">
        <w:rPr>
          <w:b/>
          <w:sz w:val="20"/>
          <w:szCs w:val="20"/>
        </w:rPr>
        <w:t>2024 года</w:t>
      </w:r>
    </w:p>
    <w:p w:rsidR="00951B7E" w:rsidRPr="004667F0" w:rsidRDefault="00951B7E" w:rsidP="00951B7E">
      <w:pPr>
        <w:ind w:firstLine="284"/>
        <w:jc w:val="both"/>
        <w:outlineLvl w:val="0"/>
        <w:rPr>
          <w:b/>
          <w:bCs/>
          <w:sz w:val="20"/>
          <w:szCs w:val="20"/>
        </w:rPr>
      </w:pPr>
      <w:r w:rsidRPr="004667F0">
        <w:rPr>
          <w:b/>
          <w:bCs/>
          <w:sz w:val="20"/>
          <w:szCs w:val="20"/>
        </w:rPr>
        <w:t>Время подписания в печать: 17-00 Тираж: не более 1000 экз. в год.</w:t>
      </w:r>
    </w:p>
    <w:p w:rsidR="00951B7E" w:rsidRPr="004667F0" w:rsidRDefault="00951B7E" w:rsidP="00951B7E">
      <w:pPr>
        <w:tabs>
          <w:tab w:val="left" w:pos="7200"/>
        </w:tabs>
        <w:ind w:firstLine="284"/>
        <w:jc w:val="both"/>
        <w:rPr>
          <w:b/>
          <w:bCs/>
          <w:sz w:val="20"/>
          <w:szCs w:val="20"/>
        </w:rPr>
      </w:pPr>
      <w:r w:rsidRPr="004667F0">
        <w:rPr>
          <w:b/>
          <w:bCs/>
          <w:sz w:val="20"/>
          <w:szCs w:val="20"/>
        </w:rPr>
        <w:t xml:space="preserve">Адрес редакции: п. Быстрогорский ул. </w:t>
      </w:r>
      <w:proofErr w:type="spellStart"/>
      <w:r w:rsidRPr="004667F0">
        <w:rPr>
          <w:b/>
          <w:bCs/>
          <w:sz w:val="20"/>
          <w:szCs w:val="20"/>
        </w:rPr>
        <w:t>Волгодонская</w:t>
      </w:r>
      <w:proofErr w:type="spellEnd"/>
      <w:r w:rsidRPr="004667F0">
        <w:rPr>
          <w:b/>
          <w:bCs/>
          <w:sz w:val="20"/>
          <w:szCs w:val="20"/>
        </w:rPr>
        <w:t xml:space="preserve"> д.9 «Бесплатно»</w:t>
      </w:r>
    </w:p>
    <w:p w:rsidR="00951B7E" w:rsidRPr="00E63243" w:rsidRDefault="00951B7E" w:rsidP="00951B7E">
      <w:pPr>
        <w:tabs>
          <w:tab w:val="left" w:pos="7200"/>
        </w:tabs>
        <w:ind w:firstLine="284"/>
        <w:jc w:val="both"/>
        <w:outlineLvl w:val="0"/>
        <w:rPr>
          <w:sz w:val="28"/>
          <w:szCs w:val="28"/>
        </w:rPr>
      </w:pPr>
      <w:proofErr w:type="gramStart"/>
      <w:r w:rsidRPr="004667F0">
        <w:rPr>
          <w:sz w:val="20"/>
          <w:szCs w:val="20"/>
        </w:rPr>
        <w:t>Ответственный за выпуск:</w:t>
      </w:r>
      <w:proofErr w:type="gramEnd"/>
      <w:r w:rsidRPr="004667F0">
        <w:rPr>
          <w:sz w:val="20"/>
          <w:szCs w:val="20"/>
        </w:rPr>
        <w:t xml:space="preserve"> – </w:t>
      </w:r>
      <w:proofErr w:type="spellStart"/>
      <w:r>
        <w:rPr>
          <w:sz w:val="20"/>
          <w:szCs w:val="20"/>
        </w:rPr>
        <w:t>И.о</w:t>
      </w:r>
      <w:proofErr w:type="spellEnd"/>
      <w:r>
        <w:rPr>
          <w:sz w:val="20"/>
          <w:szCs w:val="20"/>
        </w:rPr>
        <w:t>. главы</w:t>
      </w:r>
      <w:r w:rsidRPr="004667F0">
        <w:rPr>
          <w:sz w:val="20"/>
          <w:szCs w:val="20"/>
        </w:rPr>
        <w:t xml:space="preserve"> Администрации Быстрогорского сел</w:t>
      </w:r>
      <w:r>
        <w:rPr>
          <w:sz w:val="20"/>
          <w:szCs w:val="20"/>
        </w:rPr>
        <w:t xml:space="preserve">ьского поселения О.В. Бабкина </w:t>
      </w:r>
    </w:p>
    <w:p w:rsidR="00951B7E" w:rsidRDefault="00951B7E" w:rsidP="00951B7E">
      <w:pPr>
        <w:jc w:val="both"/>
        <w:rPr>
          <w:b/>
          <w:bCs/>
          <w:sz w:val="20"/>
          <w:szCs w:val="20"/>
        </w:rPr>
        <w:sectPr w:rsidR="00951B7E" w:rsidSect="007831C0">
          <w:footerReference w:type="even" r:id="rId16"/>
          <w:footerReference w:type="default" r:id="rId17"/>
          <w:pgSz w:w="11906" w:h="16838"/>
          <w:pgMar w:top="567" w:right="1133" w:bottom="1134" w:left="992" w:header="709" w:footer="709" w:gutter="0"/>
          <w:cols w:space="720"/>
          <w:docGrid w:linePitch="326"/>
        </w:sectPr>
      </w:pPr>
    </w:p>
    <w:p w:rsidR="00F779DC" w:rsidRDefault="00F779DC" w:rsidP="00951B7E">
      <w:pPr>
        <w:jc w:val="both"/>
        <w:rPr>
          <w:b/>
          <w:bCs/>
          <w:sz w:val="20"/>
          <w:szCs w:val="20"/>
        </w:rPr>
      </w:pPr>
    </w:p>
    <w:p w:rsidR="00E63243" w:rsidRPr="00E63243" w:rsidRDefault="00EA1659" w:rsidP="00EA1659">
      <w:pPr>
        <w:tabs>
          <w:tab w:val="left" w:pos="7200"/>
        </w:tabs>
        <w:ind w:firstLine="284"/>
        <w:jc w:val="both"/>
        <w:outlineLvl w:val="0"/>
        <w:rPr>
          <w:sz w:val="28"/>
          <w:szCs w:val="28"/>
        </w:rPr>
      </w:pPr>
      <w:r>
        <w:rPr>
          <w:sz w:val="20"/>
          <w:szCs w:val="20"/>
        </w:rPr>
        <w:t xml:space="preserve"> </w:t>
      </w:r>
    </w:p>
    <w:sectPr w:rsidR="00E63243" w:rsidRPr="00E63243" w:rsidSect="00F779DC">
      <w:pgSz w:w="11906" w:h="16838"/>
      <w:pgMar w:top="567" w:right="991" w:bottom="1134" w:left="993"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1C0" w:rsidRDefault="007831C0">
      <w:r>
        <w:separator/>
      </w:r>
    </w:p>
  </w:endnote>
  <w:endnote w:type="continuationSeparator" w:id="0">
    <w:p w:rsidR="007831C0" w:rsidRDefault="00783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orbel">
    <w:panose1 w:val="020B0503020204020204"/>
    <w:charset w:val="CC"/>
    <w:family w:val="swiss"/>
    <w:pitch w:val="variable"/>
    <w:sig w:usb0="A00002EF" w:usb1="4000A4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Microsoft Sans Serif">
    <w:panose1 w:val="020B0604020202020204"/>
    <w:charset w:val="CC"/>
    <w:family w:val="swiss"/>
    <w:pitch w:val="variable"/>
    <w:sig w:usb0="E5002EFF" w:usb1="C000605B" w:usb2="00000029" w:usb3="00000000" w:csb0="000101FF" w:csb1="00000000"/>
  </w:font>
  <w:font w:name="XO Thames">
    <w:panose1 w:val="02020603050405020304"/>
    <w:charset w:val="CC"/>
    <w:family w:val="roman"/>
    <w:pitch w:val="variable"/>
    <w:sig w:usb0="800002FF" w:usb1="0000084A" w:usb2="00000000" w:usb3="00000000" w:csb0="00000015" w:csb1="00000000"/>
  </w:font>
  <w:font w:name="AG Souvenir">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1C0" w:rsidRDefault="007831C0" w:rsidP="007831C0">
    <w:pPr>
      <w:pStyle w:val="ae"/>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7831C0" w:rsidRDefault="007831C0" w:rsidP="007831C0">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1C0" w:rsidRDefault="007831C0" w:rsidP="007831C0">
    <w:pPr>
      <w:pStyle w:val="ae"/>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443B21">
      <w:rPr>
        <w:rStyle w:val="ad"/>
        <w:noProof/>
      </w:rPr>
      <w:t>74</w:t>
    </w:r>
    <w:r>
      <w:rPr>
        <w:rStyle w:val="ad"/>
      </w:rPr>
      <w:fldChar w:fldCharType="end"/>
    </w:r>
  </w:p>
  <w:p w:rsidR="007831C0" w:rsidRPr="00D90880" w:rsidRDefault="007831C0" w:rsidP="007831C0">
    <w:pPr>
      <w:pStyle w:val="ae"/>
      <w:ind w:right="360"/>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9DC" w:rsidRDefault="00F779DC">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F779DC" w:rsidRDefault="00F779DC">
    <w:pPr>
      <w:pStyle w:val="ae"/>
      <w:ind w:right="360"/>
    </w:pPr>
  </w:p>
  <w:p w:rsidR="00F779DC" w:rsidRDefault="00F779D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9DC" w:rsidRDefault="00F779DC">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1C0" w:rsidRDefault="007831C0">
      <w:r>
        <w:separator/>
      </w:r>
    </w:p>
  </w:footnote>
  <w:footnote w:type="continuationSeparator" w:id="0">
    <w:p w:rsidR="007831C0" w:rsidRDefault="007831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1260"/>
        </w:tabs>
        <w:ind w:left="1260" w:hanging="360"/>
      </w:pPr>
      <w:rPr>
        <w:rFonts w:ascii="Symbol" w:hAnsi="Symbol" w:cs="OpenSymbol"/>
      </w:rPr>
    </w:lvl>
    <w:lvl w:ilvl="1">
      <w:start w:val="1"/>
      <w:numFmt w:val="bullet"/>
      <w:lvlText w:val="◦"/>
      <w:lvlJc w:val="left"/>
      <w:pPr>
        <w:tabs>
          <w:tab w:val="num" w:pos="1620"/>
        </w:tabs>
        <w:ind w:left="1620" w:hanging="360"/>
      </w:pPr>
      <w:rPr>
        <w:rFonts w:ascii="OpenSymbol" w:hAnsi="OpenSymbol" w:cs="OpenSymbol"/>
      </w:rPr>
    </w:lvl>
    <w:lvl w:ilvl="2">
      <w:start w:val="1"/>
      <w:numFmt w:val="bullet"/>
      <w:lvlText w:val="▪"/>
      <w:lvlJc w:val="left"/>
      <w:pPr>
        <w:tabs>
          <w:tab w:val="num" w:pos="1980"/>
        </w:tabs>
        <w:ind w:left="1980" w:hanging="360"/>
      </w:pPr>
      <w:rPr>
        <w:rFonts w:ascii="OpenSymbol" w:hAnsi="OpenSymbol" w:cs="OpenSymbol"/>
      </w:rPr>
    </w:lvl>
    <w:lvl w:ilvl="3">
      <w:start w:val="1"/>
      <w:numFmt w:val="bullet"/>
      <w:lvlText w:val=""/>
      <w:lvlJc w:val="left"/>
      <w:pPr>
        <w:tabs>
          <w:tab w:val="num" w:pos="2340"/>
        </w:tabs>
        <w:ind w:left="2340" w:hanging="360"/>
      </w:pPr>
      <w:rPr>
        <w:rFonts w:ascii="Symbol" w:hAnsi="Symbol" w:cs="OpenSymbol"/>
      </w:rPr>
    </w:lvl>
    <w:lvl w:ilvl="4">
      <w:start w:val="1"/>
      <w:numFmt w:val="bullet"/>
      <w:lvlText w:val="◦"/>
      <w:lvlJc w:val="left"/>
      <w:pPr>
        <w:tabs>
          <w:tab w:val="num" w:pos="2700"/>
        </w:tabs>
        <w:ind w:left="2700" w:hanging="360"/>
      </w:pPr>
      <w:rPr>
        <w:rFonts w:ascii="OpenSymbol" w:hAnsi="OpenSymbol" w:cs="OpenSymbol"/>
      </w:rPr>
    </w:lvl>
    <w:lvl w:ilvl="5">
      <w:start w:val="1"/>
      <w:numFmt w:val="bullet"/>
      <w:lvlText w:val="▪"/>
      <w:lvlJc w:val="left"/>
      <w:pPr>
        <w:tabs>
          <w:tab w:val="num" w:pos="3060"/>
        </w:tabs>
        <w:ind w:left="3060" w:hanging="360"/>
      </w:pPr>
      <w:rPr>
        <w:rFonts w:ascii="OpenSymbol" w:hAnsi="OpenSymbol" w:cs="OpenSymbol"/>
      </w:rPr>
    </w:lvl>
    <w:lvl w:ilvl="6">
      <w:start w:val="1"/>
      <w:numFmt w:val="bullet"/>
      <w:lvlText w:val=""/>
      <w:lvlJc w:val="left"/>
      <w:pPr>
        <w:tabs>
          <w:tab w:val="num" w:pos="3420"/>
        </w:tabs>
        <w:ind w:left="3420" w:hanging="360"/>
      </w:pPr>
      <w:rPr>
        <w:rFonts w:ascii="Symbol" w:hAnsi="Symbol" w:cs="OpenSymbol"/>
      </w:rPr>
    </w:lvl>
    <w:lvl w:ilvl="7">
      <w:start w:val="1"/>
      <w:numFmt w:val="bullet"/>
      <w:lvlText w:val="◦"/>
      <w:lvlJc w:val="left"/>
      <w:pPr>
        <w:tabs>
          <w:tab w:val="num" w:pos="3780"/>
        </w:tabs>
        <w:ind w:left="3780" w:hanging="360"/>
      </w:pPr>
      <w:rPr>
        <w:rFonts w:ascii="OpenSymbol" w:hAnsi="OpenSymbol" w:cs="OpenSymbol"/>
      </w:rPr>
    </w:lvl>
    <w:lvl w:ilvl="8">
      <w:start w:val="1"/>
      <w:numFmt w:val="bullet"/>
      <w:lvlText w:val="▪"/>
      <w:lvlJc w:val="left"/>
      <w:pPr>
        <w:tabs>
          <w:tab w:val="num" w:pos="4140"/>
        </w:tabs>
        <w:ind w:left="4140" w:hanging="360"/>
      </w:pPr>
      <w:rPr>
        <w:rFonts w:ascii="OpenSymbol" w:hAnsi="OpenSymbol" w:cs="OpenSymbol"/>
      </w:rPr>
    </w:lvl>
  </w:abstractNum>
  <w:abstractNum w:abstractNumId="1">
    <w:nsid w:val="00000003"/>
    <w:multiLevelType w:val="multilevel"/>
    <w:tmpl w:val="00000003"/>
    <w:name w:val="WW8Num3"/>
    <w:lvl w:ilvl="0">
      <w:start w:val="1"/>
      <w:numFmt w:val="bullet"/>
      <w:lvlText w:val=""/>
      <w:lvlJc w:val="left"/>
      <w:pPr>
        <w:tabs>
          <w:tab w:val="num" w:pos="1260"/>
        </w:tabs>
        <w:ind w:left="1260" w:hanging="360"/>
      </w:pPr>
      <w:rPr>
        <w:rFonts w:ascii="Symbol" w:hAnsi="Symbol" w:cs="OpenSymbol"/>
        <w:sz w:val="28"/>
        <w:szCs w:val="28"/>
      </w:rPr>
    </w:lvl>
    <w:lvl w:ilvl="1">
      <w:start w:val="1"/>
      <w:numFmt w:val="bullet"/>
      <w:lvlText w:val="◦"/>
      <w:lvlJc w:val="left"/>
      <w:pPr>
        <w:tabs>
          <w:tab w:val="num" w:pos="1620"/>
        </w:tabs>
        <w:ind w:left="1620" w:hanging="360"/>
      </w:pPr>
      <w:rPr>
        <w:rFonts w:ascii="OpenSymbol" w:hAnsi="OpenSymbol" w:cs="OpenSymbol"/>
      </w:rPr>
    </w:lvl>
    <w:lvl w:ilvl="2">
      <w:start w:val="1"/>
      <w:numFmt w:val="bullet"/>
      <w:lvlText w:val="▪"/>
      <w:lvlJc w:val="left"/>
      <w:pPr>
        <w:tabs>
          <w:tab w:val="num" w:pos="1980"/>
        </w:tabs>
        <w:ind w:left="1980" w:hanging="360"/>
      </w:pPr>
      <w:rPr>
        <w:rFonts w:ascii="OpenSymbol" w:hAnsi="OpenSymbol" w:cs="OpenSymbol"/>
      </w:rPr>
    </w:lvl>
    <w:lvl w:ilvl="3">
      <w:start w:val="1"/>
      <w:numFmt w:val="bullet"/>
      <w:lvlText w:val=""/>
      <w:lvlJc w:val="left"/>
      <w:pPr>
        <w:tabs>
          <w:tab w:val="num" w:pos="2340"/>
        </w:tabs>
        <w:ind w:left="2340" w:hanging="360"/>
      </w:pPr>
      <w:rPr>
        <w:rFonts w:ascii="Symbol" w:hAnsi="Symbol" w:cs="OpenSymbol"/>
        <w:sz w:val="28"/>
        <w:szCs w:val="28"/>
      </w:rPr>
    </w:lvl>
    <w:lvl w:ilvl="4">
      <w:start w:val="1"/>
      <w:numFmt w:val="bullet"/>
      <w:lvlText w:val="◦"/>
      <w:lvlJc w:val="left"/>
      <w:pPr>
        <w:tabs>
          <w:tab w:val="num" w:pos="2700"/>
        </w:tabs>
        <w:ind w:left="2700" w:hanging="360"/>
      </w:pPr>
      <w:rPr>
        <w:rFonts w:ascii="OpenSymbol" w:hAnsi="OpenSymbol" w:cs="OpenSymbol"/>
      </w:rPr>
    </w:lvl>
    <w:lvl w:ilvl="5">
      <w:start w:val="1"/>
      <w:numFmt w:val="bullet"/>
      <w:lvlText w:val="▪"/>
      <w:lvlJc w:val="left"/>
      <w:pPr>
        <w:tabs>
          <w:tab w:val="num" w:pos="3060"/>
        </w:tabs>
        <w:ind w:left="3060" w:hanging="360"/>
      </w:pPr>
      <w:rPr>
        <w:rFonts w:ascii="OpenSymbol" w:hAnsi="OpenSymbol" w:cs="OpenSymbol"/>
      </w:rPr>
    </w:lvl>
    <w:lvl w:ilvl="6">
      <w:start w:val="1"/>
      <w:numFmt w:val="bullet"/>
      <w:lvlText w:val=""/>
      <w:lvlJc w:val="left"/>
      <w:pPr>
        <w:tabs>
          <w:tab w:val="num" w:pos="3420"/>
        </w:tabs>
        <w:ind w:left="3420" w:hanging="360"/>
      </w:pPr>
      <w:rPr>
        <w:rFonts w:ascii="Symbol" w:hAnsi="Symbol" w:cs="OpenSymbol"/>
        <w:sz w:val="28"/>
        <w:szCs w:val="28"/>
      </w:rPr>
    </w:lvl>
    <w:lvl w:ilvl="7">
      <w:start w:val="1"/>
      <w:numFmt w:val="bullet"/>
      <w:lvlText w:val="◦"/>
      <w:lvlJc w:val="left"/>
      <w:pPr>
        <w:tabs>
          <w:tab w:val="num" w:pos="3780"/>
        </w:tabs>
        <w:ind w:left="3780" w:hanging="360"/>
      </w:pPr>
      <w:rPr>
        <w:rFonts w:ascii="OpenSymbol" w:hAnsi="OpenSymbol" w:cs="OpenSymbol"/>
      </w:rPr>
    </w:lvl>
    <w:lvl w:ilvl="8">
      <w:start w:val="1"/>
      <w:numFmt w:val="bullet"/>
      <w:lvlText w:val="▪"/>
      <w:lvlJc w:val="left"/>
      <w:pPr>
        <w:tabs>
          <w:tab w:val="num" w:pos="4140"/>
        </w:tabs>
        <w:ind w:left="4140" w:hanging="360"/>
      </w:pPr>
      <w:rPr>
        <w:rFonts w:ascii="OpenSymbol" w:hAnsi="OpenSymbol" w:cs="OpenSymbol"/>
      </w:rPr>
    </w:lvl>
  </w:abstractNum>
  <w:abstractNum w:abstractNumId="2">
    <w:nsid w:val="05FF2F2F"/>
    <w:multiLevelType w:val="multilevel"/>
    <w:tmpl w:val="CFEAC0D2"/>
    <w:lvl w:ilvl="0">
      <w:start w:val="6"/>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nsid w:val="26FC3AC8"/>
    <w:multiLevelType w:val="multilevel"/>
    <w:tmpl w:val="7360ACA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pStyle w:val="11"/>
      <w:isLgl/>
      <w:lvlText w:val="%1.%2."/>
      <w:lvlJc w:val="left"/>
      <w:pPr>
        <w:ind w:left="1287" w:hanging="720"/>
      </w:pPr>
      <w:rPr>
        <w:rFonts w:hint="default"/>
        <w:b w:val="0"/>
        <w:sz w:val="24"/>
        <w:szCs w:val="24"/>
      </w:rPr>
    </w:lvl>
    <w:lvl w:ilvl="2">
      <w:start w:val="1"/>
      <w:numFmt w:val="decimal"/>
      <w:pStyle w:val="111"/>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5">
    <w:nsid w:val="4E240885"/>
    <w:multiLevelType w:val="multilevel"/>
    <w:tmpl w:val="068EC5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1561BAC"/>
    <w:multiLevelType w:val="hybridMultilevel"/>
    <w:tmpl w:val="BDCCB07E"/>
    <w:lvl w:ilvl="0" w:tplc="3F90C446">
      <w:start w:val="1"/>
      <w:numFmt w:val="decimal"/>
      <w:lvlText w:val="%1."/>
      <w:lvlJc w:val="left"/>
      <w:pPr>
        <w:ind w:left="303" w:hanging="281"/>
      </w:pPr>
      <w:rPr>
        <w:rFonts w:ascii="Times New Roman" w:eastAsia="Times New Roman" w:hAnsi="Times New Roman" w:cs="Times New Roman" w:hint="default"/>
        <w:spacing w:val="0"/>
        <w:w w:val="100"/>
        <w:sz w:val="28"/>
        <w:szCs w:val="28"/>
        <w:lang w:val="ru-RU" w:eastAsia="ru-RU" w:bidi="ru-RU"/>
      </w:rPr>
    </w:lvl>
    <w:lvl w:ilvl="1" w:tplc="4D7CDBB2">
      <w:numFmt w:val="bullet"/>
      <w:lvlText w:val="•"/>
      <w:lvlJc w:val="left"/>
      <w:pPr>
        <w:ind w:left="1308" w:hanging="281"/>
      </w:pPr>
      <w:rPr>
        <w:rFonts w:hint="default"/>
        <w:lang w:val="ru-RU" w:eastAsia="ru-RU" w:bidi="ru-RU"/>
      </w:rPr>
    </w:lvl>
    <w:lvl w:ilvl="2" w:tplc="F5A68A2E">
      <w:numFmt w:val="bullet"/>
      <w:lvlText w:val="•"/>
      <w:lvlJc w:val="left"/>
      <w:pPr>
        <w:ind w:left="2317" w:hanging="281"/>
      </w:pPr>
      <w:rPr>
        <w:rFonts w:hint="default"/>
        <w:lang w:val="ru-RU" w:eastAsia="ru-RU" w:bidi="ru-RU"/>
      </w:rPr>
    </w:lvl>
    <w:lvl w:ilvl="3" w:tplc="9376C428">
      <w:numFmt w:val="bullet"/>
      <w:lvlText w:val="•"/>
      <w:lvlJc w:val="left"/>
      <w:pPr>
        <w:ind w:left="3325" w:hanging="281"/>
      </w:pPr>
      <w:rPr>
        <w:rFonts w:hint="default"/>
        <w:lang w:val="ru-RU" w:eastAsia="ru-RU" w:bidi="ru-RU"/>
      </w:rPr>
    </w:lvl>
    <w:lvl w:ilvl="4" w:tplc="AD4CBDFC">
      <w:numFmt w:val="bullet"/>
      <w:lvlText w:val="•"/>
      <w:lvlJc w:val="left"/>
      <w:pPr>
        <w:ind w:left="4334" w:hanging="281"/>
      </w:pPr>
      <w:rPr>
        <w:rFonts w:hint="default"/>
        <w:lang w:val="ru-RU" w:eastAsia="ru-RU" w:bidi="ru-RU"/>
      </w:rPr>
    </w:lvl>
    <w:lvl w:ilvl="5" w:tplc="E76E0E44">
      <w:numFmt w:val="bullet"/>
      <w:lvlText w:val="•"/>
      <w:lvlJc w:val="left"/>
      <w:pPr>
        <w:ind w:left="5343" w:hanging="281"/>
      </w:pPr>
      <w:rPr>
        <w:rFonts w:hint="default"/>
        <w:lang w:val="ru-RU" w:eastAsia="ru-RU" w:bidi="ru-RU"/>
      </w:rPr>
    </w:lvl>
    <w:lvl w:ilvl="6" w:tplc="C21C55E6">
      <w:numFmt w:val="bullet"/>
      <w:lvlText w:val="•"/>
      <w:lvlJc w:val="left"/>
      <w:pPr>
        <w:ind w:left="6351" w:hanging="281"/>
      </w:pPr>
      <w:rPr>
        <w:rFonts w:hint="default"/>
        <w:lang w:val="ru-RU" w:eastAsia="ru-RU" w:bidi="ru-RU"/>
      </w:rPr>
    </w:lvl>
    <w:lvl w:ilvl="7" w:tplc="C4EADDCE">
      <w:numFmt w:val="bullet"/>
      <w:lvlText w:val="•"/>
      <w:lvlJc w:val="left"/>
      <w:pPr>
        <w:ind w:left="7360" w:hanging="281"/>
      </w:pPr>
      <w:rPr>
        <w:rFonts w:hint="default"/>
        <w:lang w:val="ru-RU" w:eastAsia="ru-RU" w:bidi="ru-RU"/>
      </w:rPr>
    </w:lvl>
    <w:lvl w:ilvl="8" w:tplc="B2B69F92">
      <w:numFmt w:val="bullet"/>
      <w:lvlText w:val="•"/>
      <w:lvlJc w:val="left"/>
      <w:pPr>
        <w:ind w:left="8369" w:hanging="281"/>
      </w:pPr>
      <w:rPr>
        <w:rFonts w:hint="default"/>
        <w:lang w:val="ru-RU" w:eastAsia="ru-RU" w:bidi="ru-RU"/>
      </w:rPr>
    </w:lvl>
  </w:abstractNum>
  <w:abstractNum w:abstractNumId="7">
    <w:nsid w:val="5DC8025E"/>
    <w:multiLevelType w:val="multilevel"/>
    <w:tmpl w:val="F2123F88"/>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abstractNum w:abstractNumId="8">
    <w:nsid w:val="60044AE1"/>
    <w:multiLevelType w:val="multilevel"/>
    <w:tmpl w:val="CAA6C13C"/>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6052054"/>
    <w:multiLevelType w:val="multilevel"/>
    <w:tmpl w:val="C05071BC"/>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num w:numId="1">
    <w:abstractNumId w:val="4"/>
  </w:num>
  <w:num w:numId="2">
    <w:abstractNumId w:val="6"/>
  </w:num>
  <w:num w:numId="3">
    <w:abstractNumId w:val="7"/>
  </w:num>
  <w:num w:numId="4">
    <w:abstractNumId w:val="9"/>
  </w:num>
  <w:num w:numId="5">
    <w:abstractNumId w:val="3"/>
  </w:num>
  <w:num w:numId="6">
    <w:abstractNumId w:val="2"/>
  </w:num>
  <w:num w:numId="7">
    <w:abstractNumId w:val="8"/>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D89"/>
    <w:rsid w:val="00005384"/>
    <w:rsid w:val="000246CE"/>
    <w:rsid w:val="0003108C"/>
    <w:rsid w:val="00035DAD"/>
    <w:rsid w:val="000471F9"/>
    <w:rsid w:val="00054C19"/>
    <w:rsid w:val="0006537C"/>
    <w:rsid w:val="00070BCC"/>
    <w:rsid w:val="00073E2C"/>
    <w:rsid w:val="00093B3B"/>
    <w:rsid w:val="00096BB0"/>
    <w:rsid w:val="000D4A1F"/>
    <w:rsid w:val="00106B78"/>
    <w:rsid w:val="00107C8D"/>
    <w:rsid w:val="00127E29"/>
    <w:rsid w:val="001327C5"/>
    <w:rsid w:val="001625B7"/>
    <w:rsid w:val="00163FE5"/>
    <w:rsid w:val="001A1E7A"/>
    <w:rsid w:val="001B2A19"/>
    <w:rsid w:val="001C2E8B"/>
    <w:rsid w:val="001D064E"/>
    <w:rsid w:val="001E4FAB"/>
    <w:rsid w:val="001F1F4B"/>
    <w:rsid w:val="0025235E"/>
    <w:rsid w:val="00281C4A"/>
    <w:rsid w:val="002B05EB"/>
    <w:rsid w:val="002C36D3"/>
    <w:rsid w:val="002D3ADF"/>
    <w:rsid w:val="002D3D4A"/>
    <w:rsid w:val="00305C5C"/>
    <w:rsid w:val="00340C59"/>
    <w:rsid w:val="003621D2"/>
    <w:rsid w:val="00370AA2"/>
    <w:rsid w:val="00382311"/>
    <w:rsid w:val="0039344F"/>
    <w:rsid w:val="003A3584"/>
    <w:rsid w:val="003F712F"/>
    <w:rsid w:val="003F71EA"/>
    <w:rsid w:val="00410037"/>
    <w:rsid w:val="00424037"/>
    <w:rsid w:val="00424C40"/>
    <w:rsid w:val="00437572"/>
    <w:rsid w:val="00442AE2"/>
    <w:rsid w:val="00443B21"/>
    <w:rsid w:val="00454291"/>
    <w:rsid w:val="00466375"/>
    <w:rsid w:val="004667F0"/>
    <w:rsid w:val="00483BDD"/>
    <w:rsid w:val="00495B5E"/>
    <w:rsid w:val="004B1993"/>
    <w:rsid w:val="004C0010"/>
    <w:rsid w:val="004D577C"/>
    <w:rsid w:val="004E3168"/>
    <w:rsid w:val="004E3613"/>
    <w:rsid w:val="004E4A8F"/>
    <w:rsid w:val="0050590E"/>
    <w:rsid w:val="00507F6A"/>
    <w:rsid w:val="00520592"/>
    <w:rsid w:val="00531C55"/>
    <w:rsid w:val="0055256D"/>
    <w:rsid w:val="00565F9F"/>
    <w:rsid w:val="00570548"/>
    <w:rsid w:val="0059662C"/>
    <w:rsid w:val="005A2053"/>
    <w:rsid w:val="005C66EA"/>
    <w:rsid w:val="005F2EDF"/>
    <w:rsid w:val="005F3E6B"/>
    <w:rsid w:val="00621304"/>
    <w:rsid w:val="00623B7B"/>
    <w:rsid w:val="00634A5A"/>
    <w:rsid w:val="00634D7E"/>
    <w:rsid w:val="00636BF7"/>
    <w:rsid w:val="00662982"/>
    <w:rsid w:val="00664691"/>
    <w:rsid w:val="00667D35"/>
    <w:rsid w:val="00674EF3"/>
    <w:rsid w:val="006B3B92"/>
    <w:rsid w:val="006E38E2"/>
    <w:rsid w:val="006F58EF"/>
    <w:rsid w:val="00703C4E"/>
    <w:rsid w:val="007126FC"/>
    <w:rsid w:val="0072732F"/>
    <w:rsid w:val="00776F84"/>
    <w:rsid w:val="007831C0"/>
    <w:rsid w:val="00791E16"/>
    <w:rsid w:val="00817795"/>
    <w:rsid w:val="00817EF3"/>
    <w:rsid w:val="00821B9C"/>
    <w:rsid w:val="0084667E"/>
    <w:rsid w:val="00861EAE"/>
    <w:rsid w:val="008810CD"/>
    <w:rsid w:val="00890BF5"/>
    <w:rsid w:val="008B52C7"/>
    <w:rsid w:val="008D06B3"/>
    <w:rsid w:val="008E6B56"/>
    <w:rsid w:val="008F17EF"/>
    <w:rsid w:val="00904DDD"/>
    <w:rsid w:val="00907A32"/>
    <w:rsid w:val="00915AEC"/>
    <w:rsid w:val="00930541"/>
    <w:rsid w:val="00947F1B"/>
    <w:rsid w:val="00951B7E"/>
    <w:rsid w:val="009520ED"/>
    <w:rsid w:val="009637E0"/>
    <w:rsid w:val="00975800"/>
    <w:rsid w:val="00985B93"/>
    <w:rsid w:val="009A0285"/>
    <w:rsid w:val="009A79AA"/>
    <w:rsid w:val="009C2EA5"/>
    <w:rsid w:val="009D6AE5"/>
    <w:rsid w:val="009E4162"/>
    <w:rsid w:val="009F033A"/>
    <w:rsid w:val="009F2A9D"/>
    <w:rsid w:val="00A020E2"/>
    <w:rsid w:val="00A12FD7"/>
    <w:rsid w:val="00A2673E"/>
    <w:rsid w:val="00A2765A"/>
    <w:rsid w:val="00A32B48"/>
    <w:rsid w:val="00A32C2E"/>
    <w:rsid w:val="00A37C72"/>
    <w:rsid w:val="00A568AF"/>
    <w:rsid w:val="00A82D16"/>
    <w:rsid w:val="00A84ECC"/>
    <w:rsid w:val="00A9045B"/>
    <w:rsid w:val="00AF01F7"/>
    <w:rsid w:val="00AF7333"/>
    <w:rsid w:val="00B1189E"/>
    <w:rsid w:val="00B459EA"/>
    <w:rsid w:val="00B70728"/>
    <w:rsid w:val="00B755F7"/>
    <w:rsid w:val="00B8284C"/>
    <w:rsid w:val="00B93A02"/>
    <w:rsid w:val="00BB566C"/>
    <w:rsid w:val="00BC0BB2"/>
    <w:rsid w:val="00BF6E45"/>
    <w:rsid w:val="00C773F2"/>
    <w:rsid w:val="00D104B3"/>
    <w:rsid w:val="00D21D89"/>
    <w:rsid w:val="00D67C55"/>
    <w:rsid w:val="00DB7A8A"/>
    <w:rsid w:val="00DC5C3E"/>
    <w:rsid w:val="00DD59D9"/>
    <w:rsid w:val="00E32016"/>
    <w:rsid w:val="00E573FA"/>
    <w:rsid w:val="00E63243"/>
    <w:rsid w:val="00EA1659"/>
    <w:rsid w:val="00EB361D"/>
    <w:rsid w:val="00F161D5"/>
    <w:rsid w:val="00F20553"/>
    <w:rsid w:val="00F6460B"/>
    <w:rsid w:val="00F67D2C"/>
    <w:rsid w:val="00F779DC"/>
    <w:rsid w:val="00F861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index heading" w:uiPriority="0" w:qFormat="1"/>
    <w:lsdException w:name="caption" w:uiPriority="0" w:qFormat="1"/>
    <w:lsdException w:name="footnote reference" w:uiPriority="0" w:qFormat="1"/>
    <w:lsdException w:name="annotation reference" w:qFormat="1"/>
    <w:lsdException w:name="page number" w:uiPriority="0" w:qFormat="1"/>
    <w:lsdException w:name="endnote text"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HTML Preformatted" w:uiPriority="0" w:qFormat="1"/>
    <w:lsdException w:name="annotation subject" w:qFormat="1"/>
    <w:lsdException w:name="Balloon Text" w:uiPriority="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C4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1E4FAB"/>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817EF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aliases w:val="Знак2 Знак"/>
    <w:basedOn w:val="2"/>
    <w:next w:val="a"/>
    <w:link w:val="30"/>
    <w:uiPriority w:val="9"/>
    <w:qFormat/>
    <w:rsid w:val="007831C0"/>
    <w:pPr>
      <w:keepNext w:val="0"/>
      <w:keepLines w:val="0"/>
      <w:widowControl w:val="0"/>
      <w:tabs>
        <w:tab w:val="num" w:pos="1080"/>
      </w:tabs>
      <w:suppressAutoHyphens/>
      <w:autoSpaceDE w:val="0"/>
      <w:spacing w:before="0"/>
      <w:jc w:val="both"/>
      <w:outlineLvl w:val="2"/>
    </w:pPr>
    <w:rPr>
      <w:rFonts w:ascii="Arial" w:eastAsia="Calibri" w:hAnsi="Arial" w:cs="Arial"/>
      <w:b w:val="0"/>
      <w:bCs w:val="0"/>
      <w:color w:val="auto"/>
      <w:sz w:val="24"/>
      <w:szCs w:val="24"/>
      <w:lang w:val="x-none" w:eastAsia="ar-SA"/>
    </w:rPr>
  </w:style>
  <w:style w:type="paragraph" w:styleId="4">
    <w:name w:val="heading 4"/>
    <w:basedOn w:val="a"/>
    <w:next w:val="a"/>
    <w:link w:val="40"/>
    <w:uiPriority w:val="9"/>
    <w:qFormat/>
    <w:rsid w:val="007831C0"/>
    <w:pPr>
      <w:keepNext/>
      <w:keepLines/>
      <w:tabs>
        <w:tab w:val="num" w:pos="1440"/>
      </w:tabs>
      <w:suppressAutoHyphens/>
      <w:spacing w:before="200"/>
      <w:ind w:left="1440" w:hanging="1080"/>
      <w:jc w:val="both"/>
      <w:outlineLvl w:val="3"/>
    </w:pPr>
    <w:rPr>
      <w:rFonts w:ascii="Cambria" w:eastAsia="Calibri" w:hAnsi="Cambria" w:cs="Cambria"/>
      <w:b/>
      <w:bCs/>
      <w:i/>
      <w:iCs/>
      <w:color w:val="4F81BD"/>
      <w:sz w:val="20"/>
      <w:szCs w:val="20"/>
      <w:lang w:val="x-none" w:eastAsia="ar-SA"/>
    </w:rPr>
  </w:style>
  <w:style w:type="paragraph" w:styleId="5">
    <w:name w:val="heading 5"/>
    <w:basedOn w:val="a"/>
    <w:next w:val="a"/>
    <w:link w:val="50"/>
    <w:uiPriority w:val="9"/>
    <w:unhideWhenUsed/>
    <w:qFormat/>
    <w:rsid w:val="00305C5C"/>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qFormat/>
    <w:rsid w:val="007831C0"/>
    <w:pPr>
      <w:keepNext/>
      <w:tabs>
        <w:tab w:val="num" w:pos="1800"/>
      </w:tabs>
      <w:suppressAutoHyphens/>
      <w:ind w:left="3903" w:hanging="180"/>
      <w:jc w:val="center"/>
      <w:outlineLvl w:val="5"/>
    </w:pPr>
    <w:rPr>
      <w:rFonts w:eastAsia="Calibri"/>
      <w:b/>
      <w:bCs/>
      <w:lang w:val="x-none" w:eastAsia="ar-SA"/>
    </w:rPr>
  </w:style>
  <w:style w:type="paragraph" w:styleId="7">
    <w:name w:val="heading 7"/>
    <w:basedOn w:val="a"/>
    <w:next w:val="a"/>
    <w:link w:val="70"/>
    <w:qFormat/>
    <w:rsid w:val="007831C0"/>
    <w:pPr>
      <w:keepNext/>
      <w:tabs>
        <w:tab w:val="num" w:pos="2160"/>
      </w:tabs>
      <w:suppressAutoHyphens/>
      <w:jc w:val="right"/>
      <w:outlineLvl w:val="6"/>
    </w:pPr>
    <w:rPr>
      <w:rFonts w:eastAsia="Calibri"/>
      <w:b/>
      <w:bCs/>
      <w:i/>
      <w:iCs/>
      <w:color w:val="FF0000"/>
      <w:lang w:val="x-none" w:eastAsia="ar-SA"/>
    </w:rPr>
  </w:style>
  <w:style w:type="paragraph" w:styleId="8">
    <w:name w:val="heading 8"/>
    <w:basedOn w:val="a"/>
    <w:next w:val="a"/>
    <w:link w:val="80"/>
    <w:qFormat/>
    <w:rsid w:val="007831C0"/>
    <w:pPr>
      <w:keepNext/>
      <w:keepLines/>
      <w:tabs>
        <w:tab w:val="num" w:pos="2160"/>
      </w:tabs>
      <w:suppressAutoHyphens/>
      <w:spacing w:before="200"/>
      <w:ind w:left="2160" w:hanging="1800"/>
      <w:jc w:val="both"/>
      <w:outlineLvl w:val="7"/>
    </w:pPr>
    <w:rPr>
      <w:rFonts w:ascii="Cambria" w:eastAsia="Calibri" w:hAnsi="Cambria" w:cs="Cambria"/>
      <w:color w:val="404040"/>
      <w:sz w:val="20"/>
      <w:szCs w:val="20"/>
      <w:lang w:val="x-none" w:eastAsia="ar-SA"/>
    </w:rPr>
  </w:style>
  <w:style w:type="paragraph" w:styleId="9">
    <w:name w:val="heading 9"/>
    <w:basedOn w:val="a"/>
    <w:next w:val="a"/>
    <w:link w:val="90"/>
    <w:qFormat/>
    <w:rsid w:val="007831C0"/>
    <w:pPr>
      <w:keepNext/>
      <w:tabs>
        <w:tab w:val="num" w:pos="2520"/>
      </w:tabs>
      <w:suppressAutoHyphens/>
      <w:ind w:left="72"/>
      <w:jc w:val="center"/>
      <w:outlineLvl w:val="8"/>
    </w:pPr>
    <w:rPr>
      <w:rFonts w:eastAsia="Calibri"/>
      <w:b/>
      <w:bCs/>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4FAB"/>
    <w:rPr>
      <w:rFonts w:ascii="Times New Roman" w:eastAsia="Times New Roman" w:hAnsi="Times New Roman" w:cs="Times New Roman"/>
      <w:b/>
      <w:bCs/>
      <w:kern w:val="36"/>
      <w:sz w:val="48"/>
      <w:szCs w:val="48"/>
      <w:lang w:eastAsia="ru-RU"/>
    </w:rPr>
  </w:style>
  <w:style w:type="paragraph" w:customStyle="1" w:styleId="ConsPlusTitle">
    <w:name w:val="ConsPlusTitle"/>
    <w:qFormat/>
    <w:rsid w:val="001E4FAB"/>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3">
    <w:name w:val="Hyperlink"/>
    <w:basedOn w:val="a0"/>
    <w:link w:val="21"/>
    <w:rsid w:val="001E4FAB"/>
    <w:rPr>
      <w:color w:val="0000FF"/>
      <w:u w:val="single"/>
    </w:rPr>
  </w:style>
  <w:style w:type="paragraph" w:styleId="a4">
    <w:name w:val="Balloon Text"/>
    <w:basedOn w:val="a"/>
    <w:link w:val="a5"/>
    <w:qFormat/>
    <w:rsid w:val="001E4FAB"/>
    <w:pPr>
      <w:widowControl w:val="0"/>
      <w:suppressAutoHyphens/>
    </w:pPr>
    <w:rPr>
      <w:rFonts w:ascii="Tahoma" w:eastAsia="Andale Sans UI" w:hAnsi="Tahoma" w:cs="Tahoma"/>
      <w:kern w:val="2"/>
      <w:sz w:val="16"/>
      <w:szCs w:val="16"/>
    </w:rPr>
  </w:style>
  <w:style w:type="character" w:customStyle="1" w:styleId="a5">
    <w:name w:val="Текст выноски Знак"/>
    <w:basedOn w:val="a0"/>
    <w:link w:val="a4"/>
    <w:qFormat/>
    <w:rsid w:val="001E4FAB"/>
    <w:rPr>
      <w:rFonts w:ascii="Tahoma" w:eastAsia="Andale Sans UI" w:hAnsi="Tahoma" w:cs="Tahoma"/>
      <w:kern w:val="2"/>
      <w:sz w:val="16"/>
      <w:szCs w:val="16"/>
      <w:lang w:eastAsia="ru-RU"/>
    </w:rPr>
  </w:style>
  <w:style w:type="paragraph" w:styleId="a6">
    <w:name w:val="List Paragraph"/>
    <w:basedOn w:val="a"/>
    <w:link w:val="a7"/>
    <w:uiPriority w:val="1"/>
    <w:qFormat/>
    <w:rsid w:val="001E4FAB"/>
    <w:pPr>
      <w:widowControl w:val="0"/>
      <w:suppressAutoHyphens/>
      <w:ind w:left="720"/>
      <w:contextualSpacing/>
    </w:pPr>
    <w:rPr>
      <w:rFonts w:eastAsia="Andale Sans UI"/>
      <w:kern w:val="2"/>
    </w:rPr>
  </w:style>
  <w:style w:type="table" w:styleId="a8">
    <w:name w:val="Table Grid"/>
    <w:basedOn w:val="a1"/>
    <w:rsid w:val="001E4F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Title"/>
    <w:basedOn w:val="a"/>
    <w:link w:val="aa"/>
    <w:uiPriority w:val="10"/>
    <w:qFormat/>
    <w:rsid w:val="001E4FAB"/>
    <w:pPr>
      <w:jc w:val="center"/>
    </w:pPr>
    <w:rPr>
      <w:sz w:val="28"/>
      <w:szCs w:val="20"/>
    </w:rPr>
  </w:style>
  <w:style w:type="character" w:customStyle="1" w:styleId="aa">
    <w:name w:val="Название Знак"/>
    <w:basedOn w:val="a0"/>
    <w:link w:val="a9"/>
    <w:qFormat/>
    <w:rsid w:val="001E4FAB"/>
    <w:rPr>
      <w:rFonts w:ascii="Times New Roman" w:eastAsia="Times New Roman" w:hAnsi="Times New Roman" w:cs="Times New Roman"/>
      <w:sz w:val="28"/>
      <w:szCs w:val="20"/>
      <w:lang w:eastAsia="ru-RU"/>
    </w:rPr>
  </w:style>
  <w:style w:type="paragraph" w:customStyle="1" w:styleId="Default">
    <w:name w:val="Default"/>
    <w:rsid w:val="001E4FA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header"/>
    <w:basedOn w:val="a"/>
    <w:link w:val="ac"/>
    <w:rsid w:val="001E4FAB"/>
    <w:pPr>
      <w:tabs>
        <w:tab w:val="center" w:pos="4677"/>
        <w:tab w:val="right" w:pos="9355"/>
      </w:tabs>
    </w:pPr>
  </w:style>
  <w:style w:type="character" w:customStyle="1" w:styleId="ac">
    <w:name w:val="Верхний колонтитул Знак"/>
    <w:basedOn w:val="a0"/>
    <w:link w:val="ab"/>
    <w:qFormat/>
    <w:rsid w:val="001E4FAB"/>
    <w:rPr>
      <w:rFonts w:ascii="Times New Roman" w:eastAsia="Times New Roman" w:hAnsi="Times New Roman" w:cs="Times New Roman"/>
      <w:sz w:val="24"/>
      <w:szCs w:val="24"/>
      <w:lang w:eastAsia="ru-RU"/>
    </w:rPr>
  </w:style>
  <w:style w:type="character" w:styleId="ad">
    <w:name w:val="page number"/>
    <w:basedOn w:val="a0"/>
    <w:qFormat/>
    <w:rsid w:val="001E4FAB"/>
  </w:style>
  <w:style w:type="paragraph" w:styleId="ae">
    <w:name w:val="footer"/>
    <w:basedOn w:val="a"/>
    <w:link w:val="af"/>
    <w:rsid w:val="001E4FAB"/>
    <w:pPr>
      <w:tabs>
        <w:tab w:val="center" w:pos="4677"/>
        <w:tab w:val="right" w:pos="9355"/>
      </w:tabs>
    </w:pPr>
  </w:style>
  <w:style w:type="character" w:customStyle="1" w:styleId="af">
    <w:name w:val="Нижний колонтитул Знак"/>
    <w:basedOn w:val="a0"/>
    <w:link w:val="ae"/>
    <w:qFormat/>
    <w:rsid w:val="001E4FAB"/>
    <w:rPr>
      <w:rFonts w:ascii="Times New Roman" w:eastAsia="Times New Roman" w:hAnsi="Times New Roman" w:cs="Times New Roman"/>
      <w:sz w:val="24"/>
      <w:szCs w:val="24"/>
      <w:lang w:eastAsia="ru-RU"/>
    </w:rPr>
  </w:style>
  <w:style w:type="paragraph" w:customStyle="1" w:styleId="Heading">
    <w:name w:val="Heading"/>
    <w:rsid w:val="001E4FAB"/>
    <w:pPr>
      <w:spacing w:after="0" w:line="240" w:lineRule="auto"/>
    </w:pPr>
    <w:rPr>
      <w:rFonts w:ascii="Arial" w:eastAsia="Times New Roman" w:hAnsi="Arial" w:cs="Times New Roman"/>
      <w:b/>
      <w:snapToGrid w:val="0"/>
      <w:szCs w:val="20"/>
      <w:lang w:eastAsia="ru-RU"/>
    </w:rPr>
  </w:style>
  <w:style w:type="paragraph" w:styleId="af0">
    <w:name w:val="Subtitle"/>
    <w:basedOn w:val="a"/>
    <w:next w:val="a"/>
    <w:link w:val="af1"/>
    <w:uiPriority w:val="11"/>
    <w:qFormat/>
    <w:rsid w:val="001E4FAB"/>
    <w:pPr>
      <w:spacing w:after="60"/>
      <w:jc w:val="center"/>
      <w:outlineLvl w:val="1"/>
    </w:pPr>
    <w:rPr>
      <w:rFonts w:ascii="Cambria" w:hAnsi="Cambria"/>
    </w:rPr>
  </w:style>
  <w:style w:type="character" w:customStyle="1" w:styleId="af1">
    <w:name w:val="Подзаголовок Знак"/>
    <w:basedOn w:val="a0"/>
    <w:link w:val="af0"/>
    <w:rsid w:val="001E4FAB"/>
    <w:rPr>
      <w:rFonts w:ascii="Cambria" w:eastAsia="Times New Roman" w:hAnsi="Cambria" w:cs="Times New Roman"/>
      <w:sz w:val="24"/>
      <w:szCs w:val="24"/>
    </w:rPr>
  </w:style>
  <w:style w:type="character" w:customStyle="1" w:styleId="blk">
    <w:name w:val="blk"/>
    <w:basedOn w:val="a0"/>
    <w:rsid w:val="001E4FAB"/>
  </w:style>
  <w:style w:type="character" w:styleId="af2">
    <w:name w:val="FollowedHyperlink"/>
    <w:basedOn w:val="a0"/>
    <w:uiPriority w:val="99"/>
    <w:unhideWhenUsed/>
    <w:rsid w:val="001E4FAB"/>
    <w:rPr>
      <w:color w:val="800080"/>
      <w:u w:val="single"/>
    </w:rPr>
  </w:style>
  <w:style w:type="paragraph" w:customStyle="1" w:styleId="ConsPlusNormal">
    <w:name w:val="ConsPlusNormal"/>
    <w:link w:val="ConsPlusNormal0"/>
    <w:qFormat/>
    <w:rsid w:val="00E32016"/>
    <w:pPr>
      <w:autoSpaceDE w:val="0"/>
      <w:autoSpaceDN w:val="0"/>
      <w:adjustRightInd w:val="0"/>
      <w:spacing w:after="0" w:line="240" w:lineRule="auto"/>
    </w:pPr>
    <w:rPr>
      <w:rFonts w:ascii="Arial" w:eastAsia="Times New Roman" w:hAnsi="Arial" w:cs="Arial"/>
      <w:sz w:val="20"/>
      <w:szCs w:val="20"/>
      <w:lang w:eastAsia="ru-RU"/>
    </w:rPr>
  </w:style>
  <w:style w:type="table" w:customStyle="1" w:styleId="12">
    <w:name w:val="Сетка таблицы1"/>
    <w:basedOn w:val="a1"/>
    <w:next w:val="a8"/>
    <w:uiPriority w:val="59"/>
    <w:rsid w:val="009A7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rsid w:val="00305C5C"/>
    <w:rPr>
      <w:rFonts w:asciiTheme="majorHAnsi" w:eastAsiaTheme="majorEastAsia" w:hAnsiTheme="majorHAnsi" w:cstheme="majorBidi"/>
      <w:color w:val="1F3763" w:themeColor="accent1" w:themeShade="7F"/>
      <w:sz w:val="24"/>
      <w:szCs w:val="24"/>
      <w:lang w:eastAsia="ru-RU"/>
    </w:rPr>
  </w:style>
  <w:style w:type="numbering" w:customStyle="1" w:styleId="13">
    <w:name w:val="Нет списка1"/>
    <w:next w:val="a2"/>
    <w:semiHidden/>
    <w:qFormat/>
    <w:rsid w:val="00305C5C"/>
  </w:style>
  <w:style w:type="paragraph" w:customStyle="1" w:styleId="ConsNormal">
    <w:name w:val="ConsNormal"/>
    <w:rsid w:val="00305C5C"/>
    <w:pPr>
      <w:widowControl w:val="0"/>
      <w:autoSpaceDE w:val="0"/>
      <w:autoSpaceDN w:val="0"/>
      <w:adjustRightInd w:val="0"/>
      <w:spacing w:after="0" w:line="240" w:lineRule="auto"/>
      <w:ind w:right="19772" w:firstLine="720"/>
    </w:pPr>
    <w:rPr>
      <w:rFonts w:ascii="Arial" w:eastAsia="Times New Roman" w:hAnsi="Arial" w:cs="Arial"/>
      <w:sz w:val="40"/>
      <w:szCs w:val="40"/>
      <w:lang w:eastAsia="ru-RU"/>
    </w:rPr>
  </w:style>
  <w:style w:type="table" w:customStyle="1" w:styleId="22">
    <w:name w:val="Сетка таблицы2"/>
    <w:basedOn w:val="a1"/>
    <w:next w:val="a8"/>
    <w:rsid w:val="00305C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w:basedOn w:val="a"/>
    <w:link w:val="af4"/>
    <w:qFormat/>
    <w:rsid w:val="00305C5C"/>
    <w:pPr>
      <w:jc w:val="both"/>
    </w:pPr>
    <w:rPr>
      <w:sz w:val="28"/>
      <w:szCs w:val="20"/>
    </w:rPr>
  </w:style>
  <w:style w:type="character" w:customStyle="1" w:styleId="af4">
    <w:name w:val="Основной текст Знак"/>
    <w:basedOn w:val="a0"/>
    <w:link w:val="af3"/>
    <w:qFormat/>
    <w:rsid w:val="00305C5C"/>
    <w:rPr>
      <w:rFonts w:ascii="Times New Roman" w:eastAsia="Times New Roman" w:hAnsi="Times New Roman" w:cs="Times New Roman"/>
      <w:sz w:val="28"/>
      <w:szCs w:val="20"/>
      <w:lang w:eastAsia="ru-RU"/>
    </w:rPr>
  </w:style>
  <w:style w:type="paragraph" w:styleId="31">
    <w:name w:val="Body Text Indent 3"/>
    <w:basedOn w:val="a"/>
    <w:link w:val="32"/>
    <w:rsid w:val="00305C5C"/>
    <w:pPr>
      <w:spacing w:after="120"/>
      <w:ind w:left="283"/>
    </w:pPr>
    <w:rPr>
      <w:sz w:val="16"/>
      <w:szCs w:val="16"/>
    </w:rPr>
  </w:style>
  <w:style w:type="character" w:customStyle="1" w:styleId="32">
    <w:name w:val="Основной текст с отступом 3 Знак"/>
    <w:basedOn w:val="a0"/>
    <w:link w:val="31"/>
    <w:rsid w:val="00305C5C"/>
    <w:rPr>
      <w:rFonts w:ascii="Times New Roman" w:eastAsia="Times New Roman" w:hAnsi="Times New Roman" w:cs="Times New Roman"/>
      <w:sz w:val="16"/>
      <w:szCs w:val="16"/>
      <w:lang w:eastAsia="ru-RU"/>
    </w:rPr>
  </w:style>
  <w:style w:type="paragraph" w:styleId="23">
    <w:name w:val="Body Text Indent 2"/>
    <w:basedOn w:val="a"/>
    <w:link w:val="24"/>
    <w:rsid w:val="00305C5C"/>
    <w:pPr>
      <w:spacing w:after="120" w:line="480" w:lineRule="auto"/>
      <w:ind w:left="283"/>
    </w:pPr>
  </w:style>
  <w:style w:type="character" w:customStyle="1" w:styleId="24">
    <w:name w:val="Основной текст с отступом 2 Знак"/>
    <w:basedOn w:val="a0"/>
    <w:link w:val="23"/>
    <w:rsid w:val="00305C5C"/>
    <w:rPr>
      <w:rFonts w:ascii="Times New Roman" w:eastAsia="Times New Roman" w:hAnsi="Times New Roman" w:cs="Times New Roman"/>
      <w:sz w:val="24"/>
      <w:szCs w:val="24"/>
      <w:lang w:eastAsia="ru-RU"/>
    </w:rPr>
  </w:style>
  <w:style w:type="paragraph" w:styleId="25">
    <w:name w:val="Body Text 2"/>
    <w:basedOn w:val="a"/>
    <w:link w:val="26"/>
    <w:rsid w:val="00305C5C"/>
    <w:pPr>
      <w:spacing w:after="120" w:line="480" w:lineRule="auto"/>
    </w:pPr>
  </w:style>
  <w:style w:type="character" w:customStyle="1" w:styleId="26">
    <w:name w:val="Основной текст 2 Знак"/>
    <w:basedOn w:val="a0"/>
    <w:link w:val="25"/>
    <w:rsid w:val="00305C5C"/>
    <w:rPr>
      <w:rFonts w:ascii="Times New Roman" w:eastAsia="Times New Roman" w:hAnsi="Times New Roman" w:cs="Times New Roman"/>
      <w:sz w:val="24"/>
      <w:szCs w:val="24"/>
    </w:rPr>
  </w:style>
  <w:style w:type="paragraph" w:styleId="af5">
    <w:name w:val="No Spacing"/>
    <w:link w:val="af6"/>
    <w:qFormat/>
    <w:rsid w:val="00305C5C"/>
    <w:pPr>
      <w:suppressAutoHyphens/>
      <w:spacing w:after="0" w:line="240" w:lineRule="auto"/>
    </w:pPr>
    <w:rPr>
      <w:rFonts w:ascii="Times New Roman" w:eastAsia="Times New Roman" w:hAnsi="Times New Roman" w:cs="Times New Roman"/>
      <w:sz w:val="24"/>
      <w:szCs w:val="24"/>
      <w:lang w:eastAsia="zh-CN"/>
    </w:rPr>
  </w:style>
  <w:style w:type="numbering" w:customStyle="1" w:styleId="27">
    <w:name w:val="Нет списка2"/>
    <w:next w:val="a2"/>
    <w:semiHidden/>
    <w:unhideWhenUsed/>
    <w:qFormat/>
    <w:rsid w:val="008D06B3"/>
  </w:style>
  <w:style w:type="table" w:customStyle="1" w:styleId="TableNormal">
    <w:name w:val="Table Normal"/>
    <w:uiPriority w:val="2"/>
    <w:semiHidden/>
    <w:unhideWhenUsed/>
    <w:qFormat/>
    <w:rsid w:val="008D06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qFormat/>
    <w:rsid w:val="008D06B3"/>
    <w:pPr>
      <w:widowControl w:val="0"/>
      <w:autoSpaceDE w:val="0"/>
      <w:autoSpaceDN w:val="0"/>
    </w:pPr>
    <w:rPr>
      <w:sz w:val="22"/>
      <w:szCs w:val="22"/>
      <w:lang w:eastAsia="en-US"/>
    </w:rPr>
  </w:style>
  <w:style w:type="character" w:customStyle="1" w:styleId="WW8Num5z0">
    <w:name w:val="WW8Num5z0"/>
    <w:qFormat/>
    <w:rsid w:val="009637E0"/>
    <w:rPr>
      <w:b w:val="0"/>
      <w:sz w:val="28"/>
    </w:rPr>
  </w:style>
  <w:style w:type="paragraph" w:customStyle="1" w:styleId="af7">
    <w:name w:val="Содержимое врезки"/>
    <w:basedOn w:val="a"/>
    <w:qFormat/>
    <w:rsid w:val="009637E0"/>
    <w:pPr>
      <w:ind w:firstLine="709"/>
      <w:jc w:val="both"/>
    </w:pPr>
    <w:rPr>
      <w:rFonts w:eastAsia="SimSun" w:cs="Mangal"/>
      <w:color w:val="000000"/>
      <w:szCs w:val="20"/>
      <w:lang w:eastAsia="zh-CN" w:bidi="hi-IN"/>
    </w:rPr>
  </w:style>
  <w:style w:type="character" w:customStyle="1" w:styleId="20">
    <w:name w:val="Заголовок 2 Знак"/>
    <w:basedOn w:val="a0"/>
    <w:link w:val="2"/>
    <w:rsid w:val="00817EF3"/>
    <w:rPr>
      <w:rFonts w:asciiTheme="majorHAnsi" w:eastAsiaTheme="majorEastAsia" w:hAnsiTheme="majorHAnsi" w:cstheme="majorBidi"/>
      <w:b/>
      <w:bCs/>
      <w:color w:val="4472C4" w:themeColor="accent1"/>
      <w:sz w:val="26"/>
      <w:szCs w:val="26"/>
      <w:lang w:eastAsia="ru-RU"/>
    </w:rPr>
  </w:style>
  <w:style w:type="paragraph" w:styleId="af8">
    <w:name w:val="Normal (Web)"/>
    <w:basedOn w:val="a"/>
    <w:link w:val="af9"/>
    <w:unhideWhenUsed/>
    <w:qFormat/>
    <w:rsid w:val="00A84ECC"/>
    <w:pPr>
      <w:spacing w:before="100" w:beforeAutospacing="1" w:after="100" w:afterAutospacing="1"/>
    </w:pPr>
  </w:style>
  <w:style w:type="paragraph" w:customStyle="1" w:styleId="s1">
    <w:name w:val="s_1"/>
    <w:basedOn w:val="a"/>
    <w:rsid w:val="00A84ECC"/>
    <w:pPr>
      <w:spacing w:before="100" w:beforeAutospacing="1" w:after="100" w:afterAutospacing="1"/>
    </w:pPr>
  </w:style>
  <w:style w:type="paragraph" w:customStyle="1" w:styleId="s3">
    <w:name w:val="s_3"/>
    <w:basedOn w:val="a"/>
    <w:rsid w:val="00A84ECC"/>
    <w:pPr>
      <w:spacing w:before="100" w:beforeAutospacing="1" w:after="100" w:afterAutospacing="1"/>
    </w:pPr>
  </w:style>
  <w:style w:type="character" w:customStyle="1" w:styleId="highlightsearch">
    <w:name w:val="highlightsearch"/>
    <w:basedOn w:val="a0"/>
    <w:rsid w:val="00A84ECC"/>
  </w:style>
  <w:style w:type="character" w:customStyle="1" w:styleId="s9">
    <w:name w:val="s_9"/>
    <w:basedOn w:val="a0"/>
    <w:rsid w:val="00A84ECC"/>
  </w:style>
  <w:style w:type="paragraph" w:customStyle="1" w:styleId="28">
    <w:name w:val="Абзац списка2"/>
    <w:basedOn w:val="a"/>
    <w:uiPriority w:val="99"/>
    <w:rsid w:val="00A84ECC"/>
    <w:pPr>
      <w:suppressAutoHyphens/>
      <w:ind w:left="720"/>
      <w:contextualSpacing/>
    </w:pPr>
    <w:rPr>
      <w:rFonts w:eastAsia="Calibri"/>
      <w:lang w:eastAsia="ar-SA"/>
    </w:rPr>
  </w:style>
  <w:style w:type="paragraph" w:customStyle="1" w:styleId="formattexttopleveltext">
    <w:name w:val="formattext topleveltext"/>
    <w:basedOn w:val="a"/>
    <w:rsid w:val="00A84ECC"/>
    <w:pPr>
      <w:spacing w:before="100" w:beforeAutospacing="1" w:after="100" w:afterAutospacing="1"/>
    </w:pPr>
  </w:style>
  <w:style w:type="paragraph" w:customStyle="1" w:styleId="2-">
    <w:name w:val="Рег. Заголовок 2-го уровня регламента"/>
    <w:basedOn w:val="ConsPlusNormal"/>
    <w:qFormat/>
    <w:rsid w:val="00A84ECC"/>
    <w:pPr>
      <w:numPr>
        <w:numId w:val="1"/>
      </w:numPr>
      <w:spacing w:before="360" w:after="24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qFormat/>
    <w:rsid w:val="00A84ECC"/>
    <w:pPr>
      <w:numPr>
        <w:ilvl w:val="2"/>
        <w:numId w:val="1"/>
      </w:numPr>
      <w:spacing w:line="276" w:lineRule="auto"/>
      <w:ind w:left="1145"/>
      <w:jc w:val="both"/>
    </w:pPr>
    <w:rPr>
      <w:rFonts w:eastAsia="Calibri"/>
      <w:sz w:val="28"/>
      <w:szCs w:val="28"/>
    </w:rPr>
  </w:style>
  <w:style w:type="paragraph" w:customStyle="1" w:styleId="11">
    <w:name w:val="Рег. Основной текст уровнеь 1.1 (базовый)"/>
    <w:basedOn w:val="ConsPlusNormal"/>
    <w:qFormat/>
    <w:rsid w:val="00A84ECC"/>
    <w:pPr>
      <w:numPr>
        <w:ilvl w:val="1"/>
        <w:numId w:val="1"/>
      </w:numPr>
      <w:spacing w:line="276" w:lineRule="auto"/>
      <w:ind w:left="3131"/>
      <w:jc w:val="both"/>
    </w:pPr>
    <w:rPr>
      <w:rFonts w:ascii="Times New Roman" w:eastAsia="Calibri" w:hAnsi="Times New Roman" w:cs="Times New Roman"/>
      <w:sz w:val="28"/>
      <w:szCs w:val="28"/>
      <w:lang w:eastAsia="en-US"/>
    </w:rPr>
  </w:style>
  <w:style w:type="paragraph" w:customStyle="1" w:styleId="1111">
    <w:name w:val="1.1.1.1"/>
    <w:basedOn w:val="41"/>
    <w:link w:val="11110"/>
    <w:qFormat/>
    <w:rsid w:val="00A84ECC"/>
    <w:pPr>
      <w:spacing w:line="240" w:lineRule="auto"/>
      <w:ind w:left="1429"/>
    </w:pPr>
    <w:rPr>
      <w:rFonts w:ascii="Times New Roman" w:eastAsia="Calibri" w:hAnsi="Times New Roman" w:cs="Times New Roman"/>
      <w:sz w:val="24"/>
    </w:rPr>
  </w:style>
  <w:style w:type="paragraph" w:styleId="41">
    <w:name w:val="List Number 4"/>
    <w:basedOn w:val="a"/>
    <w:uiPriority w:val="99"/>
    <w:semiHidden/>
    <w:unhideWhenUsed/>
    <w:rsid w:val="00A84ECC"/>
    <w:pPr>
      <w:spacing w:after="200" w:line="276" w:lineRule="auto"/>
      <w:ind w:left="720" w:hanging="360"/>
      <w:contextualSpacing/>
    </w:pPr>
    <w:rPr>
      <w:rFonts w:asciiTheme="minorHAnsi" w:eastAsiaTheme="minorEastAsia" w:hAnsiTheme="minorHAnsi" w:cstheme="minorBidi"/>
      <w:sz w:val="22"/>
      <w:szCs w:val="22"/>
    </w:rPr>
  </w:style>
  <w:style w:type="character" w:customStyle="1" w:styleId="11110">
    <w:name w:val="1.1.1.1 Знак"/>
    <w:link w:val="1111"/>
    <w:rsid w:val="00A84ECC"/>
    <w:rPr>
      <w:rFonts w:ascii="Times New Roman" w:eastAsia="Calibri" w:hAnsi="Times New Roman" w:cs="Times New Roman"/>
      <w:sz w:val="24"/>
      <w:lang w:eastAsia="ru-RU"/>
    </w:rPr>
  </w:style>
  <w:style w:type="paragraph" w:styleId="afa">
    <w:name w:val="footnote text"/>
    <w:aliases w:val="Текст сноски-FN,Footnote Text Char Знак Знак,Footnote Text Char Знак,Table_Footnote_last,Table_Footnote_last Знак Знак Знак,Table_Footnote_last Знак,Текст сноски Знак1 Знак Знак,Текст сноски Знак Знак Знак Знак,single space"/>
    <w:basedOn w:val="a"/>
    <w:link w:val="afb"/>
    <w:qFormat/>
    <w:rsid w:val="00A84ECC"/>
    <w:rPr>
      <w:rFonts w:ascii="Calibri" w:hAnsi="Calibri"/>
      <w:color w:val="00000A"/>
      <w:sz w:val="20"/>
      <w:szCs w:val="20"/>
    </w:rPr>
  </w:style>
  <w:style w:type="character" w:customStyle="1" w:styleId="afb">
    <w:name w:val="Текст сноски Знак"/>
    <w:basedOn w:val="a0"/>
    <w:link w:val="afa"/>
    <w:qFormat/>
    <w:rsid w:val="00A84ECC"/>
    <w:rPr>
      <w:rFonts w:ascii="Calibri" w:eastAsia="Times New Roman" w:hAnsi="Calibri" w:cs="Times New Roman"/>
      <w:color w:val="00000A"/>
      <w:sz w:val="20"/>
      <w:szCs w:val="20"/>
      <w:lang w:eastAsia="ru-RU"/>
    </w:rPr>
  </w:style>
  <w:style w:type="paragraph" w:customStyle="1" w:styleId="bodytext">
    <w:name w:val="bodytext"/>
    <w:basedOn w:val="a"/>
    <w:rsid w:val="00A84ECC"/>
    <w:pPr>
      <w:spacing w:before="100" w:beforeAutospacing="1" w:after="100" w:afterAutospacing="1"/>
    </w:pPr>
  </w:style>
  <w:style w:type="paragraph" w:styleId="afc">
    <w:name w:val="Body Text Indent"/>
    <w:basedOn w:val="a"/>
    <w:link w:val="afd"/>
    <w:rsid w:val="0059662C"/>
    <w:pPr>
      <w:spacing w:after="120"/>
      <w:ind w:left="283"/>
    </w:pPr>
    <w:rPr>
      <w:lang w:val="x-none" w:bidi="he-IL"/>
    </w:rPr>
  </w:style>
  <w:style w:type="character" w:customStyle="1" w:styleId="afd">
    <w:name w:val="Основной текст с отступом Знак"/>
    <w:basedOn w:val="a0"/>
    <w:link w:val="afc"/>
    <w:qFormat/>
    <w:rsid w:val="0059662C"/>
    <w:rPr>
      <w:rFonts w:ascii="Times New Roman" w:eastAsia="Times New Roman" w:hAnsi="Times New Roman" w:cs="Times New Roman"/>
      <w:sz w:val="24"/>
      <w:szCs w:val="24"/>
      <w:lang w:val="x-none" w:eastAsia="ru-RU" w:bidi="he-IL"/>
    </w:rPr>
  </w:style>
  <w:style w:type="paragraph" w:styleId="HTML">
    <w:name w:val="HTML Preformatted"/>
    <w:basedOn w:val="a"/>
    <w:link w:val="HTML0"/>
    <w:unhideWhenUsed/>
    <w:qFormat/>
    <w:rsid w:val="00674E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qFormat/>
    <w:rsid w:val="00674EF3"/>
    <w:rPr>
      <w:rFonts w:ascii="Courier New" w:eastAsia="Times New Roman" w:hAnsi="Courier New" w:cs="Times New Roman"/>
      <w:sz w:val="20"/>
      <w:szCs w:val="20"/>
      <w:lang w:val="x-none" w:eastAsia="x-none"/>
    </w:rPr>
  </w:style>
  <w:style w:type="character" w:styleId="afe">
    <w:name w:val="footnote reference"/>
    <w:link w:val="14"/>
    <w:unhideWhenUsed/>
    <w:qFormat/>
    <w:rsid w:val="00674EF3"/>
    <w:rPr>
      <w:vertAlign w:val="superscript"/>
    </w:rPr>
  </w:style>
  <w:style w:type="character" w:customStyle="1" w:styleId="mark">
    <w:name w:val="mark"/>
    <w:rsid w:val="00674EF3"/>
  </w:style>
  <w:style w:type="character" w:customStyle="1" w:styleId="ConsPlusNormal0">
    <w:name w:val="ConsPlusNormal Знак"/>
    <w:link w:val="ConsPlusNormal"/>
    <w:qFormat/>
    <w:locked/>
    <w:rsid w:val="00904DDD"/>
    <w:rPr>
      <w:rFonts w:ascii="Arial" w:eastAsia="Times New Roman" w:hAnsi="Arial" w:cs="Arial"/>
      <w:sz w:val="20"/>
      <w:szCs w:val="20"/>
      <w:lang w:eastAsia="ru-RU"/>
    </w:rPr>
  </w:style>
  <w:style w:type="character" w:customStyle="1" w:styleId="FontStyle27">
    <w:name w:val="Font Style27"/>
    <w:qFormat/>
    <w:rsid w:val="004667F0"/>
    <w:rPr>
      <w:rFonts w:ascii="Times New Roman" w:hAnsi="Times New Roman" w:cs="Times New Roman"/>
      <w:sz w:val="28"/>
      <w:szCs w:val="28"/>
    </w:rPr>
  </w:style>
  <w:style w:type="character" w:customStyle="1" w:styleId="ConsPlusNonformat">
    <w:name w:val="ConsPlusNonformat Знак"/>
    <w:link w:val="ConsPlusNonformat"/>
    <w:qFormat/>
    <w:rsid w:val="004667F0"/>
    <w:rPr>
      <w:rFonts w:ascii="Courier New" w:hAnsi="Courier New" w:cs="Courier New"/>
      <w:lang w:val="ru-RU" w:eastAsia="ru-RU" w:bidi="ar-SA"/>
    </w:rPr>
  </w:style>
  <w:style w:type="character" w:customStyle="1" w:styleId="FontStyle26">
    <w:name w:val="Font Style26"/>
    <w:qFormat/>
    <w:rsid w:val="004667F0"/>
    <w:rPr>
      <w:rFonts w:ascii="Times New Roman" w:hAnsi="Times New Roman" w:cs="Times New Roman"/>
      <w:b/>
      <w:bCs/>
      <w:sz w:val="26"/>
      <w:szCs w:val="26"/>
    </w:rPr>
  </w:style>
  <w:style w:type="character" w:customStyle="1" w:styleId="-">
    <w:name w:val="Интернет-ссылка"/>
    <w:rsid w:val="004667F0"/>
    <w:rPr>
      <w:rFonts w:cs="Times New Roman"/>
      <w:color w:val="0000FF"/>
      <w:u w:val="single"/>
    </w:rPr>
  </w:style>
  <w:style w:type="character" w:customStyle="1" w:styleId="mw-headline2">
    <w:name w:val="mw-headline2"/>
    <w:qFormat/>
    <w:rsid w:val="004667F0"/>
  </w:style>
  <w:style w:type="character" w:styleId="aff">
    <w:name w:val="annotation reference"/>
    <w:uiPriority w:val="99"/>
    <w:qFormat/>
    <w:rsid w:val="004667F0"/>
    <w:rPr>
      <w:sz w:val="16"/>
      <w:szCs w:val="16"/>
    </w:rPr>
  </w:style>
  <w:style w:type="character" w:customStyle="1" w:styleId="aff0">
    <w:name w:val="Текст примечания Знак"/>
    <w:basedOn w:val="a0"/>
    <w:qFormat/>
    <w:rsid w:val="004667F0"/>
  </w:style>
  <w:style w:type="character" w:customStyle="1" w:styleId="aff1">
    <w:name w:val="Тема примечания Знак"/>
    <w:uiPriority w:val="99"/>
    <w:qFormat/>
    <w:rsid w:val="004667F0"/>
    <w:rPr>
      <w:b/>
      <w:bCs/>
    </w:rPr>
  </w:style>
  <w:style w:type="character" w:customStyle="1" w:styleId="aff2">
    <w:name w:val="Сноска_"/>
    <w:qFormat/>
    <w:locked/>
    <w:rsid w:val="004667F0"/>
    <w:rPr>
      <w:sz w:val="18"/>
      <w:szCs w:val="18"/>
      <w:shd w:val="clear" w:color="auto" w:fill="FFFFFF"/>
    </w:rPr>
  </w:style>
  <w:style w:type="character" w:customStyle="1" w:styleId="aff3">
    <w:name w:val="Колонтитул_"/>
    <w:qFormat/>
    <w:locked/>
    <w:rsid w:val="004667F0"/>
    <w:rPr>
      <w:shd w:val="clear" w:color="auto" w:fill="FFFFFF"/>
    </w:rPr>
  </w:style>
  <w:style w:type="character" w:customStyle="1" w:styleId="100">
    <w:name w:val="Колонтитул + 10"/>
    <w:uiPriority w:val="99"/>
    <w:qFormat/>
    <w:rsid w:val="004667F0"/>
    <w:rPr>
      <w:spacing w:val="0"/>
      <w:sz w:val="21"/>
      <w:szCs w:val="21"/>
      <w:shd w:val="clear" w:color="auto" w:fill="FFFFFF"/>
    </w:rPr>
  </w:style>
  <w:style w:type="character" w:customStyle="1" w:styleId="91">
    <w:name w:val="Основной текст (9)_"/>
    <w:link w:val="92"/>
    <w:qFormat/>
    <w:locked/>
    <w:rsid w:val="004667F0"/>
    <w:rPr>
      <w:sz w:val="15"/>
      <w:szCs w:val="15"/>
      <w:shd w:val="clear" w:color="auto" w:fill="FFFFFF"/>
    </w:rPr>
  </w:style>
  <w:style w:type="character" w:customStyle="1" w:styleId="95pt">
    <w:name w:val="Основной текст (9) + 5 pt"/>
    <w:uiPriority w:val="99"/>
    <w:qFormat/>
    <w:rsid w:val="004667F0"/>
    <w:rPr>
      <w:rFonts w:ascii="Times New Roman" w:hAnsi="Times New Roman" w:cs="Times New Roman"/>
      <w:spacing w:val="0"/>
      <w:sz w:val="10"/>
      <w:szCs w:val="10"/>
      <w:shd w:val="clear" w:color="auto" w:fill="FFFFFF"/>
    </w:rPr>
  </w:style>
  <w:style w:type="character" w:customStyle="1" w:styleId="110">
    <w:name w:val="Основной текст (11)_"/>
    <w:semiHidden/>
    <w:qFormat/>
    <w:locked/>
    <w:rsid w:val="004667F0"/>
    <w:rPr>
      <w:rFonts w:ascii="Courier New" w:hAnsi="Courier New" w:cs="Courier New"/>
      <w:sz w:val="8"/>
      <w:szCs w:val="8"/>
      <w:shd w:val="clear" w:color="auto" w:fill="FFFFFF"/>
    </w:rPr>
  </w:style>
  <w:style w:type="character" w:customStyle="1" w:styleId="aff4">
    <w:name w:val="Подпись к таблице_"/>
    <w:qFormat/>
    <w:locked/>
    <w:rsid w:val="004667F0"/>
    <w:rPr>
      <w:sz w:val="15"/>
      <w:szCs w:val="15"/>
      <w:shd w:val="clear" w:color="auto" w:fill="FFFFFF"/>
    </w:rPr>
  </w:style>
  <w:style w:type="character" w:customStyle="1" w:styleId="130">
    <w:name w:val="Основной текст (13)_"/>
    <w:link w:val="131"/>
    <w:qFormat/>
    <w:locked/>
    <w:rsid w:val="004667F0"/>
    <w:rPr>
      <w:sz w:val="8"/>
      <w:szCs w:val="8"/>
      <w:shd w:val="clear" w:color="auto" w:fill="FFFFFF"/>
    </w:rPr>
  </w:style>
  <w:style w:type="character" w:customStyle="1" w:styleId="aff5">
    <w:name w:val="Основной текст_"/>
    <w:qFormat/>
    <w:rsid w:val="004667F0"/>
    <w:rPr>
      <w:spacing w:val="7"/>
      <w:sz w:val="23"/>
      <w:szCs w:val="23"/>
      <w:shd w:val="clear" w:color="auto" w:fill="FFFFFF"/>
    </w:rPr>
  </w:style>
  <w:style w:type="character" w:customStyle="1" w:styleId="29">
    <w:name w:val="Основной текст (2)_"/>
    <w:qFormat/>
    <w:rsid w:val="004667F0"/>
    <w:rPr>
      <w:spacing w:val="8"/>
      <w:sz w:val="23"/>
      <w:szCs w:val="23"/>
      <w:shd w:val="clear" w:color="auto" w:fill="FFFFFF"/>
    </w:rPr>
  </w:style>
  <w:style w:type="character" w:customStyle="1" w:styleId="33">
    <w:name w:val="Основной текст (3)_"/>
    <w:qFormat/>
    <w:rsid w:val="004667F0"/>
    <w:rPr>
      <w:sz w:val="14"/>
      <w:szCs w:val="14"/>
      <w:shd w:val="clear" w:color="auto" w:fill="FFFFFF"/>
    </w:rPr>
  </w:style>
  <w:style w:type="character" w:customStyle="1" w:styleId="140">
    <w:name w:val="Основной текст (14)_"/>
    <w:qFormat/>
    <w:rsid w:val="004667F0"/>
    <w:rPr>
      <w:spacing w:val="12"/>
      <w:sz w:val="22"/>
      <w:szCs w:val="22"/>
      <w:shd w:val="clear" w:color="auto" w:fill="FFFFFF"/>
    </w:rPr>
  </w:style>
  <w:style w:type="character" w:customStyle="1" w:styleId="51">
    <w:name w:val="Основной текст (5)_"/>
    <w:link w:val="52"/>
    <w:qFormat/>
    <w:rsid w:val="004667F0"/>
    <w:rPr>
      <w:rFonts w:ascii="Corbel" w:eastAsia="Corbel" w:hAnsi="Corbel" w:cs="Corbel"/>
      <w:sz w:val="24"/>
      <w:szCs w:val="24"/>
      <w:shd w:val="clear" w:color="auto" w:fill="FFFFFF"/>
    </w:rPr>
  </w:style>
  <w:style w:type="character" w:customStyle="1" w:styleId="61">
    <w:name w:val="Основной текст (6)_"/>
    <w:link w:val="62"/>
    <w:qFormat/>
    <w:rsid w:val="004667F0"/>
    <w:rPr>
      <w:spacing w:val="2"/>
      <w:sz w:val="21"/>
      <w:szCs w:val="21"/>
      <w:shd w:val="clear" w:color="auto" w:fill="FFFFFF"/>
    </w:rPr>
  </w:style>
  <w:style w:type="character" w:customStyle="1" w:styleId="2a">
    <w:name w:val="Заголовок №2_"/>
    <w:qFormat/>
    <w:rsid w:val="004667F0"/>
    <w:rPr>
      <w:spacing w:val="8"/>
      <w:sz w:val="23"/>
      <w:szCs w:val="23"/>
      <w:shd w:val="clear" w:color="auto" w:fill="FFFFFF"/>
    </w:rPr>
  </w:style>
  <w:style w:type="character" w:customStyle="1" w:styleId="230">
    <w:name w:val="Заголовок №2 (3)_"/>
    <w:link w:val="231"/>
    <w:qFormat/>
    <w:rsid w:val="004667F0"/>
    <w:rPr>
      <w:rFonts w:ascii="Corbel" w:eastAsia="Corbel" w:hAnsi="Corbel" w:cs="Corbel"/>
      <w:sz w:val="24"/>
      <w:szCs w:val="24"/>
      <w:shd w:val="clear" w:color="auto" w:fill="FFFFFF"/>
    </w:rPr>
  </w:style>
  <w:style w:type="character" w:customStyle="1" w:styleId="320">
    <w:name w:val="Заголовок №3 (2)_"/>
    <w:link w:val="321"/>
    <w:qFormat/>
    <w:rsid w:val="004667F0"/>
    <w:rPr>
      <w:spacing w:val="12"/>
      <w:shd w:val="clear" w:color="auto" w:fill="FFFFFF"/>
    </w:rPr>
  </w:style>
  <w:style w:type="character" w:customStyle="1" w:styleId="42">
    <w:name w:val="Основной текст (4)_"/>
    <w:qFormat/>
    <w:rsid w:val="004667F0"/>
    <w:rPr>
      <w:spacing w:val="12"/>
      <w:sz w:val="22"/>
      <w:szCs w:val="22"/>
      <w:shd w:val="clear" w:color="auto" w:fill="FFFFFF"/>
    </w:rPr>
  </w:style>
  <w:style w:type="character" w:customStyle="1" w:styleId="4105pt0pt">
    <w:name w:val="Основной текст (4) + 10;5 pt;Полужирный;Интервал 0 pt"/>
    <w:qFormat/>
    <w:rsid w:val="004667F0"/>
    <w:rPr>
      <w:rFonts w:ascii="Times New Roman" w:eastAsia="Times New Roman" w:hAnsi="Times New Roman" w:cs="Times New Roman"/>
      <w:b/>
      <w:bCs/>
      <w:i w:val="0"/>
      <w:iCs w:val="0"/>
      <w:caps w:val="0"/>
      <w:smallCaps w:val="0"/>
      <w:strike w:val="0"/>
      <w:dstrike w:val="0"/>
      <w:spacing w:val="8"/>
      <w:sz w:val="20"/>
      <w:szCs w:val="20"/>
    </w:rPr>
  </w:style>
  <w:style w:type="character" w:customStyle="1" w:styleId="71">
    <w:name w:val="Основной текст (7)_"/>
    <w:link w:val="72"/>
    <w:qFormat/>
    <w:rsid w:val="004667F0"/>
    <w:rPr>
      <w:spacing w:val="8"/>
      <w:shd w:val="clear" w:color="auto" w:fill="FFFFFF"/>
    </w:rPr>
  </w:style>
  <w:style w:type="character" w:customStyle="1" w:styleId="73">
    <w:name w:val="Основной текст (7) + Не полужирный"/>
    <w:qFormat/>
    <w:rsid w:val="004667F0"/>
    <w:rPr>
      <w:rFonts w:ascii="Times New Roman" w:eastAsia="Times New Roman" w:hAnsi="Times New Roman" w:cs="Times New Roman"/>
      <w:b/>
      <w:bCs/>
      <w:i w:val="0"/>
      <w:iCs w:val="0"/>
      <w:caps w:val="0"/>
      <w:smallCaps w:val="0"/>
      <w:strike w:val="0"/>
      <w:dstrike w:val="0"/>
      <w:spacing w:val="9"/>
      <w:sz w:val="19"/>
      <w:szCs w:val="19"/>
    </w:rPr>
  </w:style>
  <w:style w:type="character" w:customStyle="1" w:styleId="81">
    <w:name w:val="Основной текст (8)_"/>
    <w:link w:val="82"/>
    <w:qFormat/>
    <w:rsid w:val="004667F0"/>
    <w:rPr>
      <w:spacing w:val="9"/>
      <w:sz w:val="19"/>
      <w:szCs w:val="19"/>
      <w:shd w:val="clear" w:color="auto" w:fill="FFFFFF"/>
    </w:rPr>
  </w:style>
  <w:style w:type="character" w:customStyle="1" w:styleId="811pt">
    <w:name w:val="Основной текст (8) + 11 pt"/>
    <w:qFormat/>
    <w:rsid w:val="004667F0"/>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43">
    <w:name w:val="Оглавление (4)_"/>
    <w:qFormat/>
    <w:rsid w:val="004667F0"/>
    <w:rPr>
      <w:spacing w:val="9"/>
      <w:sz w:val="19"/>
      <w:szCs w:val="19"/>
      <w:shd w:val="clear" w:color="auto" w:fill="FFFFFF"/>
    </w:rPr>
  </w:style>
  <w:style w:type="character" w:customStyle="1" w:styleId="2b">
    <w:name w:val="Оглавление (2)_"/>
    <w:qFormat/>
    <w:rsid w:val="004667F0"/>
    <w:rPr>
      <w:sz w:val="17"/>
      <w:szCs w:val="17"/>
      <w:shd w:val="clear" w:color="auto" w:fill="FFFFFF"/>
    </w:rPr>
  </w:style>
  <w:style w:type="character" w:customStyle="1" w:styleId="2115pt0pt">
    <w:name w:val="Заголовок №2 + 11;5 pt;Не полужирный;Интервал 0 pt"/>
    <w:qFormat/>
    <w:rsid w:val="004667F0"/>
    <w:rPr>
      <w:rFonts w:ascii="Times New Roman" w:eastAsia="Times New Roman" w:hAnsi="Times New Roman" w:cs="Times New Roman"/>
      <w:b/>
      <w:bCs/>
      <w:i w:val="0"/>
      <w:iCs w:val="0"/>
      <w:caps w:val="0"/>
      <w:smallCaps w:val="0"/>
      <w:strike w:val="0"/>
      <w:dstrike w:val="0"/>
      <w:spacing w:val="12"/>
      <w:sz w:val="22"/>
      <w:szCs w:val="22"/>
    </w:rPr>
  </w:style>
  <w:style w:type="character" w:customStyle="1" w:styleId="120">
    <w:name w:val="Основной текст (12)_"/>
    <w:link w:val="121"/>
    <w:qFormat/>
    <w:rsid w:val="004667F0"/>
    <w:rPr>
      <w:sz w:val="23"/>
      <w:szCs w:val="23"/>
      <w:shd w:val="clear" w:color="auto" w:fill="FFFFFF"/>
    </w:rPr>
  </w:style>
  <w:style w:type="character" w:customStyle="1" w:styleId="15">
    <w:name w:val="Заголовок №1_"/>
    <w:link w:val="16"/>
    <w:uiPriority w:val="99"/>
    <w:qFormat/>
    <w:rsid w:val="004667F0"/>
    <w:rPr>
      <w:spacing w:val="7"/>
      <w:sz w:val="23"/>
      <w:szCs w:val="23"/>
      <w:shd w:val="clear" w:color="auto" w:fill="FFFFFF"/>
    </w:rPr>
  </w:style>
  <w:style w:type="character" w:customStyle="1" w:styleId="2c">
    <w:name w:val="Колонтитул (2)_"/>
    <w:link w:val="2d"/>
    <w:qFormat/>
    <w:rsid w:val="004667F0"/>
    <w:rPr>
      <w:shd w:val="clear" w:color="auto" w:fill="FFFFFF"/>
    </w:rPr>
  </w:style>
  <w:style w:type="character" w:customStyle="1" w:styleId="aff6">
    <w:name w:val="Другое_"/>
    <w:qFormat/>
    <w:rsid w:val="004667F0"/>
    <w:rPr>
      <w:sz w:val="28"/>
      <w:szCs w:val="28"/>
    </w:rPr>
  </w:style>
  <w:style w:type="character" w:customStyle="1" w:styleId="2e">
    <w:name w:val="Основной текст (2) + Курсив"/>
    <w:basedOn w:val="29"/>
    <w:link w:val="2f"/>
    <w:qFormat/>
    <w:rsid w:val="004667F0"/>
    <w:rPr>
      <w:i/>
      <w:iCs/>
      <w:color w:val="000000"/>
      <w:spacing w:val="8"/>
      <w:sz w:val="26"/>
      <w:szCs w:val="26"/>
      <w:shd w:val="clear" w:color="auto" w:fill="FFFFFF"/>
      <w:lang w:bidi="ru-RU"/>
    </w:rPr>
  </w:style>
  <w:style w:type="character" w:customStyle="1" w:styleId="63">
    <w:name w:val="Основной текст (6) + Не курсив"/>
    <w:basedOn w:val="61"/>
    <w:qFormat/>
    <w:rsid w:val="004667F0"/>
    <w:rPr>
      <w:rFonts w:ascii="Times New Roman" w:eastAsia="Times New Roman" w:hAnsi="Times New Roman" w:cs="Times New Roman"/>
      <w:i/>
      <w:iCs/>
      <w:caps w:val="0"/>
      <w:smallCaps w:val="0"/>
      <w:color w:val="000000"/>
      <w:spacing w:val="0"/>
      <w:w w:val="100"/>
      <w:sz w:val="26"/>
      <w:szCs w:val="26"/>
      <w:shd w:val="clear" w:color="auto" w:fill="FFFFFF"/>
      <w:lang w:val="ru-RU" w:eastAsia="ru-RU" w:bidi="ru-RU"/>
    </w:rPr>
  </w:style>
  <w:style w:type="character" w:customStyle="1" w:styleId="29pt-1pt">
    <w:name w:val="Основной текст (2) + 9 pt;Интервал -1 pt"/>
    <w:basedOn w:val="29"/>
    <w:qFormat/>
    <w:rsid w:val="004667F0"/>
    <w:rPr>
      <w:rFonts w:ascii="Times New Roman" w:eastAsia="Times New Roman" w:hAnsi="Times New Roman" w:cs="Times New Roman"/>
      <w:i w:val="0"/>
      <w:iCs w:val="0"/>
      <w:caps w:val="0"/>
      <w:smallCaps w:val="0"/>
      <w:color w:val="000000"/>
      <w:spacing w:val="-30"/>
      <w:w w:val="100"/>
      <w:sz w:val="18"/>
      <w:szCs w:val="18"/>
      <w:shd w:val="clear" w:color="auto" w:fill="FFFFFF"/>
      <w:lang w:val="ru-RU" w:eastAsia="ru-RU" w:bidi="ru-RU"/>
    </w:rPr>
  </w:style>
  <w:style w:type="character" w:customStyle="1" w:styleId="212pt">
    <w:name w:val="Основной текст (2) + 12 pt"/>
    <w:basedOn w:val="29"/>
    <w:qFormat/>
    <w:rsid w:val="004667F0"/>
    <w:rPr>
      <w:rFonts w:ascii="Times New Roman" w:eastAsia="Times New Roman" w:hAnsi="Times New Roman" w:cs="Times New Roman"/>
      <w:i w:val="0"/>
      <w:iCs w:val="0"/>
      <w:caps w:val="0"/>
      <w:smallCaps w:val="0"/>
      <w:color w:val="000000"/>
      <w:spacing w:val="0"/>
      <w:w w:val="100"/>
      <w:sz w:val="24"/>
      <w:szCs w:val="24"/>
      <w:shd w:val="clear" w:color="auto" w:fill="FFFFFF"/>
      <w:lang w:val="ru-RU" w:eastAsia="ru-RU" w:bidi="ru-RU"/>
    </w:rPr>
  </w:style>
  <w:style w:type="character" w:customStyle="1" w:styleId="101">
    <w:name w:val="Основной текст (10)_"/>
    <w:basedOn w:val="a0"/>
    <w:link w:val="102"/>
    <w:qFormat/>
    <w:rsid w:val="004667F0"/>
    <w:rPr>
      <w:rFonts w:ascii="Arial Narrow" w:eastAsia="Arial Narrow" w:hAnsi="Arial Narrow" w:cs="Arial Narrow"/>
      <w:sz w:val="10"/>
      <w:szCs w:val="10"/>
      <w:shd w:val="clear" w:color="auto" w:fill="FFFFFF"/>
    </w:rPr>
  </w:style>
  <w:style w:type="character" w:customStyle="1" w:styleId="10TimesNewRoman6pt">
    <w:name w:val="Основной текст (10) + Times New Roman;6 pt"/>
    <w:basedOn w:val="101"/>
    <w:qFormat/>
    <w:rsid w:val="004667F0"/>
    <w:rPr>
      <w:rFonts w:ascii="Times New Roman" w:eastAsia="Times New Roman" w:hAnsi="Times New Roman" w:cs="Times New Roman"/>
      <w:color w:val="000000"/>
      <w:spacing w:val="0"/>
      <w:w w:val="100"/>
      <w:sz w:val="12"/>
      <w:szCs w:val="12"/>
      <w:shd w:val="clear" w:color="auto" w:fill="FFFFFF"/>
    </w:rPr>
  </w:style>
  <w:style w:type="character" w:customStyle="1" w:styleId="34">
    <w:name w:val="Колонтитул (3)_"/>
    <w:basedOn w:val="a0"/>
    <w:link w:val="35"/>
    <w:qFormat/>
    <w:rsid w:val="004667F0"/>
    <w:rPr>
      <w:rFonts w:ascii="Arial" w:eastAsia="Arial" w:hAnsi="Arial" w:cs="Arial"/>
      <w:sz w:val="28"/>
      <w:szCs w:val="28"/>
      <w:shd w:val="clear" w:color="auto" w:fill="FFFFFF"/>
    </w:rPr>
  </w:style>
  <w:style w:type="character" w:customStyle="1" w:styleId="44">
    <w:name w:val="Колонтитул (4)_"/>
    <w:basedOn w:val="a0"/>
    <w:link w:val="45"/>
    <w:qFormat/>
    <w:rsid w:val="004667F0"/>
    <w:rPr>
      <w:shd w:val="clear" w:color="auto" w:fill="FFFFFF"/>
    </w:rPr>
  </w:style>
  <w:style w:type="character" w:customStyle="1" w:styleId="93">
    <w:name w:val="Основной текст (9) + Курсив"/>
    <w:basedOn w:val="91"/>
    <w:qFormat/>
    <w:rsid w:val="004667F0"/>
    <w:rPr>
      <w:rFonts w:ascii="Times New Roman" w:eastAsia="Times New Roman" w:hAnsi="Times New Roman" w:cs="Times New Roman"/>
      <w:i/>
      <w:iCs/>
      <w:caps w:val="0"/>
      <w:smallCaps w:val="0"/>
      <w:color w:val="000000"/>
      <w:spacing w:val="0"/>
      <w:w w:val="100"/>
      <w:sz w:val="24"/>
      <w:szCs w:val="24"/>
      <w:shd w:val="clear" w:color="auto" w:fill="FFFFFF"/>
      <w:lang w:val="ru-RU" w:eastAsia="ru-RU" w:bidi="ru-RU"/>
    </w:rPr>
  </w:style>
  <w:style w:type="character" w:customStyle="1" w:styleId="141">
    <w:name w:val="Основной текст (14) + Не курсив"/>
    <w:basedOn w:val="140"/>
    <w:qFormat/>
    <w:rsid w:val="004667F0"/>
    <w:rPr>
      <w:rFonts w:ascii="Times New Roman" w:eastAsia="Times New Roman" w:hAnsi="Times New Roman" w:cs="Times New Roman"/>
      <w:i/>
      <w:iCs/>
      <w:caps w:val="0"/>
      <w:smallCaps w:val="0"/>
      <w:color w:val="000000"/>
      <w:spacing w:val="0"/>
      <w:w w:val="100"/>
      <w:sz w:val="24"/>
      <w:szCs w:val="24"/>
      <w:shd w:val="clear" w:color="auto" w:fill="FFFFFF"/>
      <w:lang w:val="ru-RU" w:eastAsia="ru-RU" w:bidi="ru-RU"/>
    </w:rPr>
  </w:style>
  <w:style w:type="character" w:customStyle="1" w:styleId="2f0">
    <w:name w:val="Подпись к таблице (2)_"/>
    <w:basedOn w:val="a0"/>
    <w:qFormat/>
    <w:rsid w:val="004667F0"/>
    <w:rPr>
      <w:shd w:val="clear" w:color="auto" w:fill="FFFFFF"/>
    </w:rPr>
  </w:style>
  <w:style w:type="character" w:customStyle="1" w:styleId="210pt">
    <w:name w:val="Основной текст (2) + 10 pt;Курсив"/>
    <w:basedOn w:val="29"/>
    <w:qFormat/>
    <w:rsid w:val="004667F0"/>
    <w:rPr>
      <w:rFonts w:ascii="Times New Roman" w:eastAsia="Times New Roman" w:hAnsi="Times New Roman" w:cs="Times New Roman"/>
      <w:i/>
      <w:iCs/>
      <w:caps w:val="0"/>
      <w:smallCaps w:val="0"/>
      <w:color w:val="000000"/>
      <w:spacing w:val="0"/>
      <w:w w:val="100"/>
      <w:sz w:val="20"/>
      <w:szCs w:val="20"/>
      <w:shd w:val="clear" w:color="auto" w:fill="FFFFFF"/>
      <w:lang w:val="ru-RU" w:eastAsia="ru-RU" w:bidi="ru-RU"/>
    </w:rPr>
  </w:style>
  <w:style w:type="character" w:customStyle="1" w:styleId="36">
    <w:name w:val="Подпись к таблице (3)_"/>
    <w:basedOn w:val="a0"/>
    <w:link w:val="37"/>
    <w:qFormat/>
    <w:rsid w:val="004667F0"/>
    <w:rPr>
      <w:rFonts w:ascii="Georgia" w:eastAsia="Georgia" w:hAnsi="Georgia" w:cs="Georgia"/>
      <w:sz w:val="14"/>
      <w:szCs w:val="14"/>
      <w:shd w:val="clear" w:color="auto" w:fill="FFFFFF"/>
    </w:rPr>
  </w:style>
  <w:style w:type="character" w:customStyle="1" w:styleId="ListLabel1">
    <w:name w:val="ListLabel 1"/>
    <w:qFormat/>
    <w:rsid w:val="004667F0"/>
    <w:rPr>
      <w:rFonts w:eastAsia="Times New Roman" w:cs="Times New Roman"/>
      <w:b/>
      <w:bCs/>
      <w:i w:val="0"/>
      <w:iCs w:val="0"/>
      <w:caps w:val="0"/>
      <w:smallCaps w:val="0"/>
      <w:strike w:val="0"/>
      <w:dstrike w:val="0"/>
      <w:color w:val="000000"/>
      <w:spacing w:val="0"/>
      <w:w w:val="100"/>
      <w:sz w:val="28"/>
      <w:szCs w:val="28"/>
      <w:u w:val="none"/>
      <w:lang w:val="ru-RU" w:eastAsia="ru-RU" w:bidi="ru-RU"/>
    </w:rPr>
  </w:style>
  <w:style w:type="character" w:customStyle="1" w:styleId="ListLabel2">
    <w:name w:val="ListLabel 2"/>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3">
    <w:name w:val="ListLabel 3"/>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4">
    <w:name w:val="ListLabel 4"/>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5">
    <w:name w:val="ListLabel 5"/>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6">
    <w:name w:val="ListLabel 6"/>
    <w:qFormat/>
    <w:rsid w:val="004667F0"/>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7">
    <w:name w:val="ListLabel 7"/>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aff7">
    <w:name w:val="Символ сноски"/>
    <w:qFormat/>
    <w:rsid w:val="004667F0"/>
  </w:style>
  <w:style w:type="character" w:customStyle="1" w:styleId="aff8">
    <w:name w:val="Привязка сноски"/>
    <w:rsid w:val="004667F0"/>
    <w:rPr>
      <w:vertAlign w:val="superscript"/>
    </w:rPr>
  </w:style>
  <w:style w:type="character" w:customStyle="1" w:styleId="aff9">
    <w:name w:val="Привязка концевой сноски"/>
    <w:rsid w:val="004667F0"/>
    <w:rPr>
      <w:vertAlign w:val="superscript"/>
    </w:rPr>
  </w:style>
  <w:style w:type="character" w:customStyle="1" w:styleId="affa">
    <w:name w:val="Символы концевой сноски"/>
    <w:qFormat/>
    <w:rsid w:val="004667F0"/>
  </w:style>
  <w:style w:type="character" w:customStyle="1" w:styleId="ListLabel8">
    <w:name w:val="ListLabel 8"/>
    <w:qFormat/>
    <w:rsid w:val="004667F0"/>
    <w:rPr>
      <w:rFonts w:eastAsia="Times New Roman" w:cs="Times New Roman"/>
      <w:b/>
      <w:bCs/>
      <w:i w:val="0"/>
      <w:iCs w:val="0"/>
      <w:caps w:val="0"/>
      <w:smallCaps w:val="0"/>
      <w:strike w:val="0"/>
      <w:dstrike w:val="0"/>
      <w:color w:val="000000"/>
      <w:spacing w:val="0"/>
      <w:w w:val="100"/>
      <w:sz w:val="28"/>
      <w:szCs w:val="28"/>
      <w:u w:val="none"/>
      <w:lang w:val="ru-RU" w:eastAsia="ru-RU" w:bidi="ru-RU"/>
    </w:rPr>
  </w:style>
  <w:style w:type="character" w:customStyle="1" w:styleId="ListLabel9">
    <w:name w:val="ListLabel 9"/>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0">
    <w:name w:val="ListLabel 10"/>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1">
    <w:name w:val="ListLabel 11"/>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2">
    <w:name w:val="ListLabel 12"/>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3">
    <w:name w:val="ListLabel 13"/>
    <w:qFormat/>
    <w:rsid w:val="004667F0"/>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14">
    <w:name w:val="ListLabel 14"/>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5">
    <w:name w:val="ListLabel 15"/>
    <w:qFormat/>
    <w:rsid w:val="004667F0"/>
    <w:rPr>
      <w:rFonts w:eastAsia="Times New Roman" w:cs="Times New Roman"/>
      <w:b/>
      <w:bCs/>
      <w:i w:val="0"/>
      <w:iCs w:val="0"/>
      <w:caps w:val="0"/>
      <w:smallCaps w:val="0"/>
      <w:strike w:val="0"/>
      <w:dstrike w:val="0"/>
      <w:color w:val="000000"/>
      <w:spacing w:val="0"/>
      <w:w w:val="100"/>
      <w:sz w:val="28"/>
      <w:szCs w:val="28"/>
      <w:u w:val="none"/>
      <w:lang w:val="ru-RU" w:eastAsia="ru-RU" w:bidi="ru-RU"/>
    </w:rPr>
  </w:style>
  <w:style w:type="character" w:customStyle="1" w:styleId="ListLabel16">
    <w:name w:val="ListLabel 16"/>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7">
    <w:name w:val="ListLabel 17"/>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8">
    <w:name w:val="ListLabel 18"/>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9">
    <w:name w:val="ListLabel 19"/>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0">
    <w:name w:val="ListLabel 20"/>
    <w:qFormat/>
    <w:rsid w:val="004667F0"/>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21">
    <w:name w:val="ListLabel 21"/>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2">
    <w:name w:val="ListLabel 22"/>
    <w:qFormat/>
    <w:rsid w:val="004667F0"/>
    <w:rPr>
      <w:rFonts w:eastAsia="Times New Roman" w:cs="Times New Roman"/>
      <w:b/>
      <w:bCs/>
      <w:i w:val="0"/>
      <w:iCs w:val="0"/>
      <w:caps w:val="0"/>
      <w:smallCaps w:val="0"/>
      <w:strike w:val="0"/>
      <w:dstrike w:val="0"/>
      <w:color w:val="000000"/>
      <w:spacing w:val="0"/>
      <w:w w:val="100"/>
      <w:sz w:val="28"/>
      <w:szCs w:val="28"/>
      <w:u w:val="none"/>
      <w:lang w:val="ru-RU" w:eastAsia="ru-RU" w:bidi="ru-RU"/>
    </w:rPr>
  </w:style>
  <w:style w:type="character" w:customStyle="1" w:styleId="ListLabel23">
    <w:name w:val="ListLabel 23"/>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4">
    <w:name w:val="ListLabel 24"/>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5">
    <w:name w:val="ListLabel 25"/>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6">
    <w:name w:val="ListLabel 26"/>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7">
    <w:name w:val="ListLabel 27"/>
    <w:qFormat/>
    <w:rsid w:val="004667F0"/>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28">
    <w:name w:val="ListLabel 28"/>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paragraph" w:customStyle="1" w:styleId="affb">
    <w:name w:val="Заголовок"/>
    <w:basedOn w:val="a"/>
    <w:next w:val="af3"/>
    <w:qFormat/>
    <w:rsid w:val="004667F0"/>
    <w:pPr>
      <w:keepNext/>
      <w:spacing w:before="240" w:after="120"/>
    </w:pPr>
    <w:rPr>
      <w:rFonts w:ascii="Liberation Sans" w:eastAsia="Microsoft YaHei" w:hAnsi="Liberation Sans" w:cs="Arial"/>
      <w:color w:val="00000A"/>
      <w:sz w:val="28"/>
      <w:szCs w:val="28"/>
    </w:rPr>
  </w:style>
  <w:style w:type="character" w:customStyle="1" w:styleId="17">
    <w:name w:val="Основной текст Знак1"/>
    <w:basedOn w:val="a0"/>
    <w:uiPriority w:val="1"/>
    <w:rsid w:val="004667F0"/>
    <w:rPr>
      <w:b/>
      <w:bCs/>
      <w:color w:val="00000A"/>
      <w:sz w:val="28"/>
    </w:rPr>
  </w:style>
  <w:style w:type="paragraph" w:styleId="affc">
    <w:name w:val="List"/>
    <w:basedOn w:val="af3"/>
    <w:link w:val="affd"/>
    <w:rsid w:val="004667F0"/>
    <w:rPr>
      <w:rFonts w:cs="Arial"/>
      <w:b/>
      <w:bCs/>
      <w:color w:val="00000A"/>
    </w:rPr>
  </w:style>
  <w:style w:type="paragraph" w:styleId="affe">
    <w:name w:val="caption"/>
    <w:basedOn w:val="a"/>
    <w:link w:val="afff"/>
    <w:qFormat/>
    <w:rsid w:val="004667F0"/>
    <w:pPr>
      <w:suppressLineNumbers/>
      <w:spacing w:before="120" w:after="120"/>
    </w:pPr>
    <w:rPr>
      <w:rFonts w:cs="Arial"/>
      <w:i/>
      <w:iCs/>
      <w:color w:val="00000A"/>
    </w:rPr>
  </w:style>
  <w:style w:type="paragraph" w:styleId="18">
    <w:name w:val="index 1"/>
    <w:basedOn w:val="a"/>
    <w:next w:val="a"/>
    <w:autoRedefine/>
    <w:uiPriority w:val="99"/>
    <w:semiHidden/>
    <w:unhideWhenUsed/>
    <w:rsid w:val="004667F0"/>
    <w:pPr>
      <w:ind w:left="200" w:hanging="200"/>
    </w:pPr>
    <w:rPr>
      <w:color w:val="00000A"/>
      <w:sz w:val="20"/>
      <w:szCs w:val="20"/>
    </w:rPr>
  </w:style>
  <w:style w:type="paragraph" w:styleId="afff0">
    <w:name w:val="index heading"/>
    <w:basedOn w:val="a"/>
    <w:link w:val="afff1"/>
    <w:qFormat/>
    <w:rsid w:val="004667F0"/>
    <w:pPr>
      <w:suppressLineNumbers/>
    </w:pPr>
    <w:rPr>
      <w:rFonts w:cs="Arial"/>
      <w:color w:val="00000A"/>
      <w:sz w:val="20"/>
      <w:szCs w:val="20"/>
    </w:rPr>
  </w:style>
  <w:style w:type="character" w:customStyle="1" w:styleId="19">
    <w:name w:val="Текст выноски Знак1"/>
    <w:basedOn w:val="a0"/>
    <w:rsid w:val="004667F0"/>
    <w:rPr>
      <w:rFonts w:ascii="Tahoma" w:hAnsi="Tahoma" w:cs="Tahoma"/>
      <w:color w:val="00000A"/>
      <w:sz w:val="16"/>
      <w:szCs w:val="16"/>
    </w:rPr>
  </w:style>
  <w:style w:type="paragraph" w:customStyle="1" w:styleId="1a">
    <w:name w:val="Знак Знак Знак1"/>
    <w:basedOn w:val="a"/>
    <w:qFormat/>
    <w:rsid w:val="004667F0"/>
    <w:pPr>
      <w:tabs>
        <w:tab w:val="left" w:pos="360"/>
      </w:tabs>
      <w:spacing w:after="160" w:line="240" w:lineRule="exact"/>
    </w:pPr>
    <w:rPr>
      <w:rFonts w:ascii="Verdana" w:hAnsi="Verdana" w:cs="Verdana"/>
      <w:color w:val="00000A"/>
      <w:sz w:val="20"/>
      <w:szCs w:val="20"/>
      <w:lang w:val="en-US" w:eastAsia="en-US"/>
    </w:rPr>
  </w:style>
  <w:style w:type="paragraph" w:customStyle="1" w:styleId="ConsPlusNonformat0">
    <w:name w:val="ConsPlusNonformat"/>
    <w:qFormat/>
    <w:rsid w:val="004667F0"/>
    <w:pPr>
      <w:widowControl w:val="0"/>
      <w:spacing w:after="0" w:line="240" w:lineRule="auto"/>
    </w:pPr>
    <w:rPr>
      <w:rFonts w:ascii="Courier New" w:eastAsia="Times New Roman" w:hAnsi="Courier New" w:cs="Courier New"/>
      <w:color w:val="00000A"/>
      <w:sz w:val="20"/>
      <w:szCs w:val="20"/>
      <w:lang w:eastAsia="ru-RU"/>
    </w:rPr>
  </w:style>
  <w:style w:type="paragraph" w:customStyle="1" w:styleId="Style6">
    <w:name w:val="Style6"/>
    <w:basedOn w:val="a"/>
    <w:qFormat/>
    <w:rsid w:val="004667F0"/>
    <w:pPr>
      <w:widowControl w:val="0"/>
      <w:spacing w:line="319" w:lineRule="exact"/>
      <w:jc w:val="both"/>
    </w:pPr>
    <w:rPr>
      <w:color w:val="00000A"/>
    </w:rPr>
  </w:style>
  <w:style w:type="paragraph" w:customStyle="1" w:styleId="Style7">
    <w:name w:val="Style7"/>
    <w:basedOn w:val="a"/>
    <w:qFormat/>
    <w:rsid w:val="004667F0"/>
    <w:pPr>
      <w:widowControl w:val="0"/>
      <w:spacing w:line="320" w:lineRule="exact"/>
    </w:pPr>
    <w:rPr>
      <w:color w:val="00000A"/>
    </w:rPr>
  </w:style>
  <w:style w:type="paragraph" w:customStyle="1" w:styleId="Style14">
    <w:name w:val="Style14"/>
    <w:basedOn w:val="a"/>
    <w:qFormat/>
    <w:rsid w:val="004667F0"/>
    <w:pPr>
      <w:widowControl w:val="0"/>
      <w:spacing w:line="360" w:lineRule="exact"/>
      <w:ind w:firstLine="708"/>
      <w:jc w:val="both"/>
    </w:pPr>
    <w:rPr>
      <w:color w:val="00000A"/>
    </w:rPr>
  </w:style>
  <w:style w:type="paragraph" w:customStyle="1" w:styleId="210">
    <w:name w:val="Основной текст 21"/>
    <w:basedOn w:val="a"/>
    <w:qFormat/>
    <w:rsid w:val="004667F0"/>
    <w:pPr>
      <w:widowControl w:val="0"/>
      <w:suppressAutoHyphens/>
      <w:spacing w:after="120" w:line="480" w:lineRule="auto"/>
    </w:pPr>
    <w:rPr>
      <w:rFonts w:eastAsia="Arial Unicode MS" w:cs="Tahoma"/>
      <w:color w:val="000000"/>
      <w:lang w:val="en-US" w:eastAsia="en-US" w:bidi="en-US"/>
    </w:rPr>
  </w:style>
  <w:style w:type="character" w:customStyle="1" w:styleId="1b">
    <w:name w:val="Название Знак1"/>
    <w:basedOn w:val="a0"/>
    <w:rsid w:val="004667F0"/>
    <w:rPr>
      <w:b/>
      <w:color w:val="00000A"/>
      <w:sz w:val="36"/>
      <w:szCs w:val="36"/>
    </w:rPr>
  </w:style>
  <w:style w:type="paragraph" w:customStyle="1" w:styleId="afff2">
    <w:name w:val="Содержимое таблицы"/>
    <w:basedOn w:val="a"/>
    <w:qFormat/>
    <w:rsid w:val="004667F0"/>
    <w:pPr>
      <w:widowControl w:val="0"/>
      <w:suppressLineNumbers/>
      <w:suppressAutoHyphens/>
    </w:pPr>
    <w:rPr>
      <w:rFonts w:eastAsia="Arial Unicode MS"/>
      <w:color w:val="00000A"/>
      <w:lang w:eastAsia="ar-SA"/>
    </w:rPr>
  </w:style>
  <w:style w:type="character" w:customStyle="1" w:styleId="1c">
    <w:name w:val="Верхний колонтитул Знак1"/>
    <w:basedOn w:val="a0"/>
    <w:rsid w:val="004667F0"/>
    <w:rPr>
      <w:color w:val="00000A"/>
      <w:sz w:val="24"/>
      <w:szCs w:val="24"/>
    </w:rPr>
  </w:style>
  <w:style w:type="character" w:customStyle="1" w:styleId="1d">
    <w:name w:val="Нижний колонтитул Знак1"/>
    <w:basedOn w:val="a0"/>
    <w:rsid w:val="004667F0"/>
    <w:rPr>
      <w:color w:val="00000A"/>
      <w:sz w:val="24"/>
      <w:szCs w:val="24"/>
    </w:rPr>
  </w:style>
  <w:style w:type="paragraph" w:customStyle="1" w:styleId="s16">
    <w:name w:val="s_16"/>
    <w:basedOn w:val="a"/>
    <w:qFormat/>
    <w:rsid w:val="004667F0"/>
    <w:pPr>
      <w:spacing w:beforeAutospacing="1" w:afterAutospacing="1"/>
    </w:pPr>
    <w:rPr>
      <w:color w:val="00000A"/>
    </w:rPr>
  </w:style>
  <w:style w:type="paragraph" w:customStyle="1" w:styleId="empty">
    <w:name w:val="empty"/>
    <w:basedOn w:val="a"/>
    <w:qFormat/>
    <w:rsid w:val="004667F0"/>
    <w:pPr>
      <w:spacing w:beforeAutospacing="1" w:afterAutospacing="1"/>
    </w:pPr>
    <w:rPr>
      <w:color w:val="00000A"/>
    </w:rPr>
  </w:style>
  <w:style w:type="paragraph" w:customStyle="1" w:styleId="consplusnormal1">
    <w:name w:val="consplusnormal"/>
    <w:basedOn w:val="a"/>
    <w:qFormat/>
    <w:rsid w:val="004667F0"/>
    <w:pPr>
      <w:spacing w:beforeAutospacing="1" w:afterAutospacing="1"/>
    </w:pPr>
    <w:rPr>
      <w:color w:val="00000A"/>
    </w:rPr>
  </w:style>
  <w:style w:type="paragraph" w:customStyle="1" w:styleId="ConsTitle">
    <w:name w:val="ConsTitle"/>
    <w:qFormat/>
    <w:rsid w:val="004667F0"/>
    <w:pPr>
      <w:widowControl w:val="0"/>
      <w:spacing w:after="0" w:line="240" w:lineRule="auto"/>
      <w:ind w:right="19772"/>
    </w:pPr>
    <w:rPr>
      <w:rFonts w:ascii="Arial" w:eastAsia="Times New Roman" w:hAnsi="Arial" w:cs="Arial"/>
      <w:b/>
      <w:bCs/>
      <w:color w:val="00000A"/>
      <w:sz w:val="16"/>
      <w:szCs w:val="16"/>
      <w:lang w:eastAsia="ru-RU"/>
    </w:rPr>
  </w:style>
  <w:style w:type="paragraph" w:customStyle="1" w:styleId="afff3">
    <w:name w:val="Знак Знак Знак Знак"/>
    <w:basedOn w:val="a"/>
    <w:qFormat/>
    <w:rsid w:val="004667F0"/>
    <w:pPr>
      <w:spacing w:beforeAutospacing="1" w:afterAutospacing="1"/>
    </w:pPr>
    <w:rPr>
      <w:rFonts w:ascii="Tahoma" w:hAnsi="Tahoma"/>
      <w:color w:val="00000A"/>
      <w:sz w:val="20"/>
      <w:szCs w:val="20"/>
      <w:lang w:val="en-US" w:eastAsia="en-US"/>
    </w:rPr>
  </w:style>
  <w:style w:type="character" w:customStyle="1" w:styleId="1e">
    <w:name w:val="Основной текст с отступом Знак1"/>
    <w:basedOn w:val="a0"/>
    <w:rsid w:val="004667F0"/>
    <w:rPr>
      <w:color w:val="00000A"/>
      <w:sz w:val="24"/>
      <w:szCs w:val="24"/>
    </w:rPr>
  </w:style>
  <w:style w:type="paragraph" w:customStyle="1" w:styleId="afff4">
    <w:name w:val="Знак Знак Знак"/>
    <w:basedOn w:val="a"/>
    <w:qFormat/>
    <w:rsid w:val="004667F0"/>
    <w:pPr>
      <w:spacing w:beforeAutospacing="1" w:afterAutospacing="1"/>
    </w:pPr>
    <w:rPr>
      <w:rFonts w:ascii="Tahoma" w:hAnsi="Tahoma"/>
      <w:color w:val="00000A"/>
      <w:sz w:val="20"/>
      <w:szCs w:val="20"/>
      <w:lang w:val="en-US" w:eastAsia="en-US"/>
    </w:rPr>
  </w:style>
  <w:style w:type="paragraph" w:styleId="afff5">
    <w:name w:val="annotation text"/>
    <w:basedOn w:val="a"/>
    <w:link w:val="1f"/>
    <w:qFormat/>
    <w:rsid w:val="004667F0"/>
    <w:rPr>
      <w:color w:val="00000A"/>
      <w:sz w:val="20"/>
      <w:szCs w:val="20"/>
    </w:rPr>
  </w:style>
  <w:style w:type="character" w:customStyle="1" w:styleId="1f">
    <w:name w:val="Текст примечания Знак1"/>
    <w:basedOn w:val="a0"/>
    <w:link w:val="afff5"/>
    <w:rsid w:val="004667F0"/>
    <w:rPr>
      <w:rFonts w:ascii="Times New Roman" w:eastAsia="Times New Roman" w:hAnsi="Times New Roman" w:cs="Times New Roman"/>
      <w:color w:val="00000A"/>
      <w:sz w:val="20"/>
      <w:szCs w:val="20"/>
      <w:lang w:eastAsia="ru-RU"/>
    </w:rPr>
  </w:style>
  <w:style w:type="paragraph" w:styleId="afff6">
    <w:name w:val="annotation subject"/>
    <w:basedOn w:val="afff5"/>
    <w:link w:val="1f0"/>
    <w:uiPriority w:val="99"/>
    <w:qFormat/>
    <w:rsid w:val="004667F0"/>
    <w:rPr>
      <w:b/>
      <w:bCs/>
    </w:rPr>
  </w:style>
  <w:style w:type="character" w:customStyle="1" w:styleId="1f0">
    <w:name w:val="Тема примечания Знак1"/>
    <w:basedOn w:val="1f"/>
    <w:link w:val="afff6"/>
    <w:rsid w:val="004667F0"/>
    <w:rPr>
      <w:rFonts w:ascii="Times New Roman" w:eastAsia="Times New Roman" w:hAnsi="Times New Roman" w:cs="Times New Roman"/>
      <w:b/>
      <w:bCs/>
      <w:color w:val="00000A"/>
      <w:sz w:val="20"/>
      <w:szCs w:val="20"/>
      <w:lang w:eastAsia="ru-RU"/>
    </w:rPr>
  </w:style>
  <w:style w:type="character" w:customStyle="1" w:styleId="HTML1">
    <w:name w:val="Стандартный HTML Знак1"/>
    <w:basedOn w:val="a0"/>
    <w:rsid w:val="004667F0"/>
    <w:rPr>
      <w:rFonts w:ascii="Courier New" w:eastAsia="Calibri" w:hAnsi="Courier New" w:cs="Courier New"/>
      <w:color w:val="00000A"/>
    </w:rPr>
  </w:style>
  <w:style w:type="paragraph" w:customStyle="1" w:styleId="1f1">
    <w:name w:val="Текст сноски1"/>
    <w:basedOn w:val="a"/>
    <w:rsid w:val="004667F0"/>
    <w:pPr>
      <w:shd w:val="clear" w:color="auto" w:fill="FFFFFF"/>
      <w:spacing w:line="240" w:lineRule="atLeast"/>
    </w:pPr>
    <w:rPr>
      <w:color w:val="00000A"/>
      <w:sz w:val="18"/>
      <w:szCs w:val="18"/>
    </w:rPr>
  </w:style>
  <w:style w:type="paragraph" w:customStyle="1" w:styleId="afff7">
    <w:name w:val="Колонтитул"/>
    <w:basedOn w:val="a"/>
    <w:qFormat/>
    <w:rsid w:val="004667F0"/>
    <w:pPr>
      <w:shd w:val="clear" w:color="auto" w:fill="FFFFFF"/>
    </w:pPr>
    <w:rPr>
      <w:color w:val="00000A"/>
      <w:sz w:val="20"/>
      <w:szCs w:val="20"/>
    </w:rPr>
  </w:style>
  <w:style w:type="paragraph" w:customStyle="1" w:styleId="92">
    <w:name w:val="Основной текст (9)"/>
    <w:basedOn w:val="a"/>
    <w:link w:val="91"/>
    <w:qFormat/>
    <w:rsid w:val="004667F0"/>
    <w:pPr>
      <w:shd w:val="clear" w:color="auto" w:fill="FFFFFF"/>
      <w:spacing w:line="187" w:lineRule="exact"/>
      <w:jc w:val="both"/>
    </w:pPr>
    <w:rPr>
      <w:rFonts w:asciiTheme="minorHAnsi" w:eastAsiaTheme="minorHAnsi" w:hAnsiTheme="minorHAnsi" w:cstheme="minorBidi"/>
      <w:sz w:val="15"/>
      <w:szCs w:val="15"/>
      <w:lang w:eastAsia="en-US"/>
    </w:rPr>
  </w:style>
  <w:style w:type="paragraph" w:customStyle="1" w:styleId="112">
    <w:name w:val="Основной текст (11)"/>
    <w:basedOn w:val="a"/>
    <w:qFormat/>
    <w:rsid w:val="004667F0"/>
    <w:pPr>
      <w:shd w:val="clear" w:color="auto" w:fill="FFFFFF"/>
      <w:spacing w:line="240" w:lineRule="atLeast"/>
    </w:pPr>
    <w:rPr>
      <w:rFonts w:ascii="Courier New" w:hAnsi="Courier New" w:cs="Courier New"/>
      <w:color w:val="00000A"/>
      <w:sz w:val="8"/>
      <w:szCs w:val="8"/>
    </w:rPr>
  </w:style>
  <w:style w:type="paragraph" w:customStyle="1" w:styleId="16">
    <w:name w:val="Подпись к таблице1"/>
    <w:basedOn w:val="a"/>
    <w:link w:val="15"/>
    <w:qFormat/>
    <w:rsid w:val="004667F0"/>
    <w:pPr>
      <w:shd w:val="clear" w:color="auto" w:fill="FFFFFF"/>
      <w:spacing w:line="191" w:lineRule="exact"/>
      <w:jc w:val="both"/>
    </w:pPr>
    <w:rPr>
      <w:rFonts w:asciiTheme="minorHAnsi" w:eastAsiaTheme="minorHAnsi" w:hAnsiTheme="minorHAnsi" w:cstheme="minorBidi"/>
      <w:spacing w:val="7"/>
      <w:sz w:val="23"/>
      <w:szCs w:val="23"/>
      <w:lang w:eastAsia="en-US"/>
    </w:rPr>
  </w:style>
  <w:style w:type="paragraph" w:customStyle="1" w:styleId="131">
    <w:name w:val="Основной текст (13)"/>
    <w:basedOn w:val="a"/>
    <w:link w:val="130"/>
    <w:qFormat/>
    <w:rsid w:val="004667F0"/>
    <w:pPr>
      <w:shd w:val="clear" w:color="auto" w:fill="FFFFFF"/>
      <w:spacing w:line="240" w:lineRule="atLeast"/>
    </w:pPr>
    <w:rPr>
      <w:rFonts w:asciiTheme="minorHAnsi" w:eastAsiaTheme="minorHAnsi" w:hAnsiTheme="minorHAnsi" w:cstheme="minorBidi"/>
      <w:sz w:val="8"/>
      <w:szCs w:val="8"/>
      <w:lang w:eastAsia="en-US"/>
    </w:rPr>
  </w:style>
  <w:style w:type="paragraph" w:customStyle="1" w:styleId="1f2">
    <w:name w:val="Основной текст1"/>
    <w:basedOn w:val="a"/>
    <w:qFormat/>
    <w:rsid w:val="004667F0"/>
    <w:pPr>
      <w:shd w:val="clear" w:color="auto" w:fill="FFFFFF"/>
      <w:spacing w:line="306" w:lineRule="exact"/>
      <w:jc w:val="right"/>
    </w:pPr>
    <w:rPr>
      <w:color w:val="00000A"/>
      <w:spacing w:val="7"/>
      <w:sz w:val="23"/>
      <w:szCs w:val="23"/>
    </w:rPr>
  </w:style>
  <w:style w:type="paragraph" w:customStyle="1" w:styleId="2f1">
    <w:name w:val="Основной текст (2)"/>
    <w:basedOn w:val="a"/>
    <w:qFormat/>
    <w:rsid w:val="004667F0"/>
    <w:pPr>
      <w:shd w:val="clear" w:color="auto" w:fill="FFFFFF"/>
      <w:spacing w:before="540" w:after="120"/>
      <w:jc w:val="center"/>
    </w:pPr>
    <w:rPr>
      <w:color w:val="00000A"/>
      <w:spacing w:val="8"/>
      <w:sz w:val="23"/>
      <w:szCs w:val="23"/>
    </w:rPr>
  </w:style>
  <w:style w:type="paragraph" w:customStyle="1" w:styleId="35">
    <w:name w:val="Основной текст (3)"/>
    <w:basedOn w:val="a"/>
    <w:link w:val="34"/>
    <w:qFormat/>
    <w:rsid w:val="004667F0"/>
    <w:pPr>
      <w:shd w:val="clear" w:color="auto" w:fill="FFFFFF"/>
      <w:spacing w:before="540" w:line="176" w:lineRule="exact"/>
      <w:jc w:val="center"/>
    </w:pPr>
    <w:rPr>
      <w:rFonts w:ascii="Arial" w:eastAsia="Arial" w:hAnsi="Arial" w:cs="Arial"/>
      <w:sz w:val="28"/>
      <w:szCs w:val="28"/>
      <w:lang w:eastAsia="en-US"/>
    </w:rPr>
  </w:style>
  <w:style w:type="paragraph" w:customStyle="1" w:styleId="142">
    <w:name w:val="Основной текст (14)"/>
    <w:basedOn w:val="a"/>
    <w:qFormat/>
    <w:rsid w:val="004667F0"/>
    <w:pPr>
      <w:shd w:val="clear" w:color="auto" w:fill="FFFFFF"/>
      <w:spacing w:before="720" w:after="120"/>
      <w:jc w:val="both"/>
    </w:pPr>
    <w:rPr>
      <w:color w:val="00000A"/>
      <w:spacing w:val="12"/>
      <w:sz w:val="22"/>
      <w:szCs w:val="22"/>
    </w:rPr>
  </w:style>
  <w:style w:type="paragraph" w:customStyle="1" w:styleId="52">
    <w:name w:val="Основной текст (5)"/>
    <w:basedOn w:val="a"/>
    <w:link w:val="51"/>
    <w:qFormat/>
    <w:rsid w:val="004667F0"/>
    <w:pPr>
      <w:shd w:val="clear" w:color="auto" w:fill="FFFFFF"/>
      <w:spacing w:before="120" w:after="1080"/>
      <w:jc w:val="both"/>
    </w:pPr>
    <w:rPr>
      <w:rFonts w:ascii="Corbel" w:eastAsia="Corbel" w:hAnsi="Corbel" w:cs="Corbel"/>
      <w:lang w:eastAsia="en-US"/>
    </w:rPr>
  </w:style>
  <w:style w:type="paragraph" w:customStyle="1" w:styleId="62">
    <w:name w:val="Основной текст (6)"/>
    <w:basedOn w:val="a"/>
    <w:link w:val="61"/>
    <w:qFormat/>
    <w:rsid w:val="004667F0"/>
    <w:pPr>
      <w:shd w:val="clear" w:color="auto" w:fill="FFFFFF"/>
    </w:pPr>
    <w:rPr>
      <w:rFonts w:asciiTheme="minorHAnsi" w:eastAsiaTheme="minorHAnsi" w:hAnsiTheme="minorHAnsi" w:cstheme="minorBidi"/>
      <w:spacing w:val="2"/>
      <w:sz w:val="21"/>
      <w:szCs w:val="21"/>
      <w:lang w:eastAsia="en-US"/>
    </w:rPr>
  </w:style>
  <w:style w:type="paragraph" w:customStyle="1" w:styleId="2d">
    <w:name w:val="Заголовок №2"/>
    <w:basedOn w:val="a"/>
    <w:link w:val="2c"/>
    <w:qFormat/>
    <w:rsid w:val="004667F0"/>
    <w:pPr>
      <w:shd w:val="clear" w:color="auto" w:fill="FFFFFF"/>
      <w:spacing w:before="300" w:after="660" w:line="306" w:lineRule="exact"/>
      <w:jc w:val="right"/>
      <w:outlineLvl w:val="1"/>
    </w:pPr>
    <w:rPr>
      <w:rFonts w:asciiTheme="minorHAnsi" w:eastAsiaTheme="minorHAnsi" w:hAnsiTheme="minorHAnsi" w:cstheme="minorBidi"/>
      <w:sz w:val="22"/>
      <w:szCs w:val="22"/>
      <w:lang w:eastAsia="en-US"/>
    </w:rPr>
  </w:style>
  <w:style w:type="paragraph" w:customStyle="1" w:styleId="231">
    <w:name w:val="Заголовок №2 (3)"/>
    <w:basedOn w:val="a"/>
    <w:link w:val="230"/>
    <w:qFormat/>
    <w:rsid w:val="004667F0"/>
    <w:pPr>
      <w:shd w:val="clear" w:color="auto" w:fill="FFFFFF"/>
      <w:spacing w:before="60" w:after="780"/>
      <w:jc w:val="both"/>
      <w:outlineLvl w:val="1"/>
    </w:pPr>
    <w:rPr>
      <w:rFonts w:ascii="Corbel" w:eastAsia="Corbel" w:hAnsi="Corbel" w:cs="Corbel"/>
      <w:lang w:eastAsia="en-US"/>
    </w:rPr>
  </w:style>
  <w:style w:type="paragraph" w:customStyle="1" w:styleId="321">
    <w:name w:val="Заголовок №3 (2)"/>
    <w:basedOn w:val="a"/>
    <w:link w:val="320"/>
    <w:qFormat/>
    <w:rsid w:val="004667F0"/>
    <w:pPr>
      <w:shd w:val="clear" w:color="auto" w:fill="FFFFFF"/>
      <w:spacing w:before="780" w:after="60"/>
      <w:jc w:val="center"/>
      <w:outlineLvl w:val="2"/>
    </w:pPr>
    <w:rPr>
      <w:rFonts w:asciiTheme="minorHAnsi" w:eastAsiaTheme="minorHAnsi" w:hAnsiTheme="minorHAnsi" w:cstheme="minorBidi"/>
      <w:spacing w:val="12"/>
      <w:sz w:val="22"/>
      <w:szCs w:val="22"/>
      <w:lang w:eastAsia="en-US"/>
    </w:rPr>
  </w:style>
  <w:style w:type="paragraph" w:customStyle="1" w:styleId="46">
    <w:name w:val="Основной текст (4)"/>
    <w:basedOn w:val="a"/>
    <w:qFormat/>
    <w:rsid w:val="004667F0"/>
    <w:pPr>
      <w:shd w:val="clear" w:color="auto" w:fill="FFFFFF"/>
      <w:spacing w:before="720" w:after="120"/>
      <w:jc w:val="both"/>
    </w:pPr>
    <w:rPr>
      <w:color w:val="00000A"/>
      <w:spacing w:val="12"/>
      <w:sz w:val="22"/>
      <w:szCs w:val="22"/>
    </w:rPr>
  </w:style>
  <w:style w:type="paragraph" w:customStyle="1" w:styleId="72">
    <w:name w:val="Основной текст (7)"/>
    <w:basedOn w:val="a"/>
    <w:link w:val="71"/>
    <w:qFormat/>
    <w:rsid w:val="004667F0"/>
    <w:pPr>
      <w:shd w:val="clear" w:color="auto" w:fill="FFFFFF"/>
      <w:spacing w:before="60" w:after="540"/>
      <w:jc w:val="center"/>
    </w:pPr>
    <w:rPr>
      <w:rFonts w:asciiTheme="minorHAnsi" w:eastAsiaTheme="minorHAnsi" w:hAnsiTheme="minorHAnsi" w:cstheme="minorBidi"/>
      <w:spacing w:val="8"/>
      <w:sz w:val="22"/>
      <w:szCs w:val="22"/>
      <w:lang w:eastAsia="en-US"/>
    </w:rPr>
  </w:style>
  <w:style w:type="paragraph" w:customStyle="1" w:styleId="82">
    <w:name w:val="Основной текст (8)"/>
    <w:basedOn w:val="a"/>
    <w:link w:val="81"/>
    <w:qFormat/>
    <w:rsid w:val="004667F0"/>
    <w:pPr>
      <w:shd w:val="clear" w:color="auto" w:fill="FFFFFF"/>
      <w:spacing w:before="540" w:line="263" w:lineRule="exact"/>
    </w:pPr>
    <w:rPr>
      <w:rFonts w:asciiTheme="minorHAnsi" w:eastAsiaTheme="minorHAnsi" w:hAnsiTheme="minorHAnsi" w:cstheme="minorBidi"/>
      <w:spacing w:val="9"/>
      <w:sz w:val="19"/>
      <w:szCs w:val="19"/>
      <w:lang w:eastAsia="en-US"/>
    </w:rPr>
  </w:style>
  <w:style w:type="paragraph" w:customStyle="1" w:styleId="45">
    <w:name w:val="Оглавление (4)"/>
    <w:basedOn w:val="a"/>
    <w:link w:val="44"/>
    <w:qFormat/>
    <w:rsid w:val="004667F0"/>
    <w:pPr>
      <w:shd w:val="clear" w:color="auto" w:fill="FFFFFF"/>
      <w:spacing w:before="60" w:line="266" w:lineRule="exact"/>
      <w:jc w:val="both"/>
    </w:pPr>
    <w:rPr>
      <w:rFonts w:asciiTheme="minorHAnsi" w:eastAsiaTheme="minorHAnsi" w:hAnsiTheme="minorHAnsi" w:cstheme="minorBidi"/>
      <w:sz w:val="22"/>
      <w:szCs w:val="22"/>
      <w:lang w:eastAsia="en-US"/>
    </w:rPr>
  </w:style>
  <w:style w:type="paragraph" w:customStyle="1" w:styleId="2f">
    <w:name w:val="Оглавление (2)"/>
    <w:basedOn w:val="a"/>
    <w:link w:val="2e"/>
    <w:qFormat/>
    <w:rsid w:val="004667F0"/>
    <w:pPr>
      <w:shd w:val="clear" w:color="auto" w:fill="FFFFFF"/>
      <w:spacing w:before="1080" w:line="356" w:lineRule="exact"/>
      <w:ind w:firstLine="520"/>
    </w:pPr>
    <w:rPr>
      <w:rFonts w:asciiTheme="minorHAnsi" w:eastAsiaTheme="minorHAnsi" w:hAnsiTheme="minorHAnsi" w:cstheme="minorBidi"/>
      <w:i/>
      <w:iCs/>
      <w:color w:val="000000"/>
      <w:spacing w:val="8"/>
      <w:sz w:val="26"/>
      <w:szCs w:val="26"/>
      <w:lang w:eastAsia="en-US" w:bidi="ru-RU"/>
    </w:rPr>
  </w:style>
  <w:style w:type="paragraph" w:customStyle="1" w:styleId="121">
    <w:name w:val="Основной текст (12)"/>
    <w:basedOn w:val="a"/>
    <w:link w:val="120"/>
    <w:qFormat/>
    <w:rsid w:val="004667F0"/>
    <w:pPr>
      <w:shd w:val="clear" w:color="auto" w:fill="FFFFFF"/>
      <w:spacing w:before="120" w:after="1440"/>
    </w:pPr>
    <w:rPr>
      <w:rFonts w:asciiTheme="minorHAnsi" w:eastAsiaTheme="minorHAnsi" w:hAnsiTheme="minorHAnsi" w:cstheme="minorBidi"/>
      <w:sz w:val="23"/>
      <w:szCs w:val="23"/>
      <w:lang w:eastAsia="en-US"/>
    </w:rPr>
  </w:style>
  <w:style w:type="paragraph" w:customStyle="1" w:styleId="1f3">
    <w:name w:val="Заголовок №1"/>
    <w:basedOn w:val="a"/>
    <w:uiPriority w:val="99"/>
    <w:qFormat/>
    <w:rsid w:val="004667F0"/>
    <w:pPr>
      <w:shd w:val="clear" w:color="auto" w:fill="FFFFFF"/>
      <w:spacing w:after="660"/>
      <w:outlineLvl w:val="0"/>
    </w:pPr>
    <w:rPr>
      <w:color w:val="00000A"/>
      <w:spacing w:val="7"/>
      <w:sz w:val="23"/>
      <w:szCs w:val="23"/>
    </w:rPr>
  </w:style>
  <w:style w:type="paragraph" w:customStyle="1" w:styleId="2f2">
    <w:name w:val="Колонтитул (2)"/>
    <w:basedOn w:val="a"/>
    <w:qFormat/>
    <w:rsid w:val="004667F0"/>
    <w:pPr>
      <w:widowControl w:val="0"/>
    </w:pPr>
    <w:rPr>
      <w:color w:val="00000A"/>
      <w:sz w:val="20"/>
      <w:szCs w:val="20"/>
    </w:rPr>
  </w:style>
  <w:style w:type="paragraph" w:customStyle="1" w:styleId="afff8">
    <w:name w:val="Подпись к таблице"/>
    <w:basedOn w:val="a"/>
    <w:qFormat/>
    <w:rsid w:val="004667F0"/>
    <w:pPr>
      <w:widowControl w:val="0"/>
      <w:jc w:val="right"/>
    </w:pPr>
    <w:rPr>
      <w:color w:val="000000"/>
      <w:sz w:val="28"/>
      <w:szCs w:val="28"/>
      <w:lang w:bidi="ru-RU"/>
    </w:rPr>
  </w:style>
  <w:style w:type="paragraph" w:customStyle="1" w:styleId="afff9">
    <w:name w:val="Другое"/>
    <w:basedOn w:val="a"/>
    <w:qFormat/>
    <w:rsid w:val="004667F0"/>
    <w:pPr>
      <w:widowControl w:val="0"/>
      <w:ind w:firstLine="400"/>
    </w:pPr>
    <w:rPr>
      <w:color w:val="00000A"/>
      <w:sz w:val="28"/>
      <w:szCs w:val="28"/>
    </w:rPr>
  </w:style>
  <w:style w:type="character" w:customStyle="1" w:styleId="1f4">
    <w:name w:val="Текст сноски Знак1"/>
    <w:aliases w:val="Текст сноски-FN Знак,Footnote Text Char Знак Знак Знак,Footnote Text Char Знак Знак1,Table_Footnote_last Знак2,Table_Footnote_last Знак Знак Знак Знак1,Table_Footnote_last Знак Знак1,Текст сноски Знак1 Знак Знак Знак1"/>
    <w:basedOn w:val="a0"/>
    <w:rsid w:val="004667F0"/>
    <w:rPr>
      <w:rFonts w:ascii="Calibri" w:eastAsia="MS Mincho" w:hAnsi="Calibri"/>
      <w:color w:val="00000A"/>
    </w:rPr>
  </w:style>
  <w:style w:type="paragraph" w:customStyle="1" w:styleId="1f5">
    <w:name w:val="Абзац списка1"/>
    <w:basedOn w:val="a"/>
    <w:qFormat/>
    <w:rsid w:val="004667F0"/>
    <w:pPr>
      <w:ind w:left="720"/>
      <w:contextualSpacing/>
    </w:pPr>
    <w:rPr>
      <w:rFonts w:ascii="Cambria" w:hAnsi="Cambria"/>
      <w:color w:val="00000A"/>
    </w:rPr>
  </w:style>
  <w:style w:type="paragraph" w:customStyle="1" w:styleId="102">
    <w:name w:val="Основной текст (10)"/>
    <w:basedOn w:val="a"/>
    <w:link w:val="101"/>
    <w:qFormat/>
    <w:rsid w:val="004667F0"/>
    <w:pPr>
      <w:widowControl w:val="0"/>
      <w:shd w:val="clear" w:color="auto" w:fill="FFFFFF"/>
      <w:spacing w:before="240" w:after="60"/>
      <w:jc w:val="both"/>
    </w:pPr>
    <w:rPr>
      <w:rFonts w:ascii="Arial Narrow" w:eastAsia="Arial Narrow" w:hAnsi="Arial Narrow" w:cs="Arial Narrow"/>
      <w:sz w:val="10"/>
      <w:szCs w:val="10"/>
      <w:lang w:eastAsia="en-US"/>
    </w:rPr>
  </w:style>
  <w:style w:type="paragraph" w:customStyle="1" w:styleId="38">
    <w:name w:val="Колонтитул (3)"/>
    <w:basedOn w:val="a"/>
    <w:qFormat/>
    <w:rsid w:val="004667F0"/>
    <w:pPr>
      <w:widowControl w:val="0"/>
      <w:shd w:val="clear" w:color="auto" w:fill="FFFFFF"/>
      <w:spacing w:after="120"/>
    </w:pPr>
    <w:rPr>
      <w:rFonts w:ascii="Arial" w:eastAsia="Arial" w:hAnsi="Arial" w:cs="Arial"/>
      <w:color w:val="00000A"/>
      <w:sz w:val="28"/>
      <w:szCs w:val="28"/>
    </w:rPr>
  </w:style>
  <w:style w:type="paragraph" w:customStyle="1" w:styleId="47">
    <w:name w:val="Колонтитул (4)"/>
    <w:basedOn w:val="a"/>
    <w:qFormat/>
    <w:rsid w:val="004667F0"/>
    <w:pPr>
      <w:widowControl w:val="0"/>
      <w:shd w:val="clear" w:color="auto" w:fill="FFFFFF"/>
    </w:pPr>
    <w:rPr>
      <w:color w:val="00000A"/>
      <w:sz w:val="22"/>
      <w:szCs w:val="22"/>
    </w:rPr>
  </w:style>
  <w:style w:type="paragraph" w:customStyle="1" w:styleId="2f3">
    <w:name w:val="Подпись к таблице (2)"/>
    <w:basedOn w:val="a"/>
    <w:qFormat/>
    <w:rsid w:val="004667F0"/>
    <w:pPr>
      <w:widowControl w:val="0"/>
      <w:shd w:val="clear" w:color="auto" w:fill="FFFFFF"/>
    </w:pPr>
    <w:rPr>
      <w:color w:val="00000A"/>
      <w:sz w:val="20"/>
      <w:szCs w:val="20"/>
    </w:rPr>
  </w:style>
  <w:style w:type="paragraph" w:customStyle="1" w:styleId="37">
    <w:name w:val="Подпись к таблице (3)"/>
    <w:basedOn w:val="a"/>
    <w:link w:val="36"/>
    <w:qFormat/>
    <w:rsid w:val="004667F0"/>
    <w:pPr>
      <w:widowControl w:val="0"/>
      <w:shd w:val="clear" w:color="auto" w:fill="FFFFFF"/>
    </w:pPr>
    <w:rPr>
      <w:rFonts w:ascii="Georgia" w:eastAsia="Georgia" w:hAnsi="Georgia" w:cs="Georgia"/>
      <w:sz w:val="14"/>
      <w:szCs w:val="14"/>
      <w:lang w:eastAsia="en-US"/>
    </w:rPr>
  </w:style>
  <w:style w:type="numbering" w:customStyle="1" w:styleId="39">
    <w:name w:val="Нет списка3"/>
    <w:semiHidden/>
    <w:unhideWhenUsed/>
    <w:qFormat/>
    <w:rsid w:val="004667F0"/>
  </w:style>
  <w:style w:type="character" w:customStyle="1" w:styleId="74">
    <w:name w:val="Основной текст (7) + Не курсив"/>
    <w:basedOn w:val="a0"/>
    <w:uiPriority w:val="99"/>
    <w:rsid w:val="0050590E"/>
    <w:rPr>
      <w:i w:val="0"/>
      <w:iCs w:val="0"/>
      <w:sz w:val="23"/>
      <w:szCs w:val="23"/>
      <w:shd w:val="clear" w:color="auto" w:fill="FFFFFF"/>
    </w:rPr>
  </w:style>
  <w:style w:type="paragraph" w:customStyle="1" w:styleId="sdfootnote1">
    <w:name w:val="sdfootnote1"/>
    <w:basedOn w:val="a"/>
    <w:rsid w:val="00054C19"/>
    <w:pPr>
      <w:spacing w:before="100" w:beforeAutospacing="1"/>
      <w:ind w:left="340" w:hanging="340"/>
    </w:pPr>
    <w:rPr>
      <w:sz w:val="20"/>
      <w:szCs w:val="20"/>
    </w:rPr>
  </w:style>
  <w:style w:type="paragraph" w:customStyle="1" w:styleId="1f6">
    <w:name w:val="Без интервала1"/>
    <w:rsid w:val="00EA1659"/>
    <w:pPr>
      <w:spacing w:after="0" w:line="240" w:lineRule="auto"/>
    </w:pPr>
    <w:rPr>
      <w:rFonts w:ascii="Calibri" w:eastAsia="Times New Roman" w:hAnsi="Calibri" w:cs="Times New Roman"/>
      <w:lang w:eastAsia="ru-RU"/>
    </w:rPr>
  </w:style>
  <w:style w:type="character" w:styleId="afffa">
    <w:name w:val="Strong"/>
    <w:uiPriority w:val="22"/>
    <w:qFormat/>
    <w:rsid w:val="00EA1659"/>
    <w:rPr>
      <w:b/>
      <w:bCs/>
    </w:rPr>
  </w:style>
  <w:style w:type="paragraph" w:styleId="afffb">
    <w:name w:val="Document Map"/>
    <w:basedOn w:val="a"/>
    <w:link w:val="afffc"/>
    <w:rsid w:val="00073E2C"/>
    <w:pPr>
      <w:widowControl w:val="0"/>
      <w:shd w:val="clear" w:color="auto" w:fill="000080"/>
      <w:adjustRightInd w:val="0"/>
      <w:spacing w:after="200" w:line="276" w:lineRule="auto"/>
      <w:jc w:val="both"/>
      <w:textAlignment w:val="baseline"/>
    </w:pPr>
    <w:rPr>
      <w:sz w:val="2"/>
      <w:szCs w:val="20"/>
      <w:lang w:val="x-none" w:eastAsia="x-none"/>
    </w:rPr>
  </w:style>
  <w:style w:type="character" w:customStyle="1" w:styleId="afffc">
    <w:name w:val="Схема документа Знак"/>
    <w:basedOn w:val="a0"/>
    <w:link w:val="afffb"/>
    <w:rsid w:val="00073E2C"/>
    <w:rPr>
      <w:rFonts w:ascii="Times New Roman" w:eastAsia="Times New Roman" w:hAnsi="Times New Roman" w:cs="Times New Roman"/>
      <w:sz w:val="2"/>
      <w:szCs w:val="20"/>
      <w:shd w:val="clear" w:color="auto" w:fill="000080"/>
      <w:lang w:val="x-none" w:eastAsia="x-none"/>
    </w:rPr>
  </w:style>
  <w:style w:type="paragraph" w:customStyle="1" w:styleId="211">
    <w:name w:val="Основной текст с отступом 21"/>
    <w:basedOn w:val="a"/>
    <w:rsid w:val="007831C0"/>
    <w:pPr>
      <w:suppressAutoHyphens/>
      <w:spacing w:after="120" w:line="480" w:lineRule="auto"/>
      <w:ind w:left="283"/>
    </w:pPr>
    <w:rPr>
      <w:lang w:eastAsia="ar-SA"/>
    </w:rPr>
  </w:style>
  <w:style w:type="character" w:customStyle="1" w:styleId="FontStyle15">
    <w:name w:val="Font Style15"/>
    <w:uiPriority w:val="99"/>
    <w:rsid w:val="007831C0"/>
    <w:rPr>
      <w:rFonts w:ascii="Microsoft Sans Serif" w:hAnsi="Microsoft Sans Serif" w:cs="Microsoft Sans Serif" w:hint="default"/>
      <w:sz w:val="16"/>
      <w:szCs w:val="16"/>
    </w:rPr>
  </w:style>
  <w:style w:type="character" w:customStyle="1" w:styleId="30">
    <w:name w:val="Заголовок 3 Знак"/>
    <w:aliases w:val="Знак2 Знак Знак"/>
    <w:basedOn w:val="a0"/>
    <w:link w:val="3"/>
    <w:uiPriority w:val="9"/>
    <w:rsid w:val="007831C0"/>
    <w:rPr>
      <w:rFonts w:ascii="Arial" w:eastAsia="Calibri" w:hAnsi="Arial" w:cs="Arial"/>
      <w:sz w:val="24"/>
      <w:szCs w:val="24"/>
      <w:lang w:val="x-none" w:eastAsia="ar-SA"/>
    </w:rPr>
  </w:style>
  <w:style w:type="character" w:customStyle="1" w:styleId="40">
    <w:name w:val="Заголовок 4 Знак"/>
    <w:basedOn w:val="a0"/>
    <w:link w:val="4"/>
    <w:uiPriority w:val="9"/>
    <w:rsid w:val="007831C0"/>
    <w:rPr>
      <w:rFonts w:ascii="Cambria" w:eastAsia="Calibri" w:hAnsi="Cambria" w:cs="Cambria"/>
      <w:b/>
      <w:bCs/>
      <w:i/>
      <w:iCs/>
      <w:color w:val="4F81BD"/>
      <w:sz w:val="20"/>
      <w:szCs w:val="20"/>
      <w:lang w:val="x-none" w:eastAsia="ar-SA"/>
    </w:rPr>
  </w:style>
  <w:style w:type="character" w:customStyle="1" w:styleId="60">
    <w:name w:val="Заголовок 6 Знак"/>
    <w:basedOn w:val="a0"/>
    <w:link w:val="6"/>
    <w:rsid w:val="007831C0"/>
    <w:rPr>
      <w:rFonts w:ascii="Times New Roman" w:eastAsia="Calibri" w:hAnsi="Times New Roman" w:cs="Times New Roman"/>
      <w:b/>
      <w:bCs/>
      <w:sz w:val="24"/>
      <w:szCs w:val="24"/>
      <w:lang w:val="x-none" w:eastAsia="ar-SA"/>
    </w:rPr>
  </w:style>
  <w:style w:type="character" w:customStyle="1" w:styleId="70">
    <w:name w:val="Заголовок 7 Знак"/>
    <w:basedOn w:val="a0"/>
    <w:link w:val="7"/>
    <w:rsid w:val="007831C0"/>
    <w:rPr>
      <w:rFonts w:ascii="Times New Roman" w:eastAsia="Calibri" w:hAnsi="Times New Roman" w:cs="Times New Roman"/>
      <w:b/>
      <w:bCs/>
      <w:i/>
      <w:iCs/>
      <w:color w:val="FF0000"/>
      <w:sz w:val="24"/>
      <w:szCs w:val="24"/>
      <w:lang w:val="x-none" w:eastAsia="ar-SA"/>
    </w:rPr>
  </w:style>
  <w:style w:type="character" w:customStyle="1" w:styleId="80">
    <w:name w:val="Заголовок 8 Знак"/>
    <w:basedOn w:val="a0"/>
    <w:link w:val="8"/>
    <w:rsid w:val="007831C0"/>
    <w:rPr>
      <w:rFonts w:ascii="Cambria" w:eastAsia="Calibri" w:hAnsi="Cambria" w:cs="Cambria"/>
      <w:color w:val="404040"/>
      <w:sz w:val="20"/>
      <w:szCs w:val="20"/>
      <w:lang w:val="x-none" w:eastAsia="ar-SA"/>
    </w:rPr>
  </w:style>
  <w:style w:type="character" w:customStyle="1" w:styleId="90">
    <w:name w:val="Заголовок 9 Знак"/>
    <w:basedOn w:val="a0"/>
    <w:link w:val="9"/>
    <w:rsid w:val="007831C0"/>
    <w:rPr>
      <w:rFonts w:ascii="Times New Roman" w:eastAsia="Calibri" w:hAnsi="Times New Roman" w:cs="Times New Roman"/>
      <w:b/>
      <w:bCs/>
      <w:sz w:val="24"/>
      <w:szCs w:val="24"/>
      <w:lang w:val="x-none" w:eastAsia="ar-SA"/>
    </w:rPr>
  </w:style>
  <w:style w:type="numbering" w:customStyle="1" w:styleId="48">
    <w:name w:val="Нет списка4"/>
    <w:next w:val="a2"/>
    <w:uiPriority w:val="99"/>
    <w:semiHidden/>
    <w:unhideWhenUsed/>
    <w:rsid w:val="007831C0"/>
  </w:style>
  <w:style w:type="numbering" w:customStyle="1" w:styleId="113">
    <w:name w:val="Нет списка11"/>
    <w:next w:val="a2"/>
    <w:semiHidden/>
    <w:rsid w:val="007831C0"/>
  </w:style>
  <w:style w:type="paragraph" w:styleId="3a">
    <w:name w:val="Body Text 3"/>
    <w:basedOn w:val="a"/>
    <w:link w:val="3b"/>
    <w:rsid w:val="007831C0"/>
    <w:pPr>
      <w:spacing w:after="120"/>
    </w:pPr>
    <w:rPr>
      <w:sz w:val="16"/>
      <w:szCs w:val="16"/>
    </w:rPr>
  </w:style>
  <w:style w:type="character" w:customStyle="1" w:styleId="3b">
    <w:name w:val="Основной текст 3 Знак"/>
    <w:basedOn w:val="a0"/>
    <w:link w:val="3a"/>
    <w:rsid w:val="007831C0"/>
    <w:rPr>
      <w:rFonts w:ascii="Times New Roman" w:eastAsia="Times New Roman" w:hAnsi="Times New Roman" w:cs="Times New Roman"/>
      <w:sz w:val="16"/>
      <w:szCs w:val="16"/>
      <w:lang w:eastAsia="ru-RU"/>
    </w:rPr>
  </w:style>
  <w:style w:type="paragraph" w:customStyle="1" w:styleId="afffd">
    <w:name w:val="Знак"/>
    <w:basedOn w:val="a"/>
    <w:rsid w:val="007831C0"/>
    <w:pPr>
      <w:spacing w:after="160" w:line="240" w:lineRule="exact"/>
    </w:pPr>
    <w:rPr>
      <w:rFonts w:ascii="Verdana" w:hAnsi="Verdana"/>
      <w:sz w:val="20"/>
      <w:szCs w:val="20"/>
      <w:lang w:val="en-US" w:eastAsia="en-US"/>
    </w:rPr>
  </w:style>
  <w:style w:type="paragraph" w:customStyle="1" w:styleId="contentheader2cols">
    <w:name w:val="contentheader2cols"/>
    <w:basedOn w:val="a"/>
    <w:rsid w:val="007831C0"/>
    <w:pPr>
      <w:spacing w:before="80"/>
      <w:ind w:left="400"/>
    </w:pPr>
    <w:rPr>
      <w:rFonts w:eastAsia="Arial Unicode MS"/>
      <w:b/>
      <w:bCs/>
      <w:color w:val="3560A7"/>
      <w:sz w:val="34"/>
      <w:szCs w:val="34"/>
    </w:rPr>
  </w:style>
  <w:style w:type="paragraph" w:customStyle="1" w:styleId="1f7">
    <w:name w:val="Верхний колонтитул1"/>
    <w:basedOn w:val="a"/>
    <w:rsid w:val="007831C0"/>
    <w:pPr>
      <w:ind w:left="400"/>
      <w:jc w:val="center"/>
    </w:pPr>
    <w:rPr>
      <w:rFonts w:ascii="Arial" w:eastAsia="Arial Unicode MS" w:hAnsi="Arial" w:cs="Arial"/>
      <w:b/>
      <w:bCs/>
      <w:color w:val="3560A7"/>
      <w:sz w:val="28"/>
      <w:szCs w:val="28"/>
    </w:rPr>
  </w:style>
  <w:style w:type="paragraph" w:customStyle="1" w:styleId="1f8">
    <w:name w:val="нум список 1"/>
    <w:basedOn w:val="a"/>
    <w:rsid w:val="007831C0"/>
    <w:pPr>
      <w:tabs>
        <w:tab w:val="left" w:pos="360"/>
      </w:tabs>
      <w:spacing w:before="120" w:after="120"/>
      <w:jc w:val="both"/>
    </w:pPr>
    <w:rPr>
      <w:szCs w:val="20"/>
      <w:lang w:eastAsia="ar-SA"/>
    </w:rPr>
  </w:style>
  <w:style w:type="paragraph" w:customStyle="1" w:styleId="1f9">
    <w:name w:val="марк список 1"/>
    <w:basedOn w:val="a"/>
    <w:rsid w:val="007831C0"/>
    <w:pPr>
      <w:tabs>
        <w:tab w:val="left" w:pos="360"/>
      </w:tabs>
      <w:spacing w:before="120" w:after="120"/>
      <w:jc w:val="both"/>
    </w:pPr>
    <w:rPr>
      <w:szCs w:val="20"/>
      <w:lang w:eastAsia="ar-SA"/>
    </w:rPr>
  </w:style>
  <w:style w:type="character" w:customStyle="1" w:styleId="WW8Num1z0">
    <w:name w:val="WW8Num1z0"/>
    <w:rsid w:val="007831C0"/>
    <w:rPr>
      <w:rFonts w:ascii="Times New Roman" w:hAnsi="Times New Roman" w:cs="Times New Roman"/>
    </w:rPr>
  </w:style>
  <w:style w:type="character" w:customStyle="1" w:styleId="WW8Num2z0">
    <w:name w:val="WW8Num2z0"/>
    <w:rsid w:val="007831C0"/>
    <w:rPr>
      <w:rFonts w:ascii="Symbol" w:hAnsi="Symbol" w:cs="Symbol"/>
      <w:sz w:val="18"/>
    </w:rPr>
  </w:style>
  <w:style w:type="character" w:customStyle="1" w:styleId="WW8Num3z0">
    <w:name w:val="WW8Num3z0"/>
    <w:rsid w:val="007831C0"/>
    <w:rPr>
      <w:rFonts w:ascii="Symbol" w:hAnsi="Symbol" w:cs="Symbol"/>
      <w:sz w:val="18"/>
    </w:rPr>
  </w:style>
  <w:style w:type="character" w:customStyle="1" w:styleId="WW8Num4z0">
    <w:name w:val="WW8Num4z0"/>
    <w:rsid w:val="007831C0"/>
    <w:rPr>
      <w:rFonts w:cs="Times New Roman"/>
    </w:rPr>
  </w:style>
  <w:style w:type="character" w:customStyle="1" w:styleId="WW8Num6z0">
    <w:name w:val="WW8Num6z0"/>
    <w:rsid w:val="007831C0"/>
    <w:rPr>
      <w:rFonts w:ascii="Symbol" w:hAnsi="Symbol" w:cs="Symbol"/>
      <w:sz w:val="20"/>
    </w:rPr>
  </w:style>
  <w:style w:type="character" w:customStyle="1" w:styleId="WW8Num6z1">
    <w:name w:val="WW8Num6z1"/>
    <w:rsid w:val="007831C0"/>
    <w:rPr>
      <w:rFonts w:ascii="Courier New" w:hAnsi="Courier New" w:cs="Courier New"/>
      <w:sz w:val="20"/>
    </w:rPr>
  </w:style>
  <w:style w:type="character" w:customStyle="1" w:styleId="WW8Num6z2">
    <w:name w:val="WW8Num6z2"/>
    <w:rsid w:val="007831C0"/>
    <w:rPr>
      <w:rFonts w:ascii="Wingdings" w:hAnsi="Wingdings" w:cs="Wingdings"/>
      <w:sz w:val="20"/>
    </w:rPr>
  </w:style>
  <w:style w:type="character" w:customStyle="1" w:styleId="WW8Num7z0">
    <w:name w:val="WW8Num7z0"/>
    <w:rsid w:val="007831C0"/>
    <w:rPr>
      <w:rFonts w:cs="Times New Roman"/>
    </w:rPr>
  </w:style>
  <w:style w:type="character" w:customStyle="1" w:styleId="WW8Num8z0">
    <w:name w:val="WW8Num8z0"/>
    <w:rsid w:val="007831C0"/>
    <w:rPr>
      <w:rFonts w:ascii="Symbol" w:hAnsi="Symbol" w:cs="Symbol"/>
      <w:sz w:val="20"/>
    </w:rPr>
  </w:style>
  <w:style w:type="character" w:customStyle="1" w:styleId="WW8Num8z1">
    <w:name w:val="WW8Num8z1"/>
    <w:rsid w:val="007831C0"/>
    <w:rPr>
      <w:rFonts w:ascii="Courier New" w:hAnsi="Courier New" w:cs="Courier New"/>
      <w:sz w:val="20"/>
    </w:rPr>
  </w:style>
  <w:style w:type="character" w:customStyle="1" w:styleId="WW8Num8z2">
    <w:name w:val="WW8Num8z2"/>
    <w:rsid w:val="007831C0"/>
    <w:rPr>
      <w:rFonts w:ascii="Wingdings" w:hAnsi="Wingdings" w:cs="Wingdings"/>
      <w:sz w:val="20"/>
    </w:rPr>
  </w:style>
  <w:style w:type="character" w:customStyle="1" w:styleId="WW8Num10z0">
    <w:name w:val="WW8Num10z0"/>
    <w:rsid w:val="007831C0"/>
    <w:rPr>
      <w:rFonts w:cs="Times New Roman"/>
    </w:rPr>
  </w:style>
  <w:style w:type="character" w:customStyle="1" w:styleId="WW8Num11z0">
    <w:name w:val="WW8Num11z0"/>
    <w:rsid w:val="007831C0"/>
    <w:rPr>
      <w:rFonts w:ascii="Symbol" w:hAnsi="Symbol" w:cs="Symbol"/>
      <w:sz w:val="20"/>
    </w:rPr>
  </w:style>
  <w:style w:type="character" w:customStyle="1" w:styleId="WW8Num11z1">
    <w:name w:val="WW8Num11z1"/>
    <w:rsid w:val="007831C0"/>
    <w:rPr>
      <w:rFonts w:ascii="Courier New" w:hAnsi="Courier New" w:cs="Courier New"/>
      <w:sz w:val="20"/>
    </w:rPr>
  </w:style>
  <w:style w:type="character" w:customStyle="1" w:styleId="WW8Num11z2">
    <w:name w:val="WW8Num11z2"/>
    <w:rsid w:val="007831C0"/>
    <w:rPr>
      <w:rFonts w:ascii="Wingdings" w:hAnsi="Wingdings" w:cs="Wingdings"/>
      <w:sz w:val="20"/>
    </w:rPr>
  </w:style>
  <w:style w:type="character" w:customStyle="1" w:styleId="WW8Num12z0">
    <w:name w:val="WW8Num12z0"/>
    <w:rsid w:val="007831C0"/>
    <w:rPr>
      <w:rFonts w:ascii="Symbol" w:hAnsi="Symbol" w:cs="Symbol"/>
      <w:sz w:val="20"/>
    </w:rPr>
  </w:style>
  <w:style w:type="character" w:customStyle="1" w:styleId="WW8Num12z1">
    <w:name w:val="WW8Num12z1"/>
    <w:rsid w:val="007831C0"/>
    <w:rPr>
      <w:rFonts w:ascii="Courier New" w:hAnsi="Courier New" w:cs="Courier New"/>
      <w:sz w:val="20"/>
    </w:rPr>
  </w:style>
  <w:style w:type="character" w:customStyle="1" w:styleId="WW8Num12z2">
    <w:name w:val="WW8Num12z2"/>
    <w:rsid w:val="007831C0"/>
    <w:rPr>
      <w:rFonts w:ascii="Wingdings" w:hAnsi="Wingdings" w:cs="Wingdings"/>
      <w:sz w:val="20"/>
    </w:rPr>
  </w:style>
  <w:style w:type="character" w:customStyle="1" w:styleId="WW8Num14z0">
    <w:name w:val="WW8Num14z0"/>
    <w:rsid w:val="007831C0"/>
    <w:rPr>
      <w:rFonts w:ascii="Symbol" w:hAnsi="Symbol" w:cs="Symbol"/>
      <w:sz w:val="20"/>
    </w:rPr>
  </w:style>
  <w:style w:type="character" w:customStyle="1" w:styleId="WW8Num14z1">
    <w:name w:val="WW8Num14z1"/>
    <w:rsid w:val="007831C0"/>
    <w:rPr>
      <w:rFonts w:ascii="Courier New" w:hAnsi="Courier New" w:cs="Courier New"/>
      <w:sz w:val="20"/>
    </w:rPr>
  </w:style>
  <w:style w:type="character" w:customStyle="1" w:styleId="WW8Num14z2">
    <w:name w:val="WW8Num14z2"/>
    <w:rsid w:val="007831C0"/>
    <w:rPr>
      <w:rFonts w:ascii="Wingdings" w:hAnsi="Wingdings" w:cs="Wingdings"/>
      <w:sz w:val="20"/>
    </w:rPr>
  </w:style>
  <w:style w:type="character" w:customStyle="1" w:styleId="WW8Num15z0">
    <w:name w:val="WW8Num15z0"/>
    <w:rsid w:val="007831C0"/>
    <w:rPr>
      <w:rFonts w:cs="Times New Roman"/>
    </w:rPr>
  </w:style>
  <w:style w:type="character" w:customStyle="1" w:styleId="WW8Num16z0">
    <w:name w:val="WW8Num16z0"/>
    <w:rsid w:val="007831C0"/>
    <w:rPr>
      <w:rFonts w:ascii="Symbol" w:hAnsi="Symbol" w:cs="Symbol"/>
      <w:sz w:val="20"/>
    </w:rPr>
  </w:style>
  <w:style w:type="character" w:customStyle="1" w:styleId="WW8Num16z1">
    <w:name w:val="WW8Num16z1"/>
    <w:rsid w:val="007831C0"/>
    <w:rPr>
      <w:rFonts w:ascii="Courier New" w:hAnsi="Courier New" w:cs="Courier New"/>
      <w:sz w:val="20"/>
    </w:rPr>
  </w:style>
  <w:style w:type="character" w:customStyle="1" w:styleId="WW8Num16z2">
    <w:name w:val="WW8Num16z2"/>
    <w:rsid w:val="007831C0"/>
    <w:rPr>
      <w:rFonts w:ascii="Wingdings" w:hAnsi="Wingdings" w:cs="Wingdings"/>
      <w:sz w:val="20"/>
    </w:rPr>
  </w:style>
  <w:style w:type="character" w:customStyle="1" w:styleId="WW8Num17z0">
    <w:name w:val="WW8Num17z0"/>
    <w:rsid w:val="007831C0"/>
    <w:rPr>
      <w:rFonts w:cs="Times New Roman"/>
    </w:rPr>
  </w:style>
  <w:style w:type="character" w:customStyle="1" w:styleId="WW8Num19z0">
    <w:name w:val="WW8Num19z0"/>
    <w:rsid w:val="007831C0"/>
    <w:rPr>
      <w:rFonts w:cs="Times New Roman"/>
    </w:rPr>
  </w:style>
  <w:style w:type="character" w:customStyle="1" w:styleId="WW8Num20z0">
    <w:name w:val="WW8Num20z0"/>
    <w:rsid w:val="007831C0"/>
    <w:rPr>
      <w:u w:val="single"/>
    </w:rPr>
  </w:style>
  <w:style w:type="character" w:customStyle="1" w:styleId="WW8Num21z0">
    <w:name w:val="WW8Num21z0"/>
    <w:rsid w:val="007831C0"/>
    <w:rPr>
      <w:rFonts w:ascii="Symbol" w:hAnsi="Symbol" w:cs="Symbol"/>
      <w:sz w:val="20"/>
    </w:rPr>
  </w:style>
  <w:style w:type="character" w:customStyle="1" w:styleId="WW8Num21z1">
    <w:name w:val="WW8Num21z1"/>
    <w:rsid w:val="007831C0"/>
    <w:rPr>
      <w:rFonts w:ascii="Courier New" w:hAnsi="Courier New" w:cs="Courier New"/>
      <w:sz w:val="20"/>
    </w:rPr>
  </w:style>
  <w:style w:type="character" w:customStyle="1" w:styleId="WW8Num21z2">
    <w:name w:val="WW8Num21z2"/>
    <w:rsid w:val="007831C0"/>
    <w:rPr>
      <w:rFonts w:ascii="Wingdings" w:hAnsi="Wingdings" w:cs="Wingdings"/>
      <w:sz w:val="20"/>
    </w:rPr>
  </w:style>
  <w:style w:type="character" w:customStyle="1" w:styleId="WW8Num22z0">
    <w:name w:val="WW8Num22z0"/>
    <w:rsid w:val="007831C0"/>
    <w:rPr>
      <w:rFonts w:cs="Times New Roman"/>
    </w:rPr>
  </w:style>
  <w:style w:type="character" w:customStyle="1" w:styleId="WW8Num23z0">
    <w:name w:val="WW8Num23z0"/>
    <w:rsid w:val="007831C0"/>
    <w:rPr>
      <w:rFonts w:cs="Times New Roman"/>
    </w:rPr>
  </w:style>
  <w:style w:type="character" w:customStyle="1" w:styleId="WW8Num24z0">
    <w:name w:val="WW8Num24z0"/>
    <w:rsid w:val="007831C0"/>
    <w:rPr>
      <w:rFonts w:cs="Times New Roman"/>
    </w:rPr>
  </w:style>
  <w:style w:type="character" w:customStyle="1" w:styleId="3c">
    <w:name w:val="Основной шрифт абзаца3"/>
    <w:rsid w:val="007831C0"/>
  </w:style>
  <w:style w:type="character" w:customStyle="1" w:styleId="afffe">
    <w:name w:val="Текст Знак"/>
    <w:rsid w:val="007831C0"/>
    <w:rPr>
      <w:rFonts w:ascii="Courier New" w:hAnsi="Courier New" w:cs="Courier New"/>
      <w:sz w:val="20"/>
      <w:szCs w:val="20"/>
    </w:rPr>
  </w:style>
  <w:style w:type="character" w:customStyle="1" w:styleId="affff">
    <w:name w:val="Гипертекстовая ссылка"/>
    <w:rsid w:val="007831C0"/>
    <w:rPr>
      <w:color w:val="106BBE"/>
      <w:sz w:val="26"/>
    </w:rPr>
  </w:style>
  <w:style w:type="character" w:customStyle="1" w:styleId="apple-converted-space">
    <w:name w:val="apple-converted-space"/>
    <w:rsid w:val="007831C0"/>
    <w:rPr>
      <w:rFonts w:cs="Times New Roman"/>
    </w:rPr>
  </w:style>
  <w:style w:type="character" w:customStyle="1" w:styleId="affff0">
    <w:name w:val="Цветовое выделение"/>
    <w:rsid w:val="007831C0"/>
    <w:rPr>
      <w:b/>
      <w:color w:val="26282F"/>
      <w:sz w:val="26"/>
    </w:rPr>
  </w:style>
  <w:style w:type="character" w:customStyle="1" w:styleId="affff1">
    <w:name w:val="Активная гипертекстовая ссылка"/>
    <w:rsid w:val="007831C0"/>
    <w:rPr>
      <w:color w:val="106BBE"/>
      <w:sz w:val="26"/>
      <w:u w:val="single"/>
    </w:rPr>
  </w:style>
  <w:style w:type="character" w:customStyle="1" w:styleId="affff2">
    <w:name w:val="Выделение для Базового Поиска"/>
    <w:rsid w:val="007831C0"/>
    <w:rPr>
      <w:color w:val="0058A9"/>
      <w:sz w:val="26"/>
    </w:rPr>
  </w:style>
  <w:style w:type="character" w:customStyle="1" w:styleId="affff3">
    <w:name w:val="Выделение для Базового Поиска (курсив)"/>
    <w:rsid w:val="007831C0"/>
    <w:rPr>
      <w:i/>
      <w:color w:val="0058A9"/>
      <w:sz w:val="26"/>
    </w:rPr>
  </w:style>
  <w:style w:type="character" w:customStyle="1" w:styleId="affff4">
    <w:name w:val="Заголовок своего сообщения"/>
    <w:rsid w:val="007831C0"/>
    <w:rPr>
      <w:color w:val="26282F"/>
      <w:sz w:val="26"/>
    </w:rPr>
  </w:style>
  <w:style w:type="character" w:customStyle="1" w:styleId="affff5">
    <w:name w:val="Заголовок чужого сообщения"/>
    <w:rsid w:val="007831C0"/>
    <w:rPr>
      <w:color w:val="FF0000"/>
      <w:sz w:val="26"/>
    </w:rPr>
  </w:style>
  <w:style w:type="character" w:customStyle="1" w:styleId="affff6">
    <w:name w:val="Найденные слова"/>
    <w:rsid w:val="007831C0"/>
    <w:rPr>
      <w:color w:val="26282F"/>
      <w:sz w:val="26"/>
      <w:shd w:val="clear" w:color="auto" w:fill="FFF580"/>
    </w:rPr>
  </w:style>
  <w:style w:type="character" w:customStyle="1" w:styleId="affff7">
    <w:name w:val="Не вступил в силу"/>
    <w:rsid w:val="007831C0"/>
    <w:rPr>
      <w:color w:val="000000"/>
      <w:sz w:val="26"/>
      <w:shd w:val="clear" w:color="auto" w:fill="D8EDE8"/>
    </w:rPr>
  </w:style>
  <w:style w:type="character" w:customStyle="1" w:styleId="affff8">
    <w:name w:val="Опечатки"/>
    <w:rsid w:val="007831C0"/>
    <w:rPr>
      <w:color w:val="FF0000"/>
      <w:sz w:val="26"/>
    </w:rPr>
  </w:style>
  <w:style w:type="character" w:customStyle="1" w:styleId="affff9">
    <w:name w:val="Продолжение ссылки"/>
    <w:rsid w:val="007831C0"/>
  </w:style>
  <w:style w:type="character" w:customStyle="1" w:styleId="affffa">
    <w:name w:val="Сравнение редакций"/>
    <w:rsid w:val="007831C0"/>
    <w:rPr>
      <w:color w:val="26282F"/>
      <w:sz w:val="26"/>
    </w:rPr>
  </w:style>
  <w:style w:type="character" w:customStyle="1" w:styleId="affffb">
    <w:name w:val="Сравнение редакций. Добавленный фрагмент"/>
    <w:rsid w:val="007831C0"/>
    <w:rPr>
      <w:color w:val="000000"/>
      <w:shd w:val="clear" w:color="auto" w:fill="C1D7FF"/>
    </w:rPr>
  </w:style>
  <w:style w:type="character" w:customStyle="1" w:styleId="affffc">
    <w:name w:val="Сравнение редакций. Удаленный фрагмент"/>
    <w:rsid w:val="007831C0"/>
    <w:rPr>
      <w:color w:val="000000"/>
      <w:shd w:val="clear" w:color="auto" w:fill="C4C413"/>
    </w:rPr>
  </w:style>
  <w:style w:type="character" w:customStyle="1" w:styleId="affffd">
    <w:name w:val="Утратил силу"/>
    <w:rsid w:val="007831C0"/>
    <w:rPr>
      <w:strike/>
      <w:color w:val="666600"/>
      <w:sz w:val="26"/>
    </w:rPr>
  </w:style>
  <w:style w:type="character" w:customStyle="1" w:styleId="WW8Num9z0">
    <w:name w:val="WW8Num9z0"/>
    <w:rsid w:val="007831C0"/>
    <w:rPr>
      <w:rFonts w:ascii="Symbol" w:hAnsi="Symbol" w:cs="Symbol"/>
      <w:sz w:val="20"/>
    </w:rPr>
  </w:style>
  <w:style w:type="character" w:customStyle="1" w:styleId="WW8Num1z2">
    <w:name w:val="WW8Num1z2"/>
    <w:rsid w:val="007831C0"/>
    <w:rPr>
      <w:rFonts w:ascii="Wingdings" w:hAnsi="Wingdings" w:cs="Wingdings"/>
    </w:rPr>
  </w:style>
  <w:style w:type="character" w:customStyle="1" w:styleId="83">
    <w:name w:val="Знак Знак8"/>
    <w:rsid w:val="007831C0"/>
    <w:rPr>
      <w:b/>
      <w:i/>
      <w:sz w:val="26"/>
      <w:lang w:val="ru-RU"/>
    </w:rPr>
  </w:style>
  <w:style w:type="character" w:customStyle="1" w:styleId="affffe">
    <w:name w:val="Красная строка Знак"/>
    <w:basedOn w:val="af4"/>
    <w:rsid w:val="007831C0"/>
    <w:rPr>
      <w:rFonts w:ascii="Times New Roman" w:eastAsia="Times New Roman" w:hAnsi="Times New Roman" w:cs="Times New Roman"/>
      <w:sz w:val="24"/>
      <w:szCs w:val="24"/>
      <w:lang w:eastAsia="ru-RU"/>
    </w:rPr>
  </w:style>
  <w:style w:type="character" w:customStyle="1" w:styleId="afffff">
    <w:name w:val="Текст концевой сноски Знак"/>
    <w:rsid w:val="007831C0"/>
    <w:rPr>
      <w:rFonts w:ascii="Times New Roman" w:hAnsi="Times New Roman" w:cs="Times New Roman"/>
      <w:sz w:val="20"/>
      <w:szCs w:val="20"/>
    </w:rPr>
  </w:style>
  <w:style w:type="character" w:customStyle="1" w:styleId="apple-style-span">
    <w:name w:val="apple-style-span"/>
    <w:rsid w:val="007831C0"/>
  </w:style>
  <w:style w:type="character" w:styleId="afffff0">
    <w:name w:val="Emphasis"/>
    <w:qFormat/>
    <w:rsid w:val="007831C0"/>
    <w:rPr>
      <w:rFonts w:cs="Times New Roman"/>
      <w:i/>
    </w:rPr>
  </w:style>
  <w:style w:type="character" w:customStyle="1" w:styleId="1fa">
    <w:name w:val="Текст концевой сноски Знак1"/>
    <w:rsid w:val="007831C0"/>
    <w:rPr>
      <w:rFonts w:ascii="Arial" w:hAnsi="Arial" w:cs="Arial"/>
      <w:sz w:val="20"/>
    </w:rPr>
  </w:style>
  <w:style w:type="character" w:customStyle="1" w:styleId="Absatz-Standardschriftart">
    <w:name w:val="Absatz-Standardschriftart"/>
    <w:rsid w:val="007831C0"/>
  </w:style>
  <w:style w:type="character" w:customStyle="1" w:styleId="WW8Num13z0">
    <w:name w:val="WW8Num13z0"/>
    <w:rsid w:val="007831C0"/>
    <w:rPr>
      <w:rFonts w:ascii="Times New Roman" w:hAnsi="Times New Roman" w:cs="Times New Roman"/>
    </w:rPr>
  </w:style>
  <w:style w:type="character" w:customStyle="1" w:styleId="2f4">
    <w:name w:val="Основной шрифт абзаца2"/>
    <w:rsid w:val="007831C0"/>
  </w:style>
  <w:style w:type="character" w:customStyle="1" w:styleId="64">
    <w:name w:val="Знак Знак6"/>
    <w:rsid w:val="007831C0"/>
    <w:rPr>
      <w:rFonts w:ascii="Arial" w:hAnsi="Arial" w:cs="Arial"/>
      <w:b/>
      <w:sz w:val="28"/>
      <w:lang w:val="ru-RU"/>
    </w:rPr>
  </w:style>
  <w:style w:type="character" w:customStyle="1" w:styleId="WW-Absatz-Standardschriftart">
    <w:name w:val="WW-Absatz-Standardschriftart"/>
    <w:rsid w:val="007831C0"/>
  </w:style>
  <w:style w:type="character" w:customStyle="1" w:styleId="WW-Absatz-Standardschriftart1">
    <w:name w:val="WW-Absatz-Standardschriftart1"/>
    <w:rsid w:val="007831C0"/>
  </w:style>
  <w:style w:type="character" w:customStyle="1" w:styleId="WW-Absatz-Standardschriftart11">
    <w:name w:val="WW-Absatz-Standardschriftart11"/>
    <w:rsid w:val="007831C0"/>
  </w:style>
  <w:style w:type="character" w:customStyle="1" w:styleId="WW-Absatz-Standardschriftart111">
    <w:name w:val="WW-Absatz-Standardschriftart111"/>
    <w:rsid w:val="007831C0"/>
  </w:style>
  <w:style w:type="character" w:customStyle="1" w:styleId="1fb">
    <w:name w:val="Основной шрифт абзаца1"/>
    <w:rsid w:val="007831C0"/>
  </w:style>
  <w:style w:type="character" w:customStyle="1" w:styleId="49">
    <w:name w:val="Знак Знак4"/>
    <w:rsid w:val="007831C0"/>
    <w:rPr>
      <w:sz w:val="24"/>
      <w:lang w:val="ru-RU"/>
    </w:rPr>
  </w:style>
  <w:style w:type="character" w:customStyle="1" w:styleId="53">
    <w:name w:val="Знак Знак5"/>
    <w:rsid w:val="007831C0"/>
    <w:rPr>
      <w:sz w:val="24"/>
      <w:lang w:val="ru-RU"/>
    </w:rPr>
  </w:style>
  <w:style w:type="character" w:customStyle="1" w:styleId="3d">
    <w:name w:val="Знак Знак3"/>
    <w:rsid w:val="007831C0"/>
    <w:rPr>
      <w:sz w:val="28"/>
      <w:lang w:val="ru-RU"/>
    </w:rPr>
  </w:style>
  <w:style w:type="character" w:customStyle="1" w:styleId="2f5">
    <w:name w:val="Знак Знак2"/>
    <w:rsid w:val="007831C0"/>
    <w:rPr>
      <w:sz w:val="28"/>
      <w:lang w:val="ru-RU"/>
    </w:rPr>
  </w:style>
  <w:style w:type="character" w:customStyle="1" w:styleId="1fc">
    <w:name w:val="Знак Знак1"/>
    <w:rsid w:val="007831C0"/>
    <w:rPr>
      <w:b/>
      <w:sz w:val="24"/>
      <w:lang w:val="ru-RU"/>
    </w:rPr>
  </w:style>
  <w:style w:type="character" w:customStyle="1" w:styleId="NoSpacingChar">
    <w:name w:val="No Spacing Char"/>
    <w:rsid w:val="007831C0"/>
    <w:rPr>
      <w:rFonts w:eastAsia="Times New Roman"/>
      <w:sz w:val="22"/>
      <w:lang w:val="ru-RU" w:eastAsia="ar-SA" w:bidi="ar-SA"/>
    </w:rPr>
  </w:style>
  <w:style w:type="character" w:customStyle="1" w:styleId="FontStyle22">
    <w:name w:val="Font Style22"/>
    <w:rsid w:val="007831C0"/>
    <w:rPr>
      <w:rFonts w:ascii="Times New Roman" w:hAnsi="Times New Roman" w:cs="Times New Roman"/>
      <w:color w:val="000000"/>
      <w:sz w:val="26"/>
    </w:rPr>
  </w:style>
  <w:style w:type="paragraph" w:customStyle="1" w:styleId="1fd">
    <w:name w:val="Название1"/>
    <w:basedOn w:val="a"/>
    <w:rsid w:val="007831C0"/>
    <w:pPr>
      <w:suppressLineNumbers/>
      <w:suppressAutoHyphens/>
      <w:spacing w:before="120" w:after="120"/>
      <w:ind w:firstLine="709"/>
      <w:jc w:val="both"/>
    </w:pPr>
    <w:rPr>
      <w:rFonts w:ascii="Calibri" w:hAnsi="Calibri" w:cs="Mangal"/>
      <w:i/>
      <w:iCs/>
      <w:lang w:eastAsia="ar-SA"/>
    </w:rPr>
  </w:style>
  <w:style w:type="paragraph" w:customStyle="1" w:styleId="3e">
    <w:name w:val="Указатель3"/>
    <w:basedOn w:val="a"/>
    <w:rsid w:val="007831C0"/>
    <w:pPr>
      <w:suppressLineNumbers/>
      <w:suppressAutoHyphens/>
      <w:ind w:firstLine="709"/>
      <w:jc w:val="both"/>
    </w:pPr>
    <w:rPr>
      <w:rFonts w:ascii="Calibri" w:hAnsi="Calibri" w:cs="Mangal"/>
      <w:sz w:val="20"/>
      <w:szCs w:val="20"/>
      <w:lang w:eastAsia="ar-SA"/>
    </w:rPr>
  </w:style>
  <w:style w:type="paragraph" w:customStyle="1" w:styleId="afffff1">
    <w:name w:val="Основное меню (преемственное)"/>
    <w:basedOn w:val="a"/>
    <w:next w:val="a"/>
    <w:rsid w:val="007831C0"/>
    <w:pPr>
      <w:widowControl w:val="0"/>
      <w:suppressAutoHyphens/>
      <w:autoSpaceDE w:val="0"/>
      <w:jc w:val="both"/>
    </w:pPr>
    <w:rPr>
      <w:rFonts w:ascii="Verdana" w:eastAsia="Calibri" w:hAnsi="Verdana" w:cs="Verdana"/>
      <w:lang w:eastAsia="ar-SA"/>
    </w:rPr>
  </w:style>
  <w:style w:type="paragraph" w:customStyle="1" w:styleId="ConsPlusCell">
    <w:name w:val="ConsPlusCell"/>
    <w:rsid w:val="007831C0"/>
    <w:pPr>
      <w:widowControl w:val="0"/>
      <w:suppressAutoHyphens/>
      <w:autoSpaceDE w:val="0"/>
      <w:spacing w:after="0" w:line="240" w:lineRule="auto"/>
    </w:pPr>
    <w:rPr>
      <w:rFonts w:ascii="Calibri" w:eastAsia="Calibri" w:hAnsi="Calibri" w:cs="Calibri"/>
      <w:sz w:val="20"/>
      <w:szCs w:val="20"/>
      <w:lang w:eastAsia="ar-SA"/>
    </w:rPr>
  </w:style>
  <w:style w:type="paragraph" w:customStyle="1" w:styleId="Postan">
    <w:name w:val="Postan"/>
    <w:basedOn w:val="a"/>
    <w:rsid w:val="007831C0"/>
    <w:pPr>
      <w:suppressAutoHyphens/>
      <w:jc w:val="center"/>
    </w:pPr>
    <w:rPr>
      <w:rFonts w:eastAsia="Calibri"/>
      <w:sz w:val="28"/>
      <w:szCs w:val="20"/>
      <w:lang w:eastAsia="ar-SA"/>
    </w:rPr>
  </w:style>
  <w:style w:type="paragraph" w:customStyle="1" w:styleId="afffff2">
    <w:name w:val="Нормальный (таблица)"/>
    <w:basedOn w:val="a"/>
    <w:next w:val="a"/>
    <w:rsid w:val="007831C0"/>
    <w:pPr>
      <w:widowControl w:val="0"/>
      <w:suppressAutoHyphens/>
      <w:autoSpaceDE w:val="0"/>
      <w:jc w:val="both"/>
    </w:pPr>
    <w:rPr>
      <w:rFonts w:ascii="Arial" w:eastAsia="Calibri" w:hAnsi="Arial" w:cs="Arial"/>
      <w:lang w:eastAsia="ar-SA"/>
    </w:rPr>
  </w:style>
  <w:style w:type="character" w:customStyle="1" w:styleId="1fe">
    <w:name w:val="Подзаголовок Знак1"/>
    <w:basedOn w:val="a0"/>
    <w:rsid w:val="007831C0"/>
    <w:rPr>
      <w:rFonts w:ascii="Times New Roman" w:eastAsia="Calibri" w:hAnsi="Times New Roman" w:cs="Times New Roman"/>
      <w:b/>
      <w:sz w:val="20"/>
      <w:szCs w:val="20"/>
      <w:lang w:val="x-none" w:eastAsia="ar-SA"/>
    </w:rPr>
  </w:style>
  <w:style w:type="paragraph" w:customStyle="1" w:styleId="afffff3">
    <w:name w:val="Стиль"/>
    <w:rsid w:val="007831C0"/>
    <w:pPr>
      <w:widowControl w:val="0"/>
      <w:suppressAutoHyphens/>
      <w:autoSpaceDE w:val="0"/>
      <w:spacing w:after="0" w:line="240" w:lineRule="auto"/>
    </w:pPr>
    <w:rPr>
      <w:rFonts w:ascii="Times New Roman" w:eastAsia="Calibri" w:hAnsi="Times New Roman" w:cs="Times New Roman"/>
      <w:sz w:val="24"/>
      <w:szCs w:val="24"/>
      <w:lang w:eastAsia="ar-SA"/>
    </w:rPr>
  </w:style>
  <w:style w:type="paragraph" w:customStyle="1" w:styleId="afffff4">
    <w:name w:val="Знак Знак Знак Знак Знак Знак"/>
    <w:basedOn w:val="a"/>
    <w:rsid w:val="007831C0"/>
    <w:pPr>
      <w:suppressAutoHyphens/>
      <w:spacing w:before="280" w:after="280"/>
      <w:ind w:firstLine="709"/>
      <w:jc w:val="both"/>
    </w:pPr>
    <w:rPr>
      <w:rFonts w:ascii="Tahoma" w:eastAsia="Calibri" w:hAnsi="Tahoma" w:cs="Tahoma"/>
      <w:sz w:val="20"/>
      <w:szCs w:val="20"/>
      <w:lang w:val="en-US" w:eastAsia="ar-SA"/>
    </w:rPr>
  </w:style>
  <w:style w:type="paragraph" w:customStyle="1" w:styleId="2f6">
    <w:name w:val="Текст2"/>
    <w:basedOn w:val="a"/>
    <w:rsid w:val="007831C0"/>
    <w:pPr>
      <w:suppressAutoHyphens/>
    </w:pPr>
    <w:rPr>
      <w:rFonts w:ascii="Courier New" w:eastAsia="Calibri" w:hAnsi="Courier New" w:cs="Courier New"/>
      <w:sz w:val="20"/>
      <w:szCs w:val="20"/>
      <w:lang w:val="x-none" w:eastAsia="ar-SA"/>
    </w:rPr>
  </w:style>
  <w:style w:type="paragraph" w:customStyle="1" w:styleId="232">
    <w:name w:val="Основной текст 23"/>
    <w:basedOn w:val="a"/>
    <w:rsid w:val="007831C0"/>
    <w:pPr>
      <w:suppressAutoHyphens/>
      <w:spacing w:after="120" w:line="480" w:lineRule="auto"/>
      <w:ind w:firstLine="709"/>
      <w:jc w:val="both"/>
    </w:pPr>
    <w:rPr>
      <w:rFonts w:ascii="Calibri" w:eastAsia="Calibri" w:hAnsi="Calibri"/>
      <w:sz w:val="20"/>
      <w:szCs w:val="20"/>
      <w:lang w:val="x-none" w:eastAsia="ar-SA"/>
    </w:rPr>
  </w:style>
  <w:style w:type="paragraph" w:customStyle="1" w:styleId="114">
    <w:name w:val="Абзац списка11"/>
    <w:basedOn w:val="a"/>
    <w:rsid w:val="007831C0"/>
    <w:pPr>
      <w:suppressAutoHyphens/>
      <w:spacing w:after="200" w:line="276" w:lineRule="auto"/>
      <w:ind w:left="720"/>
    </w:pPr>
    <w:rPr>
      <w:rFonts w:ascii="Calibri" w:hAnsi="Calibri" w:cs="Calibri"/>
      <w:sz w:val="22"/>
      <w:szCs w:val="22"/>
      <w:lang w:eastAsia="ar-SA"/>
    </w:rPr>
  </w:style>
  <w:style w:type="paragraph" w:customStyle="1" w:styleId="WW-">
    <w:name w:val="WW-Базовый"/>
    <w:rsid w:val="007831C0"/>
    <w:pPr>
      <w:suppressAutoHyphens/>
      <w:spacing w:after="200" w:line="276" w:lineRule="auto"/>
    </w:pPr>
    <w:rPr>
      <w:rFonts w:ascii="Calibri" w:eastAsia="SimSun" w:hAnsi="Calibri" w:cs="Times New Roman"/>
      <w:lang w:eastAsia="ar-SA"/>
    </w:rPr>
  </w:style>
  <w:style w:type="paragraph" w:customStyle="1" w:styleId="afffff5">
    <w:name w:val="Прижатый влево"/>
    <w:basedOn w:val="a"/>
    <w:next w:val="a"/>
    <w:rsid w:val="007831C0"/>
    <w:pPr>
      <w:widowControl w:val="0"/>
      <w:suppressAutoHyphens/>
      <w:autoSpaceDE w:val="0"/>
    </w:pPr>
    <w:rPr>
      <w:rFonts w:ascii="Arial" w:eastAsia="Calibri" w:hAnsi="Arial" w:cs="Arial"/>
      <w:lang w:eastAsia="ar-SA"/>
    </w:rPr>
  </w:style>
  <w:style w:type="paragraph" w:customStyle="1" w:styleId="afffff6">
    <w:name w:val="Внимание"/>
    <w:basedOn w:val="a"/>
    <w:next w:val="a"/>
    <w:rsid w:val="007831C0"/>
    <w:pPr>
      <w:widowControl w:val="0"/>
      <w:suppressAutoHyphens/>
      <w:autoSpaceDE w:val="0"/>
      <w:spacing w:before="240" w:after="240"/>
      <w:ind w:left="420" w:right="420" w:firstLine="300"/>
      <w:jc w:val="both"/>
    </w:pPr>
    <w:rPr>
      <w:rFonts w:ascii="Arial" w:eastAsia="Calibri" w:hAnsi="Arial" w:cs="Arial"/>
      <w:shd w:val="clear" w:color="auto" w:fill="FAF3E9"/>
      <w:lang w:eastAsia="ar-SA"/>
    </w:rPr>
  </w:style>
  <w:style w:type="paragraph" w:customStyle="1" w:styleId="afffff7">
    <w:name w:val="Внимание: криминал!!"/>
    <w:basedOn w:val="afffff6"/>
    <w:next w:val="a"/>
    <w:rsid w:val="007831C0"/>
  </w:style>
  <w:style w:type="paragraph" w:customStyle="1" w:styleId="afffff8">
    <w:name w:val="Внимание: недобросовестность!"/>
    <w:basedOn w:val="afffff6"/>
    <w:next w:val="a"/>
    <w:rsid w:val="007831C0"/>
  </w:style>
  <w:style w:type="paragraph" w:customStyle="1" w:styleId="afffff9">
    <w:name w:val="Заголовок группы контролов"/>
    <w:basedOn w:val="a"/>
    <w:next w:val="a"/>
    <w:rsid w:val="007831C0"/>
    <w:pPr>
      <w:widowControl w:val="0"/>
      <w:suppressAutoHyphens/>
      <w:autoSpaceDE w:val="0"/>
      <w:jc w:val="both"/>
    </w:pPr>
    <w:rPr>
      <w:rFonts w:ascii="Arial" w:eastAsia="Calibri" w:hAnsi="Arial" w:cs="Arial"/>
      <w:b/>
      <w:bCs/>
      <w:color w:val="000000"/>
      <w:lang w:eastAsia="ar-SA"/>
    </w:rPr>
  </w:style>
  <w:style w:type="paragraph" w:customStyle="1" w:styleId="afffffa">
    <w:name w:val="Заголовок для информации об изменениях"/>
    <w:basedOn w:val="1"/>
    <w:next w:val="a"/>
    <w:rsid w:val="007831C0"/>
    <w:pPr>
      <w:widowControl w:val="0"/>
      <w:suppressAutoHyphens/>
      <w:autoSpaceDE w:val="0"/>
      <w:spacing w:before="0" w:beforeAutospacing="0" w:after="0" w:afterAutospacing="0"/>
      <w:jc w:val="both"/>
    </w:pPr>
    <w:rPr>
      <w:rFonts w:ascii="Arial" w:eastAsia="Calibri" w:hAnsi="Arial" w:cs="Arial"/>
      <w:b w:val="0"/>
      <w:bCs w:val="0"/>
      <w:kern w:val="0"/>
      <w:sz w:val="20"/>
      <w:szCs w:val="20"/>
      <w:shd w:val="clear" w:color="auto" w:fill="FFFFFF"/>
      <w:lang w:val="x-none" w:eastAsia="ar-SA"/>
    </w:rPr>
  </w:style>
  <w:style w:type="paragraph" w:customStyle="1" w:styleId="afffffb">
    <w:name w:val="Заголовок приложения"/>
    <w:basedOn w:val="a"/>
    <w:next w:val="a"/>
    <w:rsid w:val="007831C0"/>
    <w:pPr>
      <w:widowControl w:val="0"/>
      <w:suppressAutoHyphens/>
      <w:autoSpaceDE w:val="0"/>
      <w:jc w:val="right"/>
    </w:pPr>
    <w:rPr>
      <w:rFonts w:ascii="Arial" w:eastAsia="Calibri" w:hAnsi="Arial" w:cs="Arial"/>
      <w:lang w:eastAsia="ar-SA"/>
    </w:rPr>
  </w:style>
  <w:style w:type="paragraph" w:customStyle="1" w:styleId="afffffc">
    <w:name w:val="Заголовок распахивающейся части диалога"/>
    <w:basedOn w:val="a"/>
    <w:next w:val="a"/>
    <w:rsid w:val="007831C0"/>
    <w:pPr>
      <w:widowControl w:val="0"/>
      <w:suppressAutoHyphens/>
      <w:autoSpaceDE w:val="0"/>
      <w:jc w:val="both"/>
    </w:pPr>
    <w:rPr>
      <w:rFonts w:ascii="Arial" w:eastAsia="Calibri" w:hAnsi="Arial" w:cs="Arial"/>
      <w:i/>
      <w:iCs/>
      <w:color w:val="000080"/>
      <w:lang w:eastAsia="ar-SA"/>
    </w:rPr>
  </w:style>
  <w:style w:type="paragraph" w:customStyle="1" w:styleId="afffffd">
    <w:name w:val="Заголовок статьи"/>
    <w:basedOn w:val="a"/>
    <w:next w:val="a"/>
    <w:rsid w:val="007831C0"/>
    <w:pPr>
      <w:widowControl w:val="0"/>
      <w:suppressAutoHyphens/>
      <w:autoSpaceDE w:val="0"/>
      <w:ind w:left="1612" w:hanging="892"/>
      <w:jc w:val="both"/>
    </w:pPr>
    <w:rPr>
      <w:rFonts w:ascii="Arial" w:eastAsia="Calibri" w:hAnsi="Arial" w:cs="Arial"/>
      <w:lang w:eastAsia="ar-SA"/>
    </w:rPr>
  </w:style>
  <w:style w:type="paragraph" w:customStyle="1" w:styleId="afffffe">
    <w:name w:val="Заголовок ЭР (левое окно)"/>
    <w:basedOn w:val="a"/>
    <w:next w:val="a"/>
    <w:rsid w:val="007831C0"/>
    <w:pPr>
      <w:widowControl w:val="0"/>
      <w:suppressAutoHyphens/>
      <w:autoSpaceDE w:val="0"/>
      <w:spacing w:before="300" w:after="250"/>
      <w:jc w:val="center"/>
    </w:pPr>
    <w:rPr>
      <w:rFonts w:ascii="Arial" w:eastAsia="Calibri" w:hAnsi="Arial" w:cs="Arial"/>
      <w:b/>
      <w:bCs/>
      <w:color w:val="26282F"/>
      <w:sz w:val="28"/>
      <w:szCs w:val="28"/>
      <w:lang w:eastAsia="ar-SA"/>
    </w:rPr>
  </w:style>
  <w:style w:type="paragraph" w:customStyle="1" w:styleId="affffff">
    <w:name w:val="Заголовок ЭР (правое окно)"/>
    <w:basedOn w:val="afffffe"/>
    <w:next w:val="a"/>
    <w:rsid w:val="007831C0"/>
    <w:pPr>
      <w:spacing w:before="0" w:after="0"/>
      <w:jc w:val="left"/>
    </w:pPr>
    <w:rPr>
      <w:b w:val="0"/>
      <w:bCs w:val="0"/>
      <w:color w:val="auto"/>
      <w:sz w:val="24"/>
      <w:szCs w:val="24"/>
    </w:rPr>
  </w:style>
  <w:style w:type="paragraph" w:customStyle="1" w:styleId="affffff0">
    <w:name w:val="Интерактивный заголовок"/>
    <w:basedOn w:val="affb"/>
    <w:next w:val="a"/>
    <w:rsid w:val="007831C0"/>
    <w:pPr>
      <w:keepNext w:val="0"/>
      <w:widowControl w:val="0"/>
      <w:suppressAutoHyphens/>
      <w:autoSpaceDE w:val="0"/>
      <w:spacing w:before="0" w:after="0"/>
      <w:jc w:val="both"/>
    </w:pPr>
    <w:rPr>
      <w:rFonts w:ascii="Arial" w:eastAsia="Calibri" w:hAnsi="Arial"/>
      <w:color w:val="auto"/>
      <w:sz w:val="24"/>
      <w:szCs w:val="24"/>
      <w:u w:val="single"/>
      <w:lang w:eastAsia="ar-SA"/>
    </w:rPr>
  </w:style>
  <w:style w:type="paragraph" w:customStyle="1" w:styleId="affffff1">
    <w:name w:val="Текст информации об изменениях"/>
    <w:basedOn w:val="a"/>
    <w:next w:val="a"/>
    <w:rsid w:val="007831C0"/>
    <w:pPr>
      <w:widowControl w:val="0"/>
      <w:suppressAutoHyphens/>
      <w:autoSpaceDE w:val="0"/>
      <w:jc w:val="both"/>
    </w:pPr>
    <w:rPr>
      <w:rFonts w:ascii="Arial" w:eastAsia="Calibri" w:hAnsi="Arial" w:cs="Arial"/>
      <w:color w:val="353842"/>
      <w:sz w:val="20"/>
      <w:szCs w:val="20"/>
      <w:lang w:eastAsia="ar-SA"/>
    </w:rPr>
  </w:style>
  <w:style w:type="paragraph" w:customStyle="1" w:styleId="affffff2">
    <w:name w:val="Информация об изменениях"/>
    <w:basedOn w:val="affffff1"/>
    <w:next w:val="a"/>
    <w:rsid w:val="007831C0"/>
    <w:pPr>
      <w:spacing w:before="180"/>
      <w:ind w:left="360" w:right="360"/>
    </w:pPr>
    <w:rPr>
      <w:color w:val="auto"/>
      <w:sz w:val="24"/>
      <w:szCs w:val="24"/>
      <w:shd w:val="clear" w:color="auto" w:fill="EAEFED"/>
    </w:rPr>
  </w:style>
  <w:style w:type="paragraph" w:customStyle="1" w:styleId="affffff3">
    <w:name w:val="Текст (справка)"/>
    <w:basedOn w:val="a"/>
    <w:next w:val="a"/>
    <w:rsid w:val="007831C0"/>
    <w:pPr>
      <w:widowControl w:val="0"/>
      <w:suppressAutoHyphens/>
      <w:autoSpaceDE w:val="0"/>
      <w:ind w:left="170" w:right="170"/>
    </w:pPr>
    <w:rPr>
      <w:rFonts w:ascii="Arial" w:eastAsia="Calibri" w:hAnsi="Arial" w:cs="Arial"/>
      <w:lang w:eastAsia="ar-SA"/>
    </w:rPr>
  </w:style>
  <w:style w:type="paragraph" w:customStyle="1" w:styleId="affffff4">
    <w:name w:val="Комментарий"/>
    <w:basedOn w:val="affffff3"/>
    <w:next w:val="a"/>
    <w:rsid w:val="007831C0"/>
    <w:pPr>
      <w:spacing w:before="75"/>
      <w:ind w:left="0" w:right="0"/>
      <w:jc w:val="both"/>
    </w:pPr>
    <w:rPr>
      <w:color w:val="353842"/>
      <w:shd w:val="clear" w:color="auto" w:fill="F0F0F0"/>
    </w:rPr>
  </w:style>
  <w:style w:type="paragraph" w:customStyle="1" w:styleId="affffff5">
    <w:name w:val="Информация об изменениях документа"/>
    <w:basedOn w:val="affffff4"/>
    <w:next w:val="a"/>
    <w:rsid w:val="007831C0"/>
  </w:style>
  <w:style w:type="paragraph" w:customStyle="1" w:styleId="affffff6">
    <w:name w:val="Текст (лев. подпись)"/>
    <w:basedOn w:val="a"/>
    <w:next w:val="a"/>
    <w:rsid w:val="007831C0"/>
    <w:pPr>
      <w:widowControl w:val="0"/>
      <w:suppressAutoHyphens/>
      <w:autoSpaceDE w:val="0"/>
    </w:pPr>
    <w:rPr>
      <w:rFonts w:ascii="Arial" w:eastAsia="Calibri" w:hAnsi="Arial" w:cs="Arial"/>
      <w:lang w:eastAsia="ar-SA"/>
    </w:rPr>
  </w:style>
  <w:style w:type="paragraph" w:customStyle="1" w:styleId="affffff7">
    <w:name w:val="Колонтитул (левый)"/>
    <w:basedOn w:val="affffff6"/>
    <w:next w:val="a"/>
    <w:rsid w:val="007831C0"/>
    <w:pPr>
      <w:jc w:val="both"/>
    </w:pPr>
    <w:rPr>
      <w:sz w:val="16"/>
      <w:szCs w:val="16"/>
    </w:rPr>
  </w:style>
  <w:style w:type="paragraph" w:customStyle="1" w:styleId="affffff8">
    <w:name w:val="Текст (прав. подпись)"/>
    <w:basedOn w:val="a"/>
    <w:next w:val="a"/>
    <w:rsid w:val="007831C0"/>
    <w:pPr>
      <w:widowControl w:val="0"/>
      <w:suppressAutoHyphens/>
      <w:autoSpaceDE w:val="0"/>
      <w:jc w:val="right"/>
    </w:pPr>
    <w:rPr>
      <w:rFonts w:ascii="Arial" w:eastAsia="Calibri" w:hAnsi="Arial" w:cs="Arial"/>
      <w:lang w:eastAsia="ar-SA"/>
    </w:rPr>
  </w:style>
  <w:style w:type="paragraph" w:customStyle="1" w:styleId="affffff9">
    <w:name w:val="Колонтитул (правый)"/>
    <w:basedOn w:val="affffff8"/>
    <w:next w:val="a"/>
    <w:rsid w:val="007831C0"/>
    <w:pPr>
      <w:jc w:val="both"/>
    </w:pPr>
    <w:rPr>
      <w:sz w:val="16"/>
      <w:szCs w:val="16"/>
    </w:rPr>
  </w:style>
  <w:style w:type="paragraph" w:customStyle="1" w:styleId="affffffa">
    <w:name w:val="Комментарий пользователя"/>
    <w:basedOn w:val="affffff4"/>
    <w:next w:val="a"/>
    <w:rsid w:val="007831C0"/>
  </w:style>
  <w:style w:type="paragraph" w:customStyle="1" w:styleId="affffffb">
    <w:name w:val="Куда обратиться?"/>
    <w:basedOn w:val="afffff6"/>
    <w:next w:val="a"/>
    <w:rsid w:val="007831C0"/>
  </w:style>
  <w:style w:type="paragraph" w:customStyle="1" w:styleId="affffffc">
    <w:name w:val="Моноширинный"/>
    <w:basedOn w:val="a"/>
    <w:next w:val="a"/>
    <w:rsid w:val="007831C0"/>
    <w:pPr>
      <w:widowControl w:val="0"/>
      <w:suppressAutoHyphens/>
      <w:autoSpaceDE w:val="0"/>
      <w:jc w:val="both"/>
    </w:pPr>
    <w:rPr>
      <w:rFonts w:ascii="Courier New" w:eastAsia="Calibri" w:hAnsi="Courier New" w:cs="Courier New"/>
      <w:sz w:val="22"/>
      <w:szCs w:val="22"/>
      <w:lang w:eastAsia="ar-SA"/>
    </w:rPr>
  </w:style>
  <w:style w:type="paragraph" w:customStyle="1" w:styleId="affffffd">
    <w:name w:val="Необходимые документы"/>
    <w:basedOn w:val="afffff6"/>
    <w:next w:val="a"/>
    <w:rsid w:val="007831C0"/>
  </w:style>
  <w:style w:type="paragraph" w:customStyle="1" w:styleId="affffffe">
    <w:name w:val="Объект"/>
    <w:basedOn w:val="a"/>
    <w:next w:val="a"/>
    <w:rsid w:val="007831C0"/>
    <w:pPr>
      <w:widowControl w:val="0"/>
      <w:suppressAutoHyphens/>
      <w:autoSpaceDE w:val="0"/>
      <w:jc w:val="both"/>
    </w:pPr>
    <w:rPr>
      <w:rFonts w:eastAsia="Calibri"/>
      <w:sz w:val="26"/>
      <w:szCs w:val="26"/>
      <w:lang w:eastAsia="ar-SA"/>
    </w:rPr>
  </w:style>
  <w:style w:type="paragraph" w:customStyle="1" w:styleId="afffffff">
    <w:name w:val="Таблицы (моноширинный)"/>
    <w:basedOn w:val="a"/>
    <w:next w:val="a"/>
    <w:rsid w:val="007831C0"/>
    <w:pPr>
      <w:widowControl w:val="0"/>
      <w:suppressAutoHyphens/>
      <w:autoSpaceDE w:val="0"/>
      <w:jc w:val="both"/>
    </w:pPr>
    <w:rPr>
      <w:rFonts w:ascii="Courier New" w:eastAsia="Calibri" w:hAnsi="Courier New" w:cs="Courier New"/>
      <w:sz w:val="22"/>
      <w:szCs w:val="22"/>
      <w:lang w:eastAsia="ar-SA"/>
    </w:rPr>
  </w:style>
  <w:style w:type="paragraph" w:customStyle="1" w:styleId="afffffff0">
    <w:name w:val="Оглавление"/>
    <w:basedOn w:val="afffffff"/>
    <w:next w:val="a"/>
    <w:rsid w:val="007831C0"/>
    <w:pPr>
      <w:ind w:left="140"/>
    </w:pPr>
    <w:rPr>
      <w:rFonts w:ascii="Arial" w:hAnsi="Arial" w:cs="Arial"/>
      <w:sz w:val="24"/>
      <w:szCs w:val="24"/>
    </w:rPr>
  </w:style>
  <w:style w:type="paragraph" w:customStyle="1" w:styleId="afffffff1">
    <w:name w:val="Переменная часть"/>
    <w:basedOn w:val="afffff1"/>
    <w:next w:val="a"/>
    <w:rsid w:val="007831C0"/>
    <w:rPr>
      <w:rFonts w:ascii="Arial" w:hAnsi="Arial" w:cs="Arial"/>
      <w:sz w:val="20"/>
      <w:szCs w:val="20"/>
    </w:rPr>
  </w:style>
  <w:style w:type="paragraph" w:customStyle="1" w:styleId="afffffff2">
    <w:name w:val="Подвал для информации об изменениях"/>
    <w:basedOn w:val="1"/>
    <w:next w:val="a"/>
    <w:rsid w:val="007831C0"/>
    <w:pPr>
      <w:widowControl w:val="0"/>
      <w:suppressAutoHyphens/>
      <w:autoSpaceDE w:val="0"/>
      <w:spacing w:before="0" w:beforeAutospacing="0" w:after="0" w:afterAutospacing="0"/>
      <w:jc w:val="both"/>
    </w:pPr>
    <w:rPr>
      <w:rFonts w:ascii="Arial" w:eastAsia="Calibri" w:hAnsi="Arial" w:cs="Arial"/>
      <w:b w:val="0"/>
      <w:bCs w:val="0"/>
      <w:kern w:val="0"/>
      <w:sz w:val="20"/>
      <w:szCs w:val="20"/>
      <w:lang w:val="x-none" w:eastAsia="ar-SA"/>
    </w:rPr>
  </w:style>
  <w:style w:type="paragraph" w:customStyle="1" w:styleId="afffffff3">
    <w:name w:val="Подзаголовок для информации об изменениях"/>
    <w:basedOn w:val="affffff1"/>
    <w:next w:val="a"/>
    <w:rsid w:val="007831C0"/>
    <w:rPr>
      <w:b/>
      <w:bCs/>
      <w:sz w:val="24"/>
      <w:szCs w:val="24"/>
    </w:rPr>
  </w:style>
  <w:style w:type="paragraph" w:customStyle="1" w:styleId="afffffff4">
    <w:name w:val="Подчёркнуный текст"/>
    <w:basedOn w:val="a"/>
    <w:next w:val="a"/>
    <w:rsid w:val="007831C0"/>
    <w:pPr>
      <w:widowControl w:val="0"/>
      <w:suppressAutoHyphens/>
      <w:autoSpaceDE w:val="0"/>
      <w:jc w:val="both"/>
    </w:pPr>
    <w:rPr>
      <w:rFonts w:ascii="Arial" w:eastAsia="Calibri" w:hAnsi="Arial" w:cs="Arial"/>
      <w:lang w:eastAsia="ar-SA"/>
    </w:rPr>
  </w:style>
  <w:style w:type="paragraph" w:customStyle="1" w:styleId="afffffff5">
    <w:name w:val="Постоянная часть"/>
    <w:basedOn w:val="afffff1"/>
    <w:next w:val="a"/>
    <w:rsid w:val="007831C0"/>
    <w:rPr>
      <w:rFonts w:ascii="Arial" w:hAnsi="Arial" w:cs="Arial"/>
      <w:sz w:val="22"/>
      <w:szCs w:val="22"/>
    </w:rPr>
  </w:style>
  <w:style w:type="paragraph" w:customStyle="1" w:styleId="afffffff6">
    <w:name w:val="Пример."/>
    <w:basedOn w:val="afffff6"/>
    <w:next w:val="a"/>
    <w:rsid w:val="007831C0"/>
  </w:style>
  <w:style w:type="paragraph" w:customStyle="1" w:styleId="afffffff7">
    <w:name w:val="Примечание."/>
    <w:basedOn w:val="afffff6"/>
    <w:next w:val="a"/>
    <w:rsid w:val="007831C0"/>
  </w:style>
  <w:style w:type="paragraph" w:customStyle="1" w:styleId="afffffff8">
    <w:name w:val="Словарная статья"/>
    <w:basedOn w:val="a"/>
    <w:next w:val="a"/>
    <w:rsid w:val="007831C0"/>
    <w:pPr>
      <w:widowControl w:val="0"/>
      <w:suppressAutoHyphens/>
      <w:autoSpaceDE w:val="0"/>
      <w:ind w:right="118"/>
      <w:jc w:val="both"/>
    </w:pPr>
    <w:rPr>
      <w:rFonts w:ascii="Arial" w:eastAsia="Calibri" w:hAnsi="Arial" w:cs="Arial"/>
      <w:lang w:eastAsia="ar-SA"/>
    </w:rPr>
  </w:style>
  <w:style w:type="paragraph" w:customStyle="1" w:styleId="afffffff9">
    <w:name w:val="Ссылка на официальную публикацию"/>
    <w:basedOn w:val="a"/>
    <w:next w:val="a"/>
    <w:rsid w:val="007831C0"/>
    <w:pPr>
      <w:widowControl w:val="0"/>
      <w:suppressAutoHyphens/>
      <w:autoSpaceDE w:val="0"/>
      <w:jc w:val="both"/>
    </w:pPr>
    <w:rPr>
      <w:rFonts w:ascii="Arial" w:eastAsia="Calibri" w:hAnsi="Arial" w:cs="Arial"/>
      <w:lang w:eastAsia="ar-SA"/>
    </w:rPr>
  </w:style>
  <w:style w:type="paragraph" w:customStyle="1" w:styleId="afffffffa">
    <w:name w:val="Текст в таблице"/>
    <w:basedOn w:val="afffff2"/>
    <w:next w:val="a"/>
    <w:rsid w:val="007831C0"/>
    <w:pPr>
      <w:ind w:firstLine="500"/>
    </w:pPr>
  </w:style>
  <w:style w:type="paragraph" w:customStyle="1" w:styleId="afffffffb">
    <w:name w:val="Текст ЭР (см. также)"/>
    <w:basedOn w:val="a"/>
    <w:next w:val="a"/>
    <w:rsid w:val="007831C0"/>
    <w:pPr>
      <w:widowControl w:val="0"/>
      <w:suppressAutoHyphens/>
      <w:autoSpaceDE w:val="0"/>
      <w:spacing w:before="200"/>
    </w:pPr>
    <w:rPr>
      <w:rFonts w:ascii="Arial" w:eastAsia="Calibri" w:hAnsi="Arial" w:cs="Arial"/>
      <w:sz w:val="22"/>
      <w:szCs w:val="22"/>
      <w:lang w:eastAsia="ar-SA"/>
    </w:rPr>
  </w:style>
  <w:style w:type="paragraph" w:customStyle="1" w:styleId="afffffffc">
    <w:name w:val="Технический комментарий"/>
    <w:basedOn w:val="a"/>
    <w:next w:val="a"/>
    <w:rsid w:val="007831C0"/>
    <w:pPr>
      <w:widowControl w:val="0"/>
      <w:suppressAutoHyphens/>
      <w:autoSpaceDE w:val="0"/>
    </w:pPr>
    <w:rPr>
      <w:rFonts w:ascii="Arial" w:eastAsia="Calibri" w:hAnsi="Arial" w:cs="Arial"/>
      <w:color w:val="463F31"/>
      <w:shd w:val="clear" w:color="auto" w:fill="FFFFA6"/>
      <w:lang w:eastAsia="ar-SA"/>
    </w:rPr>
  </w:style>
  <w:style w:type="paragraph" w:customStyle="1" w:styleId="afffffffd">
    <w:name w:val="Формула"/>
    <w:basedOn w:val="a"/>
    <w:next w:val="a"/>
    <w:rsid w:val="007831C0"/>
    <w:pPr>
      <w:widowControl w:val="0"/>
      <w:suppressAutoHyphens/>
      <w:autoSpaceDE w:val="0"/>
      <w:spacing w:before="240" w:after="240"/>
      <w:ind w:left="420" w:right="420" w:firstLine="300"/>
      <w:jc w:val="both"/>
    </w:pPr>
    <w:rPr>
      <w:rFonts w:ascii="Arial" w:eastAsia="Calibri" w:hAnsi="Arial" w:cs="Arial"/>
      <w:shd w:val="clear" w:color="auto" w:fill="FAF3E9"/>
      <w:lang w:eastAsia="ar-SA"/>
    </w:rPr>
  </w:style>
  <w:style w:type="paragraph" w:customStyle="1" w:styleId="afffffffe">
    <w:name w:val="Центрированный (таблица)"/>
    <w:basedOn w:val="afffff2"/>
    <w:next w:val="a"/>
    <w:rsid w:val="007831C0"/>
    <w:pPr>
      <w:jc w:val="center"/>
    </w:pPr>
  </w:style>
  <w:style w:type="paragraph" w:customStyle="1" w:styleId="-0">
    <w:name w:val="ЭР-содержание (правое окно)"/>
    <w:basedOn w:val="a"/>
    <w:next w:val="a"/>
    <w:rsid w:val="007831C0"/>
    <w:pPr>
      <w:widowControl w:val="0"/>
      <w:suppressAutoHyphens/>
      <w:autoSpaceDE w:val="0"/>
      <w:spacing w:before="300"/>
    </w:pPr>
    <w:rPr>
      <w:rFonts w:ascii="Arial" w:eastAsia="Calibri" w:hAnsi="Arial" w:cs="Arial"/>
      <w:sz w:val="26"/>
      <w:szCs w:val="26"/>
      <w:lang w:eastAsia="ar-SA"/>
    </w:rPr>
  </w:style>
  <w:style w:type="paragraph" w:customStyle="1" w:styleId="233">
    <w:name w:val="Основной текст с отступом 23"/>
    <w:basedOn w:val="a"/>
    <w:rsid w:val="007831C0"/>
    <w:pPr>
      <w:suppressAutoHyphens/>
      <w:ind w:firstLine="540"/>
      <w:jc w:val="both"/>
    </w:pPr>
    <w:rPr>
      <w:rFonts w:eastAsia="Calibri"/>
      <w:iCs/>
      <w:sz w:val="28"/>
      <w:szCs w:val="28"/>
      <w:lang w:val="x-none" w:eastAsia="ar-SA"/>
    </w:rPr>
  </w:style>
  <w:style w:type="paragraph" w:customStyle="1" w:styleId="section2">
    <w:name w:val="section2"/>
    <w:basedOn w:val="a"/>
    <w:rsid w:val="007831C0"/>
    <w:pPr>
      <w:suppressAutoHyphens/>
      <w:spacing w:before="240" w:after="100"/>
      <w:ind w:firstLine="225"/>
    </w:pPr>
    <w:rPr>
      <w:rFonts w:ascii="Verdana" w:eastAsia="Calibri" w:hAnsi="Verdana" w:cs="Verdana"/>
      <w:color w:val="000000"/>
      <w:sz w:val="16"/>
      <w:szCs w:val="16"/>
      <w:lang w:eastAsia="ar-SA"/>
    </w:rPr>
  </w:style>
  <w:style w:type="paragraph" w:customStyle="1" w:styleId="heading0">
    <w:name w:val="heading"/>
    <w:basedOn w:val="a"/>
    <w:rsid w:val="007831C0"/>
    <w:pPr>
      <w:suppressAutoHyphens/>
      <w:spacing w:before="240" w:after="100"/>
      <w:ind w:firstLine="225"/>
    </w:pPr>
    <w:rPr>
      <w:rFonts w:ascii="Verdana" w:eastAsia="Calibri" w:hAnsi="Verdana" w:cs="Verdana"/>
      <w:color w:val="000000"/>
      <w:sz w:val="16"/>
      <w:szCs w:val="16"/>
      <w:lang w:eastAsia="ar-SA"/>
    </w:rPr>
  </w:style>
  <w:style w:type="paragraph" w:customStyle="1" w:styleId="310">
    <w:name w:val="Основной текст с отступом 31"/>
    <w:basedOn w:val="a"/>
    <w:rsid w:val="007831C0"/>
    <w:pPr>
      <w:suppressAutoHyphens/>
      <w:spacing w:after="120"/>
      <w:ind w:left="283"/>
    </w:pPr>
    <w:rPr>
      <w:rFonts w:eastAsia="Calibri"/>
      <w:sz w:val="16"/>
      <w:szCs w:val="16"/>
      <w:lang w:eastAsia="ar-SA"/>
    </w:rPr>
  </w:style>
  <w:style w:type="paragraph" w:customStyle="1" w:styleId="322">
    <w:name w:val="Основной текст 32"/>
    <w:basedOn w:val="a"/>
    <w:rsid w:val="007831C0"/>
    <w:pPr>
      <w:suppressAutoHyphens/>
      <w:spacing w:after="120"/>
    </w:pPr>
    <w:rPr>
      <w:rFonts w:eastAsia="Calibri"/>
      <w:sz w:val="16"/>
      <w:szCs w:val="16"/>
      <w:lang w:val="x-none" w:eastAsia="ar-SA"/>
    </w:rPr>
  </w:style>
  <w:style w:type="paragraph" w:customStyle="1" w:styleId="consnormal0">
    <w:name w:val="consnormal"/>
    <w:basedOn w:val="a"/>
    <w:rsid w:val="007831C0"/>
    <w:pPr>
      <w:suppressAutoHyphens/>
      <w:spacing w:before="75" w:after="75"/>
    </w:pPr>
    <w:rPr>
      <w:rFonts w:ascii="Arial" w:eastAsia="Calibri" w:hAnsi="Arial" w:cs="Arial"/>
      <w:color w:val="000000"/>
      <w:sz w:val="20"/>
      <w:szCs w:val="20"/>
      <w:lang w:eastAsia="ar-SA"/>
    </w:rPr>
  </w:style>
  <w:style w:type="paragraph" w:customStyle="1" w:styleId="1ff">
    <w:name w:val="Красная строка1"/>
    <w:basedOn w:val="af3"/>
    <w:rsid w:val="007831C0"/>
    <w:pPr>
      <w:suppressAutoHyphens/>
      <w:spacing w:after="120"/>
      <w:ind w:firstLine="210"/>
      <w:jc w:val="left"/>
    </w:pPr>
    <w:rPr>
      <w:rFonts w:eastAsia="Calibri"/>
      <w:sz w:val="24"/>
      <w:szCs w:val="24"/>
      <w:lang w:val="x-none" w:eastAsia="ar-SA"/>
    </w:rPr>
  </w:style>
  <w:style w:type="paragraph" w:customStyle="1" w:styleId="1ff0">
    <w:name w:val="Стиль1"/>
    <w:basedOn w:val="a"/>
    <w:rsid w:val="007831C0"/>
    <w:pPr>
      <w:tabs>
        <w:tab w:val="left" w:pos="1041"/>
        <w:tab w:val="left" w:pos="2340"/>
      </w:tabs>
      <w:suppressAutoHyphens/>
      <w:ind w:left="2340" w:hanging="360"/>
    </w:pPr>
    <w:rPr>
      <w:rFonts w:eastAsia="Calibri"/>
      <w:sz w:val="20"/>
      <w:szCs w:val="20"/>
      <w:lang w:eastAsia="ar-SA"/>
    </w:rPr>
  </w:style>
  <w:style w:type="paragraph" w:customStyle="1" w:styleId="2f7">
    <w:name w:val="Знак2 Знак Знак Знак Знак Знак Знак Знак Знак Знак Знак Знак Знак Знак Знак Знак"/>
    <w:basedOn w:val="a"/>
    <w:rsid w:val="007831C0"/>
    <w:pPr>
      <w:suppressAutoHyphens/>
      <w:spacing w:before="280" w:after="280"/>
    </w:pPr>
    <w:rPr>
      <w:rFonts w:ascii="Tahoma" w:eastAsia="Calibri" w:hAnsi="Tahoma" w:cs="Tahoma"/>
      <w:sz w:val="20"/>
      <w:szCs w:val="20"/>
      <w:lang w:val="en-US" w:eastAsia="ar-SA"/>
    </w:rPr>
  </w:style>
  <w:style w:type="paragraph" w:customStyle="1" w:styleId="ConsCell">
    <w:name w:val="ConsCell"/>
    <w:rsid w:val="007831C0"/>
    <w:pPr>
      <w:widowControl w:val="0"/>
      <w:suppressAutoHyphens/>
      <w:autoSpaceDE w:val="0"/>
      <w:spacing w:after="0" w:line="240" w:lineRule="auto"/>
      <w:ind w:left="450" w:right="19772" w:hanging="450"/>
    </w:pPr>
    <w:rPr>
      <w:rFonts w:ascii="Arial" w:eastAsia="Calibri" w:hAnsi="Arial" w:cs="Arial"/>
      <w:sz w:val="20"/>
      <w:szCs w:val="20"/>
      <w:lang w:eastAsia="ar-SA"/>
    </w:rPr>
  </w:style>
  <w:style w:type="paragraph" w:styleId="affffffff">
    <w:name w:val="endnote text"/>
    <w:basedOn w:val="a"/>
    <w:link w:val="2f8"/>
    <w:rsid w:val="007831C0"/>
    <w:pPr>
      <w:suppressAutoHyphens/>
    </w:pPr>
    <w:rPr>
      <w:rFonts w:eastAsia="Calibri"/>
      <w:sz w:val="20"/>
      <w:szCs w:val="20"/>
      <w:lang w:val="x-none" w:eastAsia="ar-SA"/>
    </w:rPr>
  </w:style>
  <w:style w:type="character" w:customStyle="1" w:styleId="2f8">
    <w:name w:val="Текст концевой сноски Знак2"/>
    <w:basedOn w:val="a0"/>
    <w:link w:val="affffffff"/>
    <w:rsid w:val="007831C0"/>
    <w:rPr>
      <w:rFonts w:ascii="Times New Roman" w:eastAsia="Calibri" w:hAnsi="Times New Roman" w:cs="Times New Roman"/>
      <w:sz w:val="20"/>
      <w:szCs w:val="20"/>
      <w:lang w:val="x-none" w:eastAsia="ar-SA"/>
    </w:rPr>
  </w:style>
  <w:style w:type="paragraph" w:customStyle="1" w:styleId="1ff1">
    <w:name w:val="Схема документа1"/>
    <w:basedOn w:val="a"/>
    <w:rsid w:val="007831C0"/>
    <w:pPr>
      <w:shd w:val="clear" w:color="auto" w:fill="000080"/>
      <w:suppressAutoHyphens/>
    </w:pPr>
    <w:rPr>
      <w:rFonts w:ascii="Tahoma" w:eastAsia="Calibri" w:hAnsi="Tahoma" w:cs="Tahoma"/>
      <w:sz w:val="20"/>
      <w:szCs w:val="20"/>
      <w:lang w:val="x-none" w:eastAsia="ar-SA"/>
    </w:rPr>
  </w:style>
  <w:style w:type="paragraph" w:customStyle="1" w:styleId="2f9">
    <w:name w:val="Знак Знак Знак Знак2"/>
    <w:basedOn w:val="a"/>
    <w:rsid w:val="007831C0"/>
    <w:pPr>
      <w:suppressAutoHyphens/>
      <w:spacing w:before="280" w:after="280"/>
      <w:jc w:val="both"/>
    </w:pPr>
    <w:rPr>
      <w:rFonts w:ascii="Tahoma" w:eastAsia="Calibri" w:hAnsi="Tahoma" w:cs="Tahoma"/>
      <w:sz w:val="20"/>
      <w:szCs w:val="20"/>
      <w:lang w:val="en-US" w:eastAsia="ar-SA"/>
    </w:rPr>
  </w:style>
  <w:style w:type="paragraph" w:customStyle="1" w:styleId="DOsntext">
    <w:name w:val="D Osn text"/>
    <w:basedOn w:val="a"/>
    <w:rsid w:val="007831C0"/>
    <w:pPr>
      <w:suppressAutoHyphens/>
      <w:spacing w:after="120" w:line="336" w:lineRule="auto"/>
      <w:ind w:firstLine="567"/>
      <w:jc w:val="both"/>
    </w:pPr>
    <w:rPr>
      <w:rFonts w:eastAsia="Calibri"/>
      <w:szCs w:val="20"/>
      <w:lang w:eastAsia="ar-SA"/>
    </w:rPr>
  </w:style>
  <w:style w:type="paragraph" w:customStyle="1" w:styleId="1ff2">
    <w:name w:val="Маркированный список1"/>
    <w:basedOn w:val="1ff"/>
    <w:rsid w:val="007831C0"/>
    <w:pPr>
      <w:tabs>
        <w:tab w:val="left" w:pos="1041"/>
      </w:tabs>
      <w:spacing w:after="0"/>
      <w:ind w:left="1041" w:hanging="615"/>
    </w:pPr>
    <w:rPr>
      <w:sz w:val="20"/>
      <w:szCs w:val="20"/>
    </w:rPr>
  </w:style>
  <w:style w:type="paragraph" w:customStyle="1" w:styleId="1ff3">
    <w:name w:val="Знак1"/>
    <w:basedOn w:val="a"/>
    <w:rsid w:val="007831C0"/>
    <w:pPr>
      <w:suppressAutoHyphens/>
      <w:spacing w:before="280" w:after="280"/>
    </w:pPr>
    <w:rPr>
      <w:rFonts w:ascii="Tahoma" w:eastAsia="Calibri" w:hAnsi="Tahoma" w:cs="Tahoma"/>
      <w:sz w:val="20"/>
      <w:szCs w:val="20"/>
      <w:lang w:val="en-US" w:eastAsia="ar-SA"/>
    </w:rPr>
  </w:style>
  <w:style w:type="paragraph" w:customStyle="1" w:styleId="ConsNonformat">
    <w:name w:val="ConsNonformat"/>
    <w:rsid w:val="007831C0"/>
    <w:pPr>
      <w:widowControl w:val="0"/>
      <w:suppressAutoHyphens/>
      <w:autoSpaceDE w:val="0"/>
      <w:spacing w:after="0" w:line="240" w:lineRule="auto"/>
      <w:ind w:right="19772"/>
    </w:pPr>
    <w:rPr>
      <w:rFonts w:ascii="Courier New" w:eastAsia="Calibri" w:hAnsi="Courier New" w:cs="Courier New"/>
      <w:sz w:val="20"/>
      <w:szCs w:val="20"/>
      <w:lang w:eastAsia="ar-SA"/>
    </w:rPr>
  </w:style>
  <w:style w:type="paragraph" w:customStyle="1" w:styleId="2fa">
    <w:name w:val="Знак2"/>
    <w:basedOn w:val="a"/>
    <w:rsid w:val="007831C0"/>
    <w:pPr>
      <w:suppressAutoHyphens/>
      <w:spacing w:before="280" w:after="280"/>
    </w:pPr>
    <w:rPr>
      <w:rFonts w:ascii="Tahoma" w:eastAsia="Calibri" w:hAnsi="Tahoma" w:cs="Tahoma"/>
      <w:sz w:val="20"/>
      <w:szCs w:val="20"/>
      <w:lang w:val="en-US" w:eastAsia="ar-SA"/>
    </w:rPr>
  </w:style>
  <w:style w:type="paragraph" w:customStyle="1" w:styleId="2fb">
    <w:name w:val="Основной текст2"/>
    <w:basedOn w:val="a"/>
    <w:rsid w:val="007831C0"/>
    <w:pPr>
      <w:widowControl w:val="0"/>
      <w:shd w:val="clear" w:color="auto" w:fill="FFFFFF"/>
      <w:suppressAutoHyphens/>
      <w:spacing w:before="420" w:line="624" w:lineRule="exact"/>
    </w:pPr>
    <w:rPr>
      <w:rFonts w:ascii="Calibri" w:eastAsia="Calibri" w:hAnsi="Calibri"/>
      <w:sz w:val="26"/>
      <w:szCs w:val="20"/>
      <w:lang w:val="x-none" w:eastAsia="ar-SA"/>
    </w:rPr>
  </w:style>
  <w:style w:type="paragraph" w:customStyle="1" w:styleId="2fc">
    <w:name w:val="Название объекта2"/>
    <w:basedOn w:val="a"/>
    <w:rsid w:val="007831C0"/>
    <w:pPr>
      <w:suppressAutoHyphens/>
      <w:jc w:val="center"/>
    </w:pPr>
    <w:rPr>
      <w:rFonts w:eastAsia="Calibri"/>
      <w:szCs w:val="20"/>
      <w:lang w:eastAsia="ar-SA"/>
    </w:rPr>
  </w:style>
  <w:style w:type="paragraph" w:customStyle="1" w:styleId="2fd">
    <w:name w:val="Указатель2"/>
    <w:basedOn w:val="a"/>
    <w:rsid w:val="007831C0"/>
    <w:pPr>
      <w:suppressLineNumbers/>
      <w:suppressAutoHyphens/>
    </w:pPr>
    <w:rPr>
      <w:rFonts w:eastAsia="Calibri" w:cs="Mangal"/>
      <w:lang w:eastAsia="ar-SA"/>
    </w:rPr>
  </w:style>
  <w:style w:type="paragraph" w:customStyle="1" w:styleId="1ff4">
    <w:name w:val="Название объекта1"/>
    <w:basedOn w:val="a"/>
    <w:rsid w:val="007831C0"/>
    <w:pPr>
      <w:suppressLineNumbers/>
      <w:suppressAutoHyphens/>
      <w:spacing w:before="120" w:after="120"/>
    </w:pPr>
    <w:rPr>
      <w:rFonts w:eastAsia="Calibri" w:cs="Mangal"/>
      <w:i/>
      <w:iCs/>
      <w:lang w:eastAsia="ar-SA"/>
    </w:rPr>
  </w:style>
  <w:style w:type="paragraph" w:customStyle="1" w:styleId="1ff5">
    <w:name w:val="Указатель1"/>
    <w:basedOn w:val="a"/>
    <w:rsid w:val="007831C0"/>
    <w:pPr>
      <w:suppressLineNumbers/>
      <w:suppressAutoHyphens/>
    </w:pPr>
    <w:rPr>
      <w:rFonts w:eastAsia="Calibri" w:cs="Mangal"/>
      <w:lang w:eastAsia="ar-SA"/>
    </w:rPr>
  </w:style>
  <w:style w:type="paragraph" w:customStyle="1" w:styleId="affffffff0">
    <w:name w:val="Заголовок таблицы"/>
    <w:basedOn w:val="afff2"/>
    <w:rsid w:val="007831C0"/>
    <w:pPr>
      <w:widowControl/>
      <w:jc w:val="center"/>
    </w:pPr>
    <w:rPr>
      <w:rFonts w:eastAsia="Calibri"/>
      <w:b/>
      <w:bCs/>
      <w:color w:val="auto"/>
    </w:rPr>
  </w:style>
  <w:style w:type="paragraph" w:customStyle="1" w:styleId="1ff6">
    <w:name w:val="Текст1"/>
    <w:basedOn w:val="a"/>
    <w:rsid w:val="007831C0"/>
    <w:pPr>
      <w:suppressAutoHyphens/>
    </w:pPr>
    <w:rPr>
      <w:rFonts w:ascii="Courier New" w:eastAsia="Calibri" w:hAnsi="Courier New" w:cs="Courier New"/>
      <w:sz w:val="20"/>
      <w:szCs w:val="20"/>
      <w:lang w:eastAsia="ar-SA"/>
    </w:rPr>
  </w:style>
  <w:style w:type="paragraph" w:customStyle="1" w:styleId="affffffff1">
    <w:name w:val="ВерхКолонтитул"/>
    <w:basedOn w:val="a"/>
    <w:rsid w:val="007831C0"/>
    <w:pPr>
      <w:tabs>
        <w:tab w:val="center" w:pos="4153"/>
        <w:tab w:val="right" w:pos="8306"/>
      </w:tabs>
      <w:suppressAutoHyphens/>
    </w:pPr>
    <w:rPr>
      <w:rFonts w:eastAsia="Calibri"/>
      <w:sz w:val="20"/>
      <w:szCs w:val="20"/>
      <w:lang w:eastAsia="ar-SA"/>
    </w:rPr>
  </w:style>
  <w:style w:type="paragraph" w:customStyle="1" w:styleId="220">
    <w:name w:val="Основной текст с отступом 22"/>
    <w:basedOn w:val="a"/>
    <w:rsid w:val="007831C0"/>
    <w:pPr>
      <w:suppressAutoHyphens/>
      <w:ind w:firstLine="851"/>
      <w:jc w:val="both"/>
    </w:pPr>
    <w:rPr>
      <w:rFonts w:eastAsia="Calibri"/>
      <w:sz w:val="28"/>
      <w:szCs w:val="20"/>
      <w:lang w:eastAsia="ar-SA"/>
    </w:rPr>
  </w:style>
  <w:style w:type="paragraph" w:customStyle="1" w:styleId="affffffff2">
    <w:name w:val="ОсновнойОтступ"/>
    <w:basedOn w:val="a"/>
    <w:rsid w:val="007831C0"/>
    <w:pPr>
      <w:suppressAutoHyphens/>
      <w:spacing w:line="360" w:lineRule="atLeast"/>
      <w:ind w:firstLine="567"/>
      <w:jc w:val="both"/>
    </w:pPr>
    <w:rPr>
      <w:rFonts w:eastAsia="Calibri"/>
      <w:sz w:val="28"/>
      <w:szCs w:val="20"/>
      <w:lang w:eastAsia="ar-SA"/>
    </w:rPr>
  </w:style>
  <w:style w:type="paragraph" w:customStyle="1" w:styleId="311">
    <w:name w:val="Основной текст 31"/>
    <w:basedOn w:val="a"/>
    <w:rsid w:val="007831C0"/>
    <w:pPr>
      <w:suppressAutoHyphens/>
      <w:jc w:val="both"/>
    </w:pPr>
    <w:rPr>
      <w:rFonts w:eastAsia="Calibri"/>
      <w:szCs w:val="20"/>
      <w:lang w:eastAsia="ar-SA"/>
    </w:rPr>
  </w:style>
  <w:style w:type="paragraph" w:customStyle="1" w:styleId="115">
    <w:name w:val="Текст11"/>
    <w:basedOn w:val="a"/>
    <w:rsid w:val="007831C0"/>
    <w:pPr>
      <w:suppressAutoHyphens/>
    </w:pPr>
    <w:rPr>
      <w:rFonts w:ascii="Courier New" w:eastAsia="Calibri" w:hAnsi="Courier New" w:cs="Courier New"/>
      <w:sz w:val="20"/>
      <w:szCs w:val="20"/>
      <w:lang w:eastAsia="ar-SA"/>
    </w:rPr>
  </w:style>
  <w:style w:type="paragraph" w:customStyle="1" w:styleId="FR1">
    <w:name w:val="FR1"/>
    <w:rsid w:val="007831C0"/>
    <w:pPr>
      <w:widowControl w:val="0"/>
      <w:suppressAutoHyphens/>
      <w:spacing w:after="0" w:line="240" w:lineRule="auto"/>
      <w:jc w:val="both"/>
    </w:pPr>
    <w:rPr>
      <w:rFonts w:ascii="Times New Roman" w:eastAsia="Calibri" w:hAnsi="Times New Roman" w:cs="Times New Roman"/>
      <w:sz w:val="28"/>
      <w:szCs w:val="20"/>
      <w:lang w:eastAsia="ar-SA"/>
    </w:rPr>
  </w:style>
  <w:style w:type="paragraph" w:customStyle="1" w:styleId="1ff7">
    <w:name w:val="Обычный1"/>
    <w:qFormat/>
    <w:rsid w:val="007831C0"/>
    <w:pPr>
      <w:widowControl w:val="0"/>
      <w:suppressAutoHyphens/>
      <w:spacing w:before="400" w:after="0" w:line="300" w:lineRule="auto"/>
      <w:ind w:firstLine="560"/>
      <w:jc w:val="both"/>
    </w:pPr>
    <w:rPr>
      <w:rFonts w:ascii="Times New Roman" w:eastAsia="Calibri" w:hAnsi="Times New Roman" w:cs="Times New Roman"/>
      <w:szCs w:val="20"/>
      <w:lang w:eastAsia="ar-SA"/>
    </w:rPr>
  </w:style>
  <w:style w:type="paragraph" w:customStyle="1" w:styleId="221">
    <w:name w:val="Основной текст 22"/>
    <w:basedOn w:val="a"/>
    <w:rsid w:val="007831C0"/>
    <w:pPr>
      <w:suppressAutoHyphens/>
      <w:spacing w:line="360" w:lineRule="atLeast"/>
      <w:ind w:firstLine="851"/>
      <w:jc w:val="both"/>
    </w:pPr>
    <w:rPr>
      <w:rFonts w:eastAsia="Calibri"/>
      <w:szCs w:val="20"/>
      <w:lang w:eastAsia="ar-SA"/>
    </w:rPr>
  </w:style>
  <w:style w:type="paragraph" w:customStyle="1" w:styleId="TableContents">
    <w:name w:val="Table Contents"/>
    <w:basedOn w:val="a"/>
    <w:rsid w:val="007831C0"/>
    <w:pPr>
      <w:widowControl w:val="0"/>
      <w:suppressAutoHyphens/>
    </w:pPr>
    <w:rPr>
      <w:rFonts w:eastAsia="Calibri"/>
      <w:lang w:eastAsia="ar-SA"/>
    </w:rPr>
  </w:style>
  <w:style w:type="paragraph" w:customStyle="1" w:styleId="conspluscell0">
    <w:name w:val="conspluscell"/>
    <w:basedOn w:val="a"/>
    <w:rsid w:val="007831C0"/>
    <w:pPr>
      <w:suppressAutoHyphens/>
      <w:spacing w:before="30" w:after="30"/>
    </w:pPr>
    <w:rPr>
      <w:lang w:eastAsia="ar-SA"/>
    </w:rPr>
  </w:style>
  <w:style w:type="paragraph" w:customStyle="1" w:styleId="consplusnonformat1">
    <w:name w:val="consplusnonformat"/>
    <w:basedOn w:val="a"/>
    <w:rsid w:val="007831C0"/>
    <w:pPr>
      <w:suppressAutoHyphens/>
      <w:spacing w:before="30" w:after="30"/>
    </w:pPr>
    <w:rPr>
      <w:lang w:eastAsia="ar-SA"/>
    </w:rPr>
  </w:style>
  <w:style w:type="paragraph" w:customStyle="1" w:styleId="116">
    <w:name w:val="11"/>
    <w:basedOn w:val="a"/>
    <w:rsid w:val="007831C0"/>
    <w:pPr>
      <w:suppressAutoHyphens/>
      <w:spacing w:before="30" w:after="30"/>
    </w:pPr>
    <w:rPr>
      <w:lang w:eastAsia="ar-SA"/>
    </w:rPr>
  </w:style>
  <w:style w:type="paragraph" w:customStyle="1" w:styleId="3f">
    <w:name w:val="Абзац списка3"/>
    <w:basedOn w:val="a"/>
    <w:uiPriority w:val="99"/>
    <w:rsid w:val="007831C0"/>
    <w:pPr>
      <w:suppressAutoHyphens/>
      <w:ind w:left="720" w:firstLine="709"/>
      <w:jc w:val="both"/>
    </w:pPr>
    <w:rPr>
      <w:rFonts w:ascii="Calibri" w:hAnsi="Calibri"/>
      <w:sz w:val="20"/>
      <w:szCs w:val="20"/>
      <w:lang w:eastAsia="ar-SA"/>
    </w:rPr>
  </w:style>
  <w:style w:type="character" w:customStyle="1" w:styleId="212">
    <w:name w:val="Основной текст с отступом 2 Знак1"/>
    <w:basedOn w:val="a0"/>
    <w:rsid w:val="007831C0"/>
    <w:rPr>
      <w:rFonts w:ascii="Times New Roman" w:eastAsia="Times New Roman" w:hAnsi="Times New Roman" w:cs="Times New Roman"/>
      <w:spacing w:val="1"/>
      <w:sz w:val="28"/>
      <w:szCs w:val="28"/>
      <w:shd w:val="clear" w:color="auto" w:fill="FFFFFF"/>
      <w:lang w:eastAsia="ru-RU"/>
    </w:rPr>
  </w:style>
  <w:style w:type="character" w:customStyle="1" w:styleId="af6">
    <w:name w:val="Без интервала Знак"/>
    <w:link w:val="af5"/>
    <w:locked/>
    <w:rsid w:val="007831C0"/>
    <w:rPr>
      <w:rFonts w:ascii="Times New Roman" w:eastAsia="Times New Roman" w:hAnsi="Times New Roman" w:cs="Times New Roman"/>
      <w:sz w:val="24"/>
      <w:szCs w:val="24"/>
      <w:lang w:eastAsia="zh-CN"/>
    </w:rPr>
  </w:style>
  <w:style w:type="paragraph" w:styleId="2fe">
    <w:name w:val="Quote"/>
    <w:basedOn w:val="a"/>
    <w:next w:val="a"/>
    <w:link w:val="2ff"/>
    <w:qFormat/>
    <w:rsid w:val="007831C0"/>
    <w:pPr>
      <w:spacing w:after="200" w:line="276" w:lineRule="auto"/>
    </w:pPr>
    <w:rPr>
      <w:rFonts w:ascii="Calibri" w:hAnsi="Calibri"/>
      <w:i/>
      <w:iCs/>
      <w:color w:val="000000"/>
      <w:sz w:val="22"/>
      <w:szCs w:val="22"/>
    </w:rPr>
  </w:style>
  <w:style w:type="character" w:customStyle="1" w:styleId="2ff">
    <w:name w:val="Цитата 2 Знак"/>
    <w:basedOn w:val="a0"/>
    <w:link w:val="2fe"/>
    <w:rsid w:val="007831C0"/>
    <w:rPr>
      <w:rFonts w:ascii="Calibri" w:eastAsia="Times New Roman" w:hAnsi="Calibri" w:cs="Times New Roman"/>
      <w:i/>
      <w:iCs/>
      <w:color w:val="000000"/>
      <w:lang w:eastAsia="ru-RU"/>
    </w:rPr>
  </w:style>
  <w:style w:type="paragraph" w:styleId="affffffff3">
    <w:name w:val="Intense Quote"/>
    <w:basedOn w:val="a"/>
    <w:next w:val="a"/>
    <w:link w:val="affffffff4"/>
    <w:qFormat/>
    <w:rsid w:val="007831C0"/>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ffffff4">
    <w:name w:val="Выделенная цитата Знак"/>
    <w:basedOn w:val="a0"/>
    <w:link w:val="affffffff3"/>
    <w:rsid w:val="007831C0"/>
    <w:rPr>
      <w:rFonts w:ascii="Calibri" w:eastAsia="Times New Roman" w:hAnsi="Calibri" w:cs="Times New Roman"/>
      <w:b/>
      <w:bCs/>
      <w:i/>
      <w:iCs/>
      <w:color w:val="4F81BD"/>
      <w:lang w:eastAsia="ru-RU"/>
    </w:rPr>
  </w:style>
  <w:style w:type="paragraph" w:customStyle="1" w:styleId="Style5">
    <w:name w:val="Style5"/>
    <w:basedOn w:val="a"/>
    <w:rsid w:val="007831C0"/>
    <w:pPr>
      <w:widowControl w:val="0"/>
      <w:autoSpaceDE w:val="0"/>
      <w:autoSpaceDN w:val="0"/>
      <w:adjustRightInd w:val="0"/>
      <w:spacing w:line="322" w:lineRule="exact"/>
      <w:ind w:firstLine="703"/>
      <w:jc w:val="both"/>
    </w:pPr>
  </w:style>
  <w:style w:type="character" w:customStyle="1" w:styleId="FontStyle45">
    <w:name w:val="Font Style45"/>
    <w:basedOn w:val="a0"/>
    <w:rsid w:val="007831C0"/>
    <w:rPr>
      <w:rFonts w:ascii="Times New Roman" w:hAnsi="Times New Roman" w:cs="Times New Roman"/>
      <w:sz w:val="26"/>
      <w:szCs w:val="26"/>
    </w:rPr>
  </w:style>
  <w:style w:type="paragraph" w:customStyle="1" w:styleId="Style8">
    <w:name w:val="Style8"/>
    <w:basedOn w:val="a"/>
    <w:rsid w:val="007831C0"/>
    <w:pPr>
      <w:widowControl w:val="0"/>
      <w:autoSpaceDE w:val="0"/>
      <w:autoSpaceDN w:val="0"/>
      <w:adjustRightInd w:val="0"/>
      <w:spacing w:line="321" w:lineRule="exact"/>
    </w:pPr>
  </w:style>
  <w:style w:type="paragraph" w:customStyle="1" w:styleId="Style26">
    <w:name w:val="Style26"/>
    <w:basedOn w:val="a"/>
    <w:rsid w:val="007831C0"/>
    <w:pPr>
      <w:widowControl w:val="0"/>
      <w:autoSpaceDE w:val="0"/>
      <w:autoSpaceDN w:val="0"/>
      <w:adjustRightInd w:val="0"/>
      <w:spacing w:line="322" w:lineRule="exact"/>
    </w:pPr>
  </w:style>
  <w:style w:type="character" w:customStyle="1" w:styleId="FontStyle61">
    <w:name w:val="Font Style61"/>
    <w:basedOn w:val="a0"/>
    <w:rsid w:val="007831C0"/>
    <w:rPr>
      <w:rFonts w:ascii="Times New Roman" w:hAnsi="Times New Roman" w:cs="Times New Roman"/>
      <w:b/>
      <w:bCs/>
      <w:sz w:val="22"/>
      <w:szCs w:val="22"/>
    </w:rPr>
  </w:style>
  <w:style w:type="paragraph" w:customStyle="1" w:styleId="Style18">
    <w:name w:val="Style18"/>
    <w:basedOn w:val="a"/>
    <w:rsid w:val="007831C0"/>
    <w:pPr>
      <w:widowControl w:val="0"/>
      <w:autoSpaceDE w:val="0"/>
      <w:autoSpaceDN w:val="0"/>
      <w:adjustRightInd w:val="0"/>
      <w:spacing w:line="235" w:lineRule="exact"/>
    </w:pPr>
  </w:style>
  <w:style w:type="character" w:customStyle="1" w:styleId="FontStyle60">
    <w:name w:val="Font Style60"/>
    <w:basedOn w:val="a0"/>
    <w:rsid w:val="007831C0"/>
    <w:rPr>
      <w:rFonts w:ascii="Times New Roman" w:hAnsi="Times New Roman" w:cs="Times New Roman"/>
      <w:sz w:val="18"/>
      <w:szCs w:val="18"/>
    </w:rPr>
  </w:style>
  <w:style w:type="paragraph" w:customStyle="1" w:styleId="affffffff5">
    <w:name w:val="Знак Знак Знак Знак Знак Знак Знак"/>
    <w:basedOn w:val="a"/>
    <w:rsid w:val="007831C0"/>
    <w:pPr>
      <w:spacing w:before="100" w:beforeAutospacing="1" w:after="100" w:afterAutospacing="1"/>
      <w:jc w:val="both"/>
    </w:pPr>
    <w:rPr>
      <w:rFonts w:ascii="Tahoma" w:hAnsi="Tahoma"/>
      <w:sz w:val="20"/>
      <w:szCs w:val="20"/>
      <w:lang w:val="en-US" w:eastAsia="en-US"/>
    </w:rPr>
  </w:style>
  <w:style w:type="character" w:customStyle="1" w:styleId="1ff8">
    <w:name w:val="Схема документа Знак1"/>
    <w:basedOn w:val="a0"/>
    <w:rsid w:val="007831C0"/>
    <w:rPr>
      <w:rFonts w:ascii="Tahoma" w:eastAsia="Times New Roman" w:hAnsi="Tahoma" w:cs="Tahoma"/>
      <w:sz w:val="20"/>
      <w:szCs w:val="20"/>
      <w:shd w:val="clear" w:color="auto" w:fill="000080"/>
      <w:lang w:eastAsia="ru-RU"/>
    </w:rPr>
  </w:style>
  <w:style w:type="character" w:customStyle="1" w:styleId="TableFootnotelast1">
    <w:name w:val="Table_Footnote_last Знак1"/>
    <w:aliases w:val="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locked/>
    <w:rsid w:val="007831C0"/>
    <w:rPr>
      <w:sz w:val="24"/>
      <w:lang w:bidi="ar-SA"/>
    </w:rPr>
  </w:style>
  <w:style w:type="character" w:customStyle="1" w:styleId="QuoteChar">
    <w:name w:val="Quote Char"/>
    <w:basedOn w:val="a0"/>
    <w:link w:val="213"/>
    <w:locked/>
    <w:rsid w:val="007831C0"/>
    <w:rPr>
      <w:rFonts w:ascii="Calibri" w:hAnsi="Calibri"/>
      <w:i/>
      <w:color w:val="000000"/>
    </w:rPr>
  </w:style>
  <w:style w:type="paragraph" w:customStyle="1" w:styleId="213">
    <w:name w:val="Цитата 21"/>
    <w:basedOn w:val="a"/>
    <w:next w:val="a"/>
    <w:link w:val="QuoteChar"/>
    <w:rsid w:val="007831C0"/>
    <w:pPr>
      <w:spacing w:after="200" w:line="276" w:lineRule="auto"/>
    </w:pPr>
    <w:rPr>
      <w:rFonts w:ascii="Calibri" w:eastAsiaTheme="minorHAnsi" w:hAnsi="Calibri" w:cstheme="minorBidi"/>
      <w:i/>
      <w:color w:val="000000"/>
      <w:sz w:val="22"/>
      <w:szCs w:val="22"/>
      <w:lang w:eastAsia="en-US"/>
    </w:rPr>
  </w:style>
  <w:style w:type="character" w:customStyle="1" w:styleId="IntenseQuoteChar">
    <w:name w:val="Intense Quote Char"/>
    <w:basedOn w:val="a0"/>
    <w:link w:val="1ff9"/>
    <w:locked/>
    <w:rsid w:val="007831C0"/>
    <w:rPr>
      <w:rFonts w:ascii="Calibri" w:hAnsi="Calibri"/>
      <w:b/>
      <w:i/>
      <w:color w:val="4F81BD"/>
    </w:rPr>
  </w:style>
  <w:style w:type="paragraph" w:customStyle="1" w:styleId="1ff9">
    <w:name w:val="Выделенная цитата1"/>
    <w:basedOn w:val="a"/>
    <w:next w:val="a"/>
    <w:link w:val="IntenseQuoteChar"/>
    <w:rsid w:val="007831C0"/>
    <w:pPr>
      <w:pBdr>
        <w:bottom w:val="single" w:sz="4" w:space="4" w:color="4F81BD"/>
      </w:pBdr>
      <w:spacing w:before="200" w:after="280" w:line="276" w:lineRule="auto"/>
      <w:ind w:left="936" w:right="936"/>
    </w:pPr>
    <w:rPr>
      <w:rFonts w:ascii="Calibri" w:eastAsiaTheme="minorHAnsi" w:hAnsi="Calibri" w:cstheme="minorBidi"/>
      <w:b/>
      <w:i/>
      <w:color w:val="4F81BD"/>
      <w:sz w:val="22"/>
      <w:szCs w:val="22"/>
      <w:lang w:eastAsia="en-US"/>
    </w:rPr>
  </w:style>
  <w:style w:type="paragraph" w:customStyle="1" w:styleId="Style2">
    <w:name w:val="Style2"/>
    <w:basedOn w:val="a"/>
    <w:rsid w:val="007831C0"/>
    <w:pPr>
      <w:widowControl w:val="0"/>
      <w:autoSpaceDE w:val="0"/>
      <w:autoSpaceDN w:val="0"/>
      <w:adjustRightInd w:val="0"/>
      <w:spacing w:line="331" w:lineRule="exact"/>
      <w:jc w:val="both"/>
    </w:pPr>
  </w:style>
  <w:style w:type="character" w:customStyle="1" w:styleId="FontStyle16">
    <w:name w:val="Font Style16"/>
    <w:basedOn w:val="a0"/>
    <w:rsid w:val="007831C0"/>
    <w:rPr>
      <w:rFonts w:ascii="Times New Roman" w:hAnsi="Times New Roman" w:cs="Times New Roman"/>
      <w:sz w:val="26"/>
      <w:szCs w:val="26"/>
    </w:rPr>
  </w:style>
  <w:style w:type="numbering" w:customStyle="1" w:styleId="214">
    <w:name w:val="Нет списка21"/>
    <w:next w:val="a2"/>
    <w:uiPriority w:val="99"/>
    <w:semiHidden/>
    <w:unhideWhenUsed/>
    <w:rsid w:val="007831C0"/>
  </w:style>
  <w:style w:type="paragraph" w:customStyle="1" w:styleId="117">
    <w:name w:val="Заголовок 11"/>
    <w:basedOn w:val="a"/>
    <w:qFormat/>
    <w:rsid w:val="007831C0"/>
    <w:pPr>
      <w:widowControl w:val="0"/>
      <w:ind w:left="932"/>
      <w:outlineLvl w:val="1"/>
    </w:pPr>
    <w:rPr>
      <w:b/>
      <w:bCs/>
      <w:sz w:val="28"/>
      <w:szCs w:val="28"/>
      <w:lang w:eastAsia="en-US"/>
    </w:rPr>
  </w:style>
  <w:style w:type="numbering" w:customStyle="1" w:styleId="54">
    <w:name w:val="Нет списка5"/>
    <w:next w:val="a2"/>
    <w:uiPriority w:val="99"/>
    <w:semiHidden/>
    <w:unhideWhenUsed/>
    <w:rsid w:val="007831C0"/>
  </w:style>
  <w:style w:type="numbering" w:customStyle="1" w:styleId="122">
    <w:name w:val="Нет списка12"/>
    <w:next w:val="a2"/>
    <w:uiPriority w:val="99"/>
    <w:semiHidden/>
    <w:rsid w:val="007831C0"/>
  </w:style>
  <w:style w:type="numbering" w:customStyle="1" w:styleId="222">
    <w:name w:val="Нет списка22"/>
    <w:next w:val="a2"/>
    <w:uiPriority w:val="99"/>
    <w:semiHidden/>
    <w:unhideWhenUsed/>
    <w:rsid w:val="007831C0"/>
  </w:style>
  <w:style w:type="character" w:customStyle="1" w:styleId="a7">
    <w:name w:val="Абзац списка Знак"/>
    <w:link w:val="a6"/>
    <w:uiPriority w:val="1"/>
    <w:rsid w:val="007831C0"/>
    <w:rPr>
      <w:rFonts w:ascii="Times New Roman" w:eastAsia="Andale Sans UI" w:hAnsi="Times New Roman" w:cs="Times New Roman"/>
      <w:kern w:val="2"/>
      <w:sz w:val="24"/>
      <w:szCs w:val="24"/>
      <w:lang w:eastAsia="ru-RU"/>
    </w:rPr>
  </w:style>
  <w:style w:type="paragraph" w:customStyle="1" w:styleId="14">
    <w:name w:val="Знак сноски1"/>
    <w:link w:val="afe"/>
    <w:rsid w:val="007831C0"/>
    <w:pPr>
      <w:spacing w:after="0" w:line="240" w:lineRule="auto"/>
    </w:pPr>
    <w:rPr>
      <w:vertAlign w:val="superscript"/>
    </w:rPr>
  </w:style>
  <w:style w:type="paragraph" w:styleId="2ff0">
    <w:name w:val="toc 2"/>
    <w:next w:val="a"/>
    <w:link w:val="2ff1"/>
    <w:uiPriority w:val="39"/>
    <w:rsid w:val="007831C0"/>
    <w:pPr>
      <w:spacing w:after="0" w:line="240" w:lineRule="auto"/>
      <w:ind w:left="200"/>
    </w:pPr>
    <w:rPr>
      <w:rFonts w:ascii="XO Thames" w:eastAsia="Times New Roman" w:hAnsi="XO Thames" w:cs="Times New Roman"/>
      <w:color w:val="000000"/>
      <w:sz w:val="28"/>
      <w:szCs w:val="20"/>
      <w:lang w:eastAsia="ru-RU"/>
    </w:rPr>
  </w:style>
  <w:style w:type="character" w:customStyle="1" w:styleId="2ff1">
    <w:name w:val="Оглавление 2 Знак"/>
    <w:link w:val="2ff0"/>
    <w:uiPriority w:val="39"/>
    <w:rsid w:val="007831C0"/>
    <w:rPr>
      <w:rFonts w:ascii="XO Thames" w:eastAsia="Times New Roman" w:hAnsi="XO Thames" w:cs="Times New Roman"/>
      <w:color w:val="000000"/>
      <w:sz w:val="28"/>
      <w:szCs w:val="20"/>
      <w:lang w:eastAsia="ru-RU"/>
    </w:rPr>
  </w:style>
  <w:style w:type="paragraph" w:styleId="4a">
    <w:name w:val="toc 4"/>
    <w:next w:val="a"/>
    <w:link w:val="4b"/>
    <w:uiPriority w:val="39"/>
    <w:rsid w:val="007831C0"/>
    <w:pPr>
      <w:spacing w:after="0" w:line="240" w:lineRule="auto"/>
      <w:ind w:left="600"/>
    </w:pPr>
    <w:rPr>
      <w:rFonts w:ascii="XO Thames" w:eastAsia="Times New Roman" w:hAnsi="XO Thames" w:cs="Times New Roman"/>
      <w:color w:val="000000"/>
      <w:sz w:val="28"/>
      <w:szCs w:val="20"/>
      <w:lang w:eastAsia="ru-RU"/>
    </w:rPr>
  </w:style>
  <w:style w:type="character" w:customStyle="1" w:styleId="4b">
    <w:name w:val="Оглавление 4 Знак"/>
    <w:link w:val="4a"/>
    <w:uiPriority w:val="39"/>
    <w:rsid w:val="007831C0"/>
    <w:rPr>
      <w:rFonts w:ascii="XO Thames" w:eastAsia="Times New Roman" w:hAnsi="XO Thames" w:cs="Times New Roman"/>
      <w:color w:val="000000"/>
      <w:sz w:val="28"/>
      <w:szCs w:val="20"/>
      <w:lang w:eastAsia="ru-RU"/>
    </w:rPr>
  </w:style>
  <w:style w:type="paragraph" w:styleId="65">
    <w:name w:val="toc 6"/>
    <w:next w:val="a"/>
    <w:link w:val="66"/>
    <w:uiPriority w:val="39"/>
    <w:rsid w:val="007831C0"/>
    <w:pPr>
      <w:spacing w:after="0" w:line="240" w:lineRule="auto"/>
      <w:ind w:left="1000"/>
    </w:pPr>
    <w:rPr>
      <w:rFonts w:ascii="XO Thames" w:eastAsia="Times New Roman" w:hAnsi="XO Thames" w:cs="Times New Roman"/>
      <w:color w:val="000000"/>
      <w:sz w:val="28"/>
      <w:szCs w:val="20"/>
      <w:lang w:eastAsia="ru-RU"/>
    </w:rPr>
  </w:style>
  <w:style w:type="character" w:customStyle="1" w:styleId="66">
    <w:name w:val="Оглавление 6 Знак"/>
    <w:link w:val="65"/>
    <w:uiPriority w:val="39"/>
    <w:rsid w:val="007831C0"/>
    <w:rPr>
      <w:rFonts w:ascii="XO Thames" w:eastAsia="Times New Roman" w:hAnsi="XO Thames" w:cs="Times New Roman"/>
      <w:color w:val="000000"/>
      <w:sz w:val="28"/>
      <w:szCs w:val="20"/>
      <w:lang w:eastAsia="ru-RU"/>
    </w:rPr>
  </w:style>
  <w:style w:type="paragraph" w:styleId="75">
    <w:name w:val="toc 7"/>
    <w:next w:val="a"/>
    <w:link w:val="76"/>
    <w:uiPriority w:val="39"/>
    <w:rsid w:val="007831C0"/>
    <w:pPr>
      <w:spacing w:after="0" w:line="240" w:lineRule="auto"/>
      <w:ind w:left="1200"/>
    </w:pPr>
    <w:rPr>
      <w:rFonts w:ascii="XO Thames" w:eastAsia="Times New Roman" w:hAnsi="XO Thames" w:cs="Times New Roman"/>
      <w:color w:val="000000"/>
      <w:sz w:val="28"/>
      <w:szCs w:val="20"/>
      <w:lang w:eastAsia="ru-RU"/>
    </w:rPr>
  </w:style>
  <w:style w:type="character" w:customStyle="1" w:styleId="76">
    <w:name w:val="Оглавление 7 Знак"/>
    <w:link w:val="75"/>
    <w:uiPriority w:val="39"/>
    <w:rsid w:val="007831C0"/>
    <w:rPr>
      <w:rFonts w:ascii="XO Thames" w:eastAsia="Times New Roman" w:hAnsi="XO Thames" w:cs="Times New Roman"/>
      <w:color w:val="000000"/>
      <w:sz w:val="28"/>
      <w:szCs w:val="20"/>
      <w:lang w:eastAsia="ru-RU"/>
    </w:rPr>
  </w:style>
  <w:style w:type="paragraph" w:customStyle="1" w:styleId="103">
    <w:name w:val="Знак1_0"/>
    <w:basedOn w:val="a"/>
    <w:rsid w:val="007831C0"/>
    <w:pPr>
      <w:spacing w:beforeAutospacing="1" w:after="200" w:afterAutospacing="1"/>
    </w:pPr>
    <w:rPr>
      <w:rFonts w:ascii="Tahoma" w:hAnsi="Tahoma"/>
      <w:color w:val="000000"/>
      <w:sz w:val="20"/>
      <w:szCs w:val="20"/>
    </w:rPr>
  </w:style>
  <w:style w:type="paragraph" w:customStyle="1" w:styleId="markedcontent">
    <w:name w:val="markedcontent"/>
    <w:rsid w:val="007831C0"/>
    <w:pPr>
      <w:spacing w:after="0" w:line="240" w:lineRule="auto"/>
    </w:pPr>
    <w:rPr>
      <w:rFonts w:ascii="Calibri" w:eastAsia="Times New Roman" w:hAnsi="Calibri" w:cs="Times New Roman"/>
      <w:color w:val="000000"/>
      <w:sz w:val="20"/>
      <w:szCs w:val="20"/>
      <w:lang w:eastAsia="ru-RU"/>
    </w:rPr>
  </w:style>
  <w:style w:type="character" w:customStyle="1" w:styleId="af9">
    <w:name w:val="Обычный (веб) Знак"/>
    <w:link w:val="af8"/>
    <w:rsid w:val="007831C0"/>
    <w:rPr>
      <w:rFonts w:ascii="Times New Roman" w:eastAsia="Times New Roman" w:hAnsi="Times New Roman" w:cs="Times New Roman"/>
      <w:sz w:val="24"/>
      <w:szCs w:val="24"/>
      <w:lang w:eastAsia="ru-RU"/>
    </w:rPr>
  </w:style>
  <w:style w:type="paragraph" w:styleId="3f0">
    <w:name w:val="toc 3"/>
    <w:next w:val="a"/>
    <w:link w:val="3f1"/>
    <w:uiPriority w:val="39"/>
    <w:rsid w:val="007831C0"/>
    <w:pPr>
      <w:spacing w:after="0" w:line="240" w:lineRule="auto"/>
      <w:ind w:left="400"/>
    </w:pPr>
    <w:rPr>
      <w:rFonts w:ascii="XO Thames" w:eastAsia="Times New Roman" w:hAnsi="XO Thames" w:cs="Times New Roman"/>
      <w:color w:val="000000"/>
      <w:sz w:val="28"/>
      <w:szCs w:val="20"/>
      <w:lang w:eastAsia="ru-RU"/>
    </w:rPr>
  </w:style>
  <w:style w:type="character" w:customStyle="1" w:styleId="3f1">
    <w:name w:val="Оглавление 3 Знак"/>
    <w:link w:val="3f0"/>
    <w:uiPriority w:val="39"/>
    <w:rsid w:val="007831C0"/>
    <w:rPr>
      <w:rFonts w:ascii="XO Thames" w:eastAsia="Times New Roman" w:hAnsi="XO Thames" w:cs="Times New Roman"/>
      <w:color w:val="000000"/>
      <w:sz w:val="28"/>
      <w:szCs w:val="20"/>
      <w:lang w:eastAsia="ru-RU"/>
    </w:rPr>
  </w:style>
  <w:style w:type="paragraph" w:customStyle="1" w:styleId="1ffa">
    <w:name w:val="Гиперссылка1"/>
    <w:rsid w:val="007831C0"/>
    <w:pPr>
      <w:spacing w:after="0" w:line="240" w:lineRule="auto"/>
    </w:pPr>
    <w:rPr>
      <w:rFonts w:ascii="Calibri" w:eastAsia="Times New Roman" w:hAnsi="Calibri" w:cs="Times New Roman"/>
      <w:color w:val="0000FF"/>
      <w:sz w:val="20"/>
      <w:szCs w:val="20"/>
      <w:u w:val="single"/>
      <w:lang w:eastAsia="ru-RU"/>
    </w:rPr>
  </w:style>
  <w:style w:type="paragraph" w:customStyle="1" w:styleId="21">
    <w:name w:val="Гиперссылка2"/>
    <w:link w:val="a3"/>
    <w:rsid w:val="007831C0"/>
    <w:pPr>
      <w:spacing w:after="0" w:line="240" w:lineRule="auto"/>
    </w:pPr>
    <w:rPr>
      <w:color w:val="0000FF"/>
      <w:u w:val="single"/>
    </w:rPr>
  </w:style>
  <w:style w:type="paragraph" w:customStyle="1" w:styleId="Footnote">
    <w:name w:val="Footnote"/>
    <w:basedOn w:val="a"/>
    <w:rsid w:val="007831C0"/>
    <w:rPr>
      <w:color w:val="000000"/>
      <w:sz w:val="20"/>
      <w:szCs w:val="20"/>
    </w:rPr>
  </w:style>
  <w:style w:type="paragraph" w:styleId="1ffb">
    <w:name w:val="toc 1"/>
    <w:next w:val="a"/>
    <w:link w:val="1ffc"/>
    <w:uiPriority w:val="39"/>
    <w:rsid w:val="007831C0"/>
    <w:pPr>
      <w:spacing w:after="0" w:line="240" w:lineRule="auto"/>
    </w:pPr>
    <w:rPr>
      <w:rFonts w:ascii="XO Thames" w:eastAsia="Times New Roman" w:hAnsi="XO Thames" w:cs="Times New Roman"/>
      <w:b/>
      <w:color w:val="000000"/>
      <w:sz w:val="28"/>
      <w:szCs w:val="20"/>
      <w:lang w:eastAsia="ru-RU"/>
    </w:rPr>
  </w:style>
  <w:style w:type="character" w:customStyle="1" w:styleId="1ffc">
    <w:name w:val="Оглавление 1 Знак"/>
    <w:link w:val="1ffb"/>
    <w:uiPriority w:val="39"/>
    <w:rsid w:val="007831C0"/>
    <w:rPr>
      <w:rFonts w:ascii="XO Thames" w:eastAsia="Times New Roman" w:hAnsi="XO Thames" w:cs="Times New Roman"/>
      <w:b/>
      <w:color w:val="000000"/>
      <w:sz w:val="28"/>
      <w:szCs w:val="20"/>
      <w:lang w:eastAsia="ru-RU"/>
    </w:rPr>
  </w:style>
  <w:style w:type="paragraph" w:customStyle="1" w:styleId="HeaderandFooter">
    <w:name w:val="Header and Footer"/>
    <w:rsid w:val="007831C0"/>
    <w:pPr>
      <w:spacing w:after="0" w:line="240" w:lineRule="auto"/>
      <w:jc w:val="both"/>
    </w:pPr>
    <w:rPr>
      <w:rFonts w:ascii="XO Thames" w:eastAsia="Times New Roman" w:hAnsi="XO Thames" w:cs="Times New Roman"/>
      <w:color w:val="000000"/>
      <w:sz w:val="20"/>
      <w:szCs w:val="20"/>
      <w:lang w:eastAsia="ru-RU"/>
    </w:rPr>
  </w:style>
  <w:style w:type="paragraph" w:styleId="94">
    <w:name w:val="toc 9"/>
    <w:next w:val="a"/>
    <w:link w:val="95"/>
    <w:uiPriority w:val="39"/>
    <w:rsid w:val="007831C0"/>
    <w:pPr>
      <w:spacing w:after="0" w:line="240" w:lineRule="auto"/>
      <w:ind w:left="1600"/>
    </w:pPr>
    <w:rPr>
      <w:rFonts w:ascii="XO Thames" w:eastAsia="Times New Roman" w:hAnsi="XO Thames" w:cs="Times New Roman"/>
      <w:color w:val="000000"/>
      <w:sz w:val="28"/>
      <w:szCs w:val="20"/>
      <w:lang w:eastAsia="ru-RU"/>
    </w:rPr>
  </w:style>
  <w:style w:type="character" w:customStyle="1" w:styleId="95">
    <w:name w:val="Оглавление 9 Знак"/>
    <w:link w:val="94"/>
    <w:uiPriority w:val="39"/>
    <w:rsid w:val="007831C0"/>
    <w:rPr>
      <w:rFonts w:ascii="XO Thames" w:eastAsia="Times New Roman" w:hAnsi="XO Thames" w:cs="Times New Roman"/>
      <w:color w:val="000000"/>
      <w:sz w:val="28"/>
      <w:szCs w:val="20"/>
      <w:lang w:eastAsia="ru-RU"/>
    </w:rPr>
  </w:style>
  <w:style w:type="paragraph" w:styleId="84">
    <w:name w:val="toc 8"/>
    <w:next w:val="a"/>
    <w:link w:val="85"/>
    <w:uiPriority w:val="39"/>
    <w:rsid w:val="007831C0"/>
    <w:pPr>
      <w:spacing w:after="0" w:line="240" w:lineRule="auto"/>
      <w:ind w:left="1400"/>
    </w:pPr>
    <w:rPr>
      <w:rFonts w:ascii="XO Thames" w:eastAsia="Times New Roman" w:hAnsi="XO Thames" w:cs="Times New Roman"/>
      <w:color w:val="000000"/>
      <w:sz w:val="28"/>
      <w:szCs w:val="20"/>
      <w:lang w:eastAsia="ru-RU"/>
    </w:rPr>
  </w:style>
  <w:style w:type="character" w:customStyle="1" w:styleId="85">
    <w:name w:val="Оглавление 8 Знак"/>
    <w:link w:val="84"/>
    <w:uiPriority w:val="39"/>
    <w:rsid w:val="007831C0"/>
    <w:rPr>
      <w:rFonts w:ascii="XO Thames" w:eastAsia="Times New Roman" w:hAnsi="XO Thames" w:cs="Times New Roman"/>
      <w:color w:val="000000"/>
      <w:sz w:val="28"/>
      <w:szCs w:val="20"/>
      <w:lang w:eastAsia="ru-RU"/>
    </w:rPr>
  </w:style>
  <w:style w:type="paragraph" w:styleId="55">
    <w:name w:val="toc 5"/>
    <w:next w:val="a"/>
    <w:link w:val="56"/>
    <w:uiPriority w:val="39"/>
    <w:rsid w:val="007831C0"/>
    <w:pPr>
      <w:spacing w:after="0" w:line="240" w:lineRule="auto"/>
      <w:ind w:left="800"/>
    </w:pPr>
    <w:rPr>
      <w:rFonts w:ascii="XO Thames" w:eastAsia="Times New Roman" w:hAnsi="XO Thames" w:cs="Times New Roman"/>
      <w:color w:val="000000"/>
      <w:sz w:val="28"/>
      <w:szCs w:val="20"/>
      <w:lang w:eastAsia="ru-RU"/>
    </w:rPr>
  </w:style>
  <w:style w:type="character" w:customStyle="1" w:styleId="56">
    <w:name w:val="Оглавление 5 Знак"/>
    <w:link w:val="55"/>
    <w:uiPriority w:val="39"/>
    <w:rsid w:val="007831C0"/>
    <w:rPr>
      <w:rFonts w:ascii="XO Thames" w:eastAsia="Times New Roman" w:hAnsi="XO Thames" w:cs="Times New Roman"/>
      <w:color w:val="000000"/>
      <w:sz w:val="28"/>
      <w:szCs w:val="20"/>
      <w:lang w:eastAsia="ru-RU"/>
    </w:rPr>
  </w:style>
  <w:style w:type="paragraph" w:customStyle="1" w:styleId="hgkelc">
    <w:name w:val="hgkelc"/>
    <w:rsid w:val="007831C0"/>
    <w:pPr>
      <w:spacing w:after="0" w:line="240" w:lineRule="auto"/>
    </w:pPr>
    <w:rPr>
      <w:rFonts w:ascii="Calibri" w:eastAsia="Times New Roman" w:hAnsi="Calibri" w:cs="Times New Roman"/>
      <w:color w:val="000000"/>
      <w:sz w:val="20"/>
      <w:szCs w:val="20"/>
      <w:lang w:eastAsia="ru-RU"/>
    </w:rPr>
  </w:style>
  <w:style w:type="table" w:customStyle="1" w:styleId="3f2">
    <w:name w:val="Сетка таблицы3"/>
    <w:basedOn w:val="a1"/>
    <w:rsid w:val="007831C0"/>
    <w:pPr>
      <w:spacing w:after="0" w:line="240" w:lineRule="auto"/>
    </w:pPr>
    <w:rPr>
      <w:rFonts w:ascii="Calibri" w:eastAsia="Times New Roman" w:hAnsi="Calibri"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
    <w:basedOn w:val="a1"/>
    <w:rsid w:val="007831C0"/>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Сетка таблицы21"/>
    <w:basedOn w:val="a1"/>
    <w:rsid w:val="007831C0"/>
    <w:pPr>
      <w:spacing w:after="0" w:line="240" w:lineRule="auto"/>
    </w:pPr>
    <w:rPr>
      <w:rFonts w:ascii="Calibri" w:eastAsia="Times New Roman" w:hAnsi="Calibri"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19">
    <w:name w:val="Заголовок 1 Знак1"/>
    <w:rsid w:val="007831C0"/>
    <w:rPr>
      <w:rFonts w:ascii="AG Souvenir" w:hAnsi="AG Souvenir"/>
      <w:b/>
      <w:color w:val="000000"/>
      <w:spacing w:val="38"/>
      <w:sz w:val="28"/>
    </w:rPr>
  </w:style>
  <w:style w:type="paragraph" w:customStyle="1" w:styleId="WW8Num1z6">
    <w:name w:val="WW8Num1z6"/>
    <w:rsid w:val="007831C0"/>
    <w:pPr>
      <w:spacing w:after="0" w:line="240" w:lineRule="auto"/>
    </w:pPr>
    <w:rPr>
      <w:rFonts w:ascii="Times New Roman" w:eastAsia="Times New Roman" w:hAnsi="Times New Roman" w:cs="Times New Roman"/>
      <w:color w:val="000000"/>
      <w:sz w:val="20"/>
      <w:szCs w:val="20"/>
      <w:lang w:eastAsia="ru-RU"/>
    </w:rPr>
  </w:style>
  <w:style w:type="character" w:customStyle="1" w:styleId="2ff2">
    <w:name w:val="Верхний колонтитул Знак2"/>
    <w:rsid w:val="007831C0"/>
  </w:style>
  <w:style w:type="paragraph" w:customStyle="1" w:styleId="WW8Num2z7">
    <w:name w:val="WW8Num2z7"/>
    <w:rsid w:val="007831C0"/>
    <w:pPr>
      <w:spacing w:after="0" w:line="240" w:lineRule="auto"/>
    </w:pPr>
    <w:rPr>
      <w:rFonts w:ascii="Times New Roman" w:eastAsia="Times New Roman" w:hAnsi="Times New Roman" w:cs="Times New Roman"/>
      <w:color w:val="000000"/>
      <w:sz w:val="20"/>
      <w:szCs w:val="20"/>
      <w:lang w:eastAsia="ru-RU"/>
    </w:rPr>
  </w:style>
  <w:style w:type="character" w:customStyle="1" w:styleId="3f3">
    <w:name w:val="Текст выноски Знак3"/>
    <w:rsid w:val="007831C0"/>
    <w:rPr>
      <w:rFonts w:ascii="Tahoma" w:hAnsi="Tahoma"/>
      <w:color w:val="000000"/>
      <w:spacing w:val="0"/>
      <w:sz w:val="16"/>
    </w:rPr>
  </w:style>
  <w:style w:type="character" w:customStyle="1" w:styleId="1ffd">
    <w:name w:val="Текст выноски1"/>
    <w:rsid w:val="007831C0"/>
    <w:rPr>
      <w:rFonts w:ascii="Tahoma" w:hAnsi="Tahoma"/>
      <w:sz w:val="16"/>
    </w:rPr>
  </w:style>
  <w:style w:type="paragraph" w:customStyle="1" w:styleId="2ff3">
    <w:name w:val="Текст выноски Знак2"/>
    <w:rsid w:val="007831C0"/>
    <w:pPr>
      <w:spacing w:after="0" w:line="240" w:lineRule="auto"/>
    </w:pPr>
    <w:rPr>
      <w:rFonts w:ascii="Times New Roman" w:eastAsia="Times New Roman" w:hAnsi="Times New Roman" w:cs="Times New Roman"/>
      <w:i/>
      <w:color w:val="000000"/>
      <w:sz w:val="24"/>
      <w:szCs w:val="20"/>
      <w:lang w:eastAsia="ru-RU"/>
    </w:rPr>
  </w:style>
  <w:style w:type="character" w:customStyle="1" w:styleId="2ff4">
    <w:name w:val="Нижний колонтитул Знак2"/>
    <w:rsid w:val="007831C0"/>
  </w:style>
  <w:style w:type="character" w:customStyle="1" w:styleId="1ffe">
    <w:name w:val="Нижний колонтитул1"/>
    <w:rsid w:val="007831C0"/>
    <w:rPr>
      <w:rFonts w:ascii="Times New Roman" w:hAnsi="Times New Roman"/>
      <w:color w:val="000000"/>
      <w:spacing w:val="0"/>
      <w:sz w:val="20"/>
    </w:rPr>
  </w:style>
  <w:style w:type="paragraph" w:customStyle="1" w:styleId="WW8Num2z8">
    <w:name w:val="WW8Num2z8"/>
    <w:rsid w:val="007831C0"/>
    <w:pPr>
      <w:spacing w:after="0" w:line="240" w:lineRule="auto"/>
    </w:pPr>
    <w:rPr>
      <w:rFonts w:ascii="Times New Roman" w:eastAsia="Times New Roman" w:hAnsi="Times New Roman" w:cs="Times New Roman"/>
      <w:color w:val="000000"/>
      <w:sz w:val="20"/>
      <w:szCs w:val="20"/>
      <w:lang w:eastAsia="ru-RU"/>
    </w:rPr>
  </w:style>
  <w:style w:type="paragraph" w:customStyle="1" w:styleId="Textbody">
    <w:name w:val="Text body"/>
    <w:rsid w:val="007831C0"/>
    <w:pPr>
      <w:spacing w:after="0" w:line="240" w:lineRule="auto"/>
    </w:pPr>
    <w:rPr>
      <w:rFonts w:ascii="Times New Roman" w:eastAsia="Times New Roman" w:hAnsi="Times New Roman" w:cs="Times New Roman"/>
      <w:color w:val="000000"/>
      <w:sz w:val="20"/>
      <w:szCs w:val="20"/>
      <w:lang w:eastAsia="ru-RU"/>
    </w:rPr>
  </w:style>
  <w:style w:type="character" w:customStyle="1" w:styleId="affd">
    <w:name w:val="Список Знак"/>
    <w:basedOn w:val="af4"/>
    <w:link w:val="affc"/>
    <w:rsid w:val="007831C0"/>
    <w:rPr>
      <w:rFonts w:ascii="Times New Roman" w:eastAsia="Times New Roman" w:hAnsi="Times New Roman" w:cs="Arial"/>
      <w:b/>
      <w:bCs/>
      <w:color w:val="00000A"/>
      <w:sz w:val="28"/>
      <w:szCs w:val="20"/>
      <w:lang w:eastAsia="ru-RU"/>
    </w:rPr>
  </w:style>
  <w:style w:type="character" w:customStyle="1" w:styleId="1fff">
    <w:name w:val="Список1"/>
    <w:rsid w:val="007831C0"/>
  </w:style>
  <w:style w:type="paragraph" w:customStyle="1" w:styleId="Contents6">
    <w:name w:val="Contents 6"/>
    <w:rsid w:val="007831C0"/>
    <w:pPr>
      <w:spacing w:after="0" w:line="240" w:lineRule="auto"/>
    </w:pPr>
    <w:rPr>
      <w:rFonts w:ascii="XO Thames" w:eastAsia="Times New Roman" w:hAnsi="XO Thames" w:cs="Times New Roman"/>
      <w:color w:val="000000"/>
      <w:sz w:val="28"/>
      <w:szCs w:val="20"/>
      <w:lang w:eastAsia="ru-RU"/>
    </w:rPr>
  </w:style>
  <w:style w:type="character" w:customStyle="1" w:styleId="afff1">
    <w:name w:val="Указатель Знак"/>
    <w:link w:val="afff0"/>
    <w:rsid w:val="007831C0"/>
    <w:rPr>
      <w:rFonts w:ascii="Times New Roman" w:eastAsia="Times New Roman" w:hAnsi="Times New Roman" w:cs="Arial"/>
      <w:color w:val="00000A"/>
      <w:sz w:val="20"/>
      <w:szCs w:val="20"/>
      <w:lang w:eastAsia="ru-RU"/>
    </w:rPr>
  </w:style>
  <w:style w:type="character" w:customStyle="1" w:styleId="410">
    <w:name w:val="Заголовок 41"/>
    <w:rsid w:val="007831C0"/>
    <w:rPr>
      <w:rFonts w:ascii="XO Thames" w:hAnsi="XO Thames"/>
      <w:b/>
      <w:color w:val="000000"/>
      <w:spacing w:val="0"/>
      <w:sz w:val="24"/>
    </w:rPr>
  </w:style>
  <w:style w:type="paragraph" w:customStyle="1" w:styleId="WW8Num2z1">
    <w:name w:val="WW8Num2z1"/>
    <w:rsid w:val="007831C0"/>
    <w:pPr>
      <w:spacing w:after="0" w:line="240" w:lineRule="auto"/>
    </w:pPr>
    <w:rPr>
      <w:rFonts w:ascii="Times New Roman" w:eastAsia="Times New Roman" w:hAnsi="Times New Roman" w:cs="Times New Roman"/>
      <w:color w:val="000000"/>
      <w:sz w:val="20"/>
      <w:szCs w:val="20"/>
      <w:lang w:eastAsia="ru-RU"/>
    </w:rPr>
  </w:style>
  <w:style w:type="paragraph" w:customStyle="1" w:styleId="WW8Num1z5">
    <w:name w:val="WW8Num1z5"/>
    <w:rsid w:val="007831C0"/>
    <w:pPr>
      <w:spacing w:after="0" w:line="240" w:lineRule="auto"/>
    </w:pPr>
    <w:rPr>
      <w:rFonts w:ascii="Times New Roman" w:eastAsia="Times New Roman" w:hAnsi="Times New Roman" w:cs="Times New Roman"/>
      <w:color w:val="000000"/>
      <w:sz w:val="20"/>
      <w:szCs w:val="20"/>
      <w:lang w:eastAsia="ru-RU"/>
    </w:rPr>
  </w:style>
  <w:style w:type="character" w:customStyle="1" w:styleId="312">
    <w:name w:val="Заголовок 31"/>
    <w:rsid w:val="007831C0"/>
    <w:rPr>
      <w:rFonts w:ascii="XO Thames" w:hAnsi="XO Thames"/>
      <w:b/>
      <w:color w:val="000000"/>
      <w:spacing w:val="0"/>
      <w:sz w:val="26"/>
    </w:rPr>
  </w:style>
  <w:style w:type="paragraph" w:customStyle="1" w:styleId="Contents9">
    <w:name w:val="Contents 9"/>
    <w:rsid w:val="007831C0"/>
    <w:pPr>
      <w:spacing w:after="0" w:line="240" w:lineRule="auto"/>
    </w:pPr>
    <w:rPr>
      <w:rFonts w:ascii="XO Thames" w:eastAsia="Times New Roman" w:hAnsi="XO Thames" w:cs="Times New Roman"/>
      <w:color w:val="000000"/>
      <w:sz w:val="28"/>
      <w:szCs w:val="20"/>
      <w:lang w:eastAsia="ru-RU"/>
    </w:rPr>
  </w:style>
  <w:style w:type="paragraph" w:customStyle="1" w:styleId="Contents8">
    <w:name w:val="Contents 8"/>
    <w:rsid w:val="007831C0"/>
    <w:pPr>
      <w:spacing w:after="0" w:line="240" w:lineRule="auto"/>
    </w:pPr>
    <w:rPr>
      <w:rFonts w:ascii="XO Thames" w:eastAsia="Times New Roman" w:hAnsi="XO Thames" w:cs="Times New Roman"/>
      <w:color w:val="000000"/>
      <w:sz w:val="28"/>
      <w:szCs w:val="20"/>
      <w:lang w:eastAsia="ru-RU"/>
    </w:rPr>
  </w:style>
  <w:style w:type="paragraph" w:customStyle="1" w:styleId="Contents4">
    <w:name w:val="Contents 4"/>
    <w:rsid w:val="007831C0"/>
    <w:pPr>
      <w:spacing w:after="0" w:line="240" w:lineRule="auto"/>
    </w:pPr>
    <w:rPr>
      <w:rFonts w:ascii="XO Thames" w:eastAsia="Times New Roman" w:hAnsi="XO Thames" w:cs="Times New Roman"/>
      <w:color w:val="000000"/>
      <w:sz w:val="28"/>
      <w:szCs w:val="20"/>
      <w:lang w:eastAsia="ru-RU"/>
    </w:rPr>
  </w:style>
  <w:style w:type="paragraph" w:customStyle="1" w:styleId="Contents1">
    <w:name w:val="Contents 1"/>
    <w:rsid w:val="007831C0"/>
    <w:pPr>
      <w:spacing w:after="0" w:line="240" w:lineRule="auto"/>
    </w:pPr>
    <w:rPr>
      <w:rFonts w:ascii="XO Thames" w:eastAsia="Times New Roman" w:hAnsi="XO Thames" w:cs="Times New Roman"/>
      <w:b/>
      <w:color w:val="000000"/>
      <w:sz w:val="28"/>
      <w:szCs w:val="20"/>
      <w:lang w:eastAsia="ru-RU"/>
    </w:rPr>
  </w:style>
  <w:style w:type="paragraph" w:customStyle="1" w:styleId="WW8Num1z8">
    <w:name w:val="WW8Num1z8"/>
    <w:rsid w:val="007831C0"/>
    <w:pPr>
      <w:spacing w:after="0" w:line="240" w:lineRule="auto"/>
    </w:pPr>
    <w:rPr>
      <w:rFonts w:ascii="Times New Roman" w:eastAsia="Times New Roman" w:hAnsi="Times New Roman" w:cs="Times New Roman"/>
      <w:color w:val="000000"/>
      <w:sz w:val="20"/>
      <w:szCs w:val="20"/>
      <w:lang w:eastAsia="ru-RU"/>
    </w:rPr>
  </w:style>
  <w:style w:type="paragraph" w:customStyle="1" w:styleId="WW8Num1z1">
    <w:name w:val="WW8Num1z1"/>
    <w:rsid w:val="007831C0"/>
    <w:pPr>
      <w:spacing w:after="0" w:line="240" w:lineRule="auto"/>
    </w:pPr>
    <w:rPr>
      <w:rFonts w:ascii="Times New Roman" w:eastAsia="Times New Roman" w:hAnsi="Times New Roman" w:cs="Times New Roman"/>
      <w:color w:val="000000"/>
      <w:sz w:val="20"/>
      <w:szCs w:val="20"/>
      <w:lang w:eastAsia="ru-RU"/>
    </w:rPr>
  </w:style>
  <w:style w:type="paragraph" w:customStyle="1" w:styleId="WW8Num2z3">
    <w:name w:val="WW8Num2z3"/>
    <w:rsid w:val="007831C0"/>
    <w:pPr>
      <w:spacing w:after="0" w:line="240" w:lineRule="auto"/>
    </w:pPr>
    <w:rPr>
      <w:rFonts w:ascii="Times New Roman" w:eastAsia="Times New Roman" w:hAnsi="Times New Roman" w:cs="Times New Roman"/>
      <w:color w:val="000000"/>
      <w:sz w:val="20"/>
      <w:szCs w:val="20"/>
      <w:lang w:eastAsia="ru-RU"/>
    </w:rPr>
  </w:style>
  <w:style w:type="paragraph" w:customStyle="1" w:styleId="WW8Num2z4">
    <w:name w:val="WW8Num2z4"/>
    <w:rsid w:val="007831C0"/>
    <w:pPr>
      <w:spacing w:after="0" w:line="240" w:lineRule="auto"/>
    </w:pPr>
    <w:rPr>
      <w:rFonts w:ascii="Times New Roman" w:eastAsia="Times New Roman" w:hAnsi="Times New Roman" w:cs="Times New Roman"/>
      <w:color w:val="000000"/>
      <w:sz w:val="20"/>
      <w:szCs w:val="20"/>
      <w:lang w:eastAsia="ru-RU"/>
    </w:rPr>
  </w:style>
  <w:style w:type="paragraph" w:customStyle="1" w:styleId="WW8Num1z4">
    <w:name w:val="WW8Num1z4"/>
    <w:rsid w:val="007831C0"/>
    <w:pPr>
      <w:spacing w:after="0" w:line="240" w:lineRule="auto"/>
    </w:pPr>
    <w:rPr>
      <w:rFonts w:ascii="Times New Roman" w:eastAsia="Times New Roman" w:hAnsi="Times New Roman" w:cs="Times New Roman"/>
      <w:color w:val="000000"/>
      <w:sz w:val="20"/>
      <w:szCs w:val="20"/>
      <w:lang w:eastAsia="ru-RU"/>
    </w:rPr>
  </w:style>
  <w:style w:type="paragraph" w:customStyle="1" w:styleId="WW8Num2z6">
    <w:name w:val="WW8Num2z6"/>
    <w:rsid w:val="007831C0"/>
    <w:pPr>
      <w:spacing w:after="0" w:line="240" w:lineRule="auto"/>
    </w:pPr>
    <w:rPr>
      <w:rFonts w:ascii="Times New Roman" w:eastAsia="Times New Roman" w:hAnsi="Times New Roman" w:cs="Times New Roman"/>
      <w:color w:val="000000"/>
      <w:sz w:val="20"/>
      <w:szCs w:val="20"/>
      <w:lang w:eastAsia="ru-RU"/>
    </w:rPr>
  </w:style>
  <w:style w:type="character" w:customStyle="1" w:styleId="afff">
    <w:name w:val="Название объекта Знак"/>
    <w:link w:val="affe"/>
    <w:rsid w:val="007831C0"/>
    <w:rPr>
      <w:rFonts w:ascii="Times New Roman" w:eastAsia="Times New Roman" w:hAnsi="Times New Roman" w:cs="Arial"/>
      <w:i/>
      <w:iCs/>
      <w:color w:val="00000A"/>
      <w:sz w:val="24"/>
      <w:szCs w:val="24"/>
      <w:lang w:eastAsia="ru-RU"/>
    </w:rPr>
  </w:style>
  <w:style w:type="paragraph" w:customStyle="1" w:styleId="Contents5">
    <w:name w:val="Contents 5"/>
    <w:rsid w:val="007831C0"/>
    <w:pPr>
      <w:spacing w:after="0" w:line="240" w:lineRule="auto"/>
    </w:pPr>
    <w:rPr>
      <w:rFonts w:ascii="XO Thames" w:eastAsia="Times New Roman" w:hAnsi="XO Thames" w:cs="Times New Roman"/>
      <w:color w:val="000000"/>
      <w:sz w:val="28"/>
      <w:szCs w:val="20"/>
      <w:lang w:eastAsia="ru-RU"/>
    </w:rPr>
  </w:style>
  <w:style w:type="character" w:customStyle="1" w:styleId="216">
    <w:name w:val="Заголовок 21"/>
    <w:rsid w:val="007831C0"/>
    <w:rPr>
      <w:rFonts w:ascii="XO Thames" w:hAnsi="XO Thames"/>
      <w:b/>
      <w:color w:val="000000"/>
      <w:spacing w:val="0"/>
      <w:sz w:val="28"/>
    </w:rPr>
  </w:style>
  <w:style w:type="paragraph" w:customStyle="1" w:styleId="WW8Num1z3">
    <w:name w:val="WW8Num1z3"/>
    <w:rsid w:val="007831C0"/>
    <w:pPr>
      <w:spacing w:after="0" w:line="240" w:lineRule="auto"/>
    </w:pPr>
    <w:rPr>
      <w:rFonts w:ascii="Times New Roman" w:eastAsia="Times New Roman" w:hAnsi="Times New Roman" w:cs="Times New Roman"/>
      <w:color w:val="000000"/>
      <w:sz w:val="20"/>
      <w:szCs w:val="20"/>
      <w:lang w:eastAsia="ru-RU"/>
    </w:rPr>
  </w:style>
  <w:style w:type="paragraph" w:customStyle="1" w:styleId="WW8Num2z5">
    <w:name w:val="WW8Num2z5"/>
    <w:rsid w:val="007831C0"/>
    <w:pPr>
      <w:spacing w:after="0" w:line="240" w:lineRule="auto"/>
    </w:pPr>
    <w:rPr>
      <w:rFonts w:ascii="Times New Roman" w:eastAsia="Times New Roman" w:hAnsi="Times New Roman" w:cs="Times New Roman"/>
      <w:color w:val="000000"/>
      <w:sz w:val="20"/>
      <w:szCs w:val="20"/>
      <w:lang w:eastAsia="ru-RU"/>
    </w:rPr>
  </w:style>
  <w:style w:type="paragraph" w:customStyle="1" w:styleId="WW8Num1z7">
    <w:name w:val="WW8Num1z7"/>
    <w:rsid w:val="007831C0"/>
    <w:pPr>
      <w:spacing w:after="0" w:line="240" w:lineRule="auto"/>
    </w:pPr>
    <w:rPr>
      <w:rFonts w:ascii="Times New Roman" w:eastAsia="Times New Roman" w:hAnsi="Times New Roman" w:cs="Times New Roman"/>
      <w:color w:val="000000"/>
      <w:sz w:val="20"/>
      <w:szCs w:val="20"/>
      <w:lang w:eastAsia="ru-RU"/>
    </w:rPr>
  </w:style>
  <w:style w:type="character" w:customStyle="1" w:styleId="510">
    <w:name w:val="Заголовок 51"/>
    <w:rsid w:val="007831C0"/>
    <w:rPr>
      <w:rFonts w:ascii="XO Thames" w:hAnsi="XO Thames"/>
      <w:b/>
      <w:sz w:val="22"/>
    </w:rPr>
  </w:style>
  <w:style w:type="character" w:customStyle="1" w:styleId="3f4">
    <w:name w:val="Название объекта3"/>
    <w:rsid w:val="007831C0"/>
    <w:rPr>
      <w:i/>
      <w:sz w:val="24"/>
    </w:rPr>
  </w:style>
  <w:style w:type="character" w:customStyle="1" w:styleId="1fff0">
    <w:name w:val="Подзаголовок1"/>
    <w:rsid w:val="007831C0"/>
    <w:rPr>
      <w:rFonts w:ascii="XO Thames" w:hAnsi="XO Thames"/>
      <w:i/>
      <w:color w:val="000000"/>
      <w:spacing w:val="0"/>
      <w:sz w:val="24"/>
    </w:rPr>
  </w:style>
  <w:style w:type="paragraph" w:customStyle="1" w:styleId="Contents7">
    <w:name w:val="Contents 7"/>
    <w:rsid w:val="007831C0"/>
    <w:pPr>
      <w:spacing w:after="0" w:line="240" w:lineRule="auto"/>
    </w:pPr>
    <w:rPr>
      <w:rFonts w:ascii="XO Thames" w:eastAsia="Times New Roman" w:hAnsi="XO Thames" w:cs="Times New Roman"/>
      <w:color w:val="000000"/>
      <w:sz w:val="28"/>
      <w:szCs w:val="20"/>
      <w:lang w:eastAsia="ru-RU"/>
    </w:rPr>
  </w:style>
  <w:style w:type="character" w:customStyle="1" w:styleId="4c">
    <w:name w:val="Название объекта4"/>
    <w:rsid w:val="007831C0"/>
    <w:rPr>
      <w:i/>
      <w:sz w:val="24"/>
    </w:rPr>
  </w:style>
  <w:style w:type="paragraph" w:customStyle="1" w:styleId="Contents3">
    <w:name w:val="Contents 3"/>
    <w:rsid w:val="007831C0"/>
    <w:pPr>
      <w:spacing w:after="0" w:line="240" w:lineRule="auto"/>
    </w:pPr>
    <w:rPr>
      <w:rFonts w:ascii="XO Thames" w:eastAsia="Times New Roman" w:hAnsi="XO Thames" w:cs="Times New Roman"/>
      <w:color w:val="000000"/>
      <w:sz w:val="28"/>
      <w:szCs w:val="20"/>
      <w:lang w:eastAsia="ru-RU"/>
    </w:rPr>
  </w:style>
  <w:style w:type="character" w:customStyle="1" w:styleId="4d">
    <w:name w:val="Указатель4"/>
    <w:rsid w:val="007831C0"/>
    <w:rPr>
      <w:rFonts w:ascii="Times New Roman" w:hAnsi="Times New Roman"/>
      <w:color w:val="000000"/>
      <w:spacing w:val="0"/>
      <w:sz w:val="20"/>
    </w:rPr>
  </w:style>
  <w:style w:type="paragraph" w:customStyle="1" w:styleId="WW8Num2z2">
    <w:name w:val="WW8Num2z2"/>
    <w:rsid w:val="007831C0"/>
    <w:pPr>
      <w:spacing w:after="0" w:line="240" w:lineRule="auto"/>
    </w:pPr>
    <w:rPr>
      <w:rFonts w:ascii="Times New Roman" w:eastAsia="Times New Roman" w:hAnsi="Times New Roman" w:cs="Times New Roman"/>
      <w:color w:val="000000"/>
      <w:sz w:val="20"/>
      <w:szCs w:val="20"/>
      <w:lang w:eastAsia="ru-RU"/>
    </w:rPr>
  </w:style>
  <w:style w:type="paragraph" w:customStyle="1" w:styleId="Contents2">
    <w:name w:val="Contents 2"/>
    <w:rsid w:val="007831C0"/>
    <w:pPr>
      <w:spacing w:after="0" w:line="240" w:lineRule="auto"/>
    </w:pPr>
    <w:rPr>
      <w:rFonts w:ascii="XO Thames" w:eastAsia="Times New Roman" w:hAnsi="XO Thames" w:cs="Times New Roman"/>
      <w:color w:val="000000"/>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index heading" w:uiPriority="0" w:qFormat="1"/>
    <w:lsdException w:name="caption" w:uiPriority="0" w:qFormat="1"/>
    <w:lsdException w:name="footnote reference" w:uiPriority="0" w:qFormat="1"/>
    <w:lsdException w:name="annotation reference" w:qFormat="1"/>
    <w:lsdException w:name="page number" w:uiPriority="0" w:qFormat="1"/>
    <w:lsdException w:name="endnote text"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Normal (Web)" w:uiPriority="0" w:qFormat="1"/>
    <w:lsdException w:name="HTML Preformatted" w:uiPriority="0" w:qFormat="1"/>
    <w:lsdException w:name="annotation subject" w:qFormat="1"/>
    <w:lsdException w:name="Balloon Text" w:uiPriority="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C4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1E4FAB"/>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817EF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aliases w:val="Знак2 Знак"/>
    <w:basedOn w:val="2"/>
    <w:next w:val="a"/>
    <w:link w:val="30"/>
    <w:uiPriority w:val="9"/>
    <w:qFormat/>
    <w:rsid w:val="007831C0"/>
    <w:pPr>
      <w:keepNext w:val="0"/>
      <w:keepLines w:val="0"/>
      <w:widowControl w:val="0"/>
      <w:tabs>
        <w:tab w:val="num" w:pos="1080"/>
      </w:tabs>
      <w:suppressAutoHyphens/>
      <w:autoSpaceDE w:val="0"/>
      <w:spacing w:before="0"/>
      <w:jc w:val="both"/>
      <w:outlineLvl w:val="2"/>
    </w:pPr>
    <w:rPr>
      <w:rFonts w:ascii="Arial" w:eastAsia="Calibri" w:hAnsi="Arial" w:cs="Arial"/>
      <w:b w:val="0"/>
      <w:bCs w:val="0"/>
      <w:color w:val="auto"/>
      <w:sz w:val="24"/>
      <w:szCs w:val="24"/>
      <w:lang w:val="x-none" w:eastAsia="ar-SA"/>
    </w:rPr>
  </w:style>
  <w:style w:type="paragraph" w:styleId="4">
    <w:name w:val="heading 4"/>
    <w:basedOn w:val="a"/>
    <w:next w:val="a"/>
    <w:link w:val="40"/>
    <w:uiPriority w:val="9"/>
    <w:qFormat/>
    <w:rsid w:val="007831C0"/>
    <w:pPr>
      <w:keepNext/>
      <w:keepLines/>
      <w:tabs>
        <w:tab w:val="num" w:pos="1440"/>
      </w:tabs>
      <w:suppressAutoHyphens/>
      <w:spacing w:before="200"/>
      <w:ind w:left="1440" w:hanging="1080"/>
      <w:jc w:val="both"/>
      <w:outlineLvl w:val="3"/>
    </w:pPr>
    <w:rPr>
      <w:rFonts w:ascii="Cambria" w:eastAsia="Calibri" w:hAnsi="Cambria" w:cs="Cambria"/>
      <w:b/>
      <w:bCs/>
      <w:i/>
      <w:iCs/>
      <w:color w:val="4F81BD"/>
      <w:sz w:val="20"/>
      <w:szCs w:val="20"/>
      <w:lang w:val="x-none" w:eastAsia="ar-SA"/>
    </w:rPr>
  </w:style>
  <w:style w:type="paragraph" w:styleId="5">
    <w:name w:val="heading 5"/>
    <w:basedOn w:val="a"/>
    <w:next w:val="a"/>
    <w:link w:val="50"/>
    <w:uiPriority w:val="9"/>
    <w:unhideWhenUsed/>
    <w:qFormat/>
    <w:rsid w:val="00305C5C"/>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qFormat/>
    <w:rsid w:val="007831C0"/>
    <w:pPr>
      <w:keepNext/>
      <w:tabs>
        <w:tab w:val="num" w:pos="1800"/>
      </w:tabs>
      <w:suppressAutoHyphens/>
      <w:ind w:left="3903" w:hanging="180"/>
      <w:jc w:val="center"/>
      <w:outlineLvl w:val="5"/>
    </w:pPr>
    <w:rPr>
      <w:rFonts w:eastAsia="Calibri"/>
      <w:b/>
      <w:bCs/>
      <w:lang w:val="x-none" w:eastAsia="ar-SA"/>
    </w:rPr>
  </w:style>
  <w:style w:type="paragraph" w:styleId="7">
    <w:name w:val="heading 7"/>
    <w:basedOn w:val="a"/>
    <w:next w:val="a"/>
    <w:link w:val="70"/>
    <w:qFormat/>
    <w:rsid w:val="007831C0"/>
    <w:pPr>
      <w:keepNext/>
      <w:tabs>
        <w:tab w:val="num" w:pos="2160"/>
      </w:tabs>
      <w:suppressAutoHyphens/>
      <w:jc w:val="right"/>
      <w:outlineLvl w:val="6"/>
    </w:pPr>
    <w:rPr>
      <w:rFonts w:eastAsia="Calibri"/>
      <w:b/>
      <w:bCs/>
      <w:i/>
      <w:iCs/>
      <w:color w:val="FF0000"/>
      <w:lang w:val="x-none" w:eastAsia="ar-SA"/>
    </w:rPr>
  </w:style>
  <w:style w:type="paragraph" w:styleId="8">
    <w:name w:val="heading 8"/>
    <w:basedOn w:val="a"/>
    <w:next w:val="a"/>
    <w:link w:val="80"/>
    <w:qFormat/>
    <w:rsid w:val="007831C0"/>
    <w:pPr>
      <w:keepNext/>
      <w:keepLines/>
      <w:tabs>
        <w:tab w:val="num" w:pos="2160"/>
      </w:tabs>
      <w:suppressAutoHyphens/>
      <w:spacing w:before="200"/>
      <w:ind w:left="2160" w:hanging="1800"/>
      <w:jc w:val="both"/>
      <w:outlineLvl w:val="7"/>
    </w:pPr>
    <w:rPr>
      <w:rFonts w:ascii="Cambria" w:eastAsia="Calibri" w:hAnsi="Cambria" w:cs="Cambria"/>
      <w:color w:val="404040"/>
      <w:sz w:val="20"/>
      <w:szCs w:val="20"/>
      <w:lang w:val="x-none" w:eastAsia="ar-SA"/>
    </w:rPr>
  </w:style>
  <w:style w:type="paragraph" w:styleId="9">
    <w:name w:val="heading 9"/>
    <w:basedOn w:val="a"/>
    <w:next w:val="a"/>
    <w:link w:val="90"/>
    <w:qFormat/>
    <w:rsid w:val="007831C0"/>
    <w:pPr>
      <w:keepNext/>
      <w:tabs>
        <w:tab w:val="num" w:pos="2520"/>
      </w:tabs>
      <w:suppressAutoHyphens/>
      <w:ind w:left="72"/>
      <w:jc w:val="center"/>
      <w:outlineLvl w:val="8"/>
    </w:pPr>
    <w:rPr>
      <w:rFonts w:eastAsia="Calibri"/>
      <w:b/>
      <w:bCs/>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4FAB"/>
    <w:rPr>
      <w:rFonts w:ascii="Times New Roman" w:eastAsia="Times New Roman" w:hAnsi="Times New Roman" w:cs="Times New Roman"/>
      <w:b/>
      <w:bCs/>
      <w:kern w:val="36"/>
      <w:sz w:val="48"/>
      <w:szCs w:val="48"/>
      <w:lang w:eastAsia="ru-RU"/>
    </w:rPr>
  </w:style>
  <w:style w:type="paragraph" w:customStyle="1" w:styleId="ConsPlusTitle">
    <w:name w:val="ConsPlusTitle"/>
    <w:qFormat/>
    <w:rsid w:val="001E4FAB"/>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3">
    <w:name w:val="Hyperlink"/>
    <w:basedOn w:val="a0"/>
    <w:link w:val="21"/>
    <w:rsid w:val="001E4FAB"/>
    <w:rPr>
      <w:color w:val="0000FF"/>
      <w:u w:val="single"/>
    </w:rPr>
  </w:style>
  <w:style w:type="paragraph" w:styleId="a4">
    <w:name w:val="Balloon Text"/>
    <w:basedOn w:val="a"/>
    <w:link w:val="a5"/>
    <w:qFormat/>
    <w:rsid w:val="001E4FAB"/>
    <w:pPr>
      <w:widowControl w:val="0"/>
      <w:suppressAutoHyphens/>
    </w:pPr>
    <w:rPr>
      <w:rFonts w:ascii="Tahoma" w:eastAsia="Andale Sans UI" w:hAnsi="Tahoma" w:cs="Tahoma"/>
      <w:kern w:val="2"/>
      <w:sz w:val="16"/>
      <w:szCs w:val="16"/>
    </w:rPr>
  </w:style>
  <w:style w:type="character" w:customStyle="1" w:styleId="a5">
    <w:name w:val="Текст выноски Знак"/>
    <w:basedOn w:val="a0"/>
    <w:link w:val="a4"/>
    <w:qFormat/>
    <w:rsid w:val="001E4FAB"/>
    <w:rPr>
      <w:rFonts w:ascii="Tahoma" w:eastAsia="Andale Sans UI" w:hAnsi="Tahoma" w:cs="Tahoma"/>
      <w:kern w:val="2"/>
      <w:sz w:val="16"/>
      <w:szCs w:val="16"/>
      <w:lang w:eastAsia="ru-RU"/>
    </w:rPr>
  </w:style>
  <w:style w:type="paragraph" w:styleId="a6">
    <w:name w:val="List Paragraph"/>
    <w:basedOn w:val="a"/>
    <w:link w:val="a7"/>
    <w:uiPriority w:val="1"/>
    <w:qFormat/>
    <w:rsid w:val="001E4FAB"/>
    <w:pPr>
      <w:widowControl w:val="0"/>
      <w:suppressAutoHyphens/>
      <w:ind w:left="720"/>
      <w:contextualSpacing/>
    </w:pPr>
    <w:rPr>
      <w:rFonts w:eastAsia="Andale Sans UI"/>
      <w:kern w:val="2"/>
    </w:rPr>
  </w:style>
  <w:style w:type="table" w:styleId="a8">
    <w:name w:val="Table Grid"/>
    <w:basedOn w:val="a1"/>
    <w:rsid w:val="001E4F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Title"/>
    <w:basedOn w:val="a"/>
    <w:link w:val="aa"/>
    <w:uiPriority w:val="10"/>
    <w:qFormat/>
    <w:rsid w:val="001E4FAB"/>
    <w:pPr>
      <w:jc w:val="center"/>
    </w:pPr>
    <w:rPr>
      <w:sz w:val="28"/>
      <w:szCs w:val="20"/>
    </w:rPr>
  </w:style>
  <w:style w:type="character" w:customStyle="1" w:styleId="aa">
    <w:name w:val="Название Знак"/>
    <w:basedOn w:val="a0"/>
    <w:link w:val="a9"/>
    <w:qFormat/>
    <w:rsid w:val="001E4FAB"/>
    <w:rPr>
      <w:rFonts w:ascii="Times New Roman" w:eastAsia="Times New Roman" w:hAnsi="Times New Roman" w:cs="Times New Roman"/>
      <w:sz w:val="28"/>
      <w:szCs w:val="20"/>
      <w:lang w:eastAsia="ru-RU"/>
    </w:rPr>
  </w:style>
  <w:style w:type="paragraph" w:customStyle="1" w:styleId="Default">
    <w:name w:val="Default"/>
    <w:rsid w:val="001E4FA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header"/>
    <w:basedOn w:val="a"/>
    <w:link w:val="ac"/>
    <w:rsid w:val="001E4FAB"/>
    <w:pPr>
      <w:tabs>
        <w:tab w:val="center" w:pos="4677"/>
        <w:tab w:val="right" w:pos="9355"/>
      </w:tabs>
    </w:pPr>
  </w:style>
  <w:style w:type="character" w:customStyle="1" w:styleId="ac">
    <w:name w:val="Верхний колонтитул Знак"/>
    <w:basedOn w:val="a0"/>
    <w:link w:val="ab"/>
    <w:qFormat/>
    <w:rsid w:val="001E4FAB"/>
    <w:rPr>
      <w:rFonts w:ascii="Times New Roman" w:eastAsia="Times New Roman" w:hAnsi="Times New Roman" w:cs="Times New Roman"/>
      <w:sz w:val="24"/>
      <w:szCs w:val="24"/>
      <w:lang w:eastAsia="ru-RU"/>
    </w:rPr>
  </w:style>
  <w:style w:type="character" w:styleId="ad">
    <w:name w:val="page number"/>
    <w:basedOn w:val="a0"/>
    <w:qFormat/>
    <w:rsid w:val="001E4FAB"/>
  </w:style>
  <w:style w:type="paragraph" w:styleId="ae">
    <w:name w:val="footer"/>
    <w:basedOn w:val="a"/>
    <w:link w:val="af"/>
    <w:rsid w:val="001E4FAB"/>
    <w:pPr>
      <w:tabs>
        <w:tab w:val="center" w:pos="4677"/>
        <w:tab w:val="right" w:pos="9355"/>
      </w:tabs>
    </w:pPr>
  </w:style>
  <w:style w:type="character" w:customStyle="1" w:styleId="af">
    <w:name w:val="Нижний колонтитул Знак"/>
    <w:basedOn w:val="a0"/>
    <w:link w:val="ae"/>
    <w:qFormat/>
    <w:rsid w:val="001E4FAB"/>
    <w:rPr>
      <w:rFonts w:ascii="Times New Roman" w:eastAsia="Times New Roman" w:hAnsi="Times New Roman" w:cs="Times New Roman"/>
      <w:sz w:val="24"/>
      <w:szCs w:val="24"/>
      <w:lang w:eastAsia="ru-RU"/>
    </w:rPr>
  </w:style>
  <w:style w:type="paragraph" w:customStyle="1" w:styleId="Heading">
    <w:name w:val="Heading"/>
    <w:rsid w:val="001E4FAB"/>
    <w:pPr>
      <w:spacing w:after="0" w:line="240" w:lineRule="auto"/>
    </w:pPr>
    <w:rPr>
      <w:rFonts w:ascii="Arial" w:eastAsia="Times New Roman" w:hAnsi="Arial" w:cs="Times New Roman"/>
      <w:b/>
      <w:snapToGrid w:val="0"/>
      <w:szCs w:val="20"/>
      <w:lang w:eastAsia="ru-RU"/>
    </w:rPr>
  </w:style>
  <w:style w:type="paragraph" w:styleId="af0">
    <w:name w:val="Subtitle"/>
    <w:basedOn w:val="a"/>
    <w:next w:val="a"/>
    <w:link w:val="af1"/>
    <w:uiPriority w:val="11"/>
    <w:qFormat/>
    <w:rsid w:val="001E4FAB"/>
    <w:pPr>
      <w:spacing w:after="60"/>
      <w:jc w:val="center"/>
      <w:outlineLvl w:val="1"/>
    </w:pPr>
    <w:rPr>
      <w:rFonts w:ascii="Cambria" w:hAnsi="Cambria"/>
    </w:rPr>
  </w:style>
  <w:style w:type="character" w:customStyle="1" w:styleId="af1">
    <w:name w:val="Подзаголовок Знак"/>
    <w:basedOn w:val="a0"/>
    <w:link w:val="af0"/>
    <w:rsid w:val="001E4FAB"/>
    <w:rPr>
      <w:rFonts w:ascii="Cambria" w:eastAsia="Times New Roman" w:hAnsi="Cambria" w:cs="Times New Roman"/>
      <w:sz w:val="24"/>
      <w:szCs w:val="24"/>
    </w:rPr>
  </w:style>
  <w:style w:type="character" w:customStyle="1" w:styleId="blk">
    <w:name w:val="blk"/>
    <w:basedOn w:val="a0"/>
    <w:rsid w:val="001E4FAB"/>
  </w:style>
  <w:style w:type="character" w:styleId="af2">
    <w:name w:val="FollowedHyperlink"/>
    <w:basedOn w:val="a0"/>
    <w:uiPriority w:val="99"/>
    <w:unhideWhenUsed/>
    <w:rsid w:val="001E4FAB"/>
    <w:rPr>
      <w:color w:val="800080"/>
      <w:u w:val="single"/>
    </w:rPr>
  </w:style>
  <w:style w:type="paragraph" w:customStyle="1" w:styleId="ConsPlusNormal">
    <w:name w:val="ConsPlusNormal"/>
    <w:link w:val="ConsPlusNormal0"/>
    <w:qFormat/>
    <w:rsid w:val="00E32016"/>
    <w:pPr>
      <w:autoSpaceDE w:val="0"/>
      <w:autoSpaceDN w:val="0"/>
      <w:adjustRightInd w:val="0"/>
      <w:spacing w:after="0" w:line="240" w:lineRule="auto"/>
    </w:pPr>
    <w:rPr>
      <w:rFonts w:ascii="Arial" w:eastAsia="Times New Roman" w:hAnsi="Arial" w:cs="Arial"/>
      <w:sz w:val="20"/>
      <w:szCs w:val="20"/>
      <w:lang w:eastAsia="ru-RU"/>
    </w:rPr>
  </w:style>
  <w:style w:type="table" w:customStyle="1" w:styleId="12">
    <w:name w:val="Сетка таблицы1"/>
    <w:basedOn w:val="a1"/>
    <w:next w:val="a8"/>
    <w:uiPriority w:val="59"/>
    <w:rsid w:val="009A79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rsid w:val="00305C5C"/>
    <w:rPr>
      <w:rFonts w:asciiTheme="majorHAnsi" w:eastAsiaTheme="majorEastAsia" w:hAnsiTheme="majorHAnsi" w:cstheme="majorBidi"/>
      <w:color w:val="1F3763" w:themeColor="accent1" w:themeShade="7F"/>
      <w:sz w:val="24"/>
      <w:szCs w:val="24"/>
      <w:lang w:eastAsia="ru-RU"/>
    </w:rPr>
  </w:style>
  <w:style w:type="numbering" w:customStyle="1" w:styleId="13">
    <w:name w:val="Нет списка1"/>
    <w:next w:val="a2"/>
    <w:semiHidden/>
    <w:qFormat/>
    <w:rsid w:val="00305C5C"/>
  </w:style>
  <w:style w:type="paragraph" w:customStyle="1" w:styleId="ConsNormal">
    <w:name w:val="ConsNormal"/>
    <w:rsid w:val="00305C5C"/>
    <w:pPr>
      <w:widowControl w:val="0"/>
      <w:autoSpaceDE w:val="0"/>
      <w:autoSpaceDN w:val="0"/>
      <w:adjustRightInd w:val="0"/>
      <w:spacing w:after="0" w:line="240" w:lineRule="auto"/>
      <w:ind w:right="19772" w:firstLine="720"/>
    </w:pPr>
    <w:rPr>
      <w:rFonts w:ascii="Arial" w:eastAsia="Times New Roman" w:hAnsi="Arial" w:cs="Arial"/>
      <w:sz w:val="40"/>
      <w:szCs w:val="40"/>
      <w:lang w:eastAsia="ru-RU"/>
    </w:rPr>
  </w:style>
  <w:style w:type="table" w:customStyle="1" w:styleId="22">
    <w:name w:val="Сетка таблицы2"/>
    <w:basedOn w:val="a1"/>
    <w:next w:val="a8"/>
    <w:rsid w:val="00305C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w:basedOn w:val="a"/>
    <w:link w:val="af4"/>
    <w:qFormat/>
    <w:rsid w:val="00305C5C"/>
    <w:pPr>
      <w:jc w:val="both"/>
    </w:pPr>
    <w:rPr>
      <w:sz w:val="28"/>
      <w:szCs w:val="20"/>
    </w:rPr>
  </w:style>
  <w:style w:type="character" w:customStyle="1" w:styleId="af4">
    <w:name w:val="Основной текст Знак"/>
    <w:basedOn w:val="a0"/>
    <w:link w:val="af3"/>
    <w:qFormat/>
    <w:rsid w:val="00305C5C"/>
    <w:rPr>
      <w:rFonts w:ascii="Times New Roman" w:eastAsia="Times New Roman" w:hAnsi="Times New Roman" w:cs="Times New Roman"/>
      <w:sz w:val="28"/>
      <w:szCs w:val="20"/>
      <w:lang w:eastAsia="ru-RU"/>
    </w:rPr>
  </w:style>
  <w:style w:type="paragraph" w:styleId="31">
    <w:name w:val="Body Text Indent 3"/>
    <w:basedOn w:val="a"/>
    <w:link w:val="32"/>
    <w:rsid w:val="00305C5C"/>
    <w:pPr>
      <w:spacing w:after="120"/>
      <w:ind w:left="283"/>
    </w:pPr>
    <w:rPr>
      <w:sz w:val="16"/>
      <w:szCs w:val="16"/>
    </w:rPr>
  </w:style>
  <w:style w:type="character" w:customStyle="1" w:styleId="32">
    <w:name w:val="Основной текст с отступом 3 Знак"/>
    <w:basedOn w:val="a0"/>
    <w:link w:val="31"/>
    <w:rsid w:val="00305C5C"/>
    <w:rPr>
      <w:rFonts w:ascii="Times New Roman" w:eastAsia="Times New Roman" w:hAnsi="Times New Roman" w:cs="Times New Roman"/>
      <w:sz w:val="16"/>
      <w:szCs w:val="16"/>
      <w:lang w:eastAsia="ru-RU"/>
    </w:rPr>
  </w:style>
  <w:style w:type="paragraph" w:styleId="23">
    <w:name w:val="Body Text Indent 2"/>
    <w:basedOn w:val="a"/>
    <w:link w:val="24"/>
    <w:rsid w:val="00305C5C"/>
    <w:pPr>
      <w:spacing w:after="120" w:line="480" w:lineRule="auto"/>
      <w:ind w:left="283"/>
    </w:pPr>
  </w:style>
  <w:style w:type="character" w:customStyle="1" w:styleId="24">
    <w:name w:val="Основной текст с отступом 2 Знак"/>
    <w:basedOn w:val="a0"/>
    <w:link w:val="23"/>
    <w:rsid w:val="00305C5C"/>
    <w:rPr>
      <w:rFonts w:ascii="Times New Roman" w:eastAsia="Times New Roman" w:hAnsi="Times New Roman" w:cs="Times New Roman"/>
      <w:sz w:val="24"/>
      <w:szCs w:val="24"/>
      <w:lang w:eastAsia="ru-RU"/>
    </w:rPr>
  </w:style>
  <w:style w:type="paragraph" w:styleId="25">
    <w:name w:val="Body Text 2"/>
    <w:basedOn w:val="a"/>
    <w:link w:val="26"/>
    <w:rsid w:val="00305C5C"/>
    <w:pPr>
      <w:spacing w:after="120" w:line="480" w:lineRule="auto"/>
    </w:pPr>
  </w:style>
  <w:style w:type="character" w:customStyle="1" w:styleId="26">
    <w:name w:val="Основной текст 2 Знак"/>
    <w:basedOn w:val="a0"/>
    <w:link w:val="25"/>
    <w:rsid w:val="00305C5C"/>
    <w:rPr>
      <w:rFonts w:ascii="Times New Roman" w:eastAsia="Times New Roman" w:hAnsi="Times New Roman" w:cs="Times New Roman"/>
      <w:sz w:val="24"/>
      <w:szCs w:val="24"/>
    </w:rPr>
  </w:style>
  <w:style w:type="paragraph" w:styleId="af5">
    <w:name w:val="No Spacing"/>
    <w:link w:val="af6"/>
    <w:qFormat/>
    <w:rsid w:val="00305C5C"/>
    <w:pPr>
      <w:suppressAutoHyphens/>
      <w:spacing w:after="0" w:line="240" w:lineRule="auto"/>
    </w:pPr>
    <w:rPr>
      <w:rFonts w:ascii="Times New Roman" w:eastAsia="Times New Roman" w:hAnsi="Times New Roman" w:cs="Times New Roman"/>
      <w:sz w:val="24"/>
      <w:szCs w:val="24"/>
      <w:lang w:eastAsia="zh-CN"/>
    </w:rPr>
  </w:style>
  <w:style w:type="numbering" w:customStyle="1" w:styleId="27">
    <w:name w:val="Нет списка2"/>
    <w:next w:val="a2"/>
    <w:semiHidden/>
    <w:unhideWhenUsed/>
    <w:qFormat/>
    <w:rsid w:val="008D06B3"/>
  </w:style>
  <w:style w:type="table" w:customStyle="1" w:styleId="TableNormal">
    <w:name w:val="Table Normal"/>
    <w:uiPriority w:val="2"/>
    <w:semiHidden/>
    <w:unhideWhenUsed/>
    <w:qFormat/>
    <w:rsid w:val="008D06B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qFormat/>
    <w:rsid w:val="008D06B3"/>
    <w:pPr>
      <w:widowControl w:val="0"/>
      <w:autoSpaceDE w:val="0"/>
      <w:autoSpaceDN w:val="0"/>
    </w:pPr>
    <w:rPr>
      <w:sz w:val="22"/>
      <w:szCs w:val="22"/>
      <w:lang w:eastAsia="en-US"/>
    </w:rPr>
  </w:style>
  <w:style w:type="character" w:customStyle="1" w:styleId="WW8Num5z0">
    <w:name w:val="WW8Num5z0"/>
    <w:qFormat/>
    <w:rsid w:val="009637E0"/>
    <w:rPr>
      <w:b w:val="0"/>
      <w:sz w:val="28"/>
    </w:rPr>
  </w:style>
  <w:style w:type="paragraph" w:customStyle="1" w:styleId="af7">
    <w:name w:val="Содержимое врезки"/>
    <w:basedOn w:val="a"/>
    <w:qFormat/>
    <w:rsid w:val="009637E0"/>
    <w:pPr>
      <w:ind w:firstLine="709"/>
      <w:jc w:val="both"/>
    </w:pPr>
    <w:rPr>
      <w:rFonts w:eastAsia="SimSun" w:cs="Mangal"/>
      <w:color w:val="000000"/>
      <w:szCs w:val="20"/>
      <w:lang w:eastAsia="zh-CN" w:bidi="hi-IN"/>
    </w:rPr>
  </w:style>
  <w:style w:type="character" w:customStyle="1" w:styleId="20">
    <w:name w:val="Заголовок 2 Знак"/>
    <w:basedOn w:val="a0"/>
    <w:link w:val="2"/>
    <w:rsid w:val="00817EF3"/>
    <w:rPr>
      <w:rFonts w:asciiTheme="majorHAnsi" w:eastAsiaTheme="majorEastAsia" w:hAnsiTheme="majorHAnsi" w:cstheme="majorBidi"/>
      <w:b/>
      <w:bCs/>
      <w:color w:val="4472C4" w:themeColor="accent1"/>
      <w:sz w:val="26"/>
      <w:szCs w:val="26"/>
      <w:lang w:eastAsia="ru-RU"/>
    </w:rPr>
  </w:style>
  <w:style w:type="paragraph" w:styleId="af8">
    <w:name w:val="Normal (Web)"/>
    <w:basedOn w:val="a"/>
    <w:link w:val="af9"/>
    <w:unhideWhenUsed/>
    <w:qFormat/>
    <w:rsid w:val="00A84ECC"/>
    <w:pPr>
      <w:spacing w:before="100" w:beforeAutospacing="1" w:after="100" w:afterAutospacing="1"/>
    </w:pPr>
  </w:style>
  <w:style w:type="paragraph" w:customStyle="1" w:styleId="s1">
    <w:name w:val="s_1"/>
    <w:basedOn w:val="a"/>
    <w:rsid w:val="00A84ECC"/>
    <w:pPr>
      <w:spacing w:before="100" w:beforeAutospacing="1" w:after="100" w:afterAutospacing="1"/>
    </w:pPr>
  </w:style>
  <w:style w:type="paragraph" w:customStyle="1" w:styleId="s3">
    <w:name w:val="s_3"/>
    <w:basedOn w:val="a"/>
    <w:rsid w:val="00A84ECC"/>
    <w:pPr>
      <w:spacing w:before="100" w:beforeAutospacing="1" w:after="100" w:afterAutospacing="1"/>
    </w:pPr>
  </w:style>
  <w:style w:type="character" w:customStyle="1" w:styleId="highlightsearch">
    <w:name w:val="highlightsearch"/>
    <w:basedOn w:val="a0"/>
    <w:rsid w:val="00A84ECC"/>
  </w:style>
  <w:style w:type="character" w:customStyle="1" w:styleId="s9">
    <w:name w:val="s_9"/>
    <w:basedOn w:val="a0"/>
    <w:rsid w:val="00A84ECC"/>
  </w:style>
  <w:style w:type="paragraph" w:customStyle="1" w:styleId="28">
    <w:name w:val="Абзац списка2"/>
    <w:basedOn w:val="a"/>
    <w:uiPriority w:val="99"/>
    <w:rsid w:val="00A84ECC"/>
    <w:pPr>
      <w:suppressAutoHyphens/>
      <w:ind w:left="720"/>
      <w:contextualSpacing/>
    </w:pPr>
    <w:rPr>
      <w:rFonts w:eastAsia="Calibri"/>
      <w:lang w:eastAsia="ar-SA"/>
    </w:rPr>
  </w:style>
  <w:style w:type="paragraph" w:customStyle="1" w:styleId="formattexttopleveltext">
    <w:name w:val="formattext topleveltext"/>
    <w:basedOn w:val="a"/>
    <w:rsid w:val="00A84ECC"/>
    <w:pPr>
      <w:spacing w:before="100" w:beforeAutospacing="1" w:after="100" w:afterAutospacing="1"/>
    </w:pPr>
  </w:style>
  <w:style w:type="paragraph" w:customStyle="1" w:styleId="2-">
    <w:name w:val="Рег. Заголовок 2-го уровня регламента"/>
    <w:basedOn w:val="ConsPlusNormal"/>
    <w:qFormat/>
    <w:rsid w:val="00A84ECC"/>
    <w:pPr>
      <w:numPr>
        <w:numId w:val="1"/>
      </w:numPr>
      <w:spacing w:before="360" w:after="24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qFormat/>
    <w:rsid w:val="00A84ECC"/>
    <w:pPr>
      <w:numPr>
        <w:ilvl w:val="2"/>
        <w:numId w:val="1"/>
      </w:numPr>
      <w:spacing w:line="276" w:lineRule="auto"/>
      <w:ind w:left="1145"/>
      <w:jc w:val="both"/>
    </w:pPr>
    <w:rPr>
      <w:rFonts w:eastAsia="Calibri"/>
      <w:sz w:val="28"/>
      <w:szCs w:val="28"/>
    </w:rPr>
  </w:style>
  <w:style w:type="paragraph" w:customStyle="1" w:styleId="11">
    <w:name w:val="Рег. Основной текст уровнеь 1.1 (базовый)"/>
    <w:basedOn w:val="ConsPlusNormal"/>
    <w:qFormat/>
    <w:rsid w:val="00A84ECC"/>
    <w:pPr>
      <w:numPr>
        <w:ilvl w:val="1"/>
        <w:numId w:val="1"/>
      </w:numPr>
      <w:spacing w:line="276" w:lineRule="auto"/>
      <w:ind w:left="3131"/>
      <w:jc w:val="both"/>
    </w:pPr>
    <w:rPr>
      <w:rFonts w:ascii="Times New Roman" w:eastAsia="Calibri" w:hAnsi="Times New Roman" w:cs="Times New Roman"/>
      <w:sz w:val="28"/>
      <w:szCs w:val="28"/>
      <w:lang w:eastAsia="en-US"/>
    </w:rPr>
  </w:style>
  <w:style w:type="paragraph" w:customStyle="1" w:styleId="1111">
    <w:name w:val="1.1.1.1"/>
    <w:basedOn w:val="41"/>
    <w:link w:val="11110"/>
    <w:qFormat/>
    <w:rsid w:val="00A84ECC"/>
    <w:pPr>
      <w:spacing w:line="240" w:lineRule="auto"/>
      <w:ind w:left="1429"/>
    </w:pPr>
    <w:rPr>
      <w:rFonts w:ascii="Times New Roman" w:eastAsia="Calibri" w:hAnsi="Times New Roman" w:cs="Times New Roman"/>
      <w:sz w:val="24"/>
    </w:rPr>
  </w:style>
  <w:style w:type="paragraph" w:styleId="41">
    <w:name w:val="List Number 4"/>
    <w:basedOn w:val="a"/>
    <w:uiPriority w:val="99"/>
    <w:semiHidden/>
    <w:unhideWhenUsed/>
    <w:rsid w:val="00A84ECC"/>
    <w:pPr>
      <w:spacing w:after="200" w:line="276" w:lineRule="auto"/>
      <w:ind w:left="720" w:hanging="360"/>
      <w:contextualSpacing/>
    </w:pPr>
    <w:rPr>
      <w:rFonts w:asciiTheme="minorHAnsi" w:eastAsiaTheme="minorEastAsia" w:hAnsiTheme="minorHAnsi" w:cstheme="minorBidi"/>
      <w:sz w:val="22"/>
      <w:szCs w:val="22"/>
    </w:rPr>
  </w:style>
  <w:style w:type="character" w:customStyle="1" w:styleId="11110">
    <w:name w:val="1.1.1.1 Знак"/>
    <w:link w:val="1111"/>
    <w:rsid w:val="00A84ECC"/>
    <w:rPr>
      <w:rFonts w:ascii="Times New Roman" w:eastAsia="Calibri" w:hAnsi="Times New Roman" w:cs="Times New Roman"/>
      <w:sz w:val="24"/>
      <w:lang w:eastAsia="ru-RU"/>
    </w:rPr>
  </w:style>
  <w:style w:type="paragraph" w:styleId="afa">
    <w:name w:val="footnote text"/>
    <w:aliases w:val="Текст сноски-FN,Footnote Text Char Знак Знак,Footnote Text Char Знак,Table_Footnote_last,Table_Footnote_last Знак Знак Знак,Table_Footnote_last Знак,Текст сноски Знак1 Знак Знак,Текст сноски Знак Знак Знак Знак,single space"/>
    <w:basedOn w:val="a"/>
    <w:link w:val="afb"/>
    <w:qFormat/>
    <w:rsid w:val="00A84ECC"/>
    <w:rPr>
      <w:rFonts w:ascii="Calibri" w:hAnsi="Calibri"/>
      <w:color w:val="00000A"/>
      <w:sz w:val="20"/>
      <w:szCs w:val="20"/>
    </w:rPr>
  </w:style>
  <w:style w:type="character" w:customStyle="1" w:styleId="afb">
    <w:name w:val="Текст сноски Знак"/>
    <w:basedOn w:val="a0"/>
    <w:link w:val="afa"/>
    <w:qFormat/>
    <w:rsid w:val="00A84ECC"/>
    <w:rPr>
      <w:rFonts w:ascii="Calibri" w:eastAsia="Times New Roman" w:hAnsi="Calibri" w:cs="Times New Roman"/>
      <w:color w:val="00000A"/>
      <w:sz w:val="20"/>
      <w:szCs w:val="20"/>
      <w:lang w:eastAsia="ru-RU"/>
    </w:rPr>
  </w:style>
  <w:style w:type="paragraph" w:customStyle="1" w:styleId="bodytext">
    <w:name w:val="bodytext"/>
    <w:basedOn w:val="a"/>
    <w:rsid w:val="00A84ECC"/>
    <w:pPr>
      <w:spacing w:before="100" w:beforeAutospacing="1" w:after="100" w:afterAutospacing="1"/>
    </w:pPr>
  </w:style>
  <w:style w:type="paragraph" w:styleId="afc">
    <w:name w:val="Body Text Indent"/>
    <w:basedOn w:val="a"/>
    <w:link w:val="afd"/>
    <w:rsid w:val="0059662C"/>
    <w:pPr>
      <w:spacing w:after="120"/>
      <w:ind w:left="283"/>
    </w:pPr>
    <w:rPr>
      <w:lang w:val="x-none" w:bidi="he-IL"/>
    </w:rPr>
  </w:style>
  <w:style w:type="character" w:customStyle="1" w:styleId="afd">
    <w:name w:val="Основной текст с отступом Знак"/>
    <w:basedOn w:val="a0"/>
    <w:link w:val="afc"/>
    <w:qFormat/>
    <w:rsid w:val="0059662C"/>
    <w:rPr>
      <w:rFonts w:ascii="Times New Roman" w:eastAsia="Times New Roman" w:hAnsi="Times New Roman" w:cs="Times New Roman"/>
      <w:sz w:val="24"/>
      <w:szCs w:val="24"/>
      <w:lang w:val="x-none" w:eastAsia="ru-RU" w:bidi="he-IL"/>
    </w:rPr>
  </w:style>
  <w:style w:type="paragraph" w:styleId="HTML">
    <w:name w:val="HTML Preformatted"/>
    <w:basedOn w:val="a"/>
    <w:link w:val="HTML0"/>
    <w:unhideWhenUsed/>
    <w:qFormat/>
    <w:rsid w:val="00674E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qFormat/>
    <w:rsid w:val="00674EF3"/>
    <w:rPr>
      <w:rFonts w:ascii="Courier New" w:eastAsia="Times New Roman" w:hAnsi="Courier New" w:cs="Times New Roman"/>
      <w:sz w:val="20"/>
      <w:szCs w:val="20"/>
      <w:lang w:val="x-none" w:eastAsia="x-none"/>
    </w:rPr>
  </w:style>
  <w:style w:type="character" w:styleId="afe">
    <w:name w:val="footnote reference"/>
    <w:link w:val="14"/>
    <w:unhideWhenUsed/>
    <w:qFormat/>
    <w:rsid w:val="00674EF3"/>
    <w:rPr>
      <w:vertAlign w:val="superscript"/>
    </w:rPr>
  </w:style>
  <w:style w:type="character" w:customStyle="1" w:styleId="mark">
    <w:name w:val="mark"/>
    <w:rsid w:val="00674EF3"/>
  </w:style>
  <w:style w:type="character" w:customStyle="1" w:styleId="ConsPlusNormal0">
    <w:name w:val="ConsPlusNormal Знак"/>
    <w:link w:val="ConsPlusNormal"/>
    <w:qFormat/>
    <w:locked/>
    <w:rsid w:val="00904DDD"/>
    <w:rPr>
      <w:rFonts w:ascii="Arial" w:eastAsia="Times New Roman" w:hAnsi="Arial" w:cs="Arial"/>
      <w:sz w:val="20"/>
      <w:szCs w:val="20"/>
      <w:lang w:eastAsia="ru-RU"/>
    </w:rPr>
  </w:style>
  <w:style w:type="character" w:customStyle="1" w:styleId="FontStyle27">
    <w:name w:val="Font Style27"/>
    <w:qFormat/>
    <w:rsid w:val="004667F0"/>
    <w:rPr>
      <w:rFonts w:ascii="Times New Roman" w:hAnsi="Times New Roman" w:cs="Times New Roman"/>
      <w:sz w:val="28"/>
      <w:szCs w:val="28"/>
    </w:rPr>
  </w:style>
  <w:style w:type="character" w:customStyle="1" w:styleId="ConsPlusNonformat">
    <w:name w:val="ConsPlusNonformat Знак"/>
    <w:link w:val="ConsPlusNonformat"/>
    <w:qFormat/>
    <w:rsid w:val="004667F0"/>
    <w:rPr>
      <w:rFonts w:ascii="Courier New" w:hAnsi="Courier New" w:cs="Courier New"/>
      <w:lang w:val="ru-RU" w:eastAsia="ru-RU" w:bidi="ar-SA"/>
    </w:rPr>
  </w:style>
  <w:style w:type="character" w:customStyle="1" w:styleId="FontStyle26">
    <w:name w:val="Font Style26"/>
    <w:qFormat/>
    <w:rsid w:val="004667F0"/>
    <w:rPr>
      <w:rFonts w:ascii="Times New Roman" w:hAnsi="Times New Roman" w:cs="Times New Roman"/>
      <w:b/>
      <w:bCs/>
      <w:sz w:val="26"/>
      <w:szCs w:val="26"/>
    </w:rPr>
  </w:style>
  <w:style w:type="character" w:customStyle="1" w:styleId="-">
    <w:name w:val="Интернет-ссылка"/>
    <w:rsid w:val="004667F0"/>
    <w:rPr>
      <w:rFonts w:cs="Times New Roman"/>
      <w:color w:val="0000FF"/>
      <w:u w:val="single"/>
    </w:rPr>
  </w:style>
  <w:style w:type="character" w:customStyle="1" w:styleId="mw-headline2">
    <w:name w:val="mw-headline2"/>
    <w:qFormat/>
    <w:rsid w:val="004667F0"/>
  </w:style>
  <w:style w:type="character" w:styleId="aff">
    <w:name w:val="annotation reference"/>
    <w:uiPriority w:val="99"/>
    <w:qFormat/>
    <w:rsid w:val="004667F0"/>
    <w:rPr>
      <w:sz w:val="16"/>
      <w:szCs w:val="16"/>
    </w:rPr>
  </w:style>
  <w:style w:type="character" w:customStyle="1" w:styleId="aff0">
    <w:name w:val="Текст примечания Знак"/>
    <w:basedOn w:val="a0"/>
    <w:qFormat/>
    <w:rsid w:val="004667F0"/>
  </w:style>
  <w:style w:type="character" w:customStyle="1" w:styleId="aff1">
    <w:name w:val="Тема примечания Знак"/>
    <w:uiPriority w:val="99"/>
    <w:qFormat/>
    <w:rsid w:val="004667F0"/>
    <w:rPr>
      <w:b/>
      <w:bCs/>
    </w:rPr>
  </w:style>
  <w:style w:type="character" w:customStyle="1" w:styleId="aff2">
    <w:name w:val="Сноска_"/>
    <w:qFormat/>
    <w:locked/>
    <w:rsid w:val="004667F0"/>
    <w:rPr>
      <w:sz w:val="18"/>
      <w:szCs w:val="18"/>
      <w:shd w:val="clear" w:color="auto" w:fill="FFFFFF"/>
    </w:rPr>
  </w:style>
  <w:style w:type="character" w:customStyle="1" w:styleId="aff3">
    <w:name w:val="Колонтитул_"/>
    <w:qFormat/>
    <w:locked/>
    <w:rsid w:val="004667F0"/>
    <w:rPr>
      <w:shd w:val="clear" w:color="auto" w:fill="FFFFFF"/>
    </w:rPr>
  </w:style>
  <w:style w:type="character" w:customStyle="1" w:styleId="100">
    <w:name w:val="Колонтитул + 10"/>
    <w:uiPriority w:val="99"/>
    <w:qFormat/>
    <w:rsid w:val="004667F0"/>
    <w:rPr>
      <w:spacing w:val="0"/>
      <w:sz w:val="21"/>
      <w:szCs w:val="21"/>
      <w:shd w:val="clear" w:color="auto" w:fill="FFFFFF"/>
    </w:rPr>
  </w:style>
  <w:style w:type="character" w:customStyle="1" w:styleId="91">
    <w:name w:val="Основной текст (9)_"/>
    <w:link w:val="92"/>
    <w:qFormat/>
    <w:locked/>
    <w:rsid w:val="004667F0"/>
    <w:rPr>
      <w:sz w:val="15"/>
      <w:szCs w:val="15"/>
      <w:shd w:val="clear" w:color="auto" w:fill="FFFFFF"/>
    </w:rPr>
  </w:style>
  <w:style w:type="character" w:customStyle="1" w:styleId="95pt">
    <w:name w:val="Основной текст (9) + 5 pt"/>
    <w:uiPriority w:val="99"/>
    <w:qFormat/>
    <w:rsid w:val="004667F0"/>
    <w:rPr>
      <w:rFonts w:ascii="Times New Roman" w:hAnsi="Times New Roman" w:cs="Times New Roman"/>
      <w:spacing w:val="0"/>
      <w:sz w:val="10"/>
      <w:szCs w:val="10"/>
      <w:shd w:val="clear" w:color="auto" w:fill="FFFFFF"/>
    </w:rPr>
  </w:style>
  <w:style w:type="character" w:customStyle="1" w:styleId="110">
    <w:name w:val="Основной текст (11)_"/>
    <w:semiHidden/>
    <w:qFormat/>
    <w:locked/>
    <w:rsid w:val="004667F0"/>
    <w:rPr>
      <w:rFonts w:ascii="Courier New" w:hAnsi="Courier New" w:cs="Courier New"/>
      <w:sz w:val="8"/>
      <w:szCs w:val="8"/>
      <w:shd w:val="clear" w:color="auto" w:fill="FFFFFF"/>
    </w:rPr>
  </w:style>
  <w:style w:type="character" w:customStyle="1" w:styleId="aff4">
    <w:name w:val="Подпись к таблице_"/>
    <w:qFormat/>
    <w:locked/>
    <w:rsid w:val="004667F0"/>
    <w:rPr>
      <w:sz w:val="15"/>
      <w:szCs w:val="15"/>
      <w:shd w:val="clear" w:color="auto" w:fill="FFFFFF"/>
    </w:rPr>
  </w:style>
  <w:style w:type="character" w:customStyle="1" w:styleId="130">
    <w:name w:val="Основной текст (13)_"/>
    <w:link w:val="131"/>
    <w:qFormat/>
    <w:locked/>
    <w:rsid w:val="004667F0"/>
    <w:rPr>
      <w:sz w:val="8"/>
      <w:szCs w:val="8"/>
      <w:shd w:val="clear" w:color="auto" w:fill="FFFFFF"/>
    </w:rPr>
  </w:style>
  <w:style w:type="character" w:customStyle="1" w:styleId="aff5">
    <w:name w:val="Основной текст_"/>
    <w:qFormat/>
    <w:rsid w:val="004667F0"/>
    <w:rPr>
      <w:spacing w:val="7"/>
      <w:sz w:val="23"/>
      <w:szCs w:val="23"/>
      <w:shd w:val="clear" w:color="auto" w:fill="FFFFFF"/>
    </w:rPr>
  </w:style>
  <w:style w:type="character" w:customStyle="1" w:styleId="29">
    <w:name w:val="Основной текст (2)_"/>
    <w:qFormat/>
    <w:rsid w:val="004667F0"/>
    <w:rPr>
      <w:spacing w:val="8"/>
      <w:sz w:val="23"/>
      <w:szCs w:val="23"/>
      <w:shd w:val="clear" w:color="auto" w:fill="FFFFFF"/>
    </w:rPr>
  </w:style>
  <w:style w:type="character" w:customStyle="1" w:styleId="33">
    <w:name w:val="Основной текст (3)_"/>
    <w:qFormat/>
    <w:rsid w:val="004667F0"/>
    <w:rPr>
      <w:sz w:val="14"/>
      <w:szCs w:val="14"/>
      <w:shd w:val="clear" w:color="auto" w:fill="FFFFFF"/>
    </w:rPr>
  </w:style>
  <w:style w:type="character" w:customStyle="1" w:styleId="140">
    <w:name w:val="Основной текст (14)_"/>
    <w:qFormat/>
    <w:rsid w:val="004667F0"/>
    <w:rPr>
      <w:spacing w:val="12"/>
      <w:sz w:val="22"/>
      <w:szCs w:val="22"/>
      <w:shd w:val="clear" w:color="auto" w:fill="FFFFFF"/>
    </w:rPr>
  </w:style>
  <w:style w:type="character" w:customStyle="1" w:styleId="51">
    <w:name w:val="Основной текст (5)_"/>
    <w:link w:val="52"/>
    <w:qFormat/>
    <w:rsid w:val="004667F0"/>
    <w:rPr>
      <w:rFonts w:ascii="Corbel" w:eastAsia="Corbel" w:hAnsi="Corbel" w:cs="Corbel"/>
      <w:sz w:val="24"/>
      <w:szCs w:val="24"/>
      <w:shd w:val="clear" w:color="auto" w:fill="FFFFFF"/>
    </w:rPr>
  </w:style>
  <w:style w:type="character" w:customStyle="1" w:styleId="61">
    <w:name w:val="Основной текст (6)_"/>
    <w:link w:val="62"/>
    <w:qFormat/>
    <w:rsid w:val="004667F0"/>
    <w:rPr>
      <w:spacing w:val="2"/>
      <w:sz w:val="21"/>
      <w:szCs w:val="21"/>
      <w:shd w:val="clear" w:color="auto" w:fill="FFFFFF"/>
    </w:rPr>
  </w:style>
  <w:style w:type="character" w:customStyle="1" w:styleId="2a">
    <w:name w:val="Заголовок №2_"/>
    <w:qFormat/>
    <w:rsid w:val="004667F0"/>
    <w:rPr>
      <w:spacing w:val="8"/>
      <w:sz w:val="23"/>
      <w:szCs w:val="23"/>
      <w:shd w:val="clear" w:color="auto" w:fill="FFFFFF"/>
    </w:rPr>
  </w:style>
  <w:style w:type="character" w:customStyle="1" w:styleId="230">
    <w:name w:val="Заголовок №2 (3)_"/>
    <w:link w:val="231"/>
    <w:qFormat/>
    <w:rsid w:val="004667F0"/>
    <w:rPr>
      <w:rFonts w:ascii="Corbel" w:eastAsia="Corbel" w:hAnsi="Corbel" w:cs="Corbel"/>
      <w:sz w:val="24"/>
      <w:szCs w:val="24"/>
      <w:shd w:val="clear" w:color="auto" w:fill="FFFFFF"/>
    </w:rPr>
  </w:style>
  <w:style w:type="character" w:customStyle="1" w:styleId="320">
    <w:name w:val="Заголовок №3 (2)_"/>
    <w:link w:val="321"/>
    <w:qFormat/>
    <w:rsid w:val="004667F0"/>
    <w:rPr>
      <w:spacing w:val="12"/>
      <w:shd w:val="clear" w:color="auto" w:fill="FFFFFF"/>
    </w:rPr>
  </w:style>
  <w:style w:type="character" w:customStyle="1" w:styleId="42">
    <w:name w:val="Основной текст (4)_"/>
    <w:qFormat/>
    <w:rsid w:val="004667F0"/>
    <w:rPr>
      <w:spacing w:val="12"/>
      <w:sz w:val="22"/>
      <w:szCs w:val="22"/>
      <w:shd w:val="clear" w:color="auto" w:fill="FFFFFF"/>
    </w:rPr>
  </w:style>
  <w:style w:type="character" w:customStyle="1" w:styleId="4105pt0pt">
    <w:name w:val="Основной текст (4) + 10;5 pt;Полужирный;Интервал 0 pt"/>
    <w:qFormat/>
    <w:rsid w:val="004667F0"/>
    <w:rPr>
      <w:rFonts w:ascii="Times New Roman" w:eastAsia="Times New Roman" w:hAnsi="Times New Roman" w:cs="Times New Roman"/>
      <w:b/>
      <w:bCs/>
      <w:i w:val="0"/>
      <w:iCs w:val="0"/>
      <w:caps w:val="0"/>
      <w:smallCaps w:val="0"/>
      <w:strike w:val="0"/>
      <w:dstrike w:val="0"/>
      <w:spacing w:val="8"/>
      <w:sz w:val="20"/>
      <w:szCs w:val="20"/>
    </w:rPr>
  </w:style>
  <w:style w:type="character" w:customStyle="1" w:styleId="71">
    <w:name w:val="Основной текст (7)_"/>
    <w:link w:val="72"/>
    <w:qFormat/>
    <w:rsid w:val="004667F0"/>
    <w:rPr>
      <w:spacing w:val="8"/>
      <w:shd w:val="clear" w:color="auto" w:fill="FFFFFF"/>
    </w:rPr>
  </w:style>
  <w:style w:type="character" w:customStyle="1" w:styleId="73">
    <w:name w:val="Основной текст (7) + Не полужирный"/>
    <w:qFormat/>
    <w:rsid w:val="004667F0"/>
    <w:rPr>
      <w:rFonts w:ascii="Times New Roman" w:eastAsia="Times New Roman" w:hAnsi="Times New Roman" w:cs="Times New Roman"/>
      <w:b/>
      <w:bCs/>
      <w:i w:val="0"/>
      <w:iCs w:val="0"/>
      <w:caps w:val="0"/>
      <w:smallCaps w:val="0"/>
      <w:strike w:val="0"/>
      <w:dstrike w:val="0"/>
      <w:spacing w:val="9"/>
      <w:sz w:val="19"/>
      <w:szCs w:val="19"/>
    </w:rPr>
  </w:style>
  <w:style w:type="character" w:customStyle="1" w:styleId="81">
    <w:name w:val="Основной текст (8)_"/>
    <w:link w:val="82"/>
    <w:qFormat/>
    <w:rsid w:val="004667F0"/>
    <w:rPr>
      <w:spacing w:val="9"/>
      <w:sz w:val="19"/>
      <w:szCs w:val="19"/>
      <w:shd w:val="clear" w:color="auto" w:fill="FFFFFF"/>
    </w:rPr>
  </w:style>
  <w:style w:type="character" w:customStyle="1" w:styleId="811pt">
    <w:name w:val="Основной текст (8) + 11 pt"/>
    <w:qFormat/>
    <w:rsid w:val="004667F0"/>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43">
    <w:name w:val="Оглавление (4)_"/>
    <w:qFormat/>
    <w:rsid w:val="004667F0"/>
    <w:rPr>
      <w:spacing w:val="9"/>
      <w:sz w:val="19"/>
      <w:szCs w:val="19"/>
      <w:shd w:val="clear" w:color="auto" w:fill="FFFFFF"/>
    </w:rPr>
  </w:style>
  <w:style w:type="character" w:customStyle="1" w:styleId="2b">
    <w:name w:val="Оглавление (2)_"/>
    <w:qFormat/>
    <w:rsid w:val="004667F0"/>
    <w:rPr>
      <w:sz w:val="17"/>
      <w:szCs w:val="17"/>
      <w:shd w:val="clear" w:color="auto" w:fill="FFFFFF"/>
    </w:rPr>
  </w:style>
  <w:style w:type="character" w:customStyle="1" w:styleId="2115pt0pt">
    <w:name w:val="Заголовок №2 + 11;5 pt;Не полужирный;Интервал 0 pt"/>
    <w:qFormat/>
    <w:rsid w:val="004667F0"/>
    <w:rPr>
      <w:rFonts w:ascii="Times New Roman" w:eastAsia="Times New Roman" w:hAnsi="Times New Roman" w:cs="Times New Roman"/>
      <w:b/>
      <w:bCs/>
      <w:i w:val="0"/>
      <w:iCs w:val="0"/>
      <w:caps w:val="0"/>
      <w:smallCaps w:val="0"/>
      <w:strike w:val="0"/>
      <w:dstrike w:val="0"/>
      <w:spacing w:val="12"/>
      <w:sz w:val="22"/>
      <w:szCs w:val="22"/>
    </w:rPr>
  </w:style>
  <w:style w:type="character" w:customStyle="1" w:styleId="120">
    <w:name w:val="Основной текст (12)_"/>
    <w:link w:val="121"/>
    <w:qFormat/>
    <w:rsid w:val="004667F0"/>
    <w:rPr>
      <w:sz w:val="23"/>
      <w:szCs w:val="23"/>
      <w:shd w:val="clear" w:color="auto" w:fill="FFFFFF"/>
    </w:rPr>
  </w:style>
  <w:style w:type="character" w:customStyle="1" w:styleId="15">
    <w:name w:val="Заголовок №1_"/>
    <w:link w:val="16"/>
    <w:uiPriority w:val="99"/>
    <w:qFormat/>
    <w:rsid w:val="004667F0"/>
    <w:rPr>
      <w:spacing w:val="7"/>
      <w:sz w:val="23"/>
      <w:szCs w:val="23"/>
      <w:shd w:val="clear" w:color="auto" w:fill="FFFFFF"/>
    </w:rPr>
  </w:style>
  <w:style w:type="character" w:customStyle="1" w:styleId="2c">
    <w:name w:val="Колонтитул (2)_"/>
    <w:link w:val="2d"/>
    <w:qFormat/>
    <w:rsid w:val="004667F0"/>
    <w:rPr>
      <w:shd w:val="clear" w:color="auto" w:fill="FFFFFF"/>
    </w:rPr>
  </w:style>
  <w:style w:type="character" w:customStyle="1" w:styleId="aff6">
    <w:name w:val="Другое_"/>
    <w:qFormat/>
    <w:rsid w:val="004667F0"/>
    <w:rPr>
      <w:sz w:val="28"/>
      <w:szCs w:val="28"/>
    </w:rPr>
  </w:style>
  <w:style w:type="character" w:customStyle="1" w:styleId="2e">
    <w:name w:val="Основной текст (2) + Курсив"/>
    <w:basedOn w:val="29"/>
    <w:link w:val="2f"/>
    <w:qFormat/>
    <w:rsid w:val="004667F0"/>
    <w:rPr>
      <w:i/>
      <w:iCs/>
      <w:color w:val="000000"/>
      <w:spacing w:val="8"/>
      <w:sz w:val="26"/>
      <w:szCs w:val="26"/>
      <w:shd w:val="clear" w:color="auto" w:fill="FFFFFF"/>
      <w:lang w:bidi="ru-RU"/>
    </w:rPr>
  </w:style>
  <w:style w:type="character" w:customStyle="1" w:styleId="63">
    <w:name w:val="Основной текст (6) + Не курсив"/>
    <w:basedOn w:val="61"/>
    <w:qFormat/>
    <w:rsid w:val="004667F0"/>
    <w:rPr>
      <w:rFonts w:ascii="Times New Roman" w:eastAsia="Times New Roman" w:hAnsi="Times New Roman" w:cs="Times New Roman"/>
      <w:i/>
      <w:iCs/>
      <w:caps w:val="0"/>
      <w:smallCaps w:val="0"/>
      <w:color w:val="000000"/>
      <w:spacing w:val="0"/>
      <w:w w:val="100"/>
      <w:sz w:val="26"/>
      <w:szCs w:val="26"/>
      <w:shd w:val="clear" w:color="auto" w:fill="FFFFFF"/>
      <w:lang w:val="ru-RU" w:eastAsia="ru-RU" w:bidi="ru-RU"/>
    </w:rPr>
  </w:style>
  <w:style w:type="character" w:customStyle="1" w:styleId="29pt-1pt">
    <w:name w:val="Основной текст (2) + 9 pt;Интервал -1 pt"/>
    <w:basedOn w:val="29"/>
    <w:qFormat/>
    <w:rsid w:val="004667F0"/>
    <w:rPr>
      <w:rFonts w:ascii="Times New Roman" w:eastAsia="Times New Roman" w:hAnsi="Times New Roman" w:cs="Times New Roman"/>
      <w:i w:val="0"/>
      <w:iCs w:val="0"/>
      <w:caps w:val="0"/>
      <w:smallCaps w:val="0"/>
      <w:color w:val="000000"/>
      <w:spacing w:val="-30"/>
      <w:w w:val="100"/>
      <w:sz w:val="18"/>
      <w:szCs w:val="18"/>
      <w:shd w:val="clear" w:color="auto" w:fill="FFFFFF"/>
      <w:lang w:val="ru-RU" w:eastAsia="ru-RU" w:bidi="ru-RU"/>
    </w:rPr>
  </w:style>
  <w:style w:type="character" w:customStyle="1" w:styleId="212pt">
    <w:name w:val="Основной текст (2) + 12 pt"/>
    <w:basedOn w:val="29"/>
    <w:qFormat/>
    <w:rsid w:val="004667F0"/>
    <w:rPr>
      <w:rFonts w:ascii="Times New Roman" w:eastAsia="Times New Roman" w:hAnsi="Times New Roman" w:cs="Times New Roman"/>
      <w:i w:val="0"/>
      <w:iCs w:val="0"/>
      <w:caps w:val="0"/>
      <w:smallCaps w:val="0"/>
      <w:color w:val="000000"/>
      <w:spacing w:val="0"/>
      <w:w w:val="100"/>
      <w:sz w:val="24"/>
      <w:szCs w:val="24"/>
      <w:shd w:val="clear" w:color="auto" w:fill="FFFFFF"/>
      <w:lang w:val="ru-RU" w:eastAsia="ru-RU" w:bidi="ru-RU"/>
    </w:rPr>
  </w:style>
  <w:style w:type="character" w:customStyle="1" w:styleId="101">
    <w:name w:val="Основной текст (10)_"/>
    <w:basedOn w:val="a0"/>
    <w:link w:val="102"/>
    <w:qFormat/>
    <w:rsid w:val="004667F0"/>
    <w:rPr>
      <w:rFonts w:ascii="Arial Narrow" w:eastAsia="Arial Narrow" w:hAnsi="Arial Narrow" w:cs="Arial Narrow"/>
      <w:sz w:val="10"/>
      <w:szCs w:val="10"/>
      <w:shd w:val="clear" w:color="auto" w:fill="FFFFFF"/>
    </w:rPr>
  </w:style>
  <w:style w:type="character" w:customStyle="1" w:styleId="10TimesNewRoman6pt">
    <w:name w:val="Основной текст (10) + Times New Roman;6 pt"/>
    <w:basedOn w:val="101"/>
    <w:qFormat/>
    <w:rsid w:val="004667F0"/>
    <w:rPr>
      <w:rFonts w:ascii="Times New Roman" w:eastAsia="Times New Roman" w:hAnsi="Times New Roman" w:cs="Times New Roman"/>
      <w:color w:val="000000"/>
      <w:spacing w:val="0"/>
      <w:w w:val="100"/>
      <w:sz w:val="12"/>
      <w:szCs w:val="12"/>
      <w:shd w:val="clear" w:color="auto" w:fill="FFFFFF"/>
    </w:rPr>
  </w:style>
  <w:style w:type="character" w:customStyle="1" w:styleId="34">
    <w:name w:val="Колонтитул (3)_"/>
    <w:basedOn w:val="a0"/>
    <w:link w:val="35"/>
    <w:qFormat/>
    <w:rsid w:val="004667F0"/>
    <w:rPr>
      <w:rFonts w:ascii="Arial" w:eastAsia="Arial" w:hAnsi="Arial" w:cs="Arial"/>
      <w:sz w:val="28"/>
      <w:szCs w:val="28"/>
      <w:shd w:val="clear" w:color="auto" w:fill="FFFFFF"/>
    </w:rPr>
  </w:style>
  <w:style w:type="character" w:customStyle="1" w:styleId="44">
    <w:name w:val="Колонтитул (4)_"/>
    <w:basedOn w:val="a0"/>
    <w:link w:val="45"/>
    <w:qFormat/>
    <w:rsid w:val="004667F0"/>
    <w:rPr>
      <w:shd w:val="clear" w:color="auto" w:fill="FFFFFF"/>
    </w:rPr>
  </w:style>
  <w:style w:type="character" w:customStyle="1" w:styleId="93">
    <w:name w:val="Основной текст (9) + Курсив"/>
    <w:basedOn w:val="91"/>
    <w:qFormat/>
    <w:rsid w:val="004667F0"/>
    <w:rPr>
      <w:rFonts w:ascii="Times New Roman" w:eastAsia="Times New Roman" w:hAnsi="Times New Roman" w:cs="Times New Roman"/>
      <w:i/>
      <w:iCs/>
      <w:caps w:val="0"/>
      <w:smallCaps w:val="0"/>
      <w:color w:val="000000"/>
      <w:spacing w:val="0"/>
      <w:w w:val="100"/>
      <w:sz w:val="24"/>
      <w:szCs w:val="24"/>
      <w:shd w:val="clear" w:color="auto" w:fill="FFFFFF"/>
      <w:lang w:val="ru-RU" w:eastAsia="ru-RU" w:bidi="ru-RU"/>
    </w:rPr>
  </w:style>
  <w:style w:type="character" w:customStyle="1" w:styleId="141">
    <w:name w:val="Основной текст (14) + Не курсив"/>
    <w:basedOn w:val="140"/>
    <w:qFormat/>
    <w:rsid w:val="004667F0"/>
    <w:rPr>
      <w:rFonts w:ascii="Times New Roman" w:eastAsia="Times New Roman" w:hAnsi="Times New Roman" w:cs="Times New Roman"/>
      <w:i/>
      <w:iCs/>
      <w:caps w:val="0"/>
      <w:smallCaps w:val="0"/>
      <w:color w:val="000000"/>
      <w:spacing w:val="0"/>
      <w:w w:val="100"/>
      <w:sz w:val="24"/>
      <w:szCs w:val="24"/>
      <w:shd w:val="clear" w:color="auto" w:fill="FFFFFF"/>
      <w:lang w:val="ru-RU" w:eastAsia="ru-RU" w:bidi="ru-RU"/>
    </w:rPr>
  </w:style>
  <w:style w:type="character" w:customStyle="1" w:styleId="2f0">
    <w:name w:val="Подпись к таблице (2)_"/>
    <w:basedOn w:val="a0"/>
    <w:qFormat/>
    <w:rsid w:val="004667F0"/>
    <w:rPr>
      <w:shd w:val="clear" w:color="auto" w:fill="FFFFFF"/>
    </w:rPr>
  </w:style>
  <w:style w:type="character" w:customStyle="1" w:styleId="210pt">
    <w:name w:val="Основной текст (2) + 10 pt;Курсив"/>
    <w:basedOn w:val="29"/>
    <w:qFormat/>
    <w:rsid w:val="004667F0"/>
    <w:rPr>
      <w:rFonts w:ascii="Times New Roman" w:eastAsia="Times New Roman" w:hAnsi="Times New Roman" w:cs="Times New Roman"/>
      <w:i/>
      <w:iCs/>
      <w:caps w:val="0"/>
      <w:smallCaps w:val="0"/>
      <w:color w:val="000000"/>
      <w:spacing w:val="0"/>
      <w:w w:val="100"/>
      <w:sz w:val="20"/>
      <w:szCs w:val="20"/>
      <w:shd w:val="clear" w:color="auto" w:fill="FFFFFF"/>
      <w:lang w:val="ru-RU" w:eastAsia="ru-RU" w:bidi="ru-RU"/>
    </w:rPr>
  </w:style>
  <w:style w:type="character" w:customStyle="1" w:styleId="36">
    <w:name w:val="Подпись к таблице (3)_"/>
    <w:basedOn w:val="a0"/>
    <w:link w:val="37"/>
    <w:qFormat/>
    <w:rsid w:val="004667F0"/>
    <w:rPr>
      <w:rFonts w:ascii="Georgia" w:eastAsia="Georgia" w:hAnsi="Georgia" w:cs="Georgia"/>
      <w:sz w:val="14"/>
      <w:szCs w:val="14"/>
      <w:shd w:val="clear" w:color="auto" w:fill="FFFFFF"/>
    </w:rPr>
  </w:style>
  <w:style w:type="character" w:customStyle="1" w:styleId="ListLabel1">
    <w:name w:val="ListLabel 1"/>
    <w:qFormat/>
    <w:rsid w:val="004667F0"/>
    <w:rPr>
      <w:rFonts w:eastAsia="Times New Roman" w:cs="Times New Roman"/>
      <w:b/>
      <w:bCs/>
      <w:i w:val="0"/>
      <w:iCs w:val="0"/>
      <w:caps w:val="0"/>
      <w:smallCaps w:val="0"/>
      <w:strike w:val="0"/>
      <w:dstrike w:val="0"/>
      <w:color w:val="000000"/>
      <w:spacing w:val="0"/>
      <w:w w:val="100"/>
      <w:sz w:val="28"/>
      <w:szCs w:val="28"/>
      <w:u w:val="none"/>
      <w:lang w:val="ru-RU" w:eastAsia="ru-RU" w:bidi="ru-RU"/>
    </w:rPr>
  </w:style>
  <w:style w:type="character" w:customStyle="1" w:styleId="ListLabel2">
    <w:name w:val="ListLabel 2"/>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3">
    <w:name w:val="ListLabel 3"/>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4">
    <w:name w:val="ListLabel 4"/>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5">
    <w:name w:val="ListLabel 5"/>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6">
    <w:name w:val="ListLabel 6"/>
    <w:qFormat/>
    <w:rsid w:val="004667F0"/>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7">
    <w:name w:val="ListLabel 7"/>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aff7">
    <w:name w:val="Символ сноски"/>
    <w:qFormat/>
    <w:rsid w:val="004667F0"/>
  </w:style>
  <w:style w:type="character" w:customStyle="1" w:styleId="aff8">
    <w:name w:val="Привязка сноски"/>
    <w:rsid w:val="004667F0"/>
    <w:rPr>
      <w:vertAlign w:val="superscript"/>
    </w:rPr>
  </w:style>
  <w:style w:type="character" w:customStyle="1" w:styleId="aff9">
    <w:name w:val="Привязка концевой сноски"/>
    <w:rsid w:val="004667F0"/>
    <w:rPr>
      <w:vertAlign w:val="superscript"/>
    </w:rPr>
  </w:style>
  <w:style w:type="character" w:customStyle="1" w:styleId="affa">
    <w:name w:val="Символы концевой сноски"/>
    <w:qFormat/>
    <w:rsid w:val="004667F0"/>
  </w:style>
  <w:style w:type="character" w:customStyle="1" w:styleId="ListLabel8">
    <w:name w:val="ListLabel 8"/>
    <w:qFormat/>
    <w:rsid w:val="004667F0"/>
    <w:rPr>
      <w:rFonts w:eastAsia="Times New Roman" w:cs="Times New Roman"/>
      <w:b/>
      <w:bCs/>
      <w:i w:val="0"/>
      <w:iCs w:val="0"/>
      <w:caps w:val="0"/>
      <w:smallCaps w:val="0"/>
      <w:strike w:val="0"/>
      <w:dstrike w:val="0"/>
      <w:color w:val="000000"/>
      <w:spacing w:val="0"/>
      <w:w w:val="100"/>
      <w:sz w:val="28"/>
      <w:szCs w:val="28"/>
      <w:u w:val="none"/>
      <w:lang w:val="ru-RU" w:eastAsia="ru-RU" w:bidi="ru-RU"/>
    </w:rPr>
  </w:style>
  <w:style w:type="character" w:customStyle="1" w:styleId="ListLabel9">
    <w:name w:val="ListLabel 9"/>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0">
    <w:name w:val="ListLabel 10"/>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1">
    <w:name w:val="ListLabel 11"/>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2">
    <w:name w:val="ListLabel 12"/>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3">
    <w:name w:val="ListLabel 13"/>
    <w:qFormat/>
    <w:rsid w:val="004667F0"/>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14">
    <w:name w:val="ListLabel 14"/>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5">
    <w:name w:val="ListLabel 15"/>
    <w:qFormat/>
    <w:rsid w:val="004667F0"/>
    <w:rPr>
      <w:rFonts w:eastAsia="Times New Roman" w:cs="Times New Roman"/>
      <w:b/>
      <w:bCs/>
      <w:i w:val="0"/>
      <w:iCs w:val="0"/>
      <w:caps w:val="0"/>
      <w:smallCaps w:val="0"/>
      <w:strike w:val="0"/>
      <w:dstrike w:val="0"/>
      <w:color w:val="000000"/>
      <w:spacing w:val="0"/>
      <w:w w:val="100"/>
      <w:sz w:val="28"/>
      <w:szCs w:val="28"/>
      <w:u w:val="none"/>
      <w:lang w:val="ru-RU" w:eastAsia="ru-RU" w:bidi="ru-RU"/>
    </w:rPr>
  </w:style>
  <w:style w:type="character" w:customStyle="1" w:styleId="ListLabel16">
    <w:name w:val="ListLabel 16"/>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7">
    <w:name w:val="ListLabel 17"/>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8">
    <w:name w:val="ListLabel 18"/>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19">
    <w:name w:val="ListLabel 19"/>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0">
    <w:name w:val="ListLabel 20"/>
    <w:qFormat/>
    <w:rsid w:val="004667F0"/>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21">
    <w:name w:val="ListLabel 21"/>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2">
    <w:name w:val="ListLabel 22"/>
    <w:qFormat/>
    <w:rsid w:val="004667F0"/>
    <w:rPr>
      <w:rFonts w:eastAsia="Times New Roman" w:cs="Times New Roman"/>
      <w:b/>
      <w:bCs/>
      <w:i w:val="0"/>
      <w:iCs w:val="0"/>
      <w:caps w:val="0"/>
      <w:smallCaps w:val="0"/>
      <w:strike w:val="0"/>
      <w:dstrike w:val="0"/>
      <w:color w:val="000000"/>
      <w:spacing w:val="0"/>
      <w:w w:val="100"/>
      <w:sz w:val="28"/>
      <w:szCs w:val="28"/>
      <w:u w:val="none"/>
      <w:lang w:val="ru-RU" w:eastAsia="ru-RU" w:bidi="ru-RU"/>
    </w:rPr>
  </w:style>
  <w:style w:type="character" w:customStyle="1" w:styleId="ListLabel23">
    <w:name w:val="ListLabel 23"/>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4">
    <w:name w:val="ListLabel 24"/>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5">
    <w:name w:val="ListLabel 25"/>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6">
    <w:name w:val="ListLabel 26"/>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ListLabel27">
    <w:name w:val="ListLabel 27"/>
    <w:qFormat/>
    <w:rsid w:val="004667F0"/>
    <w:rPr>
      <w:rFonts w:eastAsia="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ListLabel28">
    <w:name w:val="ListLabel 28"/>
    <w:qFormat/>
    <w:rsid w:val="004667F0"/>
    <w:rPr>
      <w:rFonts w:eastAsia="Times New Roman" w:cs="Times New Roman"/>
      <w:b w:val="0"/>
      <w:bCs w:val="0"/>
      <w:i w:val="0"/>
      <w:iCs w:val="0"/>
      <w:caps w:val="0"/>
      <w:smallCaps w:val="0"/>
      <w:strike w:val="0"/>
      <w:dstrike w:val="0"/>
      <w:color w:val="000000"/>
      <w:spacing w:val="0"/>
      <w:w w:val="100"/>
      <w:sz w:val="26"/>
      <w:szCs w:val="26"/>
      <w:u w:val="none"/>
      <w:lang w:val="ru-RU" w:eastAsia="ru-RU" w:bidi="ru-RU"/>
    </w:rPr>
  </w:style>
  <w:style w:type="paragraph" w:customStyle="1" w:styleId="affb">
    <w:name w:val="Заголовок"/>
    <w:basedOn w:val="a"/>
    <w:next w:val="af3"/>
    <w:qFormat/>
    <w:rsid w:val="004667F0"/>
    <w:pPr>
      <w:keepNext/>
      <w:spacing w:before="240" w:after="120"/>
    </w:pPr>
    <w:rPr>
      <w:rFonts w:ascii="Liberation Sans" w:eastAsia="Microsoft YaHei" w:hAnsi="Liberation Sans" w:cs="Arial"/>
      <w:color w:val="00000A"/>
      <w:sz w:val="28"/>
      <w:szCs w:val="28"/>
    </w:rPr>
  </w:style>
  <w:style w:type="character" w:customStyle="1" w:styleId="17">
    <w:name w:val="Основной текст Знак1"/>
    <w:basedOn w:val="a0"/>
    <w:uiPriority w:val="1"/>
    <w:rsid w:val="004667F0"/>
    <w:rPr>
      <w:b/>
      <w:bCs/>
      <w:color w:val="00000A"/>
      <w:sz w:val="28"/>
    </w:rPr>
  </w:style>
  <w:style w:type="paragraph" w:styleId="affc">
    <w:name w:val="List"/>
    <w:basedOn w:val="af3"/>
    <w:link w:val="affd"/>
    <w:rsid w:val="004667F0"/>
    <w:rPr>
      <w:rFonts w:cs="Arial"/>
      <w:b/>
      <w:bCs/>
      <w:color w:val="00000A"/>
    </w:rPr>
  </w:style>
  <w:style w:type="paragraph" w:styleId="affe">
    <w:name w:val="caption"/>
    <w:basedOn w:val="a"/>
    <w:link w:val="afff"/>
    <w:qFormat/>
    <w:rsid w:val="004667F0"/>
    <w:pPr>
      <w:suppressLineNumbers/>
      <w:spacing w:before="120" w:after="120"/>
    </w:pPr>
    <w:rPr>
      <w:rFonts w:cs="Arial"/>
      <w:i/>
      <w:iCs/>
      <w:color w:val="00000A"/>
    </w:rPr>
  </w:style>
  <w:style w:type="paragraph" w:styleId="18">
    <w:name w:val="index 1"/>
    <w:basedOn w:val="a"/>
    <w:next w:val="a"/>
    <w:autoRedefine/>
    <w:uiPriority w:val="99"/>
    <w:semiHidden/>
    <w:unhideWhenUsed/>
    <w:rsid w:val="004667F0"/>
    <w:pPr>
      <w:ind w:left="200" w:hanging="200"/>
    </w:pPr>
    <w:rPr>
      <w:color w:val="00000A"/>
      <w:sz w:val="20"/>
      <w:szCs w:val="20"/>
    </w:rPr>
  </w:style>
  <w:style w:type="paragraph" w:styleId="afff0">
    <w:name w:val="index heading"/>
    <w:basedOn w:val="a"/>
    <w:link w:val="afff1"/>
    <w:qFormat/>
    <w:rsid w:val="004667F0"/>
    <w:pPr>
      <w:suppressLineNumbers/>
    </w:pPr>
    <w:rPr>
      <w:rFonts w:cs="Arial"/>
      <w:color w:val="00000A"/>
      <w:sz w:val="20"/>
      <w:szCs w:val="20"/>
    </w:rPr>
  </w:style>
  <w:style w:type="character" w:customStyle="1" w:styleId="19">
    <w:name w:val="Текст выноски Знак1"/>
    <w:basedOn w:val="a0"/>
    <w:rsid w:val="004667F0"/>
    <w:rPr>
      <w:rFonts w:ascii="Tahoma" w:hAnsi="Tahoma" w:cs="Tahoma"/>
      <w:color w:val="00000A"/>
      <w:sz w:val="16"/>
      <w:szCs w:val="16"/>
    </w:rPr>
  </w:style>
  <w:style w:type="paragraph" w:customStyle="1" w:styleId="1a">
    <w:name w:val="Знак Знак Знак1"/>
    <w:basedOn w:val="a"/>
    <w:qFormat/>
    <w:rsid w:val="004667F0"/>
    <w:pPr>
      <w:tabs>
        <w:tab w:val="left" w:pos="360"/>
      </w:tabs>
      <w:spacing w:after="160" w:line="240" w:lineRule="exact"/>
    </w:pPr>
    <w:rPr>
      <w:rFonts w:ascii="Verdana" w:hAnsi="Verdana" w:cs="Verdana"/>
      <w:color w:val="00000A"/>
      <w:sz w:val="20"/>
      <w:szCs w:val="20"/>
      <w:lang w:val="en-US" w:eastAsia="en-US"/>
    </w:rPr>
  </w:style>
  <w:style w:type="paragraph" w:customStyle="1" w:styleId="ConsPlusNonformat0">
    <w:name w:val="ConsPlusNonformat"/>
    <w:qFormat/>
    <w:rsid w:val="004667F0"/>
    <w:pPr>
      <w:widowControl w:val="0"/>
      <w:spacing w:after="0" w:line="240" w:lineRule="auto"/>
    </w:pPr>
    <w:rPr>
      <w:rFonts w:ascii="Courier New" w:eastAsia="Times New Roman" w:hAnsi="Courier New" w:cs="Courier New"/>
      <w:color w:val="00000A"/>
      <w:sz w:val="20"/>
      <w:szCs w:val="20"/>
      <w:lang w:eastAsia="ru-RU"/>
    </w:rPr>
  </w:style>
  <w:style w:type="paragraph" w:customStyle="1" w:styleId="Style6">
    <w:name w:val="Style6"/>
    <w:basedOn w:val="a"/>
    <w:qFormat/>
    <w:rsid w:val="004667F0"/>
    <w:pPr>
      <w:widowControl w:val="0"/>
      <w:spacing w:line="319" w:lineRule="exact"/>
      <w:jc w:val="both"/>
    </w:pPr>
    <w:rPr>
      <w:color w:val="00000A"/>
    </w:rPr>
  </w:style>
  <w:style w:type="paragraph" w:customStyle="1" w:styleId="Style7">
    <w:name w:val="Style7"/>
    <w:basedOn w:val="a"/>
    <w:qFormat/>
    <w:rsid w:val="004667F0"/>
    <w:pPr>
      <w:widowControl w:val="0"/>
      <w:spacing w:line="320" w:lineRule="exact"/>
    </w:pPr>
    <w:rPr>
      <w:color w:val="00000A"/>
    </w:rPr>
  </w:style>
  <w:style w:type="paragraph" w:customStyle="1" w:styleId="Style14">
    <w:name w:val="Style14"/>
    <w:basedOn w:val="a"/>
    <w:qFormat/>
    <w:rsid w:val="004667F0"/>
    <w:pPr>
      <w:widowControl w:val="0"/>
      <w:spacing w:line="360" w:lineRule="exact"/>
      <w:ind w:firstLine="708"/>
      <w:jc w:val="both"/>
    </w:pPr>
    <w:rPr>
      <w:color w:val="00000A"/>
    </w:rPr>
  </w:style>
  <w:style w:type="paragraph" w:customStyle="1" w:styleId="210">
    <w:name w:val="Основной текст 21"/>
    <w:basedOn w:val="a"/>
    <w:qFormat/>
    <w:rsid w:val="004667F0"/>
    <w:pPr>
      <w:widowControl w:val="0"/>
      <w:suppressAutoHyphens/>
      <w:spacing w:after="120" w:line="480" w:lineRule="auto"/>
    </w:pPr>
    <w:rPr>
      <w:rFonts w:eastAsia="Arial Unicode MS" w:cs="Tahoma"/>
      <w:color w:val="000000"/>
      <w:lang w:val="en-US" w:eastAsia="en-US" w:bidi="en-US"/>
    </w:rPr>
  </w:style>
  <w:style w:type="character" w:customStyle="1" w:styleId="1b">
    <w:name w:val="Название Знак1"/>
    <w:basedOn w:val="a0"/>
    <w:rsid w:val="004667F0"/>
    <w:rPr>
      <w:b/>
      <w:color w:val="00000A"/>
      <w:sz w:val="36"/>
      <w:szCs w:val="36"/>
    </w:rPr>
  </w:style>
  <w:style w:type="paragraph" w:customStyle="1" w:styleId="afff2">
    <w:name w:val="Содержимое таблицы"/>
    <w:basedOn w:val="a"/>
    <w:qFormat/>
    <w:rsid w:val="004667F0"/>
    <w:pPr>
      <w:widowControl w:val="0"/>
      <w:suppressLineNumbers/>
      <w:suppressAutoHyphens/>
    </w:pPr>
    <w:rPr>
      <w:rFonts w:eastAsia="Arial Unicode MS"/>
      <w:color w:val="00000A"/>
      <w:lang w:eastAsia="ar-SA"/>
    </w:rPr>
  </w:style>
  <w:style w:type="character" w:customStyle="1" w:styleId="1c">
    <w:name w:val="Верхний колонтитул Знак1"/>
    <w:basedOn w:val="a0"/>
    <w:rsid w:val="004667F0"/>
    <w:rPr>
      <w:color w:val="00000A"/>
      <w:sz w:val="24"/>
      <w:szCs w:val="24"/>
    </w:rPr>
  </w:style>
  <w:style w:type="character" w:customStyle="1" w:styleId="1d">
    <w:name w:val="Нижний колонтитул Знак1"/>
    <w:basedOn w:val="a0"/>
    <w:rsid w:val="004667F0"/>
    <w:rPr>
      <w:color w:val="00000A"/>
      <w:sz w:val="24"/>
      <w:szCs w:val="24"/>
    </w:rPr>
  </w:style>
  <w:style w:type="paragraph" w:customStyle="1" w:styleId="s16">
    <w:name w:val="s_16"/>
    <w:basedOn w:val="a"/>
    <w:qFormat/>
    <w:rsid w:val="004667F0"/>
    <w:pPr>
      <w:spacing w:beforeAutospacing="1" w:afterAutospacing="1"/>
    </w:pPr>
    <w:rPr>
      <w:color w:val="00000A"/>
    </w:rPr>
  </w:style>
  <w:style w:type="paragraph" w:customStyle="1" w:styleId="empty">
    <w:name w:val="empty"/>
    <w:basedOn w:val="a"/>
    <w:qFormat/>
    <w:rsid w:val="004667F0"/>
    <w:pPr>
      <w:spacing w:beforeAutospacing="1" w:afterAutospacing="1"/>
    </w:pPr>
    <w:rPr>
      <w:color w:val="00000A"/>
    </w:rPr>
  </w:style>
  <w:style w:type="paragraph" w:customStyle="1" w:styleId="consplusnormal1">
    <w:name w:val="consplusnormal"/>
    <w:basedOn w:val="a"/>
    <w:qFormat/>
    <w:rsid w:val="004667F0"/>
    <w:pPr>
      <w:spacing w:beforeAutospacing="1" w:afterAutospacing="1"/>
    </w:pPr>
    <w:rPr>
      <w:color w:val="00000A"/>
    </w:rPr>
  </w:style>
  <w:style w:type="paragraph" w:customStyle="1" w:styleId="ConsTitle">
    <w:name w:val="ConsTitle"/>
    <w:qFormat/>
    <w:rsid w:val="004667F0"/>
    <w:pPr>
      <w:widowControl w:val="0"/>
      <w:spacing w:after="0" w:line="240" w:lineRule="auto"/>
      <w:ind w:right="19772"/>
    </w:pPr>
    <w:rPr>
      <w:rFonts w:ascii="Arial" w:eastAsia="Times New Roman" w:hAnsi="Arial" w:cs="Arial"/>
      <w:b/>
      <w:bCs/>
      <w:color w:val="00000A"/>
      <w:sz w:val="16"/>
      <w:szCs w:val="16"/>
      <w:lang w:eastAsia="ru-RU"/>
    </w:rPr>
  </w:style>
  <w:style w:type="paragraph" w:customStyle="1" w:styleId="afff3">
    <w:name w:val="Знак Знак Знак Знак"/>
    <w:basedOn w:val="a"/>
    <w:qFormat/>
    <w:rsid w:val="004667F0"/>
    <w:pPr>
      <w:spacing w:beforeAutospacing="1" w:afterAutospacing="1"/>
    </w:pPr>
    <w:rPr>
      <w:rFonts w:ascii="Tahoma" w:hAnsi="Tahoma"/>
      <w:color w:val="00000A"/>
      <w:sz w:val="20"/>
      <w:szCs w:val="20"/>
      <w:lang w:val="en-US" w:eastAsia="en-US"/>
    </w:rPr>
  </w:style>
  <w:style w:type="character" w:customStyle="1" w:styleId="1e">
    <w:name w:val="Основной текст с отступом Знак1"/>
    <w:basedOn w:val="a0"/>
    <w:rsid w:val="004667F0"/>
    <w:rPr>
      <w:color w:val="00000A"/>
      <w:sz w:val="24"/>
      <w:szCs w:val="24"/>
    </w:rPr>
  </w:style>
  <w:style w:type="paragraph" w:customStyle="1" w:styleId="afff4">
    <w:name w:val="Знак Знак Знак"/>
    <w:basedOn w:val="a"/>
    <w:qFormat/>
    <w:rsid w:val="004667F0"/>
    <w:pPr>
      <w:spacing w:beforeAutospacing="1" w:afterAutospacing="1"/>
    </w:pPr>
    <w:rPr>
      <w:rFonts w:ascii="Tahoma" w:hAnsi="Tahoma"/>
      <w:color w:val="00000A"/>
      <w:sz w:val="20"/>
      <w:szCs w:val="20"/>
      <w:lang w:val="en-US" w:eastAsia="en-US"/>
    </w:rPr>
  </w:style>
  <w:style w:type="paragraph" w:styleId="afff5">
    <w:name w:val="annotation text"/>
    <w:basedOn w:val="a"/>
    <w:link w:val="1f"/>
    <w:qFormat/>
    <w:rsid w:val="004667F0"/>
    <w:rPr>
      <w:color w:val="00000A"/>
      <w:sz w:val="20"/>
      <w:szCs w:val="20"/>
    </w:rPr>
  </w:style>
  <w:style w:type="character" w:customStyle="1" w:styleId="1f">
    <w:name w:val="Текст примечания Знак1"/>
    <w:basedOn w:val="a0"/>
    <w:link w:val="afff5"/>
    <w:rsid w:val="004667F0"/>
    <w:rPr>
      <w:rFonts w:ascii="Times New Roman" w:eastAsia="Times New Roman" w:hAnsi="Times New Roman" w:cs="Times New Roman"/>
      <w:color w:val="00000A"/>
      <w:sz w:val="20"/>
      <w:szCs w:val="20"/>
      <w:lang w:eastAsia="ru-RU"/>
    </w:rPr>
  </w:style>
  <w:style w:type="paragraph" w:styleId="afff6">
    <w:name w:val="annotation subject"/>
    <w:basedOn w:val="afff5"/>
    <w:link w:val="1f0"/>
    <w:uiPriority w:val="99"/>
    <w:qFormat/>
    <w:rsid w:val="004667F0"/>
    <w:rPr>
      <w:b/>
      <w:bCs/>
    </w:rPr>
  </w:style>
  <w:style w:type="character" w:customStyle="1" w:styleId="1f0">
    <w:name w:val="Тема примечания Знак1"/>
    <w:basedOn w:val="1f"/>
    <w:link w:val="afff6"/>
    <w:rsid w:val="004667F0"/>
    <w:rPr>
      <w:rFonts w:ascii="Times New Roman" w:eastAsia="Times New Roman" w:hAnsi="Times New Roman" w:cs="Times New Roman"/>
      <w:b/>
      <w:bCs/>
      <w:color w:val="00000A"/>
      <w:sz w:val="20"/>
      <w:szCs w:val="20"/>
      <w:lang w:eastAsia="ru-RU"/>
    </w:rPr>
  </w:style>
  <w:style w:type="character" w:customStyle="1" w:styleId="HTML1">
    <w:name w:val="Стандартный HTML Знак1"/>
    <w:basedOn w:val="a0"/>
    <w:rsid w:val="004667F0"/>
    <w:rPr>
      <w:rFonts w:ascii="Courier New" w:eastAsia="Calibri" w:hAnsi="Courier New" w:cs="Courier New"/>
      <w:color w:val="00000A"/>
    </w:rPr>
  </w:style>
  <w:style w:type="paragraph" w:customStyle="1" w:styleId="1f1">
    <w:name w:val="Текст сноски1"/>
    <w:basedOn w:val="a"/>
    <w:rsid w:val="004667F0"/>
    <w:pPr>
      <w:shd w:val="clear" w:color="auto" w:fill="FFFFFF"/>
      <w:spacing w:line="240" w:lineRule="atLeast"/>
    </w:pPr>
    <w:rPr>
      <w:color w:val="00000A"/>
      <w:sz w:val="18"/>
      <w:szCs w:val="18"/>
    </w:rPr>
  </w:style>
  <w:style w:type="paragraph" w:customStyle="1" w:styleId="afff7">
    <w:name w:val="Колонтитул"/>
    <w:basedOn w:val="a"/>
    <w:qFormat/>
    <w:rsid w:val="004667F0"/>
    <w:pPr>
      <w:shd w:val="clear" w:color="auto" w:fill="FFFFFF"/>
    </w:pPr>
    <w:rPr>
      <w:color w:val="00000A"/>
      <w:sz w:val="20"/>
      <w:szCs w:val="20"/>
    </w:rPr>
  </w:style>
  <w:style w:type="paragraph" w:customStyle="1" w:styleId="92">
    <w:name w:val="Основной текст (9)"/>
    <w:basedOn w:val="a"/>
    <w:link w:val="91"/>
    <w:qFormat/>
    <w:rsid w:val="004667F0"/>
    <w:pPr>
      <w:shd w:val="clear" w:color="auto" w:fill="FFFFFF"/>
      <w:spacing w:line="187" w:lineRule="exact"/>
      <w:jc w:val="both"/>
    </w:pPr>
    <w:rPr>
      <w:rFonts w:asciiTheme="minorHAnsi" w:eastAsiaTheme="minorHAnsi" w:hAnsiTheme="minorHAnsi" w:cstheme="minorBidi"/>
      <w:sz w:val="15"/>
      <w:szCs w:val="15"/>
      <w:lang w:eastAsia="en-US"/>
    </w:rPr>
  </w:style>
  <w:style w:type="paragraph" w:customStyle="1" w:styleId="112">
    <w:name w:val="Основной текст (11)"/>
    <w:basedOn w:val="a"/>
    <w:qFormat/>
    <w:rsid w:val="004667F0"/>
    <w:pPr>
      <w:shd w:val="clear" w:color="auto" w:fill="FFFFFF"/>
      <w:spacing w:line="240" w:lineRule="atLeast"/>
    </w:pPr>
    <w:rPr>
      <w:rFonts w:ascii="Courier New" w:hAnsi="Courier New" w:cs="Courier New"/>
      <w:color w:val="00000A"/>
      <w:sz w:val="8"/>
      <w:szCs w:val="8"/>
    </w:rPr>
  </w:style>
  <w:style w:type="paragraph" w:customStyle="1" w:styleId="16">
    <w:name w:val="Подпись к таблице1"/>
    <w:basedOn w:val="a"/>
    <w:link w:val="15"/>
    <w:qFormat/>
    <w:rsid w:val="004667F0"/>
    <w:pPr>
      <w:shd w:val="clear" w:color="auto" w:fill="FFFFFF"/>
      <w:spacing w:line="191" w:lineRule="exact"/>
      <w:jc w:val="both"/>
    </w:pPr>
    <w:rPr>
      <w:rFonts w:asciiTheme="minorHAnsi" w:eastAsiaTheme="minorHAnsi" w:hAnsiTheme="minorHAnsi" w:cstheme="minorBidi"/>
      <w:spacing w:val="7"/>
      <w:sz w:val="23"/>
      <w:szCs w:val="23"/>
      <w:lang w:eastAsia="en-US"/>
    </w:rPr>
  </w:style>
  <w:style w:type="paragraph" w:customStyle="1" w:styleId="131">
    <w:name w:val="Основной текст (13)"/>
    <w:basedOn w:val="a"/>
    <w:link w:val="130"/>
    <w:qFormat/>
    <w:rsid w:val="004667F0"/>
    <w:pPr>
      <w:shd w:val="clear" w:color="auto" w:fill="FFFFFF"/>
      <w:spacing w:line="240" w:lineRule="atLeast"/>
    </w:pPr>
    <w:rPr>
      <w:rFonts w:asciiTheme="minorHAnsi" w:eastAsiaTheme="minorHAnsi" w:hAnsiTheme="minorHAnsi" w:cstheme="minorBidi"/>
      <w:sz w:val="8"/>
      <w:szCs w:val="8"/>
      <w:lang w:eastAsia="en-US"/>
    </w:rPr>
  </w:style>
  <w:style w:type="paragraph" w:customStyle="1" w:styleId="1f2">
    <w:name w:val="Основной текст1"/>
    <w:basedOn w:val="a"/>
    <w:qFormat/>
    <w:rsid w:val="004667F0"/>
    <w:pPr>
      <w:shd w:val="clear" w:color="auto" w:fill="FFFFFF"/>
      <w:spacing w:line="306" w:lineRule="exact"/>
      <w:jc w:val="right"/>
    </w:pPr>
    <w:rPr>
      <w:color w:val="00000A"/>
      <w:spacing w:val="7"/>
      <w:sz w:val="23"/>
      <w:szCs w:val="23"/>
    </w:rPr>
  </w:style>
  <w:style w:type="paragraph" w:customStyle="1" w:styleId="2f1">
    <w:name w:val="Основной текст (2)"/>
    <w:basedOn w:val="a"/>
    <w:qFormat/>
    <w:rsid w:val="004667F0"/>
    <w:pPr>
      <w:shd w:val="clear" w:color="auto" w:fill="FFFFFF"/>
      <w:spacing w:before="540" w:after="120"/>
      <w:jc w:val="center"/>
    </w:pPr>
    <w:rPr>
      <w:color w:val="00000A"/>
      <w:spacing w:val="8"/>
      <w:sz w:val="23"/>
      <w:szCs w:val="23"/>
    </w:rPr>
  </w:style>
  <w:style w:type="paragraph" w:customStyle="1" w:styleId="35">
    <w:name w:val="Основной текст (3)"/>
    <w:basedOn w:val="a"/>
    <w:link w:val="34"/>
    <w:qFormat/>
    <w:rsid w:val="004667F0"/>
    <w:pPr>
      <w:shd w:val="clear" w:color="auto" w:fill="FFFFFF"/>
      <w:spacing w:before="540" w:line="176" w:lineRule="exact"/>
      <w:jc w:val="center"/>
    </w:pPr>
    <w:rPr>
      <w:rFonts w:ascii="Arial" w:eastAsia="Arial" w:hAnsi="Arial" w:cs="Arial"/>
      <w:sz w:val="28"/>
      <w:szCs w:val="28"/>
      <w:lang w:eastAsia="en-US"/>
    </w:rPr>
  </w:style>
  <w:style w:type="paragraph" w:customStyle="1" w:styleId="142">
    <w:name w:val="Основной текст (14)"/>
    <w:basedOn w:val="a"/>
    <w:qFormat/>
    <w:rsid w:val="004667F0"/>
    <w:pPr>
      <w:shd w:val="clear" w:color="auto" w:fill="FFFFFF"/>
      <w:spacing w:before="720" w:after="120"/>
      <w:jc w:val="both"/>
    </w:pPr>
    <w:rPr>
      <w:color w:val="00000A"/>
      <w:spacing w:val="12"/>
      <w:sz w:val="22"/>
      <w:szCs w:val="22"/>
    </w:rPr>
  </w:style>
  <w:style w:type="paragraph" w:customStyle="1" w:styleId="52">
    <w:name w:val="Основной текст (5)"/>
    <w:basedOn w:val="a"/>
    <w:link w:val="51"/>
    <w:qFormat/>
    <w:rsid w:val="004667F0"/>
    <w:pPr>
      <w:shd w:val="clear" w:color="auto" w:fill="FFFFFF"/>
      <w:spacing w:before="120" w:after="1080"/>
      <w:jc w:val="both"/>
    </w:pPr>
    <w:rPr>
      <w:rFonts w:ascii="Corbel" w:eastAsia="Corbel" w:hAnsi="Corbel" w:cs="Corbel"/>
      <w:lang w:eastAsia="en-US"/>
    </w:rPr>
  </w:style>
  <w:style w:type="paragraph" w:customStyle="1" w:styleId="62">
    <w:name w:val="Основной текст (6)"/>
    <w:basedOn w:val="a"/>
    <w:link w:val="61"/>
    <w:qFormat/>
    <w:rsid w:val="004667F0"/>
    <w:pPr>
      <w:shd w:val="clear" w:color="auto" w:fill="FFFFFF"/>
    </w:pPr>
    <w:rPr>
      <w:rFonts w:asciiTheme="minorHAnsi" w:eastAsiaTheme="minorHAnsi" w:hAnsiTheme="minorHAnsi" w:cstheme="minorBidi"/>
      <w:spacing w:val="2"/>
      <w:sz w:val="21"/>
      <w:szCs w:val="21"/>
      <w:lang w:eastAsia="en-US"/>
    </w:rPr>
  </w:style>
  <w:style w:type="paragraph" w:customStyle="1" w:styleId="2d">
    <w:name w:val="Заголовок №2"/>
    <w:basedOn w:val="a"/>
    <w:link w:val="2c"/>
    <w:qFormat/>
    <w:rsid w:val="004667F0"/>
    <w:pPr>
      <w:shd w:val="clear" w:color="auto" w:fill="FFFFFF"/>
      <w:spacing w:before="300" w:after="660" w:line="306" w:lineRule="exact"/>
      <w:jc w:val="right"/>
      <w:outlineLvl w:val="1"/>
    </w:pPr>
    <w:rPr>
      <w:rFonts w:asciiTheme="minorHAnsi" w:eastAsiaTheme="minorHAnsi" w:hAnsiTheme="minorHAnsi" w:cstheme="minorBidi"/>
      <w:sz w:val="22"/>
      <w:szCs w:val="22"/>
      <w:lang w:eastAsia="en-US"/>
    </w:rPr>
  </w:style>
  <w:style w:type="paragraph" w:customStyle="1" w:styleId="231">
    <w:name w:val="Заголовок №2 (3)"/>
    <w:basedOn w:val="a"/>
    <w:link w:val="230"/>
    <w:qFormat/>
    <w:rsid w:val="004667F0"/>
    <w:pPr>
      <w:shd w:val="clear" w:color="auto" w:fill="FFFFFF"/>
      <w:spacing w:before="60" w:after="780"/>
      <w:jc w:val="both"/>
      <w:outlineLvl w:val="1"/>
    </w:pPr>
    <w:rPr>
      <w:rFonts w:ascii="Corbel" w:eastAsia="Corbel" w:hAnsi="Corbel" w:cs="Corbel"/>
      <w:lang w:eastAsia="en-US"/>
    </w:rPr>
  </w:style>
  <w:style w:type="paragraph" w:customStyle="1" w:styleId="321">
    <w:name w:val="Заголовок №3 (2)"/>
    <w:basedOn w:val="a"/>
    <w:link w:val="320"/>
    <w:qFormat/>
    <w:rsid w:val="004667F0"/>
    <w:pPr>
      <w:shd w:val="clear" w:color="auto" w:fill="FFFFFF"/>
      <w:spacing w:before="780" w:after="60"/>
      <w:jc w:val="center"/>
      <w:outlineLvl w:val="2"/>
    </w:pPr>
    <w:rPr>
      <w:rFonts w:asciiTheme="minorHAnsi" w:eastAsiaTheme="minorHAnsi" w:hAnsiTheme="minorHAnsi" w:cstheme="minorBidi"/>
      <w:spacing w:val="12"/>
      <w:sz w:val="22"/>
      <w:szCs w:val="22"/>
      <w:lang w:eastAsia="en-US"/>
    </w:rPr>
  </w:style>
  <w:style w:type="paragraph" w:customStyle="1" w:styleId="46">
    <w:name w:val="Основной текст (4)"/>
    <w:basedOn w:val="a"/>
    <w:qFormat/>
    <w:rsid w:val="004667F0"/>
    <w:pPr>
      <w:shd w:val="clear" w:color="auto" w:fill="FFFFFF"/>
      <w:spacing w:before="720" w:after="120"/>
      <w:jc w:val="both"/>
    </w:pPr>
    <w:rPr>
      <w:color w:val="00000A"/>
      <w:spacing w:val="12"/>
      <w:sz w:val="22"/>
      <w:szCs w:val="22"/>
    </w:rPr>
  </w:style>
  <w:style w:type="paragraph" w:customStyle="1" w:styleId="72">
    <w:name w:val="Основной текст (7)"/>
    <w:basedOn w:val="a"/>
    <w:link w:val="71"/>
    <w:qFormat/>
    <w:rsid w:val="004667F0"/>
    <w:pPr>
      <w:shd w:val="clear" w:color="auto" w:fill="FFFFFF"/>
      <w:spacing w:before="60" w:after="540"/>
      <w:jc w:val="center"/>
    </w:pPr>
    <w:rPr>
      <w:rFonts w:asciiTheme="minorHAnsi" w:eastAsiaTheme="minorHAnsi" w:hAnsiTheme="minorHAnsi" w:cstheme="minorBidi"/>
      <w:spacing w:val="8"/>
      <w:sz w:val="22"/>
      <w:szCs w:val="22"/>
      <w:lang w:eastAsia="en-US"/>
    </w:rPr>
  </w:style>
  <w:style w:type="paragraph" w:customStyle="1" w:styleId="82">
    <w:name w:val="Основной текст (8)"/>
    <w:basedOn w:val="a"/>
    <w:link w:val="81"/>
    <w:qFormat/>
    <w:rsid w:val="004667F0"/>
    <w:pPr>
      <w:shd w:val="clear" w:color="auto" w:fill="FFFFFF"/>
      <w:spacing w:before="540" w:line="263" w:lineRule="exact"/>
    </w:pPr>
    <w:rPr>
      <w:rFonts w:asciiTheme="minorHAnsi" w:eastAsiaTheme="minorHAnsi" w:hAnsiTheme="minorHAnsi" w:cstheme="minorBidi"/>
      <w:spacing w:val="9"/>
      <w:sz w:val="19"/>
      <w:szCs w:val="19"/>
      <w:lang w:eastAsia="en-US"/>
    </w:rPr>
  </w:style>
  <w:style w:type="paragraph" w:customStyle="1" w:styleId="45">
    <w:name w:val="Оглавление (4)"/>
    <w:basedOn w:val="a"/>
    <w:link w:val="44"/>
    <w:qFormat/>
    <w:rsid w:val="004667F0"/>
    <w:pPr>
      <w:shd w:val="clear" w:color="auto" w:fill="FFFFFF"/>
      <w:spacing w:before="60" w:line="266" w:lineRule="exact"/>
      <w:jc w:val="both"/>
    </w:pPr>
    <w:rPr>
      <w:rFonts w:asciiTheme="minorHAnsi" w:eastAsiaTheme="minorHAnsi" w:hAnsiTheme="minorHAnsi" w:cstheme="minorBidi"/>
      <w:sz w:val="22"/>
      <w:szCs w:val="22"/>
      <w:lang w:eastAsia="en-US"/>
    </w:rPr>
  </w:style>
  <w:style w:type="paragraph" w:customStyle="1" w:styleId="2f">
    <w:name w:val="Оглавление (2)"/>
    <w:basedOn w:val="a"/>
    <w:link w:val="2e"/>
    <w:qFormat/>
    <w:rsid w:val="004667F0"/>
    <w:pPr>
      <w:shd w:val="clear" w:color="auto" w:fill="FFFFFF"/>
      <w:spacing w:before="1080" w:line="356" w:lineRule="exact"/>
      <w:ind w:firstLine="520"/>
    </w:pPr>
    <w:rPr>
      <w:rFonts w:asciiTheme="minorHAnsi" w:eastAsiaTheme="minorHAnsi" w:hAnsiTheme="minorHAnsi" w:cstheme="minorBidi"/>
      <w:i/>
      <w:iCs/>
      <w:color w:val="000000"/>
      <w:spacing w:val="8"/>
      <w:sz w:val="26"/>
      <w:szCs w:val="26"/>
      <w:lang w:eastAsia="en-US" w:bidi="ru-RU"/>
    </w:rPr>
  </w:style>
  <w:style w:type="paragraph" w:customStyle="1" w:styleId="121">
    <w:name w:val="Основной текст (12)"/>
    <w:basedOn w:val="a"/>
    <w:link w:val="120"/>
    <w:qFormat/>
    <w:rsid w:val="004667F0"/>
    <w:pPr>
      <w:shd w:val="clear" w:color="auto" w:fill="FFFFFF"/>
      <w:spacing w:before="120" w:after="1440"/>
    </w:pPr>
    <w:rPr>
      <w:rFonts w:asciiTheme="minorHAnsi" w:eastAsiaTheme="minorHAnsi" w:hAnsiTheme="minorHAnsi" w:cstheme="minorBidi"/>
      <w:sz w:val="23"/>
      <w:szCs w:val="23"/>
      <w:lang w:eastAsia="en-US"/>
    </w:rPr>
  </w:style>
  <w:style w:type="paragraph" w:customStyle="1" w:styleId="1f3">
    <w:name w:val="Заголовок №1"/>
    <w:basedOn w:val="a"/>
    <w:uiPriority w:val="99"/>
    <w:qFormat/>
    <w:rsid w:val="004667F0"/>
    <w:pPr>
      <w:shd w:val="clear" w:color="auto" w:fill="FFFFFF"/>
      <w:spacing w:after="660"/>
      <w:outlineLvl w:val="0"/>
    </w:pPr>
    <w:rPr>
      <w:color w:val="00000A"/>
      <w:spacing w:val="7"/>
      <w:sz w:val="23"/>
      <w:szCs w:val="23"/>
    </w:rPr>
  </w:style>
  <w:style w:type="paragraph" w:customStyle="1" w:styleId="2f2">
    <w:name w:val="Колонтитул (2)"/>
    <w:basedOn w:val="a"/>
    <w:qFormat/>
    <w:rsid w:val="004667F0"/>
    <w:pPr>
      <w:widowControl w:val="0"/>
    </w:pPr>
    <w:rPr>
      <w:color w:val="00000A"/>
      <w:sz w:val="20"/>
      <w:szCs w:val="20"/>
    </w:rPr>
  </w:style>
  <w:style w:type="paragraph" w:customStyle="1" w:styleId="afff8">
    <w:name w:val="Подпись к таблице"/>
    <w:basedOn w:val="a"/>
    <w:qFormat/>
    <w:rsid w:val="004667F0"/>
    <w:pPr>
      <w:widowControl w:val="0"/>
      <w:jc w:val="right"/>
    </w:pPr>
    <w:rPr>
      <w:color w:val="000000"/>
      <w:sz w:val="28"/>
      <w:szCs w:val="28"/>
      <w:lang w:bidi="ru-RU"/>
    </w:rPr>
  </w:style>
  <w:style w:type="paragraph" w:customStyle="1" w:styleId="afff9">
    <w:name w:val="Другое"/>
    <w:basedOn w:val="a"/>
    <w:qFormat/>
    <w:rsid w:val="004667F0"/>
    <w:pPr>
      <w:widowControl w:val="0"/>
      <w:ind w:firstLine="400"/>
    </w:pPr>
    <w:rPr>
      <w:color w:val="00000A"/>
      <w:sz w:val="28"/>
      <w:szCs w:val="28"/>
    </w:rPr>
  </w:style>
  <w:style w:type="character" w:customStyle="1" w:styleId="1f4">
    <w:name w:val="Текст сноски Знак1"/>
    <w:aliases w:val="Текст сноски-FN Знак,Footnote Text Char Знак Знак Знак,Footnote Text Char Знак Знак1,Table_Footnote_last Знак2,Table_Footnote_last Знак Знак Знак Знак1,Table_Footnote_last Знак Знак1,Текст сноски Знак1 Знак Знак Знак1"/>
    <w:basedOn w:val="a0"/>
    <w:rsid w:val="004667F0"/>
    <w:rPr>
      <w:rFonts w:ascii="Calibri" w:eastAsia="MS Mincho" w:hAnsi="Calibri"/>
      <w:color w:val="00000A"/>
    </w:rPr>
  </w:style>
  <w:style w:type="paragraph" w:customStyle="1" w:styleId="1f5">
    <w:name w:val="Абзац списка1"/>
    <w:basedOn w:val="a"/>
    <w:qFormat/>
    <w:rsid w:val="004667F0"/>
    <w:pPr>
      <w:ind w:left="720"/>
      <w:contextualSpacing/>
    </w:pPr>
    <w:rPr>
      <w:rFonts w:ascii="Cambria" w:hAnsi="Cambria"/>
      <w:color w:val="00000A"/>
    </w:rPr>
  </w:style>
  <w:style w:type="paragraph" w:customStyle="1" w:styleId="102">
    <w:name w:val="Основной текст (10)"/>
    <w:basedOn w:val="a"/>
    <w:link w:val="101"/>
    <w:qFormat/>
    <w:rsid w:val="004667F0"/>
    <w:pPr>
      <w:widowControl w:val="0"/>
      <w:shd w:val="clear" w:color="auto" w:fill="FFFFFF"/>
      <w:spacing w:before="240" w:after="60"/>
      <w:jc w:val="both"/>
    </w:pPr>
    <w:rPr>
      <w:rFonts w:ascii="Arial Narrow" w:eastAsia="Arial Narrow" w:hAnsi="Arial Narrow" w:cs="Arial Narrow"/>
      <w:sz w:val="10"/>
      <w:szCs w:val="10"/>
      <w:lang w:eastAsia="en-US"/>
    </w:rPr>
  </w:style>
  <w:style w:type="paragraph" w:customStyle="1" w:styleId="38">
    <w:name w:val="Колонтитул (3)"/>
    <w:basedOn w:val="a"/>
    <w:qFormat/>
    <w:rsid w:val="004667F0"/>
    <w:pPr>
      <w:widowControl w:val="0"/>
      <w:shd w:val="clear" w:color="auto" w:fill="FFFFFF"/>
      <w:spacing w:after="120"/>
    </w:pPr>
    <w:rPr>
      <w:rFonts w:ascii="Arial" w:eastAsia="Arial" w:hAnsi="Arial" w:cs="Arial"/>
      <w:color w:val="00000A"/>
      <w:sz w:val="28"/>
      <w:szCs w:val="28"/>
    </w:rPr>
  </w:style>
  <w:style w:type="paragraph" w:customStyle="1" w:styleId="47">
    <w:name w:val="Колонтитул (4)"/>
    <w:basedOn w:val="a"/>
    <w:qFormat/>
    <w:rsid w:val="004667F0"/>
    <w:pPr>
      <w:widowControl w:val="0"/>
      <w:shd w:val="clear" w:color="auto" w:fill="FFFFFF"/>
    </w:pPr>
    <w:rPr>
      <w:color w:val="00000A"/>
      <w:sz w:val="22"/>
      <w:szCs w:val="22"/>
    </w:rPr>
  </w:style>
  <w:style w:type="paragraph" w:customStyle="1" w:styleId="2f3">
    <w:name w:val="Подпись к таблице (2)"/>
    <w:basedOn w:val="a"/>
    <w:qFormat/>
    <w:rsid w:val="004667F0"/>
    <w:pPr>
      <w:widowControl w:val="0"/>
      <w:shd w:val="clear" w:color="auto" w:fill="FFFFFF"/>
    </w:pPr>
    <w:rPr>
      <w:color w:val="00000A"/>
      <w:sz w:val="20"/>
      <w:szCs w:val="20"/>
    </w:rPr>
  </w:style>
  <w:style w:type="paragraph" w:customStyle="1" w:styleId="37">
    <w:name w:val="Подпись к таблице (3)"/>
    <w:basedOn w:val="a"/>
    <w:link w:val="36"/>
    <w:qFormat/>
    <w:rsid w:val="004667F0"/>
    <w:pPr>
      <w:widowControl w:val="0"/>
      <w:shd w:val="clear" w:color="auto" w:fill="FFFFFF"/>
    </w:pPr>
    <w:rPr>
      <w:rFonts w:ascii="Georgia" w:eastAsia="Georgia" w:hAnsi="Georgia" w:cs="Georgia"/>
      <w:sz w:val="14"/>
      <w:szCs w:val="14"/>
      <w:lang w:eastAsia="en-US"/>
    </w:rPr>
  </w:style>
  <w:style w:type="numbering" w:customStyle="1" w:styleId="39">
    <w:name w:val="Нет списка3"/>
    <w:semiHidden/>
    <w:unhideWhenUsed/>
    <w:qFormat/>
    <w:rsid w:val="004667F0"/>
  </w:style>
  <w:style w:type="character" w:customStyle="1" w:styleId="74">
    <w:name w:val="Основной текст (7) + Не курсив"/>
    <w:basedOn w:val="a0"/>
    <w:uiPriority w:val="99"/>
    <w:rsid w:val="0050590E"/>
    <w:rPr>
      <w:i w:val="0"/>
      <w:iCs w:val="0"/>
      <w:sz w:val="23"/>
      <w:szCs w:val="23"/>
      <w:shd w:val="clear" w:color="auto" w:fill="FFFFFF"/>
    </w:rPr>
  </w:style>
  <w:style w:type="paragraph" w:customStyle="1" w:styleId="sdfootnote1">
    <w:name w:val="sdfootnote1"/>
    <w:basedOn w:val="a"/>
    <w:rsid w:val="00054C19"/>
    <w:pPr>
      <w:spacing w:before="100" w:beforeAutospacing="1"/>
      <w:ind w:left="340" w:hanging="340"/>
    </w:pPr>
    <w:rPr>
      <w:sz w:val="20"/>
      <w:szCs w:val="20"/>
    </w:rPr>
  </w:style>
  <w:style w:type="paragraph" w:customStyle="1" w:styleId="1f6">
    <w:name w:val="Без интервала1"/>
    <w:rsid w:val="00EA1659"/>
    <w:pPr>
      <w:spacing w:after="0" w:line="240" w:lineRule="auto"/>
    </w:pPr>
    <w:rPr>
      <w:rFonts w:ascii="Calibri" w:eastAsia="Times New Roman" w:hAnsi="Calibri" w:cs="Times New Roman"/>
      <w:lang w:eastAsia="ru-RU"/>
    </w:rPr>
  </w:style>
  <w:style w:type="character" w:styleId="afffa">
    <w:name w:val="Strong"/>
    <w:uiPriority w:val="22"/>
    <w:qFormat/>
    <w:rsid w:val="00EA1659"/>
    <w:rPr>
      <w:b/>
      <w:bCs/>
    </w:rPr>
  </w:style>
  <w:style w:type="paragraph" w:styleId="afffb">
    <w:name w:val="Document Map"/>
    <w:basedOn w:val="a"/>
    <w:link w:val="afffc"/>
    <w:rsid w:val="00073E2C"/>
    <w:pPr>
      <w:widowControl w:val="0"/>
      <w:shd w:val="clear" w:color="auto" w:fill="000080"/>
      <w:adjustRightInd w:val="0"/>
      <w:spacing w:after="200" w:line="276" w:lineRule="auto"/>
      <w:jc w:val="both"/>
      <w:textAlignment w:val="baseline"/>
    </w:pPr>
    <w:rPr>
      <w:sz w:val="2"/>
      <w:szCs w:val="20"/>
      <w:lang w:val="x-none" w:eastAsia="x-none"/>
    </w:rPr>
  </w:style>
  <w:style w:type="character" w:customStyle="1" w:styleId="afffc">
    <w:name w:val="Схема документа Знак"/>
    <w:basedOn w:val="a0"/>
    <w:link w:val="afffb"/>
    <w:rsid w:val="00073E2C"/>
    <w:rPr>
      <w:rFonts w:ascii="Times New Roman" w:eastAsia="Times New Roman" w:hAnsi="Times New Roman" w:cs="Times New Roman"/>
      <w:sz w:val="2"/>
      <w:szCs w:val="20"/>
      <w:shd w:val="clear" w:color="auto" w:fill="000080"/>
      <w:lang w:val="x-none" w:eastAsia="x-none"/>
    </w:rPr>
  </w:style>
  <w:style w:type="paragraph" w:customStyle="1" w:styleId="211">
    <w:name w:val="Основной текст с отступом 21"/>
    <w:basedOn w:val="a"/>
    <w:rsid w:val="007831C0"/>
    <w:pPr>
      <w:suppressAutoHyphens/>
      <w:spacing w:after="120" w:line="480" w:lineRule="auto"/>
      <w:ind w:left="283"/>
    </w:pPr>
    <w:rPr>
      <w:lang w:eastAsia="ar-SA"/>
    </w:rPr>
  </w:style>
  <w:style w:type="character" w:customStyle="1" w:styleId="FontStyle15">
    <w:name w:val="Font Style15"/>
    <w:uiPriority w:val="99"/>
    <w:rsid w:val="007831C0"/>
    <w:rPr>
      <w:rFonts w:ascii="Microsoft Sans Serif" w:hAnsi="Microsoft Sans Serif" w:cs="Microsoft Sans Serif" w:hint="default"/>
      <w:sz w:val="16"/>
      <w:szCs w:val="16"/>
    </w:rPr>
  </w:style>
  <w:style w:type="character" w:customStyle="1" w:styleId="30">
    <w:name w:val="Заголовок 3 Знак"/>
    <w:aliases w:val="Знак2 Знак Знак"/>
    <w:basedOn w:val="a0"/>
    <w:link w:val="3"/>
    <w:uiPriority w:val="9"/>
    <w:rsid w:val="007831C0"/>
    <w:rPr>
      <w:rFonts w:ascii="Arial" w:eastAsia="Calibri" w:hAnsi="Arial" w:cs="Arial"/>
      <w:sz w:val="24"/>
      <w:szCs w:val="24"/>
      <w:lang w:val="x-none" w:eastAsia="ar-SA"/>
    </w:rPr>
  </w:style>
  <w:style w:type="character" w:customStyle="1" w:styleId="40">
    <w:name w:val="Заголовок 4 Знак"/>
    <w:basedOn w:val="a0"/>
    <w:link w:val="4"/>
    <w:uiPriority w:val="9"/>
    <w:rsid w:val="007831C0"/>
    <w:rPr>
      <w:rFonts w:ascii="Cambria" w:eastAsia="Calibri" w:hAnsi="Cambria" w:cs="Cambria"/>
      <w:b/>
      <w:bCs/>
      <w:i/>
      <w:iCs/>
      <w:color w:val="4F81BD"/>
      <w:sz w:val="20"/>
      <w:szCs w:val="20"/>
      <w:lang w:val="x-none" w:eastAsia="ar-SA"/>
    </w:rPr>
  </w:style>
  <w:style w:type="character" w:customStyle="1" w:styleId="60">
    <w:name w:val="Заголовок 6 Знак"/>
    <w:basedOn w:val="a0"/>
    <w:link w:val="6"/>
    <w:rsid w:val="007831C0"/>
    <w:rPr>
      <w:rFonts w:ascii="Times New Roman" w:eastAsia="Calibri" w:hAnsi="Times New Roman" w:cs="Times New Roman"/>
      <w:b/>
      <w:bCs/>
      <w:sz w:val="24"/>
      <w:szCs w:val="24"/>
      <w:lang w:val="x-none" w:eastAsia="ar-SA"/>
    </w:rPr>
  </w:style>
  <w:style w:type="character" w:customStyle="1" w:styleId="70">
    <w:name w:val="Заголовок 7 Знак"/>
    <w:basedOn w:val="a0"/>
    <w:link w:val="7"/>
    <w:rsid w:val="007831C0"/>
    <w:rPr>
      <w:rFonts w:ascii="Times New Roman" w:eastAsia="Calibri" w:hAnsi="Times New Roman" w:cs="Times New Roman"/>
      <w:b/>
      <w:bCs/>
      <w:i/>
      <w:iCs/>
      <w:color w:val="FF0000"/>
      <w:sz w:val="24"/>
      <w:szCs w:val="24"/>
      <w:lang w:val="x-none" w:eastAsia="ar-SA"/>
    </w:rPr>
  </w:style>
  <w:style w:type="character" w:customStyle="1" w:styleId="80">
    <w:name w:val="Заголовок 8 Знак"/>
    <w:basedOn w:val="a0"/>
    <w:link w:val="8"/>
    <w:rsid w:val="007831C0"/>
    <w:rPr>
      <w:rFonts w:ascii="Cambria" w:eastAsia="Calibri" w:hAnsi="Cambria" w:cs="Cambria"/>
      <w:color w:val="404040"/>
      <w:sz w:val="20"/>
      <w:szCs w:val="20"/>
      <w:lang w:val="x-none" w:eastAsia="ar-SA"/>
    </w:rPr>
  </w:style>
  <w:style w:type="character" w:customStyle="1" w:styleId="90">
    <w:name w:val="Заголовок 9 Знак"/>
    <w:basedOn w:val="a0"/>
    <w:link w:val="9"/>
    <w:rsid w:val="007831C0"/>
    <w:rPr>
      <w:rFonts w:ascii="Times New Roman" w:eastAsia="Calibri" w:hAnsi="Times New Roman" w:cs="Times New Roman"/>
      <w:b/>
      <w:bCs/>
      <w:sz w:val="24"/>
      <w:szCs w:val="24"/>
      <w:lang w:val="x-none" w:eastAsia="ar-SA"/>
    </w:rPr>
  </w:style>
  <w:style w:type="numbering" w:customStyle="1" w:styleId="48">
    <w:name w:val="Нет списка4"/>
    <w:next w:val="a2"/>
    <w:uiPriority w:val="99"/>
    <w:semiHidden/>
    <w:unhideWhenUsed/>
    <w:rsid w:val="007831C0"/>
  </w:style>
  <w:style w:type="numbering" w:customStyle="1" w:styleId="113">
    <w:name w:val="Нет списка11"/>
    <w:next w:val="a2"/>
    <w:semiHidden/>
    <w:rsid w:val="007831C0"/>
  </w:style>
  <w:style w:type="paragraph" w:styleId="3a">
    <w:name w:val="Body Text 3"/>
    <w:basedOn w:val="a"/>
    <w:link w:val="3b"/>
    <w:rsid w:val="007831C0"/>
    <w:pPr>
      <w:spacing w:after="120"/>
    </w:pPr>
    <w:rPr>
      <w:sz w:val="16"/>
      <w:szCs w:val="16"/>
    </w:rPr>
  </w:style>
  <w:style w:type="character" w:customStyle="1" w:styleId="3b">
    <w:name w:val="Основной текст 3 Знак"/>
    <w:basedOn w:val="a0"/>
    <w:link w:val="3a"/>
    <w:rsid w:val="007831C0"/>
    <w:rPr>
      <w:rFonts w:ascii="Times New Roman" w:eastAsia="Times New Roman" w:hAnsi="Times New Roman" w:cs="Times New Roman"/>
      <w:sz w:val="16"/>
      <w:szCs w:val="16"/>
      <w:lang w:eastAsia="ru-RU"/>
    </w:rPr>
  </w:style>
  <w:style w:type="paragraph" w:customStyle="1" w:styleId="afffd">
    <w:name w:val="Знак"/>
    <w:basedOn w:val="a"/>
    <w:rsid w:val="007831C0"/>
    <w:pPr>
      <w:spacing w:after="160" w:line="240" w:lineRule="exact"/>
    </w:pPr>
    <w:rPr>
      <w:rFonts w:ascii="Verdana" w:hAnsi="Verdana"/>
      <w:sz w:val="20"/>
      <w:szCs w:val="20"/>
      <w:lang w:val="en-US" w:eastAsia="en-US"/>
    </w:rPr>
  </w:style>
  <w:style w:type="paragraph" w:customStyle="1" w:styleId="contentheader2cols">
    <w:name w:val="contentheader2cols"/>
    <w:basedOn w:val="a"/>
    <w:rsid w:val="007831C0"/>
    <w:pPr>
      <w:spacing w:before="80"/>
      <w:ind w:left="400"/>
    </w:pPr>
    <w:rPr>
      <w:rFonts w:eastAsia="Arial Unicode MS"/>
      <w:b/>
      <w:bCs/>
      <w:color w:val="3560A7"/>
      <w:sz w:val="34"/>
      <w:szCs w:val="34"/>
    </w:rPr>
  </w:style>
  <w:style w:type="paragraph" w:customStyle="1" w:styleId="1f7">
    <w:name w:val="Верхний колонтитул1"/>
    <w:basedOn w:val="a"/>
    <w:rsid w:val="007831C0"/>
    <w:pPr>
      <w:ind w:left="400"/>
      <w:jc w:val="center"/>
    </w:pPr>
    <w:rPr>
      <w:rFonts w:ascii="Arial" w:eastAsia="Arial Unicode MS" w:hAnsi="Arial" w:cs="Arial"/>
      <w:b/>
      <w:bCs/>
      <w:color w:val="3560A7"/>
      <w:sz w:val="28"/>
      <w:szCs w:val="28"/>
    </w:rPr>
  </w:style>
  <w:style w:type="paragraph" w:customStyle="1" w:styleId="1f8">
    <w:name w:val="нум список 1"/>
    <w:basedOn w:val="a"/>
    <w:rsid w:val="007831C0"/>
    <w:pPr>
      <w:tabs>
        <w:tab w:val="left" w:pos="360"/>
      </w:tabs>
      <w:spacing w:before="120" w:after="120"/>
      <w:jc w:val="both"/>
    </w:pPr>
    <w:rPr>
      <w:szCs w:val="20"/>
      <w:lang w:eastAsia="ar-SA"/>
    </w:rPr>
  </w:style>
  <w:style w:type="paragraph" w:customStyle="1" w:styleId="1f9">
    <w:name w:val="марк список 1"/>
    <w:basedOn w:val="a"/>
    <w:rsid w:val="007831C0"/>
    <w:pPr>
      <w:tabs>
        <w:tab w:val="left" w:pos="360"/>
      </w:tabs>
      <w:spacing w:before="120" w:after="120"/>
      <w:jc w:val="both"/>
    </w:pPr>
    <w:rPr>
      <w:szCs w:val="20"/>
      <w:lang w:eastAsia="ar-SA"/>
    </w:rPr>
  </w:style>
  <w:style w:type="character" w:customStyle="1" w:styleId="WW8Num1z0">
    <w:name w:val="WW8Num1z0"/>
    <w:rsid w:val="007831C0"/>
    <w:rPr>
      <w:rFonts w:ascii="Times New Roman" w:hAnsi="Times New Roman" w:cs="Times New Roman"/>
    </w:rPr>
  </w:style>
  <w:style w:type="character" w:customStyle="1" w:styleId="WW8Num2z0">
    <w:name w:val="WW8Num2z0"/>
    <w:rsid w:val="007831C0"/>
    <w:rPr>
      <w:rFonts w:ascii="Symbol" w:hAnsi="Symbol" w:cs="Symbol"/>
      <w:sz w:val="18"/>
    </w:rPr>
  </w:style>
  <w:style w:type="character" w:customStyle="1" w:styleId="WW8Num3z0">
    <w:name w:val="WW8Num3z0"/>
    <w:rsid w:val="007831C0"/>
    <w:rPr>
      <w:rFonts w:ascii="Symbol" w:hAnsi="Symbol" w:cs="Symbol"/>
      <w:sz w:val="18"/>
    </w:rPr>
  </w:style>
  <w:style w:type="character" w:customStyle="1" w:styleId="WW8Num4z0">
    <w:name w:val="WW8Num4z0"/>
    <w:rsid w:val="007831C0"/>
    <w:rPr>
      <w:rFonts w:cs="Times New Roman"/>
    </w:rPr>
  </w:style>
  <w:style w:type="character" w:customStyle="1" w:styleId="WW8Num6z0">
    <w:name w:val="WW8Num6z0"/>
    <w:rsid w:val="007831C0"/>
    <w:rPr>
      <w:rFonts w:ascii="Symbol" w:hAnsi="Symbol" w:cs="Symbol"/>
      <w:sz w:val="20"/>
    </w:rPr>
  </w:style>
  <w:style w:type="character" w:customStyle="1" w:styleId="WW8Num6z1">
    <w:name w:val="WW8Num6z1"/>
    <w:rsid w:val="007831C0"/>
    <w:rPr>
      <w:rFonts w:ascii="Courier New" w:hAnsi="Courier New" w:cs="Courier New"/>
      <w:sz w:val="20"/>
    </w:rPr>
  </w:style>
  <w:style w:type="character" w:customStyle="1" w:styleId="WW8Num6z2">
    <w:name w:val="WW8Num6z2"/>
    <w:rsid w:val="007831C0"/>
    <w:rPr>
      <w:rFonts w:ascii="Wingdings" w:hAnsi="Wingdings" w:cs="Wingdings"/>
      <w:sz w:val="20"/>
    </w:rPr>
  </w:style>
  <w:style w:type="character" w:customStyle="1" w:styleId="WW8Num7z0">
    <w:name w:val="WW8Num7z0"/>
    <w:rsid w:val="007831C0"/>
    <w:rPr>
      <w:rFonts w:cs="Times New Roman"/>
    </w:rPr>
  </w:style>
  <w:style w:type="character" w:customStyle="1" w:styleId="WW8Num8z0">
    <w:name w:val="WW8Num8z0"/>
    <w:rsid w:val="007831C0"/>
    <w:rPr>
      <w:rFonts w:ascii="Symbol" w:hAnsi="Symbol" w:cs="Symbol"/>
      <w:sz w:val="20"/>
    </w:rPr>
  </w:style>
  <w:style w:type="character" w:customStyle="1" w:styleId="WW8Num8z1">
    <w:name w:val="WW8Num8z1"/>
    <w:rsid w:val="007831C0"/>
    <w:rPr>
      <w:rFonts w:ascii="Courier New" w:hAnsi="Courier New" w:cs="Courier New"/>
      <w:sz w:val="20"/>
    </w:rPr>
  </w:style>
  <w:style w:type="character" w:customStyle="1" w:styleId="WW8Num8z2">
    <w:name w:val="WW8Num8z2"/>
    <w:rsid w:val="007831C0"/>
    <w:rPr>
      <w:rFonts w:ascii="Wingdings" w:hAnsi="Wingdings" w:cs="Wingdings"/>
      <w:sz w:val="20"/>
    </w:rPr>
  </w:style>
  <w:style w:type="character" w:customStyle="1" w:styleId="WW8Num10z0">
    <w:name w:val="WW8Num10z0"/>
    <w:rsid w:val="007831C0"/>
    <w:rPr>
      <w:rFonts w:cs="Times New Roman"/>
    </w:rPr>
  </w:style>
  <w:style w:type="character" w:customStyle="1" w:styleId="WW8Num11z0">
    <w:name w:val="WW8Num11z0"/>
    <w:rsid w:val="007831C0"/>
    <w:rPr>
      <w:rFonts w:ascii="Symbol" w:hAnsi="Symbol" w:cs="Symbol"/>
      <w:sz w:val="20"/>
    </w:rPr>
  </w:style>
  <w:style w:type="character" w:customStyle="1" w:styleId="WW8Num11z1">
    <w:name w:val="WW8Num11z1"/>
    <w:rsid w:val="007831C0"/>
    <w:rPr>
      <w:rFonts w:ascii="Courier New" w:hAnsi="Courier New" w:cs="Courier New"/>
      <w:sz w:val="20"/>
    </w:rPr>
  </w:style>
  <w:style w:type="character" w:customStyle="1" w:styleId="WW8Num11z2">
    <w:name w:val="WW8Num11z2"/>
    <w:rsid w:val="007831C0"/>
    <w:rPr>
      <w:rFonts w:ascii="Wingdings" w:hAnsi="Wingdings" w:cs="Wingdings"/>
      <w:sz w:val="20"/>
    </w:rPr>
  </w:style>
  <w:style w:type="character" w:customStyle="1" w:styleId="WW8Num12z0">
    <w:name w:val="WW8Num12z0"/>
    <w:rsid w:val="007831C0"/>
    <w:rPr>
      <w:rFonts w:ascii="Symbol" w:hAnsi="Symbol" w:cs="Symbol"/>
      <w:sz w:val="20"/>
    </w:rPr>
  </w:style>
  <w:style w:type="character" w:customStyle="1" w:styleId="WW8Num12z1">
    <w:name w:val="WW8Num12z1"/>
    <w:rsid w:val="007831C0"/>
    <w:rPr>
      <w:rFonts w:ascii="Courier New" w:hAnsi="Courier New" w:cs="Courier New"/>
      <w:sz w:val="20"/>
    </w:rPr>
  </w:style>
  <w:style w:type="character" w:customStyle="1" w:styleId="WW8Num12z2">
    <w:name w:val="WW8Num12z2"/>
    <w:rsid w:val="007831C0"/>
    <w:rPr>
      <w:rFonts w:ascii="Wingdings" w:hAnsi="Wingdings" w:cs="Wingdings"/>
      <w:sz w:val="20"/>
    </w:rPr>
  </w:style>
  <w:style w:type="character" w:customStyle="1" w:styleId="WW8Num14z0">
    <w:name w:val="WW8Num14z0"/>
    <w:rsid w:val="007831C0"/>
    <w:rPr>
      <w:rFonts w:ascii="Symbol" w:hAnsi="Symbol" w:cs="Symbol"/>
      <w:sz w:val="20"/>
    </w:rPr>
  </w:style>
  <w:style w:type="character" w:customStyle="1" w:styleId="WW8Num14z1">
    <w:name w:val="WW8Num14z1"/>
    <w:rsid w:val="007831C0"/>
    <w:rPr>
      <w:rFonts w:ascii="Courier New" w:hAnsi="Courier New" w:cs="Courier New"/>
      <w:sz w:val="20"/>
    </w:rPr>
  </w:style>
  <w:style w:type="character" w:customStyle="1" w:styleId="WW8Num14z2">
    <w:name w:val="WW8Num14z2"/>
    <w:rsid w:val="007831C0"/>
    <w:rPr>
      <w:rFonts w:ascii="Wingdings" w:hAnsi="Wingdings" w:cs="Wingdings"/>
      <w:sz w:val="20"/>
    </w:rPr>
  </w:style>
  <w:style w:type="character" w:customStyle="1" w:styleId="WW8Num15z0">
    <w:name w:val="WW8Num15z0"/>
    <w:rsid w:val="007831C0"/>
    <w:rPr>
      <w:rFonts w:cs="Times New Roman"/>
    </w:rPr>
  </w:style>
  <w:style w:type="character" w:customStyle="1" w:styleId="WW8Num16z0">
    <w:name w:val="WW8Num16z0"/>
    <w:rsid w:val="007831C0"/>
    <w:rPr>
      <w:rFonts w:ascii="Symbol" w:hAnsi="Symbol" w:cs="Symbol"/>
      <w:sz w:val="20"/>
    </w:rPr>
  </w:style>
  <w:style w:type="character" w:customStyle="1" w:styleId="WW8Num16z1">
    <w:name w:val="WW8Num16z1"/>
    <w:rsid w:val="007831C0"/>
    <w:rPr>
      <w:rFonts w:ascii="Courier New" w:hAnsi="Courier New" w:cs="Courier New"/>
      <w:sz w:val="20"/>
    </w:rPr>
  </w:style>
  <w:style w:type="character" w:customStyle="1" w:styleId="WW8Num16z2">
    <w:name w:val="WW8Num16z2"/>
    <w:rsid w:val="007831C0"/>
    <w:rPr>
      <w:rFonts w:ascii="Wingdings" w:hAnsi="Wingdings" w:cs="Wingdings"/>
      <w:sz w:val="20"/>
    </w:rPr>
  </w:style>
  <w:style w:type="character" w:customStyle="1" w:styleId="WW8Num17z0">
    <w:name w:val="WW8Num17z0"/>
    <w:rsid w:val="007831C0"/>
    <w:rPr>
      <w:rFonts w:cs="Times New Roman"/>
    </w:rPr>
  </w:style>
  <w:style w:type="character" w:customStyle="1" w:styleId="WW8Num19z0">
    <w:name w:val="WW8Num19z0"/>
    <w:rsid w:val="007831C0"/>
    <w:rPr>
      <w:rFonts w:cs="Times New Roman"/>
    </w:rPr>
  </w:style>
  <w:style w:type="character" w:customStyle="1" w:styleId="WW8Num20z0">
    <w:name w:val="WW8Num20z0"/>
    <w:rsid w:val="007831C0"/>
    <w:rPr>
      <w:u w:val="single"/>
    </w:rPr>
  </w:style>
  <w:style w:type="character" w:customStyle="1" w:styleId="WW8Num21z0">
    <w:name w:val="WW8Num21z0"/>
    <w:rsid w:val="007831C0"/>
    <w:rPr>
      <w:rFonts w:ascii="Symbol" w:hAnsi="Symbol" w:cs="Symbol"/>
      <w:sz w:val="20"/>
    </w:rPr>
  </w:style>
  <w:style w:type="character" w:customStyle="1" w:styleId="WW8Num21z1">
    <w:name w:val="WW8Num21z1"/>
    <w:rsid w:val="007831C0"/>
    <w:rPr>
      <w:rFonts w:ascii="Courier New" w:hAnsi="Courier New" w:cs="Courier New"/>
      <w:sz w:val="20"/>
    </w:rPr>
  </w:style>
  <w:style w:type="character" w:customStyle="1" w:styleId="WW8Num21z2">
    <w:name w:val="WW8Num21z2"/>
    <w:rsid w:val="007831C0"/>
    <w:rPr>
      <w:rFonts w:ascii="Wingdings" w:hAnsi="Wingdings" w:cs="Wingdings"/>
      <w:sz w:val="20"/>
    </w:rPr>
  </w:style>
  <w:style w:type="character" w:customStyle="1" w:styleId="WW8Num22z0">
    <w:name w:val="WW8Num22z0"/>
    <w:rsid w:val="007831C0"/>
    <w:rPr>
      <w:rFonts w:cs="Times New Roman"/>
    </w:rPr>
  </w:style>
  <w:style w:type="character" w:customStyle="1" w:styleId="WW8Num23z0">
    <w:name w:val="WW8Num23z0"/>
    <w:rsid w:val="007831C0"/>
    <w:rPr>
      <w:rFonts w:cs="Times New Roman"/>
    </w:rPr>
  </w:style>
  <w:style w:type="character" w:customStyle="1" w:styleId="WW8Num24z0">
    <w:name w:val="WW8Num24z0"/>
    <w:rsid w:val="007831C0"/>
    <w:rPr>
      <w:rFonts w:cs="Times New Roman"/>
    </w:rPr>
  </w:style>
  <w:style w:type="character" w:customStyle="1" w:styleId="3c">
    <w:name w:val="Основной шрифт абзаца3"/>
    <w:rsid w:val="007831C0"/>
  </w:style>
  <w:style w:type="character" w:customStyle="1" w:styleId="afffe">
    <w:name w:val="Текст Знак"/>
    <w:rsid w:val="007831C0"/>
    <w:rPr>
      <w:rFonts w:ascii="Courier New" w:hAnsi="Courier New" w:cs="Courier New"/>
      <w:sz w:val="20"/>
      <w:szCs w:val="20"/>
    </w:rPr>
  </w:style>
  <w:style w:type="character" w:customStyle="1" w:styleId="affff">
    <w:name w:val="Гипертекстовая ссылка"/>
    <w:rsid w:val="007831C0"/>
    <w:rPr>
      <w:color w:val="106BBE"/>
      <w:sz w:val="26"/>
    </w:rPr>
  </w:style>
  <w:style w:type="character" w:customStyle="1" w:styleId="apple-converted-space">
    <w:name w:val="apple-converted-space"/>
    <w:rsid w:val="007831C0"/>
    <w:rPr>
      <w:rFonts w:cs="Times New Roman"/>
    </w:rPr>
  </w:style>
  <w:style w:type="character" w:customStyle="1" w:styleId="affff0">
    <w:name w:val="Цветовое выделение"/>
    <w:rsid w:val="007831C0"/>
    <w:rPr>
      <w:b/>
      <w:color w:val="26282F"/>
      <w:sz w:val="26"/>
    </w:rPr>
  </w:style>
  <w:style w:type="character" w:customStyle="1" w:styleId="affff1">
    <w:name w:val="Активная гипертекстовая ссылка"/>
    <w:rsid w:val="007831C0"/>
    <w:rPr>
      <w:color w:val="106BBE"/>
      <w:sz w:val="26"/>
      <w:u w:val="single"/>
    </w:rPr>
  </w:style>
  <w:style w:type="character" w:customStyle="1" w:styleId="affff2">
    <w:name w:val="Выделение для Базового Поиска"/>
    <w:rsid w:val="007831C0"/>
    <w:rPr>
      <w:color w:val="0058A9"/>
      <w:sz w:val="26"/>
    </w:rPr>
  </w:style>
  <w:style w:type="character" w:customStyle="1" w:styleId="affff3">
    <w:name w:val="Выделение для Базового Поиска (курсив)"/>
    <w:rsid w:val="007831C0"/>
    <w:rPr>
      <w:i/>
      <w:color w:val="0058A9"/>
      <w:sz w:val="26"/>
    </w:rPr>
  </w:style>
  <w:style w:type="character" w:customStyle="1" w:styleId="affff4">
    <w:name w:val="Заголовок своего сообщения"/>
    <w:rsid w:val="007831C0"/>
    <w:rPr>
      <w:color w:val="26282F"/>
      <w:sz w:val="26"/>
    </w:rPr>
  </w:style>
  <w:style w:type="character" w:customStyle="1" w:styleId="affff5">
    <w:name w:val="Заголовок чужого сообщения"/>
    <w:rsid w:val="007831C0"/>
    <w:rPr>
      <w:color w:val="FF0000"/>
      <w:sz w:val="26"/>
    </w:rPr>
  </w:style>
  <w:style w:type="character" w:customStyle="1" w:styleId="affff6">
    <w:name w:val="Найденные слова"/>
    <w:rsid w:val="007831C0"/>
    <w:rPr>
      <w:color w:val="26282F"/>
      <w:sz w:val="26"/>
      <w:shd w:val="clear" w:color="auto" w:fill="FFF580"/>
    </w:rPr>
  </w:style>
  <w:style w:type="character" w:customStyle="1" w:styleId="affff7">
    <w:name w:val="Не вступил в силу"/>
    <w:rsid w:val="007831C0"/>
    <w:rPr>
      <w:color w:val="000000"/>
      <w:sz w:val="26"/>
      <w:shd w:val="clear" w:color="auto" w:fill="D8EDE8"/>
    </w:rPr>
  </w:style>
  <w:style w:type="character" w:customStyle="1" w:styleId="affff8">
    <w:name w:val="Опечатки"/>
    <w:rsid w:val="007831C0"/>
    <w:rPr>
      <w:color w:val="FF0000"/>
      <w:sz w:val="26"/>
    </w:rPr>
  </w:style>
  <w:style w:type="character" w:customStyle="1" w:styleId="affff9">
    <w:name w:val="Продолжение ссылки"/>
    <w:rsid w:val="007831C0"/>
  </w:style>
  <w:style w:type="character" w:customStyle="1" w:styleId="affffa">
    <w:name w:val="Сравнение редакций"/>
    <w:rsid w:val="007831C0"/>
    <w:rPr>
      <w:color w:val="26282F"/>
      <w:sz w:val="26"/>
    </w:rPr>
  </w:style>
  <w:style w:type="character" w:customStyle="1" w:styleId="affffb">
    <w:name w:val="Сравнение редакций. Добавленный фрагмент"/>
    <w:rsid w:val="007831C0"/>
    <w:rPr>
      <w:color w:val="000000"/>
      <w:shd w:val="clear" w:color="auto" w:fill="C1D7FF"/>
    </w:rPr>
  </w:style>
  <w:style w:type="character" w:customStyle="1" w:styleId="affffc">
    <w:name w:val="Сравнение редакций. Удаленный фрагмент"/>
    <w:rsid w:val="007831C0"/>
    <w:rPr>
      <w:color w:val="000000"/>
      <w:shd w:val="clear" w:color="auto" w:fill="C4C413"/>
    </w:rPr>
  </w:style>
  <w:style w:type="character" w:customStyle="1" w:styleId="affffd">
    <w:name w:val="Утратил силу"/>
    <w:rsid w:val="007831C0"/>
    <w:rPr>
      <w:strike/>
      <w:color w:val="666600"/>
      <w:sz w:val="26"/>
    </w:rPr>
  </w:style>
  <w:style w:type="character" w:customStyle="1" w:styleId="WW8Num9z0">
    <w:name w:val="WW8Num9z0"/>
    <w:rsid w:val="007831C0"/>
    <w:rPr>
      <w:rFonts w:ascii="Symbol" w:hAnsi="Symbol" w:cs="Symbol"/>
      <w:sz w:val="20"/>
    </w:rPr>
  </w:style>
  <w:style w:type="character" w:customStyle="1" w:styleId="WW8Num1z2">
    <w:name w:val="WW8Num1z2"/>
    <w:rsid w:val="007831C0"/>
    <w:rPr>
      <w:rFonts w:ascii="Wingdings" w:hAnsi="Wingdings" w:cs="Wingdings"/>
    </w:rPr>
  </w:style>
  <w:style w:type="character" w:customStyle="1" w:styleId="83">
    <w:name w:val="Знак Знак8"/>
    <w:rsid w:val="007831C0"/>
    <w:rPr>
      <w:b/>
      <w:i/>
      <w:sz w:val="26"/>
      <w:lang w:val="ru-RU"/>
    </w:rPr>
  </w:style>
  <w:style w:type="character" w:customStyle="1" w:styleId="affffe">
    <w:name w:val="Красная строка Знак"/>
    <w:basedOn w:val="af4"/>
    <w:rsid w:val="007831C0"/>
    <w:rPr>
      <w:rFonts w:ascii="Times New Roman" w:eastAsia="Times New Roman" w:hAnsi="Times New Roman" w:cs="Times New Roman"/>
      <w:sz w:val="24"/>
      <w:szCs w:val="24"/>
      <w:lang w:eastAsia="ru-RU"/>
    </w:rPr>
  </w:style>
  <w:style w:type="character" w:customStyle="1" w:styleId="afffff">
    <w:name w:val="Текст концевой сноски Знак"/>
    <w:rsid w:val="007831C0"/>
    <w:rPr>
      <w:rFonts w:ascii="Times New Roman" w:hAnsi="Times New Roman" w:cs="Times New Roman"/>
      <w:sz w:val="20"/>
      <w:szCs w:val="20"/>
    </w:rPr>
  </w:style>
  <w:style w:type="character" w:customStyle="1" w:styleId="apple-style-span">
    <w:name w:val="apple-style-span"/>
    <w:rsid w:val="007831C0"/>
  </w:style>
  <w:style w:type="character" w:styleId="afffff0">
    <w:name w:val="Emphasis"/>
    <w:qFormat/>
    <w:rsid w:val="007831C0"/>
    <w:rPr>
      <w:rFonts w:cs="Times New Roman"/>
      <w:i/>
    </w:rPr>
  </w:style>
  <w:style w:type="character" w:customStyle="1" w:styleId="1fa">
    <w:name w:val="Текст концевой сноски Знак1"/>
    <w:rsid w:val="007831C0"/>
    <w:rPr>
      <w:rFonts w:ascii="Arial" w:hAnsi="Arial" w:cs="Arial"/>
      <w:sz w:val="20"/>
    </w:rPr>
  </w:style>
  <w:style w:type="character" w:customStyle="1" w:styleId="Absatz-Standardschriftart">
    <w:name w:val="Absatz-Standardschriftart"/>
    <w:rsid w:val="007831C0"/>
  </w:style>
  <w:style w:type="character" w:customStyle="1" w:styleId="WW8Num13z0">
    <w:name w:val="WW8Num13z0"/>
    <w:rsid w:val="007831C0"/>
    <w:rPr>
      <w:rFonts w:ascii="Times New Roman" w:hAnsi="Times New Roman" w:cs="Times New Roman"/>
    </w:rPr>
  </w:style>
  <w:style w:type="character" w:customStyle="1" w:styleId="2f4">
    <w:name w:val="Основной шрифт абзаца2"/>
    <w:rsid w:val="007831C0"/>
  </w:style>
  <w:style w:type="character" w:customStyle="1" w:styleId="64">
    <w:name w:val="Знак Знак6"/>
    <w:rsid w:val="007831C0"/>
    <w:rPr>
      <w:rFonts w:ascii="Arial" w:hAnsi="Arial" w:cs="Arial"/>
      <w:b/>
      <w:sz w:val="28"/>
      <w:lang w:val="ru-RU"/>
    </w:rPr>
  </w:style>
  <w:style w:type="character" w:customStyle="1" w:styleId="WW-Absatz-Standardschriftart">
    <w:name w:val="WW-Absatz-Standardschriftart"/>
    <w:rsid w:val="007831C0"/>
  </w:style>
  <w:style w:type="character" w:customStyle="1" w:styleId="WW-Absatz-Standardschriftart1">
    <w:name w:val="WW-Absatz-Standardschriftart1"/>
    <w:rsid w:val="007831C0"/>
  </w:style>
  <w:style w:type="character" w:customStyle="1" w:styleId="WW-Absatz-Standardschriftart11">
    <w:name w:val="WW-Absatz-Standardschriftart11"/>
    <w:rsid w:val="007831C0"/>
  </w:style>
  <w:style w:type="character" w:customStyle="1" w:styleId="WW-Absatz-Standardschriftart111">
    <w:name w:val="WW-Absatz-Standardschriftart111"/>
    <w:rsid w:val="007831C0"/>
  </w:style>
  <w:style w:type="character" w:customStyle="1" w:styleId="1fb">
    <w:name w:val="Основной шрифт абзаца1"/>
    <w:rsid w:val="007831C0"/>
  </w:style>
  <w:style w:type="character" w:customStyle="1" w:styleId="49">
    <w:name w:val="Знак Знак4"/>
    <w:rsid w:val="007831C0"/>
    <w:rPr>
      <w:sz w:val="24"/>
      <w:lang w:val="ru-RU"/>
    </w:rPr>
  </w:style>
  <w:style w:type="character" w:customStyle="1" w:styleId="53">
    <w:name w:val="Знак Знак5"/>
    <w:rsid w:val="007831C0"/>
    <w:rPr>
      <w:sz w:val="24"/>
      <w:lang w:val="ru-RU"/>
    </w:rPr>
  </w:style>
  <w:style w:type="character" w:customStyle="1" w:styleId="3d">
    <w:name w:val="Знак Знак3"/>
    <w:rsid w:val="007831C0"/>
    <w:rPr>
      <w:sz w:val="28"/>
      <w:lang w:val="ru-RU"/>
    </w:rPr>
  </w:style>
  <w:style w:type="character" w:customStyle="1" w:styleId="2f5">
    <w:name w:val="Знак Знак2"/>
    <w:rsid w:val="007831C0"/>
    <w:rPr>
      <w:sz w:val="28"/>
      <w:lang w:val="ru-RU"/>
    </w:rPr>
  </w:style>
  <w:style w:type="character" w:customStyle="1" w:styleId="1fc">
    <w:name w:val="Знак Знак1"/>
    <w:rsid w:val="007831C0"/>
    <w:rPr>
      <w:b/>
      <w:sz w:val="24"/>
      <w:lang w:val="ru-RU"/>
    </w:rPr>
  </w:style>
  <w:style w:type="character" w:customStyle="1" w:styleId="NoSpacingChar">
    <w:name w:val="No Spacing Char"/>
    <w:rsid w:val="007831C0"/>
    <w:rPr>
      <w:rFonts w:eastAsia="Times New Roman"/>
      <w:sz w:val="22"/>
      <w:lang w:val="ru-RU" w:eastAsia="ar-SA" w:bidi="ar-SA"/>
    </w:rPr>
  </w:style>
  <w:style w:type="character" w:customStyle="1" w:styleId="FontStyle22">
    <w:name w:val="Font Style22"/>
    <w:rsid w:val="007831C0"/>
    <w:rPr>
      <w:rFonts w:ascii="Times New Roman" w:hAnsi="Times New Roman" w:cs="Times New Roman"/>
      <w:color w:val="000000"/>
      <w:sz w:val="26"/>
    </w:rPr>
  </w:style>
  <w:style w:type="paragraph" w:customStyle="1" w:styleId="1fd">
    <w:name w:val="Название1"/>
    <w:basedOn w:val="a"/>
    <w:rsid w:val="007831C0"/>
    <w:pPr>
      <w:suppressLineNumbers/>
      <w:suppressAutoHyphens/>
      <w:spacing w:before="120" w:after="120"/>
      <w:ind w:firstLine="709"/>
      <w:jc w:val="both"/>
    </w:pPr>
    <w:rPr>
      <w:rFonts w:ascii="Calibri" w:hAnsi="Calibri" w:cs="Mangal"/>
      <w:i/>
      <w:iCs/>
      <w:lang w:eastAsia="ar-SA"/>
    </w:rPr>
  </w:style>
  <w:style w:type="paragraph" w:customStyle="1" w:styleId="3e">
    <w:name w:val="Указатель3"/>
    <w:basedOn w:val="a"/>
    <w:rsid w:val="007831C0"/>
    <w:pPr>
      <w:suppressLineNumbers/>
      <w:suppressAutoHyphens/>
      <w:ind w:firstLine="709"/>
      <w:jc w:val="both"/>
    </w:pPr>
    <w:rPr>
      <w:rFonts w:ascii="Calibri" w:hAnsi="Calibri" w:cs="Mangal"/>
      <w:sz w:val="20"/>
      <w:szCs w:val="20"/>
      <w:lang w:eastAsia="ar-SA"/>
    </w:rPr>
  </w:style>
  <w:style w:type="paragraph" w:customStyle="1" w:styleId="afffff1">
    <w:name w:val="Основное меню (преемственное)"/>
    <w:basedOn w:val="a"/>
    <w:next w:val="a"/>
    <w:rsid w:val="007831C0"/>
    <w:pPr>
      <w:widowControl w:val="0"/>
      <w:suppressAutoHyphens/>
      <w:autoSpaceDE w:val="0"/>
      <w:jc w:val="both"/>
    </w:pPr>
    <w:rPr>
      <w:rFonts w:ascii="Verdana" w:eastAsia="Calibri" w:hAnsi="Verdana" w:cs="Verdana"/>
      <w:lang w:eastAsia="ar-SA"/>
    </w:rPr>
  </w:style>
  <w:style w:type="paragraph" w:customStyle="1" w:styleId="ConsPlusCell">
    <w:name w:val="ConsPlusCell"/>
    <w:rsid w:val="007831C0"/>
    <w:pPr>
      <w:widowControl w:val="0"/>
      <w:suppressAutoHyphens/>
      <w:autoSpaceDE w:val="0"/>
      <w:spacing w:after="0" w:line="240" w:lineRule="auto"/>
    </w:pPr>
    <w:rPr>
      <w:rFonts w:ascii="Calibri" w:eastAsia="Calibri" w:hAnsi="Calibri" w:cs="Calibri"/>
      <w:sz w:val="20"/>
      <w:szCs w:val="20"/>
      <w:lang w:eastAsia="ar-SA"/>
    </w:rPr>
  </w:style>
  <w:style w:type="paragraph" w:customStyle="1" w:styleId="Postan">
    <w:name w:val="Postan"/>
    <w:basedOn w:val="a"/>
    <w:rsid w:val="007831C0"/>
    <w:pPr>
      <w:suppressAutoHyphens/>
      <w:jc w:val="center"/>
    </w:pPr>
    <w:rPr>
      <w:rFonts w:eastAsia="Calibri"/>
      <w:sz w:val="28"/>
      <w:szCs w:val="20"/>
      <w:lang w:eastAsia="ar-SA"/>
    </w:rPr>
  </w:style>
  <w:style w:type="paragraph" w:customStyle="1" w:styleId="afffff2">
    <w:name w:val="Нормальный (таблица)"/>
    <w:basedOn w:val="a"/>
    <w:next w:val="a"/>
    <w:rsid w:val="007831C0"/>
    <w:pPr>
      <w:widowControl w:val="0"/>
      <w:suppressAutoHyphens/>
      <w:autoSpaceDE w:val="0"/>
      <w:jc w:val="both"/>
    </w:pPr>
    <w:rPr>
      <w:rFonts w:ascii="Arial" w:eastAsia="Calibri" w:hAnsi="Arial" w:cs="Arial"/>
      <w:lang w:eastAsia="ar-SA"/>
    </w:rPr>
  </w:style>
  <w:style w:type="character" w:customStyle="1" w:styleId="1fe">
    <w:name w:val="Подзаголовок Знак1"/>
    <w:basedOn w:val="a0"/>
    <w:rsid w:val="007831C0"/>
    <w:rPr>
      <w:rFonts w:ascii="Times New Roman" w:eastAsia="Calibri" w:hAnsi="Times New Roman" w:cs="Times New Roman"/>
      <w:b/>
      <w:sz w:val="20"/>
      <w:szCs w:val="20"/>
      <w:lang w:val="x-none" w:eastAsia="ar-SA"/>
    </w:rPr>
  </w:style>
  <w:style w:type="paragraph" w:customStyle="1" w:styleId="afffff3">
    <w:name w:val="Стиль"/>
    <w:rsid w:val="007831C0"/>
    <w:pPr>
      <w:widowControl w:val="0"/>
      <w:suppressAutoHyphens/>
      <w:autoSpaceDE w:val="0"/>
      <w:spacing w:after="0" w:line="240" w:lineRule="auto"/>
    </w:pPr>
    <w:rPr>
      <w:rFonts w:ascii="Times New Roman" w:eastAsia="Calibri" w:hAnsi="Times New Roman" w:cs="Times New Roman"/>
      <w:sz w:val="24"/>
      <w:szCs w:val="24"/>
      <w:lang w:eastAsia="ar-SA"/>
    </w:rPr>
  </w:style>
  <w:style w:type="paragraph" w:customStyle="1" w:styleId="afffff4">
    <w:name w:val="Знак Знак Знак Знак Знак Знак"/>
    <w:basedOn w:val="a"/>
    <w:rsid w:val="007831C0"/>
    <w:pPr>
      <w:suppressAutoHyphens/>
      <w:spacing w:before="280" w:after="280"/>
      <w:ind w:firstLine="709"/>
      <w:jc w:val="both"/>
    </w:pPr>
    <w:rPr>
      <w:rFonts w:ascii="Tahoma" w:eastAsia="Calibri" w:hAnsi="Tahoma" w:cs="Tahoma"/>
      <w:sz w:val="20"/>
      <w:szCs w:val="20"/>
      <w:lang w:val="en-US" w:eastAsia="ar-SA"/>
    </w:rPr>
  </w:style>
  <w:style w:type="paragraph" w:customStyle="1" w:styleId="2f6">
    <w:name w:val="Текст2"/>
    <w:basedOn w:val="a"/>
    <w:rsid w:val="007831C0"/>
    <w:pPr>
      <w:suppressAutoHyphens/>
    </w:pPr>
    <w:rPr>
      <w:rFonts w:ascii="Courier New" w:eastAsia="Calibri" w:hAnsi="Courier New" w:cs="Courier New"/>
      <w:sz w:val="20"/>
      <w:szCs w:val="20"/>
      <w:lang w:val="x-none" w:eastAsia="ar-SA"/>
    </w:rPr>
  </w:style>
  <w:style w:type="paragraph" w:customStyle="1" w:styleId="232">
    <w:name w:val="Основной текст 23"/>
    <w:basedOn w:val="a"/>
    <w:rsid w:val="007831C0"/>
    <w:pPr>
      <w:suppressAutoHyphens/>
      <w:spacing w:after="120" w:line="480" w:lineRule="auto"/>
      <w:ind w:firstLine="709"/>
      <w:jc w:val="both"/>
    </w:pPr>
    <w:rPr>
      <w:rFonts w:ascii="Calibri" w:eastAsia="Calibri" w:hAnsi="Calibri"/>
      <w:sz w:val="20"/>
      <w:szCs w:val="20"/>
      <w:lang w:val="x-none" w:eastAsia="ar-SA"/>
    </w:rPr>
  </w:style>
  <w:style w:type="paragraph" w:customStyle="1" w:styleId="114">
    <w:name w:val="Абзац списка11"/>
    <w:basedOn w:val="a"/>
    <w:rsid w:val="007831C0"/>
    <w:pPr>
      <w:suppressAutoHyphens/>
      <w:spacing w:after="200" w:line="276" w:lineRule="auto"/>
      <w:ind w:left="720"/>
    </w:pPr>
    <w:rPr>
      <w:rFonts w:ascii="Calibri" w:hAnsi="Calibri" w:cs="Calibri"/>
      <w:sz w:val="22"/>
      <w:szCs w:val="22"/>
      <w:lang w:eastAsia="ar-SA"/>
    </w:rPr>
  </w:style>
  <w:style w:type="paragraph" w:customStyle="1" w:styleId="WW-">
    <w:name w:val="WW-Базовый"/>
    <w:rsid w:val="007831C0"/>
    <w:pPr>
      <w:suppressAutoHyphens/>
      <w:spacing w:after="200" w:line="276" w:lineRule="auto"/>
    </w:pPr>
    <w:rPr>
      <w:rFonts w:ascii="Calibri" w:eastAsia="SimSun" w:hAnsi="Calibri" w:cs="Times New Roman"/>
      <w:lang w:eastAsia="ar-SA"/>
    </w:rPr>
  </w:style>
  <w:style w:type="paragraph" w:customStyle="1" w:styleId="afffff5">
    <w:name w:val="Прижатый влево"/>
    <w:basedOn w:val="a"/>
    <w:next w:val="a"/>
    <w:rsid w:val="007831C0"/>
    <w:pPr>
      <w:widowControl w:val="0"/>
      <w:suppressAutoHyphens/>
      <w:autoSpaceDE w:val="0"/>
    </w:pPr>
    <w:rPr>
      <w:rFonts w:ascii="Arial" w:eastAsia="Calibri" w:hAnsi="Arial" w:cs="Arial"/>
      <w:lang w:eastAsia="ar-SA"/>
    </w:rPr>
  </w:style>
  <w:style w:type="paragraph" w:customStyle="1" w:styleId="afffff6">
    <w:name w:val="Внимание"/>
    <w:basedOn w:val="a"/>
    <w:next w:val="a"/>
    <w:rsid w:val="007831C0"/>
    <w:pPr>
      <w:widowControl w:val="0"/>
      <w:suppressAutoHyphens/>
      <w:autoSpaceDE w:val="0"/>
      <w:spacing w:before="240" w:after="240"/>
      <w:ind w:left="420" w:right="420" w:firstLine="300"/>
      <w:jc w:val="both"/>
    </w:pPr>
    <w:rPr>
      <w:rFonts w:ascii="Arial" w:eastAsia="Calibri" w:hAnsi="Arial" w:cs="Arial"/>
      <w:shd w:val="clear" w:color="auto" w:fill="FAF3E9"/>
      <w:lang w:eastAsia="ar-SA"/>
    </w:rPr>
  </w:style>
  <w:style w:type="paragraph" w:customStyle="1" w:styleId="afffff7">
    <w:name w:val="Внимание: криминал!!"/>
    <w:basedOn w:val="afffff6"/>
    <w:next w:val="a"/>
    <w:rsid w:val="007831C0"/>
  </w:style>
  <w:style w:type="paragraph" w:customStyle="1" w:styleId="afffff8">
    <w:name w:val="Внимание: недобросовестность!"/>
    <w:basedOn w:val="afffff6"/>
    <w:next w:val="a"/>
    <w:rsid w:val="007831C0"/>
  </w:style>
  <w:style w:type="paragraph" w:customStyle="1" w:styleId="afffff9">
    <w:name w:val="Заголовок группы контролов"/>
    <w:basedOn w:val="a"/>
    <w:next w:val="a"/>
    <w:rsid w:val="007831C0"/>
    <w:pPr>
      <w:widowControl w:val="0"/>
      <w:suppressAutoHyphens/>
      <w:autoSpaceDE w:val="0"/>
      <w:jc w:val="both"/>
    </w:pPr>
    <w:rPr>
      <w:rFonts w:ascii="Arial" w:eastAsia="Calibri" w:hAnsi="Arial" w:cs="Arial"/>
      <w:b/>
      <w:bCs/>
      <w:color w:val="000000"/>
      <w:lang w:eastAsia="ar-SA"/>
    </w:rPr>
  </w:style>
  <w:style w:type="paragraph" w:customStyle="1" w:styleId="afffffa">
    <w:name w:val="Заголовок для информации об изменениях"/>
    <w:basedOn w:val="1"/>
    <w:next w:val="a"/>
    <w:rsid w:val="007831C0"/>
    <w:pPr>
      <w:widowControl w:val="0"/>
      <w:suppressAutoHyphens/>
      <w:autoSpaceDE w:val="0"/>
      <w:spacing w:before="0" w:beforeAutospacing="0" w:after="0" w:afterAutospacing="0"/>
      <w:jc w:val="both"/>
    </w:pPr>
    <w:rPr>
      <w:rFonts w:ascii="Arial" w:eastAsia="Calibri" w:hAnsi="Arial" w:cs="Arial"/>
      <w:b w:val="0"/>
      <w:bCs w:val="0"/>
      <w:kern w:val="0"/>
      <w:sz w:val="20"/>
      <w:szCs w:val="20"/>
      <w:shd w:val="clear" w:color="auto" w:fill="FFFFFF"/>
      <w:lang w:val="x-none" w:eastAsia="ar-SA"/>
    </w:rPr>
  </w:style>
  <w:style w:type="paragraph" w:customStyle="1" w:styleId="afffffb">
    <w:name w:val="Заголовок приложения"/>
    <w:basedOn w:val="a"/>
    <w:next w:val="a"/>
    <w:rsid w:val="007831C0"/>
    <w:pPr>
      <w:widowControl w:val="0"/>
      <w:suppressAutoHyphens/>
      <w:autoSpaceDE w:val="0"/>
      <w:jc w:val="right"/>
    </w:pPr>
    <w:rPr>
      <w:rFonts w:ascii="Arial" w:eastAsia="Calibri" w:hAnsi="Arial" w:cs="Arial"/>
      <w:lang w:eastAsia="ar-SA"/>
    </w:rPr>
  </w:style>
  <w:style w:type="paragraph" w:customStyle="1" w:styleId="afffffc">
    <w:name w:val="Заголовок распахивающейся части диалога"/>
    <w:basedOn w:val="a"/>
    <w:next w:val="a"/>
    <w:rsid w:val="007831C0"/>
    <w:pPr>
      <w:widowControl w:val="0"/>
      <w:suppressAutoHyphens/>
      <w:autoSpaceDE w:val="0"/>
      <w:jc w:val="both"/>
    </w:pPr>
    <w:rPr>
      <w:rFonts w:ascii="Arial" w:eastAsia="Calibri" w:hAnsi="Arial" w:cs="Arial"/>
      <w:i/>
      <w:iCs/>
      <w:color w:val="000080"/>
      <w:lang w:eastAsia="ar-SA"/>
    </w:rPr>
  </w:style>
  <w:style w:type="paragraph" w:customStyle="1" w:styleId="afffffd">
    <w:name w:val="Заголовок статьи"/>
    <w:basedOn w:val="a"/>
    <w:next w:val="a"/>
    <w:rsid w:val="007831C0"/>
    <w:pPr>
      <w:widowControl w:val="0"/>
      <w:suppressAutoHyphens/>
      <w:autoSpaceDE w:val="0"/>
      <w:ind w:left="1612" w:hanging="892"/>
      <w:jc w:val="both"/>
    </w:pPr>
    <w:rPr>
      <w:rFonts w:ascii="Arial" w:eastAsia="Calibri" w:hAnsi="Arial" w:cs="Arial"/>
      <w:lang w:eastAsia="ar-SA"/>
    </w:rPr>
  </w:style>
  <w:style w:type="paragraph" w:customStyle="1" w:styleId="afffffe">
    <w:name w:val="Заголовок ЭР (левое окно)"/>
    <w:basedOn w:val="a"/>
    <w:next w:val="a"/>
    <w:rsid w:val="007831C0"/>
    <w:pPr>
      <w:widowControl w:val="0"/>
      <w:suppressAutoHyphens/>
      <w:autoSpaceDE w:val="0"/>
      <w:spacing w:before="300" w:after="250"/>
      <w:jc w:val="center"/>
    </w:pPr>
    <w:rPr>
      <w:rFonts w:ascii="Arial" w:eastAsia="Calibri" w:hAnsi="Arial" w:cs="Arial"/>
      <w:b/>
      <w:bCs/>
      <w:color w:val="26282F"/>
      <w:sz w:val="28"/>
      <w:szCs w:val="28"/>
      <w:lang w:eastAsia="ar-SA"/>
    </w:rPr>
  </w:style>
  <w:style w:type="paragraph" w:customStyle="1" w:styleId="affffff">
    <w:name w:val="Заголовок ЭР (правое окно)"/>
    <w:basedOn w:val="afffffe"/>
    <w:next w:val="a"/>
    <w:rsid w:val="007831C0"/>
    <w:pPr>
      <w:spacing w:before="0" w:after="0"/>
      <w:jc w:val="left"/>
    </w:pPr>
    <w:rPr>
      <w:b w:val="0"/>
      <w:bCs w:val="0"/>
      <w:color w:val="auto"/>
      <w:sz w:val="24"/>
      <w:szCs w:val="24"/>
    </w:rPr>
  </w:style>
  <w:style w:type="paragraph" w:customStyle="1" w:styleId="affffff0">
    <w:name w:val="Интерактивный заголовок"/>
    <w:basedOn w:val="affb"/>
    <w:next w:val="a"/>
    <w:rsid w:val="007831C0"/>
    <w:pPr>
      <w:keepNext w:val="0"/>
      <w:widowControl w:val="0"/>
      <w:suppressAutoHyphens/>
      <w:autoSpaceDE w:val="0"/>
      <w:spacing w:before="0" w:after="0"/>
      <w:jc w:val="both"/>
    </w:pPr>
    <w:rPr>
      <w:rFonts w:ascii="Arial" w:eastAsia="Calibri" w:hAnsi="Arial"/>
      <w:color w:val="auto"/>
      <w:sz w:val="24"/>
      <w:szCs w:val="24"/>
      <w:u w:val="single"/>
      <w:lang w:eastAsia="ar-SA"/>
    </w:rPr>
  </w:style>
  <w:style w:type="paragraph" w:customStyle="1" w:styleId="affffff1">
    <w:name w:val="Текст информации об изменениях"/>
    <w:basedOn w:val="a"/>
    <w:next w:val="a"/>
    <w:rsid w:val="007831C0"/>
    <w:pPr>
      <w:widowControl w:val="0"/>
      <w:suppressAutoHyphens/>
      <w:autoSpaceDE w:val="0"/>
      <w:jc w:val="both"/>
    </w:pPr>
    <w:rPr>
      <w:rFonts w:ascii="Arial" w:eastAsia="Calibri" w:hAnsi="Arial" w:cs="Arial"/>
      <w:color w:val="353842"/>
      <w:sz w:val="20"/>
      <w:szCs w:val="20"/>
      <w:lang w:eastAsia="ar-SA"/>
    </w:rPr>
  </w:style>
  <w:style w:type="paragraph" w:customStyle="1" w:styleId="affffff2">
    <w:name w:val="Информация об изменениях"/>
    <w:basedOn w:val="affffff1"/>
    <w:next w:val="a"/>
    <w:rsid w:val="007831C0"/>
    <w:pPr>
      <w:spacing w:before="180"/>
      <w:ind w:left="360" w:right="360"/>
    </w:pPr>
    <w:rPr>
      <w:color w:val="auto"/>
      <w:sz w:val="24"/>
      <w:szCs w:val="24"/>
      <w:shd w:val="clear" w:color="auto" w:fill="EAEFED"/>
    </w:rPr>
  </w:style>
  <w:style w:type="paragraph" w:customStyle="1" w:styleId="affffff3">
    <w:name w:val="Текст (справка)"/>
    <w:basedOn w:val="a"/>
    <w:next w:val="a"/>
    <w:rsid w:val="007831C0"/>
    <w:pPr>
      <w:widowControl w:val="0"/>
      <w:suppressAutoHyphens/>
      <w:autoSpaceDE w:val="0"/>
      <w:ind w:left="170" w:right="170"/>
    </w:pPr>
    <w:rPr>
      <w:rFonts w:ascii="Arial" w:eastAsia="Calibri" w:hAnsi="Arial" w:cs="Arial"/>
      <w:lang w:eastAsia="ar-SA"/>
    </w:rPr>
  </w:style>
  <w:style w:type="paragraph" w:customStyle="1" w:styleId="affffff4">
    <w:name w:val="Комментарий"/>
    <w:basedOn w:val="affffff3"/>
    <w:next w:val="a"/>
    <w:rsid w:val="007831C0"/>
    <w:pPr>
      <w:spacing w:before="75"/>
      <w:ind w:left="0" w:right="0"/>
      <w:jc w:val="both"/>
    </w:pPr>
    <w:rPr>
      <w:color w:val="353842"/>
      <w:shd w:val="clear" w:color="auto" w:fill="F0F0F0"/>
    </w:rPr>
  </w:style>
  <w:style w:type="paragraph" w:customStyle="1" w:styleId="affffff5">
    <w:name w:val="Информация об изменениях документа"/>
    <w:basedOn w:val="affffff4"/>
    <w:next w:val="a"/>
    <w:rsid w:val="007831C0"/>
  </w:style>
  <w:style w:type="paragraph" w:customStyle="1" w:styleId="affffff6">
    <w:name w:val="Текст (лев. подпись)"/>
    <w:basedOn w:val="a"/>
    <w:next w:val="a"/>
    <w:rsid w:val="007831C0"/>
    <w:pPr>
      <w:widowControl w:val="0"/>
      <w:suppressAutoHyphens/>
      <w:autoSpaceDE w:val="0"/>
    </w:pPr>
    <w:rPr>
      <w:rFonts w:ascii="Arial" w:eastAsia="Calibri" w:hAnsi="Arial" w:cs="Arial"/>
      <w:lang w:eastAsia="ar-SA"/>
    </w:rPr>
  </w:style>
  <w:style w:type="paragraph" w:customStyle="1" w:styleId="affffff7">
    <w:name w:val="Колонтитул (левый)"/>
    <w:basedOn w:val="affffff6"/>
    <w:next w:val="a"/>
    <w:rsid w:val="007831C0"/>
    <w:pPr>
      <w:jc w:val="both"/>
    </w:pPr>
    <w:rPr>
      <w:sz w:val="16"/>
      <w:szCs w:val="16"/>
    </w:rPr>
  </w:style>
  <w:style w:type="paragraph" w:customStyle="1" w:styleId="affffff8">
    <w:name w:val="Текст (прав. подпись)"/>
    <w:basedOn w:val="a"/>
    <w:next w:val="a"/>
    <w:rsid w:val="007831C0"/>
    <w:pPr>
      <w:widowControl w:val="0"/>
      <w:suppressAutoHyphens/>
      <w:autoSpaceDE w:val="0"/>
      <w:jc w:val="right"/>
    </w:pPr>
    <w:rPr>
      <w:rFonts w:ascii="Arial" w:eastAsia="Calibri" w:hAnsi="Arial" w:cs="Arial"/>
      <w:lang w:eastAsia="ar-SA"/>
    </w:rPr>
  </w:style>
  <w:style w:type="paragraph" w:customStyle="1" w:styleId="affffff9">
    <w:name w:val="Колонтитул (правый)"/>
    <w:basedOn w:val="affffff8"/>
    <w:next w:val="a"/>
    <w:rsid w:val="007831C0"/>
    <w:pPr>
      <w:jc w:val="both"/>
    </w:pPr>
    <w:rPr>
      <w:sz w:val="16"/>
      <w:szCs w:val="16"/>
    </w:rPr>
  </w:style>
  <w:style w:type="paragraph" w:customStyle="1" w:styleId="affffffa">
    <w:name w:val="Комментарий пользователя"/>
    <w:basedOn w:val="affffff4"/>
    <w:next w:val="a"/>
    <w:rsid w:val="007831C0"/>
  </w:style>
  <w:style w:type="paragraph" w:customStyle="1" w:styleId="affffffb">
    <w:name w:val="Куда обратиться?"/>
    <w:basedOn w:val="afffff6"/>
    <w:next w:val="a"/>
    <w:rsid w:val="007831C0"/>
  </w:style>
  <w:style w:type="paragraph" w:customStyle="1" w:styleId="affffffc">
    <w:name w:val="Моноширинный"/>
    <w:basedOn w:val="a"/>
    <w:next w:val="a"/>
    <w:rsid w:val="007831C0"/>
    <w:pPr>
      <w:widowControl w:val="0"/>
      <w:suppressAutoHyphens/>
      <w:autoSpaceDE w:val="0"/>
      <w:jc w:val="both"/>
    </w:pPr>
    <w:rPr>
      <w:rFonts w:ascii="Courier New" w:eastAsia="Calibri" w:hAnsi="Courier New" w:cs="Courier New"/>
      <w:sz w:val="22"/>
      <w:szCs w:val="22"/>
      <w:lang w:eastAsia="ar-SA"/>
    </w:rPr>
  </w:style>
  <w:style w:type="paragraph" w:customStyle="1" w:styleId="affffffd">
    <w:name w:val="Необходимые документы"/>
    <w:basedOn w:val="afffff6"/>
    <w:next w:val="a"/>
    <w:rsid w:val="007831C0"/>
  </w:style>
  <w:style w:type="paragraph" w:customStyle="1" w:styleId="affffffe">
    <w:name w:val="Объект"/>
    <w:basedOn w:val="a"/>
    <w:next w:val="a"/>
    <w:rsid w:val="007831C0"/>
    <w:pPr>
      <w:widowControl w:val="0"/>
      <w:suppressAutoHyphens/>
      <w:autoSpaceDE w:val="0"/>
      <w:jc w:val="both"/>
    </w:pPr>
    <w:rPr>
      <w:rFonts w:eastAsia="Calibri"/>
      <w:sz w:val="26"/>
      <w:szCs w:val="26"/>
      <w:lang w:eastAsia="ar-SA"/>
    </w:rPr>
  </w:style>
  <w:style w:type="paragraph" w:customStyle="1" w:styleId="afffffff">
    <w:name w:val="Таблицы (моноширинный)"/>
    <w:basedOn w:val="a"/>
    <w:next w:val="a"/>
    <w:rsid w:val="007831C0"/>
    <w:pPr>
      <w:widowControl w:val="0"/>
      <w:suppressAutoHyphens/>
      <w:autoSpaceDE w:val="0"/>
      <w:jc w:val="both"/>
    </w:pPr>
    <w:rPr>
      <w:rFonts w:ascii="Courier New" w:eastAsia="Calibri" w:hAnsi="Courier New" w:cs="Courier New"/>
      <w:sz w:val="22"/>
      <w:szCs w:val="22"/>
      <w:lang w:eastAsia="ar-SA"/>
    </w:rPr>
  </w:style>
  <w:style w:type="paragraph" w:customStyle="1" w:styleId="afffffff0">
    <w:name w:val="Оглавление"/>
    <w:basedOn w:val="afffffff"/>
    <w:next w:val="a"/>
    <w:rsid w:val="007831C0"/>
    <w:pPr>
      <w:ind w:left="140"/>
    </w:pPr>
    <w:rPr>
      <w:rFonts w:ascii="Arial" w:hAnsi="Arial" w:cs="Arial"/>
      <w:sz w:val="24"/>
      <w:szCs w:val="24"/>
    </w:rPr>
  </w:style>
  <w:style w:type="paragraph" w:customStyle="1" w:styleId="afffffff1">
    <w:name w:val="Переменная часть"/>
    <w:basedOn w:val="afffff1"/>
    <w:next w:val="a"/>
    <w:rsid w:val="007831C0"/>
    <w:rPr>
      <w:rFonts w:ascii="Arial" w:hAnsi="Arial" w:cs="Arial"/>
      <w:sz w:val="20"/>
      <w:szCs w:val="20"/>
    </w:rPr>
  </w:style>
  <w:style w:type="paragraph" w:customStyle="1" w:styleId="afffffff2">
    <w:name w:val="Подвал для информации об изменениях"/>
    <w:basedOn w:val="1"/>
    <w:next w:val="a"/>
    <w:rsid w:val="007831C0"/>
    <w:pPr>
      <w:widowControl w:val="0"/>
      <w:suppressAutoHyphens/>
      <w:autoSpaceDE w:val="0"/>
      <w:spacing w:before="0" w:beforeAutospacing="0" w:after="0" w:afterAutospacing="0"/>
      <w:jc w:val="both"/>
    </w:pPr>
    <w:rPr>
      <w:rFonts w:ascii="Arial" w:eastAsia="Calibri" w:hAnsi="Arial" w:cs="Arial"/>
      <w:b w:val="0"/>
      <w:bCs w:val="0"/>
      <w:kern w:val="0"/>
      <w:sz w:val="20"/>
      <w:szCs w:val="20"/>
      <w:lang w:val="x-none" w:eastAsia="ar-SA"/>
    </w:rPr>
  </w:style>
  <w:style w:type="paragraph" w:customStyle="1" w:styleId="afffffff3">
    <w:name w:val="Подзаголовок для информации об изменениях"/>
    <w:basedOn w:val="affffff1"/>
    <w:next w:val="a"/>
    <w:rsid w:val="007831C0"/>
    <w:rPr>
      <w:b/>
      <w:bCs/>
      <w:sz w:val="24"/>
      <w:szCs w:val="24"/>
    </w:rPr>
  </w:style>
  <w:style w:type="paragraph" w:customStyle="1" w:styleId="afffffff4">
    <w:name w:val="Подчёркнуный текст"/>
    <w:basedOn w:val="a"/>
    <w:next w:val="a"/>
    <w:rsid w:val="007831C0"/>
    <w:pPr>
      <w:widowControl w:val="0"/>
      <w:suppressAutoHyphens/>
      <w:autoSpaceDE w:val="0"/>
      <w:jc w:val="both"/>
    </w:pPr>
    <w:rPr>
      <w:rFonts w:ascii="Arial" w:eastAsia="Calibri" w:hAnsi="Arial" w:cs="Arial"/>
      <w:lang w:eastAsia="ar-SA"/>
    </w:rPr>
  </w:style>
  <w:style w:type="paragraph" w:customStyle="1" w:styleId="afffffff5">
    <w:name w:val="Постоянная часть"/>
    <w:basedOn w:val="afffff1"/>
    <w:next w:val="a"/>
    <w:rsid w:val="007831C0"/>
    <w:rPr>
      <w:rFonts w:ascii="Arial" w:hAnsi="Arial" w:cs="Arial"/>
      <w:sz w:val="22"/>
      <w:szCs w:val="22"/>
    </w:rPr>
  </w:style>
  <w:style w:type="paragraph" w:customStyle="1" w:styleId="afffffff6">
    <w:name w:val="Пример."/>
    <w:basedOn w:val="afffff6"/>
    <w:next w:val="a"/>
    <w:rsid w:val="007831C0"/>
  </w:style>
  <w:style w:type="paragraph" w:customStyle="1" w:styleId="afffffff7">
    <w:name w:val="Примечание."/>
    <w:basedOn w:val="afffff6"/>
    <w:next w:val="a"/>
    <w:rsid w:val="007831C0"/>
  </w:style>
  <w:style w:type="paragraph" w:customStyle="1" w:styleId="afffffff8">
    <w:name w:val="Словарная статья"/>
    <w:basedOn w:val="a"/>
    <w:next w:val="a"/>
    <w:rsid w:val="007831C0"/>
    <w:pPr>
      <w:widowControl w:val="0"/>
      <w:suppressAutoHyphens/>
      <w:autoSpaceDE w:val="0"/>
      <w:ind w:right="118"/>
      <w:jc w:val="both"/>
    </w:pPr>
    <w:rPr>
      <w:rFonts w:ascii="Arial" w:eastAsia="Calibri" w:hAnsi="Arial" w:cs="Arial"/>
      <w:lang w:eastAsia="ar-SA"/>
    </w:rPr>
  </w:style>
  <w:style w:type="paragraph" w:customStyle="1" w:styleId="afffffff9">
    <w:name w:val="Ссылка на официальную публикацию"/>
    <w:basedOn w:val="a"/>
    <w:next w:val="a"/>
    <w:rsid w:val="007831C0"/>
    <w:pPr>
      <w:widowControl w:val="0"/>
      <w:suppressAutoHyphens/>
      <w:autoSpaceDE w:val="0"/>
      <w:jc w:val="both"/>
    </w:pPr>
    <w:rPr>
      <w:rFonts w:ascii="Arial" w:eastAsia="Calibri" w:hAnsi="Arial" w:cs="Arial"/>
      <w:lang w:eastAsia="ar-SA"/>
    </w:rPr>
  </w:style>
  <w:style w:type="paragraph" w:customStyle="1" w:styleId="afffffffa">
    <w:name w:val="Текст в таблице"/>
    <w:basedOn w:val="afffff2"/>
    <w:next w:val="a"/>
    <w:rsid w:val="007831C0"/>
    <w:pPr>
      <w:ind w:firstLine="500"/>
    </w:pPr>
  </w:style>
  <w:style w:type="paragraph" w:customStyle="1" w:styleId="afffffffb">
    <w:name w:val="Текст ЭР (см. также)"/>
    <w:basedOn w:val="a"/>
    <w:next w:val="a"/>
    <w:rsid w:val="007831C0"/>
    <w:pPr>
      <w:widowControl w:val="0"/>
      <w:suppressAutoHyphens/>
      <w:autoSpaceDE w:val="0"/>
      <w:spacing w:before="200"/>
    </w:pPr>
    <w:rPr>
      <w:rFonts w:ascii="Arial" w:eastAsia="Calibri" w:hAnsi="Arial" w:cs="Arial"/>
      <w:sz w:val="22"/>
      <w:szCs w:val="22"/>
      <w:lang w:eastAsia="ar-SA"/>
    </w:rPr>
  </w:style>
  <w:style w:type="paragraph" w:customStyle="1" w:styleId="afffffffc">
    <w:name w:val="Технический комментарий"/>
    <w:basedOn w:val="a"/>
    <w:next w:val="a"/>
    <w:rsid w:val="007831C0"/>
    <w:pPr>
      <w:widowControl w:val="0"/>
      <w:suppressAutoHyphens/>
      <w:autoSpaceDE w:val="0"/>
    </w:pPr>
    <w:rPr>
      <w:rFonts w:ascii="Arial" w:eastAsia="Calibri" w:hAnsi="Arial" w:cs="Arial"/>
      <w:color w:val="463F31"/>
      <w:shd w:val="clear" w:color="auto" w:fill="FFFFA6"/>
      <w:lang w:eastAsia="ar-SA"/>
    </w:rPr>
  </w:style>
  <w:style w:type="paragraph" w:customStyle="1" w:styleId="afffffffd">
    <w:name w:val="Формула"/>
    <w:basedOn w:val="a"/>
    <w:next w:val="a"/>
    <w:rsid w:val="007831C0"/>
    <w:pPr>
      <w:widowControl w:val="0"/>
      <w:suppressAutoHyphens/>
      <w:autoSpaceDE w:val="0"/>
      <w:spacing w:before="240" w:after="240"/>
      <w:ind w:left="420" w:right="420" w:firstLine="300"/>
      <w:jc w:val="both"/>
    </w:pPr>
    <w:rPr>
      <w:rFonts w:ascii="Arial" w:eastAsia="Calibri" w:hAnsi="Arial" w:cs="Arial"/>
      <w:shd w:val="clear" w:color="auto" w:fill="FAF3E9"/>
      <w:lang w:eastAsia="ar-SA"/>
    </w:rPr>
  </w:style>
  <w:style w:type="paragraph" w:customStyle="1" w:styleId="afffffffe">
    <w:name w:val="Центрированный (таблица)"/>
    <w:basedOn w:val="afffff2"/>
    <w:next w:val="a"/>
    <w:rsid w:val="007831C0"/>
    <w:pPr>
      <w:jc w:val="center"/>
    </w:pPr>
  </w:style>
  <w:style w:type="paragraph" w:customStyle="1" w:styleId="-0">
    <w:name w:val="ЭР-содержание (правое окно)"/>
    <w:basedOn w:val="a"/>
    <w:next w:val="a"/>
    <w:rsid w:val="007831C0"/>
    <w:pPr>
      <w:widowControl w:val="0"/>
      <w:suppressAutoHyphens/>
      <w:autoSpaceDE w:val="0"/>
      <w:spacing w:before="300"/>
    </w:pPr>
    <w:rPr>
      <w:rFonts w:ascii="Arial" w:eastAsia="Calibri" w:hAnsi="Arial" w:cs="Arial"/>
      <w:sz w:val="26"/>
      <w:szCs w:val="26"/>
      <w:lang w:eastAsia="ar-SA"/>
    </w:rPr>
  </w:style>
  <w:style w:type="paragraph" w:customStyle="1" w:styleId="233">
    <w:name w:val="Основной текст с отступом 23"/>
    <w:basedOn w:val="a"/>
    <w:rsid w:val="007831C0"/>
    <w:pPr>
      <w:suppressAutoHyphens/>
      <w:ind w:firstLine="540"/>
      <w:jc w:val="both"/>
    </w:pPr>
    <w:rPr>
      <w:rFonts w:eastAsia="Calibri"/>
      <w:iCs/>
      <w:sz w:val="28"/>
      <w:szCs w:val="28"/>
      <w:lang w:val="x-none" w:eastAsia="ar-SA"/>
    </w:rPr>
  </w:style>
  <w:style w:type="paragraph" w:customStyle="1" w:styleId="section2">
    <w:name w:val="section2"/>
    <w:basedOn w:val="a"/>
    <w:rsid w:val="007831C0"/>
    <w:pPr>
      <w:suppressAutoHyphens/>
      <w:spacing w:before="240" w:after="100"/>
      <w:ind w:firstLine="225"/>
    </w:pPr>
    <w:rPr>
      <w:rFonts w:ascii="Verdana" w:eastAsia="Calibri" w:hAnsi="Verdana" w:cs="Verdana"/>
      <w:color w:val="000000"/>
      <w:sz w:val="16"/>
      <w:szCs w:val="16"/>
      <w:lang w:eastAsia="ar-SA"/>
    </w:rPr>
  </w:style>
  <w:style w:type="paragraph" w:customStyle="1" w:styleId="heading0">
    <w:name w:val="heading"/>
    <w:basedOn w:val="a"/>
    <w:rsid w:val="007831C0"/>
    <w:pPr>
      <w:suppressAutoHyphens/>
      <w:spacing w:before="240" w:after="100"/>
      <w:ind w:firstLine="225"/>
    </w:pPr>
    <w:rPr>
      <w:rFonts w:ascii="Verdana" w:eastAsia="Calibri" w:hAnsi="Verdana" w:cs="Verdana"/>
      <w:color w:val="000000"/>
      <w:sz w:val="16"/>
      <w:szCs w:val="16"/>
      <w:lang w:eastAsia="ar-SA"/>
    </w:rPr>
  </w:style>
  <w:style w:type="paragraph" w:customStyle="1" w:styleId="310">
    <w:name w:val="Основной текст с отступом 31"/>
    <w:basedOn w:val="a"/>
    <w:rsid w:val="007831C0"/>
    <w:pPr>
      <w:suppressAutoHyphens/>
      <w:spacing w:after="120"/>
      <w:ind w:left="283"/>
    </w:pPr>
    <w:rPr>
      <w:rFonts w:eastAsia="Calibri"/>
      <w:sz w:val="16"/>
      <w:szCs w:val="16"/>
      <w:lang w:eastAsia="ar-SA"/>
    </w:rPr>
  </w:style>
  <w:style w:type="paragraph" w:customStyle="1" w:styleId="322">
    <w:name w:val="Основной текст 32"/>
    <w:basedOn w:val="a"/>
    <w:rsid w:val="007831C0"/>
    <w:pPr>
      <w:suppressAutoHyphens/>
      <w:spacing w:after="120"/>
    </w:pPr>
    <w:rPr>
      <w:rFonts w:eastAsia="Calibri"/>
      <w:sz w:val="16"/>
      <w:szCs w:val="16"/>
      <w:lang w:val="x-none" w:eastAsia="ar-SA"/>
    </w:rPr>
  </w:style>
  <w:style w:type="paragraph" w:customStyle="1" w:styleId="consnormal0">
    <w:name w:val="consnormal"/>
    <w:basedOn w:val="a"/>
    <w:rsid w:val="007831C0"/>
    <w:pPr>
      <w:suppressAutoHyphens/>
      <w:spacing w:before="75" w:after="75"/>
    </w:pPr>
    <w:rPr>
      <w:rFonts w:ascii="Arial" w:eastAsia="Calibri" w:hAnsi="Arial" w:cs="Arial"/>
      <w:color w:val="000000"/>
      <w:sz w:val="20"/>
      <w:szCs w:val="20"/>
      <w:lang w:eastAsia="ar-SA"/>
    </w:rPr>
  </w:style>
  <w:style w:type="paragraph" w:customStyle="1" w:styleId="1ff">
    <w:name w:val="Красная строка1"/>
    <w:basedOn w:val="af3"/>
    <w:rsid w:val="007831C0"/>
    <w:pPr>
      <w:suppressAutoHyphens/>
      <w:spacing w:after="120"/>
      <w:ind w:firstLine="210"/>
      <w:jc w:val="left"/>
    </w:pPr>
    <w:rPr>
      <w:rFonts w:eastAsia="Calibri"/>
      <w:sz w:val="24"/>
      <w:szCs w:val="24"/>
      <w:lang w:val="x-none" w:eastAsia="ar-SA"/>
    </w:rPr>
  </w:style>
  <w:style w:type="paragraph" w:customStyle="1" w:styleId="1ff0">
    <w:name w:val="Стиль1"/>
    <w:basedOn w:val="a"/>
    <w:rsid w:val="007831C0"/>
    <w:pPr>
      <w:tabs>
        <w:tab w:val="left" w:pos="1041"/>
        <w:tab w:val="left" w:pos="2340"/>
      </w:tabs>
      <w:suppressAutoHyphens/>
      <w:ind w:left="2340" w:hanging="360"/>
    </w:pPr>
    <w:rPr>
      <w:rFonts w:eastAsia="Calibri"/>
      <w:sz w:val="20"/>
      <w:szCs w:val="20"/>
      <w:lang w:eastAsia="ar-SA"/>
    </w:rPr>
  </w:style>
  <w:style w:type="paragraph" w:customStyle="1" w:styleId="2f7">
    <w:name w:val="Знак2 Знак Знак Знак Знак Знак Знак Знак Знак Знак Знак Знак Знак Знак Знак Знак"/>
    <w:basedOn w:val="a"/>
    <w:rsid w:val="007831C0"/>
    <w:pPr>
      <w:suppressAutoHyphens/>
      <w:spacing w:before="280" w:after="280"/>
    </w:pPr>
    <w:rPr>
      <w:rFonts w:ascii="Tahoma" w:eastAsia="Calibri" w:hAnsi="Tahoma" w:cs="Tahoma"/>
      <w:sz w:val="20"/>
      <w:szCs w:val="20"/>
      <w:lang w:val="en-US" w:eastAsia="ar-SA"/>
    </w:rPr>
  </w:style>
  <w:style w:type="paragraph" w:customStyle="1" w:styleId="ConsCell">
    <w:name w:val="ConsCell"/>
    <w:rsid w:val="007831C0"/>
    <w:pPr>
      <w:widowControl w:val="0"/>
      <w:suppressAutoHyphens/>
      <w:autoSpaceDE w:val="0"/>
      <w:spacing w:after="0" w:line="240" w:lineRule="auto"/>
      <w:ind w:left="450" w:right="19772" w:hanging="450"/>
    </w:pPr>
    <w:rPr>
      <w:rFonts w:ascii="Arial" w:eastAsia="Calibri" w:hAnsi="Arial" w:cs="Arial"/>
      <w:sz w:val="20"/>
      <w:szCs w:val="20"/>
      <w:lang w:eastAsia="ar-SA"/>
    </w:rPr>
  </w:style>
  <w:style w:type="paragraph" w:styleId="affffffff">
    <w:name w:val="endnote text"/>
    <w:basedOn w:val="a"/>
    <w:link w:val="2f8"/>
    <w:rsid w:val="007831C0"/>
    <w:pPr>
      <w:suppressAutoHyphens/>
    </w:pPr>
    <w:rPr>
      <w:rFonts w:eastAsia="Calibri"/>
      <w:sz w:val="20"/>
      <w:szCs w:val="20"/>
      <w:lang w:val="x-none" w:eastAsia="ar-SA"/>
    </w:rPr>
  </w:style>
  <w:style w:type="character" w:customStyle="1" w:styleId="2f8">
    <w:name w:val="Текст концевой сноски Знак2"/>
    <w:basedOn w:val="a0"/>
    <w:link w:val="affffffff"/>
    <w:rsid w:val="007831C0"/>
    <w:rPr>
      <w:rFonts w:ascii="Times New Roman" w:eastAsia="Calibri" w:hAnsi="Times New Roman" w:cs="Times New Roman"/>
      <w:sz w:val="20"/>
      <w:szCs w:val="20"/>
      <w:lang w:val="x-none" w:eastAsia="ar-SA"/>
    </w:rPr>
  </w:style>
  <w:style w:type="paragraph" w:customStyle="1" w:styleId="1ff1">
    <w:name w:val="Схема документа1"/>
    <w:basedOn w:val="a"/>
    <w:rsid w:val="007831C0"/>
    <w:pPr>
      <w:shd w:val="clear" w:color="auto" w:fill="000080"/>
      <w:suppressAutoHyphens/>
    </w:pPr>
    <w:rPr>
      <w:rFonts w:ascii="Tahoma" w:eastAsia="Calibri" w:hAnsi="Tahoma" w:cs="Tahoma"/>
      <w:sz w:val="20"/>
      <w:szCs w:val="20"/>
      <w:lang w:val="x-none" w:eastAsia="ar-SA"/>
    </w:rPr>
  </w:style>
  <w:style w:type="paragraph" w:customStyle="1" w:styleId="2f9">
    <w:name w:val="Знак Знак Знак Знак2"/>
    <w:basedOn w:val="a"/>
    <w:rsid w:val="007831C0"/>
    <w:pPr>
      <w:suppressAutoHyphens/>
      <w:spacing w:before="280" w:after="280"/>
      <w:jc w:val="both"/>
    </w:pPr>
    <w:rPr>
      <w:rFonts w:ascii="Tahoma" w:eastAsia="Calibri" w:hAnsi="Tahoma" w:cs="Tahoma"/>
      <w:sz w:val="20"/>
      <w:szCs w:val="20"/>
      <w:lang w:val="en-US" w:eastAsia="ar-SA"/>
    </w:rPr>
  </w:style>
  <w:style w:type="paragraph" w:customStyle="1" w:styleId="DOsntext">
    <w:name w:val="D Osn text"/>
    <w:basedOn w:val="a"/>
    <w:rsid w:val="007831C0"/>
    <w:pPr>
      <w:suppressAutoHyphens/>
      <w:spacing w:after="120" w:line="336" w:lineRule="auto"/>
      <w:ind w:firstLine="567"/>
      <w:jc w:val="both"/>
    </w:pPr>
    <w:rPr>
      <w:rFonts w:eastAsia="Calibri"/>
      <w:szCs w:val="20"/>
      <w:lang w:eastAsia="ar-SA"/>
    </w:rPr>
  </w:style>
  <w:style w:type="paragraph" w:customStyle="1" w:styleId="1ff2">
    <w:name w:val="Маркированный список1"/>
    <w:basedOn w:val="1ff"/>
    <w:rsid w:val="007831C0"/>
    <w:pPr>
      <w:tabs>
        <w:tab w:val="left" w:pos="1041"/>
      </w:tabs>
      <w:spacing w:after="0"/>
      <w:ind w:left="1041" w:hanging="615"/>
    </w:pPr>
    <w:rPr>
      <w:sz w:val="20"/>
      <w:szCs w:val="20"/>
    </w:rPr>
  </w:style>
  <w:style w:type="paragraph" w:customStyle="1" w:styleId="1ff3">
    <w:name w:val="Знак1"/>
    <w:basedOn w:val="a"/>
    <w:rsid w:val="007831C0"/>
    <w:pPr>
      <w:suppressAutoHyphens/>
      <w:spacing w:before="280" w:after="280"/>
    </w:pPr>
    <w:rPr>
      <w:rFonts w:ascii="Tahoma" w:eastAsia="Calibri" w:hAnsi="Tahoma" w:cs="Tahoma"/>
      <w:sz w:val="20"/>
      <w:szCs w:val="20"/>
      <w:lang w:val="en-US" w:eastAsia="ar-SA"/>
    </w:rPr>
  </w:style>
  <w:style w:type="paragraph" w:customStyle="1" w:styleId="ConsNonformat">
    <w:name w:val="ConsNonformat"/>
    <w:rsid w:val="007831C0"/>
    <w:pPr>
      <w:widowControl w:val="0"/>
      <w:suppressAutoHyphens/>
      <w:autoSpaceDE w:val="0"/>
      <w:spacing w:after="0" w:line="240" w:lineRule="auto"/>
      <w:ind w:right="19772"/>
    </w:pPr>
    <w:rPr>
      <w:rFonts w:ascii="Courier New" w:eastAsia="Calibri" w:hAnsi="Courier New" w:cs="Courier New"/>
      <w:sz w:val="20"/>
      <w:szCs w:val="20"/>
      <w:lang w:eastAsia="ar-SA"/>
    </w:rPr>
  </w:style>
  <w:style w:type="paragraph" w:customStyle="1" w:styleId="2fa">
    <w:name w:val="Знак2"/>
    <w:basedOn w:val="a"/>
    <w:rsid w:val="007831C0"/>
    <w:pPr>
      <w:suppressAutoHyphens/>
      <w:spacing w:before="280" w:after="280"/>
    </w:pPr>
    <w:rPr>
      <w:rFonts w:ascii="Tahoma" w:eastAsia="Calibri" w:hAnsi="Tahoma" w:cs="Tahoma"/>
      <w:sz w:val="20"/>
      <w:szCs w:val="20"/>
      <w:lang w:val="en-US" w:eastAsia="ar-SA"/>
    </w:rPr>
  </w:style>
  <w:style w:type="paragraph" w:customStyle="1" w:styleId="2fb">
    <w:name w:val="Основной текст2"/>
    <w:basedOn w:val="a"/>
    <w:rsid w:val="007831C0"/>
    <w:pPr>
      <w:widowControl w:val="0"/>
      <w:shd w:val="clear" w:color="auto" w:fill="FFFFFF"/>
      <w:suppressAutoHyphens/>
      <w:spacing w:before="420" w:line="624" w:lineRule="exact"/>
    </w:pPr>
    <w:rPr>
      <w:rFonts w:ascii="Calibri" w:eastAsia="Calibri" w:hAnsi="Calibri"/>
      <w:sz w:val="26"/>
      <w:szCs w:val="20"/>
      <w:lang w:val="x-none" w:eastAsia="ar-SA"/>
    </w:rPr>
  </w:style>
  <w:style w:type="paragraph" w:customStyle="1" w:styleId="2fc">
    <w:name w:val="Название объекта2"/>
    <w:basedOn w:val="a"/>
    <w:rsid w:val="007831C0"/>
    <w:pPr>
      <w:suppressAutoHyphens/>
      <w:jc w:val="center"/>
    </w:pPr>
    <w:rPr>
      <w:rFonts w:eastAsia="Calibri"/>
      <w:szCs w:val="20"/>
      <w:lang w:eastAsia="ar-SA"/>
    </w:rPr>
  </w:style>
  <w:style w:type="paragraph" w:customStyle="1" w:styleId="2fd">
    <w:name w:val="Указатель2"/>
    <w:basedOn w:val="a"/>
    <w:rsid w:val="007831C0"/>
    <w:pPr>
      <w:suppressLineNumbers/>
      <w:suppressAutoHyphens/>
    </w:pPr>
    <w:rPr>
      <w:rFonts w:eastAsia="Calibri" w:cs="Mangal"/>
      <w:lang w:eastAsia="ar-SA"/>
    </w:rPr>
  </w:style>
  <w:style w:type="paragraph" w:customStyle="1" w:styleId="1ff4">
    <w:name w:val="Название объекта1"/>
    <w:basedOn w:val="a"/>
    <w:rsid w:val="007831C0"/>
    <w:pPr>
      <w:suppressLineNumbers/>
      <w:suppressAutoHyphens/>
      <w:spacing w:before="120" w:after="120"/>
    </w:pPr>
    <w:rPr>
      <w:rFonts w:eastAsia="Calibri" w:cs="Mangal"/>
      <w:i/>
      <w:iCs/>
      <w:lang w:eastAsia="ar-SA"/>
    </w:rPr>
  </w:style>
  <w:style w:type="paragraph" w:customStyle="1" w:styleId="1ff5">
    <w:name w:val="Указатель1"/>
    <w:basedOn w:val="a"/>
    <w:rsid w:val="007831C0"/>
    <w:pPr>
      <w:suppressLineNumbers/>
      <w:suppressAutoHyphens/>
    </w:pPr>
    <w:rPr>
      <w:rFonts w:eastAsia="Calibri" w:cs="Mangal"/>
      <w:lang w:eastAsia="ar-SA"/>
    </w:rPr>
  </w:style>
  <w:style w:type="paragraph" w:customStyle="1" w:styleId="affffffff0">
    <w:name w:val="Заголовок таблицы"/>
    <w:basedOn w:val="afff2"/>
    <w:rsid w:val="007831C0"/>
    <w:pPr>
      <w:widowControl/>
      <w:jc w:val="center"/>
    </w:pPr>
    <w:rPr>
      <w:rFonts w:eastAsia="Calibri"/>
      <w:b/>
      <w:bCs/>
      <w:color w:val="auto"/>
    </w:rPr>
  </w:style>
  <w:style w:type="paragraph" w:customStyle="1" w:styleId="1ff6">
    <w:name w:val="Текст1"/>
    <w:basedOn w:val="a"/>
    <w:rsid w:val="007831C0"/>
    <w:pPr>
      <w:suppressAutoHyphens/>
    </w:pPr>
    <w:rPr>
      <w:rFonts w:ascii="Courier New" w:eastAsia="Calibri" w:hAnsi="Courier New" w:cs="Courier New"/>
      <w:sz w:val="20"/>
      <w:szCs w:val="20"/>
      <w:lang w:eastAsia="ar-SA"/>
    </w:rPr>
  </w:style>
  <w:style w:type="paragraph" w:customStyle="1" w:styleId="affffffff1">
    <w:name w:val="ВерхКолонтитул"/>
    <w:basedOn w:val="a"/>
    <w:rsid w:val="007831C0"/>
    <w:pPr>
      <w:tabs>
        <w:tab w:val="center" w:pos="4153"/>
        <w:tab w:val="right" w:pos="8306"/>
      </w:tabs>
      <w:suppressAutoHyphens/>
    </w:pPr>
    <w:rPr>
      <w:rFonts w:eastAsia="Calibri"/>
      <w:sz w:val="20"/>
      <w:szCs w:val="20"/>
      <w:lang w:eastAsia="ar-SA"/>
    </w:rPr>
  </w:style>
  <w:style w:type="paragraph" w:customStyle="1" w:styleId="220">
    <w:name w:val="Основной текст с отступом 22"/>
    <w:basedOn w:val="a"/>
    <w:rsid w:val="007831C0"/>
    <w:pPr>
      <w:suppressAutoHyphens/>
      <w:ind w:firstLine="851"/>
      <w:jc w:val="both"/>
    </w:pPr>
    <w:rPr>
      <w:rFonts w:eastAsia="Calibri"/>
      <w:sz w:val="28"/>
      <w:szCs w:val="20"/>
      <w:lang w:eastAsia="ar-SA"/>
    </w:rPr>
  </w:style>
  <w:style w:type="paragraph" w:customStyle="1" w:styleId="affffffff2">
    <w:name w:val="ОсновнойОтступ"/>
    <w:basedOn w:val="a"/>
    <w:rsid w:val="007831C0"/>
    <w:pPr>
      <w:suppressAutoHyphens/>
      <w:spacing w:line="360" w:lineRule="atLeast"/>
      <w:ind w:firstLine="567"/>
      <w:jc w:val="both"/>
    </w:pPr>
    <w:rPr>
      <w:rFonts w:eastAsia="Calibri"/>
      <w:sz w:val="28"/>
      <w:szCs w:val="20"/>
      <w:lang w:eastAsia="ar-SA"/>
    </w:rPr>
  </w:style>
  <w:style w:type="paragraph" w:customStyle="1" w:styleId="311">
    <w:name w:val="Основной текст 31"/>
    <w:basedOn w:val="a"/>
    <w:rsid w:val="007831C0"/>
    <w:pPr>
      <w:suppressAutoHyphens/>
      <w:jc w:val="both"/>
    </w:pPr>
    <w:rPr>
      <w:rFonts w:eastAsia="Calibri"/>
      <w:szCs w:val="20"/>
      <w:lang w:eastAsia="ar-SA"/>
    </w:rPr>
  </w:style>
  <w:style w:type="paragraph" w:customStyle="1" w:styleId="115">
    <w:name w:val="Текст11"/>
    <w:basedOn w:val="a"/>
    <w:rsid w:val="007831C0"/>
    <w:pPr>
      <w:suppressAutoHyphens/>
    </w:pPr>
    <w:rPr>
      <w:rFonts w:ascii="Courier New" w:eastAsia="Calibri" w:hAnsi="Courier New" w:cs="Courier New"/>
      <w:sz w:val="20"/>
      <w:szCs w:val="20"/>
      <w:lang w:eastAsia="ar-SA"/>
    </w:rPr>
  </w:style>
  <w:style w:type="paragraph" w:customStyle="1" w:styleId="FR1">
    <w:name w:val="FR1"/>
    <w:rsid w:val="007831C0"/>
    <w:pPr>
      <w:widowControl w:val="0"/>
      <w:suppressAutoHyphens/>
      <w:spacing w:after="0" w:line="240" w:lineRule="auto"/>
      <w:jc w:val="both"/>
    </w:pPr>
    <w:rPr>
      <w:rFonts w:ascii="Times New Roman" w:eastAsia="Calibri" w:hAnsi="Times New Roman" w:cs="Times New Roman"/>
      <w:sz w:val="28"/>
      <w:szCs w:val="20"/>
      <w:lang w:eastAsia="ar-SA"/>
    </w:rPr>
  </w:style>
  <w:style w:type="paragraph" w:customStyle="1" w:styleId="1ff7">
    <w:name w:val="Обычный1"/>
    <w:qFormat/>
    <w:rsid w:val="007831C0"/>
    <w:pPr>
      <w:widowControl w:val="0"/>
      <w:suppressAutoHyphens/>
      <w:spacing w:before="400" w:after="0" w:line="300" w:lineRule="auto"/>
      <w:ind w:firstLine="560"/>
      <w:jc w:val="both"/>
    </w:pPr>
    <w:rPr>
      <w:rFonts w:ascii="Times New Roman" w:eastAsia="Calibri" w:hAnsi="Times New Roman" w:cs="Times New Roman"/>
      <w:szCs w:val="20"/>
      <w:lang w:eastAsia="ar-SA"/>
    </w:rPr>
  </w:style>
  <w:style w:type="paragraph" w:customStyle="1" w:styleId="221">
    <w:name w:val="Основной текст 22"/>
    <w:basedOn w:val="a"/>
    <w:rsid w:val="007831C0"/>
    <w:pPr>
      <w:suppressAutoHyphens/>
      <w:spacing w:line="360" w:lineRule="atLeast"/>
      <w:ind w:firstLine="851"/>
      <w:jc w:val="both"/>
    </w:pPr>
    <w:rPr>
      <w:rFonts w:eastAsia="Calibri"/>
      <w:szCs w:val="20"/>
      <w:lang w:eastAsia="ar-SA"/>
    </w:rPr>
  </w:style>
  <w:style w:type="paragraph" w:customStyle="1" w:styleId="TableContents">
    <w:name w:val="Table Contents"/>
    <w:basedOn w:val="a"/>
    <w:rsid w:val="007831C0"/>
    <w:pPr>
      <w:widowControl w:val="0"/>
      <w:suppressAutoHyphens/>
    </w:pPr>
    <w:rPr>
      <w:rFonts w:eastAsia="Calibri"/>
      <w:lang w:eastAsia="ar-SA"/>
    </w:rPr>
  </w:style>
  <w:style w:type="paragraph" w:customStyle="1" w:styleId="conspluscell0">
    <w:name w:val="conspluscell"/>
    <w:basedOn w:val="a"/>
    <w:rsid w:val="007831C0"/>
    <w:pPr>
      <w:suppressAutoHyphens/>
      <w:spacing w:before="30" w:after="30"/>
    </w:pPr>
    <w:rPr>
      <w:lang w:eastAsia="ar-SA"/>
    </w:rPr>
  </w:style>
  <w:style w:type="paragraph" w:customStyle="1" w:styleId="consplusnonformat1">
    <w:name w:val="consplusnonformat"/>
    <w:basedOn w:val="a"/>
    <w:rsid w:val="007831C0"/>
    <w:pPr>
      <w:suppressAutoHyphens/>
      <w:spacing w:before="30" w:after="30"/>
    </w:pPr>
    <w:rPr>
      <w:lang w:eastAsia="ar-SA"/>
    </w:rPr>
  </w:style>
  <w:style w:type="paragraph" w:customStyle="1" w:styleId="116">
    <w:name w:val="11"/>
    <w:basedOn w:val="a"/>
    <w:rsid w:val="007831C0"/>
    <w:pPr>
      <w:suppressAutoHyphens/>
      <w:spacing w:before="30" w:after="30"/>
    </w:pPr>
    <w:rPr>
      <w:lang w:eastAsia="ar-SA"/>
    </w:rPr>
  </w:style>
  <w:style w:type="paragraph" w:customStyle="1" w:styleId="3f">
    <w:name w:val="Абзац списка3"/>
    <w:basedOn w:val="a"/>
    <w:uiPriority w:val="99"/>
    <w:rsid w:val="007831C0"/>
    <w:pPr>
      <w:suppressAutoHyphens/>
      <w:ind w:left="720" w:firstLine="709"/>
      <w:jc w:val="both"/>
    </w:pPr>
    <w:rPr>
      <w:rFonts w:ascii="Calibri" w:hAnsi="Calibri"/>
      <w:sz w:val="20"/>
      <w:szCs w:val="20"/>
      <w:lang w:eastAsia="ar-SA"/>
    </w:rPr>
  </w:style>
  <w:style w:type="character" w:customStyle="1" w:styleId="212">
    <w:name w:val="Основной текст с отступом 2 Знак1"/>
    <w:basedOn w:val="a0"/>
    <w:rsid w:val="007831C0"/>
    <w:rPr>
      <w:rFonts w:ascii="Times New Roman" w:eastAsia="Times New Roman" w:hAnsi="Times New Roman" w:cs="Times New Roman"/>
      <w:spacing w:val="1"/>
      <w:sz w:val="28"/>
      <w:szCs w:val="28"/>
      <w:shd w:val="clear" w:color="auto" w:fill="FFFFFF"/>
      <w:lang w:eastAsia="ru-RU"/>
    </w:rPr>
  </w:style>
  <w:style w:type="character" w:customStyle="1" w:styleId="af6">
    <w:name w:val="Без интервала Знак"/>
    <w:link w:val="af5"/>
    <w:locked/>
    <w:rsid w:val="007831C0"/>
    <w:rPr>
      <w:rFonts w:ascii="Times New Roman" w:eastAsia="Times New Roman" w:hAnsi="Times New Roman" w:cs="Times New Roman"/>
      <w:sz w:val="24"/>
      <w:szCs w:val="24"/>
      <w:lang w:eastAsia="zh-CN"/>
    </w:rPr>
  </w:style>
  <w:style w:type="paragraph" w:styleId="2fe">
    <w:name w:val="Quote"/>
    <w:basedOn w:val="a"/>
    <w:next w:val="a"/>
    <w:link w:val="2ff"/>
    <w:qFormat/>
    <w:rsid w:val="007831C0"/>
    <w:pPr>
      <w:spacing w:after="200" w:line="276" w:lineRule="auto"/>
    </w:pPr>
    <w:rPr>
      <w:rFonts w:ascii="Calibri" w:hAnsi="Calibri"/>
      <w:i/>
      <w:iCs/>
      <w:color w:val="000000"/>
      <w:sz w:val="22"/>
      <w:szCs w:val="22"/>
    </w:rPr>
  </w:style>
  <w:style w:type="character" w:customStyle="1" w:styleId="2ff">
    <w:name w:val="Цитата 2 Знак"/>
    <w:basedOn w:val="a0"/>
    <w:link w:val="2fe"/>
    <w:rsid w:val="007831C0"/>
    <w:rPr>
      <w:rFonts w:ascii="Calibri" w:eastAsia="Times New Roman" w:hAnsi="Calibri" w:cs="Times New Roman"/>
      <w:i/>
      <w:iCs/>
      <w:color w:val="000000"/>
      <w:lang w:eastAsia="ru-RU"/>
    </w:rPr>
  </w:style>
  <w:style w:type="paragraph" w:styleId="affffffff3">
    <w:name w:val="Intense Quote"/>
    <w:basedOn w:val="a"/>
    <w:next w:val="a"/>
    <w:link w:val="affffffff4"/>
    <w:qFormat/>
    <w:rsid w:val="007831C0"/>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ffffff4">
    <w:name w:val="Выделенная цитата Знак"/>
    <w:basedOn w:val="a0"/>
    <w:link w:val="affffffff3"/>
    <w:rsid w:val="007831C0"/>
    <w:rPr>
      <w:rFonts w:ascii="Calibri" w:eastAsia="Times New Roman" w:hAnsi="Calibri" w:cs="Times New Roman"/>
      <w:b/>
      <w:bCs/>
      <w:i/>
      <w:iCs/>
      <w:color w:val="4F81BD"/>
      <w:lang w:eastAsia="ru-RU"/>
    </w:rPr>
  </w:style>
  <w:style w:type="paragraph" w:customStyle="1" w:styleId="Style5">
    <w:name w:val="Style5"/>
    <w:basedOn w:val="a"/>
    <w:rsid w:val="007831C0"/>
    <w:pPr>
      <w:widowControl w:val="0"/>
      <w:autoSpaceDE w:val="0"/>
      <w:autoSpaceDN w:val="0"/>
      <w:adjustRightInd w:val="0"/>
      <w:spacing w:line="322" w:lineRule="exact"/>
      <w:ind w:firstLine="703"/>
      <w:jc w:val="both"/>
    </w:pPr>
  </w:style>
  <w:style w:type="character" w:customStyle="1" w:styleId="FontStyle45">
    <w:name w:val="Font Style45"/>
    <w:basedOn w:val="a0"/>
    <w:rsid w:val="007831C0"/>
    <w:rPr>
      <w:rFonts w:ascii="Times New Roman" w:hAnsi="Times New Roman" w:cs="Times New Roman"/>
      <w:sz w:val="26"/>
      <w:szCs w:val="26"/>
    </w:rPr>
  </w:style>
  <w:style w:type="paragraph" w:customStyle="1" w:styleId="Style8">
    <w:name w:val="Style8"/>
    <w:basedOn w:val="a"/>
    <w:rsid w:val="007831C0"/>
    <w:pPr>
      <w:widowControl w:val="0"/>
      <w:autoSpaceDE w:val="0"/>
      <w:autoSpaceDN w:val="0"/>
      <w:adjustRightInd w:val="0"/>
      <w:spacing w:line="321" w:lineRule="exact"/>
    </w:pPr>
  </w:style>
  <w:style w:type="paragraph" w:customStyle="1" w:styleId="Style26">
    <w:name w:val="Style26"/>
    <w:basedOn w:val="a"/>
    <w:rsid w:val="007831C0"/>
    <w:pPr>
      <w:widowControl w:val="0"/>
      <w:autoSpaceDE w:val="0"/>
      <w:autoSpaceDN w:val="0"/>
      <w:adjustRightInd w:val="0"/>
      <w:spacing w:line="322" w:lineRule="exact"/>
    </w:pPr>
  </w:style>
  <w:style w:type="character" w:customStyle="1" w:styleId="FontStyle61">
    <w:name w:val="Font Style61"/>
    <w:basedOn w:val="a0"/>
    <w:rsid w:val="007831C0"/>
    <w:rPr>
      <w:rFonts w:ascii="Times New Roman" w:hAnsi="Times New Roman" w:cs="Times New Roman"/>
      <w:b/>
      <w:bCs/>
      <w:sz w:val="22"/>
      <w:szCs w:val="22"/>
    </w:rPr>
  </w:style>
  <w:style w:type="paragraph" w:customStyle="1" w:styleId="Style18">
    <w:name w:val="Style18"/>
    <w:basedOn w:val="a"/>
    <w:rsid w:val="007831C0"/>
    <w:pPr>
      <w:widowControl w:val="0"/>
      <w:autoSpaceDE w:val="0"/>
      <w:autoSpaceDN w:val="0"/>
      <w:adjustRightInd w:val="0"/>
      <w:spacing w:line="235" w:lineRule="exact"/>
    </w:pPr>
  </w:style>
  <w:style w:type="character" w:customStyle="1" w:styleId="FontStyle60">
    <w:name w:val="Font Style60"/>
    <w:basedOn w:val="a0"/>
    <w:rsid w:val="007831C0"/>
    <w:rPr>
      <w:rFonts w:ascii="Times New Roman" w:hAnsi="Times New Roman" w:cs="Times New Roman"/>
      <w:sz w:val="18"/>
      <w:szCs w:val="18"/>
    </w:rPr>
  </w:style>
  <w:style w:type="paragraph" w:customStyle="1" w:styleId="affffffff5">
    <w:name w:val="Знак Знак Знак Знак Знак Знак Знак"/>
    <w:basedOn w:val="a"/>
    <w:rsid w:val="007831C0"/>
    <w:pPr>
      <w:spacing w:before="100" w:beforeAutospacing="1" w:after="100" w:afterAutospacing="1"/>
      <w:jc w:val="both"/>
    </w:pPr>
    <w:rPr>
      <w:rFonts w:ascii="Tahoma" w:hAnsi="Tahoma"/>
      <w:sz w:val="20"/>
      <w:szCs w:val="20"/>
      <w:lang w:val="en-US" w:eastAsia="en-US"/>
    </w:rPr>
  </w:style>
  <w:style w:type="character" w:customStyle="1" w:styleId="1ff8">
    <w:name w:val="Схема документа Знак1"/>
    <w:basedOn w:val="a0"/>
    <w:rsid w:val="007831C0"/>
    <w:rPr>
      <w:rFonts w:ascii="Tahoma" w:eastAsia="Times New Roman" w:hAnsi="Tahoma" w:cs="Tahoma"/>
      <w:sz w:val="20"/>
      <w:szCs w:val="20"/>
      <w:shd w:val="clear" w:color="auto" w:fill="000080"/>
      <w:lang w:eastAsia="ru-RU"/>
    </w:rPr>
  </w:style>
  <w:style w:type="character" w:customStyle="1" w:styleId="TableFootnotelast1">
    <w:name w:val="Table_Footnote_last Знак1"/>
    <w:aliases w:val="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locked/>
    <w:rsid w:val="007831C0"/>
    <w:rPr>
      <w:sz w:val="24"/>
      <w:lang w:bidi="ar-SA"/>
    </w:rPr>
  </w:style>
  <w:style w:type="character" w:customStyle="1" w:styleId="QuoteChar">
    <w:name w:val="Quote Char"/>
    <w:basedOn w:val="a0"/>
    <w:link w:val="213"/>
    <w:locked/>
    <w:rsid w:val="007831C0"/>
    <w:rPr>
      <w:rFonts w:ascii="Calibri" w:hAnsi="Calibri"/>
      <w:i/>
      <w:color w:val="000000"/>
    </w:rPr>
  </w:style>
  <w:style w:type="paragraph" w:customStyle="1" w:styleId="213">
    <w:name w:val="Цитата 21"/>
    <w:basedOn w:val="a"/>
    <w:next w:val="a"/>
    <w:link w:val="QuoteChar"/>
    <w:rsid w:val="007831C0"/>
    <w:pPr>
      <w:spacing w:after="200" w:line="276" w:lineRule="auto"/>
    </w:pPr>
    <w:rPr>
      <w:rFonts w:ascii="Calibri" w:eastAsiaTheme="minorHAnsi" w:hAnsi="Calibri" w:cstheme="minorBidi"/>
      <w:i/>
      <w:color w:val="000000"/>
      <w:sz w:val="22"/>
      <w:szCs w:val="22"/>
      <w:lang w:eastAsia="en-US"/>
    </w:rPr>
  </w:style>
  <w:style w:type="character" w:customStyle="1" w:styleId="IntenseQuoteChar">
    <w:name w:val="Intense Quote Char"/>
    <w:basedOn w:val="a0"/>
    <w:link w:val="1ff9"/>
    <w:locked/>
    <w:rsid w:val="007831C0"/>
    <w:rPr>
      <w:rFonts w:ascii="Calibri" w:hAnsi="Calibri"/>
      <w:b/>
      <w:i/>
      <w:color w:val="4F81BD"/>
    </w:rPr>
  </w:style>
  <w:style w:type="paragraph" w:customStyle="1" w:styleId="1ff9">
    <w:name w:val="Выделенная цитата1"/>
    <w:basedOn w:val="a"/>
    <w:next w:val="a"/>
    <w:link w:val="IntenseQuoteChar"/>
    <w:rsid w:val="007831C0"/>
    <w:pPr>
      <w:pBdr>
        <w:bottom w:val="single" w:sz="4" w:space="4" w:color="4F81BD"/>
      </w:pBdr>
      <w:spacing w:before="200" w:after="280" w:line="276" w:lineRule="auto"/>
      <w:ind w:left="936" w:right="936"/>
    </w:pPr>
    <w:rPr>
      <w:rFonts w:ascii="Calibri" w:eastAsiaTheme="minorHAnsi" w:hAnsi="Calibri" w:cstheme="minorBidi"/>
      <w:b/>
      <w:i/>
      <w:color w:val="4F81BD"/>
      <w:sz w:val="22"/>
      <w:szCs w:val="22"/>
      <w:lang w:eastAsia="en-US"/>
    </w:rPr>
  </w:style>
  <w:style w:type="paragraph" w:customStyle="1" w:styleId="Style2">
    <w:name w:val="Style2"/>
    <w:basedOn w:val="a"/>
    <w:rsid w:val="007831C0"/>
    <w:pPr>
      <w:widowControl w:val="0"/>
      <w:autoSpaceDE w:val="0"/>
      <w:autoSpaceDN w:val="0"/>
      <w:adjustRightInd w:val="0"/>
      <w:spacing w:line="331" w:lineRule="exact"/>
      <w:jc w:val="both"/>
    </w:pPr>
  </w:style>
  <w:style w:type="character" w:customStyle="1" w:styleId="FontStyle16">
    <w:name w:val="Font Style16"/>
    <w:basedOn w:val="a0"/>
    <w:rsid w:val="007831C0"/>
    <w:rPr>
      <w:rFonts w:ascii="Times New Roman" w:hAnsi="Times New Roman" w:cs="Times New Roman"/>
      <w:sz w:val="26"/>
      <w:szCs w:val="26"/>
    </w:rPr>
  </w:style>
  <w:style w:type="numbering" w:customStyle="1" w:styleId="214">
    <w:name w:val="Нет списка21"/>
    <w:next w:val="a2"/>
    <w:uiPriority w:val="99"/>
    <w:semiHidden/>
    <w:unhideWhenUsed/>
    <w:rsid w:val="007831C0"/>
  </w:style>
  <w:style w:type="paragraph" w:customStyle="1" w:styleId="117">
    <w:name w:val="Заголовок 11"/>
    <w:basedOn w:val="a"/>
    <w:qFormat/>
    <w:rsid w:val="007831C0"/>
    <w:pPr>
      <w:widowControl w:val="0"/>
      <w:ind w:left="932"/>
      <w:outlineLvl w:val="1"/>
    </w:pPr>
    <w:rPr>
      <w:b/>
      <w:bCs/>
      <w:sz w:val="28"/>
      <w:szCs w:val="28"/>
      <w:lang w:eastAsia="en-US"/>
    </w:rPr>
  </w:style>
  <w:style w:type="numbering" w:customStyle="1" w:styleId="54">
    <w:name w:val="Нет списка5"/>
    <w:next w:val="a2"/>
    <w:uiPriority w:val="99"/>
    <w:semiHidden/>
    <w:unhideWhenUsed/>
    <w:rsid w:val="007831C0"/>
  </w:style>
  <w:style w:type="numbering" w:customStyle="1" w:styleId="122">
    <w:name w:val="Нет списка12"/>
    <w:next w:val="a2"/>
    <w:uiPriority w:val="99"/>
    <w:semiHidden/>
    <w:rsid w:val="007831C0"/>
  </w:style>
  <w:style w:type="numbering" w:customStyle="1" w:styleId="222">
    <w:name w:val="Нет списка22"/>
    <w:next w:val="a2"/>
    <w:uiPriority w:val="99"/>
    <w:semiHidden/>
    <w:unhideWhenUsed/>
    <w:rsid w:val="007831C0"/>
  </w:style>
  <w:style w:type="character" w:customStyle="1" w:styleId="a7">
    <w:name w:val="Абзац списка Знак"/>
    <w:link w:val="a6"/>
    <w:uiPriority w:val="1"/>
    <w:rsid w:val="007831C0"/>
    <w:rPr>
      <w:rFonts w:ascii="Times New Roman" w:eastAsia="Andale Sans UI" w:hAnsi="Times New Roman" w:cs="Times New Roman"/>
      <w:kern w:val="2"/>
      <w:sz w:val="24"/>
      <w:szCs w:val="24"/>
      <w:lang w:eastAsia="ru-RU"/>
    </w:rPr>
  </w:style>
  <w:style w:type="paragraph" w:customStyle="1" w:styleId="14">
    <w:name w:val="Знак сноски1"/>
    <w:link w:val="afe"/>
    <w:rsid w:val="007831C0"/>
    <w:pPr>
      <w:spacing w:after="0" w:line="240" w:lineRule="auto"/>
    </w:pPr>
    <w:rPr>
      <w:vertAlign w:val="superscript"/>
    </w:rPr>
  </w:style>
  <w:style w:type="paragraph" w:styleId="2ff0">
    <w:name w:val="toc 2"/>
    <w:next w:val="a"/>
    <w:link w:val="2ff1"/>
    <w:uiPriority w:val="39"/>
    <w:rsid w:val="007831C0"/>
    <w:pPr>
      <w:spacing w:after="0" w:line="240" w:lineRule="auto"/>
      <w:ind w:left="200"/>
    </w:pPr>
    <w:rPr>
      <w:rFonts w:ascii="XO Thames" w:eastAsia="Times New Roman" w:hAnsi="XO Thames" w:cs="Times New Roman"/>
      <w:color w:val="000000"/>
      <w:sz w:val="28"/>
      <w:szCs w:val="20"/>
      <w:lang w:eastAsia="ru-RU"/>
    </w:rPr>
  </w:style>
  <w:style w:type="character" w:customStyle="1" w:styleId="2ff1">
    <w:name w:val="Оглавление 2 Знак"/>
    <w:link w:val="2ff0"/>
    <w:uiPriority w:val="39"/>
    <w:rsid w:val="007831C0"/>
    <w:rPr>
      <w:rFonts w:ascii="XO Thames" w:eastAsia="Times New Roman" w:hAnsi="XO Thames" w:cs="Times New Roman"/>
      <w:color w:val="000000"/>
      <w:sz w:val="28"/>
      <w:szCs w:val="20"/>
      <w:lang w:eastAsia="ru-RU"/>
    </w:rPr>
  </w:style>
  <w:style w:type="paragraph" w:styleId="4a">
    <w:name w:val="toc 4"/>
    <w:next w:val="a"/>
    <w:link w:val="4b"/>
    <w:uiPriority w:val="39"/>
    <w:rsid w:val="007831C0"/>
    <w:pPr>
      <w:spacing w:after="0" w:line="240" w:lineRule="auto"/>
      <w:ind w:left="600"/>
    </w:pPr>
    <w:rPr>
      <w:rFonts w:ascii="XO Thames" w:eastAsia="Times New Roman" w:hAnsi="XO Thames" w:cs="Times New Roman"/>
      <w:color w:val="000000"/>
      <w:sz w:val="28"/>
      <w:szCs w:val="20"/>
      <w:lang w:eastAsia="ru-RU"/>
    </w:rPr>
  </w:style>
  <w:style w:type="character" w:customStyle="1" w:styleId="4b">
    <w:name w:val="Оглавление 4 Знак"/>
    <w:link w:val="4a"/>
    <w:uiPriority w:val="39"/>
    <w:rsid w:val="007831C0"/>
    <w:rPr>
      <w:rFonts w:ascii="XO Thames" w:eastAsia="Times New Roman" w:hAnsi="XO Thames" w:cs="Times New Roman"/>
      <w:color w:val="000000"/>
      <w:sz w:val="28"/>
      <w:szCs w:val="20"/>
      <w:lang w:eastAsia="ru-RU"/>
    </w:rPr>
  </w:style>
  <w:style w:type="paragraph" w:styleId="65">
    <w:name w:val="toc 6"/>
    <w:next w:val="a"/>
    <w:link w:val="66"/>
    <w:uiPriority w:val="39"/>
    <w:rsid w:val="007831C0"/>
    <w:pPr>
      <w:spacing w:after="0" w:line="240" w:lineRule="auto"/>
      <w:ind w:left="1000"/>
    </w:pPr>
    <w:rPr>
      <w:rFonts w:ascii="XO Thames" w:eastAsia="Times New Roman" w:hAnsi="XO Thames" w:cs="Times New Roman"/>
      <w:color w:val="000000"/>
      <w:sz w:val="28"/>
      <w:szCs w:val="20"/>
      <w:lang w:eastAsia="ru-RU"/>
    </w:rPr>
  </w:style>
  <w:style w:type="character" w:customStyle="1" w:styleId="66">
    <w:name w:val="Оглавление 6 Знак"/>
    <w:link w:val="65"/>
    <w:uiPriority w:val="39"/>
    <w:rsid w:val="007831C0"/>
    <w:rPr>
      <w:rFonts w:ascii="XO Thames" w:eastAsia="Times New Roman" w:hAnsi="XO Thames" w:cs="Times New Roman"/>
      <w:color w:val="000000"/>
      <w:sz w:val="28"/>
      <w:szCs w:val="20"/>
      <w:lang w:eastAsia="ru-RU"/>
    </w:rPr>
  </w:style>
  <w:style w:type="paragraph" w:styleId="75">
    <w:name w:val="toc 7"/>
    <w:next w:val="a"/>
    <w:link w:val="76"/>
    <w:uiPriority w:val="39"/>
    <w:rsid w:val="007831C0"/>
    <w:pPr>
      <w:spacing w:after="0" w:line="240" w:lineRule="auto"/>
      <w:ind w:left="1200"/>
    </w:pPr>
    <w:rPr>
      <w:rFonts w:ascii="XO Thames" w:eastAsia="Times New Roman" w:hAnsi="XO Thames" w:cs="Times New Roman"/>
      <w:color w:val="000000"/>
      <w:sz w:val="28"/>
      <w:szCs w:val="20"/>
      <w:lang w:eastAsia="ru-RU"/>
    </w:rPr>
  </w:style>
  <w:style w:type="character" w:customStyle="1" w:styleId="76">
    <w:name w:val="Оглавление 7 Знак"/>
    <w:link w:val="75"/>
    <w:uiPriority w:val="39"/>
    <w:rsid w:val="007831C0"/>
    <w:rPr>
      <w:rFonts w:ascii="XO Thames" w:eastAsia="Times New Roman" w:hAnsi="XO Thames" w:cs="Times New Roman"/>
      <w:color w:val="000000"/>
      <w:sz w:val="28"/>
      <w:szCs w:val="20"/>
      <w:lang w:eastAsia="ru-RU"/>
    </w:rPr>
  </w:style>
  <w:style w:type="paragraph" w:customStyle="1" w:styleId="103">
    <w:name w:val="Знак1_0"/>
    <w:basedOn w:val="a"/>
    <w:rsid w:val="007831C0"/>
    <w:pPr>
      <w:spacing w:beforeAutospacing="1" w:after="200" w:afterAutospacing="1"/>
    </w:pPr>
    <w:rPr>
      <w:rFonts w:ascii="Tahoma" w:hAnsi="Tahoma"/>
      <w:color w:val="000000"/>
      <w:sz w:val="20"/>
      <w:szCs w:val="20"/>
    </w:rPr>
  </w:style>
  <w:style w:type="paragraph" w:customStyle="1" w:styleId="markedcontent">
    <w:name w:val="markedcontent"/>
    <w:rsid w:val="007831C0"/>
    <w:pPr>
      <w:spacing w:after="0" w:line="240" w:lineRule="auto"/>
    </w:pPr>
    <w:rPr>
      <w:rFonts w:ascii="Calibri" w:eastAsia="Times New Roman" w:hAnsi="Calibri" w:cs="Times New Roman"/>
      <w:color w:val="000000"/>
      <w:sz w:val="20"/>
      <w:szCs w:val="20"/>
      <w:lang w:eastAsia="ru-RU"/>
    </w:rPr>
  </w:style>
  <w:style w:type="character" w:customStyle="1" w:styleId="af9">
    <w:name w:val="Обычный (веб) Знак"/>
    <w:link w:val="af8"/>
    <w:rsid w:val="007831C0"/>
    <w:rPr>
      <w:rFonts w:ascii="Times New Roman" w:eastAsia="Times New Roman" w:hAnsi="Times New Roman" w:cs="Times New Roman"/>
      <w:sz w:val="24"/>
      <w:szCs w:val="24"/>
      <w:lang w:eastAsia="ru-RU"/>
    </w:rPr>
  </w:style>
  <w:style w:type="paragraph" w:styleId="3f0">
    <w:name w:val="toc 3"/>
    <w:next w:val="a"/>
    <w:link w:val="3f1"/>
    <w:uiPriority w:val="39"/>
    <w:rsid w:val="007831C0"/>
    <w:pPr>
      <w:spacing w:after="0" w:line="240" w:lineRule="auto"/>
      <w:ind w:left="400"/>
    </w:pPr>
    <w:rPr>
      <w:rFonts w:ascii="XO Thames" w:eastAsia="Times New Roman" w:hAnsi="XO Thames" w:cs="Times New Roman"/>
      <w:color w:val="000000"/>
      <w:sz w:val="28"/>
      <w:szCs w:val="20"/>
      <w:lang w:eastAsia="ru-RU"/>
    </w:rPr>
  </w:style>
  <w:style w:type="character" w:customStyle="1" w:styleId="3f1">
    <w:name w:val="Оглавление 3 Знак"/>
    <w:link w:val="3f0"/>
    <w:uiPriority w:val="39"/>
    <w:rsid w:val="007831C0"/>
    <w:rPr>
      <w:rFonts w:ascii="XO Thames" w:eastAsia="Times New Roman" w:hAnsi="XO Thames" w:cs="Times New Roman"/>
      <w:color w:val="000000"/>
      <w:sz w:val="28"/>
      <w:szCs w:val="20"/>
      <w:lang w:eastAsia="ru-RU"/>
    </w:rPr>
  </w:style>
  <w:style w:type="paragraph" w:customStyle="1" w:styleId="1ffa">
    <w:name w:val="Гиперссылка1"/>
    <w:rsid w:val="007831C0"/>
    <w:pPr>
      <w:spacing w:after="0" w:line="240" w:lineRule="auto"/>
    </w:pPr>
    <w:rPr>
      <w:rFonts w:ascii="Calibri" w:eastAsia="Times New Roman" w:hAnsi="Calibri" w:cs="Times New Roman"/>
      <w:color w:val="0000FF"/>
      <w:sz w:val="20"/>
      <w:szCs w:val="20"/>
      <w:u w:val="single"/>
      <w:lang w:eastAsia="ru-RU"/>
    </w:rPr>
  </w:style>
  <w:style w:type="paragraph" w:customStyle="1" w:styleId="21">
    <w:name w:val="Гиперссылка2"/>
    <w:link w:val="a3"/>
    <w:rsid w:val="007831C0"/>
    <w:pPr>
      <w:spacing w:after="0" w:line="240" w:lineRule="auto"/>
    </w:pPr>
    <w:rPr>
      <w:color w:val="0000FF"/>
      <w:u w:val="single"/>
    </w:rPr>
  </w:style>
  <w:style w:type="paragraph" w:customStyle="1" w:styleId="Footnote">
    <w:name w:val="Footnote"/>
    <w:basedOn w:val="a"/>
    <w:rsid w:val="007831C0"/>
    <w:rPr>
      <w:color w:val="000000"/>
      <w:sz w:val="20"/>
      <w:szCs w:val="20"/>
    </w:rPr>
  </w:style>
  <w:style w:type="paragraph" w:styleId="1ffb">
    <w:name w:val="toc 1"/>
    <w:next w:val="a"/>
    <w:link w:val="1ffc"/>
    <w:uiPriority w:val="39"/>
    <w:rsid w:val="007831C0"/>
    <w:pPr>
      <w:spacing w:after="0" w:line="240" w:lineRule="auto"/>
    </w:pPr>
    <w:rPr>
      <w:rFonts w:ascii="XO Thames" w:eastAsia="Times New Roman" w:hAnsi="XO Thames" w:cs="Times New Roman"/>
      <w:b/>
      <w:color w:val="000000"/>
      <w:sz w:val="28"/>
      <w:szCs w:val="20"/>
      <w:lang w:eastAsia="ru-RU"/>
    </w:rPr>
  </w:style>
  <w:style w:type="character" w:customStyle="1" w:styleId="1ffc">
    <w:name w:val="Оглавление 1 Знак"/>
    <w:link w:val="1ffb"/>
    <w:uiPriority w:val="39"/>
    <w:rsid w:val="007831C0"/>
    <w:rPr>
      <w:rFonts w:ascii="XO Thames" w:eastAsia="Times New Roman" w:hAnsi="XO Thames" w:cs="Times New Roman"/>
      <w:b/>
      <w:color w:val="000000"/>
      <w:sz w:val="28"/>
      <w:szCs w:val="20"/>
      <w:lang w:eastAsia="ru-RU"/>
    </w:rPr>
  </w:style>
  <w:style w:type="paragraph" w:customStyle="1" w:styleId="HeaderandFooter">
    <w:name w:val="Header and Footer"/>
    <w:rsid w:val="007831C0"/>
    <w:pPr>
      <w:spacing w:after="0" w:line="240" w:lineRule="auto"/>
      <w:jc w:val="both"/>
    </w:pPr>
    <w:rPr>
      <w:rFonts w:ascii="XO Thames" w:eastAsia="Times New Roman" w:hAnsi="XO Thames" w:cs="Times New Roman"/>
      <w:color w:val="000000"/>
      <w:sz w:val="20"/>
      <w:szCs w:val="20"/>
      <w:lang w:eastAsia="ru-RU"/>
    </w:rPr>
  </w:style>
  <w:style w:type="paragraph" w:styleId="94">
    <w:name w:val="toc 9"/>
    <w:next w:val="a"/>
    <w:link w:val="95"/>
    <w:uiPriority w:val="39"/>
    <w:rsid w:val="007831C0"/>
    <w:pPr>
      <w:spacing w:after="0" w:line="240" w:lineRule="auto"/>
      <w:ind w:left="1600"/>
    </w:pPr>
    <w:rPr>
      <w:rFonts w:ascii="XO Thames" w:eastAsia="Times New Roman" w:hAnsi="XO Thames" w:cs="Times New Roman"/>
      <w:color w:val="000000"/>
      <w:sz w:val="28"/>
      <w:szCs w:val="20"/>
      <w:lang w:eastAsia="ru-RU"/>
    </w:rPr>
  </w:style>
  <w:style w:type="character" w:customStyle="1" w:styleId="95">
    <w:name w:val="Оглавление 9 Знак"/>
    <w:link w:val="94"/>
    <w:uiPriority w:val="39"/>
    <w:rsid w:val="007831C0"/>
    <w:rPr>
      <w:rFonts w:ascii="XO Thames" w:eastAsia="Times New Roman" w:hAnsi="XO Thames" w:cs="Times New Roman"/>
      <w:color w:val="000000"/>
      <w:sz w:val="28"/>
      <w:szCs w:val="20"/>
      <w:lang w:eastAsia="ru-RU"/>
    </w:rPr>
  </w:style>
  <w:style w:type="paragraph" w:styleId="84">
    <w:name w:val="toc 8"/>
    <w:next w:val="a"/>
    <w:link w:val="85"/>
    <w:uiPriority w:val="39"/>
    <w:rsid w:val="007831C0"/>
    <w:pPr>
      <w:spacing w:after="0" w:line="240" w:lineRule="auto"/>
      <w:ind w:left="1400"/>
    </w:pPr>
    <w:rPr>
      <w:rFonts w:ascii="XO Thames" w:eastAsia="Times New Roman" w:hAnsi="XO Thames" w:cs="Times New Roman"/>
      <w:color w:val="000000"/>
      <w:sz w:val="28"/>
      <w:szCs w:val="20"/>
      <w:lang w:eastAsia="ru-RU"/>
    </w:rPr>
  </w:style>
  <w:style w:type="character" w:customStyle="1" w:styleId="85">
    <w:name w:val="Оглавление 8 Знак"/>
    <w:link w:val="84"/>
    <w:uiPriority w:val="39"/>
    <w:rsid w:val="007831C0"/>
    <w:rPr>
      <w:rFonts w:ascii="XO Thames" w:eastAsia="Times New Roman" w:hAnsi="XO Thames" w:cs="Times New Roman"/>
      <w:color w:val="000000"/>
      <w:sz w:val="28"/>
      <w:szCs w:val="20"/>
      <w:lang w:eastAsia="ru-RU"/>
    </w:rPr>
  </w:style>
  <w:style w:type="paragraph" w:styleId="55">
    <w:name w:val="toc 5"/>
    <w:next w:val="a"/>
    <w:link w:val="56"/>
    <w:uiPriority w:val="39"/>
    <w:rsid w:val="007831C0"/>
    <w:pPr>
      <w:spacing w:after="0" w:line="240" w:lineRule="auto"/>
      <w:ind w:left="800"/>
    </w:pPr>
    <w:rPr>
      <w:rFonts w:ascii="XO Thames" w:eastAsia="Times New Roman" w:hAnsi="XO Thames" w:cs="Times New Roman"/>
      <w:color w:val="000000"/>
      <w:sz w:val="28"/>
      <w:szCs w:val="20"/>
      <w:lang w:eastAsia="ru-RU"/>
    </w:rPr>
  </w:style>
  <w:style w:type="character" w:customStyle="1" w:styleId="56">
    <w:name w:val="Оглавление 5 Знак"/>
    <w:link w:val="55"/>
    <w:uiPriority w:val="39"/>
    <w:rsid w:val="007831C0"/>
    <w:rPr>
      <w:rFonts w:ascii="XO Thames" w:eastAsia="Times New Roman" w:hAnsi="XO Thames" w:cs="Times New Roman"/>
      <w:color w:val="000000"/>
      <w:sz w:val="28"/>
      <w:szCs w:val="20"/>
      <w:lang w:eastAsia="ru-RU"/>
    </w:rPr>
  </w:style>
  <w:style w:type="paragraph" w:customStyle="1" w:styleId="hgkelc">
    <w:name w:val="hgkelc"/>
    <w:rsid w:val="007831C0"/>
    <w:pPr>
      <w:spacing w:after="0" w:line="240" w:lineRule="auto"/>
    </w:pPr>
    <w:rPr>
      <w:rFonts w:ascii="Calibri" w:eastAsia="Times New Roman" w:hAnsi="Calibri" w:cs="Times New Roman"/>
      <w:color w:val="000000"/>
      <w:sz w:val="20"/>
      <w:szCs w:val="20"/>
      <w:lang w:eastAsia="ru-RU"/>
    </w:rPr>
  </w:style>
  <w:style w:type="table" w:customStyle="1" w:styleId="3f2">
    <w:name w:val="Сетка таблицы3"/>
    <w:basedOn w:val="a1"/>
    <w:rsid w:val="007831C0"/>
    <w:pPr>
      <w:spacing w:after="0" w:line="240" w:lineRule="auto"/>
    </w:pPr>
    <w:rPr>
      <w:rFonts w:ascii="Calibri" w:eastAsia="Times New Roman" w:hAnsi="Calibri"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
    <w:basedOn w:val="a1"/>
    <w:rsid w:val="007831C0"/>
    <w:pPr>
      <w:spacing w:after="0" w:line="240" w:lineRule="auto"/>
    </w:pPr>
    <w:rPr>
      <w:rFonts w:ascii="Times New Roman" w:eastAsia="Times New Roman" w:hAnsi="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Сетка таблицы21"/>
    <w:basedOn w:val="a1"/>
    <w:rsid w:val="007831C0"/>
    <w:pPr>
      <w:spacing w:after="0" w:line="240" w:lineRule="auto"/>
    </w:pPr>
    <w:rPr>
      <w:rFonts w:ascii="Calibri" w:eastAsia="Times New Roman" w:hAnsi="Calibri"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19">
    <w:name w:val="Заголовок 1 Знак1"/>
    <w:rsid w:val="007831C0"/>
    <w:rPr>
      <w:rFonts w:ascii="AG Souvenir" w:hAnsi="AG Souvenir"/>
      <w:b/>
      <w:color w:val="000000"/>
      <w:spacing w:val="38"/>
      <w:sz w:val="28"/>
    </w:rPr>
  </w:style>
  <w:style w:type="paragraph" w:customStyle="1" w:styleId="WW8Num1z6">
    <w:name w:val="WW8Num1z6"/>
    <w:rsid w:val="007831C0"/>
    <w:pPr>
      <w:spacing w:after="0" w:line="240" w:lineRule="auto"/>
    </w:pPr>
    <w:rPr>
      <w:rFonts w:ascii="Times New Roman" w:eastAsia="Times New Roman" w:hAnsi="Times New Roman" w:cs="Times New Roman"/>
      <w:color w:val="000000"/>
      <w:sz w:val="20"/>
      <w:szCs w:val="20"/>
      <w:lang w:eastAsia="ru-RU"/>
    </w:rPr>
  </w:style>
  <w:style w:type="character" w:customStyle="1" w:styleId="2ff2">
    <w:name w:val="Верхний колонтитул Знак2"/>
    <w:rsid w:val="007831C0"/>
  </w:style>
  <w:style w:type="paragraph" w:customStyle="1" w:styleId="WW8Num2z7">
    <w:name w:val="WW8Num2z7"/>
    <w:rsid w:val="007831C0"/>
    <w:pPr>
      <w:spacing w:after="0" w:line="240" w:lineRule="auto"/>
    </w:pPr>
    <w:rPr>
      <w:rFonts w:ascii="Times New Roman" w:eastAsia="Times New Roman" w:hAnsi="Times New Roman" w:cs="Times New Roman"/>
      <w:color w:val="000000"/>
      <w:sz w:val="20"/>
      <w:szCs w:val="20"/>
      <w:lang w:eastAsia="ru-RU"/>
    </w:rPr>
  </w:style>
  <w:style w:type="character" w:customStyle="1" w:styleId="3f3">
    <w:name w:val="Текст выноски Знак3"/>
    <w:rsid w:val="007831C0"/>
    <w:rPr>
      <w:rFonts w:ascii="Tahoma" w:hAnsi="Tahoma"/>
      <w:color w:val="000000"/>
      <w:spacing w:val="0"/>
      <w:sz w:val="16"/>
    </w:rPr>
  </w:style>
  <w:style w:type="character" w:customStyle="1" w:styleId="1ffd">
    <w:name w:val="Текст выноски1"/>
    <w:rsid w:val="007831C0"/>
    <w:rPr>
      <w:rFonts w:ascii="Tahoma" w:hAnsi="Tahoma"/>
      <w:sz w:val="16"/>
    </w:rPr>
  </w:style>
  <w:style w:type="paragraph" w:customStyle="1" w:styleId="2ff3">
    <w:name w:val="Текст выноски Знак2"/>
    <w:rsid w:val="007831C0"/>
    <w:pPr>
      <w:spacing w:after="0" w:line="240" w:lineRule="auto"/>
    </w:pPr>
    <w:rPr>
      <w:rFonts w:ascii="Times New Roman" w:eastAsia="Times New Roman" w:hAnsi="Times New Roman" w:cs="Times New Roman"/>
      <w:i/>
      <w:color w:val="000000"/>
      <w:sz w:val="24"/>
      <w:szCs w:val="20"/>
      <w:lang w:eastAsia="ru-RU"/>
    </w:rPr>
  </w:style>
  <w:style w:type="character" w:customStyle="1" w:styleId="2ff4">
    <w:name w:val="Нижний колонтитул Знак2"/>
    <w:rsid w:val="007831C0"/>
  </w:style>
  <w:style w:type="character" w:customStyle="1" w:styleId="1ffe">
    <w:name w:val="Нижний колонтитул1"/>
    <w:rsid w:val="007831C0"/>
    <w:rPr>
      <w:rFonts w:ascii="Times New Roman" w:hAnsi="Times New Roman"/>
      <w:color w:val="000000"/>
      <w:spacing w:val="0"/>
      <w:sz w:val="20"/>
    </w:rPr>
  </w:style>
  <w:style w:type="paragraph" w:customStyle="1" w:styleId="WW8Num2z8">
    <w:name w:val="WW8Num2z8"/>
    <w:rsid w:val="007831C0"/>
    <w:pPr>
      <w:spacing w:after="0" w:line="240" w:lineRule="auto"/>
    </w:pPr>
    <w:rPr>
      <w:rFonts w:ascii="Times New Roman" w:eastAsia="Times New Roman" w:hAnsi="Times New Roman" w:cs="Times New Roman"/>
      <w:color w:val="000000"/>
      <w:sz w:val="20"/>
      <w:szCs w:val="20"/>
      <w:lang w:eastAsia="ru-RU"/>
    </w:rPr>
  </w:style>
  <w:style w:type="paragraph" w:customStyle="1" w:styleId="Textbody">
    <w:name w:val="Text body"/>
    <w:rsid w:val="007831C0"/>
    <w:pPr>
      <w:spacing w:after="0" w:line="240" w:lineRule="auto"/>
    </w:pPr>
    <w:rPr>
      <w:rFonts w:ascii="Times New Roman" w:eastAsia="Times New Roman" w:hAnsi="Times New Roman" w:cs="Times New Roman"/>
      <w:color w:val="000000"/>
      <w:sz w:val="20"/>
      <w:szCs w:val="20"/>
      <w:lang w:eastAsia="ru-RU"/>
    </w:rPr>
  </w:style>
  <w:style w:type="character" w:customStyle="1" w:styleId="affd">
    <w:name w:val="Список Знак"/>
    <w:basedOn w:val="af4"/>
    <w:link w:val="affc"/>
    <w:rsid w:val="007831C0"/>
    <w:rPr>
      <w:rFonts w:ascii="Times New Roman" w:eastAsia="Times New Roman" w:hAnsi="Times New Roman" w:cs="Arial"/>
      <w:b/>
      <w:bCs/>
      <w:color w:val="00000A"/>
      <w:sz w:val="28"/>
      <w:szCs w:val="20"/>
      <w:lang w:eastAsia="ru-RU"/>
    </w:rPr>
  </w:style>
  <w:style w:type="character" w:customStyle="1" w:styleId="1fff">
    <w:name w:val="Список1"/>
    <w:rsid w:val="007831C0"/>
  </w:style>
  <w:style w:type="paragraph" w:customStyle="1" w:styleId="Contents6">
    <w:name w:val="Contents 6"/>
    <w:rsid w:val="007831C0"/>
    <w:pPr>
      <w:spacing w:after="0" w:line="240" w:lineRule="auto"/>
    </w:pPr>
    <w:rPr>
      <w:rFonts w:ascii="XO Thames" w:eastAsia="Times New Roman" w:hAnsi="XO Thames" w:cs="Times New Roman"/>
      <w:color w:val="000000"/>
      <w:sz w:val="28"/>
      <w:szCs w:val="20"/>
      <w:lang w:eastAsia="ru-RU"/>
    </w:rPr>
  </w:style>
  <w:style w:type="character" w:customStyle="1" w:styleId="afff1">
    <w:name w:val="Указатель Знак"/>
    <w:link w:val="afff0"/>
    <w:rsid w:val="007831C0"/>
    <w:rPr>
      <w:rFonts w:ascii="Times New Roman" w:eastAsia="Times New Roman" w:hAnsi="Times New Roman" w:cs="Arial"/>
      <w:color w:val="00000A"/>
      <w:sz w:val="20"/>
      <w:szCs w:val="20"/>
      <w:lang w:eastAsia="ru-RU"/>
    </w:rPr>
  </w:style>
  <w:style w:type="character" w:customStyle="1" w:styleId="410">
    <w:name w:val="Заголовок 41"/>
    <w:rsid w:val="007831C0"/>
    <w:rPr>
      <w:rFonts w:ascii="XO Thames" w:hAnsi="XO Thames"/>
      <w:b/>
      <w:color w:val="000000"/>
      <w:spacing w:val="0"/>
      <w:sz w:val="24"/>
    </w:rPr>
  </w:style>
  <w:style w:type="paragraph" w:customStyle="1" w:styleId="WW8Num2z1">
    <w:name w:val="WW8Num2z1"/>
    <w:rsid w:val="007831C0"/>
    <w:pPr>
      <w:spacing w:after="0" w:line="240" w:lineRule="auto"/>
    </w:pPr>
    <w:rPr>
      <w:rFonts w:ascii="Times New Roman" w:eastAsia="Times New Roman" w:hAnsi="Times New Roman" w:cs="Times New Roman"/>
      <w:color w:val="000000"/>
      <w:sz w:val="20"/>
      <w:szCs w:val="20"/>
      <w:lang w:eastAsia="ru-RU"/>
    </w:rPr>
  </w:style>
  <w:style w:type="paragraph" w:customStyle="1" w:styleId="WW8Num1z5">
    <w:name w:val="WW8Num1z5"/>
    <w:rsid w:val="007831C0"/>
    <w:pPr>
      <w:spacing w:after="0" w:line="240" w:lineRule="auto"/>
    </w:pPr>
    <w:rPr>
      <w:rFonts w:ascii="Times New Roman" w:eastAsia="Times New Roman" w:hAnsi="Times New Roman" w:cs="Times New Roman"/>
      <w:color w:val="000000"/>
      <w:sz w:val="20"/>
      <w:szCs w:val="20"/>
      <w:lang w:eastAsia="ru-RU"/>
    </w:rPr>
  </w:style>
  <w:style w:type="character" w:customStyle="1" w:styleId="312">
    <w:name w:val="Заголовок 31"/>
    <w:rsid w:val="007831C0"/>
    <w:rPr>
      <w:rFonts w:ascii="XO Thames" w:hAnsi="XO Thames"/>
      <w:b/>
      <w:color w:val="000000"/>
      <w:spacing w:val="0"/>
      <w:sz w:val="26"/>
    </w:rPr>
  </w:style>
  <w:style w:type="paragraph" w:customStyle="1" w:styleId="Contents9">
    <w:name w:val="Contents 9"/>
    <w:rsid w:val="007831C0"/>
    <w:pPr>
      <w:spacing w:after="0" w:line="240" w:lineRule="auto"/>
    </w:pPr>
    <w:rPr>
      <w:rFonts w:ascii="XO Thames" w:eastAsia="Times New Roman" w:hAnsi="XO Thames" w:cs="Times New Roman"/>
      <w:color w:val="000000"/>
      <w:sz w:val="28"/>
      <w:szCs w:val="20"/>
      <w:lang w:eastAsia="ru-RU"/>
    </w:rPr>
  </w:style>
  <w:style w:type="paragraph" w:customStyle="1" w:styleId="Contents8">
    <w:name w:val="Contents 8"/>
    <w:rsid w:val="007831C0"/>
    <w:pPr>
      <w:spacing w:after="0" w:line="240" w:lineRule="auto"/>
    </w:pPr>
    <w:rPr>
      <w:rFonts w:ascii="XO Thames" w:eastAsia="Times New Roman" w:hAnsi="XO Thames" w:cs="Times New Roman"/>
      <w:color w:val="000000"/>
      <w:sz w:val="28"/>
      <w:szCs w:val="20"/>
      <w:lang w:eastAsia="ru-RU"/>
    </w:rPr>
  </w:style>
  <w:style w:type="paragraph" w:customStyle="1" w:styleId="Contents4">
    <w:name w:val="Contents 4"/>
    <w:rsid w:val="007831C0"/>
    <w:pPr>
      <w:spacing w:after="0" w:line="240" w:lineRule="auto"/>
    </w:pPr>
    <w:rPr>
      <w:rFonts w:ascii="XO Thames" w:eastAsia="Times New Roman" w:hAnsi="XO Thames" w:cs="Times New Roman"/>
      <w:color w:val="000000"/>
      <w:sz w:val="28"/>
      <w:szCs w:val="20"/>
      <w:lang w:eastAsia="ru-RU"/>
    </w:rPr>
  </w:style>
  <w:style w:type="paragraph" w:customStyle="1" w:styleId="Contents1">
    <w:name w:val="Contents 1"/>
    <w:rsid w:val="007831C0"/>
    <w:pPr>
      <w:spacing w:after="0" w:line="240" w:lineRule="auto"/>
    </w:pPr>
    <w:rPr>
      <w:rFonts w:ascii="XO Thames" w:eastAsia="Times New Roman" w:hAnsi="XO Thames" w:cs="Times New Roman"/>
      <w:b/>
      <w:color w:val="000000"/>
      <w:sz w:val="28"/>
      <w:szCs w:val="20"/>
      <w:lang w:eastAsia="ru-RU"/>
    </w:rPr>
  </w:style>
  <w:style w:type="paragraph" w:customStyle="1" w:styleId="WW8Num1z8">
    <w:name w:val="WW8Num1z8"/>
    <w:rsid w:val="007831C0"/>
    <w:pPr>
      <w:spacing w:after="0" w:line="240" w:lineRule="auto"/>
    </w:pPr>
    <w:rPr>
      <w:rFonts w:ascii="Times New Roman" w:eastAsia="Times New Roman" w:hAnsi="Times New Roman" w:cs="Times New Roman"/>
      <w:color w:val="000000"/>
      <w:sz w:val="20"/>
      <w:szCs w:val="20"/>
      <w:lang w:eastAsia="ru-RU"/>
    </w:rPr>
  </w:style>
  <w:style w:type="paragraph" w:customStyle="1" w:styleId="WW8Num1z1">
    <w:name w:val="WW8Num1z1"/>
    <w:rsid w:val="007831C0"/>
    <w:pPr>
      <w:spacing w:after="0" w:line="240" w:lineRule="auto"/>
    </w:pPr>
    <w:rPr>
      <w:rFonts w:ascii="Times New Roman" w:eastAsia="Times New Roman" w:hAnsi="Times New Roman" w:cs="Times New Roman"/>
      <w:color w:val="000000"/>
      <w:sz w:val="20"/>
      <w:szCs w:val="20"/>
      <w:lang w:eastAsia="ru-RU"/>
    </w:rPr>
  </w:style>
  <w:style w:type="paragraph" w:customStyle="1" w:styleId="WW8Num2z3">
    <w:name w:val="WW8Num2z3"/>
    <w:rsid w:val="007831C0"/>
    <w:pPr>
      <w:spacing w:after="0" w:line="240" w:lineRule="auto"/>
    </w:pPr>
    <w:rPr>
      <w:rFonts w:ascii="Times New Roman" w:eastAsia="Times New Roman" w:hAnsi="Times New Roman" w:cs="Times New Roman"/>
      <w:color w:val="000000"/>
      <w:sz w:val="20"/>
      <w:szCs w:val="20"/>
      <w:lang w:eastAsia="ru-RU"/>
    </w:rPr>
  </w:style>
  <w:style w:type="paragraph" w:customStyle="1" w:styleId="WW8Num2z4">
    <w:name w:val="WW8Num2z4"/>
    <w:rsid w:val="007831C0"/>
    <w:pPr>
      <w:spacing w:after="0" w:line="240" w:lineRule="auto"/>
    </w:pPr>
    <w:rPr>
      <w:rFonts w:ascii="Times New Roman" w:eastAsia="Times New Roman" w:hAnsi="Times New Roman" w:cs="Times New Roman"/>
      <w:color w:val="000000"/>
      <w:sz w:val="20"/>
      <w:szCs w:val="20"/>
      <w:lang w:eastAsia="ru-RU"/>
    </w:rPr>
  </w:style>
  <w:style w:type="paragraph" w:customStyle="1" w:styleId="WW8Num1z4">
    <w:name w:val="WW8Num1z4"/>
    <w:rsid w:val="007831C0"/>
    <w:pPr>
      <w:spacing w:after="0" w:line="240" w:lineRule="auto"/>
    </w:pPr>
    <w:rPr>
      <w:rFonts w:ascii="Times New Roman" w:eastAsia="Times New Roman" w:hAnsi="Times New Roman" w:cs="Times New Roman"/>
      <w:color w:val="000000"/>
      <w:sz w:val="20"/>
      <w:szCs w:val="20"/>
      <w:lang w:eastAsia="ru-RU"/>
    </w:rPr>
  </w:style>
  <w:style w:type="paragraph" w:customStyle="1" w:styleId="WW8Num2z6">
    <w:name w:val="WW8Num2z6"/>
    <w:rsid w:val="007831C0"/>
    <w:pPr>
      <w:spacing w:after="0" w:line="240" w:lineRule="auto"/>
    </w:pPr>
    <w:rPr>
      <w:rFonts w:ascii="Times New Roman" w:eastAsia="Times New Roman" w:hAnsi="Times New Roman" w:cs="Times New Roman"/>
      <w:color w:val="000000"/>
      <w:sz w:val="20"/>
      <w:szCs w:val="20"/>
      <w:lang w:eastAsia="ru-RU"/>
    </w:rPr>
  </w:style>
  <w:style w:type="character" w:customStyle="1" w:styleId="afff">
    <w:name w:val="Название объекта Знак"/>
    <w:link w:val="affe"/>
    <w:rsid w:val="007831C0"/>
    <w:rPr>
      <w:rFonts w:ascii="Times New Roman" w:eastAsia="Times New Roman" w:hAnsi="Times New Roman" w:cs="Arial"/>
      <w:i/>
      <w:iCs/>
      <w:color w:val="00000A"/>
      <w:sz w:val="24"/>
      <w:szCs w:val="24"/>
      <w:lang w:eastAsia="ru-RU"/>
    </w:rPr>
  </w:style>
  <w:style w:type="paragraph" w:customStyle="1" w:styleId="Contents5">
    <w:name w:val="Contents 5"/>
    <w:rsid w:val="007831C0"/>
    <w:pPr>
      <w:spacing w:after="0" w:line="240" w:lineRule="auto"/>
    </w:pPr>
    <w:rPr>
      <w:rFonts w:ascii="XO Thames" w:eastAsia="Times New Roman" w:hAnsi="XO Thames" w:cs="Times New Roman"/>
      <w:color w:val="000000"/>
      <w:sz w:val="28"/>
      <w:szCs w:val="20"/>
      <w:lang w:eastAsia="ru-RU"/>
    </w:rPr>
  </w:style>
  <w:style w:type="character" w:customStyle="1" w:styleId="216">
    <w:name w:val="Заголовок 21"/>
    <w:rsid w:val="007831C0"/>
    <w:rPr>
      <w:rFonts w:ascii="XO Thames" w:hAnsi="XO Thames"/>
      <w:b/>
      <w:color w:val="000000"/>
      <w:spacing w:val="0"/>
      <w:sz w:val="28"/>
    </w:rPr>
  </w:style>
  <w:style w:type="paragraph" w:customStyle="1" w:styleId="WW8Num1z3">
    <w:name w:val="WW8Num1z3"/>
    <w:rsid w:val="007831C0"/>
    <w:pPr>
      <w:spacing w:after="0" w:line="240" w:lineRule="auto"/>
    </w:pPr>
    <w:rPr>
      <w:rFonts w:ascii="Times New Roman" w:eastAsia="Times New Roman" w:hAnsi="Times New Roman" w:cs="Times New Roman"/>
      <w:color w:val="000000"/>
      <w:sz w:val="20"/>
      <w:szCs w:val="20"/>
      <w:lang w:eastAsia="ru-RU"/>
    </w:rPr>
  </w:style>
  <w:style w:type="paragraph" w:customStyle="1" w:styleId="WW8Num2z5">
    <w:name w:val="WW8Num2z5"/>
    <w:rsid w:val="007831C0"/>
    <w:pPr>
      <w:spacing w:after="0" w:line="240" w:lineRule="auto"/>
    </w:pPr>
    <w:rPr>
      <w:rFonts w:ascii="Times New Roman" w:eastAsia="Times New Roman" w:hAnsi="Times New Roman" w:cs="Times New Roman"/>
      <w:color w:val="000000"/>
      <w:sz w:val="20"/>
      <w:szCs w:val="20"/>
      <w:lang w:eastAsia="ru-RU"/>
    </w:rPr>
  </w:style>
  <w:style w:type="paragraph" w:customStyle="1" w:styleId="WW8Num1z7">
    <w:name w:val="WW8Num1z7"/>
    <w:rsid w:val="007831C0"/>
    <w:pPr>
      <w:spacing w:after="0" w:line="240" w:lineRule="auto"/>
    </w:pPr>
    <w:rPr>
      <w:rFonts w:ascii="Times New Roman" w:eastAsia="Times New Roman" w:hAnsi="Times New Roman" w:cs="Times New Roman"/>
      <w:color w:val="000000"/>
      <w:sz w:val="20"/>
      <w:szCs w:val="20"/>
      <w:lang w:eastAsia="ru-RU"/>
    </w:rPr>
  </w:style>
  <w:style w:type="character" w:customStyle="1" w:styleId="510">
    <w:name w:val="Заголовок 51"/>
    <w:rsid w:val="007831C0"/>
    <w:rPr>
      <w:rFonts w:ascii="XO Thames" w:hAnsi="XO Thames"/>
      <w:b/>
      <w:sz w:val="22"/>
    </w:rPr>
  </w:style>
  <w:style w:type="character" w:customStyle="1" w:styleId="3f4">
    <w:name w:val="Название объекта3"/>
    <w:rsid w:val="007831C0"/>
    <w:rPr>
      <w:i/>
      <w:sz w:val="24"/>
    </w:rPr>
  </w:style>
  <w:style w:type="character" w:customStyle="1" w:styleId="1fff0">
    <w:name w:val="Подзаголовок1"/>
    <w:rsid w:val="007831C0"/>
    <w:rPr>
      <w:rFonts w:ascii="XO Thames" w:hAnsi="XO Thames"/>
      <w:i/>
      <w:color w:val="000000"/>
      <w:spacing w:val="0"/>
      <w:sz w:val="24"/>
    </w:rPr>
  </w:style>
  <w:style w:type="paragraph" w:customStyle="1" w:styleId="Contents7">
    <w:name w:val="Contents 7"/>
    <w:rsid w:val="007831C0"/>
    <w:pPr>
      <w:spacing w:after="0" w:line="240" w:lineRule="auto"/>
    </w:pPr>
    <w:rPr>
      <w:rFonts w:ascii="XO Thames" w:eastAsia="Times New Roman" w:hAnsi="XO Thames" w:cs="Times New Roman"/>
      <w:color w:val="000000"/>
      <w:sz w:val="28"/>
      <w:szCs w:val="20"/>
      <w:lang w:eastAsia="ru-RU"/>
    </w:rPr>
  </w:style>
  <w:style w:type="character" w:customStyle="1" w:styleId="4c">
    <w:name w:val="Название объекта4"/>
    <w:rsid w:val="007831C0"/>
    <w:rPr>
      <w:i/>
      <w:sz w:val="24"/>
    </w:rPr>
  </w:style>
  <w:style w:type="paragraph" w:customStyle="1" w:styleId="Contents3">
    <w:name w:val="Contents 3"/>
    <w:rsid w:val="007831C0"/>
    <w:pPr>
      <w:spacing w:after="0" w:line="240" w:lineRule="auto"/>
    </w:pPr>
    <w:rPr>
      <w:rFonts w:ascii="XO Thames" w:eastAsia="Times New Roman" w:hAnsi="XO Thames" w:cs="Times New Roman"/>
      <w:color w:val="000000"/>
      <w:sz w:val="28"/>
      <w:szCs w:val="20"/>
      <w:lang w:eastAsia="ru-RU"/>
    </w:rPr>
  </w:style>
  <w:style w:type="character" w:customStyle="1" w:styleId="4d">
    <w:name w:val="Указатель4"/>
    <w:rsid w:val="007831C0"/>
    <w:rPr>
      <w:rFonts w:ascii="Times New Roman" w:hAnsi="Times New Roman"/>
      <w:color w:val="000000"/>
      <w:spacing w:val="0"/>
      <w:sz w:val="20"/>
    </w:rPr>
  </w:style>
  <w:style w:type="paragraph" w:customStyle="1" w:styleId="WW8Num2z2">
    <w:name w:val="WW8Num2z2"/>
    <w:rsid w:val="007831C0"/>
    <w:pPr>
      <w:spacing w:after="0" w:line="240" w:lineRule="auto"/>
    </w:pPr>
    <w:rPr>
      <w:rFonts w:ascii="Times New Roman" w:eastAsia="Times New Roman" w:hAnsi="Times New Roman" w:cs="Times New Roman"/>
      <w:color w:val="000000"/>
      <w:sz w:val="20"/>
      <w:szCs w:val="20"/>
      <w:lang w:eastAsia="ru-RU"/>
    </w:rPr>
  </w:style>
  <w:style w:type="paragraph" w:customStyle="1" w:styleId="Contents2">
    <w:name w:val="Contents 2"/>
    <w:rsid w:val="007831C0"/>
    <w:pPr>
      <w:spacing w:after="0" w:line="240" w:lineRule="auto"/>
    </w:pPr>
    <w:rPr>
      <w:rFonts w:ascii="XO Thames" w:eastAsia="Times New Roman" w:hAnsi="XO Thames" w:cs="Times New Roman"/>
      <w:color w:val="000000"/>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489891">
      <w:bodyDiv w:val="1"/>
      <w:marLeft w:val="0"/>
      <w:marRight w:val="0"/>
      <w:marTop w:val="0"/>
      <w:marBottom w:val="0"/>
      <w:divBdr>
        <w:top w:val="none" w:sz="0" w:space="0" w:color="auto"/>
        <w:left w:val="none" w:sz="0" w:space="0" w:color="auto"/>
        <w:bottom w:val="none" w:sz="0" w:space="0" w:color="auto"/>
        <w:right w:val="none" w:sz="0" w:space="0" w:color="auto"/>
      </w:divBdr>
    </w:div>
    <w:div w:id="709569390">
      <w:bodyDiv w:val="1"/>
      <w:marLeft w:val="0"/>
      <w:marRight w:val="0"/>
      <w:marTop w:val="0"/>
      <w:marBottom w:val="0"/>
      <w:divBdr>
        <w:top w:val="none" w:sz="0" w:space="0" w:color="auto"/>
        <w:left w:val="none" w:sz="0" w:space="0" w:color="auto"/>
        <w:bottom w:val="none" w:sz="0" w:space="0" w:color="auto"/>
        <w:right w:val="none" w:sz="0" w:space="0" w:color="auto"/>
      </w:divBdr>
    </w:div>
    <w:div w:id="746613286">
      <w:bodyDiv w:val="1"/>
      <w:marLeft w:val="0"/>
      <w:marRight w:val="0"/>
      <w:marTop w:val="0"/>
      <w:marBottom w:val="0"/>
      <w:divBdr>
        <w:top w:val="none" w:sz="0" w:space="0" w:color="auto"/>
        <w:left w:val="none" w:sz="0" w:space="0" w:color="auto"/>
        <w:bottom w:val="none" w:sz="0" w:space="0" w:color="auto"/>
        <w:right w:val="none" w:sz="0" w:space="0" w:color="auto"/>
      </w:divBdr>
    </w:div>
    <w:div w:id="752625778">
      <w:bodyDiv w:val="1"/>
      <w:marLeft w:val="0"/>
      <w:marRight w:val="0"/>
      <w:marTop w:val="0"/>
      <w:marBottom w:val="0"/>
      <w:divBdr>
        <w:top w:val="none" w:sz="0" w:space="0" w:color="auto"/>
        <w:left w:val="none" w:sz="0" w:space="0" w:color="auto"/>
        <w:bottom w:val="none" w:sz="0" w:space="0" w:color="auto"/>
        <w:right w:val="none" w:sz="0" w:space="0" w:color="auto"/>
      </w:divBdr>
    </w:div>
    <w:div w:id="780031715">
      <w:bodyDiv w:val="1"/>
      <w:marLeft w:val="0"/>
      <w:marRight w:val="0"/>
      <w:marTop w:val="0"/>
      <w:marBottom w:val="0"/>
      <w:divBdr>
        <w:top w:val="none" w:sz="0" w:space="0" w:color="auto"/>
        <w:left w:val="none" w:sz="0" w:space="0" w:color="auto"/>
        <w:bottom w:val="none" w:sz="0" w:space="0" w:color="auto"/>
        <w:right w:val="none" w:sz="0" w:space="0" w:color="auto"/>
      </w:divBdr>
    </w:div>
    <w:div w:id="825324723">
      <w:bodyDiv w:val="1"/>
      <w:marLeft w:val="0"/>
      <w:marRight w:val="0"/>
      <w:marTop w:val="0"/>
      <w:marBottom w:val="0"/>
      <w:divBdr>
        <w:top w:val="none" w:sz="0" w:space="0" w:color="auto"/>
        <w:left w:val="none" w:sz="0" w:space="0" w:color="auto"/>
        <w:bottom w:val="none" w:sz="0" w:space="0" w:color="auto"/>
        <w:right w:val="none" w:sz="0" w:space="0" w:color="auto"/>
      </w:divBdr>
    </w:div>
    <w:div w:id="1132820761">
      <w:bodyDiv w:val="1"/>
      <w:marLeft w:val="0"/>
      <w:marRight w:val="0"/>
      <w:marTop w:val="0"/>
      <w:marBottom w:val="0"/>
      <w:divBdr>
        <w:top w:val="none" w:sz="0" w:space="0" w:color="auto"/>
        <w:left w:val="none" w:sz="0" w:space="0" w:color="auto"/>
        <w:bottom w:val="none" w:sz="0" w:space="0" w:color="auto"/>
        <w:right w:val="none" w:sz="0" w:space="0" w:color="auto"/>
      </w:divBdr>
    </w:div>
    <w:div w:id="1555964186">
      <w:bodyDiv w:val="1"/>
      <w:marLeft w:val="0"/>
      <w:marRight w:val="0"/>
      <w:marTop w:val="0"/>
      <w:marBottom w:val="0"/>
      <w:divBdr>
        <w:top w:val="none" w:sz="0" w:space="0" w:color="auto"/>
        <w:left w:val="none" w:sz="0" w:space="0" w:color="auto"/>
        <w:bottom w:val="none" w:sz="0" w:space="0" w:color="auto"/>
        <w:right w:val="none" w:sz="0" w:space="0" w:color="auto"/>
      </w:divBdr>
    </w:div>
    <w:div w:id="1705790285">
      <w:bodyDiv w:val="1"/>
      <w:marLeft w:val="0"/>
      <w:marRight w:val="0"/>
      <w:marTop w:val="0"/>
      <w:marBottom w:val="0"/>
      <w:divBdr>
        <w:top w:val="none" w:sz="0" w:space="0" w:color="auto"/>
        <w:left w:val="none" w:sz="0" w:space="0" w:color="auto"/>
        <w:bottom w:val="none" w:sz="0" w:space="0" w:color="auto"/>
        <w:right w:val="none" w:sz="0" w:space="0" w:color="auto"/>
      </w:divBdr>
    </w:div>
    <w:div w:id="1750619326">
      <w:bodyDiv w:val="1"/>
      <w:marLeft w:val="0"/>
      <w:marRight w:val="0"/>
      <w:marTop w:val="0"/>
      <w:marBottom w:val="0"/>
      <w:divBdr>
        <w:top w:val="none" w:sz="0" w:space="0" w:color="auto"/>
        <w:left w:val="none" w:sz="0" w:space="0" w:color="auto"/>
        <w:bottom w:val="none" w:sz="0" w:space="0" w:color="auto"/>
        <w:right w:val="none" w:sz="0" w:space="0" w:color="auto"/>
      </w:divBdr>
    </w:div>
    <w:div w:id="1754858499">
      <w:bodyDiv w:val="1"/>
      <w:marLeft w:val="0"/>
      <w:marRight w:val="0"/>
      <w:marTop w:val="0"/>
      <w:marBottom w:val="0"/>
      <w:divBdr>
        <w:top w:val="none" w:sz="0" w:space="0" w:color="auto"/>
        <w:left w:val="none" w:sz="0" w:space="0" w:color="auto"/>
        <w:bottom w:val="none" w:sz="0" w:space="0" w:color="auto"/>
        <w:right w:val="none" w:sz="0" w:space="0" w:color="auto"/>
      </w:divBdr>
    </w:div>
    <w:div w:id="1791047665">
      <w:bodyDiv w:val="1"/>
      <w:marLeft w:val="0"/>
      <w:marRight w:val="0"/>
      <w:marTop w:val="0"/>
      <w:marBottom w:val="0"/>
      <w:divBdr>
        <w:top w:val="none" w:sz="0" w:space="0" w:color="auto"/>
        <w:left w:val="none" w:sz="0" w:space="0" w:color="auto"/>
        <w:bottom w:val="none" w:sz="0" w:space="0" w:color="auto"/>
        <w:right w:val="none" w:sz="0" w:space="0" w:color="auto"/>
      </w:divBdr>
    </w:div>
    <w:div w:id="2007517554">
      <w:bodyDiv w:val="1"/>
      <w:marLeft w:val="0"/>
      <w:marRight w:val="0"/>
      <w:marTop w:val="0"/>
      <w:marBottom w:val="0"/>
      <w:divBdr>
        <w:top w:val="none" w:sz="0" w:space="0" w:color="auto"/>
        <w:left w:val="none" w:sz="0" w:space="0" w:color="auto"/>
        <w:bottom w:val="none" w:sz="0" w:space="0" w:color="auto"/>
        <w:right w:val="none" w:sz="0" w:space="0" w:color="auto"/>
      </w:divBdr>
    </w:div>
    <w:div w:id="211978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3F995C211BD6BAAEB8106B17271D85D9F5894A1BFE0BDC2E18C7E92CaAc5O"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F995C211BD6BAAEB8106B17271D85D9F1894513F8068124109EE52EA29DBBD11450477E072266E0a4c5O" TargetMode="External"/><Relationship Id="rId5" Type="http://schemas.openxmlformats.org/officeDocument/2006/relationships/settings" Target="settings.xml"/><Relationship Id="rId15" Type="http://schemas.openxmlformats.org/officeDocument/2006/relationships/hyperlink" Target="consultantplus://offline/ref=86861374B7B4B65B0F65E480A8BAF7418712742365538E1BDE2F52748A8F90360512D9A78AC353A06775B1CDDCr4HDK" TargetMode="External"/><Relationship Id="rId10" Type="http://schemas.openxmlformats.org/officeDocument/2006/relationships/hyperlink" Target="https://donetsk-ro.donland.ru/documents/active/83822/"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donland.ru/documents/O-priznanii-utrativshimi-silu-nekotorykh-pravovykh-aktov-Rostovskojj-oblasti?pageid=128483&amp;mid=134977&amp;itemId=19445"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A7561-A256-46EA-AB3B-1E715CF81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114</Pages>
  <Words>29721</Words>
  <Characters>169416</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Вус</dc:creator>
  <cp:lastModifiedBy>User</cp:lastModifiedBy>
  <cp:revision>2</cp:revision>
  <cp:lastPrinted>2024-04-05T10:43:00Z</cp:lastPrinted>
  <dcterms:created xsi:type="dcterms:W3CDTF">2024-08-15T08:05:00Z</dcterms:created>
  <dcterms:modified xsi:type="dcterms:W3CDTF">2024-08-15T08:05:00Z</dcterms:modified>
</cp:coreProperties>
</file>