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B4701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101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63E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97B58">
              <w:rPr>
                <w:sz w:val="28"/>
              </w:rPr>
              <w:t>21</w:t>
            </w:r>
            <w:r w:rsidRPr="0038633D">
              <w:rPr>
                <w:sz w:val="28"/>
              </w:rPr>
              <w:t>.</w:t>
            </w:r>
            <w:r w:rsidR="00197B58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97B58">
              <w:rPr>
                <w:sz w:val="28"/>
              </w:rPr>
              <w:t>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97B58">
              <w:rPr>
                <w:sz w:val="28"/>
              </w:rPr>
              <w:t>6</w:t>
            </w:r>
            <w:r w:rsidR="00163E5A">
              <w:rPr>
                <w:sz w:val="28"/>
              </w:rPr>
              <w:t>6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163E5A">
              <w:rPr>
                <w:bCs/>
                <w:sz w:val="28"/>
                <w:lang w:eastAsia="ar-SA"/>
              </w:rPr>
              <w:t>Передача в муниципальную собственность ранее приватизированных жилых помещений</w:t>
            </w:r>
            <w:r w:rsidR="00174DD1" w:rsidRPr="0030380C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197B58">
        <w:rPr>
          <w:spacing w:val="-4"/>
          <w:sz w:val="28"/>
        </w:rPr>
        <w:t xml:space="preserve"> </w:t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174DD1">
      <w:pPr>
        <w:autoSpaceDE w:val="0"/>
        <w:autoSpaceDN w:val="0"/>
        <w:adjustRightInd w:val="0"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7D07FF">
        <w:rPr>
          <w:sz w:val="28"/>
        </w:rPr>
        <w:t>21</w:t>
      </w:r>
      <w:r w:rsidR="008028B1" w:rsidRPr="0038633D">
        <w:rPr>
          <w:sz w:val="28"/>
        </w:rPr>
        <w:t>.</w:t>
      </w:r>
      <w:r w:rsidR="007D07FF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7D07FF">
        <w:rPr>
          <w:sz w:val="28"/>
        </w:rPr>
        <w:t>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7D07FF">
        <w:rPr>
          <w:sz w:val="28"/>
        </w:rPr>
        <w:t>6</w:t>
      </w:r>
      <w:r w:rsidR="00163E5A">
        <w:rPr>
          <w:sz w:val="28"/>
        </w:rPr>
        <w:t>6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163E5A">
        <w:rPr>
          <w:bCs/>
          <w:sz w:val="28"/>
          <w:lang w:eastAsia="ar-SA"/>
        </w:rPr>
        <w:t>Передача в муниципальную собственность ранее приватизированных жилых помещений</w:t>
      </w:r>
      <w:r w:rsidR="00174DD1" w:rsidRPr="0030380C">
        <w:rPr>
          <w:sz w:val="28"/>
          <w:szCs w:val="28"/>
        </w:rPr>
        <w:t xml:space="preserve">» </w:t>
      </w:r>
      <w:r w:rsidR="008028B1">
        <w:rPr>
          <w:sz w:val="28"/>
        </w:rPr>
        <w:t>следующие изменения:</w:t>
      </w:r>
      <w:r w:rsidR="007D07FF">
        <w:rPr>
          <w:sz w:val="28"/>
        </w:rPr>
        <w:t xml:space="preserve"> </w:t>
      </w:r>
      <w:r w:rsidR="00163E5A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</w:t>
      </w:r>
      <w:r w:rsidR="00174DD1">
        <w:rPr>
          <w:spacing w:val="-4"/>
          <w:sz w:val="28"/>
        </w:rPr>
        <w:t>.1</w:t>
      </w:r>
      <w:r w:rsidR="000B3D30">
        <w:rPr>
          <w:spacing w:val="-4"/>
          <w:sz w:val="28"/>
        </w:rPr>
        <w:t>.</w:t>
      </w:r>
      <w:r w:rsidR="00163E5A">
        <w:rPr>
          <w:spacing w:val="-4"/>
          <w:sz w:val="28"/>
        </w:rPr>
        <w:t>4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</w:t>
      </w:r>
      <w:r w:rsidR="000B3D30">
        <w:rPr>
          <w:spacing w:val="-4"/>
          <w:sz w:val="28"/>
        </w:rPr>
        <w:t>.</w:t>
      </w:r>
      <w:r w:rsidR="00174DD1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163E5A">
        <w:rPr>
          <w:spacing w:val="-4"/>
          <w:sz w:val="28"/>
        </w:rPr>
        <w:t>4</w:t>
      </w:r>
      <w:r w:rsidR="000B3D30">
        <w:rPr>
          <w:spacing w:val="-4"/>
          <w:sz w:val="28"/>
        </w:rPr>
        <w:t>.</w:t>
      </w:r>
      <w:r w:rsidR="00EE5347">
        <w:rPr>
          <w:spacing w:val="-4"/>
          <w:sz w:val="28"/>
        </w:rPr>
        <w:t xml:space="preserve">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B3D30"/>
    <w:rsid w:val="000D58BC"/>
    <w:rsid w:val="000E5BB4"/>
    <w:rsid w:val="00163E5A"/>
    <w:rsid w:val="00174DD1"/>
    <w:rsid w:val="00197B58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7D07FF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B4701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31</cp:revision>
  <dcterms:created xsi:type="dcterms:W3CDTF">2024-07-02T07:07:00Z</dcterms:created>
  <dcterms:modified xsi:type="dcterms:W3CDTF">2024-08-13T05:35:00Z</dcterms:modified>
</cp:coreProperties>
</file>