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РОССИЙСКАЯ ФЕДЕРАЦИЯ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РОСТОВСКАЯ ОБЛАСТЬ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ТАЦИНСКИЙ РАЙОН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 xml:space="preserve">АДМИНИСТРАЦИЯ БЫСТРОГОРСКОГО </w:t>
      </w:r>
    </w:p>
    <w:p w:rsidR="002E3F9B" w:rsidRPr="00F57E2F" w:rsidRDefault="002E3F9B" w:rsidP="002E3F9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СЕЛЬСКОГО ПОСЕЛЕНИЯ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ПОСТАНОВЛЕНИЕ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both"/>
        <w:rPr>
          <w:b/>
          <w:sz w:val="28"/>
        </w:rPr>
      </w:pPr>
      <w:r w:rsidRPr="00F57E2F">
        <w:rPr>
          <w:b/>
          <w:bCs/>
          <w:sz w:val="28"/>
          <w:szCs w:val="28"/>
        </w:rPr>
        <w:t xml:space="preserve"> </w:t>
      </w:r>
      <w:r w:rsidR="00933DB9">
        <w:rPr>
          <w:b/>
          <w:bCs/>
          <w:sz w:val="28"/>
          <w:szCs w:val="28"/>
        </w:rPr>
        <w:t>30</w:t>
      </w:r>
      <w:r w:rsidRPr="00F57E2F">
        <w:rPr>
          <w:b/>
          <w:bCs/>
          <w:sz w:val="28"/>
          <w:szCs w:val="28"/>
        </w:rPr>
        <w:t xml:space="preserve"> октября 2024 г.                            № 1</w:t>
      </w:r>
      <w:r>
        <w:rPr>
          <w:b/>
          <w:bCs/>
          <w:sz w:val="28"/>
          <w:szCs w:val="28"/>
        </w:rPr>
        <w:t>7</w:t>
      </w:r>
      <w:r w:rsidR="00933DB9">
        <w:rPr>
          <w:b/>
          <w:bCs/>
          <w:sz w:val="28"/>
          <w:szCs w:val="28"/>
        </w:rPr>
        <w:t>4</w:t>
      </w:r>
      <w:r w:rsidRPr="00F57E2F">
        <w:rPr>
          <w:b/>
          <w:bCs/>
          <w:sz w:val="28"/>
          <w:szCs w:val="28"/>
        </w:rPr>
        <w:t xml:space="preserve">                         п. Быстрогорский                              </w:t>
      </w:r>
    </w:p>
    <w:p w:rsidR="002E3F9B" w:rsidRPr="00F57E2F" w:rsidRDefault="002E3F9B" w:rsidP="002E3F9B">
      <w:pPr>
        <w:jc w:val="both"/>
        <w:rPr>
          <w:bCs/>
          <w:iCs/>
          <w:sz w:val="28"/>
          <w:szCs w:val="28"/>
        </w:rPr>
      </w:pP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2E3F9B" w:rsidRPr="00F57E2F" w:rsidTr="008C0B58">
        <w:trPr>
          <w:trHeight w:val="509"/>
        </w:trPr>
        <w:tc>
          <w:tcPr>
            <w:tcW w:w="5353" w:type="dxa"/>
          </w:tcPr>
          <w:p w:rsidR="002E3F9B" w:rsidRPr="00F57E2F" w:rsidRDefault="00933DB9" w:rsidP="00462A8B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 внесении изменений в постановление админис</w:t>
            </w:r>
            <w:r w:rsidR="00136747">
              <w:rPr>
                <w:spacing w:val="2"/>
                <w:sz w:val="28"/>
                <w:szCs w:val="28"/>
              </w:rPr>
              <w:t xml:space="preserve">трации Быстрогорского сельского поселения </w:t>
            </w:r>
            <w:r w:rsidR="00462A8B">
              <w:rPr>
                <w:spacing w:val="2"/>
                <w:sz w:val="28"/>
                <w:szCs w:val="28"/>
              </w:rPr>
              <w:t>от 13 марта 2024 года № 27</w:t>
            </w:r>
            <w:r w:rsidR="00462A8B" w:rsidRPr="0030380C">
              <w:rPr>
                <w:sz w:val="28"/>
                <w:szCs w:val="28"/>
              </w:rPr>
              <w:t xml:space="preserve"> </w:t>
            </w:r>
            <w:r w:rsidR="00462A8B">
              <w:rPr>
                <w:sz w:val="28"/>
                <w:szCs w:val="28"/>
              </w:rPr>
              <w:t>«</w:t>
            </w:r>
            <w:r w:rsidR="00462A8B" w:rsidRPr="0030380C">
              <w:rPr>
                <w:sz w:val="28"/>
                <w:szCs w:val="28"/>
              </w:rPr>
              <w:t>Об утверждении административного регламента по предоставлению</w:t>
            </w:r>
            <w:r w:rsidR="00462A8B">
              <w:rPr>
                <w:sz w:val="28"/>
                <w:szCs w:val="28"/>
              </w:rPr>
              <w:t xml:space="preserve"> </w:t>
            </w:r>
            <w:r w:rsidR="00462A8B" w:rsidRPr="0030380C">
              <w:rPr>
                <w:sz w:val="28"/>
                <w:szCs w:val="28"/>
              </w:rPr>
              <w:t>муниципальной услуги «Продажа</w:t>
            </w:r>
            <w:r w:rsidR="00462A8B">
              <w:rPr>
                <w:sz w:val="28"/>
                <w:szCs w:val="28"/>
              </w:rPr>
              <w:t xml:space="preserve"> </w:t>
            </w:r>
            <w:r w:rsidR="00462A8B" w:rsidRPr="0030380C">
              <w:rPr>
                <w:sz w:val="28"/>
                <w:szCs w:val="28"/>
              </w:rPr>
              <w:t xml:space="preserve">земельного участка без проведения торгов» </w:t>
            </w:r>
          </w:p>
        </w:tc>
        <w:tc>
          <w:tcPr>
            <w:tcW w:w="2467" w:type="dxa"/>
          </w:tcPr>
          <w:p w:rsidR="002E3F9B" w:rsidRPr="00F57E2F" w:rsidRDefault="002E3F9B" w:rsidP="008C0B58">
            <w:pPr>
              <w:jc w:val="both"/>
              <w:rPr>
                <w:sz w:val="28"/>
                <w:szCs w:val="28"/>
              </w:rPr>
            </w:pPr>
          </w:p>
        </w:tc>
      </w:tr>
    </w:tbl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Pr="00462A8B" w:rsidRDefault="002E3F9B" w:rsidP="00462A8B">
      <w:pPr>
        <w:shd w:val="clear" w:color="auto" w:fill="FFFFFF"/>
        <w:tabs>
          <w:tab w:val="left" w:pos="709"/>
          <w:tab w:val="left" w:leader="underscore" w:pos="6350"/>
        </w:tabs>
        <w:spacing w:before="7"/>
        <w:jc w:val="both"/>
        <w:rPr>
          <w:sz w:val="28"/>
          <w:szCs w:val="28"/>
        </w:rPr>
      </w:pPr>
      <w:r w:rsidRPr="00462A8B">
        <w:rPr>
          <w:sz w:val="28"/>
          <w:szCs w:val="28"/>
        </w:rPr>
        <w:tab/>
        <w:t>В соответствии с</w:t>
      </w:r>
      <w:r w:rsidR="00160E4E" w:rsidRPr="00462A8B">
        <w:rPr>
          <w:sz w:val="28"/>
          <w:szCs w:val="28"/>
        </w:rPr>
        <w:t xml:space="preserve"> Федеральным законом</w:t>
      </w:r>
      <w:r w:rsidR="00462A8B" w:rsidRPr="00462A8B">
        <w:rPr>
          <w:sz w:val="28"/>
          <w:szCs w:val="28"/>
        </w:rPr>
        <w:t xml:space="preserve"> от 22.07.2024 года № 194-ФЗ </w:t>
      </w:r>
      <w:r w:rsidR="00462A8B" w:rsidRPr="00462A8B">
        <w:rPr>
          <w:sz w:val="28"/>
          <w:szCs w:val="28"/>
          <w:shd w:val="clear" w:color="auto" w:fill="FFFFFF"/>
        </w:rPr>
        <w:t>"О внесении изменений в Земельный кодекс Российской Федерации"</w:t>
      </w:r>
      <w:r w:rsidR="00462A8B">
        <w:rPr>
          <w:sz w:val="28"/>
          <w:szCs w:val="28"/>
          <w:shd w:val="clear" w:color="auto" w:fill="FFFFFF"/>
        </w:rPr>
        <w:t>,</w:t>
      </w:r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proofErr w:type="gramStart"/>
      <w:r w:rsidRPr="00A16F24">
        <w:rPr>
          <w:b/>
          <w:sz w:val="28"/>
          <w:szCs w:val="28"/>
        </w:rPr>
        <w:t>П</w:t>
      </w:r>
      <w:proofErr w:type="gramEnd"/>
      <w:r w:rsidRPr="00A16F24">
        <w:rPr>
          <w:b/>
          <w:sz w:val="28"/>
          <w:szCs w:val="28"/>
        </w:rPr>
        <w:t xml:space="preserve"> О С Т А Н О В Л Я  Е Т:</w:t>
      </w:r>
    </w:p>
    <w:p w:rsidR="002E3F9B" w:rsidRPr="00F57E2F" w:rsidRDefault="002E3F9B" w:rsidP="002E3F9B">
      <w:pPr>
        <w:tabs>
          <w:tab w:val="left" w:pos="2940"/>
        </w:tabs>
        <w:jc w:val="center"/>
      </w:pPr>
    </w:p>
    <w:p w:rsidR="00A16F24" w:rsidRPr="00A16F24" w:rsidRDefault="002E3F9B" w:rsidP="00A16F24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A16F24">
        <w:rPr>
          <w:color w:val="000000"/>
          <w:sz w:val="28"/>
          <w:szCs w:val="28"/>
        </w:rPr>
        <w:t xml:space="preserve">1. </w:t>
      </w:r>
      <w:proofErr w:type="spellStart"/>
      <w:r w:rsidR="00A16F24" w:rsidRPr="00A16F24">
        <w:rPr>
          <w:color w:val="000000"/>
          <w:sz w:val="28"/>
          <w:szCs w:val="28"/>
        </w:rPr>
        <w:t>П.п</w:t>
      </w:r>
      <w:proofErr w:type="spellEnd"/>
      <w:r w:rsidR="00A16F24" w:rsidRPr="00A16F24">
        <w:rPr>
          <w:color w:val="000000"/>
          <w:sz w:val="28"/>
          <w:szCs w:val="28"/>
        </w:rPr>
        <w:t xml:space="preserve">. 8,9,10 п. 2.9.1 раздела 2.9 приложения к постановлению </w:t>
      </w:r>
      <w:r w:rsidR="00A16F24" w:rsidRPr="00A16F24">
        <w:rPr>
          <w:spacing w:val="2"/>
          <w:sz w:val="28"/>
          <w:szCs w:val="28"/>
        </w:rPr>
        <w:t>администрации Быстрогорского сельского поселения от 13 марта 2024 года № 27</w:t>
      </w:r>
      <w:r w:rsidR="00A16F24" w:rsidRPr="00A16F2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«Продажа земельного участка без проведения торгов» </w:t>
      </w:r>
      <w:r w:rsidR="00A16F24" w:rsidRPr="00A16F24">
        <w:rPr>
          <w:sz w:val="28"/>
          <w:szCs w:val="28"/>
        </w:rPr>
        <w:t>изложить в новой редакции:</w:t>
      </w:r>
    </w:p>
    <w:p w:rsidR="00A16F24" w:rsidRPr="00A16F24" w:rsidRDefault="00A16F24" w:rsidP="00A16F2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A16F24">
        <w:rPr>
          <w:sz w:val="28"/>
          <w:szCs w:val="28"/>
        </w:rPr>
        <w:t>«8)</w:t>
      </w:r>
      <w:r w:rsidRPr="00A16F24">
        <w:rPr>
          <w:color w:val="000000"/>
          <w:sz w:val="28"/>
          <w:szCs w:val="28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A16F24">
        <w:rPr>
          <w:color w:val="000000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16F24" w:rsidRPr="00A16F24" w:rsidRDefault="00A16F24" w:rsidP="00A16F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 w:rsidRPr="00A16F24">
        <w:rPr>
          <w:color w:val="000000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 w:rsidRPr="00A16F24">
        <w:rPr>
          <w:color w:val="000000"/>
          <w:sz w:val="28"/>
          <w:szCs w:val="28"/>
        </w:rPr>
        <w:lastRenderedPageBreak/>
        <w:t>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16F24">
        <w:rPr>
          <w:color w:val="000000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color w:val="000000"/>
          <w:sz w:val="28"/>
          <w:szCs w:val="28"/>
        </w:rPr>
        <w:t xml:space="preserve"> </w:t>
      </w:r>
    </w:p>
    <w:p w:rsidR="00A16F24" w:rsidRPr="00A16F24" w:rsidRDefault="00A16F24" w:rsidP="00A16F24">
      <w:pPr>
        <w:ind w:firstLine="540"/>
        <w:jc w:val="both"/>
        <w:rPr>
          <w:sz w:val="28"/>
          <w:szCs w:val="28"/>
        </w:rPr>
      </w:pPr>
      <w:proofErr w:type="gramStart"/>
      <w:r w:rsidRPr="00A16F24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A16F24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 </w:t>
      </w:r>
    </w:p>
    <w:p w:rsidR="00A16F24" w:rsidRPr="00A16F24" w:rsidRDefault="00036D0F" w:rsidP="00A16F24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A16F24">
        <w:rPr>
          <w:color w:val="000000"/>
          <w:sz w:val="28"/>
          <w:szCs w:val="28"/>
        </w:rPr>
        <w:t xml:space="preserve">2. </w:t>
      </w:r>
      <w:r w:rsidR="00A16F24" w:rsidRPr="00A16F24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083BC5" w:rsidRDefault="00083BC5" w:rsidP="00A16F24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083BC5" w:rsidRPr="00F57E2F" w:rsidRDefault="00083BC5" w:rsidP="00A16F24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F57E2F">
        <w:rPr>
          <w:sz w:val="28"/>
          <w:szCs w:val="28"/>
        </w:rPr>
        <w:t>И.о</w:t>
      </w:r>
      <w:proofErr w:type="spellEnd"/>
      <w:r w:rsidRPr="00F57E2F">
        <w:rPr>
          <w:sz w:val="28"/>
          <w:szCs w:val="28"/>
        </w:rPr>
        <w:t xml:space="preserve">. главы Администрации </w:t>
      </w:r>
    </w:p>
    <w:p w:rsidR="002E3F9B" w:rsidRPr="00200F60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F57E2F">
        <w:rPr>
          <w:sz w:val="28"/>
          <w:szCs w:val="28"/>
        </w:rPr>
        <w:t xml:space="preserve">Быстрогорского сельского поселения                        </w:t>
      </w:r>
      <w:r>
        <w:rPr>
          <w:sz w:val="28"/>
          <w:szCs w:val="28"/>
        </w:rPr>
        <w:t xml:space="preserve">                 </w:t>
      </w:r>
      <w:r w:rsidR="00FB318B">
        <w:rPr>
          <w:sz w:val="28"/>
          <w:szCs w:val="28"/>
        </w:rPr>
        <w:t xml:space="preserve">А.Л. Галицына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2E3F9B" w:rsidRPr="00200F60" w:rsidRDefault="002E3F9B" w:rsidP="002E3F9B">
      <w:pPr>
        <w:tabs>
          <w:tab w:val="left" w:pos="7460"/>
        </w:tabs>
        <w:jc w:val="center"/>
        <w:rPr>
          <w:sz w:val="28"/>
          <w:szCs w:val="28"/>
        </w:rPr>
      </w:pPr>
    </w:p>
    <w:p w:rsidR="002E3F9B" w:rsidRPr="00200F60" w:rsidRDefault="002E3F9B" w:rsidP="002E3F9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4F30" w:rsidRDefault="00444F30"/>
    <w:p w:rsidR="00083BC5" w:rsidRDefault="00083BC5"/>
    <w:p w:rsidR="00083BC5" w:rsidRDefault="00083BC5">
      <w:bookmarkStart w:id="0" w:name="_GoBack"/>
      <w:bookmarkEnd w:id="0"/>
    </w:p>
    <w:sectPr w:rsidR="00083BC5" w:rsidSect="00225A0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B"/>
    <w:rsid w:val="00036D0F"/>
    <w:rsid w:val="00083BC5"/>
    <w:rsid w:val="00136747"/>
    <w:rsid w:val="00160E4E"/>
    <w:rsid w:val="0029467D"/>
    <w:rsid w:val="002E3F9B"/>
    <w:rsid w:val="00360562"/>
    <w:rsid w:val="00444F30"/>
    <w:rsid w:val="00462A8B"/>
    <w:rsid w:val="006D5A53"/>
    <w:rsid w:val="00790A48"/>
    <w:rsid w:val="00933DB9"/>
    <w:rsid w:val="009B234A"/>
    <w:rsid w:val="00A16F24"/>
    <w:rsid w:val="00D67C57"/>
    <w:rsid w:val="00ED50AC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16F2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16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16F2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16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2024-10-29T12:13:00Z</cp:lastPrinted>
  <dcterms:created xsi:type="dcterms:W3CDTF">2024-10-29T08:05:00Z</dcterms:created>
  <dcterms:modified xsi:type="dcterms:W3CDTF">2024-10-30T11:21:00Z</dcterms:modified>
</cp:coreProperties>
</file>