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AAF10" w14:textId="77777777" w:rsidR="00D8086D" w:rsidRDefault="00D8086D" w:rsidP="00EC18BD">
      <w:pPr>
        <w:jc w:val="center"/>
        <w:rPr>
          <w:rStyle w:val="2"/>
          <w:rFonts w:ascii="Times New Roman" w:hAnsi="Times New Roman"/>
          <w:color w:val="000000" w:themeColor="text1"/>
        </w:rPr>
      </w:pPr>
    </w:p>
    <w:p w14:paraId="56764E33" w14:textId="77777777" w:rsidR="003A4197" w:rsidRPr="003A4197" w:rsidRDefault="003A4197" w:rsidP="003A4197">
      <w:pPr>
        <w:spacing w:after="0"/>
        <w:jc w:val="center"/>
        <w:rPr>
          <w:rFonts w:ascii="Times New Roman" w:eastAsia="Calibri" w:hAnsi="Times New Roman"/>
          <w:b/>
          <w:sz w:val="28"/>
          <w:szCs w:val="28"/>
          <w:lang w:eastAsia="en-US"/>
        </w:rPr>
      </w:pPr>
      <w:r w:rsidRPr="003A4197">
        <w:rPr>
          <w:rFonts w:ascii="Times New Roman" w:eastAsia="Calibri" w:hAnsi="Times New Roman"/>
          <w:b/>
          <w:sz w:val="28"/>
          <w:szCs w:val="28"/>
          <w:lang w:eastAsia="en-US"/>
        </w:rPr>
        <w:t>РОССИЙСКАЯ ФЕДЕРАЦИЯ</w:t>
      </w:r>
    </w:p>
    <w:p w14:paraId="13A2D0B3" w14:textId="77777777" w:rsidR="003A4197" w:rsidRPr="003A4197" w:rsidRDefault="003A4197" w:rsidP="003A4197">
      <w:pPr>
        <w:spacing w:after="0"/>
        <w:jc w:val="center"/>
        <w:rPr>
          <w:rFonts w:ascii="Times New Roman" w:eastAsia="Calibri" w:hAnsi="Times New Roman"/>
          <w:b/>
          <w:sz w:val="28"/>
          <w:szCs w:val="28"/>
          <w:lang w:eastAsia="en-US"/>
        </w:rPr>
      </w:pPr>
      <w:r w:rsidRPr="003A4197">
        <w:rPr>
          <w:rFonts w:ascii="Times New Roman" w:eastAsia="Calibri" w:hAnsi="Times New Roman"/>
          <w:b/>
          <w:sz w:val="28"/>
          <w:szCs w:val="28"/>
          <w:lang w:eastAsia="en-US"/>
        </w:rPr>
        <w:t>РОСТОВСКАЯ ОБЛАСТЬ</w:t>
      </w:r>
    </w:p>
    <w:p w14:paraId="682D1228" w14:textId="77777777" w:rsidR="003A4197" w:rsidRPr="003A4197" w:rsidRDefault="003A4197" w:rsidP="003A4197">
      <w:pPr>
        <w:spacing w:after="0"/>
        <w:jc w:val="center"/>
        <w:rPr>
          <w:rFonts w:ascii="Times New Roman" w:eastAsia="Calibri" w:hAnsi="Times New Roman"/>
          <w:b/>
          <w:sz w:val="28"/>
          <w:szCs w:val="28"/>
          <w:lang w:eastAsia="en-US"/>
        </w:rPr>
      </w:pPr>
      <w:r w:rsidRPr="003A4197">
        <w:rPr>
          <w:rFonts w:ascii="Times New Roman" w:eastAsia="Calibri" w:hAnsi="Times New Roman"/>
          <w:b/>
          <w:sz w:val="28"/>
          <w:szCs w:val="28"/>
          <w:lang w:eastAsia="en-US"/>
        </w:rPr>
        <w:t>ТАЦИНСКИЙ РАЙОН</w:t>
      </w:r>
    </w:p>
    <w:p w14:paraId="241E6C0A" w14:textId="77777777" w:rsidR="003A4197" w:rsidRPr="003A4197" w:rsidRDefault="003A4197" w:rsidP="003A4197">
      <w:pPr>
        <w:spacing w:after="0"/>
        <w:jc w:val="center"/>
        <w:rPr>
          <w:rFonts w:ascii="Times New Roman" w:eastAsia="Calibri" w:hAnsi="Times New Roman"/>
          <w:b/>
          <w:sz w:val="28"/>
          <w:szCs w:val="28"/>
          <w:lang w:eastAsia="en-US"/>
        </w:rPr>
      </w:pPr>
      <w:r w:rsidRPr="003A4197">
        <w:rPr>
          <w:rFonts w:ascii="Times New Roman" w:eastAsia="Calibri" w:hAnsi="Times New Roman"/>
          <w:b/>
          <w:sz w:val="28"/>
          <w:szCs w:val="28"/>
          <w:lang w:eastAsia="en-US"/>
        </w:rPr>
        <w:t>АДМИНИСТРАЦИЯ БЫСТРОГОРСКОГО</w:t>
      </w:r>
    </w:p>
    <w:p w14:paraId="3E237780" w14:textId="77777777" w:rsidR="003A4197" w:rsidRPr="003A4197" w:rsidRDefault="003A4197" w:rsidP="003A4197">
      <w:pPr>
        <w:pBdr>
          <w:bottom w:val="single" w:sz="12" w:space="1" w:color="auto"/>
        </w:pBdr>
        <w:spacing w:after="0"/>
        <w:jc w:val="center"/>
        <w:rPr>
          <w:rFonts w:ascii="Times New Roman" w:eastAsia="Calibri" w:hAnsi="Times New Roman"/>
          <w:b/>
          <w:sz w:val="28"/>
          <w:szCs w:val="28"/>
          <w:lang w:eastAsia="en-US"/>
        </w:rPr>
      </w:pPr>
      <w:r w:rsidRPr="003A4197">
        <w:rPr>
          <w:rFonts w:ascii="Times New Roman" w:eastAsia="Calibri" w:hAnsi="Times New Roman"/>
          <w:b/>
          <w:sz w:val="28"/>
          <w:szCs w:val="28"/>
          <w:lang w:eastAsia="en-US"/>
        </w:rPr>
        <w:t>СЕЛЬСКОГО ПОСЕЛЕНИЯ</w:t>
      </w:r>
    </w:p>
    <w:p w14:paraId="1C537954" w14:textId="77777777" w:rsidR="003A4197" w:rsidRDefault="003A4197" w:rsidP="003A4197">
      <w:pPr>
        <w:spacing w:after="0"/>
        <w:jc w:val="center"/>
        <w:rPr>
          <w:rFonts w:ascii="Times New Roman" w:eastAsia="Calibri" w:hAnsi="Times New Roman"/>
          <w:b/>
          <w:sz w:val="28"/>
          <w:szCs w:val="28"/>
          <w:lang w:eastAsia="en-US"/>
        </w:rPr>
      </w:pPr>
    </w:p>
    <w:p w14:paraId="71AC485B" w14:textId="49624044" w:rsidR="003A4197" w:rsidRPr="003A4197" w:rsidRDefault="003A4197" w:rsidP="003A4197">
      <w:pPr>
        <w:spacing w:after="0"/>
        <w:jc w:val="center"/>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 </w:t>
      </w:r>
      <w:r w:rsidRPr="003A4197">
        <w:rPr>
          <w:rFonts w:ascii="Times New Roman" w:eastAsia="Calibri" w:hAnsi="Times New Roman"/>
          <w:b/>
          <w:sz w:val="28"/>
          <w:szCs w:val="28"/>
          <w:lang w:eastAsia="en-US"/>
        </w:rPr>
        <w:t>ПОСТАНОВЛЕНИЕ</w:t>
      </w:r>
    </w:p>
    <w:p w14:paraId="7960C99C" w14:textId="77777777" w:rsidR="003A4197" w:rsidRPr="003A4197" w:rsidRDefault="003A4197" w:rsidP="003A4197">
      <w:pPr>
        <w:spacing w:after="0"/>
        <w:rPr>
          <w:rFonts w:ascii="Times New Roman" w:eastAsia="Calibri" w:hAnsi="Times New Roman"/>
          <w:b/>
          <w:sz w:val="28"/>
          <w:szCs w:val="28"/>
          <w:lang w:eastAsia="en-US"/>
        </w:rPr>
      </w:pPr>
    </w:p>
    <w:p w14:paraId="11235DEF" w14:textId="11BA3A03" w:rsidR="003A4197" w:rsidRPr="003A4197" w:rsidRDefault="003A4197" w:rsidP="003A4197">
      <w:pPr>
        <w:spacing w:after="0"/>
        <w:rPr>
          <w:rFonts w:ascii="Times New Roman" w:eastAsia="Calibri" w:hAnsi="Times New Roman"/>
          <w:b/>
          <w:sz w:val="28"/>
          <w:szCs w:val="28"/>
          <w:lang w:eastAsia="en-US"/>
        </w:rPr>
      </w:pPr>
      <w:r w:rsidRPr="003A4197">
        <w:rPr>
          <w:rFonts w:ascii="Times New Roman" w:eastAsia="Calibri" w:hAnsi="Times New Roman"/>
          <w:b/>
          <w:sz w:val="28"/>
          <w:szCs w:val="28"/>
          <w:lang w:eastAsia="en-US"/>
        </w:rPr>
        <w:t xml:space="preserve">22 января 2025 г                         </w:t>
      </w:r>
      <w:r>
        <w:rPr>
          <w:rFonts w:ascii="Times New Roman" w:eastAsia="Calibri" w:hAnsi="Times New Roman"/>
          <w:b/>
          <w:sz w:val="28"/>
          <w:szCs w:val="28"/>
          <w:lang w:eastAsia="en-US"/>
        </w:rPr>
        <w:t xml:space="preserve">  </w:t>
      </w:r>
      <w:r w:rsidRPr="003A4197">
        <w:rPr>
          <w:rFonts w:ascii="Times New Roman" w:eastAsia="Calibri" w:hAnsi="Times New Roman"/>
          <w:b/>
          <w:sz w:val="28"/>
          <w:szCs w:val="28"/>
          <w:lang w:eastAsia="en-US"/>
        </w:rPr>
        <w:t xml:space="preserve"> </w:t>
      </w:r>
      <w:r>
        <w:rPr>
          <w:rFonts w:ascii="Times New Roman" w:eastAsia="Calibri" w:hAnsi="Times New Roman"/>
          <w:b/>
          <w:sz w:val="28"/>
          <w:szCs w:val="28"/>
          <w:lang w:eastAsia="en-US"/>
        </w:rPr>
        <w:t xml:space="preserve">           </w:t>
      </w:r>
      <w:r w:rsidRPr="003A4197">
        <w:rPr>
          <w:rFonts w:ascii="Times New Roman" w:eastAsia="Calibri" w:hAnsi="Times New Roman"/>
          <w:b/>
          <w:sz w:val="28"/>
          <w:szCs w:val="28"/>
          <w:lang w:eastAsia="en-US"/>
        </w:rPr>
        <w:t xml:space="preserve">№ 13                         </w:t>
      </w:r>
      <w:r>
        <w:rPr>
          <w:rFonts w:ascii="Times New Roman" w:eastAsia="Calibri" w:hAnsi="Times New Roman"/>
          <w:b/>
          <w:sz w:val="28"/>
          <w:szCs w:val="28"/>
          <w:lang w:eastAsia="en-US"/>
        </w:rPr>
        <w:t xml:space="preserve">    </w:t>
      </w:r>
      <w:r w:rsidRPr="003A4197">
        <w:rPr>
          <w:rFonts w:ascii="Times New Roman" w:eastAsia="Calibri" w:hAnsi="Times New Roman"/>
          <w:b/>
          <w:sz w:val="28"/>
          <w:szCs w:val="28"/>
          <w:lang w:eastAsia="en-US"/>
        </w:rPr>
        <w:t xml:space="preserve">     п. Быстрогорский</w:t>
      </w:r>
    </w:p>
    <w:p w14:paraId="14D761D5" w14:textId="594845BF" w:rsidR="003A4197" w:rsidRPr="003A4197" w:rsidRDefault="003A4197" w:rsidP="003A4197">
      <w:pPr>
        <w:spacing w:after="0"/>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              </w:t>
      </w:r>
    </w:p>
    <w:p w14:paraId="5BC26D5F" w14:textId="7834B72D" w:rsidR="003A4197" w:rsidRDefault="003A4197" w:rsidP="003A4197">
      <w:pPr>
        <w:tabs>
          <w:tab w:val="left" w:pos="5103"/>
        </w:tabs>
        <w:suppressAutoHyphens/>
        <w:spacing w:after="0" w:line="240" w:lineRule="auto"/>
        <w:ind w:right="4251"/>
        <w:jc w:val="both"/>
        <w:rPr>
          <w:rFonts w:ascii="Times New Roman" w:hAnsi="Times New Roman"/>
          <w:bCs/>
          <w:iCs/>
          <w:color w:val="000000"/>
          <w:sz w:val="28"/>
          <w:szCs w:val="28"/>
          <w:lang w:bidi="ru-RU"/>
        </w:rPr>
      </w:pPr>
      <w:bookmarkStart w:id="0" w:name="_Toc107917876"/>
      <w:bookmarkStart w:id="1" w:name="_Toc107917875"/>
      <w:bookmarkStart w:id="2" w:name="_Toc107917848"/>
      <w:bookmarkStart w:id="3" w:name="_Toc107917884"/>
      <w:bookmarkStart w:id="4" w:name="_Toc107917883"/>
      <w:bookmarkStart w:id="5" w:name="_Hlk102037336"/>
      <w:bookmarkStart w:id="6" w:name="_Hlk99367791"/>
      <w:bookmarkStart w:id="7" w:name="_Hlk107307530"/>
      <w:r w:rsidRPr="003A4197">
        <w:rPr>
          <w:rFonts w:ascii="Times New Roman" w:eastAsia="Calibri" w:hAnsi="Times New Roman"/>
          <w:bCs/>
          <w:sz w:val="28"/>
          <w:lang w:eastAsia="ar-SA"/>
        </w:rPr>
        <w:t xml:space="preserve">Об утверждении Порядка организации работы по рассмотрению обращений граждан на территории Быстрогорского сельского поселения </w:t>
      </w:r>
      <w:bookmarkEnd w:id="0"/>
      <w:bookmarkEnd w:id="1"/>
      <w:bookmarkEnd w:id="2"/>
      <w:bookmarkEnd w:id="3"/>
      <w:bookmarkEnd w:id="4"/>
      <w:bookmarkEnd w:id="5"/>
      <w:bookmarkEnd w:id="6"/>
      <w:bookmarkEnd w:id="7"/>
    </w:p>
    <w:p w14:paraId="606AB1D2" w14:textId="634EEBF8" w:rsidR="003A4197" w:rsidRDefault="009A055A" w:rsidP="003A4197">
      <w:pPr>
        <w:tabs>
          <w:tab w:val="left" w:pos="5103"/>
        </w:tabs>
        <w:suppressAutoHyphens/>
        <w:spacing w:after="0" w:line="240" w:lineRule="auto"/>
        <w:ind w:right="4251"/>
        <w:jc w:val="both"/>
        <w:rPr>
          <w:rFonts w:ascii="Times New Roman" w:eastAsia="Calibri" w:hAnsi="Times New Roman"/>
          <w:bCs/>
          <w:sz w:val="28"/>
          <w:lang w:eastAsia="ar-SA"/>
        </w:rPr>
      </w:pPr>
      <w:r w:rsidRPr="009A055A">
        <w:rPr>
          <w:rFonts w:ascii="Times New Roman" w:eastAsia="Calibri" w:hAnsi="Times New Roman"/>
          <w:bCs/>
          <w:sz w:val="28"/>
          <w:lang w:eastAsia="ar-SA"/>
        </w:rPr>
        <w:t>Тацинского района Ростовской области</w:t>
      </w:r>
    </w:p>
    <w:p w14:paraId="65BF84A6" w14:textId="77777777" w:rsidR="009A055A" w:rsidRPr="003A4197" w:rsidRDefault="009A055A" w:rsidP="003A4197">
      <w:pPr>
        <w:tabs>
          <w:tab w:val="left" w:pos="5103"/>
        </w:tabs>
        <w:suppressAutoHyphens/>
        <w:spacing w:after="0" w:line="240" w:lineRule="auto"/>
        <w:ind w:right="4251"/>
        <w:jc w:val="both"/>
        <w:rPr>
          <w:rFonts w:ascii="Times New Roman" w:eastAsia="Calibri" w:hAnsi="Times New Roman"/>
          <w:bCs/>
          <w:sz w:val="28"/>
          <w:lang w:eastAsia="ar-SA"/>
        </w:rPr>
      </w:pPr>
    </w:p>
    <w:p w14:paraId="4CEABDA9" w14:textId="77777777" w:rsidR="003A4197" w:rsidRPr="003A4197" w:rsidRDefault="003A4197" w:rsidP="003A4197">
      <w:pPr>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3A4197">
        <w:rPr>
          <w:rFonts w:ascii="Times New Roman" w:eastAsia="Calibri" w:hAnsi="Times New Roman"/>
          <w:color w:val="000000"/>
          <w:sz w:val="28"/>
          <w:szCs w:val="28"/>
        </w:rPr>
        <w:t xml:space="preserve">В соответствии с Федеральным законом от 02.05.2006 № 59-ФЗ «О порядке рассмотрения обращений граждан Российской Федерации», </w:t>
      </w:r>
      <w:r w:rsidRPr="003A4197">
        <w:rPr>
          <w:rFonts w:ascii="Times New Roman" w:eastAsia="Calibri" w:hAnsi="Times New Roman"/>
          <w:color w:val="000000"/>
          <w:sz w:val="28"/>
          <w:szCs w:val="28"/>
          <w:lang w:eastAsia="en-US"/>
        </w:rPr>
        <w:t>Областным законом от 18.09.2006 № 540-ЗС «Об обращениях граждан»,</w:t>
      </w:r>
    </w:p>
    <w:p w14:paraId="647AE8AA" w14:textId="77777777" w:rsidR="003A4197" w:rsidRPr="003A4197" w:rsidRDefault="003A4197" w:rsidP="003A4197">
      <w:pPr>
        <w:suppressAutoHyphens/>
        <w:spacing w:after="0" w:line="240" w:lineRule="auto"/>
        <w:jc w:val="both"/>
        <w:rPr>
          <w:rFonts w:ascii="Times New Roman" w:eastAsia="Calibri" w:hAnsi="Times New Roman"/>
          <w:sz w:val="28"/>
          <w:szCs w:val="28"/>
          <w:lang w:eastAsia="en-US"/>
        </w:rPr>
      </w:pPr>
    </w:p>
    <w:p w14:paraId="5A3CADA7" w14:textId="77777777" w:rsidR="003A4197" w:rsidRPr="003A4197" w:rsidRDefault="003A4197" w:rsidP="003A4197">
      <w:pPr>
        <w:suppressAutoHyphens/>
        <w:spacing w:after="0" w:line="240" w:lineRule="auto"/>
        <w:jc w:val="center"/>
        <w:rPr>
          <w:rFonts w:ascii="Times New Roman" w:eastAsia="Calibri" w:hAnsi="Times New Roman"/>
          <w:b/>
          <w:bCs/>
          <w:sz w:val="28"/>
          <w:szCs w:val="28"/>
          <w:lang w:eastAsia="en-US"/>
        </w:rPr>
      </w:pPr>
      <w:r w:rsidRPr="003A4197">
        <w:rPr>
          <w:rFonts w:ascii="Times New Roman" w:eastAsia="Calibri" w:hAnsi="Times New Roman"/>
          <w:b/>
          <w:bCs/>
          <w:sz w:val="28"/>
          <w:szCs w:val="28"/>
          <w:lang w:eastAsia="en-US"/>
        </w:rPr>
        <w:t>ПОСТАНОВЛЯЮ:</w:t>
      </w:r>
    </w:p>
    <w:p w14:paraId="64DECF16" w14:textId="77777777" w:rsidR="003A4197" w:rsidRPr="003A4197" w:rsidRDefault="003A4197" w:rsidP="003A4197">
      <w:pPr>
        <w:suppressAutoHyphens/>
        <w:spacing w:after="0" w:line="240" w:lineRule="auto"/>
        <w:rPr>
          <w:rFonts w:ascii="Times New Roman" w:eastAsia="Calibri" w:hAnsi="Times New Roman"/>
          <w:b/>
          <w:bCs/>
          <w:sz w:val="28"/>
          <w:szCs w:val="28"/>
          <w:lang w:eastAsia="en-US"/>
        </w:rPr>
      </w:pPr>
    </w:p>
    <w:p w14:paraId="52BB5CA7" w14:textId="167FB0BE" w:rsidR="003A4197" w:rsidRPr="003A4197" w:rsidRDefault="003A4197" w:rsidP="003A4197">
      <w:pPr>
        <w:widowControl w:val="0"/>
        <w:tabs>
          <w:tab w:val="left" w:pos="298"/>
        </w:tabs>
        <w:spacing w:after="0" w:line="240" w:lineRule="auto"/>
        <w:ind w:left="20" w:right="20" w:firstLine="520"/>
        <w:jc w:val="both"/>
        <w:rPr>
          <w:rFonts w:ascii="Times New Roman" w:eastAsia="Calibri" w:hAnsi="Times New Roman"/>
          <w:bCs/>
          <w:color w:val="000000"/>
          <w:sz w:val="28"/>
          <w:szCs w:val="28"/>
          <w:lang w:eastAsia="en-US"/>
        </w:rPr>
      </w:pPr>
      <w:r w:rsidRPr="003A4197">
        <w:rPr>
          <w:rFonts w:ascii="Times New Roman" w:eastAsia="Calibri" w:hAnsi="Times New Roman"/>
          <w:color w:val="000000"/>
          <w:sz w:val="28"/>
          <w:szCs w:val="28"/>
          <w:lang w:eastAsia="en-US"/>
        </w:rPr>
        <w:t>1.  Утвердить Порядок организации работы по рассмотрению обращений граждан в Администрации Быстрогорского сельского поселения</w:t>
      </w:r>
      <w:bookmarkStart w:id="8" w:name="_Hlk94093005"/>
      <w:r w:rsidR="009A055A" w:rsidRPr="009A055A">
        <w:rPr>
          <w:rFonts w:ascii="Times New Roman" w:hAnsi="Times New Roman"/>
          <w:bCs/>
          <w:sz w:val="28"/>
          <w:szCs w:val="28"/>
        </w:rPr>
        <w:t xml:space="preserve"> </w:t>
      </w:r>
      <w:r w:rsidR="009A055A" w:rsidRPr="00992477">
        <w:rPr>
          <w:rFonts w:ascii="Times New Roman" w:hAnsi="Times New Roman"/>
          <w:bCs/>
          <w:sz w:val="28"/>
          <w:szCs w:val="28"/>
        </w:rPr>
        <w:t>Тацинского района Ростовской области</w:t>
      </w:r>
      <w:r w:rsidRPr="003A4197">
        <w:rPr>
          <w:rFonts w:ascii="Times New Roman" w:eastAsia="Calibri" w:hAnsi="Times New Roman"/>
          <w:bCs/>
          <w:color w:val="000000"/>
          <w:sz w:val="28"/>
          <w:szCs w:val="28"/>
          <w:lang w:eastAsia="en-US"/>
        </w:rPr>
        <w:t>, согласно приложению.</w:t>
      </w:r>
      <w:bookmarkEnd w:id="8"/>
    </w:p>
    <w:p w14:paraId="78DE4E74" w14:textId="77777777" w:rsidR="003A4197" w:rsidRPr="003A4197" w:rsidRDefault="003A4197" w:rsidP="003A4197">
      <w:pPr>
        <w:widowControl w:val="0"/>
        <w:tabs>
          <w:tab w:val="left" w:pos="298"/>
        </w:tabs>
        <w:spacing w:after="0" w:line="240" w:lineRule="auto"/>
        <w:ind w:left="20" w:right="20" w:firstLine="520"/>
        <w:jc w:val="both"/>
        <w:rPr>
          <w:rFonts w:ascii="Times New Roman" w:eastAsia="Calibri" w:hAnsi="Times New Roman"/>
          <w:bCs/>
          <w:color w:val="000000"/>
          <w:sz w:val="28"/>
          <w:szCs w:val="28"/>
          <w:lang w:eastAsia="en-US"/>
        </w:rPr>
      </w:pPr>
      <w:r w:rsidRPr="003A4197">
        <w:rPr>
          <w:rFonts w:ascii="Times New Roman" w:eastAsia="Calibri" w:hAnsi="Times New Roman"/>
          <w:bCs/>
          <w:color w:val="000000"/>
          <w:sz w:val="28"/>
          <w:szCs w:val="28"/>
          <w:lang w:eastAsia="en-US"/>
        </w:rPr>
        <w:t>2.    Специалистам Администрации Быстрогорского сельского поселения обеспечить соблюдение утвержденного Порядка организации работы по рассмотрению обращений граждан в Администрации Быстрогорского сельского поселения.</w:t>
      </w:r>
    </w:p>
    <w:p w14:paraId="0374A58A" w14:textId="3BAC160E" w:rsidR="003A4197" w:rsidRPr="003A4197" w:rsidRDefault="003A4197" w:rsidP="003A4197">
      <w:pPr>
        <w:spacing w:after="0" w:line="240" w:lineRule="auto"/>
        <w:ind w:firstLine="567"/>
        <w:jc w:val="both"/>
        <w:rPr>
          <w:rFonts w:ascii="Times New Roman" w:hAnsi="Times New Roman"/>
          <w:bCs/>
          <w:sz w:val="28"/>
          <w:szCs w:val="28"/>
        </w:rPr>
      </w:pPr>
      <w:r w:rsidRPr="003A4197">
        <w:rPr>
          <w:rFonts w:ascii="Times New Roman" w:hAnsi="Times New Roman"/>
          <w:sz w:val="28"/>
          <w:szCs w:val="28"/>
        </w:rPr>
        <w:t>3. Признать утратившим силу постановление от 29.09.2023 г. № 72 «</w:t>
      </w:r>
      <w:r w:rsidRPr="003A4197">
        <w:rPr>
          <w:rFonts w:ascii="Times New Roman" w:hAnsi="Times New Roman"/>
          <w:bCs/>
          <w:sz w:val="28"/>
          <w:szCs w:val="28"/>
        </w:rPr>
        <w:t>Об утверждении Порядка организации работы по рассмотрению обращений граждан на территории Быстрогорского сельского поселения».</w:t>
      </w:r>
    </w:p>
    <w:p w14:paraId="2CFF5A1A" w14:textId="77777777" w:rsidR="003A4197" w:rsidRPr="003A4197" w:rsidRDefault="003A4197" w:rsidP="003A4197">
      <w:pPr>
        <w:spacing w:after="0" w:line="240" w:lineRule="auto"/>
        <w:ind w:firstLine="567"/>
        <w:jc w:val="both"/>
        <w:rPr>
          <w:rFonts w:ascii="Times New Roman" w:hAnsi="Times New Roman"/>
          <w:sz w:val="28"/>
          <w:szCs w:val="28"/>
        </w:rPr>
      </w:pPr>
      <w:r w:rsidRPr="003A4197">
        <w:rPr>
          <w:rFonts w:ascii="Times New Roman" w:hAnsi="Times New Roman"/>
          <w:sz w:val="28"/>
          <w:szCs w:val="28"/>
        </w:rPr>
        <w:t>4. Настоящее Постановление подлежит опубликованию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муниципального образования «Быстрогорское сельское поселение»</w:t>
      </w:r>
    </w:p>
    <w:p w14:paraId="5B306F69" w14:textId="77777777" w:rsidR="003A4197" w:rsidRPr="003A4197" w:rsidRDefault="003A4197" w:rsidP="003A4197">
      <w:pPr>
        <w:spacing w:after="0" w:line="240" w:lineRule="auto"/>
        <w:ind w:firstLine="567"/>
        <w:jc w:val="both"/>
        <w:rPr>
          <w:rFonts w:ascii="Times New Roman" w:hAnsi="Times New Roman"/>
          <w:sz w:val="28"/>
          <w:szCs w:val="28"/>
        </w:rPr>
      </w:pPr>
      <w:r w:rsidRPr="003A4197">
        <w:rPr>
          <w:rFonts w:ascii="Times New Roman" w:hAnsi="Times New Roman"/>
          <w:sz w:val="28"/>
          <w:szCs w:val="28"/>
        </w:rPr>
        <w:t xml:space="preserve">5.     Настоящее Постановление вступает в силу со дня его официального опубликования </w:t>
      </w:r>
    </w:p>
    <w:p w14:paraId="6C2EF26C" w14:textId="77777777" w:rsidR="003A4197" w:rsidRPr="003A4197" w:rsidRDefault="003A4197" w:rsidP="003A4197">
      <w:pPr>
        <w:widowControl w:val="0"/>
        <w:tabs>
          <w:tab w:val="left" w:pos="298"/>
        </w:tabs>
        <w:spacing w:after="0" w:line="240" w:lineRule="auto"/>
        <w:ind w:left="20" w:right="20" w:firstLine="520"/>
        <w:jc w:val="both"/>
        <w:rPr>
          <w:rFonts w:ascii="Times New Roman" w:eastAsia="Calibri" w:hAnsi="Times New Roman"/>
          <w:sz w:val="28"/>
          <w:szCs w:val="28"/>
          <w:lang w:eastAsia="en-US"/>
        </w:rPr>
      </w:pPr>
      <w:r w:rsidRPr="003A4197">
        <w:rPr>
          <w:rFonts w:ascii="Times New Roman" w:eastAsia="Calibri" w:hAnsi="Times New Roman"/>
          <w:sz w:val="28"/>
          <w:szCs w:val="28"/>
          <w:lang w:eastAsia="en-US"/>
        </w:rPr>
        <w:t xml:space="preserve"> 6.   </w:t>
      </w:r>
      <w:proofErr w:type="gramStart"/>
      <w:r w:rsidRPr="003A4197">
        <w:rPr>
          <w:rFonts w:ascii="Times New Roman" w:eastAsia="Calibri" w:hAnsi="Times New Roman"/>
          <w:sz w:val="28"/>
          <w:szCs w:val="28"/>
          <w:lang w:eastAsia="en-US"/>
        </w:rPr>
        <w:t>Контроль за</w:t>
      </w:r>
      <w:proofErr w:type="gramEnd"/>
      <w:r w:rsidRPr="003A4197">
        <w:rPr>
          <w:rFonts w:ascii="Times New Roman" w:eastAsia="Calibri" w:hAnsi="Times New Roman"/>
          <w:sz w:val="28"/>
          <w:szCs w:val="28"/>
          <w:lang w:eastAsia="en-US"/>
        </w:rPr>
        <w:t xml:space="preserve"> исполнением настоящего постановления оставляю за собой.</w:t>
      </w:r>
    </w:p>
    <w:p w14:paraId="60170CEC" w14:textId="77777777" w:rsidR="003A4197" w:rsidRPr="003A4197" w:rsidRDefault="003A4197" w:rsidP="003A4197">
      <w:pPr>
        <w:widowControl w:val="0"/>
        <w:tabs>
          <w:tab w:val="left" w:pos="298"/>
        </w:tabs>
        <w:spacing w:after="0" w:line="240" w:lineRule="auto"/>
        <w:ind w:right="20"/>
        <w:jc w:val="both"/>
        <w:rPr>
          <w:rFonts w:ascii="Times New Roman" w:eastAsia="Calibri" w:hAnsi="Times New Roman"/>
          <w:sz w:val="28"/>
          <w:szCs w:val="28"/>
          <w:lang w:eastAsia="en-US"/>
        </w:rPr>
      </w:pPr>
    </w:p>
    <w:p w14:paraId="6F57A4F4" w14:textId="77777777" w:rsidR="003A4197" w:rsidRPr="003A4197" w:rsidRDefault="003A4197" w:rsidP="003A4197">
      <w:pPr>
        <w:spacing w:after="0" w:line="240" w:lineRule="auto"/>
        <w:ind w:right="20"/>
        <w:jc w:val="both"/>
        <w:rPr>
          <w:rFonts w:ascii="Times New Roman" w:eastAsia="Calibri" w:hAnsi="Times New Roman"/>
          <w:sz w:val="28"/>
          <w:szCs w:val="28"/>
          <w:lang w:eastAsia="en-US"/>
        </w:rPr>
      </w:pPr>
      <w:proofErr w:type="spellStart"/>
      <w:r w:rsidRPr="003A4197">
        <w:rPr>
          <w:rFonts w:ascii="Times New Roman" w:eastAsia="Calibri" w:hAnsi="Times New Roman"/>
          <w:sz w:val="28"/>
          <w:szCs w:val="28"/>
          <w:lang w:eastAsia="en-US"/>
        </w:rPr>
        <w:t>И.о</w:t>
      </w:r>
      <w:proofErr w:type="spellEnd"/>
      <w:r w:rsidRPr="003A4197">
        <w:rPr>
          <w:rFonts w:ascii="Times New Roman" w:eastAsia="Calibri" w:hAnsi="Times New Roman"/>
          <w:sz w:val="28"/>
          <w:szCs w:val="28"/>
          <w:lang w:eastAsia="en-US"/>
        </w:rPr>
        <w:t>. главы Администрации</w:t>
      </w:r>
    </w:p>
    <w:p w14:paraId="4F8EB6F7" w14:textId="7CC3DAAC" w:rsidR="00DA219A" w:rsidRPr="003A4197" w:rsidRDefault="003A4197" w:rsidP="003A4197">
      <w:pPr>
        <w:spacing w:after="0" w:line="240" w:lineRule="auto"/>
        <w:ind w:right="20"/>
        <w:jc w:val="both"/>
        <w:rPr>
          <w:rFonts w:ascii="Times New Roman" w:eastAsia="Calibri" w:hAnsi="Times New Roman"/>
          <w:sz w:val="28"/>
          <w:szCs w:val="28"/>
          <w:lang w:eastAsia="en-US"/>
        </w:rPr>
      </w:pPr>
      <w:r w:rsidRPr="003A4197">
        <w:rPr>
          <w:rFonts w:ascii="Times New Roman" w:eastAsia="Calibri" w:hAnsi="Times New Roman"/>
          <w:sz w:val="28"/>
          <w:szCs w:val="28"/>
          <w:lang w:eastAsia="en-US"/>
        </w:rPr>
        <w:t xml:space="preserve">Быстрогорского сельского поселения                              </w:t>
      </w:r>
      <w:r>
        <w:rPr>
          <w:rFonts w:ascii="Times New Roman" w:eastAsia="Calibri" w:hAnsi="Times New Roman"/>
          <w:sz w:val="28"/>
          <w:szCs w:val="28"/>
          <w:lang w:eastAsia="en-US"/>
        </w:rPr>
        <w:t xml:space="preserve">              </w:t>
      </w:r>
      <w:r w:rsidRPr="003A4197">
        <w:rPr>
          <w:rFonts w:ascii="Times New Roman" w:eastAsia="Calibri" w:hAnsi="Times New Roman"/>
          <w:sz w:val="28"/>
          <w:szCs w:val="28"/>
          <w:lang w:eastAsia="en-US"/>
        </w:rPr>
        <w:t xml:space="preserve">       И.Г. Пономарева</w:t>
      </w:r>
    </w:p>
    <w:p w14:paraId="692912E9" w14:textId="77777777" w:rsidR="00951F1F" w:rsidRDefault="00951F1F" w:rsidP="00DA219A">
      <w:pPr>
        <w:spacing w:after="0" w:line="240" w:lineRule="auto"/>
        <w:jc w:val="both"/>
        <w:rPr>
          <w:rFonts w:ascii="Times New Roman" w:hAnsi="Times New Roman"/>
          <w:sz w:val="28"/>
          <w:szCs w:val="28"/>
        </w:rPr>
      </w:pPr>
    </w:p>
    <w:p w14:paraId="5E72D856" w14:textId="77777777" w:rsidR="003A4197" w:rsidRDefault="003A4197" w:rsidP="00DA219A">
      <w:pPr>
        <w:spacing w:after="0" w:line="240" w:lineRule="auto"/>
        <w:jc w:val="both"/>
        <w:rPr>
          <w:rFonts w:ascii="Times New Roman" w:hAnsi="Times New Roman"/>
          <w:sz w:val="28"/>
          <w:szCs w:val="28"/>
        </w:rPr>
      </w:pPr>
    </w:p>
    <w:p w14:paraId="76E25453" w14:textId="77777777" w:rsidR="003A4197" w:rsidRDefault="003A4197" w:rsidP="00DA219A">
      <w:pPr>
        <w:spacing w:after="0" w:line="240" w:lineRule="auto"/>
        <w:jc w:val="both"/>
        <w:rPr>
          <w:rFonts w:ascii="Times New Roman" w:hAnsi="Times New Roman"/>
          <w:sz w:val="28"/>
          <w:szCs w:val="28"/>
        </w:rPr>
      </w:pPr>
    </w:p>
    <w:p w14:paraId="25669044" w14:textId="77777777" w:rsidR="003A4197" w:rsidRDefault="003A4197" w:rsidP="00DA219A">
      <w:pPr>
        <w:spacing w:after="0" w:line="240" w:lineRule="auto"/>
        <w:jc w:val="both"/>
        <w:rPr>
          <w:rFonts w:ascii="Times New Roman" w:eastAsia="Calibri" w:hAnsi="Times New Roman"/>
          <w:bCs/>
          <w:sz w:val="28"/>
          <w:szCs w:val="28"/>
          <w:lang w:eastAsia="en-US"/>
        </w:rPr>
      </w:pPr>
    </w:p>
    <w:p w14:paraId="430F750A" w14:textId="07CE0FEE" w:rsidR="00951F1F" w:rsidRPr="003A4197" w:rsidRDefault="00951F1F" w:rsidP="00951F1F">
      <w:pPr>
        <w:spacing w:after="0" w:line="240" w:lineRule="auto"/>
        <w:ind w:left="6237"/>
        <w:jc w:val="both"/>
        <w:rPr>
          <w:rFonts w:ascii="Times New Roman" w:eastAsia="Calibri" w:hAnsi="Times New Roman"/>
          <w:bCs/>
          <w:sz w:val="24"/>
          <w:szCs w:val="24"/>
          <w:lang w:eastAsia="en-US"/>
        </w:rPr>
      </w:pPr>
      <w:r w:rsidRPr="003A4197">
        <w:rPr>
          <w:rFonts w:ascii="Times New Roman" w:eastAsia="Calibri" w:hAnsi="Times New Roman"/>
          <w:bCs/>
          <w:sz w:val="24"/>
          <w:szCs w:val="24"/>
          <w:lang w:eastAsia="en-US"/>
        </w:rPr>
        <w:t>УТВЕРЖДЕН</w:t>
      </w:r>
    </w:p>
    <w:p w14:paraId="096CF4FE" w14:textId="7C5EE0DC" w:rsidR="00951F1F" w:rsidRPr="003A4197" w:rsidRDefault="00951F1F" w:rsidP="00951F1F">
      <w:pPr>
        <w:spacing w:after="0" w:line="240" w:lineRule="auto"/>
        <w:ind w:left="6237"/>
        <w:jc w:val="both"/>
        <w:rPr>
          <w:rFonts w:ascii="Times New Roman" w:eastAsia="Calibri" w:hAnsi="Times New Roman"/>
          <w:bCs/>
          <w:sz w:val="24"/>
          <w:szCs w:val="24"/>
          <w:lang w:eastAsia="en-US"/>
        </w:rPr>
      </w:pPr>
      <w:r w:rsidRPr="003A4197">
        <w:rPr>
          <w:rFonts w:ascii="Times New Roman" w:eastAsia="Calibri" w:hAnsi="Times New Roman"/>
          <w:bCs/>
          <w:sz w:val="24"/>
          <w:szCs w:val="24"/>
          <w:lang w:eastAsia="en-US"/>
        </w:rPr>
        <w:t>постановлением</w:t>
      </w:r>
      <w:r w:rsidRPr="003A4197">
        <w:rPr>
          <w:rFonts w:ascii="Times New Roman" w:hAnsi="Times New Roman"/>
          <w:bCs/>
          <w:color w:val="000000"/>
          <w:sz w:val="24"/>
          <w:szCs w:val="24"/>
        </w:rPr>
        <w:t xml:space="preserve"> </w:t>
      </w:r>
      <w:r w:rsidR="00DA3E4E" w:rsidRPr="003A4197">
        <w:rPr>
          <w:rFonts w:ascii="Times New Roman" w:eastAsia="Calibri" w:hAnsi="Times New Roman"/>
          <w:bCs/>
          <w:sz w:val="24"/>
          <w:szCs w:val="24"/>
          <w:lang w:eastAsia="en-US"/>
        </w:rPr>
        <w:t>А</w:t>
      </w:r>
      <w:r w:rsidRPr="003A4197">
        <w:rPr>
          <w:rFonts w:ascii="Times New Roman" w:eastAsia="Calibri" w:hAnsi="Times New Roman"/>
          <w:bCs/>
          <w:sz w:val="24"/>
          <w:szCs w:val="24"/>
          <w:lang w:eastAsia="en-US"/>
        </w:rPr>
        <w:t>дминистрации</w:t>
      </w:r>
      <w:r w:rsidR="005A0723" w:rsidRPr="003A4197">
        <w:rPr>
          <w:rFonts w:ascii="Times New Roman" w:hAnsi="Times New Roman"/>
          <w:bCs/>
          <w:sz w:val="24"/>
          <w:szCs w:val="24"/>
          <w:lang w:bidi="ru-RU"/>
        </w:rPr>
        <w:t xml:space="preserve"> </w:t>
      </w:r>
      <w:r w:rsidR="003A4197">
        <w:rPr>
          <w:rFonts w:ascii="Times New Roman" w:eastAsia="Calibri" w:hAnsi="Times New Roman"/>
          <w:bCs/>
          <w:sz w:val="24"/>
          <w:szCs w:val="24"/>
          <w:lang w:eastAsia="en-US" w:bidi="ru-RU"/>
        </w:rPr>
        <w:t>Быстрогорского</w:t>
      </w:r>
      <w:r w:rsidRPr="003A4197">
        <w:rPr>
          <w:rFonts w:ascii="Times New Roman" w:eastAsia="Calibri" w:hAnsi="Times New Roman"/>
          <w:bCs/>
          <w:sz w:val="24"/>
          <w:szCs w:val="24"/>
          <w:lang w:eastAsia="en-US"/>
        </w:rPr>
        <w:t xml:space="preserve"> сельского поселения </w:t>
      </w:r>
    </w:p>
    <w:p w14:paraId="0745C361" w14:textId="68032AF6" w:rsidR="00951F1F" w:rsidRPr="003A4197" w:rsidRDefault="00951F1F" w:rsidP="00951F1F">
      <w:pPr>
        <w:spacing w:after="0" w:line="240" w:lineRule="auto"/>
        <w:ind w:left="6237"/>
        <w:jc w:val="both"/>
        <w:rPr>
          <w:rFonts w:ascii="Times New Roman" w:eastAsia="Calibri" w:hAnsi="Times New Roman"/>
          <w:bCs/>
          <w:sz w:val="24"/>
          <w:szCs w:val="24"/>
          <w:lang w:eastAsia="en-US"/>
        </w:rPr>
      </w:pPr>
      <w:r w:rsidRPr="003A4197">
        <w:rPr>
          <w:rFonts w:ascii="Times New Roman" w:eastAsia="Calibri" w:hAnsi="Times New Roman"/>
          <w:bCs/>
          <w:sz w:val="24"/>
          <w:szCs w:val="24"/>
          <w:lang w:eastAsia="en-US"/>
        </w:rPr>
        <w:t xml:space="preserve">от </w:t>
      </w:r>
      <w:r w:rsidR="003A4197">
        <w:rPr>
          <w:rFonts w:ascii="Times New Roman" w:eastAsia="Calibri" w:hAnsi="Times New Roman"/>
          <w:bCs/>
          <w:sz w:val="24"/>
          <w:szCs w:val="24"/>
          <w:lang w:eastAsia="en-US"/>
        </w:rPr>
        <w:t>22.01.</w:t>
      </w:r>
      <w:r w:rsidRPr="003A4197">
        <w:rPr>
          <w:rFonts w:ascii="Times New Roman" w:eastAsia="Calibri" w:hAnsi="Times New Roman"/>
          <w:bCs/>
          <w:sz w:val="24"/>
          <w:szCs w:val="24"/>
          <w:lang w:eastAsia="en-US"/>
        </w:rPr>
        <w:t xml:space="preserve">2025 г. № </w:t>
      </w:r>
      <w:r w:rsidR="003A4197">
        <w:rPr>
          <w:rFonts w:ascii="Times New Roman" w:eastAsia="Calibri" w:hAnsi="Times New Roman"/>
          <w:bCs/>
          <w:sz w:val="24"/>
          <w:szCs w:val="24"/>
          <w:lang w:eastAsia="en-US"/>
        </w:rPr>
        <w:t>13</w:t>
      </w:r>
    </w:p>
    <w:p w14:paraId="2045A782" w14:textId="77777777" w:rsidR="00DA219A" w:rsidRPr="00DA219A" w:rsidRDefault="00DA219A" w:rsidP="00DA219A">
      <w:pPr>
        <w:tabs>
          <w:tab w:val="left" w:pos="142"/>
        </w:tabs>
        <w:spacing w:after="0" w:line="240" w:lineRule="auto"/>
        <w:ind w:left="5387"/>
        <w:rPr>
          <w:rFonts w:ascii="Times New Roman" w:hAnsi="Times New Roman"/>
          <w:sz w:val="28"/>
          <w:szCs w:val="28"/>
        </w:rPr>
      </w:pPr>
      <w:r w:rsidRPr="00DA219A">
        <w:rPr>
          <w:rFonts w:ascii="Times New Roman" w:hAnsi="Times New Roman"/>
          <w:sz w:val="28"/>
          <w:szCs w:val="28"/>
        </w:rPr>
        <w:t xml:space="preserve"> </w:t>
      </w:r>
    </w:p>
    <w:p w14:paraId="2B37E6E4" w14:textId="77777777" w:rsidR="00DA219A" w:rsidRPr="00DA219A" w:rsidRDefault="00DA219A" w:rsidP="00DA219A">
      <w:pPr>
        <w:tabs>
          <w:tab w:val="left" w:pos="142"/>
        </w:tabs>
        <w:spacing w:after="0" w:line="240" w:lineRule="auto"/>
        <w:ind w:left="5387"/>
        <w:rPr>
          <w:rFonts w:ascii="Times New Roman" w:hAnsi="Times New Roman"/>
          <w:sz w:val="28"/>
          <w:szCs w:val="28"/>
        </w:rPr>
      </w:pPr>
    </w:p>
    <w:p w14:paraId="4D230695" w14:textId="72BF8ABD" w:rsidR="00951F1F" w:rsidRPr="00951F1F" w:rsidRDefault="00951F1F" w:rsidP="00951F1F">
      <w:pPr>
        <w:pStyle w:val="a3"/>
        <w:widowControl w:val="0"/>
        <w:tabs>
          <w:tab w:val="left" w:pos="298"/>
        </w:tabs>
        <w:spacing w:after="0" w:line="240" w:lineRule="auto"/>
        <w:ind w:left="0" w:right="23"/>
        <w:jc w:val="center"/>
        <w:rPr>
          <w:rFonts w:ascii="Times New Roman" w:hAnsi="Times New Roman"/>
          <w:b/>
          <w:bCs/>
          <w:iCs/>
          <w:color w:val="000000"/>
          <w:sz w:val="28"/>
          <w:szCs w:val="28"/>
          <w:lang w:bidi="ru-RU"/>
        </w:rPr>
      </w:pPr>
      <w:r w:rsidRPr="00951F1F">
        <w:rPr>
          <w:rFonts w:ascii="Times New Roman" w:hAnsi="Times New Roman"/>
          <w:b/>
          <w:bCs/>
          <w:iCs/>
          <w:color w:val="000000"/>
          <w:sz w:val="28"/>
          <w:szCs w:val="28"/>
          <w:lang w:bidi="ru-RU"/>
        </w:rPr>
        <w:t>ПОРЯДОК</w:t>
      </w:r>
    </w:p>
    <w:p w14:paraId="3FDE2953" w14:textId="3B59D5A1" w:rsidR="00DA219A" w:rsidRDefault="00951F1F" w:rsidP="00951F1F">
      <w:pPr>
        <w:pStyle w:val="a3"/>
        <w:widowControl w:val="0"/>
        <w:tabs>
          <w:tab w:val="left" w:pos="298"/>
        </w:tabs>
        <w:spacing w:after="0" w:line="240" w:lineRule="auto"/>
        <w:ind w:left="0" w:right="23"/>
        <w:jc w:val="center"/>
        <w:rPr>
          <w:rFonts w:ascii="Times New Roman" w:hAnsi="Times New Roman"/>
          <w:b/>
          <w:bCs/>
          <w:iCs/>
          <w:color w:val="000000"/>
          <w:sz w:val="28"/>
          <w:szCs w:val="28"/>
          <w:lang w:bidi="ru-RU"/>
        </w:rPr>
      </w:pPr>
      <w:r w:rsidRPr="00951F1F">
        <w:rPr>
          <w:rFonts w:ascii="Times New Roman" w:hAnsi="Times New Roman"/>
          <w:b/>
          <w:bCs/>
          <w:iCs/>
          <w:color w:val="000000"/>
          <w:sz w:val="28"/>
          <w:szCs w:val="28"/>
          <w:lang w:bidi="ru-RU"/>
        </w:rPr>
        <w:t xml:space="preserve">организации работы по рассмотрению обращений граждан в </w:t>
      </w:r>
      <w:r w:rsidR="00DA3E4E">
        <w:rPr>
          <w:rFonts w:ascii="Times New Roman" w:hAnsi="Times New Roman"/>
          <w:b/>
          <w:bCs/>
          <w:iCs/>
          <w:color w:val="000000"/>
          <w:sz w:val="28"/>
          <w:szCs w:val="28"/>
          <w:lang w:bidi="ru-RU"/>
        </w:rPr>
        <w:t>А</w:t>
      </w:r>
      <w:r w:rsidRPr="00951F1F">
        <w:rPr>
          <w:rFonts w:ascii="Times New Roman" w:hAnsi="Times New Roman"/>
          <w:b/>
          <w:bCs/>
          <w:iCs/>
          <w:color w:val="000000"/>
          <w:sz w:val="28"/>
          <w:szCs w:val="28"/>
          <w:lang w:bidi="ru-RU"/>
        </w:rPr>
        <w:t>дминистрации</w:t>
      </w:r>
      <w:r w:rsidR="005A0723" w:rsidRPr="005A0723">
        <w:rPr>
          <w:rFonts w:ascii="Times New Roman" w:hAnsi="Times New Roman"/>
          <w:bCs/>
          <w:sz w:val="28"/>
          <w:szCs w:val="28"/>
          <w:lang w:bidi="ru-RU"/>
        </w:rPr>
        <w:t xml:space="preserve"> </w:t>
      </w:r>
      <w:r w:rsidR="003A4197">
        <w:rPr>
          <w:rFonts w:ascii="Times New Roman" w:hAnsi="Times New Roman"/>
          <w:b/>
          <w:bCs/>
          <w:iCs/>
          <w:color w:val="000000"/>
          <w:sz w:val="28"/>
          <w:szCs w:val="28"/>
          <w:lang w:bidi="ru-RU"/>
        </w:rPr>
        <w:t>Быстрогорского</w:t>
      </w:r>
      <w:r w:rsidRPr="00951F1F">
        <w:rPr>
          <w:rFonts w:ascii="Times New Roman" w:hAnsi="Times New Roman"/>
          <w:b/>
          <w:bCs/>
          <w:iCs/>
          <w:color w:val="000000"/>
          <w:sz w:val="28"/>
          <w:szCs w:val="28"/>
          <w:lang w:bidi="ru-RU"/>
        </w:rPr>
        <w:t xml:space="preserve"> сельского поселения </w:t>
      </w:r>
      <w:r w:rsidR="009A055A" w:rsidRPr="009A055A">
        <w:rPr>
          <w:rFonts w:ascii="Times New Roman" w:hAnsi="Times New Roman"/>
          <w:b/>
          <w:bCs/>
          <w:iCs/>
          <w:color w:val="000000"/>
          <w:sz w:val="28"/>
          <w:szCs w:val="28"/>
          <w:lang w:bidi="ru-RU"/>
        </w:rPr>
        <w:t>Тацинского района Ростовской области</w:t>
      </w:r>
      <w:bookmarkStart w:id="9" w:name="_GoBack"/>
      <w:bookmarkEnd w:id="9"/>
    </w:p>
    <w:p w14:paraId="77EB2DFD" w14:textId="77777777" w:rsidR="00951F1F" w:rsidRPr="00951F1F" w:rsidRDefault="00951F1F" w:rsidP="00951F1F">
      <w:pPr>
        <w:pStyle w:val="a3"/>
        <w:widowControl w:val="0"/>
        <w:tabs>
          <w:tab w:val="left" w:pos="298"/>
        </w:tabs>
        <w:spacing w:after="0" w:line="240" w:lineRule="auto"/>
        <w:ind w:left="0" w:right="23" w:firstLine="709"/>
        <w:jc w:val="both"/>
        <w:rPr>
          <w:rFonts w:ascii="Times New Roman" w:hAnsi="Times New Roman"/>
          <w:b/>
          <w:bCs/>
          <w:iCs/>
          <w:color w:val="000000"/>
          <w:sz w:val="28"/>
          <w:szCs w:val="28"/>
          <w:lang w:bidi="ru-RU"/>
        </w:rPr>
      </w:pPr>
    </w:p>
    <w:p w14:paraId="4FFCF968" w14:textId="77777777" w:rsidR="00951F1F" w:rsidRPr="00951F1F" w:rsidRDefault="00951F1F" w:rsidP="00951F1F">
      <w:pPr>
        <w:pStyle w:val="1"/>
        <w:ind w:left="0"/>
      </w:pPr>
      <w:bookmarkStart w:id="10" w:name="sub_562"/>
      <w:r w:rsidRPr="00951F1F">
        <w:t>1. Общие положения</w:t>
      </w:r>
    </w:p>
    <w:bookmarkEnd w:id="10"/>
    <w:p w14:paraId="34028987" w14:textId="26B31788" w:rsidR="00951F1F" w:rsidRPr="00951F1F" w:rsidRDefault="00951F1F" w:rsidP="00951F1F">
      <w:pPr>
        <w:pStyle w:val="af2"/>
        <w:spacing w:before="0"/>
        <w:ind w:left="0"/>
        <w:rPr>
          <w:rFonts w:ascii="Times New Roman" w:hAnsi="Times New Roman" w:cs="Times New Roman"/>
          <w:sz w:val="28"/>
          <w:szCs w:val="28"/>
          <w:shd w:val="clear" w:color="auto" w:fill="F0F0F0"/>
        </w:rPr>
      </w:pPr>
    </w:p>
    <w:p w14:paraId="6062CD98" w14:textId="33EA8156"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1.1. </w:t>
      </w:r>
      <w:proofErr w:type="gramStart"/>
      <w:r w:rsidRPr="00951F1F">
        <w:rPr>
          <w:rFonts w:ascii="Times New Roman" w:hAnsi="Times New Roman"/>
          <w:sz w:val="28"/>
          <w:szCs w:val="28"/>
        </w:rPr>
        <w:t>Настоящий Порядок организации работы по рассмотрению обращений граждан в</w:t>
      </w:r>
      <w:r w:rsidR="00992477" w:rsidRPr="00992477">
        <w:rPr>
          <w:rFonts w:ascii="Times New Roman" w:eastAsia="Calibri" w:hAnsi="Times New Roman"/>
          <w:bCs/>
          <w:sz w:val="28"/>
          <w:szCs w:val="28"/>
          <w:lang w:eastAsia="en-US"/>
        </w:rPr>
        <w:t xml:space="preserve"> </w:t>
      </w:r>
      <w:r w:rsidR="00DA3E4E">
        <w:rPr>
          <w:rFonts w:ascii="Times New Roman" w:hAnsi="Times New Roman"/>
          <w:bCs/>
          <w:sz w:val="28"/>
          <w:szCs w:val="28"/>
        </w:rPr>
        <w:t>А</w:t>
      </w:r>
      <w:r w:rsidR="00992477" w:rsidRPr="00992477">
        <w:rPr>
          <w:rFonts w:ascii="Times New Roman" w:hAnsi="Times New Roman"/>
          <w:bCs/>
          <w:sz w:val="28"/>
          <w:szCs w:val="28"/>
        </w:rPr>
        <w:t xml:space="preserve">дминистрации </w:t>
      </w:r>
      <w:r w:rsidR="003A4197">
        <w:rPr>
          <w:rFonts w:ascii="Times New Roman" w:hAnsi="Times New Roman"/>
          <w:bCs/>
          <w:sz w:val="28"/>
          <w:szCs w:val="28"/>
          <w:lang w:bidi="ru-RU"/>
        </w:rPr>
        <w:t>Быстрогорского</w:t>
      </w:r>
      <w:r w:rsidR="005A0723" w:rsidRPr="005A0723">
        <w:rPr>
          <w:rFonts w:ascii="Times New Roman" w:hAnsi="Times New Roman"/>
          <w:bCs/>
          <w:sz w:val="28"/>
          <w:szCs w:val="28"/>
        </w:rPr>
        <w:t xml:space="preserve"> </w:t>
      </w:r>
      <w:r w:rsidR="00992477" w:rsidRPr="00992477">
        <w:rPr>
          <w:rFonts w:ascii="Times New Roman" w:hAnsi="Times New Roman"/>
          <w:bCs/>
          <w:sz w:val="28"/>
          <w:szCs w:val="28"/>
        </w:rPr>
        <w:t>сельского поселения Тацинского района Ростовской области</w:t>
      </w:r>
      <w:r w:rsidRPr="00951F1F">
        <w:rPr>
          <w:rFonts w:ascii="Times New Roman" w:hAnsi="Times New Roman"/>
          <w:sz w:val="28"/>
          <w:szCs w:val="28"/>
        </w:rPr>
        <w:t xml:space="preserve"> (далее - Порядок) устанавливает требования к организации работы в</w:t>
      </w:r>
      <w:r w:rsidR="00992477" w:rsidRPr="00992477">
        <w:rPr>
          <w:rFonts w:ascii="Times New Roman" w:eastAsia="Calibri" w:hAnsi="Times New Roman"/>
          <w:bCs/>
          <w:sz w:val="28"/>
          <w:szCs w:val="28"/>
          <w:lang w:eastAsia="en-US"/>
        </w:rPr>
        <w:t xml:space="preserve"> </w:t>
      </w:r>
      <w:r w:rsidR="00DA3E4E">
        <w:rPr>
          <w:rFonts w:ascii="Times New Roman" w:hAnsi="Times New Roman"/>
          <w:bCs/>
          <w:sz w:val="28"/>
          <w:szCs w:val="28"/>
        </w:rPr>
        <w:t>А</w:t>
      </w:r>
      <w:r w:rsidR="00992477" w:rsidRPr="00992477">
        <w:rPr>
          <w:rFonts w:ascii="Times New Roman" w:hAnsi="Times New Roman"/>
          <w:bCs/>
          <w:sz w:val="28"/>
          <w:szCs w:val="28"/>
        </w:rPr>
        <w:t>дминистрации</w:t>
      </w:r>
      <w:r w:rsidR="005A0723" w:rsidRPr="005A0723">
        <w:rPr>
          <w:rFonts w:ascii="Times New Roman" w:hAnsi="Times New Roman"/>
          <w:bCs/>
          <w:sz w:val="28"/>
          <w:szCs w:val="28"/>
          <w:lang w:bidi="ru-RU"/>
        </w:rPr>
        <w:t xml:space="preserve"> </w:t>
      </w:r>
      <w:r w:rsidR="003A4197">
        <w:rPr>
          <w:rFonts w:ascii="Times New Roman" w:hAnsi="Times New Roman"/>
          <w:bCs/>
          <w:sz w:val="28"/>
          <w:szCs w:val="28"/>
          <w:lang w:bidi="ru-RU"/>
        </w:rPr>
        <w:t>Быстрогорского</w:t>
      </w:r>
      <w:r w:rsidR="00992477" w:rsidRPr="00992477">
        <w:rPr>
          <w:rFonts w:ascii="Times New Roman" w:hAnsi="Times New Roman"/>
          <w:bCs/>
          <w:sz w:val="28"/>
          <w:szCs w:val="28"/>
        </w:rPr>
        <w:t xml:space="preserve"> сельского поселения Тацинского района Ростовской области</w:t>
      </w:r>
      <w:r w:rsidR="00992477">
        <w:rPr>
          <w:rFonts w:ascii="Times New Roman" w:hAnsi="Times New Roman"/>
          <w:sz w:val="28"/>
          <w:szCs w:val="28"/>
        </w:rPr>
        <w:t xml:space="preserve"> (далее – Администрация)</w:t>
      </w:r>
      <w:r w:rsidRPr="00951F1F">
        <w:rPr>
          <w:rFonts w:ascii="Times New Roman" w:hAnsi="Times New Roman"/>
          <w:sz w:val="28"/>
          <w:szCs w:val="28"/>
        </w:rPr>
        <w:t xml:space="preserve"> по своевременному и полному рассмотрению обращений граждан, принятию по ним решений и направлению ответов заявителям в срок, установленный законодательством Российской Федерации.</w:t>
      </w:r>
      <w:proofErr w:type="gramEnd"/>
    </w:p>
    <w:p w14:paraId="5ACB9240" w14:textId="4C2936EC" w:rsidR="00951F1F" w:rsidRPr="00951F1F" w:rsidRDefault="00992477" w:rsidP="00951F1F">
      <w:pPr>
        <w:spacing w:after="0" w:line="240" w:lineRule="auto"/>
        <w:ind w:firstLine="709"/>
        <w:jc w:val="both"/>
        <w:rPr>
          <w:rFonts w:ascii="Times New Roman" w:hAnsi="Times New Roman"/>
          <w:sz w:val="28"/>
          <w:szCs w:val="28"/>
        </w:rPr>
      </w:pPr>
      <w:r>
        <w:rPr>
          <w:rFonts w:ascii="Times New Roman" w:hAnsi="Times New Roman"/>
          <w:sz w:val="28"/>
          <w:szCs w:val="28"/>
        </w:rPr>
        <w:t>1.2</w:t>
      </w:r>
      <w:r w:rsidR="00951F1F" w:rsidRPr="00951F1F">
        <w:rPr>
          <w:rFonts w:ascii="Times New Roman" w:hAnsi="Times New Roman"/>
          <w:sz w:val="28"/>
          <w:szCs w:val="28"/>
        </w:rPr>
        <w:t>. Положения Порядка распространяются на обращения граждан и организаций, адресованные</w:t>
      </w:r>
      <w:r>
        <w:rPr>
          <w:rFonts w:ascii="Times New Roman" w:hAnsi="Times New Roman"/>
          <w:sz w:val="28"/>
          <w:szCs w:val="28"/>
        </w:rPr>
        <w:t xml:space="preserve"> Администрации, Главе</w:t>
      </w:r>
      <w:r w:rsidR="005A0723" w:rsidRPr="005A0723">
        <w:rPr>
          <w:rFonts w:ascii="Times New Roman" w:hAnsi="Times New Roman"/>
          <w:bCs/>
          <w:sz w:val="28"/>
          <w:szCs w:val="28"/>
          <w:lang w:bidi="ru-RU"/>
        </w:rPr>
        <w:t xml:space="preserve"> </w:t>
      </w:r>
      <w:r w:rsidR="003A4197">
        <w:rPr>
          <w:rFonts w:ascii="Times New Roman" w:hAnsi="Times New Roman"/>
          <w:bCs/>
          <w:sz w:val="28"/>
          <w:szCs w:val="28"/>
          <w:lang w:bidi="ru-RU"/>
        </w:rPr>
        <w:t>Быстрогорского</w:t>
      </w:r>
      <w:r w:rsidRPr="00992477">
        <w:rPr>
          <w:rFonts w:ascii="Times New Roman" w:hAnsi="Times New Roman"/>
          <w:bCs/>
          <w:sz w:val="28"/>
          <w:szCs w:val="28"/>
        </w:rPr>
        <w:t xml:space="preserve"> сельского поселения Тацинского района Ростовской области</w:t>
      </w:r>
      <w:r w:rsidR="00722609">
        <w:rPr>
          <w:rFonts w:ascii="Times New Roman" w:hAnsi="Times New Roman"/>
          <w:bCs/>
          <w:sz w:val="28"/>
          <w:szCs w:val="28"/>
        </w:rPr>
        <w:t xml:space="preserve"> (далее - Глава)</w:t>
      </w:r>
      <w:r>
        <w:rPr>
          <w:rFonts w:ascii="Times New Roman" w:hAnsi="Times New Roman"/>
          <w:bCs/>
          <w:sz w:val="28"/>
          <w:szCs w:val="28"/>
        </w:rPr>
        <w:t>, должностным лицам и муниципальным служащим Администрации</w:t>
      </w:r>
      <w:r w:rsidR="00951F1F" w:rsidRPr="00951F1F">
        <w:rPr>
          <w:rFonts w:ascii="Times New Roman" w:hAnsi="Times New Roman"/>
          <w:sz w:val="28"/>
          <w:szCs w:val="28"/>
        </w:rPr>
        <w:t xml:space="preserve">, рассмотрение которых регулируется </w:t>
      </w:r>
      <w:hyperlink r:id="rId8" w:history="1">
        <w:r w:rsidR="00951F1F" w:rsidRPr="00992477">
          <w:rPr>
            <w:rStyle w:val="af"/>
            <w:rFonts w:ascii="Times New Roman" w:hAnsi="Times New Roman"/>
            <w:color w:val="auto"/>
            <w:sz w:val="28"/>
            <w:szCs w:val="28"/>
          </w:rPr>
          <w:t>Федеральным законом</w:t>
        </w:r>
      </w:hyperlink>
      <w:r w:rsidR="00951F1F" w:rsidRPr="00992477">
        <w:rPr>
          <w:rFonts w:ascii="Times New Roman" w:hAnsi="Times New Roman"/>
          <w:sz w:val="28"/>
          <w:szCs w:val="28"/>
        </w:rPr>
        <w:t xml:space="preserve"> </w:t>
      </w:r>
      <w:r>
        <w:rPr>
          <w:rFonts w:ascii="Times New Roman" w:hAnsi="Times New Roman"/>
          <w:sz w:val="28"/>
          <w:szCs w:val="28"/>
        </w:rPr>
        <w:t>от 02.05.2006 №</w:t>
      </w:r>
      <w:r w:rsidR="00951F1F" w:rsidRPr="00951F1F">
        <w:rPr>
          <w:rFonts w:ascii="Times New Roman" w:hAnsi="Times New Roman"/>
          <w:sz w:val="28"/>
          <w:szCs w:val="28"/>
        </w:rPr>
        <w:t> 59-ФЗ "О порядке рассмотрения обращений граждан Российской Федерации".</w:t>
      </w:r>
    </w:p>
    <w:p w14:paraId="4EB681FB" w14:textId="77777777" w:rsidR="00951F1F" w:rsidRPr="00951F1F" w:rsidRDefault="00951F1F" w:rsidP="00951F1F">
      <w:pPr>
        <w:spacing w:after="0" w:line="240" w:lineRule="auto"/>
        <w:ind w:firstLine="709"/>
        <w:jc w:val="both"/>
        <w:rPr>
          <w:rFonts w:ascii="Times New Roman" w:hAnsi="Times New Roman"/>
          <w:sz w:val="28"/>
          <w:szCs w:val="28"/>
        </w:rPr>
      </w:pPr>
      <w:proofErr w:type="gramStart"/>
      <w:r w:rsidRPr="00951F1F">
        <w:rPr>
          <w:rFonts w:ascii="Times New Roman" w:hAnsi="Times New Roman"/>
          <w:sz w:val="28"/>
          <w:szCs w:val="28"/>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Российской Федерации (далее - граждане).</w:t>
      </w:r>
      <w:proofErr w:type="gramEnd"/>
    </w:p>
    <w:p w14:paraId="4AA56721" w14:textId="501987D2" w:rsidR="00951F1F" w:rsidRPr="00951F1F" w:rsidRDefault="00992477" w:rsidP="00951F1F">
      <w:pPr>
        <w:spacing w:after="0" w:line="240" w:lineRule="auto"/>
        <w:ind w:firstLine="709"/>
        <w:jc w:val="both"/>
        <w:rPr>
          <w:rFonts w:ascii="Times New Roman" w:hAnsi="Times New Roman"/>
          <w:sz w:val="28"/>
          <w:szCs w:val="28"/>
        </w:rPr>
      </w:pPr>
      <w:bookmarkStart w:id="11" w:name="sub_559"/>
      <w:r>
        <w:rPr>
          <w:rFonts w:ascii="Times New Roman" w:hAnsi="Times New Roman"/>
          <w:sz w:val="28"/>
          <w:szCs w:val="28"/>
        </w:rPr>
        <w:t>1.3</w:t>
      </w:r>
      <w:r w:rsidR="00951F1F" w:rsidRPr="00951F1F">
        <w:rPr>
          <w:rFonts w:ascii="Times New Roman" w:hAnsi="Times New Roman"/>
          <w:sz w:val="28"/>
          <w:szCs w:val="28"/>
        </w:rPr>
        <w:t>. Должностные лица и</w:t>
      </w:r>
      <w:r>
        <w:rPr>
          <w:rFonts w:ascii="Times New Roman" w:hAnsi="Times New Roman"/>
          <w:sz w:val="28"/>
          <w:szCs w:val="28"/>
        </w:rPr>
        <w:t xml:space="preserve"> муниципальные служащие Администрации </w:t>
      </w:r>
      <w:r w:rsidR="00951F1F" w:rsidRPr="00951F1F">
        <w:rPr>
          <w:rFonts w:ascii="Times New Roman" w:hAnsi="Times New Roman"/>
          <w:sz w:val="28"/>
          <w:szCs w:val="28"/>
        </w:rPr>
        <w:t>несут ответственность за нарушение настоящего Порядка в соответствии с действующим законодательством.</w:t>
      </w:r>
    </w:p>
    <w:bookmarkEnd w:id="11"/>
    <w:p w14:paraId="4412D8B1" w14:textId="7E7C5ABA" w:rsidR="00951F1F" w:rsidRPr="00951F1F" w:rsidRDefault="00992477" w:rsidP="00951F1F">
      <w:pPr>
        <w:spacing w:after="0" w:line="240" w:lineRule="auto"/>
        <w:ind w:firstLine="709"/>
        <w:jc w:val="both"/>
        <w:rPr>
          <w:rFonts w:ascii="Times New Roman" w:hAnsi="Times New Roman"/>
          <w:sz w:val="28"/>
          <w:szCs w:val="28"/>
        </w:rPr>
      </w:pPr>
      <w:r>
        <w:rPr>
          <w:rFonts w:ascii="Times New Roman" w:hAnsi="Times New Roman"/>
          <w:sz w:val="28"/>
          <w:szCs w:val="28"/>
        </w:rPr>
        <w:t>1.4</w:t>
      </w:r>
      <w:r w:rsidR="00951F1F" w:rsidRPr="00951F1F">
        <w:rPr>
          <w:rFonts w:ascii="Times New Roman" w:hAnsi="Times New Roman"/>
          <w:sz w:val="28"/>
          <w:szCs w:val="28"/>
        </w:rPr>
        <w:t xml:space="preserve">. При рассмотрении обращений граждан в </w:t>
      </w:r>
      <w:r>
        <w:rPr>
          <w:rFonts w:ascii="Times New Roman" w:hAnsi="Times New Roman"/>
          <w:sz w:val="28"/>
          <w:szCs w:val="28"/>
        </w:rPr>
        <w:t>Администрации</w:t>
      </w:r>
      <w:r w:rsidR="00951F1F" w:rsidRPr="00951F1F">
        <w:rPr>
          <w:rFonts w:ascii="Times New Roman" w:hAnsi="Times New Roman"/>
          <w:sz w:val="28"/>
          <w:szCs w:val="28"/>
        </w:rPr>
        <w:t>:</w:t>
      </w:r>
    </w:p>
    <w:p w14:paraId="220FCBB4" w14:textId="7220ABF4" w:rsidR="00951F1F" w:rsidRPr="00951F1F" w:rsidRDefault="00992477" w:rsidP="00951F1F">
      <w:pPr>
        <w:spacing w:after="0" w:line="240" w:lineRule="auto"/>
        <w:ind w:firstLine="709"/>
        <w:jc w:val="both"/>
        <w:rPr>
          <w:rFonts w:ascii="Times New Roman" w:hAnsi="Times New Roman"/>
          <w:sz w:val="28"/>
          <w:szCs w:val="28"/>
        </w:rPr>
      </w:pPr>
      <w:r>
        <w:rPr>
          <w:rFonts w:ascii="Times New Roman" w:hAnsi="Times New Roman"/>
          <w:sz w:val="28"/>
          <w:szCs w:val="28"/>
        </w:rPr>
        <w:t>обеспечивае</w:t>
      </w:r>
      <w:r w:rsidR="00951F1F" w:rsidRPr="00951F1F">
        <w:rPr>
          <w:rFonts w:ascii="Times New Roman" w:hAnsi="Times New Roman"/>
          <w:sz w:val="28"/>
          <w:szCs w:val="28"/>
        </w:rPr>
        <w:t>т</w:t>
      </w:r>
      <w:r>
        <w:rPr>
          <w:rFonts w:ascii="Times New Roman" w:hAnsi="Times New Roman"/>
          <w:sz w:val="28"/>
          <w:szCs w:val="28"/>
        </w:rPr>
        <w:t>ся</w:t>
      </w:r>
      <w:r w:rsidR="00951F1F" w:rsidRPr="00951F1F">
        <w:rPr>
          <w:rFonts w:ascii="Times New Roman" w:hAnsi="Times New Roman"/>
          <w:sz w:val="28"/>
          <w:szCs w:val="28"/>
        </w:rPr>
        <w:t xml:space="preserve"> объективное, всестороннее и своевременное рассмотрение обращения, в случае необходимости - с участием гражданина, направившего обращение;</w:t>
      </w:r>
    </w:p>
    <w:p w14:paraId="53068438" w14:textId="2337E8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запрашивают</w:t>
      </w:r>
      <w:r w:rsidR="00992477">
        <w:rPr>
          <w:rFonts w:ascii="Times New Roman" w:hAnsi="Times New Roman"/>
          <w:sz w:val="28"/>
          <w:szCs w:val="28"/>
        </w:rPr>
        <w:t>ся</w:t>
      </w:r>
      <w:r w:rsidRPr="00951F1F">
        <w:rPr>
          <w:rFonts w:ascii="Times New Roman" w:hAnsi="Times New Roman"/>
          <w:sz w:val="28"/>
          <w:szCs w:val="28"/>
        </w:rPr>
        <w:t>,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14:paraId="3C0B2B4A" w14:textId="033A9A51"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lastRenderedPageBreak/>
        <w:t>принимают</w:t>
      </w:r>
      <w:r w:rsidR="00992477">
        <w:rPr>
          <w:rFonts w:ascii="Times New Roman" w:hAnsi="Times New Roman"/>
          <w:sz w:val="28"/>
          <w:szCs w:val="28"/>
        </w:rPr>
        <w:t>ся</w:t>
      </w:r>
      <w:r w:rsidRPr="00951F1F">
        <w:rPr>
          <w:rFonts w:ascii="Times New Roman" w:hAnsi="Times New Roman"/>
          <w:sz w:val="28"/>
          <w:szCs w:val="28"/>
        </w:rPr>
        <w:t xml:space="preserve"> меры, направленные на восстановление или защиту нарушенных прав, свобод и законных интересов гражданина;</w:t>
      </w:r>
    </w:p>
    <w:p w14:paraId="138892A6" w14:textId="01DFCBC6" w:rsidR="00951F1F" w:rsidRPr="00951F1F" w:rsidRDefault="00992477" w:rsidP="00951F1F">
      <w:pPr>
        <w:spacing w:after="0" w:line="240" w:lineRule="auto"/>
        <w:ind w:firstLine="709"/>
        <w:jc w:val="both"/>
        <w:rPr>
          <w:rFonts w:ascii="Times New Roman" w:hAnsi="Times New Roman"/>
          <w:sz w:val="28"/>
          <w:szCs w:val="28"/>
        </w:rPr>
      </w:pPr>
      <w:bookmarkStart w:id="12" w:name="sub_155"/>
      <w:r>
        <w:rPr>
          <w:rFonts w:ascii="Times New Roman" w:hAnsi="Times New Roman"/>
          <w:sz w:val="28"/>
          <w:szCs w:val="28"/>
        </w:rPr>
        <w:t xml:space="preserve">дается </w:t>
      </w:r>
      <w:r w:rsidR="00951F1F" w:rsidRPr="00951F1F">
        <w:rPr>
          <w:rFonts w:ascii="Times New Roman" w:hAnsi="Times New Roman"/>
          <w:sz w:val="28"/>
          <w:szCs w:val="28"/>
        </w:rPr>
        <w:t xml:space="preserve">ответ по существу поставленных в обращении вопросов, за исключением случаев, указанных в </w:t>
      </w:r>
      <w:hyperlink w:anchor="sub_582" w:history="1">
        <w:r w:rsidR="00951F1F" w:rsidRPr="00992477">
          <w:rPr>
            <w:rStyle w:val="af"/>
            <w:rFonts w:ascii="Times New Roman" w:hAnsi="Times New Roman"/>
            <w:color w:val="auto"/>
            <w:sz w:val="28"/>
            <w:szCs w:val="28"/>
          </w:rPr>
          <w:t>пунктах 3.3 - 3.8 раздела 3</w:t>
        </w:r>
      </w:hyperlink>
      <w:r w:rsidR="00951F1F" w:rsidRPr="00951F1F">
        <w:rPr>
          <w:rFonts w:ascii="Times New Roman" w:hAnsi="Times New Roman"/>
          <w:sz w:val="28"/>
          <w:szCs w:val="28"/>
        </w:rPr>
        <w:t xml:space="preserve"> настоящего Порядка;</w:t>
      </w:r>
    </w:p>
    <w:bookmarkEnd w:id="12"/>
    <w:p w14:paraId="796E98D5" w14:textId="2891785E" w:rsidR="00951F1F" w:rsidRPr="00951F1F" w:rsidRDefault="00992477" w:rsidP="00951F1F">
      <w:pPr>
        <w:spacing w:after="0" w:line="240" w:lineRule="auto"/>
        <w:ind w:firstLine="709"/>
        <w:jc w:val="both"/>
        <w:rPr>
          <w:rFonts w:ascii="Times New Roman" w:hAnsi="Times New Roman"/>
          <w:sz w:val="28"/>
          <w:szCs w:val="28"/>
        </w:rPr>
      </w:pPr>
      <w:r>
        <w:rPr>
          <w:rFonts w:ascii="Times New Roman" w:hAnsi="Times New Roman"/>
          <w:sz w:val="28"/>
          <w:szCs w:val="28"/>
        </w:rPr>
        <w:t>уведомляется гражданин</w:t>
      </w:r>
      <w:r w:rsidR="00951F1F" w:rsidRPr="00951F1F">
        <w:rPr>
          <w:rFonts w:ascii="Times New Roman" w:hAnsi="Times New Roman"/>
          <w:sz w:val="28"/>
          <w:szCs w:val="28"/>
        </w:rPr>
        <w:t xml:space="preserve">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14:paraId="6CA7109F" w14:textId="02514FF3" w:rsidR="00951F1F" w:rsidRPr="00951F1F" w:rsidRDefault="00992477" w:rsidP="00951F1F">
      <w:pPr>
        <w:spacing w:after="0" w:line="240" w:lineRule="auto"/>
        <w:ind w:firstLine="709"/>
        <w:jc w:val="both"/>
        <w:rPr>
          <w:rFonts w:ascii="Times New Roman" w:hAnsi="Times New Roman"/>
          <w:sz w:val="28"/>
          <w:szCs w:val="28"/>
        </w:rPr>
      </w:pPr>
      <w:r>
        <w:rPr>
          <w:rFonts w:ascii="Times New Roman" w:hAnsi="Times New Roman"/>
          <w:sz w:val="28"/>
          <w:szCs w:val="28"/>
        </w:rPr>
        <w:t>1.5</w:t>
      </w:r>
      <w:r w:rsidR="00951F1F" w:rsidRPr="00951F1F">
        <w:rPr>
          <w:rFonts w:ascii="Times New Roman" w:hAnsi="Times New Roman"/>
          <w:sz w:val="28"/>
          <w:szCs w:val="28"/>
        </w:rPr>
        <w:t>. При рассмотрении обращения, поступившего в</w:t>
      </w:r>
      <w:r>
        <w:rPr>
          <w:rFonts w:ascii="Times New Roman" w:hAnsi="Times New Roman"/>
          <w:sz w:val="28"/>
          <w:szCs w:val="28"/>
        </w:rPr>
        <w:t xml:space="preserve"> Администрацию</w:t>
      </w:r>
      <w:r w:rsidR="00951F1F" w:rsidRPr="00951F1F">
        <w:rPr>
          <w:rFonts w:ascii="Times New Roman" w:hAnsi="Times New Roman"/>
          <w:sz w:val="28"/>
          <w:szCs w:val="28"/>
        </w:rPr>
        <w:t>, гражданин имеет право:</w:t>
      </w:r>
    </w:p>
    <w:p w14:paraId="6035A756"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w:t>
      </w:r>
    </w:p>
    <w:p w14:paraId="05616696" w14:textId="23110DC6" w:rsidR="00951F1F" w:rsidRPr="00951F1F" w:rsidRDefault="00951F1F" w:rsidP="00951F1F">
      <w:pPr>
        <w:spacing w:after="0" w:line="240" w:lineRule="auto"/>
        <w:ind w:firstLine="709"/>
        <w:jc w:val="both"/>
        <w:rPr>
          <w:rFonts w:ascii="Times New Roman" w:hAnsi="Times New Roman"/>
          <w:sz w:val="28"/>
          <w:szCs w:val="28"/>
        </w:rPr>
      </w:pPr>
      <w:bookmarkStart w:id="13" w:name="sub_163"/>
      <w:proofErr w:type="gramStart"/>
      <w:r w:rsidRPr="00951F1F">
        <w:rPr>
          <w:rFonts w:ascii="Times New Roman" w:hAnsi="Times New Roman"/>
          <w:sz w:val="28"/>
          <w:szCs w:val="28"/>
        </w:rPr>
        <w:t xml:space="preserve">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w:t>
      </w:r>
      <w:r w:rsidRPr="00992477">
        <w:rPr>
          <w:rFonts w:ascii="Times New Roman" w:hAnsi="Times New Roman"/>
          <w:sz w:val="28"/>
          <w:szCs w:val="28"/>
        </w:rPr>
        <w:t xml:space="preserve">содержатся </w:t>
      </w:r>
      <w:hyperlink r:id="rId9" w:history="1">
        <w:r w:rsidRPr="00992477">
          <w:rPr>
            <w:rStyle w:val="af"/>
            <w:rFonts w:ascii="Times New Roman" w:hAnsi="Times New Roman"/>
            <w:color w:val="auto"/>
            <w:sz w:val="28"/>
            <w:szCs w:val="28"/>
          </w:rPr>
          <w:t>сведения</w:t>
        </w:r>
      </w:hyperlink>
      <w:r w:rsidRPr="00992477">
        <w:rPr>
          <w:rFonts w:ascii="Times New Roman" w:hAnsi="Times New Roman"/>
          <w:sz w:val="28"/>
          <w:szCs w:val="28"/>
        </w:rPr>
        <w:t xml:space="preserve">, составляющие государственную или иную охраняемую федеральным законом </w:t>
      </w:r>
      <w:hyperlink r:id="rId10" w:history="1">
        <w:r w:rsidRPr="00992477">
          <w:rPr>
            <w:rStyle w:val="af"/>
            <w:rFonts w:ascii="Times New Roman" w:hAnsi="Times New Roman"/>
            <w:color w:val="auto"/>
            <w:sz w:val="28"/>
            <w:szCs w:val="28"/>
          </w:rPr>
          <w:t>тайну</w:t>
        </w:r>
      </w:hyperlink>
      <w:r w:rsidRPr="00992477">
        <w:rPr>
          <w:rFonts w:ascii="Times New Roman" w:hAnsi="Times New Roman"/>
          <w:sz w:val="28"/>
          <w:szCs w:val="28"/>
        </w:rPr>
        <w:t xml:space="preserve">. Ознакомление осуществляется на основании обращения в виде заявления в письменной форме или в форме электронного документа, которое в части указанного </w:t>
      </w:r>
      <w:r w:rsidRPr="00951F1F">
        <w:rPr>
          <w:rFonts w:ascii="Times New Roman" w:hAnsi="Times New Roman"/>
          <w:sz w:val="28"/>
          <w:szCs w:val="28"/>
        </w:rPr>
        <w:t>вопроса рассматривается в</w:t>
      </w:r>
      <w:proofErr w:type="gramEnd"/>
      <w:r w:rsidRPr="00951F1F">
        <w:rPr>
          <w:rFonts w:ascii="Times New Roman" w:hAnsi="Times New Roman"/>
          <w:sz w:val="28"/>
          <w:szCs w:val="28"/>
        </w:rPr>
        <w:t xml:space="preserve"> течение 15 дней со дня его регистрации в</w:t>
      </w:r>
      <w:r w:rsidR="00992477">
        <w:rPr>
          <w:rFonts w:ascii="Times New Roman" w:hAnsi="Times New Roman"/>
          <w:sz w:val="28"/>
          <w:szCs w:val="28"/>
        </w:rPr>
        <w:t xml:space="preserve"> Администрации</w:t>
      </w:r>
      <w:r w:rsidRPr="00951F1F">
        <w:rPr>
          <w:rFonts w:ascii="Times New Roman" w:hAnsi="Times New Roman"/>
          <w:sz w:val="28"/>
          <w:szCs w:val="28"/>
        </w:rPr>
        <w:t>. Ознакомление осуществляется при предъявлении доку</w:t>
      </w:r>
      <w:r w:rsidR="00992477">
        <w:rPr>
          <w:rFonts w:ascii="Times New Roman" w:hAnsi="Times New Roman"/>
          <w:sz w:val="28"/>
          <w:szCs w:val="28"/>
        </w:rPr>
        <w:t>мента, удостоверяющего личность</w:t>
      </w:r>
      <w:r w:rsidRPr="00951F1F">
        <w:rPr>
          <w:rFonts w:ascii="Times New Roman" w:hAnsi="Times New Roman"/>
          <w:sz w:val="28"/>
          <w:szCs w:val="28"/>
        </w:rPr>
        <w:t>;</w:t>
      </w:r>
    </w:p>
    <w:p w14:paraId="04A941E4" w14:textId="77777777" w:rsidR="00951F1F" w:rsidRPr="00951F1F" w:rsidRDefault="00951F1F" w:rsidP="00951F1F">
      <w:pPr>
        <w:spacing w:after="0" w:line="240" w:lineRule="auto"/>
        <w:ind w:firstLine="709"/>
        <w:jc w:val="both"/>
        <w:rPr>
          <w:rFonts w:ascii="Times New Roman" w:hAnsi="Times New Roman"/>
          <w:sz w:val="28"/>
          <w:szCs w:val="28"/>
        </w:rPr>
      </w:pPr>
      <w:bookmarkStart w:id="14" w:name="sub_164"/>
      <w:bookmarkEnd w:id="13"/>
      <w:r w:rsidRPr="00951F1F">
        <w:rPr>
          <w:rFonts w:ascii="Times New Roman" w:hAnsi="Times New Roman"/>
          <w:sz w:val="28"/>
          <w:szCs w:val="28"/>
        </w:rPr>
        <w:t xml:space="preserve">получать ответ по существу поставленных в обращении вопросов, за исключением случаев, указанных в </w:t>
      </w:r>
      <w:hyperlink w:anchor="sub_582" w:history="1">
        <w:r w:rsidRPr="00420288">
          <w:rPr>
            <w:rStyle w:val="af"/>
            <w:rFonts w:ascii="Times New Roman" w:hAnsi="Times New Roman"/>
            <w:color w:val="auto"/>
            <w:sz w:val="28"/>
            <w:szCs w:val="28"/>
          </w:rPr>
          <w:t>пунктах 3.3 - 3.8 раздела 3</w:t>
        </w:r>
      </w:hyperlink>
      <w:r w:rsidRPr="00951F1F">
        <w:rPr>
          <w:rFonts w:ascii="Times New Roman" w:hAnsi="Times New Roman"/>
          <w:sz w:val="28"/>
          <w:szCs w:val="28"/>
        </w:rPr>
        <w:t xml:space="preserve"> настоящего Порядка, уведомление о переадресации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6452AFAA" w14:textId="7AA8293E" w:rsidR="00951F1F" w:rsidRPr="00420288" w:rsidRDefault="00951F1F" w:rsidP="00420288">
      <w:pPr>
        <w:spacing w:after="0" w:line="240" w:lineRule="auto"/>
        <w:ind w:firstLine="709"/>
        <w:jc w:val="both"/>
        <w:rPr>
          <w:rFonts w:ascii="Times New Roman" w:hAnsi="Times New Roman"/>
          <w:sz w:val="28"/>
          <w:szCs w:val="28"/>
        </w:rPr>
      </w:pPr>
      <w:bookmarkStart w:id="15" w:name="sub_6103"/>
      <w:bookmarkEnd w:id="14"/>
      <w:r w:rsidRPr="00951F1F">
        <w:rPr>
          <w:rFonts w:ascii="Times New Roman" w:hAnsi="Times New Roman"/>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w:t>
      </w:r>
      <w:r w:rsidR="00420288">
        <w:rPr>
          <w:rFonts w:ascii="Times New Roman" w:hAnsi="Times New Roman"/>
          <w:sz w:val="28"/>
          <w:szCs w:val="28"/>
        </w:rPr>
        <w:t>ательством Российской Федерации.</w:t>
      </w:r>
      <w:bookmarkEnd w:id="15"/>
    </w:p>
    <w:p w14:paraId="5329FDAD" w14:textId="0D0101A1" w:rsidR="00951F1F" w:rsidRPr="00951F1F" w:rsidRDefault="00420288" w:rsidP="00951F1F">
      <w:pPr>
        <w:spacing w:after="0" w:line="240" w:lineRule="auto"/>
        <w:ind w:firstLine="709"/>
        <w:jc w:val="both"/>
        <w:rPr>
          <w:rFonts w:ascii="Times New Roman" w:hAnsi="Times New Roman"/>
          <w:sz w:val="28"/>
          <w:szCs w:val="28"/>
        </w:rPr>
      </w:pPr>
      <w:r>
        <w:rPr>
          <w:rFonts w:ascii="Times New Roman" w:hAnsi="Times New Roman"/>
          <w:sz w:val="28"/>
          <w:szCs w:val="28"/>
        </w:rPr>
        <w:t>1.6</w:t>
      </w:r>
      <w:r w:rsidR="00951F1F" w:rsidRPr="00951F1F">
        <w:rPr>
          <w:rFonts w:ascii="Times New Roman" w:hAnsi="Times New Roman"/>
          <w:sz w:val="28"/>
          <w:szCs w:val="28"/>
        </w:rPr>
        <w:t>. Результатом рассмотрения обращений граждан является:</w:t>
      </w:r>
    </w:p>
    <w:p w14:paraId="0CF5A56D" w14:textId="1FCE4D50" w:rsidR="00951F1F" w:rsidRPr="00951F1F" w:rsidRDefault="00951F1F" w:rsidP="00951F1F">
      <w:pPr>
        <w:spacing w:after="0" w:line="240" w:lineRule="auto"/>
        <w:ind w:firstLine="709"/>
        <w:jc w:val="both"/>
        <w:rPr>
          <w:rFonts w:ascii="Times New Roman" w:hAnsi="Times New Roman"/>
          <w:sz w:val="28"/>
          <w:szCs w:val="28"/>
        </w:rPr>
      </w:pPr>
      <w:bookmarkStart w:id="16" w:name="sub_172"/>
      <w:r w:rsidRPr="00951F1F">
        <w:rPr>
          <w:rFonts w:ascii="Times New Roman" w:hAnsi="Times New Roman"/>
          <w:sz w:val="28"/>
          <w:szCs w:val="28"/>
        </w:rPr>
        <w:t>ответ в письменной форме или в форме электронного документа по существу поставленных в обращении вопросов либо перенаправление обращения в другой</w:t>
      </w:r>
      <w:r w:rsidR="00420288" w:rsidRPr="00420288">
        <w:rPr>
          <w:rFonts w:ascii="Times New Roman" w:hAnsi="Times New Roman"/>
          <w:sz w:val="28"/>
          <w:szCs w:val="28"/>
        </w:rPr>
        <w:t xml:space="preserve"> государственный орган, орган местного самоуправления или должностному лицу, </w:t>
      </w:r>
      <w:r w:rsidRPr="00951F1F">
        <w:rPr>
          <w:rFonts w:ascii="Times New Roman" w:hAnsi="Times New Roman"/>
          <w:sz w:val="28"/>
          <w:szCs w:val="28"/>
        </w:rPr>
        <w:t>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14:paraId="46D7F654" w14:textId="77777777" w:rsidR="00951F1F" w:rsidRPr="00951F1F" w:rsidRDefault="00951F1F" w:rsidP="00951F1F">
      <w:pPr>
        <w:spacing w:after="0" w:line="240" w:lineRule="auto"/>
        <w:ind w:firstLine="709"/>
        <w:jc w:val="both"/>
        <w:rPr>
          <w:rFonts w:ascii="Times New Roman" w:hAnsi="Times New Roman"/>
          <w:sz w:val="28"/>
          <w:szCs w:val="28"/>
        </w:rPr>
      </w:pPr>
      <w:bookmarkStart w:id="17" w:name="sub_173"/>
      <w:bookmarkEnd w:id="16"/>
      <w:r w:rsidRPr="00951F1F">
        <w:rPr>
          <w:rFonts w:ascii="Times New Roman" w:hAnsi="Times New Roman"/>
          <w:sz w:val="28"/>
          <w:szCs w:val="28"/>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ответ в письменной форме или в форме электронного документа по существу поставленных в обращении вопросов.</w:t>
      </w:r>
    </w:p>
    <w:p w14:paraId="6611C30A" w14:textId="77777777" w:rsidR="00951F1F" w:rsidRPr="00951F1F" w:rsidRDefault="00951F1F" w:rsidP="00951F1F">
      <w:pPr>
        <w:spacing w:after="0" w:line="240" w:lineRule="auto"/>
        <w:ind w:firstLine="709"/>
        <w:jc w:val="both"/>
        <w:rPr>
          <w:rFonts w:ascii="Times New Roman" w:hAnsi="Times New Roman"/>
          <w:sz w:val="28"/>
          <w:szCs w:val="28"/>
        </w:rPr>
      </w:pPr>
      <w:bookmarkStart w:id="18" w:name="sub_174"/>
      <w:bookmarkEnd w:id="17"/>
      <w:r w:rsidRPr="00951F1F">
        <w:rPr>
          <w:rFonts w:ascii="Times New Roman" w:hAnsi="Times New Roman"/>
          <w:sz w:val="28"/>
          <w:szCs w:val="28"/>
        </w:rPr>
        <w:t>Ответ на обращение не дается в случае, если в обращении не указана фамилия гражданина, направившего обращение, или почтовый (электронный) адрес, по которому должен быть направлен ответ.</w:t>
      </w:r>
    </w:p>
    <w:bookmarkEnd w:id="18"/>
    <w:p w14:paraId="52743E42" w14:textId="77777777" w:rsidR="00951F1F" w:rsidRPr="00951F1F" w:rsidRDefault="00951F1F" w:rsidP="00951F1F">
      <w:pPr>
        <w:spacing w:after="0" w:line="240" w:lineRule="auto"/>
        <w:ind w:firstLine="709"/>
        <w:jc w:val="both"/>
        <w:rPr>
          <w:rFonts w:ascii="Times New Roman" w:hAnsi="Times New Roman"/>
          <w:sz w:val="28"/>
          <w:szCs w:val="28"/>
        </w:rPr>
      </w:pPr>
    </w:p>
    <w:p w14:paraId="50854BD5" w14:textId="77777777" w:rsidR="00951F1F" w:rsidRPr="00951F1F" w:rsidRDefault="00951F1F" w:rsidP="00951F1F">
      <w:pPr>
        <w:pStyle w:val="1"/>
        <w:ind w:firstLine="709"/>
        <w:jc w:val="both"/>
      </w:pPr>
      <w:bookmarkStart w:id="19" w:name="sub_579"/>
      <w:r w:rsidRPr="00951F1F">
        <w:t>2. Требования к организации рассмотрения обращений граждан</w:t>
      </w:r>
    </w:p>
    <w:bookmarkEnd w:id="19"/>
    <w:p w14:paraId="3B43C7CF" w14:textId="1707FA4D" w:rsidR="00951F1F" w:rsidRPr="00951F1F" w:rsidRDefault="00951F1F" w:rsidP="00A5624E">
      <w:pPr>
        <w:pStyle w:val="af2"/>
        <w:spacing w:before="0"/>
        <w:ind w:left="0"/>
        <w:rPr>
          <w:rFonts w:ascii="Times New Roman" w:hAnsi="Times New Roman" w:cs="Times New Roman"/>
          <w:sz w:val="28"/>
          <w:szCs w:val="28"/>
          <w:shd w:val="clear" w:color="auto" w:fill="F0F0F0"/>
        </w:rPr>
      </w:pPr>
    </w:p>
    <w:p w14:paraId="3255307C" w14:textId="1086CE29"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lastRenderedPageBreak/>
        <w:t xml:space="preserve">2.1. Почтовым адресом </w:t>
      </w:r>
      <w:r w:rsidR="00A5624E">
        <w:rPr>
          <w:rFonts w:ascii="Times New Roman" w:hAnsi="Times New Roman"/>
          <w:sz w:val="28"/>
          <w:szCs w:val="28"/>
        </w:rPr>
        <w:t xml:space="preserve">Администрации </w:t>
      </w:r>
      <w:r w:rsidRPr="00951F1F">
        <w:rPr>
          <w:rFonts w:ascii="Times New Roman" w:hAnsi="Times New Roman"/>
          <w:sz w:val="28"/>
          <w:szCs w:val="28"/>
        </w:rPr>
        <w:t>для доставки обращений в письменной форме является:</w:t>
      </w:r>
      <w:r w:rsidR="003A4197">
        <w:rPr>
          <w:rFonts w:ascii="Times New Roman" w:hAnsi="Times New Roman"/>
          <w:bCs/>
          <w:sz w:val="28"/>
          <w:szCs w:val="28"/>
          <w:lang w:bidi="ru-RU"/>
        </w:rPr>
        <w:t xml:space="preserve"> 347081</w:t>
      </w:r>
      <w:r w:rsidR="005A0723" w:rsidRPr="005A0723">
        <w:rPr>
          <w:rFonts w:ascii="Times New Roman" w:hAnsi="Times New Roman"/>
          <w:bCs/>
          <w:sz w:val="28"/>
          <w:szCs w:val="28"/>
          <w:lang w:bidi="ru-RU"/>
        </w:rPr>
        <w:t>,</w:t>
      </w:r>
      <w:r w:rsidR="009D610C" w:rsidRPr="005A0723">
        <w:rPr>
          <w:rFonts w:ascii="Times New Roman" w:hAnsi="Times New Roman"/>
          <w:bCs/>
          <w:sz w:val="28"/>
          <w:szCs w:val="28"/>
          <w:lang w:bidi="ru-RU"/>
        </w:rPr>
        <w:t xml:space="preserve"> Ростовская область, Тацинский район, </w:t>
      </w:r>
      <w:r w:rsidR="003A4197">
        <w:rPr>
          <w:rFonts w:ascii="Times New Roman" w:hAnsi="Times New Roman"/>
          <w:bCs/>
          <w:sz w:val="28"/>
          <w:szCs w:val="28"/>
          <w:lang w:bidi="ru-RU"/>
        </w:rPr>
        <w:t xml:space="preserve">пос. Быстрогорский, ул. </w:t>
      </w:r>
      <w:proofErr w:type="spellStart"/>
      <w:r w:rsidR="003A4197">
        <w:rPr>
          <w:rFonts w:ascii="Times New Roman" w:hAnsi="Times New Roman"/>
          <w:bCs/>
          <w:sz w:val="28"/>
          <w:szCs w:val="28"/>
          <w:lang w:bidi="ru-RU"/>
        </w:rPr>
        <w:t>Волгодонская</w:t>
      </w:r>
      <w:proofErr w:type="spellEnd"/>
      <w:r w:rsidR="003A4197">
        <w:rPr>
          <w:rFonts w:ascii="Times New Roman" w:hAnsi="Times New Roman"/>
          <w:bCs/>
          <w:sz w:val="28"/>
          <w:szCs w:val="28"/>
          <w:lang w:bidi="ru-RU"/>
        </w:rPr>
        <w:t>, д. 9.</w:t>
      </w:r>
    </w:p>
    <w:p w14:paraId="5B9193AE" w14:textId="77777777" w:rsidR="00A5624E" w:rsidRDefault="00951F1F" w:rsidP="00951F1F">
      <w:pPr>
        <w:spacing w:after="0" w:line="240" w:lineRule="auto"/>
        <w:ind w:firstLine="709"/>
        <w:jc w:val="both"/>
        <w:rPr>
          <w:rFonts w:ascii="Times New Roman" w:hAnsi="Times New Roman"/>
          <w:sz w:val="28"/>
          <w:szCs w:val="28"/>
        </w:rPr>
      </w:pPr>
      <w:bookmarkStart w:id="20" w:name="sub_564"/>
      <w:r w:rsidRPr="00951F1F">
        <w:rPr>
          <w:rFonts w:ascii="Times New Roman" w:hAnsi="Times New Roman"/>
          <w:sz w:val="28"/>
          <w:szCs w:val="28"/>
        </w:rPr>
        <w:t>2.2. График (режим) работы</w:t>
      </w:r>
      <w:r w:rsidR="00A5624E">
        <w:rPr>
          <w:rFonts w:ascii="Times New Roman" w:hAnsi="Times New Roman"/>
          <w:sz w:val="28"/>
          <w:szCs w:val="28"/>
        </w:rPr>
        <w:t xml:space="preserve"> Администрации</w:t>
      </w:r>
      <w:r w:rsidRPr="00951F1F">
        <w:rPr>
          <w:rFonts w:ascii="Times New Roman" w:hAnsi="Times New Roman"/>
          <w:sz w:val="28"/>
          <w:szCs w:val="28"/>
        </w:rPr>
        <w:t xml:space="preserve">: </w:t>
      </w:r>
    </w:p>
    <w:p w14:paraId="55D98352" w14:textId="7CCC5895" w:rsidR="00951F1F" w:rsidRPr="00951F1F" w:rsidRDefault="003A4197" w:rsidP="00951F1F">
      <w:pPr>
        <w:spacing w:after="0" w:line="240" w:lineRule="auto"/>
        <w:ind w:firstLine="709"/>
        <w:jc w:val="both"/>
        <w:rPr>
          <w:rFonts w:ascii="Times New Roman" w:hAnsi="Times New Roman"/>
          <w:sz w:val="28"/>
          <w:szCs w:val="28"/>
        </w:rPr>
      </w:pPr>
      <w:r>
        <w:rPr>
          <w:rFonts w:ascii="Times New Roman" w:hAnsi="Times New Roman"/>
          <w:sz w:val="28"/>
          <w:szCs w:val="28"/>
        </w:rPr>
        <w:t>понедельник - пятница - 08.15 - 16.15</w:t>
      </w:r>
      <w:r w:rsidR="00951F1F" w:rsidRPr="00951F1F">
        <w:rPr>
          <w:rFonts w:ascii="Times New Roman" w:hAnsi="Times New Roman"/>
          <w:sz w:val="28"/>
          <w:szCs w:val="28"/>
        </w:rPr>
        <w:t>;</w:t>
      </w:r>
    </w:p>
    <w:bookmarkEnd w:id="20"/>
    <w:p w14:paraId="49292B59" w14:textId="0DFDFC05" w:rsidR="00A5624E" w:rsidRDefault="003A4197" w:rsidP="00951F1F">
      <w:pPr>
        <w:spacing w:after="0" w:line="240" w:lineRule="auto"/>
        <w:ind w:firstLine="709"/>
        <w:jc w:val="both"/>
        <w:rPr>
          <w:rFonts w:ascii="Times New Roman" w:hAnsi="Times New Roman"/>
          <w:sz w:val="28"/>
          <w:szCs w:val="28"/>
        </w:rPr>
      </w:pPr>
      <w:r>
        <w:rPr>
          <w:rFonts w:ascii="Times New Roman" w:hAnsi="Times New Roman"/>
          <w:sz w:val="28"/>
          <w:szCs w:val="28"/>
        </w:rPr>
        <w:t>предпраздничные дни - 08.15 – 15.15</w:t>
      </w:r>
      <w:r w:rsidR="00951F1F" w:rsidRPr="00951F1F">
        <w:rPr>
          <w:rFonts w:ascii="Times New Roman" w:hAnsi="Times New Roman"/>
          <w:sz w:val="28"/>
          <w:szCs w:val="28"/>
        </w:rPr>
        <w:t xml:space="preserve">; </w:t>
      </w:r>
    </w:p>
    <w:p w14:paraId="4249F6D6" w14:textId="77777777" w:rsidR="00A5624E"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суббота и воскресенье - выходные дни; </w:t>
      </w:r>
    </w:p>
    <w:p w14:paraId="6C0E0098" w14:textId="091EB075" w:rsidR="00951F1F" w:rsidRPr="00951F1F" w:rsidRDefault="00A5624E" w:rsidP="00951F1F">
      <w:pPr>
        <w:spacing w:after="0" w:line="240" w:lineRule="auto"/>
        <w:ind w:firstLine="709"/>
        <w:jc w:val="both"/>
        <w:rPr>
          <w:rFonts w:ascii="Times New Roman" w:hAnsi="Times New Roman"/>
          <w:sz w:val="28"/>
          <w:szCs w:val="28"/>
        </w:rPr>
      </w:pPr>
      <w:r>
        <w:rPr>
          <w:rFonts w:ascii="Times New Roman" w:hAnsi="Times New Roman"/>
          <w:sz w:val="28"/>
          <w:szCs w:val="28"/>
        </w:rPr>
        <w:t>перерыв - 1</w:t>
      </w:r>
      <w:r w:rsidR="003A4197">
        <w:rPr>
          <w:rFonts w:ascii="Times New Roman" w:hAnsi="Times New Roman"/>
          <w:sz w:val="28"/>
          <w:szCs w:val="28"/>
        </w:rPr>
        <w:t>2</w:t>
      </w:r>
      <w:r>
        <w:rPr>
          <w:rFonts w:ascii="Times New Roman" w:hAnsi="Times New Roman"/>
          <w:sz w:val="28"/>
          <w:szCs w:val="28"/>
        </w:rPr>
        <w:t>.00 - 1</w:t>
      </w:r>
      <w:r w:rsidR="003A4197">
        <w:rPr>
          <w:rFonts w:ascii="Times New Roman" w:hAnsi="Times New Roman"/>
          <w:sz w:val="28"/>
          <w:szCs w:val="28"/>
        </w:rPr>
        <w:t>3</w:t>
      </w:r>
      <w:r>
        <w:rPr>
          <w:rFonts w:ascii="Times New Roman" w:hAnsi="Times New Roman"/>
          <w:sz w:val="28"/>
          <w:szCs w:val="28"/>
        </w:rPr>
        <w:t>.00</w:t>
      </w:r>
      <w:r w:rsidR="00951F1F" w:rsidRPr="00951F1F">
        <w:rPr>
          <w:rFonts w:ascii="Times New Roman" w:hAnsi="Times New Roman"/>
          <w:sz w:val="28"/>
          <w:szCs w:val="28"/>
        </w:rPr>
        <w:t>.</w:t>
      </w:r>
    </w:p>
    <w:p w14:paraId="73C4B745" w14:textId="772A74FD" w:rsidR="00951F1F" w:rsidRPr="00951F1F" w:rsidRDefault="00951F1F" w:rsidP="00A5624E">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2.3. Обращения в форме электронного документа направляются в </w:t>
      </w:r>
      <w:r w:rsidR="00A5624E">
        <w:rPr>
          <w:rFonts w:ascii="Times New Roman" w:hAnsi="Times New Roman"/>
          <w:sz w:val="28"/>
          <w:szCs w:val="28"/>
        </w:rPr>
        <w:t>Администрацию</w:t>
      </w:r>
      <w:r w:rsidR="00A5624E" w:rsidRPr="00A5624E">
        <w:rPr>
          <w:rFonts w:ascii="Times New Roman" w:hAnsi="Times New Roman"/>
          <w:sz w:val="28"/>
          <w:szCs w:val="28"/>
        </w:rPr>
        <w:t xml:space="preserve"> по адресу электронной почты</w:t>
      </w:r>
      <w:r w:rsidR="00A5624E">
        <w:rPr>
          <w:rFonts w:ascii="Times New Roman" w:hAnsi="Times New Roman"/>
          <w:sz w:val="28"/>
          <w:szCs w:val="28"/>
        </w:rPr>
        <w:t xml:space="preserve"> (</w:t>
      </w:r>
      <w:hyperlink r:id="rId11" w:history="1">
        <w:r w:rsidR="003A4197" w:rsidRPr="00FB5EBB">
          <w:rPr>
            <w:rStyle w:val="ad"/>
            <w:rFonts w:ascii="Times New Roman" w:hAnsi="Times New Roman"/>
            <w:sz w:val="28"/>
            <w:szCs w:val="28"/>
          </w:rPr>
          <w:t>http://</w:t>
        </w:r>
        <w:proofErr w:type="spellStart"/>
        <w:r w:rsidR="003A4197" w:rsidRPr="00FB5EBB">
          <w:rPr>
            <w:rStyle w:val="ad"/>
            <w:rFonts w:ascii="Times New Roman" w:hAnsi="Times New Roman"/>
            <w:sz w:val="28"/>
            <w:szCs w:val="28"/>
            <w:lang w:val="en-US"/>
          </w:rPr>
          <w:t>bistrogor</w:t>
        </w:r>
        <w:proofErr w:type="spellEnd"/>
        <w:r w:rsidR="003A4197" w:rsidRPr="00FB5EBB">
          <w:rPr>
            <w:rStyle w:val="ad"/>
            <w:rFonts w:ascii="Times New Roman" w:hAnsi="Times New Roman"/>
            <w:sz w:val="28"/>
            <w:szCs w:val="28"/>
          </w:rPr>
          <w:t>skoesp.ru/</w:t>
        </w:r>
      </w:hyperlink>
      <w:r w:rsidR="00A5624E">
        <w:rPr>
          <w:rFonts w:ascii="Times New Roman" w:hAnsi="Times New Roman"/>
          <w:sz w:val="28"/>
          <w:szCs w:val="28"/>
        </w:rPr>
        <w:t>)</w:t>
      </w:r>
      <w:r w:rsidRPr="00951F1F">
        <w:rPr>
          <w:rFonts w:ascii="Times New Roman" w:hAnsi="Times New Roman"/>
          <w:sz w:val="28"/>
          <w:szCs w:val="28"/>
        </w:rPr>
        <w:t xml:space="preserve">, а также с использованием федеральной государственной информационной системы </w:t>
      </w:r>
      <w:hyperlink r:id="rId12" w:history="1">
        <w:r w:rsidRPr="00A5624E">
          <w:rPr>
            <w:rStyle w:val="af"/>
            <w:rFonts w:ascii="Times New Roman" w:hAnsi="Times New Roman"/>
            <w:color w:val="auto"/>
            <w:sz w:val="28"/>
            <w:szCs w:val="28"/>
          </w:rPr>
          <w:t>"Единый портал государственных и муниципальных услуг (функций)"</w:t>
        </w:r>
      </w:hyperlink>
      <w:r w:rsidRPr="00951F1F">
        <w:rPr>
          <w:rFonts w:ascii="Times New Roman" w:hAnsi="Times New Roman"/>
          <w:sz w:val="28"/>
          <w:szCs w:val="28"/>
        </w:rPr>
        <w:t xml:space="preserve"> (далее - Единый портал).</w:t>
      </w:r>
    </w:p>
    <w:p w14:paraId="23E1C9BC" w14:textId="5354DA0F"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Получение и обработка обращений, направленных через </w:t>
      </w:r>
      <w:hyperlink r:id="rId13" w:history="1">
        <w:r w:rsidRPr="00A5624E">
          <w:rPr>
            <w:rStyle w:val="af"/>
            <w:rFonts w:ascii="Times New Roman" w:hAnsi="Times New Roman"/>
            <w:color w:val="auto"/>
            <w:sz w:val="28"/>
            <w:szCs w:val="28"/>
          </w:rPr>
          <w:t>Единый портал</w:t>
        </w:r>
      </w:hyperlink>
      <w:r w:rsidRPr="00951F1F">
        <w:rPr>
          <w:rFonts w:ascii="Times New Roman" w:hAnsi="Times New Roman"/>
          <w:sz w:val="28"/>
          <w:szCs w:val="28"/>
        </w:rPr>
        <w:t>, а также направление ответов на них осуществляется с использованием платформы обратной связи Единого портала.</w:t>
      </w:r>
    </w:p>
    <w:p w14:paraId="280505E5" w14:textId="51A6147A"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Подготовка ответов на обращения, направленных через </w:t>
      </w:r>
      <w:hyperlink r:id="rId14" w:history="1">
        <w:r w:rsidRPr="00A5624E">
          <w:rPr>
            <w:rStyle w:val="af"/>
            <w:rFonts w:ascii="Times New Roman" w:hAnsi="Times New Roman"/>
            <w:color w:val="auto"/>
            <w:sz w:val="28"/>
            <w:szCs w:val="28"/>
          </w:rPr>
          <w:t>Единый портал</w:t>
        </w:r>
      </w:hyperlink>
      <w:r w:rsidRPr="00A5624E">
        <w:rPr>
          <w:rFonts w:ascii="Times New Roman" w:hAnsi="Times New Roman"/>
          <w:sz w:val="28"/>
          <w:szCs w:val="28"/>
        </w:rPr>
        <w:t xml:space="preserve">, осуществляется в сроки, установленные </w:t>
      </w:r>
      <w:hyperlink r:id="rId15" w:history="1">
        <w:r w:rsidRPr="00A5624E">
          <w:rPr>
            <w:rStyle w:val="af"/>
            <w:rFonts w:ascii="Times New Roman" w:hAnsi="Times New Roman"/>
            <w:color w:val="auto"/>
            <w:sz w:val="28"/>
            <w:szCs w:val="28"/>
          </w:rPr>
          <w:t>Федеральным законом</w:t>
        </w:r>
      </w:hyperlink>
      <w:r w:rsidR="00A5624E">
        <w:rPr>
          <w:rFonts w:ascii="Times New Roman" w:hAnsi="Times New Roman"/>
          <w:sz w:val="28"/>
          <w:szCs w:val="28"/>
        </w:rPr>
        <w:t xml:space="preserve"> от 02.05.2006 № </w:t>
      </w:r>
      <w:r w:rsidRPr="00A5624E">
        <w:rPr>
          <w:rFonts w:ascii="Times New Roman" w:hAnsi="Times New Roman"/>
          <w:sz w:val="28"/>
          <w:szCs w:val="28"/>
        </w:rPr>
        <w:t>59-ФЗ "О порядке рассмотрения обращений граждан Российской Федерации".</w:t>
      </w:r>
    </w:p>
    <w:p w14:paraId="41D29771" w14:textId="397D8B09" w:rsidR="00951F1F" w:rsidRPr="00A5624E" w:rsidRDefault="00951F1F" w:rsidP="00A5624E">
      <w:pPr>
        <w:spacing w:after="0" w:line="240" w:lineRule="auto"/>
        <w:ind w:firstLine="709"/>
        <w:jc w:val="both"/>
        <w:rPr>
          <w:rFonts w:ascii="Times New Roman" w:hAnsi="Times New Roman"/>
          <w:sz w:val="28"/>
          <w:szCs w:val="28"/>
          <w:shd w:val="clear" w:color="auto" w:fill="F0F0F0"/>
        </w:rPr>
      </w:pPr>
      <w:bookmarkStart w:id="21" w:name="sub_566"/>
      <w:r w:rsidRPr="00951F1F">
        <w:rPr>
          <w:rFonts w:ascii="Times New Roman" w:hAnsi="Times New Roman"/>
          <w:sz w:val="28"/>
          <w:szCs w:val="28"/>
        </w:rPr>
        <w:t xml:space="preserve">2.4. </w:t>
      </w:r>
      <w:bookmarkEnd w:id="21"/>
      <w:r w:rsidRPr="00951F1F">
        <w:rPr>
          <w:rFonts w:ascii="Times New Roman" w:hAnsi="Times New Roman"/>
          <w:sz w:val="28"/>
          <w:szCs w:val="28"/>
        </w:rPr>
        <w:t xml:space="preserve">Прием обращений в телефонном режиме в </w:t>
      </w:r>
      <w:r w:rsidR="00A5624E">
        <w:rPr>
          <w:rFonts w:ascii="Times New Roman" w:hAnsi="Times New Roman"/>
          <w:sz w:val="28"/>
          <w:szCs w:val="28"/>
        </w:rPr>
        <w:t xml:space="preserve">Администрации </w:t>
      </w:r>
      <w:r w:rsidRPr="00951F1F">
        <w:rPr>
          <w:rFonts w:ascii="Times New Roman" w:hAnsi="Times New Roman"/>
          <w:sz w:val="28"/>
          <w:szCs w:val="28"/>
        </w:rPr>
        <w:t>не осуществляется.</w:t>
      </w:r>
    </w:p>
    <w:p w14:paraId="4708AD08" w14:textId="6C2C6D56" w:rsidR="00951F1F" w:rsidRPr="00951F1F" w:rsidRDefault="00951F1F" w:rsidP="00951F1F">
      <w:pPr>
        <w:spacing w:after="0" w:line="240" w:lineRule="auto"/>
        <w:ind w:firstLine="709"/>
        <w:jc w:val="both"/>
        <w:rPr>
          <w:rFonts w:ascii="Times New Roman" w:hAnsi="Times New Roman"/>
          <w:sz w:val="28"/>
          <w:szCs w:val="28"/>
        </w:rPr>
      </w:pPr>
      <w:bookmarkStart w:id="22" w:name="sub_1203"/>
      <w:r w:rsidRPr="00951F1F">
        <w:rPr>
          <w:rFonts w:ascii="Times New Roman" w:hAnsi="Times New Roman"/>
          <w:sz w:val="28"/>
          <w:szCs w:val="28"/>
        </w:rPr>
        <w:t xml:space="preserve">Телефон для справок: </w:t>
      </w:r>
      <w:r w:rsidR="00A5624E">
        <w:rPr>
          <w:rFonts w:ascii="Times New Roman" w:hAnsi="Times New Roman"/>
          <w:sz w:val="28"/>
          <w:szCs w:val="28"/>
        </w:rPr>
        <w:t>+7 (</w:t>
      </w:r>
      <w:r w:rsidR="00A5624E" w:rsidRPr="00A5624E">
        <w:rPr>
          <w:rFonts w:ascii="Times New Roman" w:hAnsi="Times New Roman"/>
          <w:sz w:val="28"/>
          <w:szCs w:val="28"/>
        </w:rPr>
        <w:t>863</w:t>
      </w:r>
      <w:r w:rsidR="00A5624E">
        <w:rPr>
          <w:rFonts w:ascii="Times New Roman" w:hAnsi="Times New Roman"/>
          <w:sz w:val="28"/>
          <w:szCs w:val="28"/>
        </w:rPr>
        <w:t>-</w:t>
      </w:r>
      <w:r w:rsidR="003A4197">
        <w:rPr>
          <w:rFonts w:ascii="Times New Roman" w:hAnsi="Times New Roman"/>
          <w:sz w:val="28"/>
          <w:szCs w:val="28"/>
        </w:rPr>
        <w:t>97) 3</w:t>
      </w:r>
      <w:r w:rsidR="005A0723">
        <w:rPr>
          <w:rFonts w:ascii="Times New Roman" w:hAnsi="Times New Roman"/>
          <w:sz w:val="28"/>
          <w:szCs w:val="28"/>
        </w:rPr>
        <w:t>-</w:t>
      </w:r>
      <w:r w:rsidR="003A4197">
        <w:rPr>
          <w:rFonts w:ascii="Times New Roman" w:hAnsi="Times New Roman"/>
          <w:sz w:val="28"/>
          <w:szCs w:val="28"/>
        </w:rPr>
        <w:t>31</w:t>
      </w:r>
      <w:r w:rsidR="005A0723">
        <w:rPr>
          <w:rFonts w:ascii="Times New Roman" w:hAnsi="Times New Roman"/>
          <w:sz w:val="28"/>
          <w:szCs w:val="28"/>
        </w:rPr>
        <w:t>-</w:t>
      </w:r>
      <w:r w:rsidR="003A4197">
        <w:rPr>
          <w:rFonts w:ascii="Times New Roman" w:hAnsi="Times New Roman"/>
          <w:sz w:val="28"/>
          <w:szCs w:val="28"/>
        </w:rPr>
        <w:t>13</w:t>
      </w:r>
      <w:r w:rsidR="00A5624E">
        <w:rPr>
          <w:rFonts w:ascii="Times New Roman" w:hAnsi="Times New Roman"/>
          <w:sz w:val="28"/>
          <w:szCs w:val="28"/>
        </w:rPr>
        <w:t>.</w:t>
      </w:r>
    </w:p>
    <w:bookmarkEnd w:id="22"/>
    <w:p w14:paraId="558AD2B4" w14:textId="35A360B8" w:rsidR="003A4197" w:rsidRPr="00951F1F" w:rsidRDefault="00951F1F" w:rsidP="003A4197">
      <w:pPr>
        <w:spacing w:after="0" w:line="240" w:lineRule="auto"/>
        <w:ind w:firstLine="709"/>
        <w:jc w:val="both"/>
        <w:rPr>
          <w:rFonts w:ascii="Times New Roman" w:hAnsi="Times New Roman"/>
          <w:sz w:val="28"/>
          <w:szCs w:val="28"/>
        </w:rPr>
      </w:pPr>
      <w:r w:rsidRPr="00951F1F">
        <w:rPr>
          <w:rFonts w:ascii="Times New Roman" w:hAnsi="Times New Roman"/>
          <w:sz w:val="28"/>
          <w:szCs w:val="28"/>
        </w:rPr>
        <w:t>2.5. Сведения о месте нахождения и телефонных номерах</w:t>
      </w:r>
      <w:r w:rsidR="00BC2CFB">
        <w:rPr>
          <w:rFonts w:ascii="Times New Roman" w:hAnsi="Times New Roman"/>
          <w:sz w:val="28"/>
          <w:szCs w:val="28"/>
        </w:rPr>
        <w:t xml:space="preserve"> Администрации</w:t>
      </w:r>
      <w:r w:rsidRPr="00951F1F">
        <w:rPr>
          <w:rFonts w:ascii="Times New Roman" w:hAnsi="Times New Roman"/>
          <w:sz w:val="28"/>
          <w:szCs w:val="28"/>
        </w:rPr>
        <w:t>, почтовом адресе и адресе</w:t>
      </w:r>
      <w:r w:rsidR="00BC2CFB">
        <w:rPr>
          <w:rFonts w:ascii="Times New Roman" w:hAnsi="Times New Roman"/>
          <w:sz w:val="28"/>
          <w:szCs w:val="28"/>
        </w:rPr>
        <w:t xml:space="preserve"> электронной почты </w:t>
      </w:r>
      <w:r w:rsidRPr="00951F1F">
        <w:rPr>
          <w:rFonts w:ascii="Times New Roman" w:hAnsi="Times New Roman"/>
          <w:sz w:val="28"/>
          <w:szCs w:val="28"/>
        </w:rPr>
        <w:t xml:space="preserve">для направления обращений граждан размещены на официальном сайте </w:t>
      </w:r>
      <w:r w:rsidR="00BC2CFB">
        <w:rPr>
          <w:rFonts w:ascii="Times New Roman" w:hAnsi="Times New Roman"/>
          <w:sz w:val="28"/>
          <w:szCs w:val="28"/>
        </w:rPr>
        <w:t xml:space="preserve">Администрации </w:t>
      </w:r>
      <w:r w:rsidRPr="00951F1F">
        <w:rPr>
          <w:rFonts w:ascii="Times New Roman" w:hAnsi="Times New Roman"/>
          <w:sz w:val="28"/>
          <w:szCs w:val="28"/>
        </w:rPr>
        <w:t xml:space="preserve">в сети "Интернет": </w:t>
      </w:r>
      <w:r w:rsidR="005A0723" w:rsidRPr="005A0723">
        <w:rPr>
          <w:rFonts w:ascii="Times New Roman" w:hAnsi="Times New Roman"/>
          <w:sz w:val="28"/>
          <w:szCs w:val="28"/>
        </w:rPr>
        <w:t>http://</w:t>
      </w:r>
      <w:r w:rsidR="003A4197" w:rsidRPr="003A4197">
        <w:t xml:space="preserve"> </w:t>
      </w:r>
      <w:r w:rsidR="003A4197" w:rsidRPr="003A4197">
        <w:rPr>
          <w:rFonts w:ascii="Times New Roman" w:hAnsi="Times New Roman"/>
          <w:sz w:val="28"/>
          <w:szCs w:val="28"/>
        </w:rPr>
        <w:t>bistrogorskoesp</w:t>
      </w:r>
      <w:r w:rsidR="005A0723" w:rsidRPr="005A0723">
        <w:rPr>
          <w:rFonts w:ascii="Times New Roman" w:hAnsi="Times New Roman"/>
          <w:sz w:val="28"/>
          <w:szCs w:val="28"/>
        </w:rPr>
        <w:t>.ru/</w:t>
      </w:r>
      <w:r w:rsidR="003A4197">
        <w:rPr>
          <w:rFonts w:ascii="Times New Roman" w:hAnsi="Times New Roman"/>
          <w:sz w:val="28"/>
          <w:szCs w:val="28"/>
        </w:rPr>
        <w:t>.</w:t>
      </w:r>
    </w:p>
    <w:p w14:paraId="2DF8F677" w14:textId="16493CFB" w:rsidR="00BC2CFB" w:rsidRPr="00BC2CFB" w:rsidRDefault="00BC2CFB" w:rsidP="00BC2CFB">
      <w:pPr>
        <w:spacing w:after="0" w:line="240" w:lineRule="auto"/>
        <w:ind w:firstLine="709"/>
        <w:jc w:val="both"/>
        <w:rPr>
          <w:rFonts w:ascii="Times New Roman" w:hAnsi="Times New Roman"/>
          <w:sz w:val="28"/>
          <w:szCs w:val="28"/>
        </w:rPr>
      </w:pPr>
      <w:r>
        <w:rPr>
          <w:rFonts w:ascii="Times New Roman" w:hAnsi="Times New Roman"/>
          <w:sz w:val="28"/>
          <w:szCs w:val="28"/>
        </w:rPr>
        <w:t>2.6</w:t>
      </w:r>
      <w:r w:rsidR="00951F1F" w:rsidRPr="00951F1F">
        <w:rPr>
          <w:rFonts w:ascii="Times New Roman" w:hAnsi="Times New Roman"/>
          <w:sz w:val="28"/>
          <w:szCs w:val="28"/>
        </w:rPr>
        <w:t xml:space="preserve">. Визуальная и текстовая информация о порядке рассмотрения обращений граждан размещается на информационном стенде, а также на официальном сайте </w:t>
      </w:r>
      <w:r>
        <w:rPr>
          <w:rFonts w:ascii="Times New Roman" w:hAnsi="Times New Roman"/>
          <w:sz w:val="28"/>
          <w:szCs w:val="28"/>
        </w:rPr>
        <w:t xml:space="preserve">Администрации </w:t>
      </w:r>
      <w:r w:rsidR="00951F1F" w:rsidRPr="00951F1F">
        <w:rPr>
          <w:rFonts w:ascii="Times New Roman" w:hAnsi="Times New Roman"/>
          <w:sz w:val="28"/>
          <w:szCs w:val="28"/>
        </w:rPr>
        <w:t>в сети "Интернет":</w:t>
      </w:r>
      <w:r w:rsidR="005A0723">
        <w:rPr>
          <w:rFonts w:ascii="Times New Roman" w:hAnsi="Times New Roman"/>
          <w:sz w:val="28"/>
          <w:szCs w:val="28"/>
        </w:rPr>
        <w:t xml:space="preserve"> </w:t>
      </w:r>
      <w:r w:rsidR="005A0723" w:rsidRPr="005A0723">
        <w:rPr>
          <w:rFonts w:ascii="Times New Roman" w:hAnsi="Times New Roman"/>
          <w:sz w:val="28"/>
          <w:szCs w:val="28"/>
        </w:rPr>
        <w:t>http://</w:t>
      </w:r>
      <w:r w:rsidR="003A4197" w:rsidRPr="003A4197">
        <w:t xml:space="preserve"> </w:t>
      </w:r>
      <w:r w:rsidR="003A4197" w:rsidRPr="003A4197">
        <w:rPr>
          <w:rFonts w:ascii="Times New Roman" w:hAnsi="Times New Roman"/>
          <w:sz w:val="28"/>
          <w:szCs w:val="28"/>
        </w:rPr>
        <w:t>bistrogorskoesp</w:t>
      </w:r>
      <w:r w:rsidR="005A0723" w:rsidRPr="005A0723">
        <w:rPr>
          <w:rFonts w:ascii="Times New Roman" w:hAnsi="Times New Roman"/>
          <w:sz w:val="28"/>
          <w:szCs w:val="28"/>
        </w:rPr>
        <w:t>.ru/</w:t>
      </w:r>
      <w:r w:rsidR="005A0723">
        <w:rPr>
          <w:rFonts w:ascii="Times New Roman" w:hAnsi="Times New Roman"/>
          <w:sz w:val="28"/>
          <w:szCs w:val="28"/>
        </w:rPr>
        <w:t>.</w:t>
      </w:r>
    </w:p>
    <w:p w14:paraId="6BC57002" w14:textId="28591F0C" w:rsidR="00951F1F" w:rsidRPr="00951F1F" w:rsidRDefault="00951F1F" w:rsidP="00951F1F">
      <w:pPr>
        <w:spacing w:after="0" w:line="240" w:lineRule="auto"/>
        <w:ind w:firstLine="709"/>
        <w:jc w:val="both"/>
        <w:rPr>
          <w:rFonts w:ascii="Times New Roman" w:hAnsi="Times New Roman"/>
          <w:sz w:val="28"/>
          <w:szCs w:val="28"/>
        </w:rPr>
      </w:pPr>
      <w:bookmarkStart w:id="23" w:name="sub_1204"/>
      <w:r w:rsidRPr="00951F1F">
        <w:rPr>
          <w:rFonts w:ascii="Times New Roman" w:hAnsi="Times New Roman"/>
          <w:sz w:val="28"/>
          <w:szCs w:val="28"/>
        </w:rPr>
        <w:t>На информационном стенде размещается следующая обязательная информация:</w:t>
      </w:r>
    </w:p>
    <w:p w14:paraId="1066F165" w14:textId="76D46A31" w:rsidR="00951F1F" w:rsidRPr="00951F1F" w:rsidRDefault="00951F1F" w:rsidP="00951F1F">
      <w:pPr>
        <w:spacing w:after="0" w:line="240" w:lineRule="auto"/>
        <w:ind w:firstLine="709"/>
        <w:jc w:val="both"/>
        <w:rPr>
          <w:rFonts w:ascii="Times New Roman" w:hAnsi="Times New Roman"/>
          <w:sz w:val="28"/>
          <w:szCs w:val="28"/>
        </w:rPr>
      </w:pPr>
      <w:bookmarkStart w:id="24" w:name="sub_1205"/>
      <w:bookmarkEnd w:id="23"/>
      <w:r w:rsidRPr="00951F1F">
        <w:rPr>
          <w:rFonts w:ascii="Times New Roman" w:hAnsi="Times New Roman"/>
          <w:sz w:val="28"/>
          <w:szCs w:val="28"/>
        </w:rPr>
        <w:t>режим работы</w:t>
      </w:r>
      <w:r w:rsidR="00BC2CFB">
        <w:rPr>
          <w:rFonts w:ascii="Times New Roman" w:hAnsi="Times New Roman"/>
          <w:sz w:val="28"/>
          <w:szCs w:val="28"/>
        </w:rPr>
        <w:t xml:space="preserve"> Администрации</w:t>
      </w:r>
      <w:r w:rsidRPr="00951F1F">
        <w:rPr>
          <w:rFonts w:ascii="Times New Roman" w:hAnsi="Times New Roman"/>
          <w:sz w:val="28"/>
          <w:szCs w:val="28"/>
        </w:rPr>
        <w:t>;</w:t>
      </w:r>
    </w:p>
    <w:p w14:paraId="58475C1F" w14:textId="77777777" w:rsidR="00951F1F" w:rsidRPr="00951F1F" w:rsidRDefault="00951F1F" w:rsidP="00951F1F">
      <w:pPr>
        <w:spacing w:after="0" w:line="240" w:lineRule="auto"/>
        <w:ind w:firstLine="709"/>
        <w:jc w:val="both"/>
        <w:rPr>
          <w:rFonts w:ascii="Times New Roman" w:hAnsi="Times New Roman"/>
          <w:sz w:val="28"/>
          <w:szCs w:val="28"/>
        </w:rPr>
      </w:pPr>
      <w:bookmarkStart w:id="25" w:name="sub_274"/>
      <w:bookmarkEnd w:id="24"/>
      <w:r w:rsidRPr="00951F1F">
        <w:rPr>
          <w:rFonts w:ascii="Times New Roman" w:hAnsi="Times New Roman"/>
          <w:sz w:val="28"/>
          <w:szCs w:val="28"/>
        </w:rPr>
        <w:t>требования к обращениям граждан;</w:t>
      </w:r>
    </w:p>
    <w:bookmarkEnd w:id="25"/>
    <w:p w14:paraId="44A60673"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график личного приема граждан уполномоченными должностными лицами;</w:t>
      </w:r>
    </w:p>
    <w:p w14:paraId="5F775061" w14:textId="5B4357D3"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почтовый адрес</w:t>
      </w:r>
      <w:r w:rsidR="005A0723">
        <w:rPr>
          <w:rFonts w:ascii="Times New Roman" w:hAnsi="Times New Roman"/>
          <w:sz w:val="28"/>
          <w:szCs w:val="28"/>
        </w:rPr>
        <w:t xml:space="preserve"> Админист</w:t>
      </w:r>
      <w:r w:rsidR="00BC2CFB">
        <w:rPr>
          <w:rFonts w:ascii="Times New Roman" w:hAnsi="Times New Roman"/>
          <w:sz w:val="28"/>
          <w:szCs w:val="28"/>
        </w:rPr>
        <w:t>р</w:t>
      </w:r>
      <w:r w:rsidR="005A0723">
        <w:rPr>
          <w:rFonts w:ascii="Times New Roman" w:hAnsi="Times New Roman"/>
          <w:sz w:val="28"/>
          <w:szCs w:val="28"/>
        </w:rPr>
        <w:t>а</w:t>
      </w:r>
      <w:r w:rsidR="00BC2CFB">
        <w:rPr>
          <w:rFonts w:ascii="Times New Roman" w:hAnsi="Times New Roman"/>
          <w:sz w:val="28"/>
          <w:szCs w:val="28"/>
        </w:rPr>
        <w:t>ции</w:t>
      </w:r>
      <w:r w:rsidRPr="00951F1F">
        <w:rPr>
          <w:rFonts w:ascii="Times New Roman" w:hAnsi="Times New Roman"/>
          <w:sz w:val="28"/>
          <w:szCs w:val="28"/>
        </w:rPr>
        <w:t>;</w:t>
      </w:r>
    </w:p>
    <w:p w14:paraId="373F33FC" w14:textId="30B5A0D5" w:rsidR="00951F1F" w:rsidRPr="00BC2CFB" w:rsidRDefault="00951F1F" w:rsidP="00BC2CFB">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выписки из нормативных правовых актов, регламентирующих порядок и сроки </w:t>
      </w:r>
      <w:r w:rsidR="00BC2CFB">
        <w:rPr>
          <w:rFonts w:ascii="Times New Roman" w:hAnsi="Times New Roman"/>
          <w:sz w:val="28"/>
          <w:szCs w:val="28"/>
        </w:rPr>
        <w:t>рассмотрения обращений граждан.</w:t>
      </w:r>
    </w:p>
    <w:p w14:paraId="0EBA19E6" w14:textId="792ABA32"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2</w:t>
      </w:r>
      <w:r w:rsidR="00BC2CFB">
        <w:rPr>
          <w:rFonts w:ascii="Times New Roman" w:hAnsi="Times New Roman"/>
          <w:sz w:val="28"/>
          <w:szCs w:val="28"/>
        </w:rPr>
        <w:t>.7</w:t>
      </w:r>
      <w:r w:rsidRPr="00951F1F">
        <w:rPr>
          <w:rFonts w:ascii="Times New Roman" w:hAnsi="Times New Roman"/>
          <w:sz w:val="28"/>
          <w:szCs w:val="28"/>
        </w:rPr>
        <w:t>. Информирование граждан по устным обра</w:t>
      </w:r>
      <w:r w:rsidR="00BC2CFB">
        <w:rPr>
          <w:rFonts w:ascii="Times New Roman" w:hAnsi="Times New Roman"/>
          <w:sz w:val="28"/>
          <w:szCs w:val="28"/>
        </w:rPr>
        <w:t>щениям осуществляется сотрудником Администрации</w:t>
      </w:r>
      <w:r w:rsidRPr="00951F1F">
        <w:rPr>
          <w:rFonts w:ascii="Times New Roman" w:hAnsi="Times New Roman"/>
          <w:sz w:val="28"/>
          <w:szCs w:val="28"/>
        </w:rPr>
        <w:t xml:space="preserve"> по телефону</w:t>
      </w:r>
      <w:r w:rsidR="00BC2CFB">
        <w:rPr>
          <w:rFonts w:ascii="Times New Roman" w:hAnsi="Times New Roman"/>
          <w:sz w:val="28"/>
          <w:szCs w:val="28"/>
        </w:rPr>
        <w:t xml:space="preserve"> </w:t>
      </w:r>
      <w:r w:rsidR="005A0723">
        <w:rPr>
          <w:rFonts w:ascii="Times New Roman" w:hAnsi="Times New Roman"/>
          <w:sz w:val="28"/>
          <w:szCs w:val="28"/>
        </w:rPr>
        <w:t>+7 (86</w:t>
      </w:r>
      <w:r w:rsidR="003A4197">
        <w:rPr>
          <w:rFonts w:ascii="Times New Roman" w:hAnsi="Times New Roman"/>
          <w:sz w:val="28"/>
          <w:szCs w:val="28"/>
        </w:rPr>
        <w:t>3-97) 3</w:t>
      </w:r>
      <w:r w:rsidR="005A0723">
        <w:rPr>
          <w:rFonts w:ascii="Times New Roman" w:hAnsi="Times New Roman"/>
          <w:sz w:val="28"/>
          <w:szCs w:val="28"/>
        </w:rPr>
        <w:t>-</w:t>
      </w:r>
      <w:r w:rsidR="003A4197">
        <w:rPr>
          <w:rFonts w:ascii="Times New Roman" w:hAnsi="Times New Roman"/>
          <w:sz w:val="28"/>
          <w:szCs w:val="28"/>
        </w:rPr>
        <w:t>31-13</w:t>
      </w:r>
      <w:r w:rsidRPr="00951F1F">
        <w:rPr>
          <w:rFonts w:ascii="Times New Roman" w:hAnsi="Times New Roman"/>
          <w:sz w:val="28"/>
          <w:szCs w:val="28"/>
        </w:rPr>
        <w:t>: о местонахождении и графике работы</w:t>
      </w:r>
      <w:r w:rsidR="00BC2CFB">
        <w:rPr>
          <w:rFonts w:ascii="Times New Roman" w:hAnsi="Times New Roman"/>
          <w:sz w:val="28"/>
          <w:szCs w:val="28"/>
        </w:rPr>
        <w:t xml:space="preserve"> Администрации</w:t>
      </w:r>
      <w:r w:rsidRPr="00951F1F">
        <w:rPr>
          <w:rFonts w:ascii="Times New Roman" w:hAnsi="Times New Roman"/>
          <w:sz w:val="28"/>
          <w:szCs w:val="28"/>
        </w:rPr>
        <w:t xml:space="preserve">; о справочных телефонах и почтовых адресах; об адресе официального сайта </w:t>
      </w:r>
      <w:r w:rsidR="00BC2CFB">
        <w:rPr>
          <w:rFonts w:ascii="Times New Roman" w:hAnsi="Times New Roman"/>
          <w:sz w:val="28"/>
          <w:szCs w:val="28"/>
        </w:rPr>
        <w:t>Администрации в сети "Интернет", адресе электронной почты</w:t>
      </w:r>
      <w:r w:rsidRPr="00951F1F">
        <w:rPr>
          <w:rFonts w:ascii="Times New Roman" w:hAnsi="Times New Roman"/>
          <w:sz w:val="28"/>
          <w:szCs w:val="28"/>
        </w:rPr>
        <w:t>.</w:t>
      </w:r>
    </w:p>
    <w:p w14:paraId="14804DBF"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Информация не предоставляется в случае, если:</w:t>
      </w:r>
    </w:p>
    <w:p w14:paraId="19334CEA"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содержание обращения не позволяет установить суть запрашиваемой информации;</w:t>
      </w:r>
    </w:p>
    <w:p w14:paraId="7B3FB3EB" w14:textId="77777777" w:rsidR="00CC0A29"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текст обращения написан по-русски с использованием латиницы; </w:t>
      </w:r>
    </w:p>
    <w:p w14:paraId="601A6D25" w14:textId="55E640D2"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при обращении в устной форме:</w:t>
      </w:r>
    </w:p>
    <w:p w14:paraId="70DA10DC" w14:textId="3EBE7DE2" w:rsidR="00951F1F" w:rsidRPr="00951F1F" w:rsidRDefault="00CC0A29" w:rsidP="00951F1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951F1F" w:rsidRPr="00951F1F">
        <w:rPr>
          <w:rFonts w:ascii="Times New Roman" w:hAnsi="Times New Roman"/>
          <w:sz w:val="28"/>
          <w:szCs w:val="28"/>
        </w:rPr>
        <w:t>не сообщается фамилия, имя, отчество (последнее - при наличии) заявителя;</w:t>
      </w:r>
    </w:p>
    <w:p w14:paraId="78C5C1C1" w14:textId="128016FC" w:rsidR="00951F1F" w:rsidRPr="00951F1F" w:rsidRDefault="00CC0A29" w:rsidP="00951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51F1F" w:rsidRPr="00951F1F">
        <w:rPr>
          <w:rFonts w:ascii="Times New Roman" w:hAnsi="Times New Roman"/>
          <w:sz w:val="28"/>
          <w:szCs w:val="28"/>
        </w:rPr>
        <w:t>не сообщается номер телефона и (или) факса, по которому можно связаться с заявителем;</w:t>
      </w:r>
    </w:p>
    <w:p w14:paraId="0BE722D5" w14:textId="77777777" w:rsidR="00CC0A29" w:rsidRDefault="00CC0A29" w:rsidP="00951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51F1F" w:rsidRPr="00951F1F">
        <w:rPr>
          <w:rFonts w:ascii="Times New Roman" w:hAnsi="Times New Roman"/>
          <w:sz w:val="28"/>
          <w:szCs w:val="28"/>
        </w:rPr>
        <w:t xml:space="preserve">высказываются нецензурные либо оскорбительные выражения, угрозы жизни, здоровью и имуществу должностного лица, а также членов его семьи; </w:t>
      </w:r>
    </w:p>
    <w:p w14:paraId="0062E51D" w14:textId="72F75BA4" w:rsidR="00951F1F" w:rsidRPr="00951F1F" w:rsidRDefault="00CC0A29" w:rsidP="00CC0A2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51F1F" w:rsidRPr="00951F1F">
        <w:rPr>
          <w:rFonts w:ascii="Times New Roman" w:hAnsi="Times New Roman"/>
          <w:sz w:val="28"/>
          <w:szCs w:val="28"/>
        </w:rPr>
        <w:t>запрашиваемая информация: относится к информации ограниченного доступа; неоднократно предоставлялась заявителю; не относится к деятельности</w:t>
      </w:r>
      <w:r>
        <w:rPr>
          <w:rFonts w:ascii="Times New Roman" w:hAnsi="Times New Roman"/>
          <w:sz w:val="28"/>
          <w:szCs w:val="28"/>
        </w:rPr>
        <w:t xml:space="preserve"> Администрации</w:t>
      </w:r>
      <w:r w:rsidR="00951F1F" w:rsidRPr="00951F1F">
        <w:rPr>
          <w:rFonts w:ascii="Times New Roman" w:hAnsi="Times New Roman"/>
          <w:sz w:val="28"/>
          <w:szCs w:val="28"/>
        </w:rPr>
        <w:t xml:space="preserve">; </w:t>
      </w:r>
    </w:p>
    <w:p w14:paraId="6CFC36A4" w14:textId="53FCF956" w:rsidR="00951F1F" w:rsidRPr="00951F1F" w:rsidRDefault="00CC0A29" w:rsidP="00951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51F1F" w:rsidRPr="00951F1F">
        <w:rPr>
          <w:rFonts w:ascii="Times New Roman" w:hAnsi="Times New Roman"/>
          <w:sz w:val="28"/>
          <w:szCs w:val="28"/>
        </w:rPr>
        <w:t>опубликована в средствах массовой информации или размещена в сети "Интернет";</w:t>
      </w:r>
    </w:p>
    <w:p w14:paraId="22C918C2" w14:textId="22BC3AE8" w:rsidR="00951F1F" w:rsidRPr="00951F1F" w:rsidRDefault="00CC0A29" w:rsidP="00951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51F1F" w:rsidRPr="00951F1F">
        <w:rPr>
          <w:rFonts w:ascii="Times New Roman" w:hAnsi="Times New Roman"/>
          <w:sz w:val="28"/>
          <w:szCs w:val="28"/>
        </w:rPr>
        <w:t xml:space="preserve">касается деятельности судов и не предоставляется в соответствии с </w:t>
      </w:r>
      <w:hyperlink r:id="rId16" w:history="1">
        <w:r w:rsidR="00951F1F" w:rsidRPr="00CC0A29">
          <w:rPr>
            <w:rStyle w:val="af"/>
            <w:rFonts w:ascii="Times New Roman" w:hAnsi="Times New Roman"/>
            <w:color w:val="auto"/>
            <w:sz w:val="28"/>
            <w:szCs w:val="28"/>
          </w:rPr>
          <w:t>Федеральным законом</w:t>
        </w:r>
      </w:hyperlink>
      <w:r>
        <w:rPr>
          <w:rFonts w:ascii="Times New Roman" w:hAnsi="Times New Roman"/>
          <w:sz w:val="28"/>
          <w:szCs w:val="28"/>
        </w:rPr>
        <w:t xml:space="preserve"> от 22.12.2008 №</w:t>
      </w:r>
      <w:r w:rsidR="00951F1F" w:rsidRPr="00951F1F">
        <w:rPr>
          <w:rFonts w:ascii="Times New Roman" w:hAnsi="Times New Roman"/>
          <w:sz w:val="28"/>
          <w:szCs w:val="28"/>
        </w:rPr>
        <w:t> 262-ФЗ "Об обеспечении доступа к информации о деятельности судов в Российской Федерации";</w:t>
      </w:r>
    </w:p>
    <w:p w14:paraId="17C790FD" w14:textId="0E8D3106" w:rsidR="00951F1F" w:rsidRPr="00951F1F" w:rsidRDefault="00CC0A29" w:rsidP="00951F1F">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951F1F" w:rsidRPr="00951F1F">
        <w:rPr>
          <w:rFonts w:ascii="Times New Roman" w:hAnsi="Times New Roman"/>
          <w:sz w:val="28"/>
          <w:szCs w:val="28"/>
        </w:rPr>
        <w:t>требует осуществления мероприятий по ее сбору, обобщению или анализу.</w:t>
      </w:r>
    </w:p>
    <w:p w14:paraId="79F4FEC6" w14:textId="023C053C" w:rsidR="00951F1F" w:rsidRPr="00951F1F" w:rsidRDefault="00CC0A29" w:rsidP="00951F1F">
      <w:pPr>
        <w:spacing w:after="0" w:line="240" w:lineRule="auto"/>
        <w:ind w:firstLine="709"/>
        <w:jc w:val="both"/>
        <w:rPr>
          <w:rFonts w:ascii="Times New Roman" w:hAnsi="Times New Roman"/>
          <w:sz w:val="28"/>
          <w:szCs w:val="28"/>
        </w:rPr>
      </w:pPr>
      <w:r>
        <w:rPr>
          <w:rFonts w:ascii="Times New Roman" w:hAnsi="Times New Roman"/>
          <w:sz w:val="28"/>
          <w:szCs w:val="28"/>
        </w:rPr>
        <w:t>2.8</w:t>
      </w:r>
      <w:r w:rsidR="00951F1F" w:rsidRPr="00951F1F">
        <w:rPr>
          <w:rFonts w:ascii="Times New Roman" w:hAnsi="Times New Roman"/>
          <w:sz w:val="28"/>
          <w:szCs w:val="28"/>
        </w:rPr>
        <w:t>. Обращение гражданина рассматривается в течение тридцати дней со дня регистрации в</w:t>
      </w:r>
      <w:r>
        <w:rPr>
          <w:rFonts w:ascii="Times New Roman" w:hAnsi="Times New Roman"/>
          <w:sz w:val="28"/>
          <w:szCs w:val="28"/>
        </w:rPr>
        <w:t xml:space="preserve"> Администрации</w:t>
      </w:r>
      <w:r w:rsidR="00951F1F" w:rsidRPr="00951F1F">
        <w:rPr>
          <w:rFonts w:ascii="Times New Roman" w:hAnsi="Times New Roman"/>
          <w:sz w:val="28"/>
          <w:szCs w:val="28"/>
        </w:rPr>
        <w:t>.</w:t>
      </w:r>
    </w:p>
    <w:p w14:paraId="6F8C103C" w14:textId="22A8506E" w:rsidR="00951F1F" w:rsidRPr="00951F1F" w:rsidRDefault="00CC0A29" w:rsidP="00CC0A29">
      <w:pPr>
        <w:spacing w:after="0" w:line="240" w:lineRule="auto"/>
        <w:ind w:firstLine="709"/>
        <w:jc w:val="both"/>
        <w:rPr>
          <w:rFonts w:ascii="Times New Roman" w:hAnsi="Times New Roman"/>
          <w:sz w:val="28"/>
          <w:szCs w:val="28"/>
        </w:rPr>
      </w:pPr>
      <w:bookmarkStart w:id="26" w:name="sub_293"/>
      <w:r>
        <w:rPr>
          <w:rFonts w:ascii="Times New Roman" w:hAnsi="Times New Roman"/>
          <w:sz w:val="28"/>
          <w:szCs w:val="28"/>
        </w:rPr>
        <w:t xml:space="preserve">При направлении Администрацией </w:t>
      </w:r>
      <w:r w:rsidR="00951F1F" w:rsidRPr="00951F1F">
        <w:rPr>
          <w:rFonts w:ascii="Times New Roman" w:hAnsi="Times New Roman"/>
          <w:sz w:val="28"/>
          <w:szCs w:val="28"/>
        </w:rPr>
        <w:t xml:space="preserve">обращения на рассмотрение в другой </w:t>
      </w:r>
      <w:r w:rsidRPr="00CC0A29">
        <w:rPr>
          <w:rFonts w:ascii="Times New Roman" w:hAnsi="Times New Roman"/>
          <w:sz w:val="28"/>
          <w:szCs w:val="28"/>
        </w:rPr>
        <w:t>государственный орган, орган местного самоуправления или должностному лицу</w:t>
      </w:r>
      <w:r>
        <w:rPr>
          <w:rFonts w:ascii="Times New Roman" w:hAnsi="Times New Roman"/>
          <w:sz w:val="28"/>
          <w:szCs w:val="28"/>
        </w:rPr>
        <w:t xml:space="preserve"> </w:t>
      </w:r>
      <w:r w:rsidR="00951F1F" w:rsidRPr="00951F1F">
        <w:rPr>
          <w:rFonts w:ascii="Times New Roman" w:hAnsi="Times New Roman"/>
          <w:sz w:val="28"/>
          <w:szCs w:val="28"/>
        </w:rPr>
        <w:t xml:space="preserve">заявителю направляется уведомление о переадресации обращения по форме согласно </w:t>
      </w:r>
      <w:hyperlink w:anchor="sub_1100" w:history="1">
        <w:r>
          <w:rPr>
            <w:rStyle w:val="af"/>
            <w:rFonts w:ascii="Times New Roman" w:hAnsi="Times New Roman"/>
            <w:color w:val="auto"/>
            <w:sz w:val="28"/>
            <w:szCs w:val="28"/>
          </w:rPr>
          <w:t>приложению №</w:t>
        </w:r>
        <w:r w:rsidR="00951F1F" w:rsidRPr="00CC0A29">
          <w:rPr>
            <w:rStyle w:val="af"/>
            <w:rFonts w:ascii="Times New Roman" w:hAnsi="Times New Roman"/>
            <w:color w:val="auto"/>
            <w:sz w:val="28"/>
            <w:szCs w:val="28"/>
          </w:rPr>
          <w:t> 1</w:t>
        </w:r>
      </w:hyperlink>
      <w:r w:rsidR="00951F1F" w:rsidRPr="00CC0A29">
        <w:rPr>
          <w:rFonts w:ascii="Times New Roman" w:hAnsi="Times New Roman"/>
          <w:sz w:val="28"/>
          <w:szCs w:val="28"/>
        </w:rPr>
        <w:t xml:space="preserve"> </w:t>
      </w:r>
      <w:r w:rsidR="00951F1F" w:rsidRPr="00951F1F">
        <w:rPr>
          <w:rFonts w:ascii="Times New Roman" w:hAnsi="Times New Roman"/>
          <w:sz w:val="28"/>
          <w:szCs w:val="28"/>
        </w:rPr>
        <w:t>к настоящему Порядку.</w:t>
      </w:r>
    </w:p>
    <w:p w14:paraId="20955E33" w14:textId="13FD5F71" w:rsidR="00951F1F" w:rsidRPr="00951F1F" w:rsidRDefault="00CC0A29" w:rsidP="00951F1F">
      <w:pPr>
        <w:spacing w:after="0" w:line="240" w:lineRule="auto"/>
        <w:ind w:firstLine="709"/>
        <w:jc w:val="both"/>
        <w:rPr>
          <w:rFonts w:ascii="Times New Roman" w:hAnsi="Times New Roman"/>
          <w:sz w:val="28"/>
          <w:szCs w:val="28"/>
        </w:rPr>
      </w:pPr>
      <w:bookmarkStart w:id="27" w:name="sub_571"/>
      <w:bookmarkEnd w:id="26"/>
      <w:r>
        <w:rPr>
          <w:rFonts w:ascii="Times New Roman" w:hAnsi="Times New Roman"/>
          <w:sz w:val="28"/>
          <w:szCs w:val="28"/>
        </w:rPr>
        <w:t>2.9</w:t>
      </w:r>
      <w:r w:rsidR="00951F1F" w:rsidRPr="00951F1F">
        <w:rPr>
          <w:rFonts w:ascii="Times New Roman" w:hAnsi="Times New Roman"/>
          <w:sz w:val="28"/>
          <w:szCs w:val="28"/>
        </w:rPr>
        <w:t>. Срок регистрации обращения - в течение трех дней с момента поступления</w:t>
      </w:r>
      <w:r>
        <w:rPr>
          <w:rFonts w:ascii="Times New Roman" w:hAnsi="Times New Roman"/>
          <w:sz w:val="28"/>
          <w:szCs w:val="28"/>
        </w:rPr>
        <w:t xml:space="preserve"> в Администрацию</w:t>
      </w:r>
      <w:r w:rsidR="00951F1F" w:rsidRPr="00951F1F">
        <w:rPr>
          <w:rFonts w:ascii="Times New Roman" w:hAnsi="Times New Roman"/>
          <w:sz w:val="28"/>
          <w:szCs w:val="28"/>
        </w:rPr>
        <w:t>.</w:t>
      </w:r>
    </w:p>
    <w:bookmarkEnd w:id="27"/>
    <w:p w14:paraId="1D4B7B9C"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14:paraId="73D1C22C"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14:paraId="33F464D1" w14:textId="7734010A" w:rsidR="00951F1F" w:rsidRPr="00951F1F" w:rsidRDefault="00423859" w:rsidP="00951F1F">
      <w:pPr>
        <w:spacing w:after="0" w:line="240" w:lineRule="auto"/>
        <w:ind w:firstLine="709"/>
        <w:jc w:val="both"/>
        <w:rPr>
          <w:rFonts w:ascii="Times New Roman" w:hAnsi="Times New Roman"/>
          <w:sz w:val="28"/>
          <w:szCs w:val="28"/>
        </w:rPr>
      </w:pPr>
      <w:r>
        <w:rPr>
          <w:rFonts w:ascii="Times New Roman" w:hAnsi="Times New Roman"/>
          <w:sz w:val="28"/>
          <w:szCs w:val="28"/>
        </w:rPr>
        <w:t>2.10</w:t>
      </w:r>
      <w:r w:rsidR="00951F1F" w:rsidRPr="00951F1F">
        <w:rPr>
          <w:rFonts w:ascii="Times New Roman" w:hAnsi="Times New Roman"/>
          <w:sz w:val="28"/>
          <w:szCs w:val="28"/>
        </w:rPr>
        <w:t>.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но не более чем на трид</w:t>
      </w:r>
      <w:r>
        <w:rPr>
          <w:rFonts w:ascii="Times New Roman" w:hAnsi="Times New Roman"/>
          <w:sz w:val="28"/>
          <w:szCs w:val="28"/>
        </w:rPr>
        <w:t>цать дней, при этом сотрудником Администрации</w:t>
      </w:r>
      <w:r w:rsidR="00951F1F" w:rsidRPr="00951F1F">
        <w:rPr>
          <w:rFonts w:ascii="Times New Roman" w:hAnsi="Times New Roman"/>
          <w:sz w:val="28"/>
          <w:szCs w:val="28"/>
        </w:rPr>
        <w:t xml:space="preserve"> направляется соответствующее уведомление гражданину.</w:t>
      </w:r>
    </w:p>
    <w:p w14:paraId="6FEA70B3" w14:textId="501271A6" w:rsidR="00951F1F" w:rsidRPr="00951F1F" w:rsidRDefault="00423859" w:rsidP="00951F1F">
      <w:pPr>
        <w:spacing w:after="0" w:line="240" w:lineRule="auto"/>
        <w:ind w:firstLine="709"/>
        <w:jc w:val="both"/>
        <w:rPr>
          <w:rFonts w:ascii="Times New Roman" w:hAnsi="Times New Roman"/>
          <w:sz w:val="28"/>
          <w:szCs w:val="28"/>
        </w:rPr>
      </w:pPr>
      <w:bookmarkStart w:id="28" w:name="sub_576"/>
      <w:r>
        <w:rPr>
          <w:rFonts w:ascii="Times New Roman" w:hAnsi="Times New Roman"/>
          <w:sz w:val="28"/>
          <w:szCs w:val="28"/>
        </w:rPr>
        <w:t>2.11</w:t>
      </w:r>
      <w:r w:rsidR="00951F1F" w:rsidRPr="00951F1F">
        <w:rPr>
          <w:rFonts w:ascii="Times New Roman" w:hAnsi="Times New Roman"/>
          <w:sz w:val="28"/>
          <w:szCs w:val="28"/>
        </w:rPr>
        <w:t>. В случае</w:t>
      </w:r>
      <w:proofErr w:type="gramStart"/>
      <w:r w:rsidR="00951F1F" w:rsidRPr="00951F1F">
        <w:rPr>
          <w:rFonts w:ascii="Times New Roman" w:hAnsi="Times New Roman"/>
          <w:sz w:val="28"/>
          <w:szCs w:val="28"/>
        </w:rPr>
        <w:t>,</w:t>
      </w:r>
      <w:proofErr w:type="gramEnd"/>
      <w:r w:rsidR="00951F1F" w:rsidRPr="00951F1F">
        <w:rPr>
          <w:rFonts w:ascii="Times New Roman" w:hAnsi="Times New Roman"/>
          <w:sz w:val="28"/>
          <w:szCs w:val="28"/>
        </w:rPr>
        <w:t xml:space="preserve"> если решение поставленных в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bookmarkEnd w:id="28"/>
    <w:p w14:paraId="5B73EC63" w14:textId="4577F804" w:rsidR="00951F1F" w:rsidRPr="00951F1F" w:rsidRDefault="00423859" w:rsidP="00951F1F">
      <w:pPr>
        <w:spacing w:after="0" w:line="240" w:lineRule="auto"/>
        <w:ind w:firstLine="709"/>
        <w:jc w:val="both"/>
        <w:rPr>
          <w:rFonts w:ascii="Times New Roman" w:hAnsi="Times New Roman"/>
          <w:sz w:val="28"/>
          <w:szCs w:val="28"/>
        </w:rPr>
      </w:pPr>
      <w:r>
        <w:rPr>
          <w:rFonts w:ascii="Times New Roman" w:hAnsi="Times New Roman"/>
          <w:sz w:val="28"/>
          <w:szCs w:val="28"/>
        </w:rPr>
        <w:t>2.12</w:t>
      </w:r>
      <w:r w:rsidR="00951F1F" w:rsidRPr="00951F1F">
        <w:rPr>
          <w:rFonts w:ascii="Times New Roman" w:hAnsi="Times New Roman"/>
          <w:sz w:val="28"/>
          <w:szCs w:val="28"/>
        </w:rPr>
        <w:t xml:space="preserve">. Обращение, содержащее информацию о фактах возможных нарушений </w:t>
      </w:r>
      <w:hyperlink r:id="rId17" w:history="1">
        <w:r w:rsidR="00951F1F" w:rsidRPr="00423859">
          <w:rPr>
            <w:rStyle w:val="af"/>
            <w:rFonts w:ascii="Times New Roman" w:hAnsi="Times New Roman"/>
            <w:color w:val="auto"/>
            <w:sz w:val="28"/>
            <w:szCs w:val="28"/>
          </w:rPr>
          <w:t>законодательства</w:t>
        </w:r>
      </w:hyperlink>
      <w:r w:rsidR="00951F1F" w:rsidRPr="00423859">
        <w:rPr>
          <w:rFonts w:ascii="Times New Roman" w:hAnsi="Times New Roman"/>
          <w:sz w:val="28"/>
          <w:szCs w:val="28"/>
        </w:rPr>
        <w:t xml:space="preserve"> Р</w:t>
      </w:r>
      <w:r w:rsidR="00951F1F" w:rsidRPr="00951F1F">
        <w:rPr>
          <w:rFonts w:ascii="Times New Roman" w:hAnsi="Times New Roman"/>
          <w:sz w:val="28"/>
          <w:szCs w:val="28"/>
        </w:rPr>
        <w:t>оссийской Федерации в сфере миграции, направляется в течени</w:t>
      </w:r>
      <w:proofErr w:type="gramStart"/>
      <w:r w:rsidR="00951F1F" w:rsidRPr="00951F1F">
        <w:rPr>
          <w:rFonts w:ascii="Times New Roman" w:hAnsi="Times New Roman"/>
          <w:sz w:val="28"/>
          <w:szCs w:val="28"/>
        </w:rPr>
        <w:t>и</w:t>
      </w:r>
      <w:proofErr w:type="gramEnd"/>
      <w:r w:rsidR="00951F1F" w:rsidRPr="00951F1F">
        <w:rPr>
          <w:rFonts w:ascii="Times New Roman" w:hAnsi="Times New Roman"/>
          <w:sz w:val="28"/>
          <w:szCs w:val="28"/>
        </w:rPr>
        <w:t xml:space="preserve"> пяти дней со дня регистрации в территориальный орган федерального органа исполнительной власти в сфере внутренних дел с уведомлением гражданина, направившего обращение, о переадресации его </w:t>
      </w:r>
      <w:r>
        <w:rPr>
          <w:rFonts w:ascii="Times New Roman" w:hAnsi="Times New Roman"/>
          <w:sz w:val="28"/>
          <w:szCs w:val="28"/>
        </w:rPr>
        <w:t>обращения</w:t>
      </w:r>
      <w:r w:rsidR="00951F1F" w:rsidRPr="00951F1F">
        <w:rPr>
          <w:rFonts w:ascii="Times New Roman" w:hAnsi="Times New Roman"/>
          <w:sz w:val="28"/>
          <w:szCs w:val="28"/>
        </w:rPr>
        <w:t>.</w:t>
      </w:r>
    </w:p>
    <w:p w14:paraId="0940868F" w14:textId="6D4737CB" w:rsidR="00951F1F" w:rsidRPr="00951F1F" w:rsidRDefault="00423859" w:rsidP="00951F1F">
      <w:pPr>
        <w:spacing w:after="0" w:line="240" w:lineRule="auto"/>
        <w:ind w:firstLine="709"/>
        <w:jc w:val="both"/>
        <w:rPr>
          <w:rFonts w:ascii="Times New Roman" w:hAnsi="Times New Roman"/>
          <w:sz w:val="28"/>
          <w:szCs w:val="28"/>
        </w:rPr>
      </w:pPr>
      <w:bookmarkStart w:id="29" w:name="sub_578"/>
      <w:r>
        <w:rPr>
          <w:rFonts w:ascii="Times New Roman" w:hAnsi="Times New Roman"/>
          <w:sz w:val="28"/>
          <w:szCs w:val="28"/>
        </w:rPr>
        <w:t>2.13</w:t>
      </w:r>
      <w:r w:rsidR="00951F1F" w:rsidRPr="00951F1F">
        <w:rPr>
          <w:rFonts w:ascii="Times New Roman" w:hAnsi="Times New Roman"/>
          <w:sz w:val="28"/>
          <w:szCs w:val="28"/>
        </w:rPr>
        <w:t>. Обращения, направленные федеральными государственными органами власти в</w:t>
      </w:r>
      <w:r>
        <w:rPr>
          <w:rFonts w:ascii="Times New Roman" w:hAnsi="Times New Roman"/>
          <w:sz w:val="28"/>
          <w:szCs w:val="28"/>
        </w:rPr>
        <w:t xml:space="preserve"> Администрацию</w:t>
      </w:r>
      <w:r w:rsidR="00951F1F" w:rsidRPr="00951F1F">
        <w:rPr>
          <w:rFonts w:ascii="Times New Roman" w:hAnsi="Times New Roman"/>
          <w:sz w:val="28"/>
          <w:szCs w:val="28"/>
        </w:rPr>
        <w:t xml:space="preserve"> с просьбой об информировании по результатам рассмотрения, рассматрива</w:t>
      </w:r>
      <w:r>
        <w:rPr>
          <w:rFonts w:ascii="Times New Roman" w:hAnsi="Times New Roman"/>
          <w:sz w:val="28"/>
          <w:szCs w:val="28"/>
        </w:rPr>
        <w:t>ются в сроки, установленные ими</w:t>
      </w:r>
      <w:r w:rsidR="00951F1F" w:rsidRPr="00951F1F">
        <w:rPr>
          <w:rFonts w:ascii="Times New Roman" w:hAnsi="Times New Roman"/>
          <w:sz w:val="28"/>
          <w:szCs w:val="28"/>
        </w:rPr>
        <w:t xml:space="preserve">. Если вышеуказанные </w:t>
      </w:r>
      <w:r w:rsidR="00951F1F" w:rsidRPr="00951F1F">
        <w:rPr>
          <w:rFonts w:ascii="Times New Roman" w:hAnsi="Times New Roman"/>
          <w:sz w:val="28"/>
          <w:szCs w:val="28"/>
        </w:rPr>
        <w:lastRenderedPageBreak/>
        <w:t>сроки установлены не были, то обращения рассматриваются в течение тридцати дней со дня их регистрации в</w:t>
      </w:r>
      <w:r>
        <w:rPr>
          <w:rFonts w:ascii="Times New Roman" w:hAnsi="Times New Roman"/>
          <w:sz w:val="28"/>
          <w:szCs w:val="28"/>
        </w:rPr>
        <w:t xml:space="preserve"> Администрации</w:t>
      </w:r>
      <w:r w:rsidR="00951F1F" w:rsidRPr="00951F1F">
        <w:rPr>
          <w:rFonts w:ascii="Times New Roman" w:hAnsi="Times New Roman"/>
          <w:sz w:val="28"/>
          <w:szCs w:val="28"/>
        </w:rPr>
        <w:t>.</w:t>
      </w:r>
    </w:p>
    <w:bookmarkEnd w:id="29"/>
    <w:p w14:paraId="0B76C158" w14:textId="77777777" w:rsidR="00951F1F" w:rsidRPr="00951F1F" w:rsidRDefault="00951F1F" w:rsidP="00951F1F">
      <w:pPr>
        <w:spacing w:after="0" w:line="240" w:lineRule="auto"/>
        <w:ind w:firstLine="709"/>
        <w:jc w:val="both"/>
        <w:rPr>
          <w:rFonts w:ascii="Times New Roman" w:hAnsi="Times New Roman"/>
          <w:sz w:val="28"/>
          <w:szCs w:val="28"/>
        </w:rPr>
      </w:pPr>
    </w:p>
    <w:p w14:paraId="65E3F295" w14:textId="77777777" w:rsidR="00951F1F" w:rsidRPr="00951F1F" w:rsidRDefault="00951F1F" w:rsidP="00423859">
      <w:pPr>
        <w:pStyle w:val="1"/>
        <w:ind w:left="0"/>
      </w:pPr>
      <w:bookmarkStart w:id="30" w:name="sub_645"/>
      <w:r w:rsidRPr="00951F1F">
        <w:t>3. Организация работы по рассмотрению обращений граждан</w:t>
      </w:r>
    </w:p>
    <w:bookmarkEnd w:id="30"/>
    <w:p w14:paraId="74DE1F02" w14:textId="77777777" w:rsidR="00951F1F" w:rsidRPr="00951F1F" w:rsidRDefault="00951F1F" w:rsidP="00951F1F">
      <w:pPr>
        <w:spacing w:after="0" w:line="240" w:lineRule="auto"/>
        <w:ind w:firstLine="709"/>
        <w:jc w:val="both"/>
        <w:rPr>
          <w:rFonts w:ascii="Times New Roman" w:hAnsi="Times New Roman"/>
          <w:sz w:val="28"/>
          <w:szCs w:val="28"/>
        </w:rPr>
      </w:pPr>
    </w:p>
    <w:p w14:paraId="08588A9D" w14:textId="77777777" w:rsidR="00951F1F" w:rsidRPr="00951F1F" w:rsidRDefault="00951F1F" w:rsidP="00951F1F">
      <w:pPr>
        <w:spacing w:after="0" w:line="240" w:lineRule="auto"/>
        <w:ind w:firstLine="709"/>
        <w:jc w:val="both"/>
        <w:rPr>
          <w:rFonts w:ascii="Times New Roman" w:hAnsi="Times New Roman"/>
          <w:sz w:val="28"/>
          <w:szCs w:val="28"/>
        </w:rPr>
      </w:pPr>
      <w:bookmarkStart w:id="31" w:name="sub_580"/>
      <w:r w:rsidRPr="00951F1F">
        <w:rPr>
          <w:rFonts w:ascii="Times New Roman" w:hAnsi="Times New Roman"/>
          <w:sz w:val="28"/>
          <w:szCs w:val="28"/>
        </w:rPr>
        <w:t>3.1. Порядок организации работы по рассмотрению обращений граждан включает в себя следующие процедуры:</w:t>
      </w:r>
    </w:p>
    <w:bookmarkEnd w:id="31"/>
    <w:p w14:paraId="47CA5851"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прием и регистрация обращений;</w:t>
      </w:r>
    </w:p>
    <w:p w14:paraId="38AAE681"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рассмотрение обращений;</w:t>
      </w:r>
    </w:p>
    <w:p w14:paraId="0F59BCDB"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направление ответа на обращение;</w:t>
      </w:r>
    </w:p>
    <w:p w14:paraId="00AED6CF"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личный прием граждан.</w:t>
      </w:r>
    </w:p>
    <w:p w14:paraId="4E736DFC" w14:textId="29EA205E" w:rsidR="00951F1F" w:rsidRPr="00951F1F" w:rsidRDefault="00951F1F" w:rsidP="00951F1F">
      <w:pPr>
        <w:spacing w:after="0" w:line="240" w:lineRule="auto"/>
        <w:ind w:firstLine="709"/>
        <w:jc w:val="both"/>
        <w:rPr>
          <w:rFonts w:ascii="Times New Roman" w:hAnsi="Times New Roman"/>
          <w:sz w:val="28"/>
          <w:szCs w:val="28"/>
        </w:rPr>
      </w:pPr>
      <w:bookmarkStart w:id="32" w:name="sub_581"/>
      <w:r w:rsidRPr="00951F1F">
        <w:rPr>
          <w:rFonts w:ascii="Times New Roman" w:hAnsi="Times New Roman"/>
          <w:sz w:val="28"/>
          <w:szCs w:val="28"/>
        </w:rPr>
        <w:t xml:space="preserve">3.2. Обращение, поступившее в </w:t>
      </w:r>
      <w:r w:rsidR="00423859">
        <w:rPr>
          <w:rFonts w:ascii="Times New Roman" w:hAnsi="Times New Roman"/>
          <w:sz w:val="28"/>
          <w:szCs w:val="28"/>
        </w:rPr>
        <w:t>Администрацию,</w:t>
      </w:r>
      <w:r w:rsidRPr="00951F1F">
        <w:rPr>
          <w:rFonts w:ascii="Times New Roman" w:hAnsi="Times New Roman"/>
          <w:sz w:val="28"/>
          <w:szCs w:val="28"/>
        </w:rPr>
        <w:t xml:space="preserve"> подлежит обязательному рассмотрению.</w:t>
      </w:r>
    </w:p>
    <w:bookmarkEnd w:id="32"/>
    <w:p w14:paraId="6CAB7F67"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3.3. В случае</w:t>
      </w:r>
      <w:proofErr w:type="gramStart"/>
      <w:r w:rsidRPr="00951F1F">
        <w:rPr>
          <w:rFonts w:ascii="Times New Roman" w:hAnsi="Times New Roman"/>
          <w:sz w:val="28"/>
          <w:szCs w:val="28"/>
        </w:rPr>
        <w:t>,</w:t>
      </w:r>
      <w:proofErr w:type="gramEnd"/>
      <w:r w:rsidRPr="00951F1F">
        <w:rPr>
          <w:rFonts w:ascii="Times New Roman" w:hAnsi="Times New Roman"/>
          <w:sz w:val="28"/>
          <w:szCs w:val="28"/>
        </w:rPr>
        <w:t xml:space="preserve"> если в обращении не указаны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w:t>
      </w:r>
    </w:p>
    <w:p w14:paraId="0A437D0C" w14:textId="77777777" w:rsidR="00951F1F" w:rsidRPr="00951F1F" w:rsidRDefault="00951F1F" w:rsidP="00951F1F">
      <w:pPr>
        <w:spacing w:after="0" w:line="240" w:lineRule="auto"/>
        <w:ind w:firstLine="709"/>
        <w:jc w:val="both"/>
        <w:rPr>
          <w:rFonts w:ascii="Times New Roman" w:hAnsi="Times New Roman"/>
          <w:sz w:val="28"/>
          <w:szCs w:val="28"/>
        </w:rPr>
      </w:pPr>
      <w:bookmarkStart w:id="33" w:name="sub_583"/>
      <w:r w:rsidRPr="00951F1F">
        <w:rPr>
          <w:rFonts w:ascii="Times New Roman" w:hAnsi="Times New Roman"/>
          <w:sz w:val="28"/>
          <w:szCs w:val="28"/>
        </w:rP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bookmarkEnd w:id="33"/>
    <w:p w14:paraId="3C6EDF7C"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3.5.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3BD0FC0A"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3.6. В случае</w:t>
      </w:r>
      <w:proofErr w:type="gramStart"/>
      <w:r w:rsidRPr="00951F1F">
        <w:rPr>
          <w:rFonts w:ascii="Times New Roman" w:hAnsi="Times New Roman"/>
          <w:sz w:val="28"/>
          <w:szCs w:val="28"/>
        </w:rPr>
        <w:t>,</w:t>
      </w:r>
      <w:proofErr w:type="gramEnd"/>
      <w:r w:rsidRPr="00951F1F">
        <w:rPr>
          <w:rFonts w:ascii="Times New Roman" w:hAnsi="Times New Roman"/>
          <w:sz w:val="28"/>
          <w:szCs w:val="28"/>
        </w:rPr>
        <w:t xml:space="preserve"> если текст обращения в письменной форме не поддается прочтению, ответ на обращение не дается, и оно не подлежит направлению на рассмотрение в исполнительные органы,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14:paraId="4FF107F6" w14:textId="57CAE8C2"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3.7. В случае</w:t>
      </w:r>
      <w:proofErr w:type="gramStart"/>
      <w:r w:rsidRPr="00951F1F">
        <w:rPr>
          <w:rFonts w:ascii="Times New Roman" w:hAnsi="Times New Roman"/>
          <w:sz w:val="28"/>
          <w:szCs w:val="28"/>
        </w:rPr>
        <w:t>,</w:t>
      </w:r>
      <w:proofErr w:type="gramEnd"/>
      <w:r w:rsidRPr="00951F1F">
        <w:rPr>
          <w:rFonts w:ascii="Times New Roman" w:hAnsi="Times New Roman"/>
          <w:sz w:val="28"/>
          <w:szCs w:val="28"/>
        </w:rPr>
        <w:t xml:space="preserve"> если в обращении гражданина содержится вопрос, на который ему многократно давались ответы по существу в связи с ранее направлявшимися обращениями, и при этом в обращении не приводятся н</w:t>
      </w:r>
      <w:r w:rsidR="00175EC5">
        <w:rPr>
          <w:rFonts w:ascii="Times New Roman" w:hAnsi="Times New Roman"/>
          <w:sz w:val="28"/>
          <w:szCs w:val="28"/>
        </w:rPr>
        <w:t>овые доводы или обстоятельства</w:t>
      </w:r>
      <w:r w:rsidRPr="00951F1F">
        <w:rPr>
          <w:rFonts w:ascii="Times New Roman" w:hAnsi="Times New Roman"/>
          <w:sz w:val="28"/>
          <w:szCs w:val="28"/>
        </w:rPr>
        <w:t>,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14:paraId="46B4C42D" w14:textId="44974F33" w:rsidR="00951F1F" w:rsidRPr="00951F1F" w:rsidRDefault="00175EC5" w:rsidP="00951F1F">
      <w:pPr>
        <w:spacing w:after="0" w:line="240" w:lineRule="auto"/>
        <w:ind w:firstLine="709"/>
        <w:jc w:val="both"/>
        <w:rPr>
          <w:rFonts w:ascii="Times New Roman" w:hAnsi="Times New Roman"/>
          <w:sz w:val="28"/>
          <w:szCs w:val="28"/>
        </w:rPr>
      </w:pPr>
      <w:r>
        <w:rPr>
          <w:rFonts w:ascii="Times New Roman" w:hAnsi="Times New Roman"/>
          <w:sz w:val="28"/>
          <w:szCs w:val="28"/>
        </w:rPr>
        <w:t>3.7.1</w:t>
      </w:r>
      <w:r w:rsidR="00951F1F" w:rsidRPr="00951F1F">
        <w:rPr>
          <w:rFonts w:ascii="Times New Roman" w:hAnsi="Times New Roman"/>
          <w:sz w:val="28"/>
          <w:szCs w:val="28"/>
        </w:rPr>
        <w:t xml:space="preserve">. </w:t>
      </w:r>
      <w:proofErr w:type="gramStart"/>
      <w:r w:rsidR="00951F1F" w:rsidRPr="00951F1F">
        <w:rPr>
          <w:rFonts w:ascii="Times New Roman" w:hAnsi="Times New Roman"/>
          <w:sz w:val="28"/>
          <w:szCs w:val="28"/>
        </w:rPr>
        <w:t xml:space="preserve">В случае поступления обращения, содержащего вопрос, ответ на который размещен на </w:t>
      </w:r>
      <w:hyperlink r:id="rId18" w:history="1">
        <w:r w:rsidR="00951F1F" w:rsidRPr="00175EC5">
          <w:rPr>
            <w:rStyle w:val="af"/>
            <w:rFonts w:ascii="Times New Roman" w:hAnsi="Times New Roman"/>
            <w:color w:val="auto"/>
            <w:sz w:val="28"/>
            <w:szCs w:val="28"/>
          </w:rPr>
          <w:t>официальном сайте</w:t>
        </w:r>
      </w:hyperlink>
      <w:r w:rsidR="00951F1F" w:rsidRPr="00951F1F">
        <w:rPr>
          <w:rFonts w:ascii="Times New Roman" w:hAnsi="Times New Roman"/>
          <w:sz w:val="28"/>
          <w:szCs w:val="28"/>
        </w:rPr>
        <w:t xml:space="preserve"> </w:t>
      </w:r>
      <w:r>
        <w:rPr>
          <w:rFonts w:ascii="Times New Roman" w:hAnsi="Times New Roman"/>
          <w:sz w:val="28"/>
          <w:szCs w:val="28"/>
        </w:rPr>
        <w:t xml:space="preserve">Администрации </w:t>
      </w:r>
      <w:r w:rsidR="00951F1F" w:rsidRPr="00951F1F">
        <w:rPr>
          <w:rFonts w:ascii="Times New Roman" w:hAnsi="Times New Roman"/>
          <w:sz w:val="28"/>
          <w:szCs w:val="28"/>
        </w:rPr>
        <w:t>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End"/>
    </w:p>
    <w:p w14:paraId="1FD6D6D4" w14:textId="77777777" w:rsidR="00951F1F" w:rsidRPr="00951F1F" w:rsidRDefault="00951F1F" w:rsidP="00951F1F">
      <w:pPr>
        <w:spacing w:after="0" w:line="240" w:lineRule="auto"/>
        <w:ind w:firstLine="709"/>
        <w:jc w:val="both"/>
        <w:rPr>
          <w:rFonts w:ascii="Times New Roman" w:hAnsi="Times New Roman"/>
          <w:sz w:val="28"/>
          <w:szCs w:val="28"/>
        </w:rPr>
      </w:pPr>
      <w:bookmarkStart w:id="34" w:name="sub_587"/>
      <w:r w:rsidRPr="00951F1F">
        <w:rPr>
          <w:rFonts w:ascii="Times New Roman" w:hAnsi="Times New Roman"/>
          <w:sz w:val="28"/>
          <w:szCs w:val="28"/>
        </w:rPr>
        <w:lastRenderedPageBreak/>
        <w:t>3.8. В случае</w:t>
      </w:r>
      <w:proofErr w:type="gramStart"/>
      <w:r w:rsidRPr="00951F1F">
        <w:rPr>
          <w:rFonts w:ascii="Times New Roman" w:hAnsi="Times New Roman"/>
          <w:sz w:val="28"/>
          <w:szCs w:val="28"/>
        </w:rPr>
        <w:t>,</w:t>
      </w:r>
      <w:proofErr w:type="gramEnd"/>
      <w:r w:rsidRPr="00951F1F">
        <w:rPr>
          <w:rFonts w:ascii="Times New Roman" w:hAnsi="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0FFC4CC0" w14:textId="17961C92" w:rsidR="00951F1F" w:rsidRPr="00951F1F" w:rsidRDefault="00951F1F" w:rsidP="00951F1F">
      <w:pPr>
        <w:spacing w:after="0" w:line="240" w:lineRule="auto"/>
        <w:ind w:firstLine="709"/>
        <w:jc w:val="both"/>
        <w:rPr>
          <w:rFonts w:ascii="Times New Roman" w:hAnsi="Times New Roman"/>
          <w:sz w:val="28"/>
          <w:szCs w:val="28"/>
        </w:rPr>
      </w:pPr>
      <w:bookmarkStart w:id="35" w:name="sub_588"/>
      <w:bookmarkEnd w:id="34"/>
      <w:r w:rsidRPr="00951F1F">
        <w:rPr>
          <w:rFonts w:ascii="Times New Roman" w:hAnsi="Times New Roman"/>
          <w:sz w:val="28"/>
          <w:szCs w:val="28"/>
        </w:rPr>
        <w:t>3.9. В случае</w:t>
      </w:r>
      <w:proofErr w:type="gramStart"/>
      <w:r w:rsidRPr="00951F1F">
        <w:rPr>
          <w:rFonts w:ascii="Times New Roman" w:hAnsi="Times New Roman"/>
          <w:sz w:val="28"/>
          <w:szCs w:val="28"/>
        </w:rPr>
        <w:t>,</w:t>
      </w:r>
      <w:proofErr w:type="gramEnd"/>
      <w:r w:rsidRPr="00951F1F">
        <w:rPr>
          <w:rFonts w:ascii="Times New Roman" w:hAnsi="Times New Roman"/>
          <w:sz w:val="28"/>
          <w:szCs w:val="28"/>
        </w:rPr>
        <w:t xml:space="preserve">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w:t>
      </w:r>
      <w:r w:rsidR="00175EC5">
        <w:rPr>
          <w:rFonts w:ascii="Times New Roman" w:hAnsi="Times New Roman"/>
          <w:sz w:val="28"/>
          <w:szCs w:val="28"/>
        </w:rPr>
        <w:t>Администрацию</w:t>
      </w:r>
      <w:r w:rsidRPr="00951F1F">
        <w:rPr>
          <w:rFonts w:ascii="Times New Roman" w:hAnsi="Times New Roman"/>
          <w:sz w:val="28"/>
          <w:szCs w:val="28"/>
        </w:rPr>
        <w:t>.</w:t>
      </w:r>
    </w:p>
    <w:bookmarkEnd w:id="35"/>
    <w:p w14:paraId="36835A28" w14:textId="07F8DE5D"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3.10. Прием обращений в письменной форме непосредственно от граждан производится</w:t>
      </w:r>
      <w:r w:rsidR="00175EC5">
        <w:rPr>
          <w:rFonts w:ascii="Times New Roman" w:hAnsi="Times New Roman"/>
          <w:sz w:val="28"/>
          <w:szCs w:val="28"/>
        </w:rPr>
        <w:t xml:space="preserve"> сотрудником Администрации</w:t>
      </w:r>
      <w:r w:rsidRPr="00951F1F">
        <w:rPr>
          <w:rFonts w:ascii="Times New Roman" w:hAnsi="Times New Roman"/>
          <w:sz w:val="28"/>
          <w:szCs w:val="28"/>
        </w:rPr>
        <w:t>.</w:t>
      </w:r>
    </w:p>
    <w:p w14:paraId="68268EDD" w14:textId="07DAAF5A" w:rsidR="00951F1F" w:rsidRPr="00951F1F" w:rsidRDefault="00951F1F" w:rsidP="00951F1F">
      <w:pPr>
        <w:spacing w:after="0" w:line="240" w:lineRule="auto"/>
        <w:ind w:firstLine="709"/>
        <w:jc w:val="both"/>
        <w:rPr>
          <w:rFonts w:ascii="Times New Roman" w:hAnsi="Times New Roman"/>
          <w:sz w:val="28"/>
          <w:szCs w:val="28"/>
        </w:rPr>
      </w:pPr>
      <w:bookmarkStart w:id="36" w:name="sub_3102"/>
      <w:proofErr w:type="gramStart"/>
      <w:r w:rsidRPr="00951F1F">
        <w:rPr>
          <w:rFonts w:ascii="Times New Roman" w:hAnsi="Times New Roman"/>
          <w:sz w:val="28"/>
          <w:szCs w:val="28"/>
        </w:rPr>
        <w:t xml:space="preserve">При обращении непосредственно в </w:t>
      </w:r>
      <w:r w:rsidR="00175EC5">
        <w:rPr>
          <w:rFonts w:ascii="Times New Roman" w:hAnsi="Times New Roman"/>
          <w:sz w:val="28"/>
          <w:szCs w:val="28"/>
        </w:rPr>
        <w:t xml:space="preserve">Администрацию </w:t>
      </w:r>
      <w:r w:rsidRPr="00951F1F">
        <w:rPr>
          <w:rFonts w:ascii="Times New Roman" w:hAnsi="Times New Roman"/>
          <w:sz w:val="28"/>
          <w:szCs w:val="28"/>
        </w:rPr>
        <w:t xml:space="preserve">граждан с хроническими проблемами со здоровьем, граждан ограниченно или временно нетрудоспособных, граждан с низкими навыками использования цифровых технологий, в том числе в силу возраста, а также граждан с низким уровнем знания русского языка, которые не могут самостоятельно подготовить обращение в письменной форме или в форме электронного документа, </w:t>
      </w:r>
      <w:r w:rsidR="00175EC5">
        <w:rPr>
          <w:rFonts w:ascii="Times New Roman" w:hAnsi="Times New Roman"/>
          <w:sz w:val="28"/>
          <w:szCs w:val="28"/>
        </w:rPr>
        <w:t xml:space="preserve">сотрудником Администрации </w:t>
      </w:r>
      <w:r w:rsidRPr="00951F1F">
        <w:rPr>
          <w:rFonts w:ascii="Times New Roman" w:hAnsi="Times New Roman"/>
          <w:sz w:val="28"/>
          <w:szCs w:val="28"/>
        </w:rPr>
        <w:t>осуществляется прием обращения в устной форме</w:t>
      </w:r>
      <w:proofErr w:type="gramEnd"/>
      <w:r w:rsidRPr="00951F1F">
        <w:rPr>
          <w:rFonts w:ascii="Times New Roman" w:hAnsi="Times New Roman"/>
          <w:sz w:val="28"/>
          <w:szCs w:val="28"/>
        </w:rPr>
        <w:t xml:space="preserve"> путем проведения личного приема таких граждан с внесением содержания устного обращения в</w:t>
      </w:r>
      <w:r w:rsidR="00175EC5">
        <w:rPr>
          <w:rFonts w:ascii="Times New Roman" w:hAnsi="Times New Roman"/>
          <w:sz w:val="28"/>
          <w:szCs w:val="28"/>
        </w:rPr>
        <w:t xml:space="preserve"> карточку </w:t>
      </w:r>
      <w:r w:rsidRPr="00951F1F">
        <w:rPr>
          <w:rFonts w:ascii="Times New Roman" w:hAnsi="Times New Roman"/>
          <w:sz w:val="28"/>
          <w:szCs w:val="28"/>
        </w:rPr>
        <w:t>личного приема</w:t>
      </w:r>
      <w:r w:rsidR="00175EC5">
        <w:rPr>
          <w:rFonts w:ascii="Times New Roman" w:hAnsi="Times New Roman"/>
          <w:sz w:val="28"/>
          <w:szCs w:val="28"/>
        </w:rPr>
        <w:t xml:space="preserve"> по форме согласно приложению № 2 к настоящему Порядку</w:t>
      </w:r>
      <w:r w:rsidRPr="00951F1F">
        <w:rPr>
          <w:rFonts w:ascii="Times New Roman" w:hAnsi="Times New Roman"/>
          <w:sz w:val="28"/>
          <w:szCs w:val="28"/>
        </w:rPr>
        <w:t>.</w:t>
      </w:r>
    </w:p>
    <w:bookmarkEnd w:id="36"/>
    <w:p w14:paraId="288F737F" w14:textId="7B4E9BD2" w:rsidR="00951F1F" w:rsidRPr="00722609" w:rsidRDefault="00951F1F" w:rsidP="00722609">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3.11. По просьбе гражданина </w:t>
      </w:r>
      <w:r w:rsidR="00175EC5">
        <w:rPr>
          <w:rFonts w:ascii="Times New Roman" w:hAnsi="Times New Roman"/>
          <w:sz w:val="28"/>
          <w:szCs w:val="28"/>
        </w:rPr>
        <w:t xml:space="preserve">сотрудником Администрации </w:t>
      </w:r>
      <w:r w:rsidRPr="00951F1F">
        <w:rPr>
          <w:rFonts w:ascii="Times New Roman" w:hAnsi="Times New Roman"/>
          <w:sz w:val="28"/>
          <w:szCs w:val="28"/>
        </w:rPr>
        <w:t>на копии или втором экземпляре принятого обращения проставляется отметка о принятии, содержащая дату п</w:t>
      </w:r>
      <w:r w:rsidR="00722609">
        <w:rPr>
          <w:rFonts w:ascii="Times New Roman" w:hAnsi="Times New Roman"/>
          <w:sz w:val="28"/>
          <w:szCs w:val="28"/>
        </w:rPr>
        <w:t>оступления обращения и фамилию.</w:t>
      </w:r>
    </w:p>
    <w:p w14:paraId="613B1BC9" w14:textId="0D78CBE5"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3</w:t>
      </w:r>
      <w:r w:rsidR="00722609">
        <w:rPr>
          <w:rFonts w:ascii="Times New Roman" w:hAnsi="Times New Roman"/>
          <w:sz w:val="28"/>
          <w:szCs w:val="28"/>
        </w:rPr>
        <w:t>.12</w:t>
      </w:r>
      <w:r w:rsidRPr="00951F1F">
        <w:rPr>
          <w:rFonts w:ascii="Times New Roman" w:hAnsi="Times New Roman"/>
          <w:sz w:val="28"/>
          <w:szCs w:val="28"/>
        </w:rPr>
        <w:t xml:space="preserve">. Учет, систематизация и анализ обращений граждан, за исключением обращений, поступивших через </w:t>
      </w:r>
      <w:hyperlink r:id="rId19" w:history="1">
        <w:r w:rsidRPr="00722609">
          <w:rPr>
            <w:rStyle w:val="af"/>
            <w:rFonts w:ascii="Times New Roman" w:hAnsi="Times New Roman"/>
            <w:color w:val="auto"/>
            <w:sz w:val="28"/>
            <w:szCs w:val="28"/>
          </w:rPr>
          <w:t>Единый портал</w:t>
        </w:r>
      </w:hyperlink>
      <w:r w:rsidRPr="00951F1F">
        <w:rPr>
          <w:rFonts w:ascii="Times New Roman" w:hAnsi="Times New Roman"/>
          <w:sz w:val="28"/>
          <w:szCs w:val="28"/>
        </w:rPr>
        <w:t>, осуществляется с использованием системы "Дело".</w:t>
      </w:r>
    </w:p>
    <w:p w14:paraId="3CA2283F" w14:textId="4CB124ED" w:rsidR="00951F1F" w:rsidRPr="00722609" w:rsidRDefault="00951F1F" w:rsidP="00722609">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Учет, систематизация и анализ обращений, поступивших через </w:t>
      </w:r>
      <w:hyperlink r:id="rId20" w:history="1">
        <w:r w:rsidRPr="00722609">
          <w:rPr>
            <w:rStyle w:val="af"/>
            <w:rFonts w:ascii="Times New Roman" w:hAnsi="Times New Roman"/>
            <w:color w:val="auto"/>
            <w:sz w:val="28"/>
            <w:szCs w:val="28"/>
          </w:rPr>
          <w:t>Единый портал</w:t>
        </w:r>
      </w:hyperlink>
      <w:r w:rsidRPr="00951F1F">
        <w:rPr>
          <w:rFonts w:ascii="Times New Roman" w:hAnsi="Times New Roman"/>
          <w:sz w:val="28"/>
          <w:szCs w:val="28"/>
        </w:rPr>
        <w:t xml:space="preserve">, осуществляется с использованием платформы </w:t>
      </w:r>
      <w:r w:rsidR="00722609">
        <w:rPr>
          <w:rFonts w:ascii="Times New Roman" w:hAnsi="Times New Roman"/>
          <w:sz w:val="28"/>
          <w:szCs w:val="28"/>
        </w:rPr>
        <w:t>обратной связи Единого портала.</w:t>
      </w:r>
    </w:p>
    <w:p w14:paraId="33EEBCC6" w14:textId="40805609"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3</w:t>
      </w:r>
      <w:r w:rsidR="00722609">
        <w:rPr>
          <w:rFonts w:ascii="Times New Roman" w:hAnsi="Times New Roman"/>
          <w:sz w:val="28"/>
          <w:szCs w:val="28"/>
        </w:rPr>
        <w:t>.13. Сотрудник Администрации обязан</w:t>
      </w:r>
      <w:r w:rsidRPr="00951F1F">
        <w:rPr>
          <w:rFonts w:ascii="Times New Roman" w:hAnsi="Times New Roman"/>
          <w:sz w:val="28"/>
          <w:szCs w:val="28"/>
        </w:rPr>
        <w:t xml:space="preserve">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14:paraId="68CCC122" w14:textId="6284BBF1" w:rsidR="00951F1F" w:rsidRPr="00951F1F" w:rsidRDefault="00722609" w:rsidP="00951F1F">
      <w:pPr>
        <w:spacing w:after="0" w:line="240" w:lineRule="auto"/>
        <w:ind w:firstLine="709"/>
        <w:jc w:val="both"/>
        <w:rPr>
          <w:rFonts w:ascii="Times New Roman" w:hAnsi="Times New Roman"/>
          <w:sz w:val="28"/>
          <w:szCs w:val="28"/>
        </w:rPr>
      </w:pPr>
      <w:bookmarkStart w:id="37" w:name="sub_599"/>
      <w:r>
        <w:rPr>
          <w:rFonts w:ascii="Times New Roman" w:hAnsi="Times New Roman"/>
          <w:sz w:val="28"/>
          <w:szCs w:val="28"/>
        </w:rPr>
        <w:t>3.14</w:t>
      </w:r>
      <w:r w:rsidR="00951F1F" w:rsidRPr="00951F1F">
        <w:rPr>
          <w:rFonts w:ascii="Times New Roman" w:hAnsi="Times New Roman"/>
          <w:sz w:val="28"/>
          <w:szCs w:val="28"/>
        </w:rPr>
        <w:t>.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w:t>
      </w:r>
    </w:p>
    <w:bookmarkEnd w:id="37"/>
    <w:p w14:paraId="121A20F4"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В случае</w:t>
      </w:r>
      <w:proofErr w:type="gramStart"/>
      <w:r w:rsidRPr="00951F1F">
        <w:rPr>
          <w:rFonts w:ascii="Times New Roman" w:hAnsi="Times New Roman"/>
          <w:sz w:val="28"/>
          <w:szCs w:val="28"/>
        </w:rPr>
        <w:t>,</w:t>
      </w:r>
      <w:proofErr w:type="gramEnd"/>
      <w:r w:rsidRPr="00951F1F">
        <w:rPr>
          <w:rFonts w:ascii="Times New Roman" w:hAnsi="Times New Roman"/>
          <w:sz w:val="28"/>
          <w:szCs w:val="28"/>
        </w:rPr>
        <w:t xml:space="preserve"> если место, предназначенное для штампа, занято текстом письма, штамп может быть проставлен в ином месте, обеспечивающем его прочтение.</w:t>
      </w:r>
    </w:p>
    <w:p w14:paraId="0F6EDDD3"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Конверты сохраняются вместе с обращением в течение всего периода его рассмотрения и хранения.</w:t>
      </w:r>
    </w:p>
    <w:p w14:paraId="0D9DF233" w14:textId="3720F4E0" w:rsidR="00951F1F" w:rsidRPr="00951F1F" w:rsidRDefault="00722609" w:rsidP="00951F1F">
      <w:pPr>
        <w:spacing w:after="0" w:line="240" w:lineRule="auto"/>
        <w:ind w:firstLine="709"/>
        <w:jc w:val="both"/>
        <w:rPr>
          <w:rFonts w:ascii="Times New Roman" w:hAnsi="Times New Roman"/>
          <w:sz w:val="28"/>
          <w:szCs w:val="28"/>
        </w:rPr>
      </w:pPr>
      <w:r>
        <w:rPr>
          <w:rFonts w:ascii="Times New Roman" w:hAnsi="Times New Roman"/>
          <w:sz w:val="28"/>
          <w:szCs w:val="28"/>
        </w:rPr>
        <w:t>3.15</w:t>
      </w:r>
      <w:r w:rsidR="00951F1F" w:rsidRPr="00951F1F">
        <w:rPr>
          <w:rFonts w:ascii="Times New Roman" w:hAnsi="Times New Roman"/>
          <w:sz w:val="28"/>
          <w:szCs w:val="28"/>
        </w:rPr>
        <w:t>. Информация о поступившем обращении вносится в регистрационную карточку системы "Дело". В обязательном порядке вносится следующая информация:</w:t>
      </w:r>
    </w:p>
    <w:p w14:paraId="7F6138A2"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дата поступления обращения;</w:t>
      </w:r>
    </w:p>
    <w:p w14:paraId="4FC6A233"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фамилия, имя, отчество заявителя (последнее - при наличии);</w:t>
      </w:r>
    </w:p>
    <w:p w14:paraId="12496867"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почтовый адрес заявителя и (или) адрес электронной почты;</w:t>
      </w:r>
    </w:p>
    <w:p w14:paraId="25370426" w14:textId="3211AF46"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канал поступления обращения (почта, e-</w:t>
      </w:r>
      <w:proofErr w:type="spellStart"/>
      <w:r w:rsidRPr="00951F1F">
        <w:rPr>
          <w:rFonts w:ascii="Times New Roman" w:hAnsi="Times New Roman"/>
          <w:sz w:val="28"/>
          <w:szCs w:val="28"/>
        </w:rPr>
        <w:t>mail</w:t>
      </w:r>
      <w:proofErr w:type="spellEnd"/>
      <w:r w:rsidRPr="00951F1F">
        <w:rPr>
          <w:rFonts w:ascii="Times New Roman" w:hAnsi="Times New Roman"/>
          <w:sz w:val="28"/>
          <w:szCs w:val="28"/>
        </w:rPr>
        <w:t>, принято в</w:t>
      </w:r>
      <w:r w:rsidR="00722609">
        <w:rPr>
          <w:rFonts w:ascii="Times New Roman" w:hAnsi="Times New Roman"/>
          <w:sz w:val="28"/>
          <w:szCs w:val="28"/>
        </w:rPr>
        <w:t xml:space="preserve"> Администрации</w:t>
      </w:r>
      <w:r w:rsidRPr="00951F1F">
        <w:rPr>
          <w:rFonts w:ascii="Times New Roman" w:hAnsi="Times New Roman"/>
          <w:sz w:val="28"/>
          <w:szCs w:val="28"/>
        </w:rPr>
        <w:t>, курьер и тому подобное);</w:t>
      </w:r>
    </w:p>
    <w:p w14:paraId="4AA6D948" w14:textId="64995430"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lastRenderedPageBreak/>
        <w:t>сведения об адресате (</w:t>
      </w:r>
      <w:r w:rsidR="00722609">
        <w:rPr>
          <w:rFonts w:ascii="Times New Roman" w:hAnsi="Times New Roman"/>
          <w:sz w:val="28"/>
          <w:szCs w:val="28"/>
        </w:rPr>
        <w:t>Администрация, Глава</w:t>
      </w:r>
      <w:r w:rsidRPr="00951F1F">
        <w:rPr>
          <w:rFonts w:ascii="Times New Roman" w:hAnsi="Times New Roman"/>
          <w:sz w:val="28"/>
          <w:szCs w:val="28"/>
        </w:rPr>
        <w:t>, либо иные адресаты);</w:t>
      </w:r>
    </w:p>
    <w:p w14:paraId="7DEA70D3"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состав документа (количество страниц);</w:t>
      </w:r>
    </w:p>
    <w:p w14:paraId="25F74E68"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реквизиты сопроводительного письма (при наличии);</w:t>
      </w:r>
    </w:p>
    <w:p w14:paraId="1B87BA15"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краткое содержание обращения;</w:t>
      </w:r>
    </w:p>
    <w:p w14:paraId="40FA8A5A"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рубрика (в соответствии с </w:t>
      </w:r>
      <w:hyperlink r:id="rId21" w:history="1">
        <w:r w:rsidRPr="00722609">
          <w:rPr>
            <w:rStyle w:val="af"/>
            <w:rFonts w:ascii="Times New Roman" w:hAnsi="Times New Roman"/>
            <w:color w:val="auto"/>
            <w:sz w:val="28"/>
            <w:szCs w:val="28"/>
          </w:rPr>
          <w:t>Типовым общероссийским классификатором</w:t>
        </w:r>
      </w:hyperlink>
      <w:r w:rsidRPr="00951F1F">
        <w:rPr>
          <w:rFonts w:ascii="Times New Roman" w:hAnsi="Times New Roman"/>
          <w:sz w:val="28"/>
          <w:szCs w:val="28"/>
        </w:rPr>
        <w:t>);</w:t>
      </w:r>
    </w:p>
    <w:p w14:paraId="669A668D"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вид обращения (заявление, предложение или жалоба);</w:t>
      </w:r>
    </w:p>
    <w:p w14:paraId="4C5D107B"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кратность обращения (повторное, многократное);</w:t>
      </w:r>
    </w:p>
    <w:p w14:paraId="21216E4B" w14:textId="3F63D64E" w:rsidR="00951F1F" w:rsidRPr="00951F1F" w:rsidRDefault="00951F1F" w:rsidP="00951F1F">
      <w:pPr>
        <w:spacing w:after="0" w:line="240" w:lineRule="auto"/>
        <w:ind w:firstLine="709"/>
        <w:jc w:val="both"/>
        <w:rPr>
          <w:rFonts w:ascii="Times New Roman" w:hAnsi="Times New Roman"/>
          <w:sz w:val="28"/>
          <w:szCs w:val="28"/>
        </w:rPr>
      </w:pPr>
      <w:bookmarkStart w:id="38" w:name="sub_32114"/>
      <w:r w:rsidRPr="00951F1F">
        <w:rPr>
          <w:rFonts w:ascii="Times New Roman" w:hAnsi="Times New Roman"/>
          <w:sz w:val="28"/>
          <w:szCs w:val="28"/>
        </w:rPr>
        <w:t xml:space="preserve">форма обращения (в письменной форме, в форме </w:t>
      </w:r>
      <w:r w:rsidR="00722609">
        <w:rPr>
          <w:rFonts w:ascii="Times New Roman" w:hAnsi="Times New Roman"/>
          <w:sz w:val="28"/>
          <w:szCs w:val="28"/>
        </w:rPr>
        <w:t xml:space="preserve">электронного документа, </w:t>
      </w:r>
      <w:proofErr w:type="gramStart"/>
      <w:r w:rsidR="00722609">
        <w:rPr>
          <w:rFonts w:ascii="Times New Roman" w:hAnsi="Times New Roman"/>
          <w:sz w:val="28"/>
          <w:szCs w:val="28"/>
        </w:rPr>
        <w:t>устное</w:t>
      </w:r>
      <w:proofErr w:type="gramEnd"/>
      <w:r w:rsidR="00722609">
        <w:rPr>
          <w:rFonts w:ascii="Times New Roman" w:hAnsi="Times New Roman"/>
          <w:sz w:val="28"/>
          <w:szCs w:val="28"/>
        </w:rPr>
        <w:t>).</w:t>
      </w:r>
    </w:p>
    <w:bookmarkEnd w:id="38"/>
    <w:p w14:paraId="6BA6C428" w14:textId="6D6E2B44" w:rsidR="00951F1F" w:rsidRPr="00951F1F" w:rsidRDefault="00722609" w:rsidP="00951F1F">
      <w:pPr>
        <w:spacing w:after="0" w:line="240" w:lineRule="auto"/>
        <w:ind w:firstLine="709"/>
        <w:jc w:val="both"/>
        <w:rPr>
          <w:rFonts w:ascii="Times New Roman" w:hAnsi="Times New Roman"/>
          <w:sz w:val="28"/>
          <w:szCs w:val="28"/>
        </w:rPr>
      </w:pPr>
      <w:r>
        <w:rPr>
          <w:rFonts w:ascii="Times New Roman" w:hAnsi="Times New Roman"/>
          <w:sz w:val="28"/>
          <w:szCs w:val="28"/>
        </w:rPr>
        <w:t>3.16</w:t>
      </w:r>
      <w:r w:rsidR="00951F1F" w:rsidRPr="00951F1F">
        <w:rPr>
          <w:rFonts w:ascii="Times New Roman" w:hAnsi="Times New Roman"/>
          <w:sz w:val="28"/>
          <w:szCs w:val="28"/>
        </w:rPr>
        <w:t>. Ответственность за полноту сведений, вносимых в регистрационн</w:t>
      </w:r>
      <w:r>
        <w:rPr>
          <w:rFonts w:ascii="Times New Roman" w:hAnsi="Times New Roman"/>
          <w:sz w:val="28"/>
          <w:szCs w:val="28"/>
        </w:rPr>
        <w:t>ые карточки системы "Дело" несет сотрудник Администрации</w:t>
      </w:r>
      <w:r w:rsidR="00951F1F" w:rsidRPr="00951F1F">
        <w:rPr>
          <w:rFonts w:ascii="Times New Roman" w:hAnsi="Times New Roman"/>
          <w:sz w:val="28"/>
          <w:szCs w:val="28"/>
        </w:rPr>
        <w:t>, а также должностные лица</w:t>
      </w:r>
      <w:r>
        <w:rPr>
          <w:rFonts w:ascii="Times New Roman" w:hAnsi="Times New Roman"/>
          <w:sz w:val="28"/>
          <w:szCs w:val="28"/>
        </w:rPr>
        <w:t xml:space="preserve"> Администрации</w:t>
      </w:r>
      <w:r w:rsidR="00951F1F" w:rsidRPr="00951F1F">
        <w:rPr>
          <w:rFonts w:ascii="Times New Roman" w:hAnsi="Times New Roman"/>
          <w:sz w:val="28"/>
          <w:szCs w:val="28"/>
        </w:rPr>
        <w:t xml:space="preserve"> ответственные за организацию работы с обращениями граждан.</w:t>
      </w:r>
    </w:p>
    <w:p w14:paraId="77C02B3D" w14:textId="1890F1D7" w:rsidR="00951F1F" w:rsidRPr="00951F1F" w:rsidRDefault="00722609" w:rsidP="00951F1F">
      <w:pPr>
        <w:spacing w:after="0" w:line="240" w:lineRule="auto"/>
        <w:ind w:firstLine="709"/>
        <w:jc w:val="both"/>
        <w:rPr>
          <w:rFonts w:ascii="Times New Roman" w:hAnsi="Times New Roman"/>
          <w:sz w:val="28"/>
          <w:szCs w:val="28"/>
        </w:rPr>
      </w:pPr>
      <w:bookmarkStart w:id="39" w:name="sub_602"/>
      <w:r>
        <w:rPr>
          <w:rFonts w:ascii="Times New Roman" w:hAnsi="Times New Roman"/>
          <w:sz w:val="28"/>
          <w:szCs w:val="28"/>
        </w:rPr>
        <w:t>3.17</w:t>
      </w:r>
      <w:r w:rsidR="00951F1F" w:rsidRPr="00951F1F">
        <w:rPr>
          <w:rFonts w:ascii="Times New Roman" w:hAnsi="Times New Roman"/>
          <w:sz w:val="28"/>
          <w:szCs w:val="28"/>
        </w:rPr>
        <w:t>.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w:t>
      </w:r>
    </w:p>
    <w:bookmarkEnd w:id="39"/>
    <w:p w14:paraId="2247B4FA"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w:t>
      </w:r>
    </w:p>
    <w:p w14:paraId="1EE02FC3" w14:textId="180AAD00" w:rsidR="00951F1F" w:rsidRPr="00951F1F" w:rsidRDefault="00837EAF" w:rsidP="00951F1F">
      <w:pPr>
        <w:spacing w:after="0" w:line="240" w:lineRule="auto"/>
        <w:ind w:firstLine="709"/>
        <w:jc w:val="both"/>
        <w:rPr>
          <w:rFonts w:ascii="Times New Roman" w:hAnsi="Times New Roman"/>
          <w:sz w:val="28"/>
          <w:szCs w:val="28"/>
        </w:rPr>
      </w:pPr>
      <w:r>
        <w:rPr>
          <w:rFonts w:ascii="Times New Roman" w:hAnsi="Times New Roman"/>
          <w:sz w:val="28"/>
          <w:szCs w:val="28"/>
        </w:rPr>
        <w:t>3.18</w:t>
      </w:r>
      <w:r w:rsidR="00951F1F" w:rsidRPr="00951F1F">
        <w:rPr>
          <w:rFonts w:ascii="Times New Roman" w:hAnsi="Times New Roman"/>
          <w:sz w:val="28"/>
          <w:szCs w:val="28"/>
        </w:rPr>
        <w:t>. В случае</w:t>
      </w:r>
      <w:proofErr w:type="gramStart"/>
      <w:r w:rsidR="00951F1F" w:rsidRPr="00951F1F">
        <w:rPr>
          <w:rFonts w:ascii="Times New Roman" w:hAnsi="Times New Roman"/>
          <w:sz w:val="28"/>
          <w:szCs w:val="28"/>
        </w:rPr>
        <w:t>,</w:t>
      </w:r>
      <w:proofErr w:type="gramEnd"/>
      <w:r w:rsidR="00951F1F" w:rsidRPr="00951F1F">
        <w:rPr>
          <w:rFonts w:ascii="Times New Roman" w:hAnsi="Times New Roman"/>
          <w:sz w:val="28"/>
          <w:szCs w:val="28"/>
        </w:rPr>
        <w:t xml:space="preserve"> если поставленные в обращениях граждан вопросы не входят в компетенцию</w:t>
      </w:r>
      <w:r>
        <w:rPr>
          <w:rFonts w:ascii="Times New Roman" w:hAnsi="Times New Roman"/>
          <w:sz w:val="28"/>
          <w:szCs w:val="28"/>
        </w:rPr>
        <w:t xml:space="preserve"> Администрации</w:t>
      </w:r>
      <w:r w:rsidR="00951F1F" w:rsidRPr="00951F1F">
        <w:rPr>
          <w:rFonts w:ascii="Times New Roman" w:hAnsi="Times New Roman"/>
          <w:sz w:val="28"/>
          <w:szCs w:val="28"/>
        </w:rPr>
        <w:t xml:space="preserve">, такие обращения в течение семи дней со дня регистрации направляются в соответствующий </w:t>
      </w:r>
      <w:r>
        <w:rPr>
          <w:rFonts w:ascii="Times New Roman" w:hAnsi="Times New Roman"/>
          <w:sz w:val="28"/>
          <w:szCs w:val="28"/>
        </w:rPr>
        <w:t>исполнительный орган, орган</w:t>
      </w:r>
      <w:r w:rsidRPr="00837EAF">
        <w:rPr>
          <w:rFonts w:ascii="Times New Roman" w:hAnsi="Times New Roman"/>
          <w:sz w:val="28"/>
          <w:szCs w:val="28"/>
        </w:rPr>
        <w:t xml:space="preserve"> местного самоуправления или должностному лицу</w:t>
      </w:r>
      <w:r w:rsidR="00951F1F" w:rsidRPr="00951F1F">
        <w:rPr>
          <w:rFonts w:ascii="Times New Roman" w:hAnsi="Times New Roman"/>
          <w:sz w:val="28"/>
          <w:szCs w:val="28"/>
        </w:rPr>
        <w:t>, в компетенцию которых входит решение вопросов, изложенных в обращении, с уведомлением об этом заявителя.</w:t>
      </w:r>
    </w:p>
    <w:p w14:paraId="3BE6FC25" w14:textId="559E3839" w:rsidR="00951F1F" w:rsidRPr="00837EAF" w:rsidRDefault="00951F1F" w:rsidP="00837EAF">
      <w:pPr>
        <w:spacing w:after="0" w:line="240" w:lineRule="auto"/>
        <w:ind w:firstLine="709"/>
        <w:jc w:val="both"/>
        <w:rPr>
          <w:rFonts w:ascii="Times New Roman" w:hAnsi="Times New Roman"/>
          <w:sz w:val="28"/>
          <w:szCs w:val="28"/>
        </w:rPr>
      </w:pPr>
      <w:bookmarkStart w:id="40" w:name="sub_3272"/>
      <w:r w:rsidRPr="00951F1F">
        <w:rPr>
          <w:rFonts w:ascii="Times New Roman" w:hAnsi="Times New Roman"/>
          <w:sz w:val="28"/>
          <w:szCs w:val="28"/>
        </w:rPr>
        <w:t>Уведомление о переадресации обращения, направленного в письменной форме, направляется по указанному в обращении почтовому адресу. Уведомление о переадресации обращения, направленного в форме электронного документа, направляется по указанному в обращении адресу электронной почты. В случае</w:t>
      </w:r>
      <w:proofErr w:type="gramStart"/>
      <w:r w:rsidRPr="00951F1F">
        <w:rPr>
          <w:rFonts w:ascii="Times New Roman" w:hAnsi="Times New Roman"/>
          <w:sz w:val="28"/>
          <w:szCs w:val="28"/>
        </w:rPr>
        <w:t>,</w:t>
      </w:r>
      <w:proofErr w:type="gramEnd"/>
      <w:r w:rsidRPr="00951F1F">
        <w:rPr>
          <w:rFonts w:ascii="Times New Roman" w:hAnsi="Times New Roman"/>
          <w:sz w:val="28"/>
          <w:szCs w:val="28"/>
        </w:rPr>
        <w:t xml:space="preserve"> если в обращении гражданином указан удобный для него способ получения уведомления о переадресации обращения (почта, электронная почта, </w:t>
      </w:r>
      <w:r w:rsidR="00837EAF">
        <w:rPr>
          <w:rFonts w:ascii="Times New Roman" w:hAnsi="Times New Roman"/>
          <w:sz w:val="28"/>
          <w:szCs w:val="28"/>
        </w:rPr>
        <w:t>лично, факсимильная связь</w:t>
      </w:r>
      <w:r w:rsidRPr="00951F1F">
        <w:rPr>
          <w:rFonts w:ascii="Times New Roman" w:hAnsi="Times New Roman"/>
          <w:sz w:val="28"/>
          <w:szCs w:val="28"/>
        </w:rPr>
        <w:t>), уведомление о переадресации направляется указанным гражданином способом.</w:t>
      </w:r>
      <w:bookmarkEnd w:id="40"/>
    </w:p>
    <w:p w14:paraId="4D5BD0DD" w14:textId="099AA781" w:rsidR="00951F1F" w:rsidRPr="00951F1F" w:rsidRDefault="00837EAF" w:rsidP="00951F1F">
      <w:pPr>
        <w:spacing w:after="0" w:line="240" w:lineRule="auto"/>
        <w:ind w:firstLine="709"/>
        <w:jc w:val="both"/>
        <w:rPr>
          <w:rFonts w:ascii="Times New Roman" w:hAnsi="Times New Roman"/>
          <w:sz w:val="28"/>
          <w:szCs w:val="28"/>
        </w:rPr>
      </w:pPr>
      <w:r>
        <w:rPr>
          <w:rFonts w:ascii="Times New Roman" w:hAnsi="Times New Roman"/>
          <w:sz w:val="28"/>
          <w:szCs w:val="28"/>
        </w:rPr>
        <w:t>3.19</w:t>
      </w:r>
      <w:r w:rsidR="00951F1F" w:rsidRPr="00951F1F">
        <w:rPr>
          <w:rFonts w:ascii="Times New Roman" w:hAnsi="Times New Roman"/>
          <w:sz w:val="28"/>
          <w:szCs w:val="28"/>
        </w:rPr>
        <w:t xml:space="preserve">. Запросы информации, поступившие в соответствии с </w:t>
      </w:r>
      <w:hyperlink r:id="rId22" w:history="1">
        <w:r w:rsidR="00951F1F" w:rsidRPr="00837EAF">
          <w:rPr>
            <w:rStyle w:val="af"/>
            <w:rFonts w:ascii="Times New Roman" w:hAnsi="Times New Roman"/>
            <w:color w:val="auto"/>
            <w:sz w:val="28"/>
            <w:szCs w:val="28"/>
          </w:rPr>
          <w:t>пунктом 2 части 1 статьи 10</w:t>
        </w:r>
      </w:hyperlink>
      <w:r w:rsidR="00951F1F" w:rsidRPr="00951F1F">
        <w:rPr>
          <w:rFonts w:ascii="Times New Roman" w:hAnsi="Times New Roman"/>
          <w:sz w:val="28"/>
          <w:szCs w:val="28"/>
        </w:rPr>
        <w:t xml:space="preserve"> Фед</w:t>
      </w:r>
      <w:r>
        <w:rPr>
          <w:rFonts w:ascii="Times New Roman" w:hAnsi="Times New Roman"/>
          <w:sz w:val="28"/>
          <w:szCs w:val="28"/>
        </w:rPr>
        <w:t>ерального закона от 02.05.2006 №</w:t>
      </w:r>
      <w:r w:rsidR="00951F1F" w:rsidRPr="00951F1F">
        <w:rPr>
          <w:rFonts w:ascii="Times New Roman" w:hAnsi="Times New Roman"/>
          <w:sz w:val="28"/>
          <w:szCs w:val="28"/>
        </w:rPr>
        <w:t xml:space="preserve"> 59-ФЗ "О порядке рассмотрения обращений граждан Российской Федерации", направляются </w:t>
      </w:r>
      <w:r>
        <w:rPr>
          <w:rFonts w:ascii="Times New Roman" w:hAnsi="Times New Roman"/>
          <w:sz w:val="28"/>
          <w:szCs w:val="28"/>
        </w:rPr>
        <w:t>Главе или уполномоченному должностному лицу Администрации</w:t>
      </w:r>
      <w:r w:rsidR="00951F1F" w:rsidRPr="00951F1F">
        <w:rPr>
          <w:rFonts w:ascii="Times New Roman" w:hAnsi="Times New Roman"/>
          <w:sz w:val="28"/>
          <w:szCs w:val="28"/>
        </w:rPr>
        <w:t>, которые опр</w:t>
      </w:r>
      <w:r>
        <w:rPr>
          <w:rFonts w:ascii="Times New Roman" w:hAnsi="Times New Roman"/>
          <w:sz w:val="28"/>
          <w:szCs w:val="28"/>
        </w:rPr>
        <w:t>еделяют порядок их рассмотрения</w:t>
      </w:r>
      <w:r w:rsidR="00951F1F" w:rsidRPr="00951F1F">
        <w:rPr>
          <w:rFonts w:ascii="Times New Roman" w:hAnsi="Times New Roman"/>
          <w:sz w:val="28"/>
          <w:szCs w:val="28"/>
        </w:rPr>
        <w:t>.</w:t>
      </w:r>
    </w:p>
    <w:p w14:paraId="300A32E3" w14:textId="76D37CBF" w:rsidR="00951F1F" w:rsidRPr="00951F1F" w:rsidRDefault="0021242E" w:rsidP="00951F1F">
      <w:pPr>
        <w:spacing w:after="0" w:line="240" w:lineRule="auto"/>
        <w:ind w:firstLine="709"/>
        <w:jc w:val="both"/>
        <w:rPr>
          <w:rFonts w:ascii="Times New Roman" w:hAnsi="Times New Roman"/>
          <w:sz w:val="28"/>
          <w:szCs w:val="28"/>
        </w:rPr>
      </w:pPr>
      <w:bookmarkStart w:id="41" w:name="sub_615"/>
      <w:r>
        <w:rPr>
          <w:rFonts w:ascii="Times New Roman" w:hAnsi="Times New Roman"/>
          <w:sz w:val="28"/>
          <w:szCs w:val="28"/>
        </w:rPr>
        <w:t>3.20</w:t>
      </w:r>
      <w:r w:rsidR="00951F1F" w:rsidRPr="00951F1F">
        <w:rPr>
          <w:rFonts w:ascii="Times New Roman" w:hAnsi="Times New Roman"/>
          <w:sz w:val="28"/>
          <w:szCs w:val="28"/>
        </w:rPr>
        <w:t>.</w:t>
      </w:r>
      <w:r>
        <w:rPr>
          <w:rFonts w:ascii="Times New Roman" w:hAnsi="Times New Roman"/>
          <w:sz w:val="28"/>
          <w:szCs w:val="28"/>
        </w:rPr>
        <w:t xml:space="preserve"> Сотрудники Администрации</w:t>
      </w:r>
      <w:r w:rsidR="00951F1F" w:rsidRPr="00951F1F">
        <w:rPr>
          <w:rFonts w:ascii="Times New Roman" w:hAnsi="Times New Roman"/>
          <w:sz w:val="28"/>
          <w:szCs w:val="28"/>
        </w:rPr>
        <w:t>,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bookmarkEnd w:id="41"/>
    <w:p w14:paraId="2072876F" w14:textId="5B66012D" w:rsidR="00951F1F" w:rsidRPr="00951F1F" w:rsidRDefault="0021242E" w:rsidP="0021242E">
      <w:pPr>
        <w:spacing w:after="0" w:line="240" w:lineRule="auto"/>
        <w:ind w:firstLine="709"/>
        <w:jc w:val="both"/>
        <w:rPr>
          <w:rFonts w:ascii="Times New Roman" w:hAnsi="Times New Roman"/>
          <w:sz w:val="28"/>
          <w:szCs w:val="28"/>
        </w:rPr>
      </w:pPr>
      <w:r>
        <w:rPr>
          <w:rFonts w:ascii="Times New Roman" w:hAnsi="Times New Roman"/>
          <w:sz w:val="28"/>
          <w:szCs w:val="28"/>
        </w:rPr>
        <w:t>3.21</w:t>
      </w:r>
      <w:r w:rsidR="00951F1F" w:rsidRPr="00951F1F">
        <w:rPr>
          <w:rFonts w:ascii="Times New Roman" w:hAnsi="Times New Roman"/>
          <w:sz w:val="28"/>
          <w:szCs w:val="28"/>
        </w:rPr>
        <w:t>. В случае</w:t>
      </w:r>
      <w:proofErr w:type="gramStart"/>
      <w:r w:rsidR="00951F1F" w:rsidRPr="00951F1F">
        <w:rPr>
          <w:rFonts w:ascii="Times New Roman" w:hAnsi="Times New Roman"/>
          <w:sz w:val="28"/>
          <w:szCs w:val="28"/>
        </w:rPr>
        <w:t>,</w:t>
      </w:r>
      <w:proofErr w:type="gramEnd"/>
      <w:r w:rsidR="00951F1F" w:rsidRPr="00951F1F">
        <w:rPr>
          <w:rFonts w:ascii="Times New Roman" w:hAnsi="Times New Roman"/>
          <w:sz w:val="28"/>
          <w:szCs w:val="28"/>
        </w:rPr>
        <w:t xml:space="preserve"> если рассмотрение обращения поручено одновременно нескольким</w:t>
      </w:r>
      <w:r>
        <w:rPr>
          <w:rFonts w:ascii="Times New Roman" w:hAnsi="Times New Roman"/>
          <w:sz w:val="28"/>
          <w:szCs w:val="28"/>
        </w:rPr>
        <w:t xml:space="preserve"> сотрудникам Администрации</w:t>
      </w:r>
      <w:r w:rsidR="00951F1F" w:rsidRPr="00951F1F">
        <w:rPr>
          <w:rFonts w:ascii="Times New Roman" w:hAnsi="Times New Roman"/>
          <w:sz w:val="28"/>
          <w:szCs w:val="28"/>
        </w:rPr>
        <w:t>,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w:t>
      </w:r>
      <w:bookmarkStart w:id="42" w:name="sub_3373"/>
      <w:r>
        <w:rPr>
          <w:rFonts w:ascii="Times New Roman" w:hAnsi="Times New Roman"/>
          <w:sz w:val="28"/>
          <w:szCs w:val="28"/>
        </w:rPr>
        <w:t>ного исполнителя для обобщения.</w:t>
      </w:r>
    </w:p>
    <w:p w14:paraId="0E53C25E" w14:textId="6A110066" w:rsidR="00951F1F" w:rsidRPr="0021242E" w:rsidRDefault="00951F1F" w:rsidP="0021242E">
      <w:pPr>
        <w:spacing w:after="0" w:line="240" w:lineRule="auto"/>
        <w:ind w:firstLine="709"/>
        <w:jc w:val="both"/>
        <w:rPr>
          <w:rFonts w:ascii="Times New Roman" w:hAnsi="Times New Roman"/>
          <w:sz w:val="28"/>
          <w:szCs w:val="28"/>
        </w:rPr>
      </w:pPr>
      <w:bookmarkStart w:id="43" w:name="sub_6107"/>
      <w:bookmarkEnd w:id="42"/>
      <w:r w:rsidRPr="00951F1F">
        <w:rPr>
          <w:rFonts w:ascii="Times New Roman" w:hAnsi="Times New Roman"/>
          <w:sz w:val="28"/>
          <w:szCs w:val="28"/>
        </w:rPr>
        <w:lastRenderedPageBreak/>
        <w:t>Соисполнители представляют ответственному исполнителю необходимую информацию не позднее семи дней до истечения срока рассмотрения обращения, указанного в поручении.</w:t>
      </w:r>
      <w:bookmarkEnd w:id="43"/>
    </w:p>
    <w:p w14:paraId="75C93993" w14:textId="123A851A" w:rsidR="00951F1F" w:rsidRPr="00951F1F" w:rsidRDefault="0021242E" w:rsidP="00951F1F">
      <w:pPr>
        <w:spacing w:after="0" w:line="240" w:lineRule="auto"/>
        <w:ind w:firstLine="709"/>
        <w:jc w:val="both"/>
        <w:rPr>
          <w:rFonts w:ascii="Times New Roman" w:hAnsi="Times New Roman"/>
          <w:sz w:val="28"/>
          <w:szCs w:val="28"/>
        </w:rPr>
      </w:pPr>
      <w:r>
        <w:rPr>
          <w:rFonts w:ascii="Times New Roman" w:hAnsi="Times New Roman"/>
          <w:sz w:val="28"/>
          <w:szCs w:val="28"/>
        </w:rPr>
        <w:t>3.22</w:t>
      </w:r>
      <w:r w:rsidR="00951F1F" w:rsidRPr="00951F1F">
        <w:rPr>
          <w:rFonts w:ascii="Times New Roman" w:hAnsi="Times New Roman"/>
          <w:sz w:val="28"/>
          <w:szCs w:val="28"/>
        </w:rPr>
        <w:t>.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w:t>
      </w:r>
    </w:p>
    <w:p w14:paraId="43B2B2A4" w14:textId="77777777" w:rsidR="00951F1F" w:rsidRPr="00951F1F" w:rsidRDefault="00951F1F" w:rsidP="00951F1F">
      <w:pPr>
        <w:spacing w:after="0" w:line="240" w:lineRule="auto"/>
        <w:ind w:firstLine="709"/>
        <w:jc w:val="both"/>
        <w:rPr>
          <w:rFonts w:ascii="Times New Roman" w:hAnsi="Times New Roman"/>
          <w:sz w:val="28"/>
          <w:szCs w:val="28"/>
        </w:rPr>
      </w:pPr>
      <w:bookmarkStart w:id="44" w:name="sub_3432"/>
      <w:r w:rsidRPr="00951F1F">
        <w:rPr>
          <w:rFonts w:ascii="Times New Roman" w:hAnsi="Times New Roman"/>
          <w:sz w:val="28"/>
          <w:szCs w:val="28"/>
        </w:rPr>
        <w:t>Не является разглашением сведений, содержащихся в обращении, направление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14:paraId="397C0955" w14:textId="7EF73C11" w:rsidR="00951F1F" w:rsidRPr="00951F1F" w:rsidRDefault="0021242E" w:rsidP="00951F1F">
      <w:pPr>
        <w:spacing w:after="0" w:line="240" w:lineRule="auto"/>
        <w:ind w:firstLine="709"/>
        <w:jc w:val="both"/>
        <w:rPr>
          <w:rFonts w:ascii="Times New Roman" w:hAnsi="Times New Roman"/>
          <w:sz w:val="28"/>
          <w:szCs w:val="28"/>
        </w:rPr>
      </w:pPr>
      <w:bookmarkStart w:id="45" w:name="sub_623"/>
      <w:bookmarkEnd w:id="44"/>
      <w:r>
        <w:rPr>
          <w:rFonts w:ascii="Times New Roman" w:hAnsi="Times New Roman"/>
          <w:sz w:val="28"/>
          <w:szCs w:val="28"/>
        </w:rPr>
        <w:t>3.23</w:t>
      </w:r>
      <w:r w:rsidR="00951F1F" w:rsidRPr="00951F1F">
        <w:rPr>
          <w:rFonts w:ascii="Times New Roman" w:hAnsi="Times New Roman"/>
          <w:sz w:val="28"/>
          <w:szCs w:val="28"/>
        </w:rPr>
        <w:t xml:space="preserve">. </w:t>
      </w:r>
      <w:proofErr w:type="gramStart"/>
      <w:r w:rsidR="00951F1F" w:rsidRPr="00951F1F">
        <w:rPr>
          <w:rFonts w:ascii="Times New Roman" w:hAnsi="Times New Roman"/>
          <w:sz w:val="28"/>
          <w:szCs w:val="28"/>
        </w:rPr>
        <w:t xml:space="preserve">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w:t>
      </w:r>
      <w:r>
        <w:rPr>
          <w:rFonts w:ascii="Times New Roman" w:hAnsi="Times New Roman"/>
          <w:sz w:val="28"/>
          <w:szCs w:val="28"/>
        </w:rPr>
        <w:t xml:space="preserve">сотрудники Администрации </w:t>
      </w:r>
      <w:r w:rsidR="00951F1F" w:rsidRPr="00951F1F">
        <w:rPr>
          <w:rFonts w:ascii="Times New Roman" w:hAnsi="Times New Roman"/>
          <w:sz w:val="28"/>
          <w:szCs w:val="28"/>
        </w:rPr>
        <w:t>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roofErr w:type="gramEnd"/>
    </w:p>
    <w:p w14:paraId="667ECDDB" w14:textId="08DDAABB" w:rsidR="00951F1F" w:rsidRPr="00951F1F" w:rsidRDefault="0021242E" w:rsidP="00951F1F">
      <w:pPr>
        <w:spacing w:after="0" w:line="240" w:lineRule="auto"/>
        <w:ind w:firstLine="709"/>
        <w:jc w:val="both"/>
        <w:rPr>
          <w:rFonts w:ascii="Times New Roman" w:hAnsi="Times New Roman"/>
          <w:sz w:val="28"/>
          <w:szCs w:val="28"/>
        </w:rPr>
      </w:pPr>
      <w:bookmarkStart w:id="46" w:name="sub_624"/>
      <w:bookmarkEnd w:id="45"/>
      <w:r>
        <w:rPr>
          <w:rFonts w:ascii="Times New Roman" w:hAnsi="Times New Roman"/>
          <w:sz w:val="28"/>
          <w:szCs w:val="28"/>
        </w:rPr>
        <w:t>3.24</w:t>
      </w:r>
      <w:r w:rsidR="00951F1F" w:rsidRPr="00951F1F">
        <w:rPr>
          <w:rFonts w:ascii="Times New Roman" w:hAnsi="Times New Roman"/>
          <w:sz w:val="28"/>
          <w:szCs w:val="28"/>
        </w:rPr>
        <w:t>.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w:t>
      </w:r>
    </w:p>
    <w:bookmarkEnd w:id="46"/>
    <w:p w14:paraId="29AC2B71"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w:t>
      </w:r>
    </w:p>
    <w:p w14:paraId="155520A5" w14:textId="33446BD9" w:rsidR="00951F1F" w:rsidRPr="00951F1F" w:rsidRDefault="0021242E" w:rsidP="00951F1F">
      <w:pPr>
        <w:spacing w:after="0" w:line="240" w:lineRule="auto"/>
        <w:ind w:firstLine="709"/>
        <w:jc w:val="both"/>
        <w:rPr>
          <w:rFonts w:ascii="Times New Roman" w:hAnsi="Times New Roman"/>
          <w:sz w:val="28"/>
          <w:szCs w:val="28"/>
        </w:rPr>
      </w:pPr>
      <w:r>
        <w:rPr>
          <w:rFonts w:ascii="Times New Roman" w:hAnsi="Times New Roman"/>
          <w:sz w:val="28"/>
          <w:szCs w:val="28"/>
        </w:rPr>
        <w:t>3.25</w:t>
      </w:r>
      <w:r w:rsidR="00951F1F" w:rsidRPr="00951F1F">
        <w:rPr>
          <w:rFonts w:ascii="Times New Roman" w:hAnsi="Times New Roman"/>
          <w:sz w:val="28"/>
          <w:szCs w:val="28"/>
        </w:rPr>
        <w:t xml:space="preserve">. Ответы на обращения подписываются </w:t>
      </w:r>
      <w:r>
        <w:rPr>
          <w:rFonts w:ascii="Times New Roman" w:hAnsi="Times New Roman"/>
          <w:sz w:val="28"/>
          <w:szCs w:val="28"/>
        </w:rPr>
        <w:t>Главой или уполномоченным должностным лицом Администрации</w:t>
      </w:r>
      <w:r w:rsidR="00951F1F" w:rsidRPr="00951F1F">
        <w:rPr>
          <w:rFonts w:ascii="Times New Roman" w:hAnsi="Times New Roman"/>
          <w:sz w:val="28"/>
          <w:szCs w:val="28"/>
        </w:rPr>
        <w:t xml:space="preserve">. </w:t>
      </w:r>
    </w:p>
    <w:p w14:paraId="7DD204B9" w14:textId="38DA90CE"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Ответы на обращения, поступившие в </w:t>
      </w:r>
      <w:r w:rsidR="0021242E">
        <w:rPr>
          <w:rFonts w:ascii="Times New Roman" w:hAnsi="Times New Roman"/>
          <w:sz w:val="28"/>
          <w:szCs w:val="28"/>
        </w:rPr>
        <w:t xml:space="preserve">Администрацию </w:t>
      </w:r>
      <w:r w:rsidRPr="00951F1F">
        <w:rPr>
          <w:rFonts w:ascii="Times New Roman" w:hAnsi="Times New Roman"/>
          <w:sz w:val="28"/>
          <w:szCs w:val="28"/>
        </w:rPr>
        <w:t>в письменной форме, подписываются на бумажном носителе, регистрируются в установленном порядке в системе "Дело" с прикреплением в регистрационную карточку сканированного образа подписанного ответа и направляются гражданину по указанному в обращении почтовому адресу.</w:t>
      </w:r>
    </w:p>
    <w:p w14:paraId="7D0C228B" w14:textId="28247233" w:rsidR="00951F1F" w:rsidRPr="0021242E"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Ответы на обращения, поступившие в </w:t>
      </w:r>
      <w:r w:rsidR="0021242E">
        <w:rPr>
          <w:rFonts w:ascii="Times New Roman" w:hAnsi="Times New Roman"/>
          <w:sz w:val="28"/>
          <w:szCs w:val="28"/>
        </w:rPr>
        <w:t xml:space="preserve">Администрацию </w:t>
      </w:r>
      <w:r w:rsidRPr="00951F1F">
        <w:rPr>
          <w:rFonts w:ascii="Times New Roman" w:hAnsi="Times New Roman"/>
          <w:sz w:val="28"/>
          <w:szCs w:val="28"/>
        </w:rPr>
        <w:t xml:space="preserve">в форме электронного документа, подписываются на бумажном носителе или в электронной форме с использованием усиленной </w:t>
      </w:r>
      <w:hyperlink r:id="rId23" w:history="1">
        <w:r w:rsidRPr="0021242E">
          <w:rPr>
            <w:rStyle w:val="af"/>
            <w:rFonts w:ascii="Times New Roman" w:hAnsi="Times New Roman"/>
            <w:color w:val="auto"/>
            <w:sz w:val="28"/>
            <w:szCs w:val="28"/>
          </w:rPr>
          <w:t>квалифицированной электронной подписи</w:t>
        </w:r>
      </w:hyperlink>
      <w:r w:rsidRPr="00951F1F">
        <w:rPr>
          <w:rFonts w:ascii="Times New Roman" w:hAnsi="Times New Roman"/>
          <w:sz w:val="28"/>
          <w:szCs w:val="28"/>
        </w:rPr>
        <w:t>, регистрируются в установленном порядке в системе "Дело" и направляются по адресу электронной почты, указанному в обращении. При этом в случае, если ответ на обращение подписан на бумажном носителе, то на указанный заявителем адрес электронной почты направляется сканированный образ подписанного ответа. В случае</w:t>
      </w:r>
      <w:proofErr w:type="gramStart"/>
      <w:r w:rsidRPr="00951F1F">
        <w:rPr>
          <w:rFonts w:ascii="Times New Roman" w:hAnsi="Times New Roman"/>
          <w:sz w:val="28"/>
          <w:szCs w:val="28"/>
        </w:rPr>
        <w:t>,</w:t>
      </w:r>
      <w:proofErr w:type="gramEnd"/>
      <w:r w:rsidRPr="00951F1F">
        <w:rPr>
          <w:rFonts w:ascii="Times New Roman" w:hAnsi="Times New Roman"/>
          <w:sz w:val="28"/>
          <w:szCs w:val="28"/>
        </w:rPr>
        <w:t xml:space="preserve"> если ответ на обращение подписан в электронной форме с использованием усиленной квалифицированной электронной подписи, то на указанный заявителем адрес электронной почты направляется файл визуализации со </w:t>
      </w:r>
      <w:r w:rsidRPr="0021242E">
        <w:rPr>
          <w:rFonts w:ascii="Times New Roman" w:hAnsi="Times New Roman"/>
          <w:sz w:val="28"/>
          <w:szCs w:val="28"/>
        </w:rPr>
        <w:t xml:space="preserve">штампом </w:t>
      </w:r>
      <w:hyperlink r:id="rId24" w:history="1">
        <w:r w:rsidRPr="0021242E">
          <w:rPr>
            <w:rStyle w:val="af"/>
            <w:rFonts w:ascii="Times New Roman" w:hAnsi="Times New Roman"/>
            <w:color w:val="auto"/>
            <w:sz w:val="28"/>
            <w:szCs w:val="28"/>
          </w:rPr>
          <w:t>электронной подписи</w:t>
        </w:r>
      </w:hyperlink>
      <w:r w:rsidRPr="0021242E">
        <w:rPr>
          <w:rFonts w:ascii="Times New Roman" w:hAnsi="Times New Roman"/>
          <w:sz w:val="28"/>
          <w:szCs w:val="28"/>
        </w:rPr>
        <w:t>.</w:t>
      </w:r>
    </w:p>
    <w:p w14:paraId="559619B8" w14:textId="619C944C" w:rsidR="00951F1F" w:rsidRPr="00951F1F" w:rsidRDefault="00951F1F" w:rsidP="00951F1F">
      <w:pPr>
        <w:spacing w:after="0" w:line="240" w:lineRule="auto"/>
        <w:ind w:firstLine="709"/>
        <w:jc w:val="both"/>
        <w:rPr>
          <w:rFonts w:ascii="Times New Roman" w:hAnsi="Times New Roman"/>
          <w:sz w:val="28"/>
          <w:szCs w:val="28"/>
        </w:rPr>
      </w:pPr>
      <w:bookmarkStart w:id="47" w:name="sub_3474"/>
      <w:r w:rsidRPr="00951F1F">
        <w:rPr>
          <w:rFonts w:ascii="Times New Roman" w:hAnsi="Times New Roman"/>
          <w:sz w:val="28"/>
          <w:szCs w:val="28"/>
        </w:rPr>
        <w:t>В случае</w:t>
      </w:r>
      <w:proofErr w:type="gramStart"/>
      <w:r w:rsidRPr="00951F1F">
        <w:rPr>
          <w:rFonts w:ascii="Times New Roman" w:hAnsi="Times New Roman"/>
          <w:sz w:val="28"/>
          <w:szCs w:val="28"/>
        </w:rPr>
        <w:t>,</w:t>
      </w:r>
      <w:proofErr w:type="gramEnd"/>
      <w:r w:rsidRPr="00951F1F">
        <w:rPr>
          <w:rFonts w:ascii="Times New Roman" w:hAnsi="Times New Roman"/>
          <w:sz w:val="28"/>
          <w:szCs w:val="28"/>
        </w:rPr>
        <w:t xml:space="preserve"> если в обращении гражданином указан удобный для него способ получения ответа (почта, электронная почта, лично, фак</w:t>
      </w:r>
      <w:r w:rsidR="0021242E">
        <w:rPr>
          <w:rFonts w:ascii="Times New Roman" w:hAnsi="Times New Roman"/>
          <w:sz w:val="28"/>
          <w:szCs w:val="28"/>
        </w:rPr>
        <w:t>симильная связь)</w:t>
      </w:r>
      <w:r w:rsidRPr="00951F1F">
        <w:rPr>
          <w:rFonts w:ascii="Times New Roman" w:hAnsi="Times New Roman"/>
          <w:sz w:val="28"/>
          <w:szCs w:val="28"/>
        </w:rPr>
        <w:t>, ответ дополнительно направляется указанным гражданином способом.</w:t>
      </w:r>
    </w:p>
    <w:bookmarkEnd w:id="47"/>
    <w:p w14:paraId="7A657EFB" w14:textId="77777777" w:rsidR="00951F1F" w:rsidRPr="0021242E"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lastRenderedPageBreak/>
        <w:t xml:space="preserve">Ответы на обращения, поступившие через </w:t>
      </w:r>
      <w:hyperlink r:id="rId25" w:history="1">
        <w:r w:rsidRPr="0021242E">
          <w:rPr>
            <w:rStyle w:val="af"/>
            <w:rFonts w:ascii="Times New Roman" w:hAnsi="Times New Roman"/>
            <w:color w:val="auto"/>
            <w:sz w:val="28"/>
            <w:szCs w:val="28"/>
          </w:rPr>
          <w:t>Единый портал</w:t>
        </w:r>
      </w:hyperlink>
      <w:r w:rsidRPr="00951F1F">
        <w:rPr>
          <w:rFonts w:ascii="Times New Roman" w:hAnsi="Times New Roman"/>
          <w:sz w:val="28"/>
          <w:szCs w:val="28"/>
        </w:rPr>
        <w:t xml:space="preserve">, подписываются в электронной форме с использованием усиленной </w:t>
      </w:r>
      <w:hyperlink r:id="rId26" w:history="1">
        <w:r w:rsidRPr="0021242E">
          <w:rPr>
            <w:rStyle w:val="af"/>
            <w:rFonts w:ascii="Times New Roman" w:hAnsi="Times New Roman"/>
            <w:color w:val="auto"/>
            <w:sz w:val="28"/>
            <w:szCs w:val="28"/>
          </w:rPr>
          <w:t>квалифицированной электронной подписи</w:t>
        </w:r>
      </w:hyperlink>
      <w:r w:rsidRPr="0021242E">
        <w:rPr>
          <w:rFonts w:ascii="Times New Roman" w:hAnsi="Times New Roman"/>
          <w:sz w:val="28"/>
          <w:szCs w:val="28"/>
        </w:rPr>
        <w:t xml:space="preserve"> и направляются по адресу (уникальному идентификатору) личного кабинета гражданина на Едином портале.</w:t>
      </w:r>
    </w:p>
    <w:p w14:paraId="2800F476" w14:textId="638F9C65" w:rsidR="00951F1F" w:rsidRPr="00951F1F" w:rsidRDefault="0021242E" w:rsidP="00951F1F">
      <w:pPr>
        <w:spacing w:after="0" w:line="240" w:lineRule="auto"/>
        <w:ind w:firstLine="709"/>
        <w:jc w:val="both"/>
        <w:rPr>
          <w:rFonts w:ascii="Times New Roman" w:hAnsi="Times New Roman"/>
          <w:sz w:val="28"/>
          <w:szCs w:val="28"/>
        </w:rPr>
      </w:pPr>
      <w:r>
        <w:rPr>
          <w:rFonts w:ascii="Times New Roman" w:hAnsi="Times New Roman"/>
          <w:sz w:val="28"/>
          <w:szCs w:val="28"/>
        </w:rPr>
        <w:t>3.26</w:t>
      </w:r>
      <w:r w:rsidR="00951F1F" w:rsidRPr="00951F1F">
        <w:rPr>
          <w:rFonts w:ascii="Times New Roman" w:hAnsi="Times New Roman"/>
          <w:sz w:val="28"/>
          <w:szCs w:val="28"/>
        </w:rPr>
        <w:t xml:space="preserve">. </w:t>
      </w:r>
      <w:proofErr w:type="gramStart"/>
      <w:r w:rsidR="00951F1F" w:rsidRPr="00951F1F">
        <w:rPr>
          <w:rFonts w:ascii="Times New Roman" w:hAnsi="Times New Roman"/>
          <w:sz w:val="28"/>
          <w:szCs w:val="28"/>
        </w:rPr>
        <w:t>Ответ на обращение, поступившее в</w:t>
      </w:r>
      <w:r>
        <w:rPr>
          <w:rFonts w:ascii="Times New Roman" w:hAnsi="Times New Roman"/>
          <w:sz w:val="28"/>
          <w:szCs w:val="28"/>
        </w:rPr>
        <w:t xml:space="preserve"> Администрацию</w:t>
      </w:r>
      <w:r w:rsidR="00951F1F" w:rsidRPr="00951F1F">
        <w:rPr>
          <w:rFonts w:ascii="Times New Roman" w:hAnsi="Times New Roman"/>
          <w:sz w:val="28"/>
          <w:szCs w:val="28"/>
        </w:rPr>
        <w:t xml:space="preserve">,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ответ с разъяснением порядка обжалования судебного решения, может быть размещен с соблюдением требований действующего законодательства на </w:t>
      </w:r>
      <w:hyperlink r:id="rId27" w:history="1">
        <w:r w:rsidR="00951F1F" w:rsidRPr="0021242E">
          <w:rPr>
            <w:rStyle w:val="af"/>
            <w:rFonts w:ascii="Times New Roman" w:hAnsi="Times New Roman"/>
            <w:color w:val="auto"/>
            <w:sz w:val="28"/>
            <w:szCs w:val="28"/>
          </w:rPr>
          <w:t>официальном сайте</w:t>
        </w:r>
      </w:hyperlink>
      <w:r w:rsidR="00951F1F" w:rsidRPr="00951F1F">
        <w:rPr>
          <w:rFonts w:ascii="Times New Roman" w:hAnsi="Times New Roman"/>
          <w:sz w:val="28"/>
          <w:szCs w:val="28"/>
        </w:rPr>
        <w:t xml:space="preserve"> </w:t>
      </w:r>
      <w:r>
        <w:rPr>
          <w:rFonts w:ascii="Times New Roman" w:hAnsi="Times New Roman"/>
          <w:sz w:val="28"/>
          <w:szCs w:val="28"/>
        </w:rPr>
        <w:t xml:space="preserve">Администрации </w:t>
      </w:r>
      <w:r w:rsidR="00951F1F" w:rsidRPr="00951F1F">
        <w:rPr>
          <w:rFonts w:ascii="Times New Roman" w:hAnsi="Times New Roman"/>
          <w:sz w:val="28"/>
          <w:szCs w:val="28"/>
        </w:rPr>
        <w:t>в сети "Интернет".</w:t>
      </w:r>
      <w:proofErr w:type="gramEnd"/>
    </w:p>
    <w:p w14:paraId="3AEBF113" w14:textId="0C9F758C" w:rsidR="00951F1F" w:rsidRPr="00951F1F" w:rsidRDefault="00586CBB" w:rsidP="00951F1F">
      <w:pPr>
        <w:spacing w:after="0" w:line="240" w:lineRule="auto"/>
        <w:ind w:firstLine="709"/>
        <w:jc w:val="both"/>
        <w:rPr>
          <w:rFonts w:ascii="Times New Roman" w:hAnsi="Times New Roman"/>
          <w:sz w:val="28"/>
          <w:szCs w:val="28"/>
        </w:rPr>
      </w:pPr>
      <w:r>
        <w:rPr>
          <w:rFonts w:ascii="Times New Roman" w:hAnsi="Times New Roman"/>
          <w:sz w:val="28"/>
          <w:szCs w:val="28"/>
        </w:rPr>
        <w:t>3.27</w:t>
      </w:r>
      <w:r w:rsidR="00951F1F" w:rsidRPr="00951F1F">
        <w:rPr>
          <w:rFonts w:ascii="Times New Roman" w:hAnsi="Times New Roman"/>
          <w:sz w:val="28"/>
          <w:szCs w:val="28"/>
        </w:rPr>
        <w:t xml:space="preserve">. Для решения вопроса о продлении срока рассмотрения обращения в соответствии с </w:t>
      </w:r>
      <w:hyperlink w:anchor="sub_574" w:history="1">
        <w:r>
          <w:rPr>
            <w:rStyle w:val="af"/>
            <w:rFonts w:ascii="Times New Roman" w:hAnsi="Times New Roman"/>
            <w:color w:val="auto"/>
            <w:sz w:val="28"/>
            <w:szCs w:val="28"/>
          </w:rPr>
          <w:t>пунктом 2.10</w:t>
        </w:r>
        <w:r w:rsidR="00951F1F" w:rsidRPr="00586CBB">
          <w:rPr>
            <w:rStyle w:val="af"/>
            <w:rFonts w:ascii="Times New Roman" w:hAnsi="Times New Roman"/>
            <w:color w:val="auto"/>
            <w:sz w:val="28"/>
            <w:szCs w:val="28"/>
          </w:rPr>
          <w:t xml:space="preserve"> раздела 2</w:t>
        </w:r>
      </w:hyperlink>
      <w:r w:rsidR="00951F1F" w:rsidRPr="00586CBB">
        <w:rPr>
          <w:rFonts w:ascii="Times New Roman" w:hAnsi="Times New Roman"/>
          <w:sz w:val="28"/>
          <w:szCs w:val="28"/>
        </w:rPr>
        <w:t xml:space="preserve"> </w:t>
      </w:r>
      <w:r w:rsidR="00951F1F" w:rsidRPr="00951F1F">
        <w:rPr>
          <w:rFonts w:ascii="Times New Roman" w:hAnsi="Times New Roman"/>
          <w:sz w:val="28"/>
          <w:szCs w:val="28"/>
        </w:rPr>
        <w:t xml:space="preserve">настоящего Порядка </w:t>
      </w:r>
      <w:r>
        <w:rPr>
          <w:rFonts w:ascii="Times New Roman" w:hAnsi="Times New Roman"/>
          <w:sz w:val="28"/>
          <w:szCs w:val="28"/>
        </w:rPr>
        <w:t xml:space="preserve">сотрудник Администрации </w:t>
      </w:r>
      <w:r w:rsidR="00951F1F" w:rsidRPr="00951F1F">
        <w:rPr>
          <w:rFonts w:ascii="Times New Roman" w:hAnsi="Times New Roman"/>
          <w:sz w:val="28"/>
          <w:szCs w:val="28"/>
        </w:rPr>
        <w:t>не позднее, чем за пять дней готовит служебную записку с обоснованием необходимости продления срока и представляет ее</w:t>
      </w:r>
      <w:r>
        <w:rPr>
          <w:rFonts w:ascii="Times New Roman" w:hAnsi="Times New Roman"/>
          <w:sz w:val="28"/>
          <w:szCs w:val="28"/>
        </w:rPr>
        <w:t xml:space="preserve"> Главе или уполномоченному</w:t>
      </w:r>
      <w:r w:rsidR="00951F1F" w:rsidRPr="00951F1F">
        <w:rPr>
          <w:rFonts w:ascii="Times New Roman" w:hAnsi="Times New Roman"/>
          <w:sz w:val="28"/>
          <w:szCs w:val="28"/>
        </w:rPr>
        <w:t xml:space="preserve"> должностному лицу</w:t>
      </w:r>
      <w:r>
        <w:rPr>
          <w:rFonts w:ascii="Times New Roman" w:hAnsi="Times New Roman"/>
          <w:sz w:val="28"/>
          <w:szCs w:val="28"/>
        </w:rPr>
        <w:t xml:space="preserve"> Администрации</w:t>
      </w:r>
      <w:r w:rsidR="00951F1F" w:rsidRPr="00951F1F">
        <w:rPr>
          <w:rFonts w:ascii="Times New Roman" w:hAnsi="Times New Roman"/>
          <w:sz w:val="28"/>
          <w:szCs w:val="28"/>
        </w:rPr>
        <w:t>.</w:t>
      </w:r>
    </w:p>
    <w:p w14:paraId="088C375A" w14:textId="245D3658" w:rsidR="00951F1F" w:rsidRPr="00951F1F" w:rsidRDefault="00586CBB" w:rsidP="00951F1F">
      <w:pPr>
        <w:spacing w:after="0" w:line="240" w:lineRule="auto"/>
        <w:ind w:firstLine="709"/>
        <w:jc w:val="both"/>
        <w:rPr>
          <w:rFonts w:ascii="Times New Roman" w:hAnsi="Times New Roman"/>
          <w:sz w:val="28"/>
          <w:szCs w:val="28"/>
        </w:rPr>
      </w:pPr>
      <w:r>
        <w:rPr>
          <w:rFonts w:ascii="Times New Roman" w:hAnsi="Times New Roman"/>
          <w:sz w:val="28"/>
          <w:szCs w:val="28"/>
        </w:rPr>
        <w:t>Глава или уполномоченное д</w:t>
      </w:r>
      <w:r w:rsidR="00951F1F" w:rsidRPr="00951F1F">
        <w:rPr>
          <w:rFonts w:ascii="Times New Roman" w:hAnsi="Times New Roman"/>
          <w:sz w:val="28"/>
          <w:szCs w:val="28"/>
        </w:rPr>
        <w:t xml:space="preserve">олжностное лицо </w:t>
      </w:r>
      <w:r>
        <w:rPr>
          <w:rFonts w:ascii="Times New Roman" w:hAnsi="Times New Roman"/>
          <w:sz w:val="28"/>
          <w:szCs w:val="28"/>
        </w:rPr>
        <w:t xml:space="preserve">Администрации </w:t>
      </w:r>
      <w:r w:rsidR="00951F1F" w:rsidRPr="00951F1F">
        <w:rPr>
          <w:rFonts w:ascii="Times New Roman" w:hAnsi="Times New Roman"/>
          <w:sz w:val="28"/>
          <w:szCs w:val="28"/>
        </w:rPr>
        <w:t>на основании служебной записки принимает решение о продлении срока рассмотрения обращения и направлении заявителю уведомления о продлении срока рассмотрения обращения.</w:t>
      </w:r>
    </w:p>
    <w:p w14:paraId="1CF58B4D" w14:textId="26FA8B69" w:rsidR="00951F1F" w:rsidRPr="00951F1F" w:rsidRDefault="00951F1F" w:rsidP="00951F1F">
      <w:pPr>
        <w:spacing w:after="0" w:line="240" w:lineRule="auto"/>
        <w:ind w:firstLine="709"/>
        <w:jc w:val="both"/>
        <w:rPr>
          <w:rFonts w:ascii="Times New Roman" w:hAnsi="Times New Roman"/>
          <w:sz w:val="28"/>
          <w:szCs w:val="28"/>
        </w:rPr>
      </w:pPr>
      <w:bookmarkStart w:id="48" w:name="sub_1213"/>
      <w:r w:rsidRPr="00951F1F">
        <w:rPr>
          <w:rFonts w:ascii="Times New Roman" w:hAnsi="Times New Roman"/>
          <w:sz w:val="28"/>
          <w:szCs w:val="28"/>
        </w:rPr>
        <w:t>При принятии решения о продлении срока рассмотрения обращения в регистрационной карточке системы "Дело" проставляется новый срок рассмотрения обращения.</w:t>
      </w:r>
    </w:p>
    <w:p w14:paraId="21F19081" w14:textId="14D5BAD4" w:rsidR="00951F1F" w:rsidRPr="00586CBB" w:rsidRDefault="00586CBB" w:rsidP="00586CBB">
      <w:pPr>
        <w:spacing w:after="0" w:line="240" w:lineRule="auto"/>
        <w:ind w:firstLine="709"/>
        <w:jc w:val="both"/>
        <w:rPr>
          <w:rFonts w:ascii="Times New Roman" w:hAnsi="Times New Roman"/>
          <w:sz w:val="28"/>
          <w:szCs w:val="28"/>
        </w:rPr>
      </w:pPr>
      <w:bookmarkStart w:id="49" w:name="sub_631"/>
      <w:bookmarkEnd w:id="48"/>
      <w:r>
        <w:rPr>
          <w:rFonts w:ascii="Times New Roman" w:hAnsi="Times New Roman"/>
          <w:sz w:val="28"/>
          <w:szCs w:val="28"/>
        </w:rPr>
        <w:t>3.28</w:t>
      </w:r>
      <w:r w:rsidR="00951F1F" w:rsidRPr="00951F1F">
        <w:rPr>
          <w:rFonts w:ascii="Times New Roman" w:hAnsi="Times New Roman"/>
          <w:sz w:val="28"/>
          <w:szCs w:val="28"/>
        </w:rPr>
        <w:t>. Если на обращение дается промежуточный ответ, то в тексте ответа указывается срок окончательного разрешения вопроса.</w:t>
      </w:r>
      <w:bookmarkEnd w:id="49"/>
    </w:p>
    <w:p w14:paraId="55C597DE" w14:textId="43FB2560" w:rsidR="00951F1F" w:rsidRPr="00951F1F" w:rsidRDefault="00586CBB" w:rsidP="00951F1F">
      <w:pPr>
        <w:spacing w:after="0" w:line="240" w:lineRule="auto"/>
        <w:ind w:firstLine="709"/>
        <w:jc w:val="both"/>
        <w:rPr>
          <w:rFonts w:ascii="Times New Roman" w:hAnsi="Times New Roman"/>
          <w:sz w:val="28"/>
          <w:szCs w:val="28"/>
        </w:rPr>
      </w:pPr>
      <w:bookmarkStart w:id="50" w:name="sub_643"/>
      <w:r>
        <w:rPr>
          <w:rFonts w:ascii="Times New Roman" w:hAnsi="Times New Roman"/>
          <w:sz w:val="28"/>
          <w:szCs w:val="28"/>
        </w:rPr>
        <w:t>3.2</w:t>
      </w:r>
      <w:r w:rsidR="00951F1F" w:rsidRPr="00951F1F">
        <w:rPr>
          <w:rFonts w:ascii="Times New Roman" w:hAnsi="Times New Roman"/>
          <w:sz w:val="28"/>
          <w:szCs w:val="28"/>
        </w:rPr>
        <w:t xml:space="preserve">9. </w:t>
      </w:r>
      <w:r>
        <w:rPr>
          <w:rFonts w:ascii="Times New Roman" w:hAnsi="Times New Roman"/>
          <w:sz w:val="28"/>
          <w:szCs w:val="28"/>
        </w:rPr>
        <w:t xml:space="preserve">Сотрудники Администрации, </w:t>
      </w:r>
      <w:r w:rsidR="00951F1F" w:rsidRPr="00951F1F">
        <w:rPr>
          <w:rFonts w:ascii="Times New Roman" w:hAnsi="Times New Roman"/>
          <w:sz w:val="28"/>
          <w:szCs w:val="28"/>
        </w:rPr>
        <w:t>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14:paraId="5DFEFBAC" w14:textId="77777777" w:rsidR="00586CBB" w:rsidRDefault="00586CBB" w:rsidP="00951F1F">
      <w:pPr>
        <w:pStyle w:val="1"/>
        <w:ind w:firstLine="709"/>
        <w:jc w:val="both"/>
      </w:pPr>
      <w:bookmarkStart w:id="51" w:name="sub_660"/>
      <w:bookmarkEnd w:id="50"/>
    </w:p>
    <w:bookmarkEnd w:id="51"/>
    <w:p w14:paraId="200C38E5" w14:textId="77777777" w:rsidR="00586CBB" w:rsidRDefault="00951F1F" w:rsidP="00586CBB">
      <w:pPr>
        <w:pStyle w:val="1"/>
        <w:numPr>
          <w:ilvl w:val="0"/>
          <w:numId w:val="42"/>
        </w:numPr>
      </w:pPr>
      <w:r w:rsidRPr="00951F1F">
        <w:t xml:space="preserve">Рассмотрение обращений участников </w:t>
      </w:r>
    </w:p>
    <w:p w14:paraId="1E2B4868" w14:textId="0FEF747F" w:rsidR="00951F1F" w:rsidRPr="00951F1F" w:rsidRDefault="00951F1F" w:rsidP="00586CBB">
      <w:pPr>
        <w:pStyle w:val="1"/>
        <w:ind w:left="426"/>
      </w:pPr>
      <w:r w:rsidRPr="00951F1F">
        <w:t>специальной военной операции и членов их семей</w:t>
      </w:r>
    </w:p>
    <w:p w14:paraId="7D857886" w14:textId="77777777" w:rsidR="00951F1F" w:rsidRPr="00951F1F" w:rsidRDefault="00951F1F" w:rsidP="00951F1F">
      <w:pPr>
        <w:spacing w:after="0" w:line="240" w:lineRule="auto"/>
        <w:ind w:firstLine="709"/>
        <w:jc w:val="both"/>
        <w:rPr>
          <w:rFonts w:ascii="Times New Roman" w:hAnsi="Times New Roman"/>
          <w:sz w:val="28"/>
          <w:szCs w:val="28"/>
        </w:rPr>
      </w:pPr>
    </w:p>
    <w:p w14:paraId="046D961C" w14:textId="74466BA6" w:rsidR="00951F1F" w:rsidRPr="00951F1F" w:rsidRDefault="00586CBB" w:rsidP="00951F1F">
      <w:pPr>
        <w:spacing w:after="0" w:line="240" w:lineRule="auto"/>
        <w:ind w:firstLine="709"/>
        <w:jc w:val="both"/>
        <w:rPr>
          <w:rFonts w:ascii="Times New Roman" w:hAnsi="Times New Roman"/>
          <w:sz w:val="28"/>
          <w:szCs w:val="28"/>
        </w:rPr>
      </w:pPr>
      <w:bookmarkStart w:id="52" w:name="sub_511"/>
      <w:r>
        <w:rPr>
          <w:rFonts w:ascii="Times New Roman" w:hAnsi="Times New Roman"/>
          <w:sz w:val="28"/>
          <w:szCs w:val="28"/>
        </w:rPr>
        <w:t>4</w:t>
      </w:r>
      <w:r w:rsidR="00951F1F" w:rsidRPr="00951F1F">
        <w:rPr>
          <w:rFonts w:ascii="Times New Roman" w:hAnsi="Times New Roman"/>
          <w:sz w:val="28"/>
          <w:szCs w:val="28"/>
        </w:rPr>
        <w:t>.1. Для целей настоящего раздела:</w:t>
      </w:r>
    </w:p>
    <w:bookmarkEnd w:id="52"/>
    <w:p w14:paraId="7B245329" w14:textId="418BD2CE" w:rsidR="00951F1F" w:rsidRPr="00951F1F" w:rsidRDefault="00951F1F" w:rsidP="00951F1F">
      <w:pPr>
        <w:spacing w:after="0" w:line="240" w:lineRule="auto"/>
        <w:ind w:firstLine="709"/>
        <w:jc w:val="both"/>
        <w:rPr>
          <w:rFonts w:ascii="Times New Roman" w:hAnsi="Times New Roman"/>
          <w:sz w:val="28"/>
          <w:szCs w:val="28"/>
        </w:rPr>
      </w:pPr>
      <w:proofErr w:type="gramStart"/>
      <w:r w:rsidRPr="00951F1F">
        <w:rPr>
          <w:rFonts w:ascii="Times New Roman" w:hAnsi="Times New Roman"/>
          <w:sz w:val="28"/>
          <w:szCs w:val="28"/>
        </w:rPr>
        <w:t xml:space="preserve">к участникам специальной военной операции относятся лица, призванные на военную службу по мобилизации в Вооруженные Силы Российской Федерации в соответствии с </w:t>
      </w:r>
      <w:hyperlink r:id="rId28" w:history="1">
        <w:r w:rsidRPr="00586CBB">
          <w:rPr>
            <w:rStyle w:val="af"/>
            <w:rFonts w:ascii="Times New Roman" w:hAnsi="Times New Roman"/>
            <w:color w:val="auto"/>
            <w:sz w:val="28"/>
            <w:szCs w:val="28"/>
          </w:rPr>
          <w:t>Указом</w:t>
        </w:r>
      </w:hyperlink>
      <w:r w:rsidRPr="00586CBB">
        <w:rPr>
          <w:rFonts w:ascii="Times New Roman" w:hAnsi="Times New Roman"/>
          <w:sz w:val="28"/>
          <w:szCs w:val="28"/>
        </w:rPr>
        <w:t xml:space="preserve"> Президента Росс</w:t>
      </w:r>
      <w:r w:rsidR="00586CBB">
        <w:rPr>
          <w:rFonts w:ascii="Times New Roman" w:hAnsi="Times New Roman"/>
          <w:sz w:val="28"/>
          <w:szCs w:val="28"/>
        </w:rPr>
        <w:t>ийской Федерации от 21.09.2022 №</w:t>
      </w:r>
      <w:r w:rsidRPr="00586CBB">
        <w:rPr>
          <w:rFonts w:ascii="Times New Roman" w:hAnsi="Times New Roman"/>
          <w:sz w:val="28"/>
          <w:szCs w:val="28"/>
        </w:rPr>
        <w:t xml:space="preserve"> 647, а также заключившие контракт о прохождении военной службы в соответствии с </w:t>
      </w:r>
      <w:hyperlink r:id="rId29" w:history="1">
        <w:r w:rsidRPr="00586CBB">
          <w:rPr>
            <w:rStyle w:val="af"/>
            <w:rFonts w:ascii="Times New Roman" w:hAnsi="Times New Roman"/>
            <w:color w:val="auto"/>
            <w:sz w:val="28"/>
            <w:szCs w:val="28"/>
          </w:rPr>
          <w:t>Федеральным законом</w:t>
        </w:r>
      </w:hyperlink>
      <w:r w:rsidR="005D721A">
        <w:rPr>
          <w:rFonts w:ascii="Times New Roman" w:hAnsi="Times New Roman"/>
          <w:sz w:val="28"/>
          <w:szCs w:val="28"/>
        </w:rPr>
        <w:t xml:space="preserve"> от 28.03.1998 №</w:t>
      </w:r>
      <w:r w:rsidRPr="00951F1F">
        <w:rPr>
          <w:rFonts w:ascii="Times New Roman" w:hAnsi="Times New Roman"/>
          <w:sz w:val="28"/>
          <w:szCs w:val="28"/>
        </w:rPr>
        <w:t> 53-ФЗ "О воинской обязанности и военной службе" или контракт о пребывании в добровольческом формировании (о добровольном содействии</w:t>
      </w:r>
      <w:proofErr w:type="gramEnd"/>
      <w:r w:rsidRPr="00951F1F">
        <w:rPr>
          <w:rFonts w:ascii="Times New Roman" w:hAnsi="Times New Roman"/>
          <w:sz w:val="28"/>
          <w:szCs w:val="28"/>
        </w:rPr>
        <w:t xml:space="preserve"> в выполнении задач, возложенных на Вооруженные Силы Российской Федерации), принимающие (принимавшие) участие в специальной военной операции;</w:t>
      </w:r>
    </w:p>
    <w:p w14:paraId="3B97456E"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к членам семьи участника специальной военной операции относятся супруга (супруг), несовершеннолетние дети, дети в возрасте до 23 лет, обучающиеся в образовательных организациях по очной форме обучения, дети, находящиеся под опекой (попечительством), родители (усыновители).</w:t>
      </w:r>
    </w:p>
    <w:p w14:paraId="354F586A" w14:textId="7A7675EA" w:rsidR="00951F1F" w:rsidRPr="00951F1F" w:rsidRDefault="005D721A" w:rsidP="00951F1F">
      <w:pPr>
        <w:spacing w:after="0" w:line="240" w:lineRule="auto"/>
        <w:ind w:firstLine="709"/>
        <w:jc w:val="both"/>
        <w:rPr>
          <w:rFonts w:ascii="Times New Roman" w:hAnsi="Times New Roman"/>
          <w:sz w:val="28"/>
          <w:szCs w:val="28"/>
        </w:rPr>
      </w:pPr>
      <w:bookmarkStart w:id="53" w:name="sub_512"/>
      <w:r>
        <w:rPr>
          <w:rFonts w:ascii="Times New Roman" w:hAnsi="Times New Roman"/>
          <w:sz w:val="28"/>
          <w:szCs w:val="28"/>
        </w:rPr>
        <w:t>4</w:t>
      </w:r>
      <w:r w:rsidR="00951F1F" w:rsidRPr="00951F1F">
        <w:rPr>
          <w:rFonts w:ascii="Times New Roman" w:hAnsi="Times New Roman"/>
          <w:sz w:val="28"/>
          <w:szCs w:val="28"/>
        </w:rPr>
        <w:t xml:space="preserve">.2. Положения настоящего раздела распространяются на обращения участников специальной военной операции и членов их семей по вопросам, </w:t>
      </w:r>
      <w:r w:rsidR="00951F1F" w:rsidRPr="00951F1F">
        <w:rPr>
          <w:rFonts w:ascii="Times New Roman" w:hAnsi="Times New Roman"/>
          <w:sz w:val="28"/>
          <w:szCs w:val="28"/>
        </w:rPr>
        <w:lastRenderedPageBreak/>
        <w:t>связанным с предоставлением им мер поддержки, предусмотренных действующим законодательством.</w:t>
      </w:r>
    </w:p>
    <w:p w14:paraId="3FFFB0FA" w14:textId="0FF03F8D" w:rsidR="00951F1F" w:rsidRPr="00951F1F" w:rsidRDefault="005D721A" w:rsidP="00951F1F">
      <w:pPr>
        <w:spacing w:after="0" w:line="240" w:lineRule="auto"/>
        <w:ind w:firstLine="709"/>
        <w:jc w:val="both"/>
        <w:rPr>
          <w:rFonts w:ascii="Times New Roman" w:hAnsi="Times New Roman"/>
          <w:sz w:val="28"/>
          <w:szCs w:val="28"/>
        </w:rPr>
      </w:pPr>
      <w:bookmarkStart w:id="54" w:name="sub_513"/>
      <w:bookmarkEnd w:id="53"/>
      <w:r>
        <w:rPr>
          <w:rFonts w:ascii="Times New Roman" w:hAnsi="Times New Roman"/>
          <w:sz w:val="28"/>
          <w:szCs w:val="28"/>
        </w:rPr>
        <w:t>4</w:t>
      </w:r>
      <w:r w:rsidR="00951F1F" w:rsidRPr="00951F1F">
        <w:rPr>
          <w:rFonts w:ascii="Times New Roman" w:hAnsi="Times New Roman"/>
          <w:sz w:val="28"/>
          <w:szCs w:val="28"/>
        </w:rPr>
        <w:t>.3. Обращения участников специальной военной операции и членов их семей рассматриваются в течение 15 дней со дня регистрации обращения в</w:t>
      </w:r>
      <w:r>
        <w:rPr>
          <w:rFonts w:ascii="Times New Roman" w:hAnsi="Times New Roman"/>
          <w:sz w:val="28"/>
          <w:szCs w:val="28"/>
        </w:rPr>
        <w:t xml:space="preserve"> Администрации</w:t>
      </w:r>
      <w:r w:rsidR="00951F1F" w:rsidRPr="00951F1F">
        <w:rPr>
          <w:rFonts w:ascii="Times New Roman" w:hAnsi="Times New Roman"/>
          <w:sz w:val="28"/>
          <w:szCs w:val="28"/>
        </w:rPr>
        <w:t>.</w:t>
      </w:r>
    </w:p>
    <w:p w14:paraId="4F3531D3" w14:textId="3F916C24" w:rsidR="00951F1F" w:rsidRPr="00951F1F" w:rsidRDefault="005D721A" w:rsidP="00951F1F">
      <w:pPr>
        <w:spacing w:after="0" w:line="240" w:lineRule="auto"/>
        <w:ind w:firstLine="709"/>
        <w:jc w:val="both"/>
        <w:rPr>
          <w:rFonts w:ascii="Times New Roman" w:hAnsi="Times New Roman"/>
          <w:sz w:val="28"/>
          <w:szCs w:val="28"/>
        </w:rPr>
      </w:pPr>
      <w:bookmarkStart w:id="55" w:name="sub_514"/>
      <w:bookmarkEnd w:id="54"/>
      <w:r>
        <w:rPr>
          <w:rFonts w:ascii="Times New Roman" w:hAnsi="Times New Roman"/>
          <w:sz w:val="28"/>
          <w:szCs w:val="28"/>
        </w:rPr>
        <w:t>4</w:t>
      </w:r>
      <w:r w:rsidR="00951F1F" w:rsidRPr="00951F1F">
        <w:rPr>
          <w:rFonts w:ascii="Times New Roman" w:hAnsi="Times New Roman"/>
          <w:sz w:val="28"/>
          <w:szCs w:val="28"/>
        </w:rPr>
        <w:t>.4.</w:t>
      </w:r>
      <w:r>
        <w:rPr>
          <w:rFonts w:ascii="Times New Roman" w:hAnsi="Times New Roman"/>
          <w:sz w:val="28"/>
          <w:szCs w:val="28"/>
        </w:rPr>
        <w:t xml:space="preserve"> Сотрудник Администрации</w:t>
      </w:r>
      <w:r w:rsidR="00951F1F" w:rsidRPr="00951F1F">
        <w:rPr>
          <w:rFonts w:ascii="Times New Roman" w:hAnsi="Times New Roman"/>
          <w:sz w:val="28"/>
          <w:szCs w:val="28"/>
        </w:rPr>
        <w:t>, которому поручено рассмотрение обращения, в течение трех дней связывается в телефонном режиме с заявителем для информирования его о принятии обращения к рассмотрению, для уточнения информации, изложенной в обращении, и определения наиболее актуальных вопросов, связанных с темой обращения.</w:t>
      </w:r>
    </w:p>
    <w:p w14:paraId="46C53EAC" w14:textId="2A8EBEE9" w:rsidR="00951F1F" w:rsidRPr="00951F1F" w:rsidRDefault="005D721A" w:rsidP="00951F1F">
      <w:pPr>
        <w:spacing w:after="0" w:line="240" w:lineRule="auto"/>
        <w:ind w:firstLine="709"/>
        <w:jc w:val="both"/>
        <w:rPr>
          <w:rFonts w:ascii="Times New Roman" w:hAnsi="Times New Roman"/>
          <w:sz w:val="28"/>
          <w:szCs w:val="28"/>
        </w:rPr>
      </w:pPr>
      <w:bookmarkStart w:id="56" w:name="sub_515"/>
      <w:bookmarkEnd w:id="55"/>
      <w:r>
        <w:rPr>
          <w:rFonts w:ascii="Times New Roman" w:hAnsi="Times New Roman"/>
          <w:sz w:val="28"/>
          <w:szCs w:val="28"/>
        </w:rPr>
        <w:t>4</w:t>
      </w:r>
      <w:r w:rsidR="00951F1F" w:rsidRPr="00951F1F">
        <w:rPr>
          <w:rFonts w:ascii="Times New Roman" w:hAnsi="Times New Roman"/>
          <w:sz w:val="28"/>
          <w:szCs w:val="28"/>
        </w:rPr>
        <w:t>.5. При рассмотрении обращений участников специальной военной операции и членов их семей должна быть обеспечена оперативность и максимальная положительная результативность решения поднятых в обращении вопросов.</w:t>
      </w:r>
    </w:p>
    <w:p w14:paraId="18023037" w14:textId="77E223F6" w:rsidR="00951F1F" w:rsidRPr="00951F1F" w:rsidRDefault="005D721A" w:rsidP="00951F1F">
      <w:pPr>
        <w:spacing w:after="0" w:line="240" w:lineRule="auto"/>
        <w:ind w:firstLine="709"/>
        <w:jc w:val="both"/>
        <w:rPr>
          <w:rFonts w:ascii="Times New Roman" w:hAnsi="Times New Roman"/>
          <w:sz w:val="28"/>
          <w:szCs w:val="28"/>
        </w:rPr>
      </w:pPr>
      <w:bookmarkStart w:id="57" w:name="sub_516"/>
      <w:bookmarkEnd w:id="56"/>
      <w:r>
        <w:rPr>
          <w:rFonts w:ascii="Times New Roman" w:hAnsi="Times New Roman"/>
          <w:sz w:val="28"/>
          <w:szCs w:val="28"/>
        </w:rPr>
        <w:t>4</w:t>
      </w:r>
      <w:r w:rsidR="00951F1F" w:rsidRPr="00951F1F">
        <w:rPr>
          <w:rFonts w:ascii="Times New Roman" w:hAnsi="Times New Roman"/>
          <w:sz w:val="28"/>
          <w:szCs w:val="28"/>
        </w:rPr>
        <w:t>.6. Если поднятые в обращении вопросы требуют длительного разрешения, в ответе должны быть определены конкретные сроки или этапы исполнения. Указанные вопросы ставятся управлением на дополнительный контроль.</w:t>
      </w:r>
    </w:p>
    <w:p w14:paraId="27007EC1" w14:textId="48B6FD6B" w:rsidR="00951F1F" w:rsidRPr="00951F1F" w:rsidRDefault="005D721A" w:rsidP="00951F1F">
      <w:pPr>
        <w:spacing w:after="0" w:line="240" w:lineRule="auto"/>
        <w:ind w:firstLine="709"/>
        <w:jc w:val="both"/>
        <w:rPr>
          <w:rFonts w:ascii="Times New Roman" w:hAnsi="Times New Roman"/>
          <w:sz w:val="28"/>
          <w:szCs w:val="28"/>
        </w:rPr>
      </w:pPr>
      <w:bookmarkStart w:id="58" w:name="sub_517"/>
      <w:bookmarkEnd w:id="57"/>
      <w:r>
        <w:rPr>
          <w:rFonts w:ascii="Times New Roman" w:hAnsi="Times New Roman"/>
          <w:sz w:val="28"/>
          <w:szCs w:val="28"/>
        </w:rPr>
        <w:t>4</w:t>
      </w:r>
      <w:r w:rsidR="00951F1F" w:rsidRPr="00951F1F">
        <w:rPr>
          <w:rFonts w:ascii="Times New Roman" w:hAnsi="Times New Roman"/>
          <w:sz w:val="28"/>
          <w:szCs w:val="28"/>
        </w:rPr>
        <w:t>.7. Если решить вопрос в соответствии с просьбой заявителя 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14:paraId="590B849C" w14:textId="3AEB6BF8" w:rsidR="00951F1F" w:rsidRPr="00951F1F" w:rsidRDefault="005D721A" w:rsidP="00951F1F">
      <w:pPr>
        <w:spacing w:after="0" w:line="240" w:lineRule="auto"/>
        <w:ind w:firstLine="709"/>
        <w:jc w:val="both"/>
        <w:rPr>
          <w:rFonts w:ascii="Times New Roman" w:hAnsi="Times New Roman"/>
          <w:sz w:val="28"/>
          <w:szCs w:val="28"/>
        </w:rPr>
      </w:pPr>
      <w:bookmarkStart w:id="59" w:name="sub_518"/>
      <w:bookmarkEnd w:id="58"/>
      <w:r>
        <w:rPr>
          <w:rFonts w:ascii="Times New Roman" w:hAnsi="Times New Roman"/>
          <w:sz w:val="28"/>
          <w:szCs w:val="28"/>
        </w:rPr>
        <w:t>4</w:t>
      </w:r>
      <w:r w:rsidR="00951F1F" w:rsidRPr="00951F1F">
        <w:rPr>
          <w:rFonts w:ascii="Times New Roman" w:hAnsi="Times New Roman"/>
          <w:sz w:val="28"/>
          <w:szCs w:val="28"/>
        </w:rPr>
        <w:t>.8. После подготовки ответа</w:t>
      </w:r>
      <w:r>
        <w:rPr>
          <w:rFonts w:ascii="Times New Roman" w:hAnsi="Times New Roman"/>
          <w:sz w:val="28"/>
          <w:szCs w:val="28"/>
        </w:rPr>
        <w:t xml:space="preserve"> сотрудник Администрации</w:t>
      </w:r>
      <w:r w:rsidR="00951F1F" w:rsidRPr="00951F1F">
        <w:rPr>
          <w:rFonts w:ascii="Times New Roman" w:hAnsi="Times New Roman"/>
          <w:sz w:val="28"/>
          <w:szCs w:val="28"/>
        </w:rPr>
        <w:t>, которому поручено рассмотрение обращения, должен в телефонном режиме связаться с заявителем и дать ему пояснения по существу подготовленного ответа.</w:t>
      </w:r>
    </w:p>
    <w:p w14:paraId="29EB2DFD" w14:textId="7CE32DFD" w:rsidR="00951F1F" w:rsidRPr="00951F1F" w:rsidRDefault="005D721A" w:rsidP="00951F1F">
      <w:pPr>
        <w:spacing w:after="0" w:line="240" w:lineRule="auto"/>
        <w:ind w:firstLine="709"/>
        <w:jc w:val="both"/>
        <w:rPr>
          <w:rFonts w:ascii="Times New Roman" w:hAnsi="Times New Roman"/>
          <w:sz w:val="28"/>
          <w:szCs w:val="28"/>
        </w:rPr>
      </w:pPr>
      <w:bookmarkStart w:id="60" w:name="sub_519"/>
      <w:bookmarkEnd w:id="59"/>
      <w:r>
        <w:rPr>
          <w:rFonts w:ascii="Times New Roman" w:hAnsi="Times New Roman"/>
          <w:sz w:val="28"/>
          <w:szCs w:val="28"/>
        </w:rPr>
        <w:t>4</w:t>
      </w:r>
      <w:r w:rsidR="00951F1F" w:rsidRPr="00951F1F">
        <w:rPr>
          <w:rFonts w:ascii="Times New Roman" w:hAnsi="Times New Roman"/>
          <w:sz w:val="28"/>
          <w:szCs w:val="28"/>
        </w:rPr>
        <w:t>.9. В ответе должно быть указано, кем и когда проведен телефонный разговор с гражданином.</w:t>
      </w:r>
    </w:p>
    <w:p w14:paraId="3E500A2B" w14:textId="4E9ECECC" w:rsidR="00951F1F" w:rsidRPr="00951F1F" w:rsidRDefault="005D721A" w:rsidP="00951F1F">
      <w:pPr>
        <w:spacing w:after="0" w:line="240" w:lineRule="auto"/>
        <w:ind w:firstLine="709"/>
        <w:jc w:val="both"/>
        <w:rPr>
          <w:rFonts w:ascii="Times New Roman" w:hAnsi="Times New Roman"/>
          <w:sz w:val="28"/>
          <w:szCs w:val="28"/>
        </w:rPr>
      </w:pPr>
      <w:bookmarkStart w:id="61" w:name="sub_110"/>
      <w:bookmarkEnd w:id="60"/>
      <w:r>
        <w:rPr>
          <w:rFonts w:ascii="Times New Roman" w:hAnsi="Times New Roman"/>
          <w:sz w:val="28"/>
          <w:szCs w:val="28"/>
        </w:rPr>
        <w:t>4</w:t>
      </w:r>
      <w:r w:rsidR="00951F1F" w:rsidRPr="00951F1F">
        <w:rPr>
          <w:rFonts w:ascii="Times New Roman" w:hAnsi="Times New Roman"/>
          <w:sz w:val="28"/>
          <w:szCs w:val="28"/>
        </w:rPr>
        <w:t>.10. Ответы на обращения участников специальной военной операции и членов их семей подписываются</w:t>
      </w:r>
      <w:r>
        <w:rPr>
          <w:rFonts w:ascii="Times New Roman" w:hAnsi="Times New Roman"/>
          <w:sz w:val="28"/>
          <w:szCs w:val="28"/>
        </w:rPr>
        <w:t xml:space="preserve"> Главой или уполномоченным должностным лицом Администрации.</w:t>
      </w:r>
      <w:r w:rsidR="00951F1F" w:rsidRPr="00951F1F">
        <w:rPr>
          <w:rFonts w:ascii="Times New Roman" w:hAnsi="Times New Roman"/>
          <w:sz w:val="28"/>
          <w:szCs w:val="28"/>
        </w:rPr>
        <w:t xml:space="preserve"> </w:t>
      </w:r>
    </w:p>
    <w:p w14:paraId="1FA2E37F" w14:textId="540DB18D" w:rsidR="00951F1F" w:rsidRPr="00951F1F" w:rsidRDefault="005D721A" w:rsidP="00951F1F">
      <w:pPr>
        <w:spacing w:after="0" w:line="240" w:lineRule="auto"/>
        <w:ind w:firstLine="709"/>
        <w:jc w:val="both"/>
        <w:rPr>
          <w:rFonts w:ascii="Times New Roman" w:hAnsi="Times New Roman"/>
          <w:sz w:val="28"/>
          <w:szCs w:val="28"/>
        </w:rPr>
      </w:pPr>
      <w:bookmarkStart w:id="62" w:name="sub_111"/>
      <w:bookmarkEnd w:id="61"/>
      <w:r>
        <w:rPr>
          <w:rFonts w:ascii="Times New Roman" w:hAnsi="Times New Roman"/>
          <w:sz w:val="28"/>
          <w:szCs w:val="28"/>
        </w:rPr>
        <w:t>4</w:t>
      </w:r>
      <w:r w:rsidR="00951F1F" w:rsidRPr="00951F1F">
        <w:rPr>
          <w:rFonts w:ascii="Times New Roman" w:hAnsi="Times New Roman"/>
          <w:sz w:val="28"/>
          <w:szCs w:val="28"/>
        </w:rPr>
        <w:t xml:space="preserve">.11. Положения настоящего раздела не применяются при рассмотрении жалоб на решения или действия (бездействие) должностных лиц </w:t>
      </w:r>
      <w:r>
        <w:rPr>
          <w:rFonts w:ascii="Times New Roman" w:hAnsi="Times New Roman"/>
          <w:sz w:val="28"/>
          <w:szCs w:val="28"/>
        </w:rPr>
        <w:t xml:space="preserve">Администрации </w:t>
      </w:r>
      <w:r w:rsidR="00951F1F" w:rsidRPr="00951F1F">
        <w:rPr>
          <w:rFonts w:ascii="Times New Roman" w:hAnsi="Times New Roman"/>
          <w:sz w:val="28"/>
          <w:szCs w:val="28"/>
        </w:rPr>
        <w:t>в связи с рассмотрением обращений участников специальной военной операции и членов их семей, а также иных обращений в части вопросов, ранее рассмотренных в соответствии с требованиями настоящего раздела.</w:t>
      </w:r>
    </w:p>
    <w:bookmarkEnd w:id="62"/>
    <w:p w14:paraId="46FE4ABD" w14:textId="77777777" w:rsidR="00951F1F" w:rsidRPr="00951F1F" w:rsidRDefault="00951F1F" w:rsidP="00951F1F">
      <w:pPr>
        <w:spacing w:after="0" w:line="240" w:lineRule="auto"/>
        <w:ind w:firstLine="709"/>
        <w:jc w:val="both"/>
        <w:rPr>
          <w:rFonts w:ascii="Times New Roman" w:hAnsi="Times New Roman"/>
          <w:sz w:val="28"/>
          <w:szCs w:val="28"/>
        </w:rPr>
      </w:pPr>
    </w:p>
    <w:p w14:paraId="24861911" w14:textId="23F0D0F7" w:rsidR="00951F1F" w:rsidRPr="00951F1F" w:rsidRDefault="005D721A" w:rsidP="005D721A">
      <w:pPr>
        <w:pStyle w:val="1"/>
        <w:ind w:left="0"/>
      </w:pPr>
      <w:bookmarkStart w:id="63" w:name="sub_700"/>
      <w:r>
        <w:t>5</w:t>
      </w:r>
      <w:r w:rsidR="00951F1F" w:rsidRPr="00951F1F">
        <w:t xml:space="preserve">. Личный прием граждан в </w:t>
      </w:r>
      <w:r>
        <w:t>Администрации</w:t>
      </w:r>
    </w:p>
    <w:bookmarkEnd w:id="63"/>
    <w:p w14:paraId="477C63F0" w14:textId="77777777" w:rsidR="00951F1F" w:rsidRPr="00951F1F" w:rsidRDefault="00951F1F" w:rsidP="00951F1F">
      <w:pPr>
        <w:spacing w:after="0" w:line="240" w:lineRule="auto"/>
        <w:ind w:firstLine="709"/>
        <w:jc w:val="both"/>
        <w:rPr>
          <w:rFonts w:ascii="Times New Roman" w:hAnsi="Times New Roman"/>
          <w:sz w:val="28"/>
          <w:szCs w:val="28"/>
        </w:rPr>
      </w:pPr>
    </w:p>
    <w:p w14:paraId="5B703B50" w14:textId="6642BC00" w:rsidR="00951F1F" w:rsidRDefault="005D721A" w:rsidP="00951F1F">
      <w:pPr>
        <w:spacing w:after="0" w:line="240" w:lineRule="auto"/>
        <w:ind w:firstLine="709"/>
        <w:jc w:val="both"/>
        <w:rPr>
          <w:rFonts w:ascii="Times New Roman" w:hAnsi="Times New Roman"/>
          <w:sz w:val="28"/>
          <w:szCs w:val="28"/>
        </w:rPr>
      </w:pPr>
      <w:r>
        <w:rPr>
          <w:rFonts w:ascii="Times New Roman" w:hAnsi="Times New Roman"/>
          <w:sz w:val="28"/>
          <w:szCs w:val="28"/>
        </w:rPr>
        <w:t>5</w:t>
      </w:r>
      <w:r w:rsidR="00951F1F" w:rsidRPr="00951F1F">
        <w:rPr>
          <w:rFonts w:ascii="Times New Roman" w:hAnsi="Times New Roman"/>
          <w:sz w:val="28"/>
          <w:szCs w:val="28"/>
        </w:rPr>
        <w:t xml:space="preserve">.1. Личный прием граждан осуществляется </w:t>
      </w:r>
      <w:r>
        <w:rPr>
          <w:rFonts w:ascii="Times New Roman" w:hAnsi="Times New Roman"/>
          <w:sz w:val="28"/>
          <w:szCs w:val="28"/>
        </w:rPr>
        <w:t>Главой или уполномоченным</w:t>
      </w:r>
      <w:r w:rsidR="00951F1F" w:rsidRPr="00951F1F">
        <w:rPr>
          <w:rFonts w:ascii="Times New Roman" w:hAnsi="Times New Roman"/>
          <w:sz w:val="28"/>
          <w:szCs w:val="28"/>
        </w:rPr>
        <w:t xml:space="preserve"> </w:t>
      </w:r>
      <w:r>
        <w:rPr>
          <w:rFonts w:ascii="Times New Roman" w:hAnsi="Times New Roman"/>
          <w:sz w:val="28"/>
          <w:szCs w:val="28"/>
        </w:rPr>
        <w:t>должностным лицом Администрации</w:t>
      </w:r>
      <w:r w:rsidR="00D9028C" w:rsidRPr="00D9028C">
        <w:rPr>
          <w:rFonts w:ascii="Times New Roman" w:hAnsi="Times New Roman"/>
          <w:sz w:val="28"/>
          <w:szCs w:val="28"/>
        </w:rPr>
        <w:t xml:space="preserve"> в соответствии с графиками приема граждан</w:t>
      </w:r>
      <w:r w:rsidR="00951F1F" w:rsidRPr="00951F1F">
        <w:rPr>
          <w:rFonts w:ascii="Times New Roman" w:hAnsi="Times New Roman"/>
          <w:sz w:val="28"/>
          <w:szCs w:val="28"/>
        </w:rPr>
        <w:t>.</w:t>
      </w:r>
    </w:p>
    <w:p w14:paraId="16ED42BD" w14:textId="2E3F19DD" w:rsidR="00D9028C" w:rsidRPr="00951F1F" w:rsidRDefault="00D9028C" w:rsidP="00D9028C">
      <w:pPr>
        <w:spacing w:after="0" w:line="240" w:lineRule="auto"/>
        <w:ind w:firstLine="709"/>
        <w:jc w:val="both"/>
        <w:rPr>
          <w:rFonts w:ascii="Times New Roman" w:hAnsi="Times New Roman"/>
          <w:sz w:val="28"/>
          <w:szCs w:val="28"/>
        </w:rPr>
      </w:pPr>
      <w:bookmarkStart w:id="64" w:name="sub_1221"/>
      <w:r w:rsidRPr="00D9028C">
        <w:rPr>
          <w:rFonts w:ascii="Times New Roman" w:hAnsi="Times New Roman"/>
          <w:sz w:val="28"/>
          <w:szCs w:val="28"/>
        </w:rPr>
        <w:t xml:space="preserve">График приема граждан ежемесячно размещается на официальном сайте </w:t>
      </w:r>
      <w:r>
        <w:rPr>
          <w:rFonts w:ascii="Times New Roman" w:hAnsi="Times New Roman"/>
          <w:sz w:val="28"/>
          <w:szCs w:val="28"/>
        </w:rPr>
        <w:t xml:space="preserve">Администрации </w:t>
      </w:r>
      <w:r w:rsidRPr="00D9028C">
        <w:rPr>
          <w:rFonts w:ascii="Times New Roman" w:hAnsi="Times New Roman"/>
          <w:sz w:val="28"/>
          <w:szCs w:val="28"/>
        </w:rPr>
        <w:t>в сет</w:t>
      </w:r>
      <w:r>
        <w:rPr>
          <w:rFonts w:ascii="Times New Roman" w:hAnsi="Times New Roman"/>
          <w:sz w:val="28"/>
          <w:szCs w:val="28"/>
        </w:rPr>
        <w:t>и "Интернет"</w:t>
      </w:r>
      <w:r w:rsidRPr="00D9028C">
        <w:rPr>
          <w:rFonts w:ascii="Times New Roman" w:hAnsi="Times New Roman"/>
          <w:sz w:val="28"/>
          <w:szCs w:val="28"/>
        </w:rPr>
        <w:t xml:space="preserve"> и вывешивается на информационном стенде в</w:t>
      </w:r>
      <w:r>
        <w:rPr>
          <w:rFonts w:ascii="Times New Roman" w:hAnsi="Times New Roman"/>
          <w:sz w:val="28"/>
          <w:szCs w:val="28"/>
        </w:rPr>
        <w:t xml:space="preserve"> Администрации</w:t>
      </w:r>
      <w:r w:rsidRPr="00D9028C">
        <w:rPr>
          <w:rFonts w:ascii="Times New Roman" w:hAnsi="Times New Roman"/>
          <w:sz w:val="28"/>
          <w:szCs w:val="28"/>
        </w:rPr>
        <w:t>.</w:t>
      </w:r>
      <w:bookmarkEnd w:id="64"/>
    </w:p>
    <w:p w14:paraId="7251C858" w14:textId="78C3E887" w:rsidR="005D721A" w:rsidRPr="005D721A" w:rsidRDefault="005D721A" w:rsidP="005D721A">
      <w:pPr>
        <w:spacing w:after="0" w:line="240" w:lineRule="auto"/>
        <w:ind w:firstLine="709"/>
        <w:jc w:val="both"/>
        <w:rPr>
          <w:rFonts w:ascii="Times New Roman" w:hAnsi="Times New Roman"/>
          <w:sz w:val="28"/>
          <w:szCs w:val="28"/>
        </w:rPr>
      </w:pPr>
      <w:r>
        <w:rPr>
          <w:rFonts w:ascii="Times New Roman" w:hAnsi="Times New Roman"/>
          <w:sz w:val="28"/>
          <w:szCs w:val="28"/>
        </w:rPr>
        <w:t>5</w:t>
      </w:r>
      <w:r w:rsidR="00951F1F" w:rsidRPr="00951F1F">
        <w:rPr>
          <w:rFonts w:ascii="Times New Roman" w:hAnsi="Times New Roman"/>
          <w:sz w:val="28"/>
          <w:szCs w:val="28"/>
        </w:rPr>
        <w:t xml:space="preserve">.2. Личный прием граждан </w:t>
      </w:r>
      <w:r>
        <w:rPr>
          <w:rFonts w:ascii="Times New Roman" w:hAnsi="Times New Roman"/>
          <w:sz w:val="28"/>
          <w:szCs w:val="28"/>
        </w:rPr>
        <w:t xml:space="preserve">в Администрации </w:t>
      </w:r>
      <w:r w:rsidR="00951F1F" w:rsidRPr="00951F1F">
        <w:rPr>
          <w:rFonts w:ascii="Times New Roman" w:hAnsi="Times New Roman"/>
          <w:sz w:val="28"/>
          <w:szCs w:val="28"/>
        </w:rPr>
        <w:t>проводится</w:t>
      </w:r>
      <w:r>
        <w:rPr>
          <w:rFonts w:ascii="Times New Roman" w:hAnsi="Times New Roman"/>
          <w:sz w:val="28"/>
          <w:szCs w:val="28"/>
        </w:rPr>
        <w:t xml:space="preserve"> по адресу:</w:t>
      </w:r>
      <w:r w:rsidR="00481CB9" w:rsidRPr="00481CB9">
        <w:rPr>
          <w:rFonts w:ascii="Times New Roman" w:hAnsi="Times New Roman"/>
          <w:bCs/>
          <w:sz w:val="28"/>
          <w:szCs w:val="28"/>
          <w:lang w:bidi="ru-RU"/>
        </w:rPr>
        <w:t xml:space="preserve"> </w:t>
      </w:r>
      <w:r w:rsidR="007E6E89">
        <w:rPr>
          <w:rFonts w:ascii="Times New Roman" w:hAnsi="Times New Roman"/>
          <w:bCs/>
          <w:sz w:val="28"/>
          <w:szCs w:val="28"/>
          <w:lang w:bidi="ru-RU"/>
        </w:rPr>
        <w:t>347081</w:t>
      </w:r>
      <w:r w:rsidR="005A0723" w:rsidRPr="00481CB9">
        <w:rPr>
          <w:rFonts w:ascii="Times New Roman" w:hAnsi="Times New Roman"/>
          <w:bCs/>
          <w:sz w:val="28"/>
          <w:szCs w:val="28"/>
          <w:lang w:bidi="ru-RU"/>
        </w:rPr>
        <w:t>,</w:t>
      </w:r>
      <w:r w:rsidR="009D610C" w:rsidRPr="00481CB9">
        <w:rPr>
          <w:rFonts w:ascii="Times New Roman" w:hAnsi="Times New Roman"/>
          <w:bCs/>
          <w:sz w:val="28"/>
          <w:szCs w:val="28"/>
          <w:lang w:bidi="ru-RU"/>
        </w:rPr>
        <w:t xml:space="preserve"> Ростовская область, Тацинский район, </w:t>
      </w:r>
      <w:r w:rsidR="007E6E89">
        <w:rPr>
          <w:rFonts w:ascii="Times New Roman" w:hAnsi="Times New Roman"/>
          <w:bCs/>
          <w:sz w:val="28"/>
          <w:szCs w:val="28"/>
          <w:lang w:bidi="ru-RU"/>
        </w:rPr>
        <w:t>пос. Быстрогорский</w:t>
      </w:r>
      <w:r w:rsidR="005A0723" w:rsidRPr="00481CB9">
        <w:rPr>
          <w:rFonts w:ascii="Times New Roman" w:hAnsi="Times New Roman"/>
          <w:bCs/>
          <w:sz w:val="28"/>
          <w:szCs w:val="28"/>
          <w:lang w:bidi="ru-RU"/>
        </w:rPr>
        <w:t xml:space="preserve">, </w:t>
      </w:r>
      <w:r w:rsidR="007E6E89">
        <w:rPr>
          <w:rFonts w:ascii="Times New Roman" w:hAnsi="Times New Roman"/>
          <w:bCs/>
          <w:sz w:val="28"/>
          <w:szCs w:val="28"/>
          <w:lang w:bidi="ru-RU"/>
        </w:rPr>
        <w:t xml:space="preserve">ул. </w:t>
      </w:r>
      <w:proofErr w:type="spellStart"/>
      <w:r w:rsidR="007E6E89">
        <w:rPr>
          <w:rFonts w:ascii="Times New Roman" w:hAnsi="Times New Roman"/>
          <w:bCs/>
          <w:sz w:val="28"/>
          <w:szCs w:val="28"/>
          <w:lang w:bidi="ru-RU"/>
        </w:rPr>
        <w:t>Волгодонская</w:t>
      </w:r>
      <w:proofErr w:type="spellEnd"/>
      <w:r w:rsidR="007E6E89">
        <w:rPr>
          <w:rFonts w:ascii="Times New Roman" w:hAnsi="Times New Roman"/>
          <w:bCs/>
          <w:sz w:val="28"/>
          <w:szCs w:val="28"/>
          <w:lang w:bidi="ru-RU"/>
        </w:rPr>
        <w:t xml:space="preserve">, </w:t>
      </w:r>
      <w:r w:rsidR="005A0723" w:rsidRPr="00481CB9">
        <w:rPr>
          <w:rFonts w:ascii="Times New Roman" w:hAnsi="Times New Roman"/>
          <w:bCs/>
          <w:sz w:val="28"/>
          <w:szCs w:val="28"/>
          <w:lang w:bidi="ru-RU"/>
        </w:rPr>
        <w:t>9</w:t>
      </w:r>
      <w:r>
        <w:rPr>
          <w:rFonts w:ascii="Times New Roman" w:hAnsi="Times New Roman"/>
          <w:sz w:val="28"/>
          <w:szCs w:val="28"/>
        </w:rPr>
        <w:t>.</w:t>
      </w:r>
    </w:p>
    <w:p w14:paraId="234AFD12" w14:textId="52566D54" w:rsidR="00951F1F" w:rsidRPr="00951F1F" w:rsidRDefault="00D9028C" w:rsidP="00951F1F">
      <w:pPr>
        <w:spacing w:after="0" w:line="240" w:lineRule="auto"/>
        <w:ind w:firstLine="709"/>
        <w:jc w:val="both"/>
        <w:rPr>
          <w:rFonts w:ascii="Times New Roman" w:hAnsi="Times New Roman"/>
          <w:sz w:val="28"/>
          <w:szCs w:val="28"/>
        </w:rPr>
      </w:pPr>
      <w:r>
        <w:rPr>
          <w:rFonts w:ascii="Times New Roman" w:hAnsi="Times New Roman"/>
          <w:sz w:val="28"/>
          <w:szCs w:val="28"/>
        </w:rPr>
        <w:t>5.3</w:t>
      </w:r>
      <w:r w:rsidR="00951F1F" w:rsidRPr="00951F1F">
        <w:rPr>
          <w:rFonts w:ascii="Times New Roman" w:hAnsi="Times New Roman"/>
          <w:sz w:val="28"/>
          <w:szCs w:val="28"/>
        </w:rPr>
        <w:t>. Личный прием граждан осуществляется по предъявлении документа, удостоверяющего личность.</w:t>
      </w:r>
    </w:p>
    <w:p w14:paraId="0EDB5F94" w14:textId="7CAE4E06"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lastRenderedPageBreak/>
        <w:t xml:space="preserve">Категории граждан, указанные в </w:t>
      </w:r>
      <w:hyperlink r:id="rId30" w:history="1">
        <w:r w:rsidRPr="00D9028C">
          <w:rPr>
            <w:rStyle w:val="af"/>
            <w:rFonts w:ascii="Times New Roman" w:hAnsi="Times New Roman"/>
            <w:color w:val="auto"/>
            <w:sz w:val="28"/>
            <w:szCs w:val="28"/>
          </w:rPr>
          <w:t>части 2 статьи 12</w:t>
        </w:r>
      </w:hyperlink>
      <w:r w:rsidRPr="00951F1F">
        <w:rPr>
          <w:rFonts w:ascii="Times New Roman" w:hAnsi="Times New Roman"/>
          <w:sz w:val="28"/>
          <w:szCs w:val="28"/>
        </w:rPr>
        <w:t xml:space="preserve"> Областного з</w:t>
      </w:r>
      <w:r w:rsidR="00D9028C">
        <w:rPr>
          <w:rFonts w:ascii="Times New Roman" w:hAnsi="Times New Roman"/>
          <w:sz w:val="28"/>
          <w:szCs w:val="28"/>
        </w:rPr>
        <w:t xml:space="preserve">акона от 18.09.2006 № </w:t>
      </w:r>
      <w:r w:rsidRPr="00951F1F">
        <w:rPr>
          <w:rFonts w:ascii="Times New Roman" w:hAnsi="Times New Roman"/>
          <w:sz w:val="28"/>
          <w:szCs w:val="28"/>
        </w:rPr>
        <w:t>540-ЗС "Об обращениях граждан", пользуются правом на личный прием в первоочередном порядке.</w:t>
      </w:r>
    </w:p>
    <w:p w14:paraId="10EE618C" w14:textId="09CE55FA" w:rsidR="00951F1F" w:rsidRPr="00951F1F" w:rsidRDefault="00D9028C" w:rsidP="00951F1F">
      <w:pPr>
        <w:spacing w:after="0" w:line="240" w:lineRule="auto"/>
        <w:ind w:firstLine="709"/>
        <w:jc w:val="both"/>
        <w:rPr>
          <w:rFonts w:ascii="Times New Roman" w:hAnsi="Times New Roman"/>
          <w:sz w:val="28"/>
          <w:szCs w:val="28"/>
        </w:rPr>
      </w:pPr>
      <w:bookmarkStart w:id="65" w:name="sub_688"/>
      <w:r>
        <w:rPr>
          <w:rFonts w:ascii="Times New Roman" w:hAnsi="Times New Roman"/>
          <w:sz w:val="28"/>
          <w:szCs w:val="28"/>
        </w:rPr>
        <w:t>5.4</w:t>
      </w:r>
      <w:r w:rsidR="00951F1F" w:rsidRPr="00951F1F">
        <w:rPr>
          <w:rFonts w:ascii="Times New Roman" w:hAnsi="Times New Roman"/>
          <w:sz w:val="28"/>
          <w:szCs w:val="28"/>
        </w:rPr>
        <w:t>. Во время проведения личного приема граждане имеют возможность изложить свое обращение устно либо представить в письменной форме.</w:t>
      </w:r>
    </w:p>
    <w:bookmarkEnd w:id="65"/>
    <w:p w14:paraId="656ACE07" w14:textId="1A5FFAEA" w:rsidR="00951F1F" w:rsidRPr="00951F1F" w:rsidRDefault="00D9028C" w:rsidP="00951F1F">
      <w:pPr>
        <w:spacing w:after="0" w:line="240" w:lineRule="auto"/>
        <w:ind w:firstLine="709"/>
        <w:jc w:val="both"/>
        <w:rPr>
          <w:rFonts w:ascii="Times New Roman" w:hAnsi="Times New Roman"/>
          <w:sz w:val="28"/>
          <w:szCs w:val="28"/>
        </w:rPr>
      </w:pPr>
      <w:r>
        <w:rPr>
          <w:rFonts w:ascii="Times New Roman" w:hAnsi="Times New Roman"/>
          <w:sz w:val="28"/>
          <w:szCs w:val="28"/>
        </w:rPr>
        <w:t>5.5</w:t>
      </w:r>
      <w:r w:rsidR="00951F1F" w:rsidRPr="00951F1F">
        <w:rPr>
          <w:rFonts w:ascii="Times New Roman" w:hAnsi="Times New Roman"/>
          <w:sz w:val="28"/>
          <w:szCs w:val="28"/>
        </w:rPr>
        <w:t>. В случае</w:t>
      </w:r>
      <w:proofErr w:type="gramStart"/>
      <w:r w:rsidR="00951F1F" w:rsidRPr="00951F1F">
        <w:rPr>
          <w:rFonts w:ascii="Times New Roman" w:hAnsi="Times New Roman"/>
          <w:sz w:val="28"/>
          <w:szCs w:val="28"/>
        </w:rPr>
        <w:t>,</w:t>
      </w:r>
      <w:proofErr w:type="gramEnd"/>
      <w:r w:rsidR="00951F1F" w:rsidRPr="00951F1F">
        <w:rPr>
          <w:rFonts w:ascii="Times New Roman" w:hAnsi="Times New Roman"/>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w:t>
      </w:r>
    </w:p>
    <w:p w14:paraId="4D6EE1D8" w14:textId="5E2B45F9" w:rsidR="00951F1F" w:rsidRPr="00951F1F" w:rsidRDefault="00951F1F" w:rsidP="00D9028C">
      <w:pPr>
        <w:spacing w:after="0" w:line="240" w:lineRule="auto"/>
        <w:ind w:firstLine="709"/>
        <w:jc w:val="both"/>
        <w:rPr>
          <w:rFonts w:ascii="Times New Roman" w:hAnsi="Times New Roman"/>
          <w:sz w:val="28"/>
          <w:szCs w:val="28"/>
        </w:rPr>
      </w:pPr>
      <w:bookmarkStart w:id="66" w:name="sub_6142"/>
      <w:r w:rsidRPr="00951F1F">
        <w:rPr>
          <w:rFonts w:ascii="Times New Roman" w:hAnsi="Times New Roman"/>
          <w:sz w:val="28"/>
          <w:szCs w:val="28"/>
        </w:rPr>
        <w:t>Согласие на получение гражданином устного ответа подтверждается его подписью, о чем делается запись в</w:t>
      </w:r>
      <w:r w:rsidR="00D9028C">
        <w:rPr>
          <w:rFonts w:ascii="Times New Roman" w:hAnsi="Times New Roman"/>
          <w:sz w:val="28"/>
          <w:szCs w:val="28"/>
        </w:rPr>
        <w:t xml:space="preserve"> карточке</w:t>
      </w:r>
      <w:r w:rsidRPr="00951F1F">
        <w:rPr>
          <w:rFonts w:ascii="Times New Roman" w:hAnsi="Times New Roman"/>
          <w:sz w:val="28"/>
          <w:szCs w:val="28"/>
        </w:rPr>
        <w:t xml:space="preserve"> личного приема гражданина. В остальных случаях дается письменный ответ по существу поставленных в обращении вопросов, подписанный</w:t>
      </w:r>
      <w:r w:rsidR="00D9028C" w:rsidRPr="00D9028C">
        <w:rPr>
          <w:rFonts w:ascii="Times New Roman" w:hAnsi="Times New Roman"/>
          <w:sz w:val="28"/>
          <w:szCs w:val="28"/>
        </w:rPr>
        <w:t xml:space="preserve"> Главой или уполномоченным должностным лицом Администрации</w:t>
      </w:r>
      <w:r w:rsidR="00D9028C">
        <w:rPr>
          <w:rFonts w:ascii="Times New Roman" w:hAnsi="Times New Roman"/>
          <w:sz w:val="28"/>
          <w:szCs w:val="28"/>
        </w:rPr>
        <w:t>, проводившим личный прием</w:t>
      </w:r>
      <w:r w:rsidRPr="00951F1F">
        <w:rPr>
          <w:rFonts w:ascii="Times New Roman" w:hAnsi="Times New Roman"/>
          <w:sz w:val="28"/>
          <w:szCs w:val="28"/>
        </w:rPr>
        <w:t>.</w:t>
      </w:r>
    </w:p>
    <w:p w14:paraId="31DB0C9D" w14:textId="21CCA494" w:rsidR="00951F1F" w:rsidRPr="00951F1F" w:rsidRDefault="00D9028C" w:rsidP="00951F1F">
      <w:pPr>
        <w:spacing w:after="0" w:line="240" w:lineRule="auto"/>
        <w:ind w:firstLine="709"/>
        <w:jc w:val="both"/>
        <w:rPr>
          <w:rFonts w:ascii="Times New Roman" w:hAnsi="Times New Roman"/>
          <w:sz w:val="28"/>
          <w:szCs w:val="28"/>
        </w:rPr>
      </w:pPr>
      <w:bookmarkStart w:id="67" w:name="sub_690"/>
      <w:bookmarkEnd w:id="66"/>
      <w:r>
        <w:rPr>
          <w:rFonts w:ascii="Times New Roman" w:hAnsi="Times New Roman"/>
          <w:sz w:val="28"/>
          <w:szCs w:val="28"/>
        </w:rPr>
        <w:t>5.6</w:t>
      </w:r>
      <w:r w:rsidR="00951F1F" w:rsidRPr="00951F1F">
        <w:rPr>
          <w:rFonts w:ascii="Times New Roman" w:hAnsi="Times New Roman"/>
          <w:sz w:val="28"/>
          <w:szCs w:val="28"/>
        </w:rPr>
        <w:t>. По ок</w:t>
      </w:r>
      <w:r>
        <w:rPr>
          <w:rFonts w:ascii="Times New Roman" w:hAnsi="Times New Roman"/>
          <w:sz w:val="28"/>
          <w:szCs w:val="28"/>
        </w:rPr>
        <w:t>ончании личного приема</w:t>
      </w:r>
      <w:r w:rsidR="00951F1F" w:rsidRPr="00951F1F">
        <w:rPr>
          <w:rFonts w:ascii="Times New Roman" w:hAnsi="Times New Roman"/>
          <w:sz w:val="28"/>
          <w:szCs w:val="28"/>
        </w:rPr>
        <w:t xml:space="preserve"> до сведения заявителя</w:t>
      </w:r>
      <w:r>
        <w:rPr>
          <w:rFonts w:ascii="Times New Roman" w:hAnsi="Times New Roman"/>
          <w:sz w:val="28"/>
          <w:szCs w:val="28"/>
        </w:rPr>
        <w:t xml:space="preserve"> доводится</w:t>
      </w:r>
      <w:r w:rsidR="00951F1F" w:rsidRPr="00951F1F">
        <w:rPr>
          <w:rFonts w:ascii="Times New Roman" w:hAnsi="Times New Roman"/>
          <w:sz w:val="28"/>
          <w:szCs w:val="28"/>
        </w:rPr>
        <w:t xml:space="preserve"> </w:t>
      </w:r>
      <w:r w:rsidR="0026764E">
        <w:rPr>
          <w:rFonts w:ascii="Times New Roman" w:hAnsi="Times New Roman"/>
          <w:sz w:val="28"/>
          <w:szCs w:val="28"/>
        </w:rPr>
        <w:t xml:space="preserve">решение или информация </w:t>
      </w:r>
      <w:r w:rsidR="00951F1F" w:rsidRPr="00951F1F">
        <w:rPr>
          <w:rFonts w:ascii="Times New Roman" w:hAnsi="Times New Roman"/>
          <w:sz w:val="28"/>
          <w:szCs w:val="28"/>
        </w:rPr>
        <w:t>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14:paraId="34596C1B" w14:textId="7D0BB23B" w:rsidR="00951F1F" w:rsidRPr="0026764E" w:rsidRDefault="0026764E" w:rsidP="0026764E">
      <w:pPr>
        <w:spacing w:after="0" w:line="240" w:lineRule="auto"/>
        <w:ind w:firstLine="709"/>
        <w:jc w:val="both"/>
        <w:rPr>
          <w:rFonts w:ascii="Times New Roman" w:hAnsi="Times New Roman"/>
          <w:sz w:val="28"/>
          <w:szCs w:val="28"/>
        </w:rPr>
      </w:pPr>
      <w:bookmarkStart w:id="68" w:name="sub_691"/>
      <w:bookmarkEnd w:id="67"/>
      <w:r>
        <w:rPr>
          <w:rFonts w:ascii="Times New Roman" w:hAnsi="Times New Roman"/>
          <w:sz w:val="28"/>
          <w:szCs w:val="28"/>
        </w:rPr>
        <w:t>5.7</w:t>
      </w:r>
      <w:r w:rsidR="00951F1F" w:rsidRPr="00951F1F">
        <w:rPr>
          <w:rFonts w:ascii="Times New Roman" w:hAnsi="Times New Roman"/>
          <w:sz w:val="28"/>
          <w:szCs w:val="28"/>
        </w:rPr>
        <w:t>. По итогам личного приема поручения, зафиксированные в</w:t>
      </w:r>
      <w:r>
        <w:rPr>
          <w:rFonts w:ascii="Times New Roman" w:hAnsi="Times New Roman"/>
          <w:sz w:val="28"/>
          <w:szCs w:val="28"/>
        </w:rPr>
        <w:t xml:space="preserve"> карточке</w:t>
      </w:r>
      <w:r w:rsidR="00951F1F" w:rsidRPr="00951F1F">
        <w:rPr>
          <w:rFonts w:ascii="Times New Roman" w:hAnsi="Times New Roman"/>
          <w:sz w:val="28"/>
          <w:szCs w:val="28"/>
        </w:rPr>
        <w:t xml:space="preserve"> личного приема</w:t>
      </w:r>
      <w:r>
        <w:rPr>
          <w:rFonts w:ascii="Times New Roman" w:hAnsi="Times New Roman"/>
          <w:sz w:val="28"/>
          <w:szCs w:val="28"/>
        </w:rPr>
        <w:t>, вводя</w:t>
      </w:r>
      <w:r w:rsidR="00951F1F" w:rsidRPr="00951F1F">
        <w:rPr>
          <w:rFonts w:ascii="Times New Roman" w:hAnsi="Times New Roman"/>
          <w:sz w:val="28"/>
          <w:szCs w:val="28"/>
        </w:rPr>
        <w:t>тся в регистрационную карточку системы "Дело".</w:t>
      </w:r>
      <w:bookmarkEnd w:id="68"/>
    </w:p>
    <w:p w14:paraId="659511C3" w14:textId="2295D4B7" w:rsidR="00951F1F" w:rsidRPr="00951F1F" w:rsidRDefault="0026764E" w:rsidP="00951F1F">
      <w:pPr>
        <w:spacing w:after="0" w:line="240" w:lineRule="auto"/>
        <w:ind w:firstLine="709"/>
        <w:jc w:val="both"/>
        <w:rPr>
          <w:rFonts w:ascii="Times New Roman" w:hAnsi="Times New Roman"/>
          <w:sz w:val="28"/>
          <w:szCs w:val="28"/>
        </w:rPr>
      </w:pPr>
      <w:bookmarkStart w:id="69" w:name="sub_694"/>
      <w:r>
        <w:rPr>
          <w:rFonts w:ascii="Times New Roman" w:hAnsi="Times New Roman"/>
          <w:sz w:val="28"/>
          <w:szCs w:val="28"/>
        </w:rPr>
        <w:t>5.8</w:t>
      </w:r>
      <w:r w:rsidR="00951F1F" w:rsidRPr="00951F1F">
        <w:rPr>
          <w:rFonts w:ascii="Times New Roman" w:hAnsi="Times New Roman"/>
          <w:sz w:val="28"/>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bookmarkEnd w:id="69"/>
    <w:p w14:paraId="7492F666" w14:textId="09B34379" w:rsidR="00951F1F" w:rsidRPr="0026764E" w:rsidRDefault="0026764E" w:rsidP="0026764E">
      <w:pPr>
        <w:spacing w:after="0" w:line="240" w:lineRule="auto"/>
        <w:ind w:firstLine="709"/>
        <w:jc w:val="both"/>
        <w:rPr>
          <w:rFonts w:ascii="Times New Roman" w:hAnsi="Times New Roman"/>
          <w:sz w:val="28"/>
          <w:szCs w:val="28"/>
        </w:rPr>
      </w:pPr>
      <w:r>
        <w:rPr>
          <w:rFonts w:ascii="Times New Roman" w:hAnsi="Times New Roman"/>
          <w:sz w:val="28"/>
          <w:szCs w:val="28"/>
        </w:rPr>
        <w:t>5.9</w:t>
      </w:r>
      <w:r w:rsidR="00951F1F" w:rsidRPr="00951F1F">
        <w:rPr>
          <w:rFonts w:ascii="Times New Roman" w:hAnsi="Times New Roman"/>
          <w:sz w:val="28"/>
          <w:szCs w:val="28"/>
        </w:rPr>
        <w:t>. Обращение в письменной форме, принятое в ходе личного приема, подлежит регистрации и рассмотрению в соо</w:t>
      </w:r>
      <w:r>
        <w:rPr>
          <w:rFonts w:ascii="Times New Roman" w:hAnsi="Times New Roman"/>
          <w:sz w:val="28"/>
          <w:szCs w:val="28"/>
        </w:rPr>
        <w:t>тветствии с настоящим Порядком.</w:t>
      </w:r>
    </w:p>
    <w:p w14:paraId="57DB485E" w14:textId="77777777" w:rsidR="0026764E" w:rsidRDefault="0026764E" w:rsidP="00951F1F">
      <w:pPr>
        <w:pStyle w:val="1"/>
        <w:ind w:firstLine="709"/>
        <w:jc w:val="both"/>
      </w:pPr>
    </w:p>
    <w:p w14:paraId="38FAFBDE" w14:textId="0D0C22D7" w:rsidR="00951F1F" w:rsidRPr="00951F1F" w:rsidRDefault="0026764E" w:rsidP="0026764E">
      <w:pPr>
        <w:pStyle w:val="1"/>
        <w:ind w:left="0"/>
      </w:pPr>
      <w:r>
        <w:t>6</w:t>
      </w:r>
      <w:r w:rsidR="00951F1F" w:rsidRPr="00951F1F">
        <w:t xml:space="preserve">. </w:t>
      </w:r>
      <w:proofErr w:type="gramStart"/>
      <w:r w:rsidR="00951F1F" w:rsidRPr="00951F1F">
        <w:t>Конт</w:t>
      </w:r>
      <w:r>
        <w:t>роль за</w:t>
      </w:r>
      <w:proofErr w:type="gramEnd"/>
      <w:r>
        <w:t xml:space="preserve"> рассмотрением обращений</w:t>
      </w:r>
    </w:p>
    <w:p w14:paraId="0F9D415A" w14:textId="77777777" w:rsidR="00951F1F" w:rsidRPr="00951F1F" w:rsidRDefault="00951F1F" w:rsidP="00951F1F">
      <w:pPr>
        <w:spacing w:after="0" w:line="240" w:lineRule="auto"/>
        <w:ind w:firstLine="709"/>
        <w:jc w:val="both"/>
        <w:rPr>
          <w:rFonts w:ascii="Times New Roman" w:hAnsi="Times New Roman"/>
          <w:sz w:val="28"/>
          <w:szCs w:val="28"/>
        </w:rPr>
      </w:pPr>
    </w:p>
    <w:p w14:paraId="1EE0DB09" w14:textId="045C08B8" w:rsidR="00951F1F" w:rsidRPr="00951F1F" w:rsidRDefault="0026764E" w:rsidP="00951F1F">
      <w:pPr>
        <w:spacing w:after="0" w:line="240" w:lineRule="auto"/>
        <w:ind w:firstLine="709"/>
        <w:jc w:val="both"/>
        <w:rPr>
          <w:rFonts w:ascii="Times New Roman" w:hAnsi="Times New Roman"/>
          <w:sz w:val="28"/>
          <w:szCs w:val="28"/>
        </w:rPr>
      </w:pPr>
      <w:bookmarkStart w:id="70" w:name="sub_701"/>
      <w:r>
        <w:rPr>
          <w:rFonts w:ascii="Times New Roman" w:hAnsi="Times New Roman"/>
          <w:sz w:val="28"/>
          <w:szCs w:val="28"/>
        </w:rPr>
        <w:t>6</w:t>
      </w:r>
      <w:r w:rsidR="00951F1F" w:rsidRPr="00951F1F">
        <w:rPr>
          <w:rFonts w:ascii="Times New Roman" w:hAnsi="Times New Roman"/>
          <w:sz w:val="28"/>
          <w:szCs w:val="28"/>
        </w:rPr>
        <w:t>.1. Контроль за своевременным и полным рассмотрением обращений граждан осуществляется</w:t>
      </w:r>
      <w:r>
        <w:rPr>
          <w:rFonts w:ascii="Times New Roman" w:hAnsi="Times New Roman"/>
          <w:sz w:val="28"/>
          <w:szCs w:val="28"/>
        </w:rPr>
        <w:t xml:space="preserve"> Главой</w:t>
      </w:r>
      <w:r w:rsidR="00951F1F" w:rsidRPr="00951F1F">
        <w:rPr>
          <w:rFonts w:ascii="Times New Roman" w:hAnsi="Times New Roman"/>
          <w:sz w:val="28"/>
          <w:szCs w:val="28"/>
        </w:rPr>
        <w:t>.</w:t>
      </w:r>
    </w:p>
    <w:p w14:paraId="333FAABB" w14:textId="47CA82A9" w:rsidR="00951F1F" w:rsidRPr="00951F1F" w:rsidRDefault="0026764E" w:rsidP="00951F1F">
      <w:pPr>
        <w:spacing w:after="0" w:line="240" w:lineRule="auto"/>
        <w:ind w:firstLine="709"/>
        <w:jc w:val="both"/>
        <w:rPr>
          <w:rFonts w:ascii="Times New Roman" w:hAnsi="Times New Roman"/>
          <w:sz w:val="28"/>
          <w:szCs w:val="28"/>
        </w:rPr>
      </w:pPr>
      <w:bookmarkStart w:id="71" w:name="sub_702"/>
      <w:bookmarkEnd w:id="70"/>
      <w:r>
        <w:rPr>
          <w:rFonts w:ascii="Times New Roman" w:hAnsi="Times New Roman"/>
          <w:sz w:val="28"/>
          <w:szCs w:val="28"/>
        </w:rPr>
        <w:t>6</w:t>
      </w:r>
      <w:r w:rsidR="00951F1F" w:rsidRPr="00951F1F">
        <w:rPr>
          <w:rFonts w:ascii="Times New Roman" w:hAnsi="Times New Roman"/>
          <w:sz w:val="28"/>
          <w:szCs w:val="28"/>
        </w:rPr>
        <w:t xml:space="preserve">.2. </w:t>
      </w:r>
      <w:proofErr w:type="gramStart"/>
      <w:r w:rsidR="00951F1F" w:rsidRPr="00951F1F">
        <w:rPr>
          <w:rFonts w:ascii="Times New Roman" w:hAnsi="Times New Roman"/>
          <w:sz w:val="28"/>
          <w:szCs w:val="28"/>
        </w:rPr>
        <w:t>Контроль за</w:t>
      </w:r>
      <w:proofErr w:type="gramEnd"/>
      <w:r w:rsidR="00951F1F" w:rsidRPr="00951F1F">
        <w:rPr>
          <w:rFonts w:ascii="Times New Roman" w:hAnsi="Times New Roman"/>
          <w:sz w:val="28"/>
          <w:szCs w:val="28"/>
        </w:rPr>
        <w:t xml:space="preserve">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bookmarkEnd w:id="71"/>
    <w:p w14:paraId="436D2EC8" w14:textId="3F0371CC" w:rsidR="00951F1F" w:rsidRPr="00951F1F" w:rsidRDefault="00951F1F" w:rsidP="00951F1F">
      <w:pPr>
        <w:pStyle w:val="af2"/>
        <w:spacing w:before="0"/>
        <w:ind w:firstLine="709"/>
        <w:rPr>
          <w:rFonts w:ascii="Times New Roman" w:hAnsi="Times New Roman" w:cs="Times New Roman"/>
          <w:sz w:val="28"/>
          <w:szCs w:val="28"/>
          <w:shd w:val="clear" w:color="auto" w:fill="F0F0F0"/>
        </w:rPr>
      </w:pPr>
    </w:p>
    <w:p w14:paraId="698A11BB" w14:textId="77777777" w:rsidR="0026764E" w:rsidRDefault="0026764E" w:rsidP="0026764E">
      <w:pPr>
        <w:pStyle w:val="1"/>
        <w:ind w:left="0"/>
      </w:pPr>
      <w:r>
        <w:t>7</w:t>
      </w:r>
      <w:r w:rsidR="00951F1F" w:rsidRPr="00951F1F">
        <w:t xml:space="preserve">. Обжалование решений или действий </w:t>
      </w:r>
    </w:p>
    <w:p w14:paraId="4EA877B6" w14:textId="70D7165C" w:rsidR="00951F1F" w:rsidRPr="00951F1F" w:rsidRDefault="00951F1F" w:rsidP="0026764E">
      <w:pPr>
        <w:pStyle w:val="1"/>
        <w:ind w:left="0"/>
      </w:pPr>
      <w:r w:rsidRPr="00951F1F">
        <w:t xml:space="preserve">(бездействия) должностных лиц </w:t>
      </w:r>
      <w:r w:rsidR="0026764E">
        <w:t>Администрации</w:t>
      </w:r>
    </w:p>
    <w:p w14:paraId="30055EC7" w14:textId="77777777" w:rsidR="00951F1F" w:rsidRPr="00951F1F" w:rsidRDefault="00951F1F" w:rsidP="00951F1F">
      <w:pPr>
        <w:spacing w:after="0" w:line="240" w:lineRule="auto"/>
        <w:ind w:firstLine="709"/>
        <w:jc w:val="both"/>
        <w:rPr>
          <w:rFonts w:ascii="Times New Roman" w:hAnsi="Times New Roman"/>
          <w:sz w:val="28"/>
          <w:szCs w:val="28"/>
        </w:rPr>
      </w:pPr>
    </w:p>
    <w:p w14:paraId="5911D414" w14:textId="0A27581D" w:rsidR="00951F1F" w:rsidRPr="00951F1F" w:rsidRDefault="0026764E" w:rsidP="00951F1F">
      <w:pPr>
        <w:spacing w:after="0" w:line="240" w:lineRule="auto"/>
        <w:ind w:firstLine="709"/>
        <w:jc w:val="both"/>
        <w:rPr>
          <w:rFonts w:ascii="Times New Roman" w:hAnsi="Times New Roman"/>
          <w:sz w:val="28"/>
          <w:szCs w:val="28"/>
        </w:rPr>
      </w:pPr>
      <w:bookmarkStart w:id="72" w:name="sub_707"/>
      <w:r>
        <w:rPr>
          <w:rFonts w:ascii="Times New Roman" w:hAnsi="Times New Roman"/>
          <w:sz w:val="28"/>
          <w:szCs w:val="28"/>
        </w:rPr>
        <w:t>7</w:t>
      </w:r>
      <w:r w:rsidR="00951F1F" w:rsidRPr="00951F1F">
        <w:rPr>
          <w:rFonts w:ascii="Times New Roman" w:hAnsi="Times New Roman"/>
          <w:sz w:val="28"/>
          <w:szCs w:val="28"/>
        </w:rPr>
        <w:t>.1. Предметом обжалования является решение или действия (бездействие) должностного лица</w:t>
      </w:r>
      <w:r>
        <w:rPr>
          <w:rFonts w:ascii="Times New Roman" w:hAnsi="Times New Roman"/>
          <w:sz w:val="28"/>
          <w:szCs w:val="28"/>
        </w:rPr>
        <w:t xml:space="preserve"> Администрации</w:t>
      </w:r>
      <w:r w:rsidR="00951F1F" w:rsidRPr="00951F1F">
        <w:rPr>
          <w:rFonts w:ascii="Times New Roman" w:hAnsi="Times New Roman"/>
          <w:sz w:val="28"/>
          <w:szCs w:val="28"/>
        </w:rPr>
        <w:t>, принятые или осуществленные им в ходе исполнения настоящего Порядка.</w:t>
      </w:r>
    </w:p>
    <w:p w14:paraId="1C01F0AA" w14:textId="2313ED96" w:rsidR="00951F1F" w:rsidRPr="00951F1F" w:rsidRDefault="0026764E" w:rsidP="00951F1F">
      <w:pPr>
        <w:spacing w:after="0" w:line="240" w:lineRule="auto"/>
        <w:ind w:firstLine="709"/>
        <w:jc w:val="both"/>
        <w:rPr>
          <w:rFonts w:ascii="Times New Roman" w:hAnsi="Times New Roman"/>
          <w:sz w:val="28"/>
          <w:szCs w:val="28"/>
        </w:rPr>
      </w:pPr>
      <w:bookmarkStart w:id="73" w:name="sub_708"/>
      <w:bookmarkEnd w:id="72"/>
      <w:r>
        <w:rPr>
          <w:rFonts w:ascii="Times New Roman" w:hAnsi="Times New Roman"/>
          <w:sz w:val="28"/>
          <w:szCs w:val="28"/>
        </w:rPr>
        <w:t>7</w:t>
      </w:r>
      <w:r w:rsidR="00951F1F" w:rsidRPr="00951F1F">
        <w:rPr>
          <w:rFonts w:ascii="Times New Roman" w:hAnsi="Times New Roman"/>
          <w:sz w:val="28"/>
          <w:szCs w:val="28"/>
        </w:rPr>
        <w:t>.2.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Порядком.</w:t>
      </w:r>
    </w:p>
    <w:p w14:paraId="117A64BB" w14:textId="0307CBD9" w:rsidR="00951F1F" w:rsidRPr="00951F1F" w:rsidRDefault="0026764E" w:rsidP="00951F1F">
      <w:pPr>
        <w:spacing w:after="0" w:line="240" w:lineRule="auto"/>
        <w:ind w:firstLine="709"/>
        <w:jc w:val="both"/>
        <w:rPr>
          <w:rFonts w:ascii="Times New Roman" w:hAnsi="Times New Roman"/>
          <w:sz w:val="28"/>
          <w:szCs w:val="28"/>
        </w:rPr>
      </w:pPr>
      <w:bookmarkStart w:id="74" w:name="sub_709"/>
      <w:bookmarkEnd w:id="73"/>
      <w:r>
        <w:rPr>
          <w:rFonts w:ascii="Times New Roman" w:hAnsi="Times New Roman"/>
          <w:sz w:val="28"/>
          <w:szCs w:val="28"/>
        </w:rPr>
        <w:t>7</w:t>
      </w:r>
      <w:r w:rsidR="00951F1F" w:rsidRPr="00951F1F">
        <w:rPr>
          <w:rFonts w:ascii="Times New Roman" w:hAnsi="Times New Roman"/>
          <w:sz w:val="28"/>
          <w:szCs w:val="28"/>
        </w:rPr>
        <w:t>.3. Гражданин в своей жалобе на решение или действия (бездействие) указывает сведения об обжалуемых решениях и действиях (бездействии).</w:t>
      </w:r>
    </w:p>
    <w:bookmarkEnd w:id="74"/>
    <w:p w14:paraId="1F770B8A"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lastRenderedPageBreak/>
        <w:t>В подтверждение своих доводов гражданин может прилагать сведения и материалы либо их копии.</w:t>
      </w:r>
    </w:p>
    <w:p w14:paraId="5CCFCAF1" w14:textId="641DDD79" w:rsidR="00951F1F" w:rsidRPr="00951F1F" w:rsidRDefault="0026764E" w:rsidP="0026764E">
      <w:pPr>
        <w:spacing w:after="0" w:line="240" w:lineRule="auto"/>
        <w:ind w:firstLine="709"/>
        <w:jc w:val="both"/>
        <w:rPr>
          <w:rFonts w:ascii="Times New Roman" w:hAnsi="Times New Roman"/>
          <w:sz w:val="28"/>
          <w:szCs w:val="28"/>
        </w:rPr>
      </w:pPr>
      <w:r>
        <w:rPr>
          <w:rFonts w:ascii="Times New Roman" w:hAnsi="Times New Roman"/>
          <w:sz w:val="28"/>
          <w:szCs w:val="28"/>
        </w:rPr>
        <w:t>7</w:t>
      </w:r>
      <w:r w:rsidR="00951F1F" w:rsidRPr="00951F1F">
        <w:rPr>
          <w:rFonts w:ascii="Times New Roman" w:hAnsi="Times New Roman"/>
          <w:sz w:val="28"/>
          <w:szCs w:val="28"/>
        </w:rPr>
        <w:t xml:space="preserve">.4. </w:t>
      </w:r>
      <w:bookmarkStart w:id="75" w:name="sub_712"/>
      <w:r w:rsidR="00951F1F" w:rsidRPr="00951F1F">
        <w:rPr>
          <w:rFonts w:ascii="Times New Roman" w:hAnsi="Times New Roman"/>
          <w:sz w:val="28"/>
          <w:szCs w:val="28"/>
        </w:rPr>
        <w:t>По результатам рассмотрения жалобы на решение или действия (бездействие) должностных лиц</w:t>
      </w:r>
      <w:r w:rsidR="00154DA0">
        <w:rPr>
          <w:rFonts w:ascii="Times New Roman" w:hAnsi="Times New Roman"/>
          <w:sz w:val="28"/>
          <w:szCs w:val="28"/>
        </w:rPr>
        <w:t xml:space="preserve"> Администрации</w:t>
      </w:r>
      <w:r w:rsidR="00951F1F" w:rsidRPr="00951F1F">
        <w:rPr>
          <w:rFonts w:ascii="Times New Roman" w:hAnsi="Times New Roman"/>
          <w:sz w:val="28"/>
          <w:szCs w:val="28"/>
        </w:rPr>
        <w:t>, принимается одно из следующих решений:</w:t>
      </w:r>
    </w:p>
    <w:bookmarkEnd w:id="75"/>
    <w:p w14:paraId="2AA95A84"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удовлетворить жалобу,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14:paraId="3E02410F" w14:textId="77777777" w:rsidR="00951F1F" w:rsidRPr="00951F1F" w:rsidRDefault="00951F1F" w:rsidP="00951F1F">
      <w:pPr>
        <w:spacing w:after="0" w:line="240" w:lineRule="auto"/>
        <w:ind w:firstLine="709"/>
        <w:jc w:val="both"/>
        <w:rPr>
          <w:rFonts w:ascii="Times New Roman" w:hAnsi="Times New Roman"/>
          <w:sz w:val="28"/>
          <w:szCs w:val="28"/>
        </w:rPr>
      </w:pPr>
      <w:r w:rsidRPr="00951F1F">
        <w:rPr>
          <w:rFonts w:ascii="Times New Roman" w:hAnsi="Times New Roman"/>
          <w:sz w:val="28"/>
          <w:szCs w:val="28"/>
        </w:rPr>
        <w:t>отказать в удовлетворении жалобы.</w:t>
      </w:r>
    </w:p>
    <w:p w14:paraId="3BA1D0A9" w14:textId="376320A7" w:rsidR="00951F1F" w:rsidRDefault="00154DA0" w:rsidP="00951F1F">
      <w:pPr>
        <w:spacing w:after="0" w:line="240" w:lineRule="auto"/>
        <w:ind w:firstLine="709"/>
        <w:jc w:val="both"/>
        <w:rPr>
          <w:rFonts w:ascii="Times New Roman" w:hAnsi="Times New Roman"/>
          <w:sz w:val="28"/>
          <w:szCs w:val="28"/>
        </w:rPr>
      </w:pPr>
      <w:r>
        <w:rPr>
          <w:rFonts w:ascii="Times New Roman" w:hAnsi="Times New Roman"/>
          <w:sz w:val="28"/>
          <w:szCs w:val="28"/>
        </w:rPr>
        <w:t>7.5</w:t>
      </w:r>
      <w:r w:rsidR="00951F1F" w:rsidRPr="00951F1F">
        <w:rPr>
          <w:rFonts w:ascii="Times New Roman" w:hAnsi="Times New Roman"/>
          <w:sz w:val="28"/>
          <w:szCs w:val="28"/>
        </w:rPr>
        <w:t>. Обжалование решений или действий (бездействия) Г</w:t>
      </w:r>
      <w:r>
        <w:rPr>
          <w:rFonts w:ascii="Times New Roman" w:hAnsi="Times New Roman"/>
          <w:sz w:val="28"/>
          <w:szCs w:val="28"/>
        </w:rPr>
        <w:t>лавы</w:t>
      </w:r>
      <w:r w:rsidR="00951F1F" w:rsidRPr="00951F1F">
        <w:rPr>
          <w:rFonts w:ascii="Times New Roman" w:hAnsi="Times New Roman"/>
          <w:sz w:val="28"/>
          <w:szCs w:val="28"/>
        </w:rPr>
        <w:t>, принятого по результатам рассмотрения жалобы на решение или действия (бездействие) должностных лиц</w:t>
      </w:r>
      <w:r>
        <w:rPr>
          <w:rFonts w:ascii="Times New Roman" w:hAnsi="Times New Roman"/>
          <w:sz w:val="28"/>
          <w:szCs w:val="28"/>
        </w:rPr>
        <w:t xml:space="preserve"> Администрации</w:t>
      </w:r>
      <w:r w:rsidR="00951F1F" w:rsidRPr="00951F1F">
        <w:rPr>
          <w:rFonts w:ascii="Times New Roman" w:hAnsi="Times New Roman"/>
          <w:sz w:val="28"/>
          <w:szCs w:val="28"/>
        </w:rPr>
        <w:t>, осуществляется в судебном порядке в соответствии с законодательством Российской Федерации.</w:t>
      </w:r>
    </w:p>
    <w:p w14:paraId="70E876D7" w14:textId="77777777" w:rsidR="00154DA0" w:rsidRDefault="00154DA0" w:rsidP="00951F1F">
      <w:pPr>
        <w:spacing w:after="0" w:line="240" w:lineRule="auto"/>
        <w:ind w:firstLine="709"/>
        <w:jc w:val="both"/>
        <w:rPr>
          <w:rFonts w:ascii="Times New Roman" w:hAnsi="Times New Roman"/>
          <w:sz w:val="28"/>
          <w:szCs w:val="28"/>
        </w:rPr>
      </w:pPr>
    </w:p>
    <w:p w14:paraId="452BC5E8" w14:textId="77777777" w:rsidR="00154DA0" w:rsidRDefault="00154DA0" w:rsidP="00951F1F">
      <w:pPr>
        <w:spacing w:after="0" w:line="240" w:lineRule="auto"/>
        <w:ind w:firstLine="709"/>
        <w:jc w:val="both"/>
        <w:rPr>
          <w:rFonts w:ascii="Times New Roman" w:hAnsi="Times New Roman"/>
          <w:sz w:val="28"/>
          <w:szCs w:val="28"/>
        </w:rPr>
      </w:pPr>
    </w:p>
    <w:p w14:paraId="5867FD20" w14:textId="77777777" w:rsidR="00154DA0" w:rsidRDefault="00154DA0" w:rsidP="00951F1F">
      <w:pPr>
        <w:spacing w:after="0" w:line="240" w:lineRule="auto"/>
        <w:ind w:firstLine="709"/>
        <w:jc w:val="both"/>
        <w:rPr>
          <w:rFonts w:ascii="Times New Roman" w:hAnsi="Times New Roman"/>
          <w:sz w:val="28"/>
          <w:szCs w:val="28"/>
        </w:rPr>
      </w:pPr>
    </w:p>
    <w:p w14:paraId="2866A82B" w14:textId="77777777" w:rsidR="00154DA0" w:rsidRDefault="00154DA0" w:rsidP="00951F1F">
      <w:pPr>
        <w:spacing w:after="0" w:line="240" w:lineRule="auto"/>
        <w:ind w:firstLine="709"/>
        <w:jc w:val="both"/>
        <w:rPr>
          <w:rFonts w:ascii="Times New Roman" w:hAnsi="Times New Roman"/>
          <w:sz w:val="28"/>
          <w:szCs w:val="28"/>
        </w:rPr>
      </w:pPr>
    </w:p>
    <w:p w14:paraId="054E308C" w14:textId="77777777" w:rsidR="00154DA0" w:rsidRDefault="00154DA0" w:rsidP="00951F1F">
      <w:pPr>
        <w:spacing w:after="0" w:line="240" w:lineRule="auto"/>
        <w:ind w:firstLine="709"/>
        <w:jc w:val="both"/>
        <w:rPr>
          <w:rFonts w:ascii="Times New Roman" w:hAnsi="Times New Roman"/>
          <w:sz w:val="28"/>
          <w:szCs w:val="28"/>
        </w:rPr>
      </w:pPr>
    </w:p>
    <w:p w14:paraId="23A923CF" w14:textId="77777777" w:rsidR="00154DA0" w:rsidRDefault="00154DA0" w:rsidP="00951F1F">
      <w:pPr>
        <w:spacing w:after="0" w:line="240" w:lineRule="auto"/>
        <w:ind w:firstLine="709"/>
        <w:jc w:val="both"/>
        <w:rPr>
          <w:rFonts w:ascii="Times New Roman" w:hAnsi="Times New Roman"/>
          <w:sz w:val="28"/>
          <w:szCs w:val="28"/>
        </w:rPr>
      </w:pPr>
    </w:p>
    <w:p w14:paraId="2ACF717A" w14:textId="77777777" w:rsidR="00154DA0" w:rsidRDefault="00154DA0" w:rsidP="00951F1F">
      <w:pPr>
        <w:spacing w:after="0" w:line="240" w:lineRule="auto"/>
        <w:ind w:firstLine="709"/>
        <w:jc w:val="both"/>
        <w:rPr>
          <w:rFonts w:ascii="Times New Roman" w:hAnsi="Times New Roman"/>
          <w:sz w:val="28"/>
          <w:szCs w:val="28"/>
        </w:rPr>
      </w:pPr>
    </w:p>
    <w:p w14:paraId="73410E6A" w14:textId="77777777" w:rsidR="00154DA0" w:rsidRDefault="00154DA0" w:rsidP="00951F1F">
      <w:pPr>
        <w:spacing w:after="0" w:line="240" w:lineRule="auto"/>
        <w:ind w:firstLine="709"/>
        <w:jc w:val="both"/>
        <w:rPr>
          <w:rFonts w:ascii="Times New Roman" w:hAnsi="Times New Roman"/>
          <w:sz w:val="28"/>
          <w:szCs w:val="28"/>
        </w:rPr>
      </w:pPr>
    </w:p>
    <w:p w14:paraId="21D2E215" w14:textId="77777777" w:rsidR="00154DA0" w:rsidRDefault="00154DA0" w:rsidP="00951F1F">
      <w:pPr>
        <w:spacing w:after="0" w:line="240" w:lineRule="auto"/>
        <w:ind w:firstLine="709"/>
        <w:jc w:val="both"/>
        <w:rPr>
          <w:rFonts w:ascii="Times New Roman" w:hAnsi="Times New Roman"/>
          <w:sz w:val="28"/>
          <w:szCs w:val="28"/>
        </w:rPr>
      </w:pPr>
    </w:p>
    <w:p w14:paraId="323816EC" w14:textId="77777777" w:rsidR="00154DA0" w:rsidRDefault="00154DA0" w:rsidP="00951F1F">
      <w:pPr>
        <w:spacing w:after="0" w:line="240" w:lineRule="auto"/>
        <w:ind w:firstLine="709"/>
        <w:jc w:val="both"/>
        <w:rPr>
          <w:rFonts w:ascii="Times New Roman" w:hAnsi="Times New Roman"/>
          <w:sz w:val="28"/>
          <w:szCs w:val="28"/>
        </w:rPr>
      </w:pPr>
    </w:p>
    <w:p w14:paraId="2CD426AA" w14:textId="77777777" w:rsidR="00154DA0" w:rsidRDefault="00154DA0" w:rsidP="00951F1F">
      <w:pPr>
        <w:spacing w:after="0" w:line="240" w:lineRule="auto"/>
        <w:ind w:firstLine="709"/>
        <w:jc w:val="both"/>
        <w:rPr>
          <w:rFonts w:ascii="Times New Roman" w:hAnsi="Times New Roman"/>
          <w:sz w:val="28"/>
          <w:szCs w:val="28"/>
        </w:rPr>
      </w:pPr>
    </w:p>
    <w:p w14:paraId="61DC13CF" w14:textId="77777777" w:rsidR="00154DA0" w:rsidRDefault="00154DA0" w:rsidP="00951F1F">
      <w:pPr>
        <w:spacing w:after="0" w:line="240" w:lineRule="auto"/>
        <w:ind w:firstLine="709"/>
        <w:jc w:val="both"/>
        <w:rPr>
          <w:rFonts w:ascii="Times New Roman" w:hAnsi="Times New Roman"/>
          <w:sz w:val="28"/>
          <w:szCs w:val="28"/>
        </w:rPr>
      </w:pPr>
    </w:p>
    <w:p w14:paraId="52F0D40D" w14:textId="77777777" w:rsidR="00154DA0" w:rsidRDefault="00154DA0" w:rsidP="00951F1F">
      <w:pPr>
        <w:spacing w:after="0" w:line="240" w:lineRule="auto"/>
        <w:ind w:firstLine="709"/>
        <w:jc w:val="both"/>
        <w:rPr>
          <w:rFonts w:ascii="Times New Roman" w:hAnsi="Times New Roman"/>
          <w:sz w:val="28"/>
          <w:szCs w:val="28"/>
        </w:rPr>
      </w:pPr>
    </w:p>
    <w:p w14:paraId="7C03C71E" w14:textId="77777777" w:rsidR="00154DA0" w:rsidRDefault="00154DA0" w:rsidP="00951F1F">
      <w:pPr>
        <w:spacing w:after="0" w:line="240" w:lineRule="auto"/>
        <w:ind w:firstLine="709"/>
        <w:jc w:val="both"/>
        <w:rPr>
          <w:rFonts w:ascii="Times New Roman" w:hAnsi="Times New Roman"/>
          <w:sz w:val="28"/>
          <w:szCs w:val="28"/>
        </w:rPr>
      </w:pPr>
    </w:p>
    <w:p w14:paraId="37FAC648" w14:textId="77777777" w:rsidR="00154DA0" w:rsidRDefault="00154DA0" w:rsidP="00951F1F">
      <w:pPr>
        <w:spacing w:after="0" w:line="240" w:lineRule="auto"/>
        <w:ind w:firstLine="709"/>
        <w:jc w:val="both"/>
        <w:rPr>
          <w:rFonts w:ascii="Times New Roman" w:hAnsi="Times New Roman"/>
          <w:sz w:val="28"/>
          <w:szCs w:val="28"/>
        </w:rPr>
      </w:pPr>
    </w:p>
    <w:p w14:paraId="2A957FB7" w14:textId="77777777" w:rsidR="00154DA0" w:rsidRDefault="00154DA0" w:rsidP="00951F1F">
      <w:pPr>
        <w:spacing w:after="0" w:line="240" w:lineRule="auto"/>
        <w:ind w:firstLine="709"/>
        <w:jc w:val="both"/>
        <w:rPr>
          <w:rFonts w:ascii="Times New Roman" w:hAnsi="Times New Roman"/>
          <w:sz w:val="28"/>
          <w:szCs w:val="28"/>
        </w:rPr>
      </w:pPr>
    </w:p>
    <w:p w14:paraId="445154DD" w14:textId="77777777" w:rsidR="00154DA0" w:rsidRDefault="00154DA0" w:rsidP="00951F1F">
      <w:pPr>
        <w:spacing w:after="0" w:line="240" w:lineRule="auto"/>
        <w:ind w:firstLine="709"/>
        <w:jc w:val="both"/>
        <w:rPr>
          <w:rFonts w:ascii="Times New Roman" w:hAnsi="Times New Roman"/>
          <w:sz w:val="28"/>
          <w:szCs w:val="28"/>
        </w:rPr>
      </w:pPr>
    </w:p>
    <w:p w14:paraId="7F3183C3" w14:textId="77777777" w:rsidR="00154DA0" w:rsidRDefault="00154DA0" w:rsidP="00951F1F">
      <w:pPr>
        <w:spacing w:after="0" w:line="240" w:lineRule="auto"/>
        <w:ind w:firstLine="709"/>
        <w:jc w:val="both"/>
        <w:rPr>
          <w:rFonts w:ascii="Times New Roman" w:hAnsi="Times New Roman"/>
          <w:sz w:val="28"/>
          <w:szCs w:val="28"/>
        </w:rPr>
      </w:pPr>
    </w:p>
    <w:p w14:paraId="2998DC1B" w14:textId="77777777" w:rsidR="00154DA0" w:rsidRDefault="00154DA0" w:rsidP="00951F1F">
      <w:pPr>
        <w:spacing w:after="0" w:line="240" w:lineRule="auto"/>
        <w:ind w:firstLine="709"/>
        <w:jc w:val="both"/>
        <w:rPr>
          <w:rFonts w:ascii="Times New Roman" w:hAnsi="Times New Roman"/>
          <w:sz w:val="28"/>
          <w:szCs w:val="28"/>
        </w:rPr>
      </w:pPr>
    </w:p>
    <w:p w14:paraId="6840D2D8" w14:textId="77777777" w:rsidR="00154DA0" w:rsidRDefault="00154DA0" w:rsidP="00951F1F">
      <w:pPr>
        <w:spacing w:after="0" w:line="240" w:lineRule="auto"/>
        <w:ind w:firstLine="709"/>
        <w:jc w:val="both"/>
        <w:rPr>
          <w:rFonts w:ascii="Times New Roman" w:hAnsi="Times New Roman"/>
          <w:sz w:val="28"/>
          <w:szCs w:val="28"/>
        </w:rPr>
      </w:pPr>
    </w:p>
    <w:p w14:paraId="19E59CE9" w14:textId="77777777" w:rsidR="00154DA0" w:rsidRDefault="00154DA0" w:rsidP="00951F1F">
      <w:pPr>
        <w:spacing w:after="0" w:line="240" w:lineRule="auto"/>
        <w:ind w:firstLine="709"/>
        <w:jc w:val="both"/>
        <w:rPr>
          <w:rFonts w:ascii="Times New Roman" w:hAnsi="Times New Roman"/>
          <w:sz w:val="28"/>
          <w:szCs w:val="28"/>
        </w:rPr>
      </w:pPr>
    </w:p>
    <w:p w14:paraId="18C15477" w14:textId="77777777" w:rsidR="00154DA0" w:rsidRDefault="00154DA0" w:rsidP="00951F1F">
      <w:pPr>
        <w:spacing w:after="0" w:line="240" w:lineRule="auto"/>
        <w:ind w:firstLine="709"/>
        <w:jc w:val="both"/>
        <w:rPr>
          <w:rFonts w:ascii="Times New Roman" w:hAnsi="Times New Roman"/>
          <w:sz w:val="28"/>
          <w:szCs w:val="28"/>
        </w:rPr>
      </w:pPr>
    </w:p>
    <w:p w14:paraId="4BD20716" w14:textId="77777777" w:rsidR="00154DA0" w:rsidRDefault="00154DA0" w:rsidP="00951F1F">
      <w:pPr>
        <w:spacing w:after="0" w:line="240" w:lineRule="auto"/>
        <w:ind w:firstLine="709"/>
        <w:jc w:val="both"/>
        <w:rPr>
          <w:rFonts w:ascii="Times New Roman" w:hAnsi="Times New Roman"/>
          <w:sz w:val="28"/>
          <w:szCs w:val="28"/>
        </w:rPr>
      </w:pPr>
    </w:p>
    <w:p w14:paraId="5366B720" w14:textId="77777777" w:rsidR="00154DA0" w:rsidRDefault="00154DA0" w:rsidP="00951F1F">
      <w:pPr>
        <w:spacing w:after="0" w:line="240" w:lineRule="auto"/>
        <w:ind w:firstLine="709"/>
        <w:jc w:val="both"/>
        <w:rPr>
          <w:rFonts w:ascii="Times New Roman" w:hAnsi="Times New Roman"/>
          <w:sz w:val="28"/>
          <w:szCs w:val="28"/>
        </w:rPr>
      </w:pPr>
    </w:p>
    <w:p w14:paraId="268C2230" w14:textId="77777777" w:rsidR="00154DA0" w:rsidRDefault="00154DA0" w:rsidP="00951F1F">
      <w:pPr>
        <w:spacing w:after="0" w:line="240" w:lineRule="auto"/>
        <w:ind w:firstLine="709"/>
        <w:jc w:val="both"/>
        <w:rPr>
          <w:rFonts w:ascii="Times New Roman" w:hAnsi="Times New Roman"/>
          <w:sz w:val="28"/>
          <w:szCs w:val="28"/>
        </w:rPr>
      </w:pPr>
    </w:p>
    <w:p w14:paraId="690863ED" w14:textId="77777777" w:rsidR="00154DA0" w:rsidRDefault="00154DA0" w:rsidP="00951F1F">
      <w:pPr>
        <w:spacing w:after="0" w:line="240" w:lineRule="auto"/>
        <w:ind w:firstLine="709"/>
        <w:jc w:val="both"/>
        <w:rPr>
          <w:rFonts w:ascii="Times New Roman" w:hAnsi="Times New Roman"/>
          <w:sz w:val="28"/>
          <w:szCs w:val="28"/>
        </w:rPr>
      </w:pPr>
    </w:p>
    <w:p w14:paraId="01EE68CC" w14:textId="77777777" w:rsidR="00154DA0" w:rsidRDefault="00154DA0" w:rsidP="00951F1F">
      <w:pPr>
        <w:spacing w:after="0" w:line="240" w:lineRule="auto"/>
        <w:ind w:firstLine="709"/>
        <w:jc w:val="both"/>
        <w:rPr>
          <w:rFonts w:ascii="Times New Roman" w:hAnsi="Times New Roman"/>
          <w:sz w:val="28"/>
          <w:szCs w:val="28"/>
        </w:rPr>
      </w:pPr>
    </w:p>
    <w:p w14:paraId="32370A97" w14:textId="77777777" w:rsidR="00154DA0" w:rsidRDefault="00154DA0" w:rsidP="00951F1F">
      <w:pPr>
        <w:spacing w:after="0" w:line="240" w:lineRule="auto"/>
        <w:ind w:firstLine="709"/>
        <w:jc w:val="both"/>
        <w:rPr>
          <w:rFonts w:ascii="Times New Roman" w:hAnsi="Times New Roman"/>
          <w:sz w:val="28"/>
          <w:szCs w:val="28"/>
        </w:rPr>
      </w:pPr>
    </w:p>
    <w:p w14:paraId="049E0A58" w14:textId="77777777" w:rsidR="00154DA0" w:rsidRDefault="00154DA0" w:rsidP="00951F1F">
      <w:pPr>
        <w:spacing w:after="0" w:line="240" w:lineRule="auto"/>
        <w:ind w:firstLine="709"/>
        <w:jc w:val="both"/>
        <w:rPr>
          <w:rFonts w:ascii="Times New Roman" w:hAnsi="Times New Roman"/>
          <w:sz w:val="28"/>
          <w:szCs w:val="28"/>
        </w:rPr>
      </w:pPr>
    </w:p>
    <w:p w14:paraId="3DFF8106" w14:textId="77777777" w:rsidR="00154DA0" w:rsidRDefault="00154DA0" w:rsidP="00951F1F">
      <w:pPr>
        <w:spacing w:after="0" w:line="240" w:lineRule="auto"/>
        <w:ind w:firstLine="709"/>
        <w:jc w:val="both"/>
        <w:rPr>
          <w:rFonts w:ascii="Times New Roman" w:hAnsi="Times New Roman"/>
          <w:sz w:val="28"/>
          <w:szCs w:val="28"/>
        </w:rPr>
      </w:pPr>
    </w:p>
    <w:p w14:paraId="0E059FB8" w14:textId="77777777" w:rsidR="00154DA0" w:rsidRDefault="00154DA0" w:rsidP="00951F1F">
      <w:pPr>
        <w:spacing w:after="0" w:line="240" w:lineRule="auto"/>
        <w:ind w:firstLine="709"/>
        <w:jc w:val="both"/>
        <w:rPr>
          <w:rFonts w:ascii="Times New Roman" w:hAnsi="Times New Roman"/>
          <w:sz w:val="28"/>
          <w:szCs w:val="28"/>
        </w:rPr>
      </w:pPr>
    </w:p>
    <w:p w14:paraId="08CD15D6" w14:textId="77777777" w:rsidR="00154DA0" w:rsidRDefault="00154DA0" w:rsidP="00951F1F">
      <w:pPr>
        <w:spacing w:after="0" w:line="240" w:lineRule="auto"/>
        <w:ind w:firstLine="709"/>
        <w:jc w:val="both"/>
        <w:rPr>
          <w:rFonts w:ascii="Times New Roman" w:hAnsi="Times New Roman"/>
          <w:sz w:val="28"/>
          <w:szCs w:val="28"/>
        </w:rPr>
      </w:pPr>
    </w:p>
    <w:p w14:paraId="3ECB6ADD" w14:textId="77777777" w:rsidR="00154DA0" w:rsidRDefault="00154DA0" w:rsidP="00951F1F">
      <w:pPr>
        <w:spacing w:after="0" w:line="240" w:lineRule="auto"/>
        <w:ind w:firstLine="709"/>
        <w:jc w:val="both"/>
        <w:rPr>
          <w:rFonts w:ascii="Times New Roman" w:hAnsi="Times New Roman"/>
          <w:sz w:val="28"/>
          <w:szCs w:val="28"/>
        </w:rPr>
      </w:pPr>
    </w:p>
    <w:p w14:paraId="0EBC7B88" w14:textId="77777777" w:rsidR="007E6E89" w:rsidRDefault="007E6E89" w:rsidP="00154DA0">
      <w:pPr>
        <w:spacing w:after="0" w:line="240" w:lineRule="auto"/>
        <w:ind w:left="6237"/>
        <w:jc w:val="both"/>
        <w:rPr>
          <w:rFonts w:ascii="Times New Roman" w:hAnsi="Times New Roman"/>
          <w:sz w:val="28"/>
          <w:szCs w:val="28"/>
        </w:rPr>
      </w:pPr>
    </w:p>
    <w:p w14:paraId="617DA2BF" w14:textId="77777777" w:rsidR="007E6E89" w:rsidRDefault="007E6E89" w:rsidP="00154DA0">
      <w:pPr>
        <w:spacing w:after="0" w:line="240" w:lineRule="auto"/>
        <w:ind w:left="6237"/>
        <w:jc w:val="both"/>
        <w:rPr>
          <w:rFonts w:ascii="Times New Roman" w:hAnsi="Times New Roman"/>
          <w:sz w:val="24"/>
          <w:szCs w:val="24"/>
        </w:rPr>
      </w:pPr>
    </w:p>
    <w:p w14:paraId="77A73888" w14:textId="0701D6F1" w:rsidR="00154DA0" w:rsidRPr="007E6E89" w:rsidRDefault="00154DA0" w:rsidP="00154DA0">
      <w:pPr>
        <w:spacing w:after="0" w:line="240" w:lineRule="auto"/>
        <w:ind w:left="6237"/>
        <w:jc w:val="both"/>
        <w:rPr>
          <w:rFonts w:ascii="Times New Roman" w:hAnsi="Times New Roman"/>
          <w:sz w:val="24"/>
          <w:szCs w:val="24"/>
        </w:rPr>
      </w:pPr>
      <w:r w:rsidRPr="007E6E89">
        <w:rPr>
          <w:rFonts w:ascii="Times New Roman" w:hAnsi="Times New Roman"/>
          <w:sz w:val="24"/>
          <w:szCs w:val="24"/>
        </w:rPr>
        <w:lastRenderedPageBreak/>
        <w:t>ПРИЛОЖЕНИЕ № 1</w:t>
      </w:r>
    </w:p>
    <w:p w14:paraId="371BB266" w14:textId="70C70DC7" w:rsidR="00951F1F" w:rsidRPr="007E6E89" w:rsidRDefault="00154DA0" w:rsidP="00481CB9">
      <w:pPr>
        <w:spacing w:after="0" w:line="240" w:lineRule="auto"/>
        <w:ind w:left="6237"/>
        <w:jc w:val="both"/>
        <w:rPr>
          <w:rFonts w:ascii="Times New Roman" w:hAnsi="Times New Roman"/>
          <w:sz w:val="24"/>
          <w:szCs w:val="24"/>
        </w:rPr>
      </w:pPr>
      <w:r w:rsidRPr="007E6E89">
        <w:rPr>
          <w:rFonts w:ascii="Times New Roman" w:hAnsi="Times New Roman"/>
          <w:sz w:val="24"/>
          <w:szCs w:val="24"/>
        </w:rPr>
        <w:t xml:space="preserve">к Порядку </w:t>
      </w:r>
      <w:r w:rsidRPr="007E6E89">
        <w:rPr>
          <w:rFonts w:ascii="Times New Roman" w:hAnsi="Times New Roman"/>
          <w:bCs/>
          <w:sz w:val="24"/>
          <w:szCs w:val="24"/>
        </w:rPr>
        <w:t>организации работы по рассмотрению обращений гражд</w:t>
      </w:r>
      <w:r w:rsidR="00E060D2" w:rsidRPr="007E6E89">
        <w:rPr>
          <w:rFonts w:ascii="Times New Roman" w:hAnsi="Times New Roman"/>
          <w:bCs/>
          <w:sz w:val="24"/>
          <w:szCs w:val="24"/>
        </w:rPr>
        <w:t>ан в А</w:t>
      </w:r>
      <w:r w:rsidR="00481CB9" w:rsidRPr="007E6E89">
        <w:rPr>
          <w:rFonts w:ascii="Times New Roman" w:hAnsi="Times New Roman"/>
          <w:bCs/>
          <w:sz w:val="24"/>
          <w:szCs w:val="24"/>
        </w:rPr>
        <w:t xml:space="preserve">дминистрации </w:t>
      </w:r>
      <w:r w:rsidR="007E6E89">
        <w:rPr>
          <w:rFonts w:ascii="Times New Roman" w:hAnsi="Times New Roman"/>
          <w:bCs/>
          <w:sz w:val="24"/>
          <w:szCs w:val="24"/>
        </w:rPr>
        <w:t>Быстрогорского</w:t>
      </w:r>
      <w:r w:rsidRPr="007E6E89">
        <w:rPr>
          <w:rFonts w:ascii="Times New Roman" w:hAnsi="Times New Roman"/>
          <w:bCs/>
          <w:sz w:val="24"/>
          <w:szCs w:val="24"/>
        </w:rPr>
        <w:t xml:space="preserve"> сельского поселения </w:t>
      </w:r>
    </w:p>
    <w:p w14:paraId="50B77572" w14:textId="77777777" w:rsidR="00481CB9" w:rsidRPr="00481CB9" w:rsidRDefault="00481CB9" w:rsidP="00481CB9">
      <w:pPr>
        <w:spacing w:after="0" w:line="240" w:lineRule="auto"/>
        <w:ind w:left="6237"/>
        <w:jc w:val="both"/>
        <w:rPr>
          <w:rFonts w:ascii="Times New Roman" w:hAnsi="Times New Roman"/>
          <w:sz w:val="28"/>
          <w:szCs w:val="28"/>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1260"/>
        <w:gridCol w:w="1120"/>
        <w:gridCol w:w="1680"/>
        <w:gridCol w:w="2240"/>
        <w:gridCol w:w="3360"/>
        <w:gridCol w:w="280"/>
      </w:tblGrid>
      <w:tr w:rsidR="00951F1F" w14:paraId="26124513" w14:textId="77777777" w:rsidTr="00154DA0">
        <w:tc>
          <w:tcPr>
            <w:tcW w:w="10220" w:type="dxa"/>
            <w:gridSpan w:val="7"/>
            <w:tcBorders>
              <w:top w:val="nil"/>
              <w:left w:val="nil"/>
              <w:bottom w:val="nil"/>
              <w:right w:val="nil"/>
            </w:tcBorders>
          </w:tcPr>
          <w:p w14:paraId="3C97C94C" w14:textId="4D66EFE8" w:rsidR="00951F1F" w:rsidRDefault="00154DA0" w:rsidP="007E6E89">
            <w:pPr>
              <w:pStyle w:val="af5"/>
              <w:jc w:val="center"/>
            </w:pPr>
            <w:r>
              <w:rPr>
                <w:bCs/>
              </w:rPr>
              <w:t>Администрация</w:t>
            </w:r>
            <w:r w:rsidR="007E6E89">
              <w:rPr>
                <w:bCs/>
              </w:rPr>
              <w:t xml:space="preserve"> Быстрогорского</w:t>
            </w:r>
            <w:r w:rsidRPr="00154DA0">
              <w:rPr>
                <w:bCs/>
              </w:rPr>
              <w:t xml:space="preserve"> сельского поселения Тацинского района Ростовской области</w:t>
            </w:r>
            <w:r w:rsidRPr="00154DA0">
              <w:t xml:space="preserve"> </w:t>
            </w:r>
          </w:p>
        </w:tc>
      </w:tr>
      <w:tr w:rsidR="00951F1F" w14:paraId="1BA71A58" w14:textId="77777777" w:rsidTr="00154DA0">
        <w:tc>
          <w:tcPr>
            <w:tcW w:w="10220" w:type="dxa"/>
            <w:gridSpan w:val="7"/>
            <w:tcBorders>
              <w:top w:val="nil"/>
              <w:left w:val="nil"/>
              <w:bottom w:val="single" w:sz="4" w:space="0" w:color="auto"/>
              <w:right w:val="nil"/>
            </w:tcBorders>
          </w:tcPr>
          <w:p w14:paraId="25F0A2ED" w14:textId="70B9A6A4" w:rsidR="00951F1F" w:rsidRDefault="007E6E89" w:rsidP="007E6E89">
            <w:pPr>
              <w:pStyle w:val="af5"/>
              <w:jc w:val="center"/>
            </w:pPr>
            <w:r>
              <w:rPr>
                <w:bCs/>
                <w:lang w:bidi="ru-RU"/>
              </w:rPr>
              <w:t>347081</w:t>
            </w:r>
            <w:r w:rsidR="005A0723" w:rsidRPr="00481CB9">
              <w:rPr>
                <w:bCs/>
                <w:lang w:bidi="ru-RU"/>
              </w:rPr>
              <w:t>,</w:t>
            </w:r>
            <w:r w:rsidR="009D610C" w:rsidRPr="00481CB9">
              <w:rPr>
                <w:bCs/>
                <w:lang w:bidi="ru-RU"/>
              </w:rPr>
              <w:t xml:space="preserve"> Ростовская область, Тацинский район, </w:t>
            </w:r>
            <w:r>
              <w:rPr>
                <w:bCs/>
                <w:lang w:bidi="ru-RU"/>
              </w:rPr>
              <w:t xml:space="preserve">пос. Быстрогорский, ул. </w:t>
            </w:r>
            <w:proofErr w:type="spellStart"/>
            <w:r>
              <w:rPr>
                <w:bCs/>
                <w:lang w:bidi="ru-RU"/>
              </w:rPr>
              <w:t>Волгодонская</w:t>
            </w:r>
            <w:proofErr w:type="spellEnd"/>
            <w:r>
              <w:rPr>
                <w:bCs/>
                <w:lang w:bidi="ru-RU"/>
              </w:rPr>
              <w:t xml:space="preserve">, </w:t>
            </w:r>
            <w:r w:rsidR="005A0723" w:rsidRPr="00481CB9">
              <w:rPr>
                <w:bCs/>
                <w:lang w:bidi="ru-RU"/>
              </w:rPr>
              <w:t>9</w:t>
            </w:r>
            <w:r w:rsidR="00481CB9">
              <w:rPr>
                <w:bCs/>
                <w:lang w:bidi="ru-RU"/>
              </w:rPr>
              <w:t xml:space="preserve"> </w:t>
            </w:r>
          </w:p>
        </w:tc>
      </w:tr>
      <w:tr w:rsidR="00951F1F" w14:paraId="45D64580" w14:textId="77777777" w:rsidTr="00154DA0">
        <w:tc>
          <w:tcPr>
            <w:tcW w:w="10220" w:type="dxa"/>
            <w:gridSpan w:val="7"/>
            <w:tcBorders>
              <w:top w:val="single" w:sz="4" w:space="0" w:color="auto"/>
              <w:left w:val="nil"/>
              <w:bottom w:val="nil"/>
              <w:right w:val="nil"/>
            </w:tcBorders>
          </w:tcPr>
          <w:p w14:paraId="74AA56F1" w14:textId="77777777" w:rsidR="00951F1F" w:rsidRDefault="00951F1F" w:rsidP="00951F1F">
            <w:pPr>
              <w:pStyle w:val="af5"/>
            </w:pPr>
          </w:p>
        </w:tc>
      </w:tr>
      <w:tr w:rsidR="00951F1F" w14:paraId="29DEA214" w14:textId="77777777" w:rsidTr="00154DA0">
        <w:tc>
          <w:tcPr>
            <w:tcW w:w="2660" w:type="dxa"/>
            <w:gridSpan w:val="3"/>
            <w:tcBorders>
              <w:top w:val="nil"/>
              <w:left w:val="nil"/>
              <w:bottom w:val="nil"/>
              <w:right w:val="nil"/>
            </w:tcBorders>
          </w:tcPr>
          <w:p w14:paraId="48351358" w14:textId="77777777" w:rsidR="00951F1F" w:rsidRDefault="00951F1F" w:rsidP="00951F1F">
            <w:pPr>
              <w:pStyle w:val="af5"/>
              <w:jc w:val="right"/>
            </w:pPr>
            <w:r>
              <w:t>Исходящий номер</w:t>
            </w:r>
          </w:p>
        </w:tc>
        <w:tc>
          <w:tcPr>
            <w:tcW w:w="3920" w:type="dxa"/>
            <w:gridSpan w:val="2"/>
            <w:tcBorders>
              <w:top w:val="nil"/>
              <w:left w:val="nil"/>
              <w:bottom w:val="nil"/>
              <w:right w:val="nil"/>
            </w:tcBorders>
          </w:tcPr>
          <w:p w14:paraId="3733FAA0" w14:textId="77777777" w:rsidR="00951F1F" w:rsidRDefault="00951F1F" w:rsidP="00951F1F">
            <w:pPr>
              <w:pStyle w:val="af5"/>
              <w:jc w:val="right"/>
            </w:pPr>
            <w:r>
              <w:t>Адрес:</w:t>
            </w:r>
          </w:p>
        </w:tc>
        <w:tc>
          <w:tcPr>
            <w:tcW w:w="3640" w:type="dxa"/>
            <w:gridSpan w:val="2"/>
            <w:tcBorders>
              <w:top w:val="nil"/>
              <w:left w:val="nil"/>
              <w:bottom w:val="nil"/>
              <w:right w:val="nil"/>
            </w:tcBorders>
          </w:tcPr>
          <w:p w14:paraId="602295ED" w14:textId="77777777" w:rsidR="00951F1F" w:rsidRDefault="00951F1F" w:rsidP="00951F1F">
            <w:pPr>
              <w:pStyle w:val="af5"/>
            </w:pPr>
          </w:p>
        </w:tc>
      </w:tr>
      <w:tr w:rsidR="00951F1F" w14:paraId="65502562" w14:textId="77777777" w:rsidTr="00154DA0">
        <w:tc>
          <w:tcPr>
            <w:tcW w:w="6580" w:type="dxa"/>
            <w:gridSpan w:val="5"/>
            <w:tcBorders>
              <w:top w:val="nil"/>
              <w:left w:val="nil"/>
              <w:bottom w:val="nil"/>
              <w:right w:val="nil"/>
            </w:tcBorders>
          </w:tcPr>
          <w:p w14:paraId="5CFCB234" w14:textId="77777777" w:rsidR="00951F1F" w:rsidRDefault="00951F1F" w:rsidP="00951F1F">
            <w:pPr>
              <w:pStyle w:val="af5"/>
              <w:jc w:val="right"/>
            </w:pPr>
            <w:r>
              <w:t>Кому:</w:t>
            </w:r>
          </w:p>
        </w:tc>
        <w:tc>
          <w:tcPr>
            <w:tcW w:w="3640" w:type="dxa"/>
            <w:gridSpan w:val="2"/>
            <w:tcBorders>
              <w:top w:val="nil"/>
              <w:left w:val="nil"/>
              <w:bottom w:val="single" w:sz="4" w:space="0" w:color="auto"/>
              <w:right w:val="nil"/>
            </w:tcBorders>
          </w:tcPr>
          <w:p w14:paraId="654D6608" w14:textId="77777777" w:rsidR="00951F1F" w:rsidRDefault="00951F1F" w:rsidP="00951F1F">
            <w:pPr>
              <w:pStyle w:val="af5"/>
            </w:pPr>
          </w:p>
        </w:tc>
      </w:tr>
      <w:tr w:rsidR="00951F1F" w14:paraId="60084C50" w14:textId="77777777" w:rsidTr="00154DA0">
        <w:tc>
          <w:tcPr>
            <w:tcW w:w="10220" w:type="dxa"/>
            <w:gridSpan w:val="7"/>
            <w:tcBorders>
              <w:top w:val="nil"/>
              <w:left w:val="nil"/>
              <w:bottom w:val="nil"/>
              <w:right w:val="nil"/>
            </w:tcBorders>
          </w:tcPr>
          <w:p w14:paraId="4EB710B2" w14:textId="77777777" w:rsidR="00951F1F" w:rsidRDefault="00951F1F" w:rsidP="00951F1F">
            <w:pPr>
              <w:pStyle w:val="af5"/>
            </w:pPr>
          </w:p>
        </w:tc>
      </w:tr>
      <w:tr w:rsidR="00951F1F" w14:paraId="051E6AD6" w14:textId="77777777" w:rsidTr="00154DA0">
        <w:tc>
          <w:tcPr>
            <w:tcW w:w="2660" w:type="dxa"/>
            <w:gridSpan w:val="3"/>
            <w:tcBorders>
              <w:top w:val="nil"/>
              <w:left w:val="nil"/>
              <w:bottom w:val="nil"/>
              <w:right w:val="nil"/>
            </w:tcBorders>
          </w:tcPr>
          <w:p w14:paraId="39647620" w14:textId="77777777" w:rsidR="00951F1F" w:rsidRDefault="00951F1F" w:rsidP="00154DA0">
            <w:pPr>
              <w:pStyle w:val="af5"/>
              <w:jc w:val="center"/>
            </w:pPr>
            <w:r>
              <w:t>Уважаемы</w:t>
            </w:r>
            <w:proofErr w:type="gramStart"/>
            <w:r>
              <w:t>й(</w:t>
            </w:r>
            <w:proofErr w:type="spellStart"/>
            <w:proofErr w:type="gramEnd"/>
            <w:r>
              <w:t>ая</w:t>
            </w:r>
            <w:proofErr w:type="spellEnd"/>
            <w:r>
              <w:t>)</w:t>
            </w:r>
          </w:p>
        </w:tc>
        <w:tc>
          <w:tcPr>
            <w:tcW w:w="3920" w:type="dxa"/>
            <w:gridSpan w:val="2"/>
            <w:tcBorders>
              <w:top w:val="nil"/>
              <w:left w:val="nil"/>
              <w:bottom w:val="single" w:sz="4" w:space="0" w:color="auto"/>
              <w:right w:val="nil"/>
            </w:tcBorders>
          </w:tcPr>
          <w:p w14:paraId="5E147407" w14:textId="77777777" w:rsidR="00951F1F" w:rsidRDefault="00951F1F" w:rsidP="00951F1F">
            <w:pPr>
              <w:pStyle w:val="af5"/>
            </w:pPr>
          </w:p>
        </w:tc>
        <w:tc>
          <w:tcPr>
            <w:tcW w:w="3640" w:type="dxa"/>
            <w:gridSpan w:val="2"/>
            <w:tcBorders>
              <w:top w:val="nil"/>
              <w:left w:val="nil"/>
              <w:bottom w:val="nil"/>
              <w:right w:val="nil"/>
            </w:tcBorders>
          </w:tcPr>
          <w:p w14:paraId="51B4188B" w14:textId="77777777" w:rsidR="00951F1F" w:rsidRDefault="00951F1F" w:rsidP="00951F1F">
            <w:pPr>
              <w:pStyle w:val="af5"/>
            </w:pPr>
          </w:p>
        </w:tc>
      </w:tr>
      <w:tr w:rsidR="00951F1F" w14:paraId="2CEB35D7" w14:textId="77777777" w:rsidTr="00154DA0">
        <w:tc>
          <w:tcPr>
            <w:tcW w:w="10220" w:type="dxa"/>
            <w:gridSpan w:val="7"/>
            <w:tcBorders>
              <w:top w:val="nil"/>
              <w:left w:val="nil"/>
              <w:bottom w:val="nil"/>
              <w:right w:val="nil"/>
            </w:tcBorders>
          </w:tcPr>
          <w:p w14:paraId="7AF53B27" w14:textId="77777777" w:rsidR="00951F1F" w:rsidRDefault="00951F1F" w:rsidP="00951F1F">
            <w:pPr>
              <w:pStyle w:val="af5"/>
            </w:pPr>
          </w:p>
        </w:tc>
      </w:tr>
      <w:tr w:rsidR="00951F1F" w14:paraId="3859F2E6" w14:textId="77777777" w:rsidTr="00154DA0">
        <w:tc>
          <w:tcPr>
            <w:tcW w:w="10220" w:type="dxa"/>
            <w:gridSpan w:val="7"/>
            <w:tcBorders>
              <w:top w:val="nil"/>
              <w:left w:val="nil"/>
              <w:bottom w:val="nil"/>
              <w:right w:val="nil"/>
            </w:tcBorders>
          </w:tcPr>
          <w:p w14:paraId="567D3785" w14:textId="3B7BA097" w:rsidR="00951F1F" w:rsidRDefault="00951F1F" w:rsidP="00951F1F">
            <w:pPr>
              <w:pStyle w:val="af5"/>
            </w:pPr>
            <w:r>
              <w:t>Ваше обращение взято на контроль в</w:t>
            </w:r>
            <w:r w:rsidR="00154DA0">
              <w:t xml:space="preserve"> Администрации</w:t>
            </w:r>
            <w:r w:rsidR="00154DA0" w:rsidRPr="00154DA0">
              <w:rPr>
                <w:rFonts w:ascii="Calibri" w:eastAsia="Times New Roman" w:hAnsi="Calibri" w:cs="Times New Roman"/>
                <w:bCs/>
                <w:sz w:val="22"/>
                <w:szCs w:val="22"/>
              </w:rPr>
              <w:t xml:space="preserve"> </w:t>
            </w:r>
            <w:r w:rsidR="007E6E89">
              <w:rPr>
                <w:bCs/>
              </w:rPr>
              <w:t>Быстрогорского</w:t>
            </w:r>
            <w:r w:rsidR="00154DA0" w:rsidRPr="00154DA0">
              <w:rPr>
                <w:bCs/>
              </w:rPr>
              <w:t xml:space="preserve"> сельского поселения Тацинского района Ростовской области</w:t>
            </w:r>
            <w:r>
              <w:t>.</w:t>
            </w:r>
          </w:p>
          <w:p w14:paraId="1CC7CEEC" w14:textId="77777777" w:rsidR="00951F1F" w:rsidRDefault="00951F1F" w:rsidP="00951F1F">
            <w:pPr>
              <w:pStyle w:val="af5"/>
            </w:pPr>
            <w:r>
              <w:t>Уведомляем о направлении Вашего обращения для ответа по компетенции</w:t>
            </w:r>
          </w:p>
        </w:tc>
      </w:tr>
      <w:tr w:rsidR="00951F1F" w14:paraId="6986E937" w14:textId="77777777" w:rsidTr="00154DA0">
        <w:tc>
          <w:tcPr>
            <w:tcW w:w="280" w:type="dxa"/>
            <w:tcBorders>
              <w:top w:val="nil"/>
              <w:left w:val="nil"/>
              <w:bottom w:val="nil"/>
              <w:right w:val="nil"/>
            </w:tcBorders>
          </w:tcPr>
          <w:p w14:paraId="6DC8401D" w14:textId="77777777" w:rsidR="00951F1F" w:rsidRDefault="00951F1F" w:rsidP="00951F1F">
            <w:pPr>
              <w:pStyle w:val="af5"/>
            </w:pPr>
            <w:r>
              <w:t>в</w:t>
            </w:r>
          </w:p>
        </w:tc>
        <w:tc>
          <w:tcPr>
            <w:tcW w:w="9660" w:type="dxa"/>
            <w:gridSpan w:val="5"/>
            <w:tcBorders>
              <w:top w:val="nil"/>
              <w:left w:val="nil"/>
              <w:bottom w:val="single" w:sz="4" w:space="0" w:color="auto"/>
              <w:right w:val="nil"/>
            </w:tcBorders>
          </w:tcPr>
          <w:p w14:paraId="36507B37" w14:textId="77777777" w:rsidR="00951F1F" w:rsidRDefault="00951F1F" w:rsidP="00951F1F">
            <w:pPr>
              <w:pStyle w:val="af5"/>
            </w:pPr>
          </w:p>
        </w:tc>
        <w:tc>
          <w:tcPr>
            <w:tcW w:w="280" w:type="dxa"/>
            <w:tcBorders>
              <w:top w:val="nil"/>
              <w:left w:val="nil"/>
              <w:bottom w:val="nil"/>
              <w:right w:val="nil"/>
            </w:tcBorders>
          </w:tcPr>
          <w:p w14:paraId="4893CF5C" w14:textId="77777777" w:rsidR="00951F1F" w:rsidRDefault="00951F1F" w:rsidP="00951F1F">
            <w:pPr>
              <w:pStyle w:val="af5"/>
            </w:pPr>
            <w:r>
              <w:t>.</w:t>
            </w:r>
          </w:p>
        </w:tc>
      </w:tr>
      <w:tr w:rsidR="00951F1F" w14:paraId="6375E4D1" w14:textId="77777777" w:rsidTr="00154DA0">
        <w:tc>
          <w:tcPr>
            <w:tcW w:w="10220" w:type="dxa"/>
            <w:gridSpan w:val="7"/>
            <w:tcBorders>
              <w:top w:val="nil"/>
              <w:left w:val="nil"/>
              <w:bottom w:val="nil"/>
              <w:right w:val="nil"/>
            </w:tcBorders>
          </w:tcPr>
          <w:p w14:paraId="77ADD94A" w14:textId="77777777" w:rsidR="00951F1F" w:rsidRDefault="00951F1F" w:rsidP="00951F1F">
            <w:pPr>
              <w:pStyle w:val="af5"/>
            </w:pPr>
            <w:r>
              <w:t>О результатах Вам будет сообщено в установленный законом срок уполномоченным должностным лицом.</w:t>
            </w:r>
          </w:p>
        </w:tc>
      </w:tr>
      <w:tr w:rsidR="00951F1F" w14:paraId="4678C87F" w14:textId="77777777" w:rsidTr="00154DA0">
        <w:tc>
          <w:tcPr>
            <w:tcW w:w="10220" w:type="dxa"/>
            <w:gridSpan w:val="7"/>
            <w:tcBorders>
              <w:top w:val="nil"/>
              <w:left w:val="nil"/>
              <w:bottom w:val="nil"/>
              <w:right w:val="nil"/>
            </w:tcBorders>
          </w:tcPr>
          <w:p w14:paraId="3CD8065C" w14:textId="77777777" w:rsidR="00951F1F" w:rsidRDefault="00951F1F" w:rsidP="00951F1F">
            <w:pPr>
              <w:pStyle w:val="af5"/>
            </w:pPr>
          </w:p>
        </w:tc>
      </w:tr>
      <w:tr w:rsidR="00951F1F" w14:paraId="4F86AD39" w14:textId="77777777" w:rsidTr="00154DA0">
        <w:tc>
          <w:tcPr>
            <w:tcW w:w="1540" w:type="dxa"/>
            <w:gridSpan w:val="2"/>
            <w:tcBorders>
              <w:top w:val="nil"/>
              <w:left w:val="nil"/>
              <w:bottom w:val="nil"/>
              <w:right w:val="nil"/>
            </w:tcBorders>
          </w:tcPr>
          <w:p w14:paraId="22B07825" w14:textId="77777777" w:rsidR="00951F1F" w:rsidRDefault="00951F1F" w:rsidP="00951F1F">
            <w:pPr>
              <w:pStyle w:val="af5"/>
            </w:pPr>
            <w:r>
              <w:t>Должность</w:t>
            </w:r>
          </w:p>
        </w:tc>
        <w:tc>
          <w:tcPr>
            <w:tcW w:w="2800" w:type="dxa"/>
            <w:gridSpan w:val="2"/>
            <w:tcBorders>
              <w:top w:val="nil"/>
              <w:left w:val="nil"/>
              <w:bottom w:val="nil"/>
              <w:right w:val="nil"/>
            </w:tcBorders>
          </w:tcPr>
          <w:p w14:paraId="66FDEC45" w14:textId="77777777" w:rsidR="00951F1F" w:rsidRDefault="00951F1F" w:rsidP="00951F1F">
            <w:pPr>
              <w:pStyle w:val="af5"/>
            </w:pPr>
          </w:p>
        </w:tc>
        <w:tc>
          <w:tcPr>
            <w:tcW w:w="5880" w:type="dxa"/>
            <w:gridSpan w:val="3"/>
            <w:tcBorders>
              <w:top w:val="nil"/>
              <w:left w:val="nil"/>
              <w:bottom w:val="nil"/>
              <w:right w:val="nil"/>
            </w:tcBorders>
          </w:tcPr>
          <w:p w14:paraId="365E0230" w14:textId="77777777" w:rsidR="00951F1F" w:rsidRDefault="00951F1F" w:rsidP="00951F1F">
            <w:pPr>
              <w:pStyle w:val="af5"/>
            </w:pPr>
            <w:r>
              <w:t>Ф.И.О.</w:t>
            </w:r>
          </w:p>
        </w:tc>
      </w:tr>
      <w:tr w:rsidR="00951F1F" w14:paraId="6B6CE136" w14:textId="77777777" w:rsidTr="00154DA0">
        <w:tc>
          <w:tcPr>
            <w:tcW w:w="1540" w:type="dxa"/>
            <w:gridSpan w:val="2"/>
            <w:tcBorders>
              <w:top w:val="nil"/>
              <w:left w:val="nil"/>
              <w:bottom w:val="nil"/>
              <w:right w:val="nil"/>
            </w:tcBorders>
          </w:tcPr>
          <w:p w14:paraId="7CB04FFA" w14:textId="77777777" w:rsidR="00951F1F" w:rsidRDefault="00951F1F" w:rsidP="00951F1F">
            <w:pPr>
              <w:pStyle w:val="af5"/>
            </w:pPr>
          </w:p>
        </w:tc>
        <w:tc>
          <w:tcPr>
            <w:tcW w:w="2800" w:type="dxa"/>
            <w:gridSpan w:val="2"/>
            <w:tcBorders>
              <w:top w:val="nil"/>
              <w:left w:val="nil"/>
              <w:bottom w:val="nil"/>
              <w:right w:val="nil"/>
            </w:tcBorders>
          </w:tcPr>
          <w:p w14:paraId="12F915B8" w14:textId="77777777" w:rsidR="00951F1F" w:rsidRDefault="00951F1F" w:rsidP="00951F1F">
            <w:pPr>
              <w:pStyle w:val="af5"/>
              <w:jc w:val="center"/>
            </w:pPr>
            <w:r>
              <w:t>(подпись)</w:t>
            </w:r>
          </w:p>
        </w:tc>
        <w:tc>
          <w:tcPr>
            <w:tcW w:w="5880" w:type="dxa"/>
            <w:gridSpan w:val="3"/>
            <w:tcBorders>
              <w:top w:val="nil"/>
              <w:left w:val="nil"/>
              <w:bottom w:val="nil"/>
              <w:right w:val="nil"/>
            </w:tcBorders>
          </w:tcPr>
          <w:p w14:paraId="78C2FCE5" w14:textId="77777777" w:rsidR="00951F1F" w:rsidRDefault="00951F1F" w:rsidP="00951F1F">
            <w:pPr>
              <w:pStyle w:val="af5"/>
            </w:pPr>
          </w:p>
        </w:tc>
      </w:tr>
    </w:tbl>
    <w:p w14:paraId="3AFA2FCA" w14:textId="77777777" w:rsidR="00154DA0" w:rsidRDefault="00154DA0" w:rsidP="00154DA0">
      <w:pPr>
        <w:spacing w:after="0" w:line="240" w:lineRule="auto"/>
        <w:ind w:left="6237"/>
        <w:jc w:val="both"/>
        <w:rPr>
          <w:rFonts w:ascii="Times New Roman" w:hAnsi="Times New Roman"/>
          <w:sz w:val="28"/>
          <w:szCs w:val="28"/>
        </w:rPr>
      </w:pPr>
    </w:p>
    <w:p w14:paraId="2B08245D" w14:textId="77777777" w:rsidR="00154DA0" w:rsidRDefault="00154DA0" w:rsidP="00154DA0">
      <w:pPr>
        <w:spacing w:after="0" w:line="240" w:lineRule="auto"/>
        <w:ind w:left="6237"/>
        <w:jc w:val="both"/>
        <w:rPr>
          <w:rFonts w:ascii="Times New Roman" w:hAnsi="Times New Roman"/>
          <w:sz w:val="28"/>
          <w:szCs w:val="28"/>
        </w:rPr>
      </w:pPr>
    </w:p>
    <w:p w14:paraId="7267BE4D" w14:textId="77777777" w:rsidR="00154DA0" w:rsidRDefault="00154DA0" w:rsidP="00154DA0">
      <w:pPr>
        <w:spacing w:after="0" w:line="240" w:lineRule="auto"/>
        <w:ind w:left="6237"/>
        <w:jc w:val="both"/>
        <w:rPr>
          <w:rFonts w:ascii="Times New Roman" w:hAnsi="Times New Roman"/>
          <w:sz w:val="28"/>
          <w:szCs w:val="28"/>
        </w:rPr>
      </w:pPr>
    </w:p>
    <w:p w14:paraId="10FC8ADC" w14:textId="77777777" w:rsidR="00154DA0" w:rsidRDefault="00154DA0" w:rsidP="00154DA0">
      <w:pPr>
        <w:spacing w:after="0" w:line="240" w:lineRule="auto"/>
        <w:ind w:left="6237"/>
        <w:jc w:val="both"/>
        <w:rPr>
          <w:rFonts w:ascii="Times New Roman" w:hAnsi="Times New Roman"/>
          <w:sz w:val="28"/>
          <w:szCs w:val="28"/>
        </w:rPr>
      </w:pPr>
    </w:p>
    <w:p w14:paraId="4367C934" w14:textId="77777777" w:rsidR="00154DA0" w:rsidRDefault="00154DA0" w:rsidP="00154DA0">
      <w:pPr>
        <w:spacing w:after="0" w:line="240" w:lineRule="auto"/>
        <w:ind w:left="6237"/>
        <w:jc w:val="both"/>
        <w:rPr>
          <w:rFonts w:ascii="Times New Roman" w:hAnsi="Times New Roman"/>
          <w:sz w:val="28"/>
          <w:szCs w:val="28"/>
        </w:rPr>
      </w:pPr>
    </w:p>
    <w:p w14:paraId="7F9E9AF7" w14:textId="77777777" w:rsidR="00154DA0" w:rsidRDefault="00154DA0" w:rsidP="00154DA0">
      <w:pPr>
        <w:spacing w:after="0" w:line="240" w:lineRule="auto"/>
        <w:ind w:left="6237"/>
        <w:jc w:val="both"/>
        <w:rPr>
          <w:rFonts w:ascii="Times New Roman" w:hAnsi="Times New Roman"/>
          <w:sz w:val="28"/>
          <w:szCs w:val="28"/>
        </w:rPr>
      </w:pPr>
    </w:p>
    <w:p w14:paraId="02ABF616" w14:textId="77777777" w:rsidR="00154DA0" w:rsidRDefault="00154DA0" w:rsidP="00154DA0">
      <w:pPr>
        <w:spacing w:after="0" w:line="240" w:lineRule="auto"/>
        <w:ind w:left="6237"/>
        <w:jc w:val="both"/>
        <w:rPr>
          <w:rFonts w:ascii="Times New Roman" w:hAnsi="Times New Roman"/>
          <w:sz w:val="28"/>
          <w:szCs w:val="28"/>
        </w:rPr>
      </w:pPr>
    </w:p>
    <w:p w14:paraId="1A0C6351" w14:textId="77777777" w:rsidR="00154DA0" w:rsidRDefault="00154DA0" w:rsidP="00154DA0">
      <w:pPr>
        <w:spacing w:after="0" w:line="240" w:lineRule="auto"/>
        <w:ind w:left="6237"/>
        <w:jc w:val="both"/>
        <w:rPr>
          <w:rFonts w:ascii="Times New Roman" w:hAnsi="Times New Roman"/>
          <w:sz w:val="28"/>
          <w:szCs w:val="28"/>
        </w:rPr>
      </w:pPr>
    </w:p>
    <w:p w14:paraId="684ACC2E" w14:textId="77777777" w:rsidR="00154DA0" w:rsidRDefault="00154DA0" w:rsidP="00154DA0">
      <w:pPr>
        <w:spacing w:after="0" w:line="240" w:lineRule="auto"/>
        <w:ind w:left="6237"/>
        <w:jc w:val="both"/>
        <w:rPr>
          <w:rFonts w:ascii="Times New Roman" w:hAnsi="Times New Roman"/>
          <w:sz w:val="28"/>
          <w:szCs w:val="28"/>
        </w:rPr>
      </w:pPr>
    </w:p>
    <w:p w14:paraId="1887E292" w14:textId="77777777" w:rsidR="00154DA0" w:rsidRDefault="00154DA0" w:rsidP="00154DA0">
      <w:pPr>
        <w:spacing w:after="0" w:line="240" w:lineRule="auto"/>
        <w:ind w:left="6237"/>
        <w:jc w:val="both"/>
        <w:rPr>
          <w:rFonts w:ascii="Times New Roman" w:hAnsi="Times New Roman"/>
          <w:sz w:val="28"/>
          <w:szCs w:val="28"/>
        </w:rPr>
      </w:pPr>
    </w:p>
    <w:p w14:paraId="300BB70F" w14:textId="77777777" w:rsidR="00154DA0" w:rsidRDefault="00154DA0" w:rsidP="00154DA0">
      <w:pPr>
        <w:spacing w:after="0" w:line="240" w:lineRule="auto"/>
        <w:ind w:left="6237"/>
        <w:jc w:val="both"/>
        <w:rPr>
          <w:rFonts w:ascii="Times New Roman" w:hAnsi="Times New Roman"/>
          <w:sz w:val="28"/>
          <w:szCs w:val="28"/>
        </w:rPr>
      </w:pPr>
    </w:p>
    <w:p w14:paraId="4C7A80E2" w14:textId="77777777" w:rsidR="00154DA0" w:rsidRDefault="00154DA0" w:rsidP="00154DA0">
      <w:pPr>
        <w:spacing w:after="0" w:line="240" w:lineRule="auto"/>
        <w:ind w:left="6237"/>
        <w:jc w:val="both"/>
        <w:rPr>
          <w:rFonts w:ascii="Times New Roman" w:hAnsi="Times New Roman"/>
          <w:sz w:val="28"/>
          <w:szCs w:val="28"/>
        </w:rPr>
      </w:pPr>
    </w:p>
    <w:p w14:paraId="12AF2E0E" w14:textId="77777777" w:rsidR="00154DA0" w:rsidRDefault="00154DA0" w:rsidP="00154DA0">
      <w:pPr>
        <w:spacing w:after="0" w:line="240" w:lineRule="auto"/>
        <w:ind w:left="6237"/>
        <w:jc w:val="both"/>
        <w:rPr>
          <w:rFonts w:ascii="Times New Roman" w:hAnsi="Times New Roman"/>
          <w:sz w:val="28"/>
          <w:szCs w:val="28"/>
        </w:rPr>
      </w:pPr>
    </w:p>
    <w:p w14:paraId="65867B4B" w14:textId="77777777" w:rsidR="00154DA0" w:rsidRDefault="00154DA0" w:rsidP="00154DA0">
      <w:pPr>
        <w:spacing w:after="0" w:line="240" w:lineRule="auto"/>
        <w:ind w:left="6237"/>
        <w:jc w:val="both"/>
        <w:rPr>
          <w:rFonts w:ascii="Times New Roman" w:hAnsi="Times New Roman"/>
          <w:sz w:val="28"/>
          <w:szCs w:val="28"/>
        </w:rPr>
      </w:pPr>
    </w:p>
    <w:p w14:paraId="7334CC87" w14:textId="77777777" w:rsidR="00154DA0" w:rsidRDefault="00154DA0" w:rsidP="00154DA0">
      <w:pPr>
        <w:spacing w:after="0" w:line="240" w:lineRule="auto"/>
        <w:ind w:left="6237"/>
        <w:jc w:val="both"/>
        <w:rPr>
          <w:rFonts w:ascii="Times New Roman" w:hAnsi="Times New Roman"/>
          <w:sz w:val="28"/>
          <w:szCs w:val="28"/>
        </w:rPr>
      </w:pPr>
    </w:p>
    <w:p w14:paraId="4B97408B" w14:textId="77777777" w:rsidR="00154DA0" w:rsidRDefault="00154DA0" w:rsidP="00154DA0">
      <w:pPr>
        <w:spacing w:after="0" w:line="240" w:lineRule="auto"/>
        <w:ind w:left="6237"/>
        <w:jc w:val="both"/>
        <w:rPr>
          <w:rFonts w:ascii="Times New Roman" w:hAnsi="Times New Roman"/>
          <w:sz w:val="28"/>
          <w:szCs w:val="28"/>
        </w:rPr>
      </w:pPr>
    </w:p>
    <w:p w14:paraId="0493E4C0" w14:textId="77777777" w:rsidR="00154DA0" w:rsidRDefault="00154DA0" w:rsidP="00154DA0">
      <w:pPr>
        <w:spacing w:after="0" w:line="240" w:lineRule="auto"/>
        <w:ind w:left="6237"/>
        <w:jc w:val="both"/>
        <w:rPr>
          <w:rFonts w:ascii="Times New Roman" w:hAnsi="Times New Roman"/>
          <w:sz w:val="28"/>
          <w:szCs w:val="28"/>
        </w:rPr>
      </w:pPr>
    </w:p>
    <w:p w14:paraId="72CEF047" w14:textId="77777777" w:rsidR="00481CB9" w:rsidRDefault="00481CB9" w:rsidP="00154DA0">
      <w:pPr>
        <w:spacing w:after="0" w:line="240" w:lineRule="auto"/>
        <w:ind w:left="6237"/>
        <w:jc w:val="both"/>
        <w:rPr>
          <w:rFonts w:ascii="Times New Roman" w:hAnsi="Times New Roman"/>
          <w:sz w:val="28"/>
          <w:szCs w:val="28"/>
        </w:rPr>
      </w:pPr>
    </w:p>
    <w:p w14:paraId="38BB3B78" w14:textId="77777777" w:rsidR="00154DA0" w:rsidRDefault="00154DA0" w:rsidP="00154DA0">
      <w:pPr>
        <w:spacing w:after="0" w:line="240" w:lineRule="auto"/>
        <w:ind w:left="6237"/>
        <w:jc w:val="both"/>
        <w:rPr>
          <w:rFonts w:ascii="Times New Roman" w:hAnsi="Times New Roman"/>
          <w:sz w:val="28"/>
          <w:szCs w:val="28"/>
        </w:rPr>
      </w:pPr>
    </w:p>
    <w:p w14:paraId="5EB215F4" w14:textId="77777777" w:rsidR="00E060D2" w:rsidRDefault="00E060D2" w:rsidP="00154DA0">
      <w:pPr>
        <w:spacing w:after="0" w:line="240" w:lineRule="auto"/>
        <w:ind w:left="6237"/>
        <w:jc w:val="both"/>
        <w:rPr>
          <w:rFonts w:ascii="Times New Roman" w:hAnsi="Times New Roman"/>
          <w:sz w:val="28"/>
          <w:szCs w:val="28"/>
        </w:rPr>
      </w:pPr>
    </w:p>
    <w:p w14:paraId="71012926" w14:textId="77777777" w:rsidR="00E060D2" w:rsidRDefault="00E060D2" w:rsidP="00154DA0">
      <w:pPr>
        <w:spacing w:after="0" w:line="240" w:lineRule="auto"/>
        <w:ind w:left="6237"/>
        <w:jc w:val="both"/>
        <w:rPr>
          <w:rFonts w:ascii="Times New Roman" w:hAnsi="Times New Roman"/>
          <w:sz w:val="28"/>
          <w:szCs w:val="28"/>
        </w:rPr>
      </w:pPr>
    </w:p>
    <w:p w14:paraId="01E53A66" w14:textId="77777777" w:rsidR="00154DA0" w:rsidRDefault="00154DA0" w:rsidP="00154DA0">
      <w:pPr>
        <w:spacing w:after="0" w:line="240" w:lineRule="auto"/>
        <w:ind w:left="6237"/>
        <w:jc w:val="both"/>
        <w:rPr>
          <w:rFonts w:ascii="Times New Roman" w:hAnsi="Times New Roman"/>
          <w:sz w:val="28"/>
          <w:szCs w:val="28"/>
        </w:rPr>
      </w:pPr>
    </w:p>
    <w:p w14:paraId="51FDF953" w14:textId="77777777" w:rsidR="00154DA0" w:rsidRDefault="00154DA0" w:rsidP="00154DA0">
      <w:pPr>
        <w:spacing w:after="0" w:line="240" w:lineRule="auto"/>
        <w:ind w:left="6237"/>
        <w:jc w:val="both"/>
        <w:rPr>
          <w:rFonts w:ascii="Times New Roman" w:hAnsi="Times New Roman"/>
          <w:sz w:val="28"/>
          <w:szCs w:val="28"/>
        </w:rPr>
      </w:pPr>
    </w:p>
    <w:p w14:paraId="1752CDAF" w14:textId="77777777" w:rsidR="00154DA0" w:rsidRDefault="00154DA0" w:rsidP="00154DA0">
      <w:pPr>
        <w:spacing w:after="0" w:line="240" w:lineRule="auto"/>
        <w:ind w:left="6237"/>
        <w:jc w:val="both"/>
        <w:rPr>
          <w:rFonts w:ascii="Times New Roman" w:hAnsi="Times New Roman"/>
          <w:sz w:val="28"/>
          <w:szCs w:val="28"/>
        </w:rPr>
      </w:pPr>
    </w:p>
    <w:p w14:paraId="573A92D1" w14:textId="77777777" w:rsidR="007E6E89" w:rsidRDefault="007E6E89" w:rsidP="00154DA0">
      <w:pPr>
        <w:spacing w:after="0" w:line="240" w:lineRule="auto"/>
        <w:ind w:left="6237"/>
        <w:jc w:val="both"/>
        <w:rPr>
          <w:rFonts w:ascii="Times New Roman" w:hAnsi="Times New Roman"/>
          <w:sz w:val="24"/>
          <w:szCs w:val="24"/>
        </w:rPr>
      </w:pPr>
    </w:p>
    <w:p w14:paraId="7D1F4259" w14:textId="77777777" w:rsidR="007E6E89" w:rsidRDefault="007E6E89" w:rsidP="00154DA0">
      <w:pPr>
        <w:spacing w:after="0" w:line="240" w:lineRule="auto"/>
        <w:ind w:left="6237"/>
        <w:jc w:val="both"/>
        <w:rPr>
          <w:rFonts w:ascii="Times New Roman" w:hAnsi="Times New Roman"/>
          <w:sz w:val="24"/>
          <w:szCs w:val="24"/>
        </w:rPr>
      </w:pPr>
    </w:p>
    <w:p w14:paraId="33415C26" w14:textId="77777777" w:rsidR="007E6E89" w:rsidRDefault="007E6E89" w:rsidP="00154DA0">
      <w:pPr>
        <w:spacing w:after="0" w:line="240" w:lineRule="auto"/>
        <w:ind w:left="6237"/>
        <w:jc w:val="both"/>
        <w:rPr>
          <w:rFonts w:ascii="Times New Roman" w:hAnsi="Times New Roman"/>
          <w:sz w:val="24"/>
          <w:szCs w:val="24"/>
        </w:rPr>
      </w:pPr>
    </w:p>
    <w:p w14:paraId="6D78F58B" w14:textId="77777777" w:rsidR="007E6E89" w:rsidRDefault="007E6E89" w:rsidP="00154DA0">
      <w:pPr>
        <w:spacing w:after="0" w:line="240" w:lineRule="auto"/>
        <w:ind w:left="6237"/>
        <w:jc w:val="both"/>
        <w:rPr>
          <w:rFonts w:ascii="Times New Roman" w:hAnsi="Times New Roman"/>
          <w:sz w:val="24"/>
          <w:szCs w:val="24"/>
        </w:rPr>
      </w:pPr>
    </w:p>
    <w:p w14:paraId="48E9CB8D" w14:textId="5475819C" w:rsidR="00154DA0" w:rsidRPr="007E6E89" w:rsidRDefault="00154DA0" w:rsidP="00154DA0">
      <w:pPr>
        <w:spacing w:after="0" w:line="240" w:lineRule="auto"/>
        <w:ind w:left="6237"/>
        <w:jc w:val="both"/>
        <w:rPr>
          <w:rFonts w:ascii="Times New Roman" w:hAnsi="Times New Roman"/>
          <w:sz w:val="24"/>
          <w:szCs w:val="24"/>
        </w:rPr>
      </w:pPr>
      <w:r w:rsidRPr="007E6E89">
        <w:rPr>
          <w:rFonts w:ascii="Times New Roman" w:hAnsi="Times New Roman"/>
          <w:sz w:val="24"/>
          <w:szCs w:val="24"/>
        </w:rPr>
        <w:lastRenderedPageBreak/>
        <w:t>ПРИЛОЖЕНИЕ № 2</w:t>
      </w:r>
    </w:p>
    <w:p w14:paraId="4C32C227" w14:textId="0DCF24DC" w:rsidR="00154DA0" w:rsidRPr="007E6E89" w:rsidRDefault="00154DA0" w:rsidP="00154DA0">
      <w:pPr>
        <w:spacing w:after="0" w:line="240" w:lineRule="auto"/>
        <w:ind w:left="6237"/>
        <w:jc w:val="both"/>
        <w:rPr>
          <w:rFonts w:ascii="Times New Roman" w:hAnsi="Times New Roman"/>
          <w:sz w:val="24"/>
          <w:szCs w:val="24"/>
        </w:rPr>
      </w:pPr>
      <w:r w:rsidRPr="007E6E89">
        <w:rPr>
          <w:rFonts w:ascii="Times New Roman" w:hAnsi="Times New Roman"/>
          <w:sz w:val="24"/>
          <w:szCs w:val="24"/>
        </w:rPr>
        <w:t xml:space="preserve">к Порядку </w:t>
      </w:r>
      <w:r w:rsidRPr="007E6E89">
        <w:rPr>
          <w:rFonts w:ascii="Times New Roman" w:hAnsi="Times New Roman"/>
          <w:bCs/>
          <w:sz w:val="24"/>
          <w:szCs w:val="24"/>
        </w:rPr>
        <w:t xml:space="preserve">организации работы по рассмотрению обращений граждан в </w:t>
      </w:r>
      <w:r w:rsidR="00E060D2" w:rsidRPr="007E6E89">
        <w:rPr>
          <w:rFonts w:ascii="Times New Roman" w:hAnsi="Times New Roman"/>
          <w:bCs/>
          <w:sz w:val="24"/>
          <w:szCs w:val="24"/>
        </w:rPr>
        <w:t>А</w:t>
      </w:r>
      <w:r w:rsidR="00481CB9" w:rsidRPr="007E6E89">
        <w:rPr>
          <w:rFonts w:ascii="Times New Roman" w:hAnsi="Times New Roman"/>
          <w:bCs/>
          <w:sz w:val="24"/>
          <w:szCs w:val="24"/>
        </w:rPr>
        <w:t xml:space="preserve">дминистрации </w:t>
      </w:r>
      <w:r w:rsidR="007E6E89">
        <w:rPr>
          <w:rFonts w:ascii="Times New Roman" w:hAnsi="Times New Roman"/>
          <w:bCs/>
          <w:sz w:val="24"/>
          <w:szCs w:val="24"/>
        </w:rPr>
        <w:t>Быстрогорского</w:t>
      </w:r>
      <w:r w:rsidRPr="007E6E89">
        <w:rPr>
          <w:rFonts w:ascii="Times New Roman" w:hAnsi="Times New Roman"/>
          <w:bCs/>
          <w:sz w:val="24"/>
          <w:szCs w:val="24"/>
        </w:rPr>
        <w:t xml:space="preserve"> сельского поселения </w:t>
      </w:r>
    </w:p>
    <w:p w14:paraId="37472491" w14:textId="77777777" w:rsidR="00951F1F" w:rsidRPr="007E6E89" w:rsidRDefault="00951F1F" w:rsidP="00951F1F">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420"/>
        <w:gridCol w:w="280"/>
        <w:gridCol w:w="420"/>
        <w:gridCol w:w="280"/>
        <w:gridCol w:w="1540"/>
        <w:gridCol w:w="560"/>
        <w:gridCol w:w="420"/>
        <w:gridCol w:w="3080"/>
        <w:gridCol w:w="140"/>
      </w:tblGrid>
      <w:tr w:rsidR="00951F1F" w14:paraId="604E6AAD" w14:textId="77777777" w:rsidTr="00951F1F">
        <w:trPr>
          <w:gridAfter w:val="1"/>
          <w:wAfter w:w="140" w:type="dxa"/>
        </w:trPr>
        <w:tc>
          <w:tcPr>
            <w:tcW w:w="10220" w:type="dxa"/>
            <w:gridSpan w:val="9"/>
            <w:tcBorders>
              <w:top w:val="nil"/>
              <w:left w:val="nil"/>
              <w:bottom w:val="nil"/>
              <w:right w:val="nil"/>
            </w:tcBorders>
          </w:tcPr>
          <w:p w14:paraId="3F52A345" w14:textId="77777777" w:rsidR="00951F1F" w:rsidRDefault="00951F1F" w:rsidP="00951F1F">
            <w:pPr>
              <w:pStyle w:val="1"/>
            </w:pPr>
            <w:r>
              <w:t>Карточка</w:t>
            </w:r>
            <w:r>
              <w:br/>
              <w:t>личного приема гражданина</w:t>
            </w:r>
          </w:p>
        </w:tc>
      </w:tr>
      <w:tr w:rsidR="00951F1F" w14:paraId="60C6A95E" w14:textId="77777777" w:rsidTr="00951F1F">
        <w:trPr>
          <w:gridAfter w:val="1"/>
          <w:wAfter w:w="140" w:type="dxa"/>
        </w:trPr>
        <w:tc>
          <w:tcPr>
            <w:tcW w:w="3220" w:type="dxa"/>
            <w:tcBorders>
              <w:top w:val="nil"/>
              <w:left w:val="nil"/>
              <w:bottom w:val="nil"/>
              <w:right w:val="nil"/>
            </w:tcBorders>
          </w:tcPr>
          <w:p w14:paraId="3B5F5C2B" w14:textId="690ACE18" w:rsidR="00951F1F" w:rsidRDefault="00154DA0" w:rsidP="00951F1F">
            <w:pPr>
              <w:pStyle w:val="af5"/>
              <w:jc w:val="right"/>
            </w:pPr>
            <w:r>
              <w:t>№</w:t>
            </w:r>
          </w:p>
        </w:tc>
        <w:tc>
          <w:tcPr>
            <w:tcW w:w="420" w:type="dxa"/>
            <w:tcBorders>
              <w:top w:val="nil"/>
              <w:left w:val="nil"/>
              <w:bottom w:val="single" w:sz="4" w:space="0" w:color="auto"/>
              <w:right w:val="nil"/>
            </w:tcBorders>
          </w:tcPr>
          <w:p w14:paraId="545FB7FC" w14:textId="77777777" w:rsidR="00951F1F" w:rsidRDefault="00951F1F" w:rsidP="00951F1F">
            <w:pPr>
              <w:pStyle w:val="af5"/>
            </w:pPr>
          </w:p>
        </w:tc>
        <w:tc>
          <w:tcPr>
            <w:tcW w:w="280" w:type="dxa"/>
            <w:tcBorders>
              <w:top w:val="nil"/>
              <w:left w:val="nil"/>
              <w:bottom w:val="nil"/>
              <w:right w:val="nil"/>
            </w:tcBorders>
          </w:tcPr>
          <w:p w14:paraId="77221AA1" w14:textId="77777777" w:rsidR="00951F1F" w:rsidRDefault="00951F1F" w:rsidP="00951F1F">
            <w:pPr>
              <w:pStyle w:val="af8"/>
            </w:pPr>
            <w:r>
              <w:t>"</w:t>
            </w:r>
          </w:p>
        </w:tc>
        <w:tc>
          <w:tcPr>
            <w:tcW w:w="420" w:type="dxa"/>
            <w:tcBorders>
              <w:top w:val="nil"/>
              <w:left w:val="nil"/>
              <w:bottom w:val="single" w:sz="4" w:space="0" w:color="auto"/>
              <w:right w:val="nil"/>
            </w:tcBorders>
          </w:tcPr>
          <w:p w14:paraId="72649BC1" w14:textId="77777777" w:rsidR="00951F1F" w:rsidRDefault="00951F1F" w:rsidP="00951F1F">
            <w:pPr>
              <w:pStyle w:val="af5"/>
            </w:pPr>
          </w:p>
        </w:tc>
        <w:tc>
          <w:tcPr>
            <w:tcW w:w="280" w:type="dxa"/>
            <w:tcBorders>
              <w:top w:val="nil"/>
              <w:left w:val="nil"/>
              <w:bottom w:val="nil"/>
              <w:right w:val="nil"/>
            </w:tcBorders>
          </w:tcPr>
          <w:p w14:paraId="18B83254" w14:textId="77777777" w:rsidR="00951F1F" w:rsidRDefault="00951F1F" w:rsidP="00951F1F">
            <w:pPr>
              <w:pStyle w:val="af8"/>
            </w:pPr>
            <w:r>
              <w:t>"</w:t>
            </w:r>
          </w:p>
        </w:tc>
        <w:tc>
          <w:tcPr>
            <w:tcW w:w="1540" w:type="dxa"/>
            <w:tcBorders>
              <w:top w:val="nil"/>
              <w:left w:val="nil"/>
              <w:bottom w:val="single" w:sz="4" w:space="0" w:color="auto"/>
              <w:right w:val="nil"/>
            </w:tcBorders>
          </w:tcPr>
          <w:p w14:paraId="6D6F73B0" w14:textId="77777777" w:rsidR="00951F1F" w:rsidRDefault="00951F1F" w:rsidP="00951F1F">
            <w:pPr>
              <w:pStyle w:val="af5"/>
            </w:pPr>
          </w:p>
        </w:tc>
        <w:tc>
          <w:tcPr>
            <w:tcW w:w="560" w:type="dxa"/>
            <w:tcBorders>
              <w:top w:val="nil"/>
              <w:left w:val="nil"/>
              <w:bottom w:val="nil"/>
              <w:right w:val="nil"/>
            </w:tcBorders>
          </w:tcPr>
          <w:p w14:paraId="67B62976" w14:textId="77777777" w:rsidR="00951F1F" w:rsidRDefault="00951F1F" w:rsidP="00951F1F">
            <w:pPr>
              <w:pStyle w:val="af8"/>
            </w:pPr>
            <w:r>
              <w:t>20</w:t>
            </w:r>
          </w:p>
        </w:tc>
        <w:tc>
          <w:tcPr>
            <w:tcW w:w="420" w:type="dxa"/>
            <w:tcBorders>
              <w:top w:val="nil"/>
              <w:left w:val="nil"/>
              <w:bottom w:val="single" w:sz="4" w:space="0" w:color="auto"/>
              <w:right w:val="nil"/>
            </w:tcBorders>
          </w:tcPr>
          <w:p w14:paraId="52617DE4" w14:textId="77777777" w:rsidR="00951F1F" w:rsidRDefault="00951F1F" w:rsidP="00951F1F">
            <w:pPr>
              <w:pStyle w:val="af5"/>
            </w:pPr>
          </w:p>
        </w:tc>
        <w:tc>
          <w:tcPr>
            <w:tcW w:w="3080" w:type="dxa"/>
            <w:tcBorders>
              <w:top w:val="nil"/>
              <w:left w:val="nil"/>
              <w:bottom w:val="nil"/>
              <w:right w:val="nil"/>
            </w:tcBorders>
          </w:tcPr>
          <w:p w14:paraId="01276E7F" w14:textId="77777777" w:rsidR="00951F1F" w:rsidRDefault="00951F1F" w:rsidP="00951F1F">
            <w:pPr>
              <w:pStyle w:val="af8"/>
            </w:pPr>
            <w:proofErr w:type="gramStart"/>
            <w:r>
              <w:t>г</w:t>
            </w:r>
            <w:proofErr w:type="gramEnd"/>
            <w:r>
              <w:t>.</w:t>
            </w:r>
          </w:p>
        </w:tc>
      </w:tr>
      <w:tr w:rsidR="00951F1F" w14:paraId="35D875A3" w14:textId="77777777" w:rsidTr="00951F1F">
        <w:trPr>
          <w:gridAfter w:val="1"/>
          <w:wAfter w:w="140" w:type="dxa"/>
        </w:trPr>
        <w:tc>
          <w:tcPr>
            <w:tcW w:w="10220" w:type="dxa"/>
            <w:gridSpan w:val="9"/>
            <w:tcBorders>
              <w:top w:val="nil"/>
              <w:left w:val="nil"/>
              <w:bottom w:val="nil"/>
              <w:right w:val="nil"/>
            </w:tcBorders>
          </w:tcPr>
          <w:p w14:paraId="405C73EF" w14:textId="77777777" w:rsidR="00951F1F" w:rsidRDefault="00951F1F" w:rsidP="00951F1F">
            <w:pPr>
              <w:pStyle w:val="af5"/>
            </w:pPr>
          </w:p>
        </w:tc>
      </w:tr>
      <w:tr w:rsidR="00951F1F" w14:paraId="5D1A398E" w14:textId="77777777" w:rsidTr="00951F1F">
        <w:trPr>
          <w:gridAfter w:val="1"/>
          <w:wAfter w:w="140" w:type="dxa"/>
        </w:trPr>
        <w:tc>
          <w:tcPr>
            <w:tcW w:w="10220" w:type="dxa"/>
            <w:gridSpan w:val="9"/>
            <w:tcBorders>
              <w:top w:val="nil"/>
              <w:left w:val="nil"/>
              <w:bottom w:val="single" w:sz="4" w:space="0" w:color="auto"/>
              <w:right w:val="nil"/>
            </w:tcBorders>
          </w:tcPr>
          <w:p w14:paraId="4C25B193" w14:textId="77777777" w:rsidR="00951F1F" w:rsidRDefault="00951F1F" w:rsidP="00951F1F">
            <w:pPr>
              <w:pStyle w:val="af5"/>
            </w:pPr>
          </w:p>
        </w:tc>
      </w:tr>
      <w:tr w:rsidR="00951F1F" w14:paraId="0551170C" w14:textId="77777777" w:rsidTr="00951F1F">
        <w:trPr>
          <w:gridAfter w:val="1"/>
          <w:wAfter w:w="140" w:type="dxa"/>
        </w:trPr>
        <w:tc>
          <w:tcPr>
            <w:tcW w:w="10220" w:type="dxa"/>
            <w:gridSpan w:val="9"/>
            <w:tcBorders>
              <w:top w:val="single" w:sz="4" w:space="0" w:color="auto"/>
              <w:left w:val="nil"/>
              <w:bottom w:val="nil"/>
              <w:right w:val="nil"/>
            </w:tcBorders>
          </w:tcPr>
          <w:p w14:paraId="521EDEAB" w14:textId="77777777" w:rsidR="00951F1F" w:rsidRDefault="00951F1F" w:rsidP="00951F1F">
            <w:pPr>
              <w:pStyle w:val="af5"/>
              <w:jc w:val="center"/>
            </w:pPr>
            <w:r>
              <w:t>(фамилия, имя, отчество гражданина)</w:t>
            </w:r>
          </w:p>
        </w:tc>
      </w:tr>
      <w:tr w:rsidR="00951F1F" w14:paraId="4AEE0A08" w14:textId="77777777" w:rsidTr="00951F1F">
        <w:trPr>
          <w:gridAfter w:val="1"/>
          <w:wAfter w:w="140" w:type="dxa"/>
        </w:trPr>
        <w:tc>
          <w:tcPr>
            <w:tcW w:w="10220" w:type="dxa"/>
            <w:gridSpan w:val="9"/>
            <w:tcBorders>
              <w:top w:val="nil"/>
              <w:left w:val="nil"/>
              <w:bottom w:val="single" w:sz="4" w:space="0" w:color="auto"/>
              <w:right w:val="nil"/>
            </w:tcBorders>
          </w:tcPr>
          <w:p w14:paraId="12EDE16F" w14:textId="77777777" w:rsidR="00951F1F" w:rsidRDefault="00951F1F" w:rsidP="00951F1F">
            <w:pPr>
              <w:pStyle w:val="af5"/>
            </w:pPr>
          </w:p>
        </w:tc>
      </w:tr>
      <w:tr w:rsidR="00951F1F" w14:paraId="106743A0" w14:textId="77777777" w:rsidTr="00951F1F">
        <w:trPr>
          <w:gridAfter w:val="1"/>
          <w:wAfter w:w="140" w:type="dxa"/>
        </w:trPr>
        <w:tc>
          <w:tcPr>
            <w:tcW w:w="10220" w:type="dxa"/>
            <w:gridSpan w:val="9"/>
            <w:tcBorders>
              <w:top w:val="single" w:sz="4" w:space="0" w:color="auto"/>
              <w:left w:val="nil"/>
              <w:bottom w:val="nil"/>
              <w:right w:val="nil"/>
            </w:tcBorders>
          </w:tcPr>
          <w:p w14:paraId="2903C347" w14:textId="77777777" w:rsidR="00951F1F" w:rsidRDefault="00951F1F" w:rsidP="00951F1F">
            <w:pPr>
              <w:pStyle w:val="af5"/>
              <w:jc w:val="center"/>
            </w:pPr>
            <w:r>
              <w:t>(адрес места жительства гражданина)</w:t>
            </w:r>
          </w:p>
        </w:tc>
      </w:tr>
      <w:tr w:rsidR="00951F1F" w14:paraId="06DFB4E4" w14:textId="77777777" w:rsidTr="00951F1F">
        <w:trPr>
          <w:gridAfter w:val="1"/>
          <w:wAfter w:w="140" w:type="dxa"/>
        </w:trPr>
        <w:tc>
          <w:tcPr>
            <w:tcW w:w="10220" w:type="dxa"/>
            <w:gridSpan w:val="9"/>
            <w:tcBorders>
              <w:top w:val="nil"/>
              <w:left w:val="nil"/>
              <w:bottom w:val="nil"/>
              <w:right w:val="nil"/>
            </w:tcBorders>
          </w:tcPr>
          <w:p w14:paraId="649A19E1" w14:textId="77777777" w:rsidR="00951F1F" w:rsidRDefault="00951F1F" w:rsidP="00951F1F">
            <w:pPr>
              <w:pStyle w:val="af5"/>
            </w:pPr>
          </w:p>
        </w:tc>
      </w:tr>
      <w:tr w:rsidR="00951F1F" w14:paraId="4C5E9C31" w14:textId="77777777" w:rsidTr="00951F1F">
        <w:trPr>
          <w:gridAfter w:val="1"/>
          <w:wAfter w:w="140" w:type="dxa"/>
        </w:trPr>
        <w:tc>
          <w:tcPr>
            <w:tcW w:w="10220" w:type="dxa"/>
            <w:gridSpan w:val="9"/>
            <w:tcBorders>
              <w:top w:val="nil"/>
              <w:left w:val="nil"/>
              <w:bottom w:val="nil"/>
              <w:right w:val="nil"/>
            </w:tcBorders>
          </w:tcPr>
          <w:p w14:paraId="4F2B54BC" w14:textId="77777777" w:rsidR="00951F1F" w:rsidRDefault="00951F1F" w:rsidP="00951F1F">
            <w:pPr>
              <w:pStyle w:val="af5"/>
              <w:jc w:val="center"/>
            </w:pPr>
            <w:r>
              <w:t>Краткое содержание обращения гражданина:</w:t>
            </w:r>
          </w:p>
        </w:tc>
      </w:tr>
      <w:tr w:rsidR="00951F1F" w14:paraId="27718902" w14:textId="77777777" w:rsidTr="00951F1F">
        <w:trPr>
          <w:gridAfter w:val="1"/>
          <w:wAfter w:w="140" w:type="dxa"/>
        </w:trPr>
        <w:tc>
          <w:tcPr>
            <w:tcW w:w="10220" w:type="dxa"/>
            <w:gridSpan w:val="9"/>
            <w:tcBorders>
              <w:top w:val="nil"/>
              <w:left w:val="nil"/>
              <w:bottom w:val="nil"/>
              <w:right w:val="nil"/>
            </w:tcBorders>
          </w:tcPr>
          <w:p w14:paraId="649AF338" w14:textId="77777777" w:rsidR="00951F1F" w:rsidRDefault="00951F1F" w:rsidP="00951F1F">
            <w:pPr>
              <w:pStyle w:val="af5"/>
            </w:pPr>
          </w:p>
        </w:tc>
      </w:tr>
      <w:tr w:rsidR="00951F1F" w14:paraId="5E61EA33" w14:textId="77777777" w:rsidTr="00951F1F">
        <w:trPr>
          <w:gridAfter w:val="1"/>
          <w:wAfter w:w="140" w:type="dxa"/>
        </w:trPr>
        <w:tc>
          <w:tcPr>
            <w:tcW w:w="10220" w:type="dxa"/>
            <w:gridSpan w:val="9"/>
            <w:tcBorders>
              <w:top w:val="nil"/>
              <w:left w:val="nil"/>
              <w:bottom w:val="single" w:sz="4" w:space="0" w:color="auto"/>
              <w:right w:val="nil"/>
            </w:tcBorders>
          </w:tcPr>
          <w:p w14:paraId="49A1C726" w14:textId="77777777" w:rsidR="00951F1F" w:rsidRDefault="00951F1F" w:rsidP="00951F1F">
            <w:pPr>
              <w:pStyle w:val="af5"/>
            </w:pPr>
          </w:p>
        </w:tc>
      </w:tr>
      <w:tr w:rsidR="00951F1F" w14:paraId="7802DAE2" w14:textId="77777777" w:rsidTr="00951F1F">
        <w:trPr>
          <w:gridAfter w:val="1"/>
          <w:wAfter w:w="140" w:type="dxa"/>
        </w:trPr>
        <w:tc>
          <w:tcPr>
            <w:tcW w:w="10220" w:type="dxa"/>
            <w:gridSpan w:val="9"/>
            <w:tcBorders>
              <w:top w:val="single" w:sz="4" w:space="0" w:color="auto"/>
              <w:left w:val="nil"/>
              <w:bottom w:val="single" w:sz="4" w:space="0" w:color="auto"/>
              <w:right w:val="nil"/>
            </w:tcBorders>
          </w:tcPr>
          <w:p w14:paraId="6D6287DB" w14:textId="77777777" w:rsidR="00951F1F" w:rsidRDefault="00951F1F" w:rsidP="00951F1F">
            <w:pPr>
              <w:pStyle w:val="af5"/>
            </w:pPr>
          </w:p>
        </w:tc>
      </w:tr>
      <w:tr w:rsidR="00951F1F" w14:paraId="6CB24187" w14:textId="77777777" w:rsidTr="00951F1F">
        <w:trPr>
          <w:gridAfter w:val="1"/>
          <w:wAfter w:w="140" w:type="dxa"/>
        </w:trPr>
        <w:tc>
          <w:tcPr>
            <w:tcW w:w="10220" w:type="dxa"/>
            <w:gridSpan w:val="9"/>
            <w:tcBorders>
              <w:top w:val="single" w:sz="4" w:space="0" w:color="auto"/>
              <w:left w:val="nil"/>
              <w:bottom w:val="single" w:sz="4" w:space="0" w:color="auto"/>
              <w:right w:val="nil"/>
            </w:tcBorders>
          </w:tcPr>
          <w:p w14:paraId="209419E6" w14:textId="77777777" w:rsidR="00951F1F" w:rsidRDefault="00951F1F" w:rsidP="00951F1F">
            <w:pPr>
              <w:pStyle w:val="af5"/>
            </w:pPr>
          </w:p>
        </w:tc>
      </w:tr>
      <w:tr w:rsidR="00951F1F" w14:paraId="5287011E" w14:textId="77777777" w:rsidTr="00951F1F">
        <w:trPr>
          <w:gridAfter w:val="1"/>
          <w:wAfter w:w="140" w:type="dxa"/>
        </w:trPr>
        <w:tc>
          <w:tcPr>
            <w:tcW w:w="10220" w:type="dxa"/>
            <w:gridSpan w:val="9"/>
            <w:tcBorders>
              <w:top w:val="single" w:sz="4" w:space="0" w:color="auto"/>
              <w:left w:val="nil"/>
              <w:bottom w:val="single" w:sz="4" w:space="0" w:color="auto"/>
              <w:right w:val="nil"/>
            </w:tcBorders>
          </w:tcPr>
          <w:p w14:paraId="0D88C1FF" w14:textId="77777777" w:rsidR="00951F1F" w:rsidRDefault="00951F1F" w:rsidP="00951F1F">
            <w:pPr>
              <w:pStyle w:val="af5"/>
            </w:pPr>
          </w:p>
        </w:tc>
      </w:tr>
      <w:tr w:rsidR="00951F1F" w14:paraId="3BBB7464" w14:textId="77777777" w:rsidTr="00951F1F">
        <w:trPr>
          <w:gridAfter w:val="1"/>
          <w:wAfter w:w="140" w:type="dxa"/>
        </w:trPr>
        <w:tc>
          <w:tcPr>
            <w:tcW w:w="10220" w:type="dxa"/>
            <w:gridSpan w:val="9"/>
            <w:tcBorders>
              <w:top w:val="single" w:sz="4" w:space="0" w:color="auto"/>
              <w:left w:val="nil"/>
              <w:bottom w:val="single" w:sz="4" w:space="0" w:color="auto"/>
              <w:right w:val="nil"/>
            </w:tcBorders>
          </w:tcPr>
          <w:p w14:paraId="2042BF8E" w14:textId="77777777" w:rsidR="00951F1F" w:rsidRDefault="00951F1F" w:rsidP="00951F1F">
            <w:pPr>
              <w:pStyle w:val="af5"/>
            </w:pPr>
          </w:p>
        </w:tc>
      </w:tr>
      <w:tr w:rsidR="00951F1F" w14:paraId="6C4A7ADA" w14:textId="77777777" w:rsidTr="00951F1F">
        <w:trPr>
          <w:gridAfter w:val="1"/>
          <w:wAfter w:w="140" w:type="dxa"/>
        </w:trPr>
        <w:tc>
          <w:tcPr>
            <w:tcW w:w="10220" w:type="dxa"/>
            <w:gridSpan w:val="9"/>
            <w:tcBorders>
              <w:top w:val="single" w:sz="4" w:space="0" w:color="auto"/>
              <w:left w:val="nil"/>
              <w:bottom w:val="single" w:sz="4" w:space="0" w:color="auto"/>
              <w:right w:val="nil"/>
            </w:tcBorders>
          </w:tcPr>
          <w:p w14:paraId="216CF6F3" w14:textId="77777777" w:rsidR="00951F1F" w:rsidRDefault="00951F1F" w:rsidP="00951F1F">
            <w:pPr>
              <w:pStyle w:val="af5"/>
            </w:pPr>
          </w:p>
        </w:tc>
      </w:tr>
      <w:tr w:rsidR="00951F1F" w14:paraId="485F3DDF" w14:textId="77777777" w:rsidTr="00951F1F">
        <w:trPr>
          <w:gridAfter w:val="1"/>
          <w:wAfter w:w="140" w:type="dxa"/>
        </w:trPr>
        <w:tc>
          <w:tcPr>
            <w:tcW w:w="10220" w:type="dxa"/>
            <w:gridSpan w:val="9"/>
            <w:tcBorders>
              <w:top w:val="single" w:sz="4" w:space="0" w:color="auto"/>
              <w:left w:val="nil"/>
              <w:bottom w:val="single" w:sz="4" w:space="0" w:color="auto"/>
              <w:right w:val="nil"/>
            </w:tcBorders>
          </w:tcPr>
          <w:p w14:paraId="0057EE57" w14:textId="77777777" w:rsidR="00951F1F" w:rsidRDefault="00951F1F" w:rsidP="00951F1F">
            <w:pPr>
              <w:pStyle w:val="af5"/>
            </w:pPr>
          </w:p>
        </w:tc>
      </w:tr>
      <w:tr w:rsidR="00951F1F" w14:paraId="7E90C800" w14:textId="77777777" w:rsidTr="00951F1F">
        <w:trPr>
          <w:gridAfter w:val="1"/>
          <w:wAfter w:w="140" w:type="dxa"/>
        </w:trPr>
        <w:tc>
          <w:tcPr>
            <w:tcW w:w="10220" w:type="dxa"/>
            <w:gridSpan w:val="9"/>
            <w:tcBorders>
              <w:top w:val="single" w:sz="4" w:space="0" w:color="auto"/>
              <w:left w:val="nil"/>
              <w:bottom w:val="single" w:sz="4" w:space="0" w:color="auto"/>
              <w:right w:val="nil"/>
            </w:tcBorders>
          </w:tcPr>
          <w:p w14:paraId="08D56BAF" w14:textId="77777777" w:rsidR="00951F1F" w:rsidRDefault="00951F1F" w:rsidP="00951F1F">
            <w:pPr>
              <w:pStyle w:val="af5"/>
            </w:pPr>
          </w:p>
        </w:tc>
      </w:tr>
      <w:tr w:rsidR="00951F1F" w14:paraId="580305FC" w14:textId="77777777" w:rsidTr="00951F1F">
        <w:trPr>
          <w:gridAfter w:val="1"/>
          <w:wAfter w:w="140" w:type="dxa"/>
        </w:trPr>
        <w:tc>
          <w:tcPr>
            <w:tcW w:w="10220" w:type="dxa"/>
            <w:gridSpan w:val="9"/>
            <w:tcBorders>
              <w:top w:val="single" w:sz="4" w:space="0" w:color="auto"/>
              <w:left w:val="nil"/>
              <w:bottom w:val="nil"/>
              <w:right w:val="nil"/>
            </w:tcBorders>
          </w:tcPr>
          <w:p w14:paraId="1355A762" w14:textId="77777777" w:rsidR="00951F1F" w:rsidRDefault="00951F1F" w:rsidP="00951F1F">
            <w:pPr>
              <w:pStyle w:val="af5"/>
            </w:pPr>
          </w:p>
        </w:tc>
      </w:tr>
      <w:tr w:rsidR="00951F1F" w14:paraId="10D6B263" w14:textId="77777777" w:rsidTr="00951F1F">
        <w:trPr>
          <w:gridAfter w:val="1"/>
          <w:wAfter w:w="140" w:type="dxa"/>
        </w:trPr>
        <w:tc>
          <w:tcPr>
            <w:tcW w:w="10220" w:type="dxa"/>
            <w:gridSpan w:val="9"/>
            <w:tcBorders>
              <w:top w:val="nil"/>
              <w:left w:val="nil"/>
              <w:bottom w:val="nil"/>
              <w:right w:val="nil"/>
            </w:tcBorders>
          </w:tcPr>
          <w:p w14:paraId="070974E9" w14:textId="77777777" w:rsidR="00951F1F" w:rsidRDefault="00951F1F" w:rsidP="00951F1F">
            <w:pPr>
              <w:pStyle w:val="af5"/>
              <w:jc w:val="center"/>
            </w:pPr>
            <w:r>
              <w:t>Содержание принятого решения по устному обращению гражданина:</w:t>
            </w:r>
          </w:p>
        </w:tc>
      </w:tr>
      <w:tr w:rsidR="00951F1F" w14:paraId="1621FD2D" w14:textId="77777777" w:rsidTr="00951F1F">
        <w:trPr>
          <w:gridAfter w:val="1"/>
          <w:wAfter w:w="140" w:type="dxa"/>
        </w:trPr>
        <w:tc>
          <w:tcPr>
            <w:tcW w:w="10220" w:type="dxa"/>
            <w:gridSpan w:val="9"/>
            <w:tcBorders>
              <w:top w:val="nil"/>
              <w:left w:val="nil"/>
              <w:bottom w:val="nil"/>
              <w:right w:val="nil"/>
            </w:tcBorders>
          </w:tcPr>
          <w:p w14:paraId="17864C18" w14:textId="77777777" w:rsidR="00951F1F" w:rsidRDefault="00951F1F" w:rsidP="00951F1F">
            <w:pPr>
              <w:pStyle w:val="af5"/>
            </w:pPr>
          </w:p>
        </w:tc>
      </w:tr>
      <w:tr w:rsidR="00951F1F" w14:paraId="13329785" w14:textId="77777777" w:rsidTr="00951F1F">
        <w:trPr>
          <w:gridAfter w:val="1"/>
          <w:wAfter w:w="140" w:type="dxa"/>
        </w:trPr>
        <w:tc>
          <w:tcPr>
            <w:tcW w:w="10220" w:type="dxa"/>
            <w:gridSpan w:val="9"/>
            <w:tcBorders>
              <w:top w:val="nil"/>
              <w:left w:val="nil"/>
              <w:bottom w:val="single" w:sz="4" w:space="0" w:color="auto"/>
              <w:right w:val="nil"/>
            </w:tcBorders>
          </w:tcPr>
          <w:p w14:paraId="30FA73A0" w14:textId="77777777" w:rsidR="00951F1F" w:rsidRDefault="00951F1F" w:rsidP="00951F1F">
            <w:pPr>
              <w:pStyle w:val="af5"/>
            </w:pPr>
          </w:p>
        </w:tc>
      </w:tr>
      <w:tr w:rsidR="00951F1F" w14:paraId="659A8CD6" w14:textId="77777777" w:rsidTr="00951F1F">
        <w:trPr>
          <w:gridAfter w:val="1"/>
          <w:wAfter w:w="140" w:type="dxa"/>
        </w:trPr>
        <w:tc>
          <w:tcPr>
            <w:tcW w:w="10220" w:type="dxa"/>
            <w:gridSpan w:val="9"/>
            <w:tcBorders>
              <w:top w:val="single" w:sz="4" w:space="0" w:color="auto"/>
              <w:left w:val="nil"/>
              <w:bottom w:val="single" w:sz="4" w:space="0" w:color="auto"/>
              <w:right w:val="nil"/>
            </w:tcBorders>
          </w:tcPr>
          <w:p w14:paraId="16EB8D5B" w14:textId="77777777" w:rsidR="00951F1F" w:rsidRDefault="00951F1F" w:rsidP="00951F1F">
            <w:pPr>
              <w:pStyle w:val="af5"/>
            </w:pPr>
          </w:p>
        </w:tc>
      </w:tr>
      <w:tr w:rsidR="00951F1F" w14:paraId="7A778060" w14:textId="77777777" w:rsidTr="00951F1F">
        <w:trPr>
          <w:gridAfter w:val="1"/>
          <w:wAfter w:w="140" w:type="dxa"/>
        </w:trPr>
        <w:tc>
          <w:tcPr>
            <w:tcW w:w="10220" w:type="dxa"/>
            <w:gridSpan w:val="9"/>
            <w:tcBorders>
              <w:top w:val="single" w:sz="4" w:space="0" w:color="auto"/>
              <w:left w:val="nil"/>
              <w:bottom w:val="single" w:sz="4" w:space="0" w:color="auto"/>
              <w:right w:val="nil"/>
            </w:tcBorders>
          </w:tcPr>
          <w:p w14:paraId="7519D118" w14:textId="77777777" w:rsidR="00951F1F" w:rsidRDefault="00951F1F" w:rsidP="00951F1F">
            <w:pPr>
              <w:pStyle w:val="af5"/>
            </w:pPr>
          </w:p>
        </w:tc>
      </w:tr>
      <w:tr w:rsidR="00951F1F" w14:paraId="62483335" w14:textId="77777777" w:rsidTr="00951F1F">
        <w:trPr>
          <w:gridAfter w:val="1"/>
          <w:wAfter w:w="140" w:type="dxa"/>
        </w:trPr>
        <w:tc>
          <w:tcPr>
            <w:tcW w:w="10220" w:type="dxa"/>
            <w:gridSpan w:val="9"/>
            <w:tcBorders>
              <w:top w:val="single" w:sz="4" w:space="0" w:color="auto"/>
              <w:left w:val="nil"/>
              <w:bottom w:val="single" w:sz="4" w:space="0" w:color="auto"/>
              <w:right w:val="nil"/>
            </w:tcBorders>
          </w:tcPr>
          <w:p w14:paraId="5584CA0D" w14:textId="77777777" w:rsidR="00951F1F" w:rsidRDefault="00951F1F" w:rsidP="00951F1F">
            <w:pPr>
              <w:pStyle w:val="af5"/>
            </w:pPr>
          </w:p>
        </w:tc>
      </w:tr>
      <w:tr w:rsidR="00951F1F" w14:paraId="0D5F1129" w14:textId="77777777" w:rsidTr="00951F1F">
        <w:trPr>
          <w:gridAfter w:val="1"/>
          <w:wAfter w:w="140" w:type="dxa"/>
        </w:trPr>
        <w:tc>
          <w:tcPr>
            <w:tcW w:w="10220" w:type="dxa"/>
            <w:gridSpan w:val="9"/>
            <w:tcBorders>
              <w:top w:val="single" w:sz="4" w:space="0" w:color="auto"/>
              <w:left w:val="nil"/>
              <w:bottom w:val="single" w:sz="4" w:space="0" w:color="auto"/>
              <w:right w:val="nil"/>
            </w:tcBorders>
          </w:tcPr>
          <w:p w14:paraId="06E153F8" w14:textId="77777777" w:rsidR="00951F1F" w:rsidRDefault="00951F1F" w:rsidP="00951F1F">
            <w:pPr>
              <w:pStyle w:val="af5"/>
            </w:pPr>
          </w:p>
        </w:tc>
      </w:tr>
      <w:tr w:rsidR="00951F1F" w14:paraId="1CF26B24" w14:textId="77777777" w:rsidTr="00951F1F">
        <w:trPr>
          <w:gridAfter w:val="1"/>
          <w:wAfter w:w="140" w:type="dxa"/>
        </w:trPr>
        <w:tc>
          <w:tcPr>
            <w:tcW w:w="10220" w:type="dxa"/>
            <w:gridSpan w:val="9"/>
            <w:tcBorders>
              <w:top w:val="single" w:sz="4" w:space="0" w:color="auto"/>
              <w:left w:val="nil"/>
              <w:bottom w:val="single" w:sz="4" w:space="0" w:color="auto"/>
              <w:right w:val="nil"/>
            </w:tcBorders>
          </w:tcPr>
          <w:p w14:paraId="132210FD" w14:textId="77777777" w:rsidR="00951F1F" w:rsidRDefault="00951F1F" w:rsidP="00951F1F">
            <w:pPr>
              <w:pStyle w:val="af5"/>
            </w:pPr>
          </w:p>
        </w:tc>
      </w:tr>
      <w:tr w:rsidR="00951F1F" w14:paraId="2A8B1DE3" w14:textId="77777777" w:rsidTr="00951F1F">
        <w:trPr>
          <w:gridAfter w:val="1"/>
          <w:wAfter w:w="140" w:type="dxa"/>
        </w:trPr>
        <w:tc>
          <w:tcPr>
            <w:tcW w:w="10220" w:type="dxa"/>
            <w:gridSpan w:val="9"/>
            <w:tcBorders>
              <w:top w:val="single" w:sz="4" w:space="0" w:color="auto"/>
              <w:left w:val="nil"/>
              <w:bottom w:val="single" w:sz="4" w:space="0" w:color="auto"/>
              <w:right w:val="nil"/>
            </w:tcBorders>
          </w:tcPr>
          <w:p w14:paraId="1B050485" w14:textId="77777777" w:rsidR="00951F1F" w:rsidRDefault="00951F1F" w:rsidP="00951F1F">
            <w:pPr>
              <w:pStyle w:val="af5"/>
            </w:pPr>
          </w:p>
        </w:tc>
      </w:tr>
      <w:tr w:rsidR="00951F1F" w14:paraId="2B493474" w14:textId="77777777" w:rsidTr="00951F1F">
        <w:trPr>
          <w:gridAfter w:val="1"/>
          <w:wAfter w:w="140" w:type="dxa"/>
        </w:trPr>
        <w:tc>
          <w:tcPr>
            <w:tcW w:w="10220" w:type="dxa"/>
            <w:gridSpan w:val="9"/>
            <w:tcBorders>
              <w:top w:val="single" w:sz="4" w:space="0" w:color="auto"/>
              <w:left w:val="nil"/>
              <w:bottom w:val="nil"/>
              <w:right w:val="nil"/>
            </w:tcBorders>
          </w:tcPr>
          <w:p w14:paraId="36065074" w14:textId="77777777" w:rsidR="00951F1F" w:rsidRDefault="00951F1F" w:rsidP="00951F1F">
            <w:pPr>
              <w:pStyle w:val="af5"/>
            </w:pPr>
          </w:p>
        </w:tc>
      </w:tr>
      <w:tr w:rsidR="00951F1F" w14:paraId="4460A248" w14:textId="77777777" w:rsidTr="00951F1F">
        <w:trPr>
          <w:gridAfter w:val="1"/>
          <w:wAfter w:w="140" w:type="dxa"/>
        </w:trPr>
        <w:tc>
          <w:tcPr>
            <w:tcW w:w="10220" w:type="dxa"/>
            <w:gridSpan w:val="9"/>
            <w:tcBorders>
              <w:top w:val="nil"/>
              <w:left w:val="nil"/>
              <w:bottom w:val="nil"/>
              <w:right w:val="nil"/>
            </w:tcBorders>
          </w:tcPr>
          <w:p w14:paraId="326E1677" w14:textId="77777777" w:rsidR="00951F1F" w:rsidRDefault="00951F1F" w:rsidP="00951F1F">
            <w:pPr>
              <w:pStyle w:val="af5"/>
            </w:pPr>
          </w:p>
        </w:tc>
      </w:tr>
      <w:tr w:rsidR="00951F1F" w14:paraId="585529C0" w14:textId="77777777" w:rsidTr="00951F1F">
        <w:trPr>
          <w:gridAfter w:val="1"/>
          <w:wAfter w:w="140" w:type="dxa"/>
        </w:trPr>
        <w:tc>
          <w:tcPr>
            <w:tcW w:w="10220" w:type="dxa"/>
            <w:gridSpan w:val="9"/>
            <w:tcBorders>
              <w:top w:val="nil"/>
              <w:left w:val="nil"/>
              <w:bottom w:val="single" w:sz="4" w:space="0" w:color="auto"/>
              <w:right w:val="nil"/>
            </w:tcBorders>
          </w:tcPr>
          <w:p w14:paraId="4A3E6FD5" w14:textId="77777777" w:rsidR="00951F1F" w:rsidRDefault="00951F1F" w:rsidP="00951F1F">
            <w:pPr>
              <w:pStyle w:val="af5"/>
            </w:pPr>
          </w:p>
        </w:tc>
      </w:tr>
      <w:tr w:rsidR="00951F1F" w14:paraId="79AAB341" w14:textId="77777777" w:rsidTr="00951F1F">
        <w:trPr>
          <w:gridAfter w:val="1"/>
          <w:wAfter w:w="140" w:type="dxa"/>
        </w:trPr>
        <w:tc>
          <w:tcPr>
            <w:tcW w:w="10220" w:type="dxa"/>
            <w:gridSpan w:val="9"/>
            <w:tcBorders>
              <w:top w:val="single" w:sz="4" w:space="0" w:color="auto"/>
              <w:left w:val="nil"/>
              <w:bottom w:val="single" w:sz="4" w:space="0" w:color="auto"/>
              <w:right w:val="nil"/>
            </w:tcBorders>
          </w:tcPr>
          <w:p w14:paraId="562F8FC1" w14:textId="77777777" w:rsidR="00951F1F" w:rsidRDefault="00951F1F" w:rsidP="00951F1F">
            <w:pPr>
              <w:pStyle w:val="af5"/>
            </w:pPr>
          </w:p>
        </w:tc>
      </w:tr>
      <w:tr w:rsidR="00951F1F" w14:paraId="6C9078E9" w14:textId="77777777" w:rsidTr="00951F1F">
        <w:trPr>
          <w:gridAfter w:val="1"/>
          <w:wAfter w:w="140" w:type="dxa"/>
        </w:trPr>
        <w:tc>
          <w:tcPr>
            <w:tcW w:w="10220" w:type="dxa"/>
            <w:gridSpan w:val="9"/>
            <w:tcBorders>
              <w:top w:val="single" w:sz="4" w:space="0" w:color="auto"/>
              <w:left w:val="nil"/>
              <w:bottom w:val="nil"/>
              <w:right w:val="nil"/>
            </w:tcBorders>
          </w:tcPr>
          <w:p w14:paraId="24ABC425" w14:textId="77777777" w:rsidR="00951F1F" w:rsidRDefault="00951F1F" w:rsidP="00951F1F">
            <w:pPr>
              <w:pStyle w:val="af5"/>
              <w:jc w:val="center"/>
            </w:pPr>
            <w:r>
              <w:t>(согласие гражданина на получение ответа в устной форме)</w:t>
            </w:r>
          </w:p>
        </w:tc>
      </w:tr>
      <w:tr w:rsidR="00951F1F" w14:paraId="026C5DCB" w14:textId="77777777" w:rsidTr="00951F1F">
        <w:trPr>
          <w:gridAfter w:val="1"/>
          <w:wAfter w:w="140" w:type="dxa"/>
        </w:trPr>
        <w:tc>
          <w:tcPr>
            <w:tcW w:w="10220" w:type="dxa"/>
            <w:gridSpan w:val="9"/>
            <w:tcBorders>
              <w:top w:val="nil"/>
              <w:left w:val="nil"/>
              <w:bottom w:val="nil"/>
              <w:right w:val="nil"/>
            </w:tcBorders>
          </w:tcPr>
          <w:p w14:paraId="7D7B68B2" w14:textId="77777777" w:rsidR="00951F1F" w:rsidRDefault="00951F1F" w:rsidP="00951F1F">
            <w:pPr>
              <w:pStyle w:val="af5"/>
            </w:pPr>
          </w:p>
        </w:tc>
      </w:tr>
      <w:tr w:rsidR="00951F1F" w14:paraId="2A31AEBB" w14:textId="77777777" w:rsidTr="00951F1F">
        <w:trPr>
          <w:gridAfter w:val="1"/>
          <w:wAfter w:w="140" w:type="dxa"/>
        </w:trPr>
        <w:tc>
          <w:tcPr>
            <w:tcW w:w="10220" w:type="dxa"/>
            <w:gridSpan w:val="9"/>
            <w:tcBorders>
              <w:top w:val="nil"/>
              <w:left w:val="nil"/>
              <w:bottom w:val="nil"/>
              <w:right w:val="nil"/>
            </w:tcBorders>
          </w:tcPr>
          <w:p w14:paraId="1256E23B" w14:textId="77777777" w:rsidR="00951F1F" w:rsidRDefault="00951F1F" w:rsidP="00951F1F">
            <w:pPr>
              <w:pStyle w:val="af5"/>
            </w:pPr>
            <w:r>
              <w:t>Должность</w:t>
            </w:r>
          </w:p>
        </w:tc>
      </w:tr>
      <w:tr w:rsidR="00951F1F" w14:paraId="25E0B4CA" w14:textId="77777777" w:rsidTr="00951F1F">
        <w:trPr>
          <w:gridAfter w:val="1"/>
          <w:wAfter w:w="140" w:type="dxa"/>
        </w:trPr>
        <w:tc>
          <w:tcPr>
            <w:tcW w:w="10220" w:type="dxa"/>
            <w:gridSpan w:val="9"/>
            <w:tcBorders>
              <w:top w:val="nil"/>
              <w:left w:val="nil"/>
              <w:bottom w:val="nil"/>
              <w:right w:val="nil"/>
            </w:tcBorders>
          </w:tcPr>
          <w:p w14:paraId="4F08F661" w14:textId="77777777" w:rsidR="00951F1F" w:rsidRDefault="00951F1F" w:rsidP="00951F1F">
            <w:pPr>
              <w:pStyle w:val="af5"/>
            </w:pPr>
            <w:r>
              <w:t>уполномоченного лица,</w:t>
            </w:r>
          </w:p>
        </w:tc>
      </w:tr>
      <w:tr w:rsidR="00951F1F" w14:paraId="47F70383" w14:textId="77777777" w:rsidTr="00951F1F">
        <w:tc>
          <w:tcPr>
            <w:tcW w:w="3640" w:type="dxa"/>
            <w:gridSpan w:val="2"/>
            <w:tcBorders>
              <w:top w:val="nil"/>
              <w:left w:val="nil"/>
              <w:bottom w:val="nil"/>
              <w:right w:val="nil"/>
            </w:tcBorders>
          </w:tcPr>
          <w:p w14:paraId="38848326" w14:textId="77777777" w:rsidR="00951F1F" w:rsidRDefault="00951F1F" w:rsidP="00951F1F">
            <w:pPr>
              <w:pStyle w:val="af5"/>
            </w:pPr>
            <w:proofErr w:type="gramStart"/>
            <w:r>
              <w:t>проводившего</w:t>
            </w:r>
            <w:proofErr w:type="gramEnd"/>
            <w:r>
              <w:t xml:space="preserve"> личный прием</w:t>
            </w:r>
          </w:p>
        </w:tc>
        <w:tc>
          <w:tcPr>
            <w:tcW w:w="3500" w:type="dxa"/>
            <w:gridSpan w:val="6"/>
            <w:tcBorders>
              <w:top w:val="nil"/>
              <w:left w:val="nil"/>
              <w:bottom w:val="single" w:sz="4" w:space="0" w:color="auto"/>
              <w:right w:val="nil"/>
            </w:tcBorders>
          </w:tcPr>
          <w:p w14:paraId="4EA81382" w14:textId="77777777" w:rsidR="00951F1F" w:rsidRDefault="00951F1F" w:rsidP="00951F1F">
            <w:pPr>
              <w:pStyle w:val="af5"/>
            </w:pPr>
          </w:p>
        </w:tc>
        <w:tc>
          <w:tcPr>
            <w:tcW w:w="3220" w:type="dxa"/>
            <w:gridSpan w:val="2"/>
            <w:tcBorders>
              <w:top w:val="nil"/>
              <w:left w:val="nil"/>
              <w:bottom w:val="nil"/>
              <w:right w:val="nil"/>
            </w:tcBorders>
          </w:tcPr>
          <w:p w14:paraId="21013FBD" w14:textId="77777777" w:rsidR="00951F1F" w:rsidRDefault="00951F1F" w:rsidP="00951F1F">
            <w:pPr>
              <w:pStyle w:val="af5"/>
            </w:pPr>
            <w:r>
              <w:t>Ф.И.О.</w:t>
            </w:r>
          </w:p>
        </w:tc>
      </w:tr>
      <w:tr w:rsidR="00951F1F" w14:paraId="53BDDB28" w14:textId="77777777" w:rsidTr="00951F1F">
        <w:tc>
          <w:tcPr>
            <w:tcW w:w="3640" w:type="dxa"/>
            <w:gridSpan w:val="2"/>
            <w:tcBorders>
              <w:top w:val="nil"/>
              <w:left w:val="nil"/>
              <w:bottom w:val="nil"/>
              <w:right w:val="nil"/>
            </w:tcBorders>
          </w:tcPr>
          <w:p w14:paraId="6A4E87DD" w14:textId="77777777" w:rsidR="00951F1F" w:rsidRDefault="00951F1F" w:rsidP="00951F1F">
            <w:pPr>
              <w:pStyle w:val="af5"/>
            </w:pPr>
          </w:p>
        </w:tc>
        <w:tc>
          <w:tcPr>
            <w:tcW w:w="3500" w:type="dxa"/>
            <w:gridSpan w:val="6"/>
            <w:tcBorders>
              <w:top w:val="single" w:sz="4" w:space="0" w:color="auto"/>
              <w:left w:val="nil"/>
              <w:bottom w:val="nil"/>
              <w:right w:val="nil"/>
            </w:tcBorders>
          </w:tcPr>
          <w:p w14:paraId="61BF09DE" w14:textId="77777777" w:rsidR="00951F1F" w:rsidRDefault="00951F1F" w:rsidP="00951F1F">
            <w:pPr>
              <w:pStyle w:val="af5"/>
              <w:jc w:val="center"/>
            </w:pPr>
            <w:r>
              <w:t>(подпись)</w:t>
            </w:r>
          </w:p>
        </w:tc>
        <w:tc>
          <w:tcPr>
            <w:tcW w:w="3220" w:type="dxa"/>
            <w:gridSpan w:val="2"/>
            <w:tcBorders>
              <w:top w:val="nil"/>
              <w:left w:val="nil"/>
              <w:bottom w:val="nil"/>
              <w:right w:val="nil"/>
            </w:tcBorders>
          </w:tcPr>
          <w:p w14:paraId="78EA68A8" w14:textId="77777777" w:rsidR="00951F1F" w:rsidRDefault="00951F1F" w:rsidP="00951F1F">
            <w:pPr>
              <w:pStyle w:val="af5"/>
            </w:pPr>
          </w:p>
        </w:tc>
      </w:tr>
    </w:tbl>
    <w:p w14:paraId="145041C4" w14:textId="77777777" w:rsidR="00951F1F" w:rsidRPr="00951F1F" w:rsidRDefault="00951F1F" w:rsidP="00D8086D">
      <w:pPr>
        <w:pStyle w:val="a3"/>
        <w:widowControl w:val="0"/>
        <w:tabs>
          <w:tab w:val="left" w:pos="298"/>
        </w:tabs>
        <w:spacing w:after="0" w:line="240" w:lineRule="auto"/>
        <w:ind w:left="0" w:right="23"/>
        <w:jc w:val="center"/>
        <w:rPr>
          <w:rFonts w:ascii="Times New Roman" w:hAnsi="Times New Roman"/>
          <w:b/>
          <w:bCs/>
          <w:iCs/>
          <w:color w:val="000000"/>
          <w:sz w:val="28"/>
          <w:szCs w:val="28"/>
          <w:lang w:bidi="ru-RU"/>
        </w:rPr>
      </w:pPr>
    </w:p>
    <w:sectPr w:rsidR="00951F1F" w:rsidRPr="00951F1F" w:rsidSect="00951F1F">
      <w:pgSz w:w="11906" w:h="16838"/>
      <w:pgMar w:top="567" w:right="567" w:bottom="851"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8E079" w14:textId="77777777" w:rsidR="002022B2" w:rsidRDefault="002022B2" w:rsidP="00F717EA">
      <w:pPr>
        <w:spacing w:after="0" w:line="240" w:lineRule="auto"/>
      </w:pPr>
      <w:r>
        <w:separator/>
      </w:r>
    </w:p>
  </w:endnote>
  <w:endnote w:type="continuationSeparator" w:id="0">
    <w:p w14:paraId="0A8C78FE" w14:textId="77777777" w:rsidR="002022B2" w:rsidRDefault="002022B2"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6F01F" w14:textId="77777777" w:rsidR="002022B2" w:rsidRDefault="002022B2" w:rsidP="00F717EA">
      <w:pPr>
        <w:spacing w:after="0" w:line="240" w:lineRule="auto"/>
      </w:pPr>
      <w:r>
        <w:separator/>
      </w:r>
    </w:p>
  </w:footnote>
  <w:footnote w:type="continuationSeparator" w:id="0">
    <w:p w14:paraId="2902AFBD" w14:textId="77777777" w:rsidR="002022B2" w:rsidRDefault="002022B2"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44A0F80"/>
    <w:multiLevelType w:val="hybridMultilevel"/>
    <w:tmpl w:val="A692A0DA"/>
    <w:lvl w:ilvl="0" w:tplc="185C07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40">
    <w:nsid w:val="230C4D4B"/>
    <w:multiLevelType w:val="multilevel"/>
    <w:tmpl w:val="0BECA3EA"/>
    <w:lvl w:ilvl="0">
      <w:start w:val="3"/>
      <w:numFmt w:val="decimal"/>
      <w:lvlText w:val="%1"/>
      <w:lvlJc w:val="left"/>
      <w:pPr>
        <w:ind w:left="317" w:hanging="560"/>
      </w:pPr>
      <w:rPr>
        <w:lang w:val="ru-RU" w:eastAsia="en-US" w:bidi="ar-SA"/>
      </w:rPr>
    </w:lvl>
    <w:lvl w:ilvl="1">
      <w:start w:val="1"/>
      <w:numFmt w:val="decimal"/>
      <w:lvlText w:val="%1.%2."/>
      <w:lvlJc w:val="left"/>
      <w:pPr>
        <w:ind w:left="317" w:hanging="56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77" w:hanging="560"/>
      </w:pPr>
      <w:rPr>
        <w:lang w:val="ru-RU" w:eastAsia="en-US" w:bidi="ar-SA"/>
      </w:rPr>
    </w:lvl>
    <w:lvl w:ilvl="3">
      <w:numFmt w:val="bullet"/>
      <w:lvlText w:val="•"/>
      <w:lvlJc w:val="left"/>
      <w:pPr>
        <w:ind w:left="3405" w:hanging="560"/>
      </w:pPr>
      <w:rPr>
        <w:lang w:val="ru-RU" w:eastAsia="en-US" w:bidi="ar-SA"/>
      </w:rPr>
    </w:lvl>
    <w:lvl w:ilvl="4">
      <w:numFmt w:val="bullet"/>
      <w:lvlText w:val="•"/>
      <w:lvlJc w:val="left"/>
      <w:pPr>
        <w:ind w:left="4434" w:hanging="560"/>
      </w:pPr>
      <w:rPr>
        <w:lang w:val="ru-RU" w:eastAsia="en-US" w:bidi="ar-SA"/>
      </w:rPr>
    </w:lvl>
    <w:lvl w:ilvl="5">
      <w:numFmt w:val="bullet"/>
      <w:lvlText w:val="•"/>
      <w:lvlJc w:val="left"/>
      <w:pPr>
        <w:ind w:left="5462" w:hanging="560"/>
      </w:pPr>
      <w:rPr>
        <w:lang w:val="ru-RU" w:eastAsia="en-US" w:bidi="ar-SA"/>
      </w:rPr>
    </w:lvl>
    <w:lvl w:ilvl="6">
      <w:numFmt w:val="bullet"/>
      <w:lvlText w:val="•"/>
      <w:lvlJc w:val="left"/>
      <w:pPr>
        <w:ind w:left="6491" w:hanging="560"/>
      </w:pPr>
      <w:rPr>
        <w:lang w:val="ru-RU" w:eastAsia="en-US" w:bidi="ar-SA"/>
      </w:rPr>
    </w:lvl>
    <w:lvl w:ilvl="7">
      <w:numFmt w:val="bullet"/>
      <w:lvlText w:val="•"/>
      <w:lvlJc w:val="left"/>
      <w:pPr>
        <w:ind w:left="7519" w:hanging="560"/>
      </w:pPr>
      <w:rPr>
        <w:lang w:val="ru-RU" w:eastAsia="en-US" w:bidi="ar-SA"/>
      </w:rPr>
    </w:lvl>
    <w:lvl w:ilvl="8">
      <w:numFmt w:val="bullet"/>
      <w:lvlText w:val="•"/>
      <w:lvlJc w:val="left"/>
      <w:pPr>
        <w:ind w:left="8548" w:hanging="560"/>
      </w:pPr>
      <w:rPr>
        <w:lang w:val="ru-RU" w:eastAsia="en-US" w:bidi="ar-SA"/>
      </w:rPr>
    </w:lvl>
  </w:abstractNum>
  <w:abstractNum w:abstractNumId="41">
    <w:nsid w:val="60782203"/>
    <w:multiLevelType w:val="hybridMultilevel"/>
    <w:tmpl w:val="CBFAC6A6"/>
    <w:lvl w:ilvl="0" w:tplc="CC9E41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76248B4"/>
    <w:multiLevelType w:val="hybridMultilevel"/>
    <w:tmpl w:val="5E90573E"/>
    <w:lvl w:ilvl="0" w:tplc="0B0620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CF87749"/>
    <w:multiLevelType w:val="hybridMultilevel"/>
    <w:tmpl w:val="B1CECDFA"/>
    <w:lvl w:ilvl="0" w:tplc="A442F0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DA1680B"/>
    <w:multiLevelType w:val="hybridMultilevel"/>
    <w:tmpl w:val="10D64028"/>
    <w:lvl w:ilvl="0" w:tplc="556A2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7"/>
  </w:num>
  <w:num w:numId="40">
    <w:abstractNumId w:val="42"/>
  </w:num>
  <w:num w:numId="41">
    <w:abstractNumId w:val="39"/>
  </w:num>
  <w:num w:numId="42">
    <w:abstractNumId w:val="45"/>
  </w:num>
  <w:num w:numId="43">
    <w:abstractNumId w:val="38"/>
  </w:num>
  <w:num w:numId="44">
    <w:abstractNumId w:val="46"/>
  </w:num>
  <w:num w:numId="45">
    <w:abstractNumId w:val="44"/>
  </w:num>
  <w:num w:numId="46">
    <w:abstractNumId w:val="40"/>
    <w:lvlOverride w:ilvl="0">
      <w:startOverride w:val="3"/>
    </w:lvlOverride>
    <w:lvlOverride w:ilvl="1">
      <w:startOverride w:val="1"/>
    </w:lvlOverride>
    <w:lvlOverride w:ilvl="2"/>
    <w:lvlOverride w:ilvl="3"/>
    <w:lvlOverride w:ilvl="4"/>
    <w:lvlOverride w:ilvl="5"/>
    <w:lvlOverride w:ilvl="6"/>
    <w:lvlOverride w:ilvl="7"/>
    <w:lvlOverride w:ilvl="8"/>
  </w:num>
  <w:num w:numId="47">
    <w:abstractNumId w:val="41"/>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CF"/>
    <w:rsid w:val="000006D6"/>
    <w:rsid w:val="00010F6B"/>
    <w:rsid w:val="0001790D"/>
    <w:rsid w:val="00022E7F"/>
    <w:rsid w:val="00024280"/>
    <w:rsid w:val="000321C0"/>
    <w:rsid w:val="000366D1"/>
    <w:rsid w:val="0004100C"/>
    <w:rsid w:val="000410CB"/>
    <w:rsid w:val="00056BCB"/>
    <w:rsid w:val="00065979"/>
    <w:rsid w:val="00066117"/>
    <w:rsid w:val="00080530"/>
    <w:rsid w:val="00083E99"/>
    <w:rsid w:val="00087876"/>
    <w:rsid w:val="00092E68"/>
    <w:rsid w:val="000B1C43"/>
    <w:rsid w:val="000B54EB"/>
    <w:rsid w:val="000B5C33"/>
    <w:rsid w:val="000E11B7"/>
    <w:rsid w:val="000E7B00"/>
    <w:rsid w:val="000F251E"/>
    <w:rsid w:val="001274DA"/>
    <w:rsid w:val="001322DC"/>
    <w:rsid w:val="00154168"/>
    <w:rsid w:val="00154DA0"/>
    <w:rsid w:val="00175EC5"/>
    <w:rsid w:val="001A1339"/>
    <w:rsid w:val="001A3472"/>
    <w:rsid w:val="001B375C"/>
    <w:rsid w:val="001B7961"/>
    <w:rsid w:val="001C535E"/>
    <w:rsid w:val="001F2391"/>
    <w:rsid w:val="002013DE"/>
    <w:rsid w:val="0020210B"/>
    <w:rsid w:val="002022B2"/>
    <w:rsid w:val="00202B49"/>
    <w:rsid w:val="0021242E"/>
    <w:rsid w:val="00215782"/>
    <w:rsid w:val="00215FBB"/>
    <w:rsid w:val="00216575"/>
    <w:rsid w:val="00221FD8"/>
    <w:rsid w:val="00225648"/>
    <w:rsid w:val="002267D7"/>
    <w:rsid w:val="00231904"/>
    <w:rsid w:val="002439F3"/>
    <w:rsid w:val="00244CE8"/>
    <w:rsid w:val="0025324B"/>
    <w:rsid w:val="00260667"/>
    <w:rsid w:val="0026764E"/>
    <w:rsid w:val="00275C03"/>
    <w:rsid w:val="0027722D"/>
    <w:rsid w:val="00284782"/>
    <w:rsid w:val="00284E93"/>
    <w:rsid w:val="00287151"/>
    <w:rsid w:val="002913E7"/>
    <w:rsid w:val="00291844"/>
    <w:rsid w:val="002A2E41"/>
    <w:rsid w:val="002B282C"/>
    <w:rsid w:val="002C4F8E"/>
    <w:rsid w:val="002C6CCD"/>
    <w:rsid w:val="002E6275"/>
    <w:rsid w:val="002F4844"/>
    <w:rsid w:val="0030518F"/>
    <w:rsid w:val="00306107"/>
    <w:rsid w:val="00330E1A"/>
    <w:rsid w:val="00331925"/>
    <w:rsid w:val="003347E3"/>
    <w:rsid w:val="0034567A"/>
    <w:rsid w:val="003473BF"/>
    <w:rsid w:val="003509BA"/>
    <w:rsid w:val="00387137"/>
    <w:rsid w:val="003959EC"/>
    <w:rsid w:val="003A4197"/>
    <w:rsid w:val="00414957"/>
    <w:rsid w:val="00420288"/>
    <w:rsid w:val="00423859"/>
    <w:rsid w:val="0042548F"/>
    <w:rsid w:val="00434923"/>
    <w:rsid w:val="00445267"/>
    <w:rsid w:val="00451AC8"/>
    <w:rsid w:val="0046006A"/>
    <w:rsid w:val="00481CB9"/>
    <w:rsid w:val="004876BF"/>
    <w:rsid w:val="004960D6"/>
    <w:rsid w:val="004961BB"/>
    <w:rsid w:val="004A342C"/>
    <w:rsid w:val="004D345B"/>
    <w:rsid w:val="004E0085"/>
    <w:rsid w:val="004E224A"/>
    <w:rsid w:val="004F204B"/>
    <w:rsid w:val="00500880"/>
    <w:rsid w:val="00526008"/>
    <w:rsid w:val="00535647"/>
    <w:rsid w:val="0053619C"/>
    <w:rsid w:val="00540AA0"/>
    <w:rsid w:val="00545918"/>
    <w:rsid w:val="00556F82"/>
    <w:rsid w:val="00564CEB"/>
    <w:rsid w:val="00574A2B"/>
    <w:rsid w:val="00586CBB"/>
    <w:rsid w:val="005A0723"/>
    <w:rsid w:val="005B2B5E"/>
    <w:rsid w:val="005D0B36"/>
    <w:rsid w:val="005D4988"/>
    <w:rsid w:val="005D721A"/>
    <w:rsid w:val="005F2919"/>
    <w:rsid w:val="005F2F84"/>
    <w:rsid w:val="0060078C"/>
    <w:rsid w:val="006059F4"/>
    <w:rsid w:val="00632D8A"/>
    <w:rsid w:val="006357C4"/>
    <w:rsid w:val="0063678F"/>
    <w:rsid w:val="006654A3"/>
    <w:rsid w:val="006667D3"/>
    <w:rsid w:val="006716F5"/>
    <w:rsid w:val="006B021D"/>
    <w:rsid w:val="006C18A2"/>
    <w:rsid w:val="006C7BA5"/>
    <w:rsid w:val="006D335A"/>
    <w:rsid w:val="006D73AC"/>
    <w:rsid w:val="006E58B9"/>
    <w:rsid w:val="006F5429"/>
    <w:rsid w:val="006F7EEE"/>
    <w:rsid w:val="00700A4C"/>
    <w:rsid w:val="007059D9"/>
    <w:rsid w:val="00707730"/>
    <w:rsid w:val="00713FCD"/>
    <w:rsid w:val="00722609"/>
    <w:rsid w:val="00733949"/>
    <w:rsid w:val="007538BF"/>
    <w:rsid w:val="00767402"/>
    <w:rsid w:val="00774632"/>
    <w:rsid w:val="007748DA"/>
    <w:rsid w:val="0077540C"/>
    <w:rsid w:val="00780DB9"/>
    <w:rsid w:val="007B3B72"/>
    <w:rsid w:val="007C4CFB"/>
    <w:rsid w:val="007C6CF8"/>
    <w:rsid w:val="007E3F57"/>
    <w:rsid w:val="007E6E89"/>
    <w:rsid w:val="007F0A7D"/>
    <w:rsid w:val="00801D3D"/>
    <w:rsid w:val="00812B71"/>
    <w:rsid w:val="00816010"/>
    <w:rsid w:val="00824FA7"/>
    <w:rsid w:val="008304F4"/>
    <w:rsid w:val="00831422"/>
    <w:rsid w:val="00837EAF"/>
    <w:rsid w:val="00840405"/>
    <w:rsid w:val="00852431"/>
    <w:rsid w:val="00855311"/>
    <w:rsid w:val="008654ED"/>
    <w:rsid w:val="0086635E"/>
    <w:rsid w:val="00866A0A"/>
    <w:rsid w:val="00887DC5"/>
    <w:rsid w:val="008A3516"/>
    <w:rsid w:val="008A6E67"/>
    <w:rsid w:val="008B46A4"/>
    <w:rsid w:val="008B649E"/>
    <w:rsid w:val="008F2B6D"/>
    <w:rsid w:val="008F2C03"/>
    <w:rsid w:val="009066F2"/>
    <w:rsid w:val="00910D5A"/>
    <w:rsid w:val="0091418E"/>
    <w:rsid w:val="00915173"/>
    <w:rsid w:val="00931371"/>
    <w:rsid w:val="0094737F"/>
    <w:rsid w:val="00951F1F"/>
    <w:rsid w:val="00952900"/>
    <w:rsid w:val="00952FD8"/>
    <w:rsid w:val="00965BEE"/>
    <w:rsid w:val="00966001"/>
    <w:rsid w:val="00977560"/>
    <w:rsid w:val="00992477"/>
    <w:rsid w:val="009927F6"/>
    <w:rsid w:val="0099588F"/>
    <w:rsid w:val="009A055A"/>
    <w:rsid w:val="009B11C5"/>
    <w:rsid w:val="009B2570"/>
    <w:rsid w:val="009B26D7"/>
    <w:rsid w:val="009C3E3A"/>
    <w:rsid w:val="009C7E3F"/>
    <w:rsid w:val="009D30A0"/>
    <w:rsid w:val="009D4EA7"/>
    <w:rsid w:val="009D610C"/>
    <w:rsid w:val="009F0B10"/>
    <w:rsid w:val="00A30E40"/>
    <w:rsid w:val="00A37F0E"/>
    <w:rsid w:val="00A5011A"/>
    <w:rsid w:val="00A51E62"/>
    <w:rsid w:val="00A5624E"/>
    <w:rsid w:val="00A76841"/>
    <w:rsid w:val="00A80683"/>
    <w:rsid w:val="00A80706"/>
    <w:rsid w:val="00A8256E"/>
    <w:rsid w:val="00A939B9"/>
    <w:rsid w:val="00A95927"/>
    <w:rsid w:val="00AA35C8"/>
    <w:rsid w:val="00AA4EDE"/>
    <w:rsid w:val="00AA7B64"/>
    <w:rsid w:val="00AB40A5"/>
    <w:rsid w:val="00AD1C11"/>
    <w:rsid w:val="00AD2584"/>
    <w:rsid w:val="00AE1346"/>
    <w:rsid w:val="00AE7E1D"/>
    <w:rsid w:val="00B12FCB"/>
    <w:rsid w:val="00B21976"/>
    <w:rsid w:val="00B26A79"/>
    <w:rsid w:val="00B4737D"/>
    <w:rsid w:val="00B61FEF"/>
    <w:rsid w:val="00B751EC"/>
    <w:rsid w:val="00B83A38"/>
    <w:rsid w:val="00B84024"/>
    <w:rsid w:val="00B85F4E"/>
    <w:rsid w:val="00B92F0A"/>
    <w:rsid w:val="00BA45DA"/>
    <w:rsid w:val="00BC2CFB"/>
    <w:rsid w:val="00BC7111"/>
    <w:rsid w:val="00BD0E7C"/>
    <w:rsid w:val="00BD1ECB"/>
    <w:rsid w:val="00BD3BA4"/>
    <w:rsid w:val="00BD4403"/>
    <w:rsid w:val="00BD74F0"/>
    <w:rsid w:val="00BE6AE1"/>
    <w:rsid w:val="00BE7A40"/>
    <w:rsid w:val="00BF5ACF"/>
    <w:rsid w:val="00C1392A"/>
    <w:rsid w:val="00C3101A"/>
    <w:rsid w:val="00C435BB"/>
    <w:rsid w:val="00C43673"/>
    <w:rsid w:val="00C535FC"/>
    <w:rsid w:val="00C660C7"/>
    <w:rsid w:val="00C8495A"/>
    <w:rsid w:val="00C86582"/>
    <w:rsid w:val="00C96FE2"/>
    <w:rsid w:val="00CB0A10"/>
    <w:rsid w:val="00CB3ED8"/>
    <w:rsid w:val="00CC0A29"/>
    <w:rsid w:val="00CD0C8B"/>
    <w:rsid w:val="00CE36C7"/>
    <w:rsid w:val="00CE59CB"/>
    <w:rsid w:val="00CE6066"/>
    <w:rsid w:val="00CF398B"/>
    <w:rsid w:val="00D03AAE"/>
    <w:rsid w:val="00D06372"/>
    <w:rsid w:val="00D16057"/>
    <w:rsid w:val="00D1765B"/>
    <w:rsid w:val="00D367BD"/>
    <w:rsid w:val="00D409A4"/>
    <w:rsid w:val="00D52ED7"/>
    <w:rsid w:val="00D62C14"/>
    <w:rsid w:val="00D65E61"/>
    <w:rsid w:val="00D71233"/>
    <w:rsid w:val="00D8086D"/>
    <w:rsid w:val="00D8238B"/>
    <w:rsid w:val="00D84CA4"/>
    <w:rsid w:val="00D87276"/>
    <w:rsid w:val="00D9028C"/>
    <w:rsid w:val="00D965B7"/>
    <w:rsid w:val="00DA219A"/>
    <w:rsid w:val="00DA3E4E"/>
    <w:rsid w:val="00DA7377"/>
    <w:rsid w:val="00DC3ECE"/>
    <w:rsid w:val="00DE1F70"/>
    <w:rsid w:val="00DF5A53"/>
    <w:rsid w:val="00DF6BA7"/>
    <w:rsid w:val="00E060D2"/>
    <w:rsid w:val="00E06966"/>
    <w:rsid w:val="00E110C1"/>
    <w:rsid w:val="00E24E81"/>
    <w:rsid w:val="00E53278"/>
    <w:rsid w:val="00E61AB3"/>
    <w:rsid w:val="00E70B78"/>
    <w:rsid w:val="00E71D51"/>
    <w:rsid w:val="00E75B7F"/>
    <w:rsid w:val="00EA2BD1"/>
    <w:rsid w:val="00EA4C57"/>
    <w:rsid w:val="00EA5E61"/>
    <w:rsid w:val="00EA6638"/>
    <w:rsid w:val="00EB4960"/>
    <w:rsid w:val="00EB6B96"/>
    <w:rsid w:val="00EB7A89"/>
    <w:rsid w:val="00EC18BD"/>
    <w:rsid w:val="00ED6B2C"/>
    <w:rsid w:val="00EE0FCA"/>
    <w:rsid w:val="00EE23FC"/>
    <w:rsid w:val="00EF3B58"/>
    <w:rsid w:val="00F00D14"/>
    <w:rsid w:val="00F14C9D"/>
    <w:rsid w:val="00F26F1C"/>
    <w:rsid w:val="00F30B5A"/>
    <w:rsid w:val="00F435E5"/>
    <w:rsid w:val="00F4647B"/>
    <w:rsid w:val="00F53DAF"/>
    <w:rsid w:val="00F6311D"/>
    <w:rsid w:val="00F66D73"/>
    <w:rsid w:val="00F706D1"/>
    <w:rsid w:val="00F717EA"/>
    <w:rsid w:val="00F72F45"/>
    <w:rsid w:val="00F8048B"/>
    <w:rsid w:val="00F9780B"/>
    <w:rsid w:val="00FA5075"/>
    <w:rsid w:val="00FC634B"/>
    <w:rsid w:val="00FF3812"/>
    <w:rsid w:val="00FF5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472"/>
    <w:pPr>
      <w:spacing w:after="200" w:line="276" w:lineRule="auto"/>
    </w:pPr>
  </w:style>
  <w:style w:type="paragraph" w:styleId="1">
    <w:name w:val="heading 1"/>
    <w:basedOn w:val="a"/>
    <w:link w:val="10"/>
    <w:uiPriority w:val="99"/>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UnresolvedMention">
    <w:name w:val="Unresolved Mention"/>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9"/>
    <w:rsid w:val="00DC3ECE"/>
    <w:rPr>
      <w:rFonts w:ascii="Times New Roman" w:hAnsi="Times New Roman"/>
      <w:b/>
      <w:bCs/>
      <w:sz w:val="28"/>
      <w:szCs w:val="28"/>
      <w:lang w:eastAsia="en-US"/>
    </w:rPr>
  </w:style>
  <w:style w:type="paragraph" w:customStyle="1" w:styleId="s1">
    <w:name w:val="s_1"/>
    <w:basedOn w:val="a"/>
    <w:rsid w:val="001274DA"/>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qFormat/>
    <w:rsid w:val="001A3472"/>
    <w:pPr>
      <w:suppressAutoHyphens/>
      <w:spacing w:beforeAutospacing="1" w:after="0" w:afterAutospacing="1" w:line="240" w:lineRule="auto"/>
    </w:pPr>
    <w:rPr>
      <w:rFonts w:ascii="Times New Roman" w:hAnsi="Times New Roman"/>
      <w:sz w:val="24"/>
      <w:szCs w:val="24"/>
    </w:rPr>
  </w:style>
  <w:style w:type="character" w:customStyle="1" w:styleId="ae">
    <w:name w:val="Цветовое выделение"/>
    <w:uiPriority w:val="99"/>
    <w:rsid w:val="00951F1F"/>
    <w:rPr>
      <w:b/>
      <w:bCs/>
      <w:color w:val="26282F"/>
    </w:rPr>
  </w:style>
  <w:style w:type="character" w:customStyle="1" w:styleId="af">
    <w:name w:val="Гипертекстовая ссылка"/>
    <w:basedOn w:val="ae"/>
    <w:uiPriority w:val="99"/>
    <w:rsid w:val="00951F1F"/>
    <w:rPr>
      <w:b w:val="0"/>
      <w:bCs w:val="0"/>
      <w:color w:val="106BBE"/>
    </w:rPr>
  </w:style>
  <w:style w:type="paragraph" w:customStyle="1" w:styleId="af0">
    <w:name w:val="Текст (справка)"/>
    <w:basedOn w:val="a"/>
    <w:next w:val="a"/>
    <w:uiPriority w:val="99"/>
    <w:rsid w:val="00951F1F"/>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1">
    <w:name w:val="Комментарий"/>
    <w:basedOn w:val="af0"/>
    <w:next w:val="a"/>
    <w:uiPriority w:val="99"/>
    <w:rsid w:val="00951F1F"/>
    <w:pPr>
      <w:spacing w:before="75"/>
      <w:ind w:right="0"/>
      <w:jc w:val="both"/>
    </w:pPr>
    <w:rPr>
      <w:color w:val="353842"/>
    </w:rPr>
  </w:style>
  <w:style w:type="paragraph" w:customStyle="1" w:styleId="af2">
    <w:name w:val="Информация о версии"/>
    <w:basedOn w:val="af1"/>
    <w:next w:val="a"/>
    <w:uiPriority w:val="99"/>
    <w:rsid w:val="00951F1F"/>
    <w:rPr>
      <w:i/>
      <w:iCs/>
    </w:rPr>
  </w:style>
  <w:style w:type="paragraph" w:customStyle="1" w:styleId="af3">
    <w:name w:val="Текст информации об изменениях"/>
    <w:basedOn w:val="a"/>
    <w:next w:val="a"/>
    <w:uiPriority w:val="99"/>
    <w:rsid w:val="00951F1F"/>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4">
    <w:name w:val="Информация об изменениях"/>
    <w:basedOn w:val="af3"/>
    <w:next w:val="a"/>
    <w:uiPriority w:val="99"/>
    <w:rsid w:val="00951F1F"/>
    <w:pPr>
      <w:spacing w:before="180"/>
      <w:ind w:left="360" w:right="360" w:firstLine="0"/>
    </w:pPr>
  </w:style>
  <w:style w:type="paragraph" w:customStyle="1" w:styleId="af5">
    <w:name w:val="Нормальный (таблица)"/>
    <w:basedOn w:val="a"/>
    <w:next w:val="a"/>
    <w:uiPriority w:val="99"/>
    <w:rsid w:val="00951F1F"/>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6">
    <w:name w:val="Таблицы (моноширинный)"/>
    <w:basedOn w:val="a"/>
    <w:next w:val="a"/>
    <w:uiPriority w:val="99"/>
    <w:rsid w:val="00951F1F"/>
    <w:pPr>
      <w:widowControl w:val="0"/>
      <w:autoSpaceDE w:val="0"/>
      <w:autoSpaceDN w:val="0"/>
      <w:adjustRightInd w:val="0"/>
      <w:spacing w:after="0" w:line="240" w:lineRule="auto"/>
    </w:pPr>
    <w:rPr>
      <w:rFonts w:ascii="Courier New" w:eastAsiaTheme="minorEastAsia" w:hAnsi="Courier New" w:cs="Courier New"/>
      <w:sz w:val="24"/>
      <w:szCs w:val="24"/>
    </w:rPr>
  </w:style>
  <w:style w:type="paragraph" w:customStyle="1" w:styleId="af7">
    <w:name w:val="Подзаголовок для информации об изменениях"/>
    <w:basedOn w:val="af3"/>
    <w:next w:val="a"/>
    <w:uiPriority w:val="99"/>
    <w:rsid w:val="00951F1F"/>
    <w:rPr>
      <w:b/>
      <w:bCs/>
    </w:rPr>
  </w:style>
  <w:style w:type="paragraph" w:customStyle="1" w:styleId="af8">
    <w:name w:val="Прижатый влево"/>
    <w:basedOn w:val="a"/>
    <w:next w:val="a"/>
    <w:uiPriority w:val="99"/>
    <w:rsid w:val="00951F1F"/>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9">
    <w:name w:val="Цветовое выделение для Текст"/>
    <w:uiPriority w:val="99"/>
    <w:rsid w:val="00951F1F"/>
    <w:rPr>
      <w:rFonts w:ascii="Times New Roman CYR" w:hAnsi="Times New Roman CYR" w:cs="Times New Roman CYR"/>
    </w:rPr>
  </w:style>
  <w:style w:type="paragraph" w:styleId="afa">
    <w:name w:val="Balloon Text"/>
    <w:basedOn w:val="a"/>
    <w:link w:val="afb"/>
    <w:uiPriority w:val="99"/>
    <w:semiHidden/>
    <w:unhideWhenUsed/>
    <w:rsid w:val="00D8086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D808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472"/>
    <w:pPr>
      <w:spacing w:after="200" w:line="276" w:lineRule="auto"/>
    </w:pPr>
  </w:style>
  <w:style w:type="paragraph" w:styleId="1">
    <w:name w:val="heading 1"/>
    <w:basedOn w:val="a"/>
    <w:link w:val="10"/>
    <w:uiPriority w:val="99"/>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UnresolvedMention">
    <w:name w:val="Unresolved Mention"/>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9"/>
    <w:rsid w:val="00DC3ECE"/>
    <w:rPr>
      <w:rFonts w:ascii="Times New Roman" w:hAnsi="Times New Roman"/>
      <w:b/>
      <w:bCs/>
      <w:sz w:val="28"/>
      <w:szCs w:val="28"/>
      <w:lang w:eastAsia="en-US"/>
    </w:rPr>
  </w:style>
  <w:style w:type="paragraph" w:customStyle="1" w:styleId="s1">
    <w:name w:val="s_1"/>
    <w:basedOn w:val="a"/>
    <w:rsid w:val="001274DA"/>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qFormat/>
    <w:rsid w:val="001A3472"/>
    <w:pPr>
      <w:suppressAutoHyphens/>
      <w:spacing w:beforeAutospacing="1" w:after="0" w:afterAutospacing="1" w:line="240" w:lineRule="auto"/>
    </w:pPr>
    <w:rPr>
      <w:rFonts w:ascii="Times New Roman" w:hAnsi="Times New Roman"/>
      <w:sz w:val="24"/>
      <w:szCs w:val="24"/>
    </w:rPr>
  </w:style>
  <w:style w:type="character" w:customStyle="1" w:styleId="ae">
    <w:name w:val="Цветовое выделение"/>
    <w:uiPriority w:val="99"/>
    <w:rsid w:val="00951F1F"/>
    <w:rPr>
      <w:b/>
      <w:bCs/>
      <w:color w:val="26282F"/>
    </w:rPr>
  </w:style>
  <w:style w:type="character" w:customStyle="1" w:styleId="af">
    <w:name w:val="Гипертекстовая ссылка"/>
    <w:basedOn w:val="ae"/>
    <w:uiPriority w:val="99"/>
    <w:rsid w:val="00951F1F"/>
    <w:rPr>
      <w:b w:val="0"/>
      <w:bCs w:val="0"/>
      <w:color w:val="106BBE"/>
    </w:rPr>
  </w:style>
  <w:style w:type="paragraph" w:customStyle="1" w:styleId="af0">
    <w:name w:val="Текст (справка)"/>
    <w:basedOn w:val="a"/>
    <w:next w:val="a"/>
    <w:uiPriority w:val="99"/>
    <w:rsid w:val="00951F1F"/>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1">
    <w:name w:val="Комментарий"/>
    <w:basedOn w:val="af0"/>
    <w:next w:val="a"/>
    <w:uiPriority w:val="99"/>
    <w:rsid w:val="00951F1F"/>
    <w:pPr>
      <w:spacing w:before="75"/>
      <w:ind w:right="0"/>
      <w:jc w:val="both"/>
    </w:pPr>
    <w:rPr>
      <w:color w:val="353842"/>
    </w:rPr>
  </w:style>
  <w:style w:type="paragraph" w:customStyle="1" w:styleId="af2">
    <w:name w:val="Информация о версии"/>
    <w:basedOn w:val="af1"/>
    <w:next w:val="a"/>
    <w:uiPriority w:val="99"/>
    <w:rsid w:val="00951F1F"/>
    <w:rPr>
      <w:i/>
      <w:iCs/>
    </w:rPr>
  </w:style>
  <w:style w:type="paragraph" w:customStyle="1" w:styleId="af3">
    <w:name w:val="Текст информации об изменениях"/>
    <w:basedOn w:val="a"/>
    <w:next w:val="a"/>
    <w:uiPriority w:val="99"/>
    <w:rsid w:val="00951F1F"/>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4">
    <w:name w:val="Информация об изменениях"/>
    <w:basedOn w:val="af3"/>
    <w:next w:val="a"/>
    <w:uiPriority w:val="99"/>
    <w:rsid w:val="00951F1F"/>
    <w:pPr>
      <w:spacing w:before="180"/>
      <w:ind w:left="360" w:right="360" w:firstLine="0"/>
    </w:pPr>
  </w:style>
  <w:style w:type="paragraph" w:customStyle="1" w:styleId="af5">
    <w:name w:val="Нормальный (таблица)"/>
    <w:basedOn w:val="a"/>
    <w:next w:val="a"/>
    <w:uiPriority w:val="99"/>
    <w:rsid w:val="00951F1F"/>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6">
    <w:name w:val="Таблицы (моноширинный)"/>
    <w:basedOn w:val="a"/>
    <w:next w:val="a"/>
    <w:uiPriority w:val="99"/>
    <w:rsid w:val="00951F1F"/>
    <w:pPr>
      <w:widowControl w:val="0"/>
      <w:autoSpaceDE w:val="0"/>
      <w:autoSpaceDN w:val="0"/>
      <w:adjustRightInd w:val="0"/>
      <w:spacing w:after="0" w:line="240" w:lineRule="auto"/>
    </w:pPr>
    <w:rPr>
      <w:rFonts w:ascii="Courier New" w:eastAsiaTheme="minorEastAsia" w:hAnsi="Courier New" w:cs="Courier New"/>
      <w:sz w:val="24"/>
      <w:szCs w:val="24"/>
    </w:rPr>
  </w:style>
  <w:style w:type="paragraph" w:customStyle="1" w:styleId="af7">
    <w:name w:val="Подзаголовок для информации об изменениях"/>
    <w:basedOn w:val="af3"/>
    <w:next w:val="a"/>
    <w:uiPriority w:val="99"/>
    <w:rsid w:val="00951F1F"/>
    <w:rPr>
      <w:b/>
      <w:bCs/>
    </w:rPr>
  </w:style>
  <w:style w:type="paragraph" w:customStyle="1" w:styleId="af8">
    <w:name w:val="Прижатый влево"/>
    <w:basedOn w:val="a"/>
    <w:next w:val="a"/>
    <w:uiPriority w:val="99"/>
    <w:rsid w:val="00951F1F"/>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9">
    <w:name w:val="Цветовое выделение для Текст"/>
    <w:uiPriority w:val="99"/>
    <w:rsid w:val="00951F1F"/>
    <w:rPr>
      <w:rFonts w:ascii="Times New Roman CYR" w:hAnsi="Times New Roman CYR" w:cs="Times New Roman CYR"/>
    </w:rPr>
  </w:style>
  <w:style w:type="paragraph" w:styleId="afa">
    <w:name w:val="Balloon Text"/>
    <w:basedOn w:val="a"/>
    <w:link w:val="afb"/>
    <w:uiPriority w:val="99"/>
    <w:semiHidden/>
    <w:unhideWhenUsed/>
    <w:rsid w:val="00D8086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D808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64109714">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33064754">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6381493">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336880903">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63678894">
      <w:bodyDiv w:val="1"/>
      <w:marLeft w:val="0"/>
      <w:marRight w:val="0"/>
      <w:marTop w:val="0"/>
      <w:marBottom w:val="0"/>
      <w:divBdr>
        <w:top w:val="none" w:sz="0" w:space="0" w:color="auto"/>
        <w:left w:val="none" w:sz="0" w:space="0" w:color="auto"/>
        <w:bottom w:val="none" w:sz="0" w:space="0" w:color="auto"/>
        <w:right w:val="none" w:sz="0" w:space="0" w:color="auto"/>
      </w:divBdr>
    </w:div>
    <w:div w:id="428889139">
      <w:bodyDiv w:val="1"/>
      <w:marLeft w:val="0"/>
      <w:marRight w:val="0"/>
      <w:marTop w:val="0"/>
      <w:marBottom w:val="0"/>
      <w:divBdr>
        <w:top w:val="none" w:sz="0" w:space="0" w:color="auto"/>
        <w:left w:val="none" w:sz="0" w:space="0" w:color="auto"/>
        <w:bottom w:val="none" w:sz="0" w:space="0" w:color="auto"/>
        <w:right w:val="none" w:sz="0" w:space="0" w:color="auto"/>
      </w:divBdr>
    </w:div>
    <w:div w:id="443891055">
      <w:bodyDiv w:val="1"/>
      <w:marLeft w:val="0"/>
      <w:marRight w:val="0"/>
      <w:marTop w:val="0"/>
      <w:marBottom w:val="0"/>
      <w:divBdr>
        <w:top w:val="none" w:sz="0" w:space="0" w:color="auto"/>
        <w:left w:val="none" w:sz="0" w:space="0" w:color="auto"/>
        <w:bottom w:val="none" w:sz="0" w:space="0" w:color="auto"/>
        <w:right w:val="none" w:sz="0" w:space="0" w:color="auto"/>
      </w:divBdr>
      <w:divsChild>
        <w:div w:id="9840080">
          <w:marLeft w:val="0"/>
          <w:marRight w:val="0"/>
          <w:marTop w:val="0"/>
          <w:marBottom w:val="0"/>
          <w:divBdr>
            <w:top w:val="none" w:sz="0" w:space="0" w:color="auto"/>
            <w:left w:val="none" w:sz="0" w:space="0" w:color="auto"/>
            <w:bottom w:val="none" w:sz="0" w:space="0" w:color="auto"/>
            <w:right w:val="none" w:sz="0" w:space="0" w:color="auto"/>
          </w:divBdr>
        </w:div>
        <w:div w:id="932281013">
          <w:marLeft w:val="0"/>
          <w:marRight w:val="0"/>
          <w:marTop w:val="0"/>
          <w:marBottom w:val="0"/>
          <w:divBdr>
            <w:top w:val="none" w:sz="0" w:space="0" w:color="auto"/>
            <w:left w:val="none" w:sz="0" w:space="0" w:color="auto"/>
            <w:bottom w:val="none" w:sz="0" w:space="0" w:color="auto"/>
            <w:right w:val="none" w:sz="0" w:space="0" w:color="auto"/>
          </w:divBdr>
        </w:div>
      </w:divsChild>
    </w:div>
    <w:div w:id="679240619">
      <w:bodyDiv w:val="1"/>
      <w:marLeft w:val="0"/>
      <w:marRight w:val="0"/>
      <w:marTop w:val="0"/>
      <w:marBottom w:val="0"/>
      <w:divBdr>
        <w:top w:val="none" w:sz="0" w:space="0" w:color="auto"/>
        <w:left w:val="none" w:sz="0" w:space="0" w:color="auto"/>
        <w:bottom w:val="none" w:sz="0" w:space="0" w:color="auto"/>
        <w:right w:val="none" w:sz="0" w:space="0" w:color="auto"/>
      </w:divBdr>
      <w:divsChild>
        <w:div w:id="2036615730">
          <w:marLeft w:val="60"/>
          <w:marRight w:val="60"/>
          <w:marTop w:val="100"/>
          <w:marBottom w:val="100"/>
          <w:divBdr>
            <w:top w:val="none" w:sz="0" w:space="0" w:color="auto"/>
            <w:left w:val="none" w:sz="0" w:space="0" w:color="auto"/>
            <w:bottom w:val="none" w:sz="0" w:space="0" w:color="auto"/>
            <w:right w:val="none" w:sz="0" w:space="0" w:color="auto"/>
          </w:divBdr>
          <w:divsChild>
            <w:div w:id="207182673">
              <w:marLeft w:val="0"/>
              <w:marRight w:val="0"/>
              <w:marTop w:val="0"/>
              <w:marBottom w:val="0"/>
              <w:divBdr>
                <w:top w:val="none" w:sz="0" w:space="0" w:color="auto"/>
                <w:left w:val="none" w:sz="0" w:space="0" w:color="auto"/>
                <w:bottom w:val="none" w:sz="0" w:space="0" w:color="auto"/>
                <w:right w:val="none" w:sz="0" w:space="0" w:color="auto"/>
              </w:divBdr>
            </w:div>
            <w:div w:id="1362392879">
              <w:marLeft w:val="0"/>
              <w:marRight w:val="0"/>
              <w:marTop w:val="0"/>
              <w:marBottom w:val="0"/>
              <w:divBdr>
                <w:top w:val="none" w:sz="0" w:space="0" w:color="auto"/>
                <w:left w:val="none" w:sz="0" w:space="0" w:color="auto"/>
                <w:bottom w:val="none" w:sz="0" w:space="0" w:color="auto"/>
                <w:right w:val="none" w:sz="0" w:space="0" w:color="auto"/>
              </w:divBdr>
            </w:div>
          </w:divsChild>
        </w:div>
        <w:div w:id="2034378461">
          <w:marLeft w:val="60"/>
          <w:marRight w:val="60"/>
          <w:marTop w:val="100"/>
          <w:marBottom w:val="100"/>
          <w:divBdr>
            <w:top w:val="none" w:sz="0" w:space="0" w:color="auto"/>
            <w:left w:val="none" w:sz="0" w:space="0" w:color="auto"/>
            <w:bottom w:val="none" w:sz="0" w:space="0" w:color="auto"/>
            <w:right w:val="none" w:sz="0" w:space="0" w:color="auto"/>
          </w:divBdr>
        </w:div>
        <w:div w:id="154810729">
          <w:marLeft w:val="60"/>
          <w:marRight w:val="60"/>
          <w:marTop w:val="100"/>
          <w:marBottom w:val="100"/>
          <w:divBdr>
            <w:top w:val="none" w:sz="0" w:space="0" w:color="auto"/>
            <w:left w:val="none" w:sz="0" w:space="0" w:color="auto"/>
            <w:bottom w:val="none" w:sz="0" w:space="0" w:color="auto"/>
            <w:right w:val="none" w:sz="0" w:space="0" w:color="auto"/>
          </w:divBdr>
        </w:div>
        <w:div w:id="152113450">
          <w:marLeft w:val="60"/>
          <w:marRight w:val="60"/>
          <w:marTop w:val="100"/>
          <w:marBottom w:val="100"/>
          <w:divBdr>
            <w:top w:val="none" w:sz="0" w:space="0" w:color="auto"/>
            <w:left w:val="none" w:sz="0" w:space="0" w:color="auto"/>
            <w:bottom w:val="none" w:sz="0" w:space="0" w:color="auto"/>
            <w:right w:val="none" w:sz="0" w:space="0" w:color="auto"/>
          </w:divBdr>
        </w:div>
        <w:div w:id="145829360">
          <w:marLeft w:val="60"/>
          <w:marRight w:val="60"/>
          <w:marTop w:val="100"/>
          <w:marBottom w:val="100"/>
          <w:divBdr>
            <w:top w:val="none" w:sz="0" w:space="0" w:color="auto"/>
            <w:left w:val="none" w:sz="0" w:space="0" w:color="auto"/>
            <w:bottom w:val="none" w:sz="0" w:space="0" w:color="auto"/>
            <w:right w:val="none" w:sz="0" w:space="0" w:color="auto"/>
          </w:divBdr>
        </w:div>
        <w:div w:id="1942059910">
          <w:marLeft w:val="60"/>
          <w:marRight w:val="60"/>
          <w:marTop w:val="100"/>
          <w:marBottom w:val="100"/>
          <w:divBdr>
            <w:top w:val="none" w:sz="0" w:space="0" w:color="auto"/>
            <w:left w:val="none" w:sz="0" w:space="0" w:color="auto"/>
            <w:bottom w:val="none" w:sz="0" w:space="0" w:color="auto"/>
            <w:right w:val="none" w:sz="0" w:space="0" w:color="auto"/>
          </w:divBdr>
        </w:div>
        <w:div w:id="2129740856">
          <w:marLeft w:val="60"/>
          <w:marRight w:val="60"/>
          <w:marTop w:val="100"/>
          <w:marBottom w:val="100"/>
          <w:divBdr>
            <w:top w:val="none" w:sz="0" w:space="0" w:color="auto"/>
            <w:left w:val="none" w:sz="0" w:space="0" w:color="auto"/>
            <w:bottom w:val="none" w:sz="0" w:space="0" w:color="auto"/>
            <w:right w:val="none" w:sz="0" w:space="0" w:color="auto"/>
          </w:divBdr>
          <w:divsChild>
            <w:div w:id="2009019134">
              <w:marLeft w:val="0"/>
              <w:marRight w:val="0"/>
              <w:marTop w:val="0"/>
              <w:marBottom w:val="0"/>
              <w:divBdr>
                <w:top w:val="none" w:sz="0" w:space="0" w:color="auto"/>
                <w:left w:val="none" w:sz="0" w:space="0" w:color="auto"/>
                <w:bottom w:val="none" w:sz="0" w:space="0" w:color="auto"/>
                <w:right w:val="none" w:sz="0" w:space="0" w:color="auto"/>
              </w:divBdr>
            </w:div>
            <w:div w:id="1476336889">
              <w:marLeft w:val="0"/>
              <w:marRight w:val="0"/>
              <w:marTop w:val="0"/>
              <w:marBottom w:val="0"/>
              <w:divBdr>
                <w:top w:val="none" w:sz="0" w:space="0" w:color="auto"/>
                <w:left w:val="none" w:sz="0" w:space="0" w:color="auto"/>
                <w:bottom w:val="none" w:sz="0" w:space="0" w:color="auto"/>
                <w:right w:val="none" w:sz="0" w:space="0" w:color="auto"/>
              </w:divBdr>
            </w:div>
          </w:divsChild>
        </w:div>
        <w:div w:id="1193805696">
          <w:marLeft w:val="60"/>
          <w:marRight w:val="60"/>
          <w:marTop w:val="100"/>
          <w:marBottom w:val="100"/>
          <w:divBdr>
            <w:top w:val="none" w:sz="0" w:space="0" w:color="auto"/>
            <w:left w:val="none" w:sz="0" w:space="0" w:color="auto"/>
            <w:bottom w:val="none" w:sz="0" w:space="0" w:color="auto"/>
            <w:right w:val="none" w:sz="0" w:space="0" w:color="auto"/>
          </w:divBdr>
        </w:div>
        <w:div w:id="923996459">
          <w:marLeft w:val="60"/>
          <w:marRight w:val="60"/>
          <w:marTop w:val="100"/>
          <w:marBottom w:val="100"/>
          <w:divBdr>
            <w:top w:val="none" w:sz="0" w:space="0" w:color="auto"/>
            <w:left w:val="none" w:sz="0" w:space="0" w:color="auto"/>
            <w:bottom w:val="none" w:sz="0" w:space="0" w:color="auto"/>
            <w:right w:val="none" w:sz="0" w:space="0" w:color="auto"/>
          </w:divBdr>
        </w:div>
        <w:div w:id="2078087945">
          <w:marLeft w:val="60"/>
          <w:marRight w:val="60"/>
          <w:marTop w:val="100"/>
          <w:marBottom w:val="100"/>
          <w:divBdr>
            <w:top w:val="none" w:sz="0" w:space="0" w:color="auto"/>
            <w:left w:val="none" w:sz="0" w:space="0" w:color="auto"/>
            <w:bottom w:val="none" w:sz="0" w:space="0" w:color="auto"/>
            <w:right w:val="none" w:sz="0" w:space="0" w:color="auto"/>
          </w:divBdr>
          <w:divsChild>
            <w:div w:id="442574270">
              <w:marLeft w:val="0"/>
              <w:marRight w:val="0"/>
              <w:marTop w:val="0"/>
              <w:marBottom w:val="0"/>
              <w:divBdr>
                <w:top w:val="none" w:sz="0" w:space="0" w:color="auto"/>
                <w:left w:val="none" w:sz="0" w:space="0" w:color="auto"/>
                <w:bottom w:val="none" w:sz="0" w:space="0" w:color="auto"/>
                <w:right w:val="none" w:sz="0" w:space="0" w:color="auto"/>
              </w:divBdr>
            </w:div>
            <w:div w:id="1824589824">
              <w:marLeft w:val="0"/>
              <w:marRight w:val="0"/>
              <w:marTop w:val="0"/>
              <w:marBottom w:val="0"/>
              <w:divBdr>
                <w:top w:val="none" w:sz="0" w:space="0" w:color="auto"/>
                <w:left w:val="none" w:sz="0" w:space="0" w:color="auto"/>
                <w:bottom w:val="none" w:sz="0" w:space="0" w:color="auto"/>
                <w:right w:val="none" w:sz="0" w:space="0" w:color="auto"/>
              </w:divBdr>
            </w:div>
          </w:divsChild>
        </w:div>
        <w:div w:id="1234468425">
          <w:marLeft w:val="60"/>
          <w:marRight w:val="60"/>
          <w:marTop w:val="100"/>
          <w:marBottom w:val="100"/>
          <w:divBdr>
            <w:top w:val="none" w:sz="0" w:space="0" w:color="auto"/>
            <w:left w:val="none" w:sz="0" w:space="0" w:color="auto"/>
            <w:bottom w:val="none" w:sz="0" w:space="0" w:color="auto"/>
            <w:right w:val="none" w:sz="0" w:space="0" w:color="auto"/>
          </w:divBdr>
        </w:div>
        <w:div w:id="1939748854">
          <w:marLeft w:val="60"/>
          <w:marRight w:val="60"/>
          <w:marTop w:val="100"/>
          <w:marBottom w:val="100"/>
          <w:divBdr>
            <w:top w:val="none" w:sz="0" w:space="0" w:color="auto"/>
            <w:left w:val="none" w:sz="0" w:space="0" w:color="auto"/>
            <w:bottom w:val="none" w:sz="0" w:space="0" w:color="auto"/>
            <w:right w:val="none" w:sz="0" w:space="0" w:color="auto"/>
          </w:divBdr>
        </w:div>
        <w:div w:id="1886330040">
          <w:marLeft w:val="60"/>
          <w:marRight w:val="60"/>
          <w:marTop w:val="100"/>
          <w:marBottom w:val="100"/>
          <w:divBdr>
            <w:top w:val="none" w:sz="0" w:space="0" w:color="auto"/>
            <w:left w:val="none" w:sz="0" w:space="0" w:color="auto"/>
            <w:bottom w:val="none" w:sz="0" w:space="0" w:color="auto"/>
            <w:right w:val="none" w:sz="0" w:space="0" w:color="auto"/>
          </w:divBdr>
          <w:divsChild>
            <w:div w:id="2107073174">
              <w:marLeft w:val="0"/>
              <w:marRight w:val="0"/>
              <w:marTop w:val="0"/>
              <w:marBottom w:val="0"/>
              <w:divBdr>
                <w:top w:val="none" w:sz="0" w:space="0" w:color="auto"/>
                <w:left w:val="none" w:sz="0" w:space="0" w:color="auto"/>
                <w:bottom w:val="none" w:sz="0" w:space="0" w:color="auto"/>
                <w:right w:val="none" w:sz="0" w:space="0" w:color="auto"/>
              </w:divBdr>
            </w:div>
            <w:div w:id="1181163155">
              <w:marLeft w:val="0"/>
              <w:marRight w:val="0"/>
              <w:marTop w:val="0"/>
              <w:marBottom w:val="0"/>
              <w:divBdr>
                <w:top w:val="none" w:sz="0" w:space="0" w:color="auto"/>
                <w:left w:val="none" w:sz="0" w:space="0" w:color="auto"/>
                <w:bottom w:val="none" w:sz="0" w:space="0" w:color="auto"/>
                <w:right w:val="none" w:sz="0" w:space="0" w:color="auto"/>
              </w:divBdr>
            </w:div>
          </w:divsChild>
        </w:div>
        <w:div w:id="1107891355">
          <w:marLeft w:val="60"/>
          <w:marRight w:val="60"/>
          <w:marTop w:val="100"/>
          <w:marBottom w:val="100"/>
          <w:divBdr>
            <w:top w:val="none" w:sz="0" w:space="0" w:color="auto"/>
            <w:left w:val="none" w:sz="0" w:space="0" w:color="auto"/>
            <w:bottom w:val="none" w:sz="0" w:space="0" w:color="auto"/>
            <w:right w:val="none" w:sz="0" w:space="0" w:color="auto"/>
          </w:divBdr>
        </w:div>
        <w:div w:id="277299001">
          <w:marLeft w:val="60"/>
          <w:marRight w:val="60"/>
          <w:marTop w:val="100"/>
          <w:marBottom w:val="100"/>
          <w:divBdr>
            <w:top w:val="none" w:sz="0" w:space="0" w:color="auto"/>
            <w:left w:val="none" w:sz="0" w:space="0" w:color="auto"/>
            <w:bottom w:val="none" w:sz="0" w:space="0" w:color="auto"/>
            <w:right w:val="none" w:sz="0" w:space="0" w:color="auto"/>
          </w:divBdr>
        </w:div>
        <w:div w:id="280576770">
          <w:marLeft w:val="60"/>
          <w:marRight w:val="60"/>
          <w:marTop w:val="100"/>
          <w:marBottom w:val="100"/>
          <w:divBdr>
            <w:top w:val="none" w:sz="0" w:space="0" w:color="auto"/>
            <w:left w:val="none" w:sz="0" w:space="0" w:color="auto"/>
            <w:bottom w:val="none" w:sz="0" w:space="0" w:color="auto"/>
            <w:right w:val="none" w:sz="0" w:space="0" w:color="auto"/>
          </w:divBdr>
        </w:div>
        <w:div w:id="1004867162">
          <w:marLeft w:val="60"/>
          <w:marRight w:val="60"/>
          <w:marTop w:val="100"/>
          <w:marBottom w:val="100"/>
          <w:divBdr>
            <w:top w:val="none" w:sz="0" w:space="0" w:color="auto"/>
            <w:left w:val="none" w:sz="0" w:space="0" w:color="auto"/>
            <w:bottom w:val="none" w:sz="0" w:space="0" w:color="auto"/>
            <w:right w:val="none" w:sz="0" w:space="0" w:color="auto"/>
          </w:divBdr>
        </w:div>
        <w:div w:id="669672351">
          <w:marLeft w:val="60"/>
          <w:marRight w:val="60"/>
          <w:marTop w:val="100"/>
          <w:marBottom w:val="100"/>
          <w:divBdr>
            <w:top w:val="none" w:sz="0" w:space="0" w:color="auto"/>
            <w:left w:val="none" w:sz="0" w:space="0" w:color="auto"/>
            <w:bottom w:val="none" w:sz="0" w:space="0" w:color="auto"/>
            <w:right w:val="none" w:sz="0" w:space="0" w:color="auto"/>
          </w:divBdr>
        </w:div>
        <w:div w:id="1718624015">
          <w:marLeft w:val="60"/>
          <w:marRight w:val="60"/>
          <w:marTop w:val="100"/>
          <w:marBottom w:val="100"/>
          <w:divBdr>
            <w:top w:val="none" w:sz="0" w:space="0" w:color="auto"/>
            <w:left w:val="none" w:sz="0" w:space="0" w:color="auto"/>
            <w:bottom w:val="none" w:sz="0" w:space="0" w:color="auto"/>
            <w:right w:val="none" w:sz="0" w:space="0" w:color="auto"/>
          </w:divBdr>
          <w:divsChild>
            <w:div w:id="2003267944">
              <w:marLeft w:val="0"/>
              <w:marRight w:val="0"/>
              <w:marTop w:val="0"/>
              <w:marBottom w:val="0"/>
              <w:divBdr>
                <w:top w:val="none" w:sz="0" w:space="0" w:color="auto"/>
                <w:left w:val="none" w:sz="0" w:space="0" w:color="auto"/>
                <w:bottom w:val="none" w:sz="0" w:space="0" w:color="auto"/>
                <w:right w:val="none" w:sz="0" w:space="0" w:color="auto"/>
              </w:divBdr>
            </w:div>
            <w:div w:id="1506554242">
              <w:marLeft w:val="0"/>
              <w:marRight w:val="0"/>
              <w:marTop w:val="0"/>
              <w:marBottom w:val="0"/>
              <w:divBdr>
                <w:top w:val="none" w:sz="0" w:space="0" w:color="auto"/>
                <w:left w:val="none" w:sz="0" w:space="0" w:color="auto"/>
                <w:bottom w:val="none" w:sz="0" w:space="0" w:color="auto"/>
                <w:right w:val="none" w:sz="0" w:space="0" w:color="auto"/>
              </w:divBdr>
            </w:div>
          </w:divsChild>
        </w:div>
        <w:div w:id="88627925">
          <w:marLeft w:val="60"/>
          <w:marRight w:val="60"/>
          <w:marTop w:val="100"/>
          <w:marBottom w:val="100"/>
          <w:divBdr>
            <w:top w:val="none" w:sz="0" w:space="0" w:color="auto"/>
            <w:left w:val="none" w:sz="0" w:space="0" w:color="auto"/>
            <w:bottom w:val="none" w:sz="0" w:space="0" w:color="auto"/>
            <w:right w:val="none" w:sz="0" w:space="0" w:color="auto"/>
          </w:divBdr>
        </w:div>
        <w:div w:id="953825186">
          <w:marLeft w:val="60"/>
          <w:marRight w:val="60"/>
          <w:marTop w:val="100"/>
          <w:marBottom w:val="100"/>
          <w:divBdr>
            <w:top w:val="none" w:sz="0" w:space="0" w:color="auto"/>
            <w:left w:val="none" w:sz="0" w:space="0" w:color="auto"/>
            <w:bottom w:val="none" w:sz="0" w:space="0" w:color="auto"/>
            <w:right w:val="none" w:sz="0" w:space="0" w:color="auto"/>
          </w:divBdr>
        </w:div>
        <w:div w:id="658577560">
          <w:marLeft w:val="60"/>
          <w:marRight w:val="60"/>
          <w:marTop w:val="100"/>
          <w:marBottom w:val="100"/>
          <w:divBdr>
            <w:top w:val="none" w:sz="0" w:space="0" w:color="auto"/>
            <w:left w:val="none" w:sz="0" w:space="0" w:color="auto"/>
            <w:bottom w:val="none" w:sz="0" w:space="0" w:color="auto"/>
            <w:right w:val="none" w:sz="0" w:space="0" w:color="auto"/>
          </w:divBdr>
          <w:divsChild>
            <w:div w:id="1357996498">
              <w:marLeft w:val="0"/>
              <w:marRight w:val="0"/>
              <w:marTop w:val="0"/>
              <w:marBottom w:val="0"/>
              <w:divBdr>
                <w:top w:val="none" w:sz="0" w:space="0" w:color="auto"/>
                <w:left w:val="none" w:sz="0" w:space="0" w:color="auto"/>
                <w:bottom w:val="none" w:sz="0" w:space="0" w:color="auto"/>
                <w:right w:val="none" w:sz="0" w:space="0" w:color="auto"/>
              </w:divBdr>
            </w:div>
            <w:div w:id="1251892742">
              <w:marLeft w:val="0"/>
              <w:marRight w:val="0"/>
              <w:marTop w:val="0"/>
              <w:marBottom w:val="0"/>
              <w:divBdr>
                <w:top w:val="none" w:sz="0" w:space="0" w:color="auto"/>
                <w:left w:val="none" w:sz="0" w:space="0" w:color="auto"/>
                <w:bottom w:val="none" w:sz="0" w:space="0" w:color="auto"/>
                <w:right w:val="none" w:sz="0" w:space="0" w:color="auto"/>
              </w:divBdr>
            </w:div>
          </w:divsChild>
        </w:div>
        <w:div w:id="563175970">
          <w:marLeft w:val="60"/>
          <w:marRight w:val="60"/>
          <w:marTop w:val="100"/>
          <w:marBottom w:val="100"/>
          <w:divBdr>
            <w:top w:val="none" w:sz="0" w:space="0" w:color="auto"/>
            <w:left w:val="none" w:sz="0" w:space="0" w:color="auto"/>
            <w:bottom w:val="none" w:sz="0" w:space="0" w:color="auto"/>
            <w:right w:val="none" w:sz="0" w:space="0" w:color="auto"/>
          </w:divBdr>
        </w:div>
        <w:div w:id="1546602179">
          <w:marLeft w:val="60"/>
          <w:marRight w:val="60"/>
          <w:marTop w:val="100"/>
          <w:marBottom w:val="100"/>
          <w:divBdr>
            <w:top w:val="none" w:sz="0" w:space="0" w:color="auto"/>
            <w:left w:val="none" w:sz="0" w:space="0" w:color="auto"/>
            <w:bottom w:val="none" w:sz="0" w:space="0" w:color="auto"/>
            <w:right w:val="none" w:sz="0" w:space="0" w:color="auto"/>
          </w:divBdr>
        </w:div>
        <w:div w:id="1409306004">
          <w:marLeft w:val="60"/>
          <w:marRight w:val="60"/>
          <w:marTop w:val="100"/>
          <w:marBottom w:val="100"/>
          <w:divBdr>
            <w:top w:val="none" w:sz="0" w:space="0" w:color="auto"/>
            <w:left w:val="none" w:sz="0" w:space="0" w:color="auto"/>
            <w:bottom w:val="none" w:sz="0" w:space="0" w:color="auto"/>
            <w:right w:val="none" w:sz="0" w:space="0" w:color="auto"/>
          </w:divBdr>
          <w:divsChild>
            <w:div w:id="1397170447">
              <w:marLeft w:val="0"/>
              <w:marRight w:val="0"/>
              <w:marTop w:val="0"/>
              <w:marBottom w:val="0"/>
              <w:divBdr>
                <w:top w:val="none" w:sz="0" w:space="0" w:color="auto"/>
                <w:left w:val="none" w:sz="0" w:space="0" w:color="auto"/>
                <w:bottom w:val="none" w:sz="0" w:space="0" w:color="auto"/>
                <w:right w:val="none" w:sz="0" w:space="0" w:color="auto"/>
              </w:divBdr>
            </w:div>
            <w:div w:id="1254704432">
              <w:marLeft w:val="0"/>
              <w:marRight w:val="0"/>
              <w:marTop w:val="0"/>
              <w:marBottom w:val="0"/>
              <w:divBdr>
                <w:top w:val="none" w:sz="0" w:space="0" w:color="auto"/>
                <w:left w:val="none" w:sz="0" w:space="0" w:color="auto"/>
                <w:bottom w:val="none" w:sz="0" w:space="0" w:color="auto"/>
                <w:right w:val="none" w:sz="0" w:space="0" w:color="auto"/>
              </w:divBdr>
            </w:div>
          </w:divsChild>
        </w:div>
        <w:div w:id="1482038630">
          <w:marLeft w:val="60"/>
          <w:marRight w:val="60"/>
          <w:marTop w:val="100"/>
          <w:marBottom w:val="100"/>
          <w:divBdr>
            <w:top w:val="none" w:sz="0" w:space="0" w:color="auto"/>
            <w:left w:val="none" w:sz="0" w:space="0" w:color="auto"/>
            <w:bottom w:val="none" w:sz="0" w:space="0" w:color="auto"/>
            <w:right w:val="none" w:sz="0" w:space="0" w:color="auto"/>
          </w:divBdr>
        </w:div>
        <w:div w:id="1743870345">
          <w:marLeft w:val="60"/>
          <w:marRight w:val="60"/>
          <w:marTop w:val="100"/>
          <w:marBottom w:val="100"/>
          <w:divBdr>
            <w:top w:val="none" w:sz="0" w:space="0" w:color="auto"/>
            <w:left w:val="none" w:sz="0" w:space="0" w:color="auto"/>
            <w:bottom w:val="none" w:sz="0" w:space="0" w:color="auto"/>
            <w:right w:val="none" w:sz="0" w:space="0" w:color="auto"/>
          </w:divBdr>
        </w:div>
        <w:div w:id="1910187131">
          <w:marLeft w:val="60"/>
          <w:marRight w:val="60"/>
          <w:marTop w:val="100"/>
          <w:marBottom w:val="100"/>
          <w:divBdr>
            <w:top w:val="none" w:sz="0" w:space="0" w:color="auto"/>
            <w:left w:val="none" w:sz="0" w:space="0" w:color="auto"/>
            <w:bottom w:val="none" w:sz="0" w:space="0" w:color="auto"/>
            <w:right w:val="none" w:sz="0" w:space="0" w:color="auto"/>
          </w:divBdr>
          <w:divsChild>
            <w:div w:id="2059821656">
              <w:marLeft w:val="0"/>
              <w:marRight w:val="0"/>
              <w:marTop w:val="0"/>
              <w:marBottom w:val="0"/>
              <w:divBdr>
                <w:top w:val="none" w:sz="0" w:space="0" w:color="auto"/>
                <w:left w:val="none" w:sz="0" w:space="0" w:color="auto"/>
                <w:bottom w:val="none" w:sz="0" w:space="0" w:color="auto"/>
                <w:right w:val="none" w:sz="0" w:space="0" w:color="auto"/>
              </w:divBdr>
            </w:div>
          </w:divsChild>
        </w:div>
        <w:div w:id="217938829">
          <w:marLeft w:val="60"/>
          <w:marRight w:val="60"/>
          <w:marTop w:val="100"/>
          <w:marBottom w:val="100"/>
          <w:divBdr>
            <w:top w:val="none" w:sz="0" w:space="0" w:color="auto"/>
            <w:left w:val="none" w:sz="0" w:space="0" w:color="auto"/>
            <w:bottom w:val="none" w:sz="0" w:space="0" w:color="auto"/>
            <w:right w:val="none" w:sz="0" w:space="0" w:color="auto"/>
          </w:divBdr>
        </w:div>
        <w:div w:id="140385337">
          <w:marLeft w:val="60"/>
          <w:marRight w:val="60"/>
          <w:marTop w:val="100"/>
          <w:marBottom w:val="100"/>
          <w:divBdr>
            <w:top w:val="none" w:sz="0" w:space="0" w:color="auto"/>
            <w:left w:val="none" w:sz="0" w:space="0" w:color="auto"/>
            <w:bottom w:val="none" w:sz="0" w:space="0" w:color="auto"/>
            <w:right w:val="none" w:sz="0" w:space="0" w:color="auto"/>
          </w:divBdr>
        </w:div>
        <w:div w:id="1517234651">
          <w:marLeft w:val="60"/>
          <w:marRight w:val="60"/>
          <w:marTop w:val="100"/>
          <w:marBottom w:val="100"/>
          <w:divBdr>
            <w:top w:val="none" w:sz="0" w:space="0" w:color="auto"/>
            <w:left w:val="none" w:sz="0" w:space="0" w:color="auto"/>
            <w:bottom w:val="none" w:sz="0" w:space="0" w:color="auto"/>
            <w:right w:val="none" w:sz="0" w:space="0" w:color="auto"/>
          </w:divBdr>
          <w:divsChild>
            <w:div w:id="1380664710">
              <w:marLeft w:val="0"/>
              <w:marRight w:val="0"/>
              <w:marTop w:val="0"/>
              <w:marBottom w:val="0"/>
              <w:divBdr>
                <w:top w:val="none" w:sz="0" w:space="0" w:color="auto"/>
                <w:left w:val="none" w:sz="0" w:space="0" w:color="auto"/>
                <w:bottom w:val="none" w:sz="0" w:space="0" w:color="auto"/>
                <w:right w:val="none" w:sz="0" w:space="0" w:color="auto"/>
              </w:divBdr>
            </w:div>
            <w:div w:id="1370179538">
              <w:marLeft w:val="0"/>
              <w:marRight w:val="0"/>
              <w:marTop w:val="0"/>
              <w:marBottom w:val="0"/>
              <w:divBdr>
                <w:top w:val="none" w:sz="0" w:space="0" w:color="auto"/>
                <w:left w:val="none" w:sz="0" w:space="0" w:color="auto"/>
                <w:bottom w:val="none" w:sz="0" w:space="0" w:color="auto"/>
                <w:right w:val="none" w:sz="0" w:space="0" w:color="auto"/>
              </w:divBdr>
            </w:div>
          </w:divsChild>
        </w:div>
        <w:div w:id="952177446">
          <w:marLeft w:val="60"/>
          <w:marRight w:val="60"/>
          <w:marTop w:val="100"/>
          <w:marBottom w:val="100"/>
          <w:divBdr>
            <w:top w:val="none" w:sz="0" w:space="0" w:color="auto"/>
            <w:left w:val="none" w:sz="0" w:space="0" w:color="auto"/>
            <w:bottom w:val="none" w:sz="0" w:space="0" w:color="auto"/>
            <w:right w:val="none" w:sz="0" w:space="0" w:color="auto"/>
          </w:divBdr>
        </w:div>
        <w:div w:id="810287353">
          <w:marLeft w:val="60"/>
          <w:marRight w:val="60"/>
          <w:marTop w:val="100"/>
          <w:marBottom w:val="100"/>
          <w:divBdr>
            <w:top w:val="none" w:sz="0" w:space="0" w:color="auto"/>
            <w:left w:val="none" w:sz="0" w:space="0" w:color="auto"/>
            <w:bottom w:val="none" w:sz="0" w:space="0" w:color="auto"/>
            <w:right w:val="none" w:sz="0" w:space="0" w:color="auto"/>
          </w:divBdr>
        </w:div>
        <w:div w:id="1250196012">
          <w:marLeft w:val="60"/>
          <w:marRight w:val="60"/>
          <w:marTop w:val="100"/>
          <w:marBottom w:val="100"/>
          <w:divBdr>
            <w:top w:val="none" w:sz="0" w:space="0" w:color="auto"/>
            <w:left w:val="none" w:sz="0" w:space="0" w:color="auto"/>
            <w:bottom w:val="none" w:sz="0" w:space="0" w:color="auto"/>
            <w:right w:val="none" w:sz="0" w:space="0" w:color="auto"/>
          </w:divBdr>
          <w:divsChild>
            <w:div w:id="1189561706">
              <w:marLeft w:val="0"/>
              <w:marRight w:val="0"/>
              <w:marTop w:val="0"/>
              <w:marBottom w:val="0"/>
              <w:divBdr>
                <w:top w:val="none" w:sz="0" w:space="0" w:color="auto"/>
                <w:left w:val="none" w:sz="0" w:space="0" w:color="auto"/>
                <w:bottom w:val="none" w:sz="0" w:space="0" w:color="auto"/>
                <w:right w:val="none" w:sz="0" w:space="0" w:color="auto"/>
              </w:divBdr>
            </w:div>
            <w:div w:id="353772325">
              <w:marLeft w:val="0"/>
              <w:marRight w:val="0"/>
              <w:marTop w:val="0"/>
              <w:marBottom w:val="0"/>
              <w:divBdr>
                <w:top w:val="none" w:sz="0" w:space="0" w:color="auto"/>
                <w:left w:val="none" w:sz="0" w:space="0" w:color="auto"/>
                <w:bottom w:val="none" w:sz="0" w:space="0" w:color="auto"/>
                <w:right w:val="none" w:sz="0" w:space="0" w:color="auto"/>
              </w:divBdr>
            </w:div>
          </w:divsChild>
        </w:div>
        <w:div w:id="152721901">
          <w:marLeft w:val="60"/>
          <w:marRight w:val="60"/>
          <w:marTop w:val="100"/>
          <w:marBottom w:val="100"/>
          <w:divBdr>
            <w:top w:val="none" w:sz="0" w:space="0" w:color="auto"/>
            <w:left w:val="none" w:sz="0" w:space="0" w:color="auto"/>
            <w:bottom w:val="none" w:sz="0" w:space="0" w:color="auto"/>
            <w:right w:val="none" w:sz="0" w:space="0" w:color="auto"/>
          </w:divBdr>
        </w:div>
        <w:div w:id="240604830">
          <w:marLeft w:val="60"/>
          <w:marRight w:val="60"/>
          <w:marTop w:val="100"/>
          <w:marBottom w:val="100"/>
          <w:divBdr>
            <w:top w:val="none" w:sz="0" w:space="0" w:color="auto"/>
            <w:left w:val="none" w:sz="0" w:space="0" w:color="auto"/>
            <w:bottom w:val="none" w:sz="0" w:space="0" w:color="auto"/>
            <w:right w:val="none" w:sz="0" w:space="0" w:color="auto"/>
          </w:divBdr>
        </w:div>
      </w:divsChild>
    </w:div>
    <w:div w:id="753285283">
      <w:bodyDiv w:val="1"/>
      <w:marLeft w:val="0"/>
      <w:marRight w:val="0"/>
      <w:marTop w:val="0"/>
      <w:marBottom w:val="0"/>
      <w:divBdr>
        <w:top w:val="none" w:sz="0" w:space="0" w:color="auto"/>
        <w:left w:val="none" w:sz="0" w:space="0" w:color="auto"/>
        <w:bottom w:val="none" w:sz="0" w:space="0" w:color="auto"/>
        <w:right w:val="none" w:sz="0" w:space="0" w:color="auto"/>
      </w:divBdr>
    </w:div>
    <w:div w:id="768699562">
      <w:bodyDiv w:val="1"/>
      <w:marLeft w:val="0"/>
      <w:marRight w:val="0"/>
      <w:marTop w:val="0"/>
      <w:marBottom w:val="0"/>
      <w:divBdr>
        <w:top w:val="none" w:sz="0" w:space="0" w:color="auto"/>
        <w:left w:val="none" w:sz="0" w:space="0" w:color="auto"/>
        <w:bottom w:val="none" w:sz="0" w:space="0" w:color="auto"/>
        <w:right w:val="none" w:sz="0" w:space="0" w:color="auto"/>
      </w:divBdr>
      <w:divsChild>
        <w:div w:id="1467553820">
          <w:marLeft w:val="0"/>
          <w:marRight w:val="0"/>
          <w:marTop w:val="240"/>
          <w:marBottom w:val="240"/>
          <w:divBdr>
            <w:top w:val="none" w:sz="0" w:space="0" w:color="auto"/>
            <w:left w:val="none" w:sz="0" w:space="0" w:color="auto"/>
            <w:bottom w:val="none" w:sz="0" w:space="0" w:color="auto"/>
            <w:right w:val="none" w:sz="0" w:space="0" w:color="auto"/>
          </w:divBdr>
        </w:div>
        <w:div w:id="1768771673">
          <w:marLeft w:val="0"/>
          <w:marRight w:val="0"/>
          <w:marTop w:val="240"/>
          <w:marBottom w:val="240"/>
          <w:divBdr>
            <w:top w:val="none" w:sz="0" w:space="0" w:color="auto"/>
            <w:left w:val="none" w:sz="0" w:space="0" w:color="auto"/>
            <w:bottom w:val="none" w:sz="0" w:space="0" w:color="auto"/>
            <w:right w:val="none" w:sz="0" w:space="0" w:color="auto"/>
          </w:divBdr>
        </w:div>
        <w:div w:id="42288262">
          <w:marLeft w:val="0"/>
          <w:marRight w:val="0"/>
          <w:marTop w:val="240"/>
          <w:marBottom w:val="240"/>
          <w:divBdr>
            <w:top w:val="none" w:sz="0" w:space="0" w:color="auto"/>
            <w:left w:val="none" w:sz="0" w:space="0" w:color="auto"/>
            <w:bottom w:val="none" w:sz="0" w:space="0" w:color="auto"/>
            <w:right w:val="none" w:sz="0" w:space="0" w:color="auto"/>
          </w:divBdr>
        </w:div>
        <w:div w:id="1622422012">
          <w:marLeft w:val="0"/>
          <w:marRight w:val="0"/>
          <w:marTop w:val="240"/>
          <w:marBottom w:val="240"/>
          <w:divBdr>
            <w:top w:val="none" w:sz="0" w:space="0" w:color="auto"/>
            <w:left w:val="none" w:sz="0" w:space="0" w:color="auto"/>
            <w:bottom w:val="none" w:sz="0" w:space="0" w:color="auto"/>
            <w:right w:val="none" w:sz="0" w:space="0" w:color="auto"/>
          </w:divBdr>
        </w:div>
        <w:div w:id="702633191">
          <w:marLeft w:val="0"/>
          <w:marRight w:val="0"/>
          <w:marTop w:val="240"/>
          <w:marBottom w:val="240"/>
          <w:divBdr>
            <w:top w:val="none" w:sz="0" w:space="0" w:color="auto"/>
            <w:left w:val="none" w:sz="0" w:space="0" w:color="auto"/>
            <w:bottom w:val="none" w:sz="0" w:space="0" w:color="auto"/>
            <w:right w:val="none" w:sz="0" w:space="0" w:color="auto"/>
          </w:divBdr>
        </w:div>
        <w:div w:id="1017074725">
          <w:marLeft w:val="0"/>
          <w:marRight w:val="0"/>
          <w:marTop w:val="240"/>
          <w:marBottom w:val="240"/>
          <w:divBdr>
            <w:top w:val="none" w:sz="0" w:space="0" w:color="auto"/>
            <w:left w:val="none" w:sz="0" w:space="0" w:color="auto"/>
            <w:bottom w:val="none" w:sz="0" w:space="0" w:color="auto"/>
            <w:right w:val="none" w:sz="0" w:space="0" w:color="auto"/>
          </w:divBdr>
        </w:div>
      </w:divsChild>
    </w:div>
    <w:div w:id="780224046">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6505814">
      <w:bodyDiv w:val="1"/>
      <w:marLeft w:val="0"/>
      <w:marRight w:val="0"/>
      <w:marTop w:val="0"/>
      <w:marBottom w:val="0"/>
      <w:divBdr>
        <w:top w:val="none" w:sz="0" w:space="0" w:color="auto"/>
        <w:left w:val="none" w:sz="0" w:space="0" w:color="auto"/>
        <w:bottom w:val="none" w:sz="0" w:space="0" w:color="auto"/>
        <w:right w:val="none" w:sz="0" w:space="0" w:color="auto"/>
      </w:divBdr>
    </w:div>
    <w:div w:id="892304671">
      <w:bodyDiv w:val="1"/>
      <w:marLeft w:val="0"/>
      <w:marRight w:val="0"/>
      <w:marTop w:val="0"/>
      <w:marBottom w:val="0"/>
      <w:divBdr>
        <w:top w:val="none" w:sz="0" w:space="0" w:color="auto"/>
        <w:left w:val="none" w:sz="0" w:space="0" w:color="auto"/>
        <w:bottom w:val="none" w:sz="0" w:space="0" w:color="auto"/>
        <w:right w:val="none" w:sz="0" w:space="0" w:color="auto"/>
      </w:divBdr>
    </w:div>
    <w:div w:id="903566027">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461842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9387536">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50513783">
      <w:bodyDiv w:val="1"/>
      <w:marLeft w:val="0"/>
      <w:marRight w:val="0"/>
      <w:marTop w:val="0"/>
      <w:marBottom w:val="0"/>
      <w:divBdr>
        <w:top w:val="none" w:sz="0" w:space="0" w:color="auto"/>
        <w:left w:val="none" w:sz="0" w:space="0" w:color="auto"/>
        <w:bottom w:val="none" w:sz="0" w:space="0" w:color="auto"/>
        <w:right w:val="none" w:sz="0" w:space="0" w:color="auto"/>
      </w:divBdr>
    </w:div>
    <w:div w:id="1468432072">
      <w:bodyDiv w:val="1"/>
      <w:marLeft w:val="0"/>
      <w:marRight w:val="0"/>
      <w:marTop w:val="0"/>
      <w:marBottom w:val="0"/>
      <w:divBdr>
        <w:top w:val="none" w:sz="0" w:space="0" w:color="auto"/>
        <w:left w:val="none" w:sz="0" w:space="0" w:color="auto"/>
        <w:bottom w:val="none" w:sz="0" w:space="0" w:color="auto"/>
        <w:right w:val="none" w:sz="0" w:space="0" w:color="auto"/>
      </w:divBdr>
      <w:divsChild>
        <w:div w:id="1689209800">
          <w:marLeft w:val="60"/>
          <w:marRight w:val="60"/>
          <w:marTop w:val="100"/>
          <w:marBottom w:val="100"/>
          <w:divBdr>
            <w:top w:val="none" w:sz="0" w:space="0" w:color="auto"/>
            <w:left w:val="none" w:sz="0" w:space="0" w:color="auto"/>
            <w:bottom w:val="none" w:sz="0" w:space="0" w:color="auto"/>
            <w:right w:val="none" w:sz="0" w:space="0" w:color="auto"/>
          </w:divBdr>
          <w:divsChild>
            <w:div w:id="693111597">
              <w:marLeft w:val="0"/>
              <w:marRight w:val="0"/>
              <w:marTop w:val="0"/>
              <w:marBottom w:val="0"/>
              <w:divBdr>
                <w:top w:val="none" w:sz="0" w:space="0" w:color="auto"/>
                <w:left w:val="none" w:sz="0" w:space="0" w:color="auto"/>
                <w:bottom w:val="none" w:sz="0" w:space="0" w:color="auto"/>
                <w:right w:val="none" w:sz="0" w:space="0" w:color="auto"/>
              </w:divBdr>
            </w:div>
            <w:div w:id="1367828496">
              <w:marLeft w:val="0"/>
              <w:marRight w:val="0"/>
              <w:marTop w:val="0"/>
              <w:marBottom w:val="0"/>
              <w:divBdr>
                <w:top w:val="none" w:sz="0" w:space="0" w:color="auto"/>
                <w:left w:val="none" w:sz="0" w:space="0" w:color="auto"/>
                <w:bottom w:val="none" w:sz="0" w:space="0" w:color="auto"/>
                <w:right w:val="none" w:sz="0" w:space="0" w:color="auto"/>
              </w:divBdr>
            </w:div>
          </w:divsChild>
        </w:div>
        <w:div w:id="1382747224">
          <w:marLeft w:val="60"/>
          <w:marRight w:val="60"/>
          <w:marTop w:val="100"/>
          <w:marBottom w:val="100"/>
          <w:divBdr>
            <w:top w:val="none" w:sz="0" w:space="0" w:color="auto"/>
            <w:left w:val="none" w:sz="0" w:space="0" w:color="auto"/>
            <w:bottom w:val="none" w:sz="0" w:space="0" w:color="auto"/>
            <w:right w:val="none" w:sz="0" w:space="0" w:color="auto"/>
          </w:divBdr>
        </w:div>
        <w:div w:id="151263146">
          <w:marLeft w:val="60"/>
          <w:marRight w:val="60"/>
          <w:marTop w:val="100"/>
          <w:marBottom w:val="100"/>
          <w:divBdr>
            <w:top w:val="none" w:sz="0" w:space="0" w:color="auto"/>
            <w:left w:val="none" w:sz="0" w:space="0" w:color="auto"/>
            <w:bottom w:val="none" w:sz="0" w:space="0" w:color="auto"/>
            <w:right w:val="none" w:sz="0" w:space="0" w:color="auto"/>
          </w:divBdr>
        </w:div>
        <w:div w:id="1635064085">
          <w:marLeft w:val="60"/>
          <w:marRight w:val="60"/>
          <w:marTop w:val="100"/>
          <w:marBottom w:val="100"/>
          <w:divBdr>
            <w:top w:val="none" w:sz="0" w:space="0" w:color="auto"/>
            <w:left w:val="none" w:sz="0" w:space="0" w:color="auto"/>
            <w:bottom w:val="none" w:sz="0" w:space="0" w:color="auto"/>
            <w:right w:val="none" w:sz="0" w:space="0" w:color="auto"/>
          </w:divBdr>
        </w:div>
        <w:div w:id="1681929870">
          <w:marLeft w:val="60"/>
          <w:marRight w:val="60"/>
          <w:marTop w:val="100"/>
          <w:marBottom w:val="100"/>
          <w:divBdr>
            <w:top w:val="none" w:sz="0" w:space="0" w:color="auto"/>
            <w:left w:val="none" w:sz="0" w:space="0" w:color="auto"/>
            <w:bottom w:val="none" w:sz="0" w:space="0" w:color="auto"/>
            <w:right w:val="none" w:sz="0" w:space="0" w:color="auto"/>
          </w:divBdr>
          <w:divsChild>
            <w:div w:id="1518807627">
              <w:marLeft w:val="0"/>
              <w:marRight w:val="0"/>
              <w:marTop w:val="0"/>
              <w:marBottom w:val="0"/>
              <w:divBdr>
                <w:top w:val="none" w:sz="0" w:space="0" w:color="auto"/>
                <w:left w:val="none" w:sz="0" w:space="0" w:color="auto"/>
                <w:bottom w:val="none" w:sz="0" w:space="0" w:color="auto"/>
                <w:right w:val="none" w:sz="0" w:space="0" w:color="auto"/>
              </w:divBdr>
            </w:div>
            <w:div w:id="192808936">
              <w:marLeft w:val="0"/>
              <w:marRight w:val="0"/>
              <w:marTop w:val="0"/>
              <w:marBottom w:val="0"/>
              <w:divBdr>
                <w:top w:val="none" w:sz="0" w:space="0" w:color="auto"/>
                <w:left w:val="none" w:sz="0" w:space="0" w:color="auto"/>
                <w:bottom w:val="none" w:sz="0" w:space="0" w:color="auto"/>
                <w:right w:val="none" w:sz="0" w:space="0" w:color="auto"/>
              </w:divBdr>
            </w:div>
          </w:divsChild>
        </w:div>
        <w:div w:id="2040082641">
          <w:marLeft w:val="60"/>
          <w:marRight w:val="60"/>
          <w:marTop w:val="100"/>
          <w:marBottom w:val="100"/>
          <w:divBdr>
            <w:top w:val="none" w:sz="0" w:space="0" w:color="auto"/>
            <w:left w:val="none" w:sz="0" w:space="0" w:color="auto"/>
            <w:bottom w:val="none" w:sz="0" w:space="0" w:color="auto"/>
            <w:right w:val="none" w:sz="0" w:space="0" w:color="auto"/>
          </w:divBdr>
        </w:div>
        <w:div w:id="422383949">
          <w:marLeft w:val="60"/>
          <w:marRight w:val="60"/>
          <w:marTop w:val="100"/>
          <w:marBottom w:val="100"/>
          <w:divBdr>
            <w:top w:val="none" w:sz="0" w:space="0" w:color="auto"/>
            <w:left w:val="none" w:sz="0" w:space="0" w:color="auto"/>
            <w:bottom w:val="none" w:sz="0" w:space="0" w:color="auto"/>
            <w:right w:val="none" w:sz="0" w:space="0" w:color="auto"/>
          </w:divBdr>
          <w:divsChild>
            <w:div w:id="1755206522">
              <w:marLeft w:val="0"/>
              <w:marRight w:val="0"/>
              <w:marTop w:val="0"/>
              <w:marBottom w:val="0"/>
              <w:divBdr>
                <w:top w:val="none" w:sz="0" w:space="0" w:color="auto"/>
                <w:left w:val="none" w:sz="0" w:space="0" w:color="auto"/>
                <w:bottom w:val="none" w:sz="0" w:space="0" w:color="auto"/>
                <w:right w:val="none" w:sz="0" w:space="0" w:color="auto"/>
              </w:divBdr>
            </w:div>
            <w:div w:id="580211838">
              <w:marLeft w:val="0"/>
              <w:marRight w:val="0"/>
              <w:marTop w:val="0"/>
              <w:marBottom w:val="0"/>
              <w:divBdr>
                <w:top w:val="none" w:sz="0" w:space="0" w:color="auto"/>
                <w:left w:val="none" w:sz="0" w:space="0" w:color="auto"/>
                <w:bottom w:val="none" w:sz="0" w:space="0" w:color="auto"/>
                <w:right w:val="none" w:sz="0" w:space="0" w:color="auto"/>
              </w:divBdr>
            </w:div>
          </w:divsChild>
        </w:div>
        <w:div w:id="853420833">
          <w:marLeft w:val="60"/>
          <w:marRight w:val="60"/>
          <w:marTop w:val="100"/>
          <w:marBottom w:val="100"/>
          <w:divBdr>
            <w:top w:val="none" w:sz="0" w:space="0" w:color="auto"/>
            <w:left w:val="none" w:sz="0" w:space="0" w:color="auto"/>
            <w:bottom w:val="none" w:sz="0" w:space="0" w:color="auto"/>
            <w:right w:val="none" w:sz="0" w:space="0" w:color="auto"/>
          </w:divBdr>
        </w:div>
        <w:div w:id="1392921064">
          <w:marLeft w:val="60"/>
          <w:marRight w:val="60"/>
          <w:marTop w:val="100"/>
          <w:marBottom w:val="100"/>
          <w:divBdr>
            <w:top w:val="none" w:sz="0" w:space="0" w:color="auto"/>
            <w:left w:val="none" w:sz="0" w:space="0" w:color="auto"/>
            <w:bottom w:val="none" w:sz="0" w:space="0" w:color="auto"/>
            <w:right w:val="none" w:sz="0" w:space="0" w:color="auto"/>
          </w:divBdr>
          <w:divsChild>
            <w:div w:id="351078392">
              <w:marLeft w:val="0"/>
              <w:marRight w:val="0"/>
              <w:marTop w:val="0"/>
              <w:marBottom w:val="0"/>
              <w:divBdr>
                <w:top w:val="none" w:sz="0" w:space="0" w:color="auto"/>
                <w:left w:val="none" w:sz="0" w:space="0" w:color="auto"/>
                <w:bottom w:val="none" w:sz="0" w:space="0" w:color="auto"/>
                <w:right w:val="none" w:sz="0" w:space="0" w:color="auto"/>
              </w:divBdr>
            </w:div>
            <w:div w:id="810829190">
              <w:marLeft w:val="0"/>
              <w:marRight w:val="0"/>
              <w:marTop w:val="0"/>
              <w:marBottom w:val="0"/>
              <w:divBdr>
                <w:top w:val="none" w:sz="0" w:space="0" w:color="auto"/>
                <w:left w:val="none" w:sz="0" w:space="0" w:color="auto"/>
                <w:bottom w:val="none" w:sz="0" w:space="0" w:color="auto"/>
                <w:right w:val="none" w:sz="0" w:space="0" w:color="auto"/>
              </w:divBdr>
            </w:div>
          </w:divsChild>
        </w:div>
        <w:div w:id="1851673809">
          <w:marLeft w:val="60"/>
          <w:marRight w:val="60"/>
          <w:marTop w:val="100"/>
          <w:marBottom w:val="100"/>
          <w:divBdr>
            <w:top w:val="none" w:sz="0" w:space="0" w:color="auto"/>
            <w:left w:val="none" w:sz="0" w:space="0" w:color="auto"/>
            <w:bottom w:val="none" w:sz="0" w:space="0" w:color="auto"/>
            <w:right w:val="none" w:sz="0" w:space="0" w:color="auto"/>
          </w:divBdr>
        </w:div>
        <w:div w:id="1246694049">
          <w:marLeft w:val="60"/>
          <w:marRight w:val="60"/>
          <w:marTop w:val="100"/>
          <w:marBottom w:val="100"/>
          <w:divBdr>
            <w:top w:val="none" w:sz="0" w:space="0" w:color="auto"/>
            <w:left w:val="none" w:sz="0" w:space="0" w:color="auto"/>
            <w:bottom w:val="none" w:sz="0" w:space="0" w:color="auto"/>
            <w:right w:val="none" w:sz="0" w:space="0" w:color="auto"/>
          </w:divBdr>
          <w:divsChild>
            <w:div w:id="529297757">
              <w:marLeft w:val="0"/>
              <w:marRight w:val="0"/>
              <w:marTop w:val="0"/>
              <w:marBottom w:val="0"/>
              <w:divBdr>
                <w:top w:val="none" w:sz="0" w:space="0" w:color="auto"/>
                <w:left w:val="none" w:sz="0" w:space="0" w:color="auto"/>
                <w:bottom w:val="none" w:sz="0" w:space="0" w:color="auto"/>
                <w:right w:val="none" w:sz="0" w:space="0" w:color="auto"/>
              </w:divBdr>
            </w:div>
            <w:div w:id="536161709">
              <w:marLeft w:val="0"/>
              <w:marRight w:val="0"/>
              <w:marTop w:val="0"/>
              <w:marBottom w:val="0"/>
              <w:divBdr>
                <w:top w:val="none" w:sz="0" w:space="0" w:color="auto"/>
                <w:left w:val="none" w:sz="0" w:space="0" w:color="auto"/>
                <w:bottom w:val="none" w:sz="0" w:space="0" w:color="auto"/>
                <w:right w:val="none" w:sz="0" w:space="0" w:color="auto"/>
              </w:divBdr>
            </w:div>
          </w:divsChild>
        </w:div>
        <w:div w:id="1536894271">
          <w:marLeft w:val="60"/>
          <w:marRight w:val="60"/>
          <w:marTop w:val="100"/>
          <w:marBottom w:val="100"/>
          <w:divBdr>
            <w:top w:val="none" w:sz="0" w:space="0" w:color="auto"/>
            <w:left w:val="none" w:sz="0" w:space="0" w:color="auto"/>
            <w:bottom w:val="none" w:sz="0" w:space="0" w:color="auto"/>
            <w:right w:val="none" w:sz="0" w:space="0" w:color="auto"/>
          </w:divBdr>
        </w:div>
        <w:div w:id="362634192">
          <w:marLeft w:val="60"/>
          <w:marRight w:val="60"/>
          <w:marTop w:val="100"/>
          <w:marBottom w:val="100"/>
          <w:divBdr>
            <w:top w:val="none" w:sz="0" w:space="0" w:color="auto"/>
            <w:left w:val="none" w:sz="0" w:space="0" w:color="auto"/>
            <w:bottom w:val="none" w:sz="0" w:space="0" w:color="auto"/>
            <w:right w:val="none" w:sz="0" w:space="0" w:color="auto"/>
          </w:divBdr>
          <w:divsChild>
            <w:div w:id="68498933">
              <w:marLeft w:val="0"/>
              <w:marRight w:val="0"/>
              <w:marTop w:val="0"/>
              <w:marBottom w:val="0"/>
              <w:divBdr>
                <w:top w:val="none" w:sz="0" w:space="0" w:color="auto"/>
                <w:left w:val="none" w:sz="0" w:space="0" w:color="auto"/>
                <w:bottom w:val="none" w:sz="0" w:space="0" w:color="auto"/>
                <w:right w:val="none" w:sz="0" w:space="0" w:color="auto"/>
              </w:divBdr>
            </w:div>
            <w:div w:id="52588038">
              <w:marLeft w:val="0"/>
              <w:marRight w:val="0"/>
              <w:marTop w:val="0"/>
              <w:marBottom w:val="0"/>
              <w:divBdr>
                <w:top w:val="none" w:sz="0" w:space="0" w:color="auto"/>
                <w:left w:val="none" w:sz="0" w:space="0" w:color="auto"/>
                <w:bottom w:val="none" w:sz="0" w:space="0" w:color="auto"/>
                <w:right w:val="none" w:sz="0" w:space="0" w:color="auto"/>
              </w:divBdr>
            </w:div>
          </w:divsChild>
        </w:div>
        <w:div w:id="1548293328">
          <w:marLeft w:val="60"/>
          <w:marRight w:val="60"/>
          <w:marTop w:val="100"/>
          <w:marBottom w:val="100"/>
          <w:divBdr>
            <w:top w:val="none" w:sz="0" w:space="0" w:color="auto"/>
            <w:left w:val="none" w:sz="0" w:space="0" w:color="auto"/>
            <w:bottom w:val="none" w:sz="0" w:space="0" w:color="auto"/>
            <w:right w:val="none" w:sz="0" w:space="0" w:color="auto"/>
          </w:divBdr>
        </w:div>
        <w:div w:id="871114192">
          <w:marLeft w:val="60"/>
          <w:marRight w:val="60"/>
          <w:marTop w:val="100"/>
          <w:marBottom w:val="100"/>
          <w:divBdr>
            <w:top w:val="none" w:sz="0" w:space="0" w:color="auto"/>
            <w:left w:val="none" w:sz="0" w:space="0" w:color="auto"/>
            <w:bottom w:val="none" w:sz="0" w:space="0" w:color="auto"/>
            <w:right w:val="none" w:sz="0" w:space="0" w:color="auto"/>
          </w:divBdr>
          <w:divsChild>
            <w:div w:id="128016702">
              <w:marLeft w:val="0"/>
              <w:marRight w:val="0"/>
              <w:marTop w:val="0"/>
              <w:marBottom w:val="0"/>
              <w:divBdr>
                <w:top w:val="none" w:sz="0" w:space="0" w:color="auto"/>
                <w:left w:val="none" w:sz="0" w:space="0" w:color="auto"/>
                <w:bottom w:val="none" w:sz="0" w:space="0" w:color="auto"/>
                <w:right w:val="none" w:sz="0" w:space="0" w:color="auto"/>
              </w:divBdr>
            </w:div>
            <w:div w:id="867639123">
              <w:marLeft w:val="0"/>
              <w:marRight w:val="0"/>
              <w:marTop w:val="0"/>
              <w:marBottom w:val="0"/>
              <w:divBdr>
                <w:top w:val="none" w:sz="0" w:space="0" w:color="auto"/>
                <w:left w:val="none" w:sz="0" w:space="0" w:color="auto"/>
                <w:bottom w:val="none" w:sz="0" w:space="0" w:color="auto"/>
                <w:right w:val="none" w:sz="0" w:space="0" w:color="auto"/>
              </w:divBdr>
            </w:div>
          </w:divsChild>
        </w:div>
        <w:div w:id="1109004445">
          <w:marLeft w:val="60"/>
          <w:marRight w:val="60"/>
          <w:marTop w:val="100"/>
          <w:marBottom w:val="100"/>
          <w:divBdr>
            <w:top w:val="none" w:sz="0" w:space="0" w:color="auto"/>
            <w:left w:val="none" w:sz="0" w:space="0" w:color="auto"/>
            <w:bottom w:val="none" w:sz="0" w:space="0" w:color="auto"/>
            <w:right w:val="none" w:sz="0" w:space="0" w:color="auto"/>
          </w:divBdr>
        </w:div>
      </w:divsChild>
    </w:div>
    <w:div w:id="1478065358">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22275749">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79973953">
      <w:bodyDiv w:val="1"/>
      <w:marLeft w:val="0"/>
      <w:marRight w:val="0"/>
      <w:marTop w:val="0"/>
      <w:marBottom w:val="0"/>
      <w:divBdr>
        <w:top w:val="none" w:sz="0" w:space="0" w:color="auto"/>
        <w:left w:val="none" w:sz="0" w:space="0" w:color="auto"/>
        <w:bottom w:val="none" w:sz="0" w:space="0" w:color="auto"/>
        <w:right w:val="none" w:sz="0" w:space="0" w:color="auto"/>
      </w:divBdr>
    </w:div>
    <w:div w:id="1618561304">
      <w:bodyDiv w:val="1"/>
      <w:marLeft w:val="0"/>
      <w:marRight w:val="0"/>
      <w:marTop w:val="0"/>
      <w:marBottom w:val="0"/>
      <w:divBdr>
        <w:top w:val="none" w:sz="0" w:space="0" w:color="auto"/>
        <w:left w:val="none" w:sz="0" w:space="0" w:color="auto"/>
        <w:bottom w:val="none" w:sz="0" w:space="0" w:color="auto"/>
        <w:right w:val="none" w:sz="0" w:space="0" w:color="auto"/>
      </w:divBdr>
    </w:div>
    <w:div w:id="1637026643">
      <w:bodyDiv w:val="1"/>
      <w:marLeft w:val="0"/>
      <w:marRight w:val="0"/>
      <w:marTop w:val="0"/>
      <w:marBottom w:val="0"/>
      <w:divBdr>
        <w:top w:val="none" w:sz="0" w:space="0" w:color="auto"/>
        <w:left w:val="none" w:sz="0" w:space="0" w:color="auto"/>
        <w:bottom w:val="none" w:sz="0" w:space="0" w:color="auto"/>
        <w:right w:val="none" w:sz="0" w:space="0" w:color="auto"/>
      </w:divBdr>
    </w:div>
    <w:div w:id="1715038164">
      <w:bodyDiv w:val="1"/>
      <w:marLeft w:val="0"/>
      <w:marRight w:val="0"/>
      <w:marTop w:val="0"/>
      <w:marBottom w:val="0"/>
      <w:divBdr>
        <w:top w:val="none" w:sz="0" w:space="0" w:color="auto"/>
        <w:left w:val="none" w:sz="0" w:space="0" w:color="auto"/>
        <w:bottom w:val="none" w:sz="0" w:space="0" w:color="auto"/>
        <w:right w:val="none" w:sz="0" w:space="0" w:color="auto"/>
      </w:divBdr>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37307476">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903828306">
      <w:bodyDiv w:val="1"/>
      <w:marLeft w:val="0"/>
      <w:marRight w:val="0"/>
      <w:marTop w:val="0"/>
      <w:marBottom w:val="0"/>
      <w:divBdr>
        <w:top w:val="none" w:sz="0" w:space="0" w:color="auto"/>
        <w:left w:val="none" w:sz="0" w:space="0" w:color="auto"/>
        <w:bottom w:val="none" w:sz="0" w:space="0" w:color="auto"/>
        <w:right w:val="none" w:sz="0" w:space="0" w:color="auto"/>
      </w:divBdr>
    </w:div>
    <w:div w:id="1923492404">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30931742">
      <w:bodyDiv w:val="1"/>
      <w:marLeft w:val="0"/>
      <w:marRight w:val="0"/>
      <w:marTop w:val="0"/>
      <w:marBottom w:val="0"/>
      <w:divBdr>
        <w:top w:val="none" w:sz="0" w:space="0" w:color="auto"/>
        <w:left w:val="none" w:sz="0" w:space="0" w:color="auto"/>
        <w:bottom w:val="none" w:sz="0" w:space="0" w:color="auto"/>
        <w:right w:val="none" w:sz="0" w:space="0" w:color="auto"/>
      </w:divBdr>
    </w:div>
    <w:div w:id="2139100027">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46661/0" TargetMode="External"/><Relationship Id="rId13" Type="http://schemas.openxmlformats.org/officeDocument/2006/relationships/hyperlink" Target="https://internet.garant.ru/document/redirect/10015512/175" TargetMode="External"/><Relationship Id="rId18" Type="http://schemas.openxmlformats.org/officeDocument/2006/relationships/hyperlink" Target="https://internet.garant.ru/document/redirect/10015512/5" TargetMode="External"/><Relationship Id="rId26" Type="http://schemas.openxmlformats.org/officeDocument/2006/relationships/hyperlink" Target="https://internet.garant.ru/document/redirect/12184522/54" TargetMode="External"/><Relationship Id="rId3" Type="http://schemas.microsoft.com/office/2007/relationships/stylesWithEffects" Target="stylesWithEffects.xml"/><Relationship Id="rId21" Type="http://schemas.openxmlformats.org/officeDocument/2006/relationships/hyperlink" Target="https://internet.garant.ru/document/redirect/72277444/25000" TargetMode="External"/><Relationship Id="rId7" Type="http://schemas.openxmlformats.org/officeDocument/2006/relationships/endnotes" Target="endnotes.xml"/><Relationship Id="rId12" Type="http://schemas.openxmlformats.org/officeDocument/2006/relationships/hyperlink" Target="https://internet.garant.ru/document/redirect/10015512/175" TargetMode="External"/><Relationship Id="rId17" Type="http://schemas.openxmlformats.org/officeDocument/2006/relationships/hyperlink" Target="https://internet.garant.ru/document/redirect/12148419/3" TargetMode="External"/><Relationship Id="rId25" Type="http://schemas.openxmlformats.org/officeDocument/2006/relationships/hyperlink" Target="https://internet.garant.ru/document/redirect/10015512/175" TargetMode="External"/><Relationship Id="rId2" Type="http://schemas.openxmlformats.org/officeDocument/2006/relationships/styles" Target="styles.xml"/><Relationship Id="rId16" Type="http://schemas.openxmlformats.org/officeDocument/2006/relationships/hyperlink" Target="https://internet.garant.ru/document/redirect/194582/0" TargetMode="External"/><Relationship Id="rId20" Type="http://schemas.openxmlformats.org/officeDocument/2006/relationships/hyperlink" Target="https://internet.garant.ru/document/redirect/10015512/175" TargetMode="External"/><Relationship Id="rId29" Type="http://schemas.openxmlformats.org/officeDocument/2006/relationships/hyperlink" Target="https://internet.garant.ru/document/redirect/178405/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strogorskoesp.ru/" TargetMode="External"/><Relationship Id="rId24" Type="http://schemas.openxmlformats.org/officeDocument/2006/relationships/hyperlink" Target="https://internet.garant.ru/document/redirect/12184522/2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document/redirect/12146661/0" TargetMode="External"/><Relationship Id="rId23" Type="http://schemas.openxmlformats.org/officeDocument/2006/relationships/hyperlink" Target="https://internet.garant.ru/document/redirect/12184522/54" TargetMode="External"/><Relationship Id="rId28" Type="http://schemas.openxmlformats.org/officeDocument/2006/relationships/hyperlink" Target="https://internet.garant.ru/document/redirect/405309425/0" TargetMode="External"/><Relationship Id="rId10" Type="http://schemas.openxmlformats.org/officeDocument/2006/relationships/hyperlink" Target="https://internet.garant.ru/document/redirect/10102673/3" TargetMode="External"/><Relationship Id="rId19" Type="http://schemas.openxmlformats.org/officeDocument/2006/relationships/hyperlink" Target="https://internet.garant.ru/document/redirect/10015512/17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10102673/5" TargetMode="External"/><Relationship Id="rId14" Type="http://schemas.openxmlformats.org/officeDocument/2006/relationships/hyperlink" Target="https://internet.garant.ru/document/redirect/10015512/175" TargetMode="External"/><Relationship Id="rId22" Type="http://schemas.openxmlformats.org/officeDocument/2006/relationships/hyperlink" Target="https://internet.garant.ru/document/redirect/12146661/10012" TargetMode="External"/><Relationship Id="rId27" Type="http://schemas.openxmlformats.org/officeDocument/2006/relationships/hyperlink" Target="https://internet.garant.ru/document/redirect/10015512/5" TargetMode="External"/><Relationship Id="rId30" Type="http://schemas.openxmlformats.org/officeDocument/2006/relationships/hyperlink" Target="https://internet.garant.ru/document/redirect/9909717/1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4165</Words>
  <Characters>31746</Characters>
  <Application>Microsoft Office Word</Application>
  <DocSecurity>0</DocSecurity>
  <Lines>264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User</cp:lastModifiedBy>
  <cp:revision>2</cp:revision>
  <cp:lastPrinted>2025-01-27T06:25:00Z</cp:lastPrinted>
  <dcterms:created xsi:type="dcterms:W3CDTF">2025-01-27T06:26:00Z</dcterms:created>
  <dcterms:modified xsi:type="dcterms:W3CDTF">2025-01-27T06:26:00Z</dcterms:modified>
</cp:coreProperties>
</file>