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09" w:rsidRDefault="00095809" w:rsidP="00095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95809" w:rsidRDefault="00095809" w:rsidP="00095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95809" w:rsidRDefault="00095809" w:rsidP="00095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95809" w:rsidRDefault="00095809" w:rsidP="00095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БЫСТРОГОРСКОГО</w:t>
      </w:r>
    </w:p>
    <w:p w:rsidR="00095809" w:rsidRDefault="00095809" w:rsidP="00095809">
      <w:pPr>
        <w:jc w:val="center"/>
        <w:rPr>
          <w:b/>
        </w:rPr>
      </w:pPr>
      <w:r>
        <w:rPr>
          <w:b/>
          <w:sz w:val="28"/>
          <w:szCs w:val="28"/>
        </w:rPr>
        <w:t>СЕЛЬСКОГО ПОСЕЛЕНИЯ</w:t>
      </w:r>
    </w:p>
    <w:p w:rsidR="00095809" w:rsidRPr="00095809" w:rsidRDefault="009A57A5" w:rsidP="00095809">
      <w:pPr>
        <w:jc w:val="center"/>
        <w:rPr>
          <w:b/>
        </w:rPr>
      </w:pPr>
      <w:r>
        <w:rPr>
          <w:b/>
        </w:rPr>
        <w:t>_________________</w:t>
      </w:r>
      <w:r w:rsidR="00095809">
        <w:rPr>
          <w:b/>
        </w:rPr>
        <w:t>____________________</w:t>
      </w:r>
    </w:p>
    <w:p w:rsidR="00095809" w:rsidRPr="004009AA" w:rsidRDefault="00095809" w:rsidP="000958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009A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95809" w:rsidRPr="004009AA" w:rsidRDefault="00095809" w:rsidP="00095809">
      <w:pPr>
        <w:ind w:firstLine="1276"/>
        <w:jc w:val="center"/>
        <w:rPr>
          <w:sz w:val="28"/>
          <w:szCs w:val="28"/>
        </w:rPr>
      </w:pPr>
    </w:p>
    <w:p w:rsidR="00095809" w:rsidRPr="004009AA" w:rsidRDefault="00BC5FEC" w:rsidP="004009AA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декабря 2021</w:t>
      </w:r>
      <w:r w:rsidR="00095809" w:rsidRPr="004009AA">
        <w:rPr>
          <w:b/>
          <w:sz w:val="28"/>
          <w:szCs w:val="28"/>
        </w:rPr>
        <w:t xml:space="preserve"> г.   </w:t>
      </w:r>
      <w:r>
        <w:rPr>
          <w:b/>
          <w:sz w:val="28"/>
          <w:szCs w:val="28"/>
        </w:rPr>
        <w:t xml:space="preserve">                               </w:t>
      </w:r>
      <w:r w:rsidR="00095809" w:rsidRPr="004009A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 7</w:t>
      </w:r>
      <w:r w:rsidR="00AA4DCC" w:rsidRPr="004009A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         </w:t>
      </w:r>
      <w:r w:rsidR="00095809" w:rsidRPr="004009AA">
        <w:rPr>
          <w:b/>
          <w:sz w:val="28"/>
          <w:szCs w:val="28"/>
        </w:rPr>
        <w:t xml:space="preserve"> п. Быстрогорский</w:t>
      </w:r>
    </w:p>
    <w:p w:rsidR="00095809" w:rsidRPr="004009AA" w:rsidRDefault="00095809" w:rsidP="00095809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2"/>
      </w:tblGrid>
      <w:tr w:rsidR="00095809" w:rsidRPr="004009AA" w:rsidTr="004009AA">
        <w:trPr>
          <w:trHeight w:val="761"/>
        </w:trPr>
        <w:tc>
          <w:tcPr>
            <w:tcW w:w="5772" w:type="dxa"/>
          </w:tcPr>
          <w:p w:rsidR="00095809" w:rsidRPr="004009AA" w:rsidRDefault="00095809" w:rsidP="004009AA">
            <w:pPr>
              <w:pStyle w:val="a6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определении места для запуска салютов, фейерверков и применения пиротехники на территории Быстрогорского сельского поселения  </w:t>
            </w:r>
          </w:p>
        </w:tc>
      </w:tr>
    </w:tbl>
    <w:p w:rsidR="00095809" w:rsidRPr="004009AA" w:rsidRDefault="00095809" w:rsidP="00095809">
      <w:pPr>
        <w:pStyle w:val="a6"/>
        <w:rPr>
          <w:b/>
          <w:sz w:val="28"/>
          <w:szCs w:val="28"/>
        </w:rPr>
      </w:pPr>
      <w:bookmarkStart w:id="0" w:name="_GoBack"/>
      <w:bookmarkEnd w:id="0"/>
    </w:p>
    <w:p w:rsidR="00095809" w:rsidRPr="004009AA" w:rsidRDefault="00095809" w:rsidP="004009AA">
      <w:pPr>
        <w:pStyle w:val="a6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009AA">
        <w:rPr>
          <w:rFonts w:ascii="Times New Roman" w:hAnsi="Times New Roman" w:cs="Times New Roman"/>
          <w:b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22.12.2009 года № 1052 «об утверждении требований пожарной безопасности при распространении и использовании пиротехнических изделий»:  </w:t>
      </w:r>
    </w:p>
    <w:p w:rsidR="00095809" w:rsidRPr="004009AA" w:rsidRDefault="00095809" w:rsidP="004009AA">
      <w:pPr>
        <w:pStyle w:val="a6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9AA">
        <w:rPr>
          <w:rFonts w:ascii="Times New Roman" w:hAnsi="Times New Roman" w:cs="Times New Roman"/>
          <w:sz w:val="28"/>
          <w:szCs w:val="28"/>
        </w:rPr>
        <w:t>1. В целях обеспечения пожарной безопасности и безопасности граждан в период подготовки и проведения Новогодних и Рождественских пр</w:t>
      </w:r>
      <w:r w:rsidR="00BC5FEC">
        <w:rPr>
          <w:rFonts w:ascii="Times New Roman" w:hAnsi="Times New Roman" w:cs="Times New Roman"/>
          <w:sz w:val="28"/>
          <w:szCs w:val="28"/>
        </w:rPr>
        <w:t>аздничных мероприятий 31.12.</w:t>
      </w:r>
      <w:r w:rsidR="002E44CA">
        <w:rPr>
          <w:rFonts w:ascii="Times New Roman" w:hAnsi="Times New Roman" w:cs="Times New Roman"/>
          <w:sz w:val="28"/>
          <w:szCs w:val="28"/>
        </w:rPr>
        <w:t>2021 года по</w:t>
      </w:r>
      <w:r w:rsidR="00BC5FEC">
        <w:rPr>
          <w:rFonts w:ascii="Times New Roman" w:hAnsi="Times New Roman" w:cs="Times New Roman"/>
          <w:sz w:val="28"/>
          <w:szCs w:val="28"/>
        </w:rPr>
        <w:t xml:space="preserve"> 09.01.2021</w:t>
      </w:r>
      <w:r w:rsidRPr="004009AA">
        <w:rPr>
          <w:rFonts w:ascii="Times New Roman" w:hAnsi="Times New Roman" w:cs="Times New Roman"/>
          <w:sz w:val="28"/>
          <w:szCs w:val="28"/>
        </w:rPr>
        <w:t xml:space="preserve"> года на территории Быстрогорского сельского поселения, определить следующую площадку для запуска фейерверков I – III класса опасности:</w:t>
      </w:r>
    </w:p>
    <w:p w:rsidR="00095809" w:rsidRPr="004009AA" w:rsidRDefault="00095809" w:rsidP="004009AA">
      <w:pPr>
        <w:pStyle w:val="a6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9AA">
        <w:rPr>
          <w:rFonts w:ascii="Times New Roman" w:hAnsi="Times New Roman" w:cs="Times New Roman"/>
          <w:sz w:val="28"/>
          <w:szCs w:val="28"/>
        </w:rPr>
        <w:t xml:space="preserve">- пос. Быстрогорский, </w:t>
      </w:r>
      <w:r w:rsidR="009A57A5" w:rsidRPr="004009AA">
        <w:rPr>
          <w:rFonts w:ascii="Times New Roman" w:hAnsi="Times New Roman" w:cs="Times New Roman"/>
          <w:sz w:val="28"/>
          <w:szCs w:val="28"/>
        </w:rPr>
        <w:t>ориентир 100 метров на северо-восток от адреса пер. Торговый</w:t>
      </w:r>
      <w:r w:rsidR="00BC5FEC">
        <w:rPr>
          <w:rFonts w:ascii="Times New Roman" w:hAnsi="Times New Roman" w:cs="Times New Roman"/>
          <w:sz w:val="28"/>
          <w:szCs w:val="28"/>
        </w:rPr>
        <w:t xml:space="preserve"> </w:t>
      </w:r>
      <w:r w:rsidR="009A57A5" w:rsidRPr="004009AA">
        <w:rPr>
          <w:rFonts w:ascii="Times New Roman" w:hAnsi="Times New Roman" w:cs="Times New Roman"/>
          <w:sz w:val="28"/>
          <w:szCs w:val="28"/>
        </w:rPr>
        <w:t>3б</w:t>
      </w:r>
      <w:r w:rsidRPr="004009AA">
        <w:rPr>
          <w:rFonts w:ascii="Times New Roman" w:hAnsi="Times New Roman" w:cs="Times New Roman"/>
          <w:sz w:val="28"/>
          <w:szCs w:val="28"/>
        </w:rPr>
        <w:t>.</w:t>
      </w:r>
    </w:p>
    <w:p w:rsidR="00095809" w:rsidRPr="004009AA" w:rsidRDefault="00095809" w:rsidP="004009AA">
      <w:pPr>
        <w:pStyle w:val="a6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9AA">
        <w:rPr>
          <w:rFonts w:ascii="Times New Roman" w:hAnsi="Times New Roman" w:cs="Times New Roman"/>
          <w:sz w:val="28"/>
          <w:szCs w:val="28"/>
        </w:rPr>
        <w:t xml:space="preserve">2. </w:t>
      </w:r>
      <w:r w:rsidR="009762EF" w:rsidRPr="004009AA">
        <w:rPr>
          <w:rFonts w:ascii="Times New Roman" w:hAnsi="Times New Roman" w:cs="Times New Roman"/>
          <w:sz w:val="28"/>
          <w:szCs w:val="28"/>
        </w:rPr>
        <w:t xml:space="preserve">Ответственность за охрану </w:t>
      </w:r>
      <w:r w:rsidRPr="004009AA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9762EF" w:rsidRPr="004009AA">
        <w:rPr>
          <w:rFonts w:ascii="Times New Roman" w:hAnsi="Times New Roman" w:cs="Times New Roman"/>
          <w:sz w:val="28"/>
          <w:szCs w:val="28"/>
        </w:rPr>
        <w:t xml:space="preserve"> для проведения фейерверков</w:t>
      </w:r>
      <w:r w:rsidRPr="004009AA">
        <w:rPr>
          <w:rFonts w:ascii="Times New Roman" w:hAnsi="Times New Roman" w:cs="Times New Roman"/>
          <w:sz w:val="28"/>
          <w:szCs w:val="28"/>
        </w:rPr>
        <w:t xml:space="preserve"> и безопасность граждан возлагается на организацию или лицо, проводящее фейерверк. Зрители должны находиться</w:t>
      </w:r>
      <w:r w:rsidR="009762EF" w:rsidRPr="004009AA">
        <w:rPr>
          <w:rFonts w:ascii="Times New Roman" w:hAnsi="Times New Roman" w:cs="Times New Roman"/>
          <w:sz w:val="28"/>
          <w:szCs w:val="28"/>
        </w:rPr>
        <w:t xml:space="preserve"> на расстоянии не менее 20 метров от установки</w:t>
      </w:r>
      <w:r w:rsidRPr="004009AA">
        <w:rPr>
          <w:rFonts w:ascii="Times New Roman" w:hAnsi="Times New Roman" w:cs="Times New Roman"/>
          <w:sz w:val="28"/>
          <w:szCs w:val="28"/>
        </w:rPr>
        <w:t xml:space="preserve"> с наветренной стороны.</w:t>
      </w:r>
    </w:p>
    <w:p w:rsidR="00095809" w:rsidRPr="004009AA" w:rsidRDefault="00095809" w:rsidP="004009AA">
      <w:pPr>
        <w:pStyle w:val="a6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9AA">
        <w:rPr>
          <w:rFonts w:ascii="Times New Roman" w:hAnsi="Times New Roman" w:cs="Times New Roman"/>
          <w:sz w:val="28"/>
          <w:szCs w:val="28"/>
        </w:rPr>
        <w:t xml:space="preserve">3. </w:t>
      </w:r>
      <w:r w:rsidR="009762EF" w:rsidRPr="004009AA">
        <w:rPr>
          <w:rFonts w:ascii="Times New Roman" w:hAnsi="Times New Roman" w:cs="Times New Roman"/>
          <w:sz w:val="28"/>
          <w:szCs w:val="28"/>
        </w:rPr>
        <w:t>Уточнение безопасного  расстояния</w:t>
      </w:r>
      <w:r w:rsidRPr="004009AA">
        <w:rPr>
          <w:rFonts w:ascii="Times New Roman" w:hAnsi="Times New Roman" w:cs="Times New Roman"/>
          <w:sz w:val="28"/>
          <w:szCs w:val="28"/>
        </w:rPr>
        <w:t xml:space="preserve"> от места проведения фейерверков до зданий и зрителей</w:t>
      </w:r>
      <w:r w:rsidR="009762EF" w:rsidRPr="004009AA">
        <w:rPr>
          <w:rFonts w:ascii="Times New Roman" w:hAnsi="Times New Roman" w:cs="Times New Roman"/>
          <w:sz w:val="28"/>
          <w:szCs w:val="28"/>
        </w:rPr>
        <w:t>,</w:t>
      </w:r>
      <w:r w:rsidRPr="004009AA">
        <w:rPr>
          <w:rFonts w:ascii="Times New Roman" w:hAnsi="Times New Roman" w:cs="Times New Roman"/>
          <w:sz w:val="28"/>
          <w:szCs w:val="28"/>
        </w:rPr>
        <w:t xml:space="preserve"> определяется с учетом требований инструкции применяемых пиротехнических изделий.</w:t>
      </w:r>
    </w:p>
    <w:p w:rsidR="004009AA" w:rsidRDefault="009A57A5" w:rsidP="004009AA">
      <w:pPr>
        <w:pStyle w:val="a6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9AA">
        <w:rPr>
          <w:rFonts w:ascii="Times New Roman" w:hAnsi="Times New Roman" w:cs="Times New Roman"/>
          <w:sz w:val="28"/>
          <w:szCs w:val="28"/>
        </w:rPr>
        <w:lastRenderedPageBreak/>
        <w:t>4.Настоящее распоряжение вступает в силу с момента опубликования в  установленном порядке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4009AA" w:rsidRDefault="009A57A5" w:rsidP="004009AA">
      <w:pPr>
        <w:pStyle w:val="a6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9AA">
        <w:rPr>
          <w:rFonts w:ascii="Times New Roman" w:hAnsi="Times New Roman" w:cs="Times New Roman"/>
          <w:sz w:val="28"/>
          <w:szCs w:val="28"/>
        </w:rPr>
        <w:t>5</w:t>
      </w:r>
      <w:r w:rsidR="00095809" w:rsidRPr="004009AA">
        <w:rPr>
          <w:rFonts w:ascii="Times New Roman" w:hAnsi="Times New Roman" w:cs="Times New Roman"/>
          <w:sz w:val="28"/>
          <w:szCs w:val="28"/>
        </w:rPr>
        <w:t>. Организатору при проведении фейерверка обеспечить информирование служб: ОМВД России по Тацинскому району, ФГКУ «4 отряд ФПС по РО», МУЗ «Центральная районная больница», отделение надзорной деятельности и профилактической работы по Тацинскому району Главного управления МЧС России по Ростовской области.</w:t>
      </w:r>
    </w:p>
    <w:p w:rsidR="00095809" w:rsidRPr="004009AA" w:rsidRDefault="009A57A5" w:rsidP="004009AA">
      <w:pPr>
        <w:pStyle w:val="a6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9AA">
        <w:rPr>
          <w:rFonts w:ascii="Times New Roman" w:hAnsi="Times New Roman" w:cs="Times New Roman"/>
          <w:sz w:val="28"/>
          <w:szCs w:val="28"/>
        </w:rPr>
        <w:t>6</w:t>
      </w:r>
      <w:r w:rsidR="00095809" w:rsidRPr="004009AA"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распоряжения оставляю за собой. </w:t>
      </w:r>
    </w:p>
    <w:p w:rsidR="00095809" w:rsidRPr="004009AA" w:rsidRDefault="00095809" w:rsidP="004009AA">
      <w:pPr>
        <w:pStyle w:val="a6"/>
        <w:spacing w:line="360" w:lineRule="auto"/>
        <w:rPr>
          <w:b/>
          <w:sz w:val="28"/>
          <w:szCs w:val="28"/>
        </w:rPr>
      </w:pPr>
    </w:p>
    <w:p w:rsidR="00095809" w:rsidRPr="004009AA" w:rsidRDefault="00095809" w:rsidP="00095809">
      <w:pPr>
        <w:pStyle w:val="a6"/>
        <w:rPr>
          <w:b/>
          <w:sz w:val="28"/>
          <w:szCs w:val="28"/>
        </w:rPr>
      </w:pPr>
    </w:p>
    <w:p w:rsidR="00095809" w:rsidRPr="004009AA" w:rsidRDefault="00095809" w:rsidP="0009580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A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95809" w:rsidRPr="004009AA" w:rsidRDefault="00095809" w:rsidP="0009580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AA">
        <w:rPr>
          <w:rFonts w:ascii="Times New Roman" w:hAnsi="Times New Roman" w:cs="Times New Roman"/>
          <w:sz w:val="28"/>
          <w:szCs w:val="28"/>
        </w:rPr>
        <w:t>Быстрогорского</w:t>
      </w:r>
    </w:p>
    <w:p w:rsidR="00095809" w:rsidRPr="004009AA" w:rsidRDefault="00095809" w:rsidP="0009580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A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009AA">
        <w:rPr>
          <w:rFonts w:ascii="Times New Roman" w:hAnsi="Times New Roman" w:cs="Times New Roman"/>
          <w:sz w:val="28"/>
          <w:szCs w:val="28"/>
        </w:rPr>
        <w:tab/>
      </w:r>
      <w:r w:rsidRPr="004009AA">
        <w:rPr>
          <w:rFonts w:ascii="Times New Roman" w:hAnsi="Times New Roman" w:cs="Times New Roman"/>
          <w:sz w:val="28"/>
          <w:szCs w:val="28"/>
        </w:rPr>
        <w:tab/>
      </w:r>
      <w:r w:rsidRPr="004009AA">
        <w:rPr>
          <w:rFonts w:ascii="Times New Roman" w:hAnsi="Times New Roman" w:cs="Times New Roman"/>
          <w:sz w:val="28"/>
          <w:szCs w:val="28"/>
        </w:rPr>
        <w:tab/>
      </w:r>
      <w:r w:rsidRPr="004009AA">
        <w:rPr>
          <w:rFonts w:ascii="Times New Roman" w:hAnsi="Times New Roman" w:cs="Times New Roman"/>
          <w:sz w:val="28"/>
          <w:szCs w:val="28"/>
        </w:rPr>
        <w:tab/>
      </w:r>
      <w:r w:rsidRPr="004009AA">
        <w:rPr>
          <w:rFonts w:ascii="Times New Roman" w:hAnsi="Times New Roman" w:cs="Times New Roman"/>
          <w:sz w:val="28"/>
          <w:szCs w:val="28"/>
        </w:rPr>
        <w:tab/>
      </w:r>
      <w:r w:rsidRPr="004009AA">
        <w:rPr>
          <w:rFonts w:ascii="Times New Roman" w:hAnsi="Times New Roman" w:cs="Times New Roman"/>
          <w:sz w:val="28"/>
          <w:szCs w:val="28"/>
        </w:rPr>
        <w:tab/>
      </w:r>
      <w:r w:rsidR="00BC5FE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09AA">
        <w:rPr>
          <w:rFonts w:ascii="Times New Roman" w:hAnsi="Times New Roman" w:cs="Times New Roman"/>
          <w:sz w:val="28"/>
          <w:szCs w:val="28"/>
        </w:rPr>
        <w:tab/>
        <w:t>С.Н Кутенко</w:t>
      </w:r>
    </w:p>
    <w:p w:rsidR="00436C9D" w:rsidRPr="004009AA" w:rsidRDefault="002E44CA">
      <w:pPr>
        <w:rPr>
          <w:sz w:val="28"/>
          <w:szCs w:val="28"/>
        </w:rPr>
      </w:pPr>
    </w:p>
    <w:sectPr w:rsidR="00436C9D" w:rsidRPr="004009AA" w:rsidSect="00213756">
      <w:pgSz w:w="11906" w:h="16838"/>
      <w:pgMar w:top="360" w:right="746" w:bottom="35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58E"/>
    <w:rsid w:val="00095809"/>
    <w:rsid w:val="00163DCC"/>
    <w:rsid w:val="002E1091"/>
    <w:rsid w:val="002E44CA"/>
    <w:rsid w:val="004009AA"/>
    <w:rsid w:val="004A048B"/>
    <w:rsid w:val="005C77A4"/>
    <w:rsid w:val="00695672"/>
    <w:rsid w:val="006F39B5"/>
    <w:rsid w:val="008E358E"/>
    <w:rsid w:val="009762EF"/>
    <w:rsid w:val="009A57A5"/>
    <w:rsid w:val="00AA4DCC"/>
    <w:rsid w:val="00BC5FEC"/>
    <w:rsid w:val="00C8458E"/>
    <w:rsid w:val="00E4176F"/>
    <w:rsid w:val="00FC1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0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6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95672"/>
    <w:pPr>
      <w:keepNext/>
      <w:jc w:val="center"/>
      <w:outlineLvl w:val="1"/>
    </w:pPr>
    <w:rPr>
      <w:sz w:val="40"/>
      <w:szCs w:val="40"/>
      <w:lang w:val="en-US" w:eastAsia="en-US"/>
    </w:rPr>
  </w:style>
  <w:style w:type="paragraph" w:styleId="3">
    <w:name w:val="heading 3"/>
    <w:basedOn w:val="2"/>
    <w:next w:val="a"/>
    <w:link w:val="30"/>
    <w:qFormat/>
    <w:rsid w:val="00695672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95672"/>
    <w:pPr>
      <w:keepNext/>
      <w:keepLines/>
      <w:suppressAutoHyphens/>
      <w:spacing w:before="200"/>
      <w:ind w:left="3586" w:hanging="360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95672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695672"/>
    <w:pPr>
      <w:keepNext/>
      <w:suppressAutoHyphens/>
      <w:ind w:left="3903" w:hanging="180"/>
      <w:jc w:val="center"/>
      <w:outlineLvl w:val="5"/>
    </w:pPr>
    <w:rPr>
      <w:rFonts w:eastAsia="Calibri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695672"/>
    <w:pPr>
      <w:keepNext/>
      <w:suppressAutoHyphens/>
      <w:jc w:val="right"/>
      <w:outlineLvl w:val="6"/>
    </w:pPr>
    <w:rPr>
      <w:rFonts w:eastAsia="Calibri"/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qFormat/>
    <w:rsid w:val="00695672"/>
    <w:pPr>
      <w:keepNext/>
      <w:keepLines/>
      <w:suppressAutoHyphens/>
      <w:spacing w:before="200"/>
      <w:ind w:left="6466" w:hanging="360"/>
      <w:jc w:val="both"/>
      <w:outlineLvl w:val="7"/>
    </w:pPr>
    <w:rPr>
      <w:rFonts w:ascii="Cambria" w:eastAsia="Calibri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95672"/>
    <w:pPr>
      <w:keepNext/>
      <w:suppressAutoHyphens/>
      <w:ind w:left="72"/>
      <w:jc w:val="center"/>
      <w:outlineLvl w:val="8"/>
    </w:pPr>
    <w:rPr>
      <w:rFonts w:eastAsia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67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5672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695672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695672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695672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695672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695672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95672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695672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11"/>
    <w:qFormat/>
    <w:rsid w:val="00695672"/>
    <w:pPr>
      <w:suppressAutoHyphens/>
      <w:jc w:val="center"/>
    </w:pPr>
    <w:rPr>
      <w:rFonts w:eastAsia="Calibri"/>
      <w:b/>
      <w:bCs/>
      <w:lang w:eastAsia="ar-SA"/>
    </w:rPr>
  </w:style>
  <w:style w:type="character" w:customStyle="1" w:styleId="a5">
    <w:name w:val="Название Знак"/>
    <w:basedOn w:val="a0"/>
    <w:uiPriority w:val="10"/>
    <w:rsid w:val="00695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3"/>
    <w:rsid w:val="00695672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12"/>
    <w:qFormat/>
    <w:rsid w:val="00695672"/>
    <w:pPr>
      <w:suppressAutoHyphens/>
      <w:jc w:val="center"/>
    </w:pPr>
    <w:rPr>
      <w:rFonts w:eastAsia="Calibri" w:cstheme="minorBidi"/>
      <w:b/>
      <w:sz w:val="20"/>
      <w:szCs w:val="20"/>
      <w:lang w:eastAsia="ar-SA"/>
    </w:rPr>
  </w:style>
  <w:style w:type="character" w:customStyle="1" w:styleId="a7">
    <w:name w:val="Подзаголовок Знак"/>
    <w:basedOn w:val="a0"/>
    <w:uiPriority w:val="11"/>
    <w:rsid w:val="006956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2">
    <w:name w:val="Подзаголовок Знак1"/>
    <w:basedOn w:val="a0"/>
    <w:link w:val="a4"/>
    <w:rsid w:val="00695672"/>
    <w:rPr>
      <w:rFonts w:ascii="Times New Roman" w:eastAsia="Calibri" w:hAnsi="Times New Roman" w:cstheme="minorBidi"/>
      <w:b/>
      <w:lang w:eastAsia="ar-SA"/>
    </w:rPr>
  </w:style>
  <w:style w:type="paragraph" w:styleId="a6">
    <w:name w:val="Body Text"/>
    <w:basedOn w:val="a"/>
    <w:link w:val="a8"/>
    <w:unhideWhenUsed/>
    <w:rsid w:val="00695672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6"/>
    <w:rsid w:val="00695672"/>
    <w:rPr>
      <w:rFonts w:cs="Calibri"/>
      <w:sz w:val="22"/>
      <w:szCs w:val="22"/>
    </w:rPr>
  </w:style>
  <w:style w:type="character" w:styleId="a9">
    <w:name w:val="Strong"/>
    <w:uiPriority w:val="22"/>
    <w:qFormat/>
    <w:rsid w:val="00695672"/>
    <w:rPr>
      <w:rFonts w:cs="Times New Roman"/>
      <w:b/>
    </w:rPr>
  </w:style>
  <w:style w:type="character" w:styleId="aa">
    <w:name w:val="Emphasis"/>
    <w:uiPriority w:val="20"/>
    <w:qFormat/>
    <w:rsid w:val="00695672"/>
    <w:rPr>
      <w:rFonts w:cs="Times New Roman"/>
      <w:i/>
    </w:rPr>
  </w:style>
  <w:style w:type="paragraph" w:styleId="ab">
    <w:name w:val="No Spacing"/>
    <w:uiPriority w:val="99"/>
    <w:qFormat/>
    <w:rsid w:val="00695672"/>
    <w:rPr>
      <w:rFonts w:cs="Calibri"/>
      <w:sz w:val="22"/>
      <w:szCs w:val="22"/>
    </w:rPr>
  </w:style>
  <w:style w:type="paragraph" w:styleId="ac">
    <w:name w:val="List Paragraph"/>
    <w:basedOn w:val="a"/>
    <w:uiPriority w:val="34"/>
    <w:qFormat/>
    <w:rsid w:val="00695672"/>
    <w:pPr>
      <w:ind w:left="720"/>
      <w:contextualSpacing/>
    </w:pPr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A57A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7A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СОПР</dc:creator>
  <cp:lastModifiedBy>NACHSOPR</cp:lastModifiedBy>
  <cp:revision>6</cp:revision>
  <cp:lastPrinted>2021-12-21T07:58:00Z</cp:lastPrinted>
  <dcterms:created xsi:type="dcterms:W3CDTF">2019-12-12T11:24:00Z</dcterms:created>
  <dcterms:modified xsi:type="dcterms:W3CDTF">2021-12-21T07:58:00Z</dcterms:modified>
</cp:coreProperties>
</file>