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8E" w:rsidRPr="00B9018E" w:rsidRDefault="00B9018E" w:rsidP="00B9018E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РОССИЙСКАЯ ФЕДЕРАЦИЯ</w:t>
      </w:r>
    </w:p>
    <w:p w:rsidR="00B9018E" w:rsidRPr="00B9018E" w:rsidRDefault="00B9018E" w:rsidP="00B9018E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РОСТОВСКАЯ ОБЛАСТЬ</w:t>
      </w:r>
    </w:p>
    <w:p w:rsidR="00B9018E" w:rsidRPr="00B9018E" w:rsidRDefault="00B9018E" w:rsidP="00B9018E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ТАЦИНСКИЙ РАЙОН</w:t>
      </w:r>
    </w:p>
    <w:p w:rsidR="00B9018E" w:rsidRPr="00B9018E" w:rsidRDefault="00B9018E" w:rsidP="00B9018E">
      <w:pPr>
        <w:jc w:val="center"/>
        <w:rPr>
          <w:rFonts w:ascii="Times New Roman" w:hAnsi="Times New Roman"/>
          <w:b/>
          <w:color w:val="auto"/>
          <w:szCs w:val="28"/>
        </w:rPr>
      </w:pPr>
      <w:r w:rsidRPr="00B9018E">
        <w:rPr>
          <w:rFonts w:ascii="Times New Roman" w:hAnsi="Times New Roman"/>
          <w:b/>
          <w:color w:val="auto"/>
          <w:szCs w:val="28"/>
        </w:rPr>
        <w:t>СОБРАНИЕ ДЕПУТАТОВ</w:t>
      </w:r>
    </w:p>
    <w:p w:rsidR="006F3F80" w:rsidRPr="006F3F80" w:rsidRDefault="00B9018E" w:rsidP="006F3F80">
      <w:pPr>
        <w:jc w:val="center"/>
        <w:outlineLvl w:val="4"/>
        <w:rPr>
          <w:rFonts w:ascii="Times New Roman" w:hAnsi="Times New Roman"/>
          <w:b/>
          <w:bCs/>
          <w:iCs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БЫСТРОГОРСКОГО СЕЛЬСКОГО ПОСЕЛЕНИЯ</w:t>
      </w:r>
    </w:p>
    <w:p w:rsidR="00B9018E" w:rsidRDefault="00B9018E" w:rsidP="006F3F80">
      <w:pPr>
        <w:spacing w:before="240" w:after="60"/>
        <w:jc w:val="center"/>
        <w:outlineLvl w:val="4"/>
        <w:rPr>
          <w:rFonts w:ascii="Times New Roman" w:hAnsi="Times New Roman"/>
          <w:b/>
          <w:color w:val="auto"/>
          <w:szCs w:val="28"/>
          <w:lang w:eastAsia="x-none"/>
        </w:rPr>
      </w:pPr>
      <w:r w:rsidRPr="00B9018E">
        <w:rPr>
          <w:rFonts w:ascii="Times New Roman" w:hAnsi="Times New Roman"/>
          <w:b/>
          <w:bCs/>
          <w:iCs/>
          <w:color w:val="auto"/>
          <w:szCs w:val="28"/>
          <w:lang w:val="x-none" w:eastAsia="x-none"/>
        </w:rPr>
        <w:t>РЕШЕНИЕ</w:t>
      </w:r>
      <w:r w:rsidRPr="00B9018E">
        <w:rPr>
          <w:rFonts w:ascii="Times New Roman" w:hAnsi="Times New Roman"/>
          <w:b/>
          <w:bCs/>
          <w:iCs/>
          <w:color w:val="auto"/>
          <w:szCs w:val="28"/>
          <w:lang w:eastAsia="x-none"/>
        </w:rPr>
        <w:t xml:space="preserve"> 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№</w:t>
      </w:r>
      <w:r w:rsidR="006F3F80">
        <w:rPr>
          <w:rFonts w:ascii="Times New Roman" w:hAnsi="Times New Roman"/>
          <w:b/>
          <w:color w:val="auto"/>
          <w:szCs w:val="28"/>
          <w:lang w:eastAsia="x-none"/>
        </w:rPr>
        <w:t xml:space="preserve"> 80</w:t>
      </w:r>
      <w:r w:rsidRPr="00B9018E">
        <w:rPr>
          <w:rFonts w:ascii="Times New Roman" w:hAnsi="Times New Roman"/>
          <w:b/>
          <w:color w:val="auto"/>
          <w:szCs w:val="28"/>
          <w:lang w:eastAsia="x-none"/>
        </w:rPr>
        <w:t>-СД</w:t>
      </w:r>
    </w:p>
    <w:p w:rsidR="00B9018E" w:rsidRDefault="00B9018E">
      <w:pPr>
        <w:ind w:left="-540"/>
        <w:rPr>
          <w:rFonts w:ascii="Times New Roman" w:hAnsi="Times New Roman"/>
          <w:sz w:val="24"/>
        </w:rPr>
      </w:pPr>
    </w:p>
    <w:p w:rsidR="00B9018E" w:rsidRDefault="00B9018E">
      <w:pPr>
        <w:ind w:left="-54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7"/>
        <w:gridCol w:w="3324"/>
      </w:tblGrid>
      <w:tr w:rsidR="006664EE" w:rsidTr="006F3F80">
        <w:tc>
          <w:tcPr>
            <w:tcW w:w="62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Pr="002937F6" w:rsidRDefault="00992478" w:rsidP="00B9018E">
            <w:pPr>
              <w:rPr>
                <w:rFonts w:ascii="Times New Roman" w:hAnsi="Times New Roman"/>
                <w:sz w:val="24"/>
              </w:rPr>
            </w:pPr>
            <w:r w:rsidRPr="002937F6">
              <w:rPr>
                <w:rFonts w:ascii="Times New Roman" w:hAnsi="Times New Roman"/>
              </w:rPr>
              <w:t xml:space="preserve">Об утверждении Положения о порядке </w:t>
            </w:r>
            <w:r w:rsidR="002937F6" w:rsidRPr="002937F6">
              <w:rPr>
                <w:rFonts w:ascii="Times New Roman" w:hAnsi="Times New Roman"/>
              </w:rPr>
              <w:t xml:space="preserve">присутствия граждан (физических лиц), в том числе представителей организаций (юридических лиц), общественных объединений, </w:t>
            </w:r>
            <w:r w:rsidR="00235DF5" w:rsidRPr="002937F6">
              <w:rPr>
                <w:rFonts w:ascii="Times New Roman" w:hAnsi="Times New Roman"/>
              </w:rPr>
              <w:t>государственных</w:t>
            </w:r>
            <w:r w:rsidR="002937F6" w:rsidRPr="002937F6">
              <w:rPr>
                <w:rFonts w:ascii="Times New Roman" w:hAnsi="Times New Roman"/>
              </w:rPr>
              <w:t xml:space="preserve"> органов и органов местного самоуправления на заседаниях Собрания депутатов </w:t>
            </w:r>
            <w:r w:rsidR="00B9018E">
              <w:rPr>
                <w:rFonts w:ascii="Times New Roman" w:hAnsi="Times New Roman"/>
              </w:rPr>
              <w:t>Быстрогорского</w:t>
            </w:r>
            <w:r w:rsidRPr="002937F6">
              <w:rPr>
                <w:rFonts w:ascii="Times New Roman" w:hAnsi="Times New Roman"/>
              </w:rPr>
              <w:t xml:space="preserve"> сельско</w:t>
            </w:r>
            <w:r w:rsidR="002937F6" w:rsidRPr="002937F6">
              <w:rPr>
                <w:rFonts w:ascii="Times New Roman" w:hAnsi="Times New Roman"/>
              </w:rPr>
              <w:t>го</w:t>
            </w:r>
            <w:r w:rsidRPr="002937F6">
              <w:rPr>
                <w:rFonts w:ascii="Times New Roman" w:hAnsi="Times New Roman"/>
              </w:rPr>
              <w:t xml:space="preserve"> поселени</w:t>
            </w:r>
            <w:r w:rsidR="002937F6" w:rsidRPr="002937F6">
              <w:rPr>
                <w:rFonts w:ascii="Times New Roman" w:hAnsi="Times New Roman"/>
              </w:rPr>
              <w:t xml:space="preserve">я </w:t>
            </w:r>
            <w:r w:rsidR="00B9018E">
              <w:rPr>
                <w:rFonts w:ascii="Times New Roman" w:hAnsi="Times New Roman"/>
              </w:rPr>
              <w:t>Тацинского</w:t>
            </w:r>
            <w:r w:rsidR="002937F6" w:rsidRPr="002937F6">
              <w:rPr>
                <w:rFonts w:ascii="Times New Roman" w:hAnsi="Times New Roman"/>
              </w:rPr>
              <w:t xml:space="preserve"> района Ростовской области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B9018E" w:rsidRDefault="009924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        </w:t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9018E" w:rsidRPr="006C5E57" w:rsidTr="006901BB">
        <w:tc>
          <w:tcPr>
            <w:tcW w:w="5940" w:type="dxa"/>
          </w:tcPr>
          <w:p w:rsidR="00B9018E" w:rsidRPr="006F3F80" w:rsidRDefault="00B9018E" w:rsidP="00B9018E">
            <w:pPr>
              <w:ind w:left="432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9018E" w:rsidRPr="006C5E57" w:rsidRDefault="00B9018E" w:rsidP="00B9018E">
            <w:pPr>
              <w:rPr>
                <w:szCs w:val="28"/>
              </w:rPr>
            </w:pPr>
          </w:p>
          <w:p w:rsidR="00B9018E" w:rsidRPr="006F3F80" w:rsidRDefault="00B9018E" w:rsidP="00B9018E">
            <w:pPr>
              <w:jc w:val="center"/>
              <w:rPr>
                <w:rFonts w:ascii="Times New Roman" w:hAnsi="Times New Roman"/>
                <w:szCs w:val="28"/>
              </w:rPr>
            </w:pPr>
            <w:r w:rsidRPr="006F3F80">
              <w:rPr>
                <w:rFonts w:ascii="Times New Roman" w:hAnsi="Times New Roman"/>
                <w:szCs w:val="28"/>
              </w:rPr>
              <w:t xml:space="preserve">                    </w:t>
            </w:r>
            <w:r w:rsidR="006F3F80">
              <w:rPr>
                <w:rFonts w:ascii="Times New Roman" w:hAnsi="Times New Roman"/>
                <w:szCs w:val="28"/>
              </w:rPr>
              <w:t xml:space="preserve">      </w:t>
            </w:r>
            <w:r w:rsidR="006F3F80" w:rsidRPr="006F3F80">
              <w:rPr>
                <w:rFonts w:ascii="Times New Roman" w:hAnsi="Times New Roman"/>
                <w:szCs w:val="28"/>
              </w:rPr>
              <w:t>20</w:t>
            </w:r>
            <w:r w:rsidRPr="006F3F80">
              <w:rPr>
                <w:rFonts w:ascii="Times New Roman" w:hAnsi="Times New Roman"/>
                <w:szCs w:val="28"/>
              </w:rPr>
              <w:t xml:space="preserve"> </w:t>
            </w:r>
            <w:r w:rsidR="006F3F80" w:rsidRPr="006F3F80">
              <w:rPr>
                <w:rFonts w:ascii="Times New Roman" w:hAnsi="Times New Roman"/>
                <w:szCs w:val="28"/>
              </w:rPr>
              <w:t>марта</w:t>
            </w:r>
            <w:r w:rsidRPr="006F3F80">
              <w:rPr>
                <w:rFonts w:ascii="Times New Roman" w:hAnsi="Times New Roman"/>
                <w:szCs w:val="28"/>
              </w:rPr>
              <w:t>2025 года</w:t>
            </w:r>
          </w:p>
        </w:tc>
      </w:tr>
    </w:tbl>
    <w:p w:rsidR="00B9018E" w:rsidRDefault="00B9018E" w:rsidP="00B9018E">
      <w:pPr>
        <w:rPr>
          <w:rFonts w:ascii="Times New Roman" w:hAnsi="Times New Roman"/>
        </w:rPr>
      </w:pPr>
    </w:p>
    <w:p w:rsidR="006664EE" w:rsidRDefault="00992478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В соответствии с </w:t>
      </w:r>
      <w:r w:rsidR="002937F6">
        <w:rPr>
          <w:rFonts w:ascii="Times New Roman" w:hAnsi="Times New Roman"/>
        </w:rPr>
        <w:t xml:space="preserve">Конституцией  Российской Федерации, со статьей 15 </w:t>
      </w:r>
      <w:r>
        <w:rPr>
          <w:rFonts w:ascii="Times New Roman" w:hAnsi="Times New Roman"/>
        </w:rPr>
        <w:t>Федеральн</w:t>
      </w:r>
      <w:r w:rsidR="002937F6"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закон</w:t>
      </w:r>
      <w:r w:rsidR="002937F6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от </w:t>
      </w:r>
      <w:r w:rsidR="002937F6">
        <w:rPr>
          <w:rFonts w:ascii="Times New Roman" w:hAnsi="Times New Roman"/>
        </w:rPr>
        <w:t>09.02.2009</w:t>
      </w:r>
      <w:r>
        <w:rPr>
          <w:rFonts w:ascii="Times New Roman" w:hAnsi="Times New Roman"/>
        </w:rPr>
        <w:t xml:space="preserve"> № </w:t>
      </w:r>
      <w:r w:rsidR="002937F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-ФЗ </w:t>
      </w:r>
      <w:r w:rsidR="00235DF5">
        <w:rPr>
          <w:rFonts w:ascii="Times New Roman" w:hAnsi="Times New Roman"/>
        </w:rPr>
        <w:t xml:space="preserve">«Об обеспечении доступа к информации о деятельности государственных органов и органов местного самоуправления», Федеральным законом от 06.10.2003 года № 131-ФЗ </w:t>
      </w:r>
      <w:r>
        <w:rPr>
          <w:rFonts w:ascii="Times New Roman" w:hAnsi="Times New Roman"/>
        </w:rPr>
        <w:t>«Об общих принципах организации местного самоуправления на территории Российской Федерации», руководствуясь Уставом муниципального образования «</w:t>
      </w:r>
      <w:r w:rsidR="00B9018E">
        <w:rPr>
          <w:rFonts w:ascii="Times New Roman" w:hAnsi="Times New Roman"/>
        </w:rPr>
        <w:t>Быстрогорское</w:t>
      </w:r>
      <w:r>
        <w:rPr>
          <w:rFonts w:ascii="Times New Roman" w:hAnsi="Times New Roman"/>
        </w:rPr>
        <w:t xml:space="preserve"> сельское </w:t>
      </w:r>
      <w:r w:rsidR="00B9018E">
        <w:rPr>
          <w:rFonts w:ascii="Times New Roman" w:hAnsi="Times New Roman"/>
        </w:rPr>
        <w:t>поселение», Собрание депутатов Быстрогорского</w:t>
      </w:r>
      <w:r>
        <w:rPr>
          <w:rFonts w:ascii="Times New Roman" w:hAnsi="Times New Roman"/>
        </w:rPr>
        <w:t xml:space="preserve"> сельского поселения</w:t>
      </w:r>
    </w:p>
    <w:p w:rsidR="006664EE" w:rsidRDefault="0099247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 </w:t>
      </w:r>
    </w:p>
    <w:p w:rsidR="006664EE" w:rsidRDefault="00992478" w:rsidP="00235DF5">
      <w:pPr>
        <w:jc w:val="center"/>
        <w:rPr>
          <w:rFonts w:ascii="Times New Roman" w:hAnsi="Times New Roman"/>
          <w:b/>
        </w:rPr>
      </w:pPr>
      <w:proofErr w:type="gramStart"/>
      <w:r w:rsidRPr="00235DF5">
        <w:rPr>
          <w:rFonts w:ascii="Times New Roman" w:hAnsi="Times New Roman"/>
        </w:rPr>
        <w:t>Р</w:t>
      </w:r>
      <w:proofErr w:type="gramEnd"/>
      <w:r w:rsidRPr="00235DF5">
        <w:rPr>
          <w:rFonts w:ascii="Times New Roman" w:hAnsi="Times New Roman"/>
        </w:rPr>
        <w:t xml:space="preserve"> Е Ш И Л О:</w:t>
      </w:r>
      <w:r>
        <w:rPr>
          <w:rFonts w:ascii="Times New Roman" w:hAnsi="Times New Roman"/>
          <w:b/>
        </w:rPr>
        <w:t> </w:t>
      </w:r>
    </w:p>
    <w:p w:rsidR="00B9018E" w:rsidRDefault="00B9018E" w:rsidP="00235DF5">
      <w:pPr>
        <w:jc w:val="center"/>
        <w:rPr>
          <w:rFonts w:ascii="Times New Roman" w:hAnsi="Times New Roman"/>
          <w:sz w:val="24"/>
        </w:rPr>
      </w:pPr>
    </w:p>
    <w:p w:rsidR="00235DF5" w:rsidRPr="00B9018E" w:rsidRDefault="00992478" w:rsidP="00B9018E">
      <w:pPr>
        <w:pStyle w:val="a8"/>
        <w:numPr>
          <w:ilvl w:val="0"/>
          <w:numId w:val="1"/>
        </w:numPr>
        <w:ind w:firstLine="0"/>
        <w:rPr>
          <w:rFonts w:ascii="Times New Roman" w:hAnsi="Times New Roman"/>
          <w:szCs w:val="28"/>
        </w:rPr>
      </w:pPr>
      <w:r w:rsidRPr="00B9018E">
        <w:rPr>
          <w:rFonts w:ascii="Times New Roman" w:hAnsi="Times New Roman"/>
          <w:szCs w:val="28"/>
        </w:rPr>
        <w:t xml:space="preserve">Утвердить Положение о порядке </w:t>
      </w:r>
      <w:r w:rsidR="00235DF5" w:rsidRPr="00B9018E">
        <w:rPr>
          <w:rFonts w:ascii="Times New Roman" w:hAnsi="Times New Roman"/>
          <w:szCs w:val="28"/>
        </w:rPr>
        <w:t xml:space="preserve"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Собрания депутатов </w:t>
      </w:r>
      <w:r w:rsidR="00B9018E" w:rsidRPr="00B9018E">
        <w:rPr>
          <w:rFonts w:ascii="Times New Roman" w:hAnsi="Times New Roman"/>
          <w:szCs w:val="28"/>
        </w:rPr>
        <w:t>Быстрогорского</w:t>
      </w:r>
      <w:r w:rsidR="00235DF5" w:rsidRPr="00B9018E">
        <w:rPr>
          <w:rFonts w:ascii="Times New Roman" w:hAnsi="Times New Roman"/>
          <w:szCs w:val="28"/>
        </w:rPr>
        <w:t xml:space="preserve"> сельского поселения </w:t>
      </w:r>
      <w:r w:rsidR="00B9018E" w:rsidRPr="00B9018E">
        <w:rPr>
          <w:rFonts w:ascii="Times New Roman" w:hAnsi="Times New Roman"/>
          <w:szCs w:val="28"/>
        </w:rPr>
        <w:t>Тацинского</w:t>
      </w:r>
      <w:r w:rsidR="00235DF5" w:rsidRPr="00B9018E">
        <w:rPr>
          <w:rFonts w:ascii="Times New Roman" w:hAnsi="Times New Roman"/>
          <w:szCs w:val="28"/>
        </w:rPr>
        <w:t xml:space="preserve"> района Ростовской области </w:t>
      </w:r>
      <w:r w:rsidRPr="00B9018E">
        <w:rPr>
          <w:rFonts w:ascii="Times New Roman" w:hAnsi="Times New Roman"/>
          <w:szCs w:val="28"/>
        </w:rPr>
        <w:t>согласно приложению к настоящему решению.</w:t>
      </w:r>
    </w:p>
    <w:p w:rsidR="00B9018E" w:rsidRPr="00B9018E" w:rsidRDefault="00B9018E" w:rsidP="00B9018E">
      <w:pPr>
        <w:pStyle w:val="a8"/>
        <w:numPr>
          <w:ilvl w:val="0"/>
          <w:numId w:val="1"/>
        </w:numPr>
        <w:ind w:firstLine="0"/>
        <w:rPr>
          <w:rFonts w:ascii="Times New Roman" w:hAnsi="Times New Roman"/>
          <w:szCs w:val="28"/>
        </w:rPr>
      </w:pPr>
      <w:r w:rsidRPr="00B9018E">
        <w:rPr>
          <w:rFonts w:ascii="Times New Roman" w:hAnsi="Times New Roman"/>
          <w:szCs w:val="28"/>
        </w:rPr>
        <w:t>Настоящее решение подлежит официальному  опубликованию в информационном бюллетене  муниципального образования «Быстрогорское сельское поселение» «Быстрогорский вестник» и вступает в силу с момента опубликования.</w:t>
      </w:r>
    </w:p>
    <w:p w:rsidR="00B9018E" w:rsidRPr="00B9018E" w:rsidRDefault="00B9018E" w:rsidP="00B9018E">
      <w:pPr>
        <w:pStyle w:val="a8"/>
        <w:numPr>
          <w:ilvl w:val="0"/>
          <w:numId w:val="1"/>
        </w:numPr>
        <w:ind w:firstLine="0"/>
        <w:rPr>
          <w:rFonts w:ascii="Times New Roman" w:hAnsi="Times New Roman"/>
          <w:szCs w:val="28"/>
        </w:rPr>
      </w:pPr>
      <w:proofErr w:type="gramStart"/>
      <w:r w:rsidRPr="00B9018E">
        <w:rPr>
          <w:rFonts w:ascii="Times New Roman" w:hAnsi="Times New Roman"/>
          <w:szCs w:val="28"/>
        </w:rPr>
        <w:t>Контроль за</w:t>
      </w:r>
      <w:proofErr w:type="gramEnd"/>
      <w:r w:rsidRPr="00B9018E">
        <w:rPr>
          <w:rFonts w:ascii="Times New Roman" w:hAnsi="Times New Roman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A52838" w:rsidRDefault="00A52838">
      <w:pPr>
        <w:rPr>
          <w:rFonts w:ascii="Times New Roman" w:hAnsi="Times New Roman"/>
        </w:rPr>
      </w:pPr>
    </w:p>
    <w:p w:rsidR="00A52838" w:rsidRDefault="00A52838">
      <w:pPr>
        <w:rPr>
          <w:rFonts w:ascii="Times New Roman" w:hAnsi="Times New Roman"/>
          <w:sz w:val="24"/>
        </w:rPr>
      </w:pPr>
    </w:p>
    <w:p w:rsidR="006664EE" w:rsidRDefault="00992478">
      <w:pPr>
        <w:rPr>
          <w:rFonts w:ascii="Times New Roman" w:hAnsi="Times New Roman"/>
        </w:rPr>
      </w:pPr>
      <w:r>
        <w:rPr>
          <w:rFonts w:ascii="Times New Roman" w:hAnsi="Times New Roman"/>
        </w:rPr>
        <w:t>Председат</w:t>
      </w:r>
      <w:r w:rsidR="00B9018E">
        <w:rPr>
          <w:rFonts w:ascii="Times New Roman" w:hAnsi="Times New Roman"/>
        </w:rPr>
        <w:t xml:space="preserve">ель Собрания депутатов </w:t>
      </w:r>
    </w:p>
    <w:p w:rsidR="006664EE" w:rsidRPr="00B9018E" w:rsidRDefault="00B9018E">
      <w:pPr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Быстрогорского сельского поселения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F3F80">
        <w:rPr>
          <w:rFonts w:ascii="Times New Roman" w:hAnsi="Times New Roman"/>
        </w:rPr>
        <w:t xml:space="preserve">    </w:t>
      </w:r>
      <w:bookmarkStart w:id="0" w:name="_GoBack"/>
      <w:bookmarkEnd w:id="0"/>
      <w:r w:rsidR="006F3F80">
        <w:rPr>
          <w:rFonts w:ascii="Times New Roman" w:hAnsi="Times New Roman"/>
        </w:rPr>
        <w:t xml:space="preserve">Т.А. </w:t>
      </w:r>
      <w:r>
        <w:rPr>
          <w:rFonts w:ascii="Times New Roman" w:hAnsi="Times New Roman"/>
        </w:rPr>
        <w:t>Янченко</w:t>
      </w: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6664EE">
        <w:tc>
          <w:tcPr>
            <w:tcW w:w="4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664EE" w:rsidRDefault="0099247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6F3F80" w:rsidRDefault="006F3F80" w:rsidP="006F3F80">
            <w:pPr>
              <w:rPr>
                <w:rFonts w:ascii="Times New Roman" w:hAnsi="Times New Roman"/>
                <w:sz w:val="24"/>
              </w:rPr>
            </w:pPr>
          </w:p>
          <w:p w:rsidR="006F3F80" w:rsidRDefault="006F3F80" w:rsidP="00B9018E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6664EE" w:rsidRDefault="00992478" w:rsidP="00B9018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Приложение</w:t>
            </w:r>
          </w:p>
          <w:p w:rsidR="006664EE" w:rsidRDefault="00992478" w:rsidP="00B9018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 решению Собрания депутатов</w:t>
            </w:r>
          </w:p>
          <w:p w:rsidR="006664EE" w:rsidRDefault="00B9018E" w:rsidP="00B9018E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Быстрогорского</w:t>
            </w:r>
            <w:r w:rsidR="00992478">
              <w:rPr>
                <w:rFonts w:ascii="Times New Roman" w:hAnsi="Times New Roman"/>
                <w:sz w:val="24"/>
              </w:rPr>
              <w:t xml:space="preserve"> сельского поселения</w:t>
            </w:r>
          </w:p>
          <w:p w:rsidR="006664EE" w:rsidRDefault="00992478" w:rsidP="00B9018E">
            <w:pPr>
              <w:jc w:val="right"/>
              <w:rPr>
                <w:rFonts w:ascii="Times New Roman" w:hAnsi="Times New Roman"/>
                <w:sz w:val="24"/>
              </w:rPr>
            </w:pPr>
            <w:r w:rsidRPr="00EB5540">
              <w:rPr>
                <w:rFonts w:ascii="Times New Roman" w:hAnsi="Times New Roman"/>
                <w:sz w:val="24"/>
              </w:rPr>
              <w:t xml:space="preserve">от </w:t>
            </w:r>
            <w:r w:rsidR="006F3F80">
              <w:rPr>
                <w:rFonts w:ascii="Times New Roman" w:hAnsi="Times New Roman"/>
                <w:sz w:val="24"/>
              </w:rPr>
              <w:t>20.03.2025 №  80-СД</w:t>
            </w:r>
          </w:p>
        </w:tc>
      </w:tr>
    </w:tbl>
    <w:p w:rsidR="00B9018E" w:rsidRDefault="00B9018E">
      <w:pPr>
        <w:jc w:val="center"/>
        <w:rPr>
          <w:rFonts w:ascii="Times New Roman" w:hAnsi="Times New Roman"/>
        </w:rPr>
      </w:pPr>
    </w:p>
    <w:p w:rsidR="00235DF5" w:rsidRDefault="00235DF5">
      <w:pPr>
        <w:jc w:val="center"/>
        <w:rPr>
          <w:rFonts w:ascii="Times New Roman" w:hAnsi="Times New Roman"/>
        </w:rPr>
      </w:pPr>
      <w:r w:rsidRPr="002937F6">
        <w:rPr>
          <w:rFonts w:ascii="Times New Roman" w:hAnsi="Times New Roman"/>
        </w:rPr>
        <w:t>Положени</w:t>
      </w:r>
      <w:r>
        <w:rPr>
          <w:rFonts w:ascii="Times New Roman" w:hAnsi="Times New Roman"/>
        </w:rPr>
        <w:t>е</w:t>
      </w:r>
      <w:r w:rsidRPr="002937F6">
        <w:rPr>
          <w:rFonts w:ascii="Times New Roman" w:hAnsi="Times New Roman"/>
        </w:rPr>
        <w:t xml:space="preserve"> о порядке присутствия граждан</w:t>
      </w:r>
    </w:p>
    <w:p w:rsidR="00235DF5" w:rsidRDefault="00235DF5">
      <w:pPr>
        <w:jc w:val="center"/>
        <w:rPr>
          <w:rFonts w:ascii="Times New Roman" w:hAnsi="Times New Roman"/>
        </w:rPr>
      </w:pPr>
      <w:r w:rsidRPr="002937F6">
        <w:rPr>
          <w:rFonts w:ascii="Times New Roman" w:hAnsi="Times New Roman"/>
        </w:rPr>
        <w:t xml:space="preserve"> (физических лиц), в том числе представителей организаций </w:t>
      </w:r>
    </w:p>
    <w:p w:rsidR="006664EE" w:rsidRDefault="00235DF5">
      <w:pPr>
        <w:jc w:val="center"/>
        <w:rPr>
          <w:rFonts w:ascii="Times New Roman" w:hAnsi="Times New Roman"/>
        </w:rPr>
      </w:pPr>
      <w:r w:rsidRPr="002937F6">
        <w:rPr>
          <w:rFonts w:ascii="Times New Roman" w:hAnsi="Times New Roman"/>
        </w:rPr>
        <w:t xml:space="preserve">(юридических лиц), общественных объединений, государственных органов и органов местного самоуправления на заседаниях Собрания депутатов </w:t>
      </w:r>
      <w:r w:rsidR="00B9018E">
        <w:rPr>
          <w:rFonts w:ascii="Times New Roman" w:hAnsi="Times New Roman"/>
        </w:rPr>
        <w:t>Быстрогорского</w:t>
      </w:r>
      <w:r w:rsidRPr="002937F6">
        <w:rPr>
          <w:rFonts w:ascii="Times New Roman" w:hAnsi="Times New Roman"/>
        </w:rPr>
        <w:t xml:space="preserve"> сельского поселения </w:t>
      </w:r>
      <w:r w:rsidR="00B9018E">
        <w:rPr>
          <w:rFonts w:ascii="Times New Roman" w:hAnsi="Times New Roman"/>
        </w:rPr>
        <w:t>Тацинского</w:t>
      </w:r>
      <w:r w:rsidRPr="002937F6">
        <w:rPr>
          <w:rFonts w:ascii="Times New Roman" w:hAnsi="Times New Roman"/>
        </w:rPr>
        <w:t xml:space="preserve"> района Ростовской области</w:t>
      </w: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</w:t>
      </w:r>
      <w:r w:rsidRPr="00235DF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B9018E">
        <w:rPr>
          <w:rFonts w:ascii="Times New Roman" w:hAnsi="Times New Roman" w:cs="Times New Roman"/>
          <w:sz w:val="28"/>
          <w:szCs w:val="28"/>
        </w:rPr>
        <w:t>Быстрогорского</w:t>
      </w:r>
      <w:r w:rsidRPr="00235D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9018E">
        <w:rPr>
          <w:rFonts w:ascii="Times New Roman" w:hAnsi="Times New Roman" w:cs="Times New Roman"/>
          <w:sz w:val="28"/>
          <w:szCs w:val="28"/>
        </w:rPr>
        <w:t>Тацинского</w:t>
      </w:r>
      <w:r w:rsidRPr="00235DF5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 w:rsidRPr="00562A39">
        <w:rPr>
          <w:rFonts w:ascii="Times New Roman" w:hAnsi="Times New Roman" w:cs="Times New Roman"/>
          <w:sz w:val="28"/>
          <w:szCs w:val="28"/>
        </w:rPr>
        <w:t xml:space="preserve"> и постоянных комиссий </w:t>
      </w:r>
      <w:r w:rsidRPr="00235DF5">
        <w:rPr>
          <w:rFonts w:ascii="Times New Roman" w:hAnsi="Times New Roman"/>
          <w:sz w:val="28"/>
          <w:szCs w:val="28"/>
        </w:rPr>
        <w:t xml:space="preserve">Собрания депутатов муниципального образования </w:t>
      </w:r>
      <w:r w:rsidR="00B9018E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9018E">
        <w:rPr>
          <w:rFonts w:ascii="Times New Roman" w:hAnsi="Times New Roman"/>
          <w:sz w:val="28"/>
          <w:szCs w:val="28"/>
        </w:rPr>
        <w:t>Тацинского</w:t>
      </w:r>
      <w:r w:rsidRPr="00235DF5"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B9018E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235DF5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иных коллегиальных органов </w:t>
      </w:r>
      <w:r w:rsidRPr="00235DF5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B9018E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>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235DF5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2. Настоящее Положение не распространяется на случаи присутствия на заседаниях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="00B9018E">
        <w:rPr>
          <w:rFonts w:ascii="Times New Roman" w:hAnsi="Times New Roman"/>
          <w:sz w:val="28"/>
          <w:szCs w:val="28"/>
        </w:rPr>
        <w:t xml:space="preserve"> депутатов 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заседаниях комиссий, иных коллегиальных органов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B9018E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(далее при совместном упоминании - заседания):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1) Главы </w:t>
      </w:r>
      <w:r w:rsidR="00B9018E">
        <w:rPr>
          <w:rFonts w:ascii="Times New Roman" w:hAnsi="Times New Roman"/>
          <w:sz w:val="28"/>
          <w:szCs w:val="28"/>
        </w:rPr>
        <w:t>Администрации Быстрогорского</w:t>
      </w:r>
      <w:r w:rsidR="00101D86" w:rsidRPr="00FE31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FE31C8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 xml:space="preserve">либо лица исполняющего его обязанности, должностных лиц Администрации </w:t>
      </w:r>
      <w:r w:rsidR="008D2257">
        <w:rPr>
          <w:rFonts w:ascii="Times New Roman" w:hAnsi="Times New Roman" w:cs="Times New Roman"/>
          <w:sz w:val="28"/>
          <w:szCs w:val="28"/>
        </w:rPr>
        <w:t>Быстрогорского</w:t>
      </w:r>
      <w:r w:rsidR="004608B2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2) депутатов </w:t>
      </w:r>
      <w:r w:rsidR="008D2257">
        <w:rPr>
          <w:rFonts w:ascii="Times New Roman" w:hAnsi="Times New Roman" w:cs="Times New Roman"/>
          <w:sz w:val="28"/>
          <w:szCs w:val="24"/>
        </w:rPr>
        <w:t>Тацинского</w:t>
      </w:r>
      <w:r w:rsidR="00101D86" w:rsidRPr="00FE31C8">
        <w:rPr>
          <w:rFonts w:ascii="Times New Roman" w:hAnsi="Times New Roman" w:cs="Times New Roman"/>
          <w:sz w:val="28"/>
          <w:szCs w:val="24"/>
        </w:rPr>
        <w:t xml:space="preserve"> </w:t>
      </w:r>
      <w:r w:rsidRPr="00FE31C8">
        <w:rPr>
          <w:rFonts w:ascii="Times New Roman" w:hAnsi="Times New Roman" w:cs="Times New Roman"/>
          <w:sz w:val="28"/>
          <w:szCs w:val="24"/>
        </w:rPr>
        <w:t xml:space="preserve">муниципального района, депутатов Законодательного Собрания </w:t>
      </w:r>
      <w:r w:rsidR="00101D86" w:rsidRPr="00FE31C8">
        <w:rPr>
          <w:rFonts w:ascii="Times New Roman" w:hAnsi="Times New Roman" w:cs="Times New Roman"/>
          <w:sz w:val="28"/>
          <w:szCs w:val="24"/>
        </w:rPr>
        <w:t xml:space="preserve">Ростовской </w:t>
      </w:r>
      <w:r w:rsidRPr="00FE31C8">
        <w:rPr>
          <w:rFonts w:ascii="Times New Roman" w:hAnsi="Times New Roman" w:cs="Times New Roman"/>
          <w:sz w:val="28"/>
          <w:szCs w:val="24"/>
        </w:rPr>
        <w:t xml:space="preserve"> области, депутатов Государственной Думы Федерального Собрания;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3) лиц, приглашенных на заседание </w:t>
      </w:r>
      <w:r w:rsidR="00101D86" w:rsidRPr="00FE31C8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FE31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FE31C8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 xml:space="preserve">по инициативе председателя </w:t>
      </w:r>
      <w:r w:rsidR="00101D86" w:rsidRPr="00FE31C8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FE31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FE31C8">
        <w:rPr>
          <w:rFonts w:ascii="Times New Roman" w:hAnsi="Times New Roman" w:cs="Times New Roman"/>
          <w:sz w:val="28"/>
          <w:szCs w:val="28"/>
        </w:rPr>
        <w:t xml:space="preserve">, или на заседание комиссии, иного коллегиального органа </w:t>
      </w:r>
      <w:r w:rsidR="00101D86" w:rsidRPr="00FE31C8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FE31C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FE31C8">
        <w:rPr>
          <w:rFonts w:ascii="Times New Roman" w:hAnsi="Times New Roman" w:cs="Times New Roman"/>
          <w:sz w:val="28"/>
          <w:szCs w:val="28"/>
        </w:rPr>
        <w:t xml:space="preserve"> </w:t>
      </w:r>
      <w:r w:rsidRPr="00FE31C8">
        <w:rPr>
          <w:rFonts w:ascii="Times New Roman" w:hAnsi="Times New Roman" w:cs="Times New Roman"/>
          <w:sz w:val="28"/>
          <w:szCs w:val="28"/>
        </w:rPr>
        <w:t>по инициативе председателей комиссии, коллегиального органа;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095">
        <w:rPr>
          <w:rFonts w:ascii="Times New Roman" w:hAnsi="Times New Roman" w:cs="Times New Roman"/>
          <w:sz w:val="28"/>
          <w:szCs w:val="28"/>
        </w:rPr>
        <w:t>4)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</w:t>
      </w:r>
      <w:r w:rsidR="005A5095">
        <w:rPr>
          <w:rFonts w:ascii="Times New Roman" w:hAnsi="Times New Roman" w:cs="Times New Roman"/>
          <w:sz w:val="28"/>
          <w:szCs w:val="28"/>
        </w:rPr>
        <w:t>, законами и</w:t>
      </w:r>
      <w:r w:rsidRPr="005A5095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</w:t>
      </w:r>
      <w:r w:rsidR="005A5095" w:rsidRPr="005A5095">
        <w:rPr>
          <w:rFonts w:ascii="Times New Roman" w:hAnsi="Times New Roman" w:cs="Times New Roman"/>
          <w:sz w:val="28"/>
          <w:szCs w:val="28"/>
        </w:rPr>
        <w:t>Ростовской</w:t>
      </w:r>
      <w:r w:rsidRPr="005A5095">
        <w:rPr>
          <w:rFonts w:ascii="Times New Roman" w:hAnsi="Times New Roman" w:cs="Times New Roman"/>
          <w:sz w:val="28"/>
          <w:szCs w:val="28"/>
        </w:rPr>
        <w:t xml:space="preserve"> области, </w:t>
      </w:r>
      <w:hyperlink r:id="rId6" w:history="1">
        <w:r w:rsidRPr="005A509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A5095">
        <w:rPr>
          <w:rFonts w:ascii="Times New Roman" w:hAnsi="Times New Roman" w:cs="Times New Roman"/>
          <w:sz w:val="28"/>
          <w:szCs w:val="28"/>
        </w:rPr>
        <w:t xml:space="preserve"> </w:t>
      </w:r>
      <w:r w:rsidR="005A5095" w:rsidRPr="005A509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D2257">
        <w:rPr>
          <w:rFonts w:ascii="Times New Roman" w:hAnsi="Times New Roman" w:cs="Times New Roman"/>
          <w:sz w:val="28"/>
          <w:szCs w:val="28"/>
        </w:rPr>
        <w:t>Быстрогорское</w:t>
      </w:r>
      <w:r w:rsidR="005A5095" w:rsidRPr="005A5095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5A5095">
        <w:rPr>
          <w:rFonts w:ascii="Times New Roman" w:hAnsi="Times New Roman" w:cs="Times New Roman"/>
          <w:sz w:val="28"/>
          <w:szCs w:val="28"/>
        </w:rPr>
        <w:t>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2A39">
        <w:rPr>
          <w:rFonts w:ascii="Times New Roman" w:hAnsi="Times New Roman" w:cs="Times New Roman"/>
          <w:sz w:val="28"/>
          <w:szCs w:val="28"/>
        </w:rPr>
        <w:t>) представителей средств массовой информации.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2. Порядок оповещения о заседании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2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подачи</w:t>
      </w:r>
      <w:r w:rsidRPr="00562A39">
        <w:rPr>
          <w:rFonts w:ascii="Times New Roman" w:hAnsi="Times New Roman" w:cs="Times New Roman"/>
          <w:sz w:val="28"/>
          <w:szCs w:val="28"/>
        </w:rPr>
        <w:t xml:space="preserve"> заявок граждан,</w:t>
      </w:r>
    </w:p>
    <w:p w:rsidR="00235DF5" w:rsidRPr="00562A39" w:rsidRDefault="00235DF5" w:rsidP="00235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lastRenderedPageBreak/>
        <w:t>представителей организаций о присутствии на заседании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235DF5" w:rsidRPr="009B599D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599D">
        <w:rPr>
          <w:rFonts w:ascii="Times New Roman" w:hAnsi="Times New Roman" w:cs="Times New Roman"/>
          <w:sz w:val="28"/>
          <w:szCs w:val="28"/>
        </w:rPr>
        <w:t>2.2</w:t>
      </w:r>
      <w:r w:rsidR="00235DF5" w:rsidRPr="009B599D">
        <w:rPr>
          <w:rFonts w:ascii="Times New Roman" w:hAnsi="Times New Roman" w:cs="Times New Roman"/>
          <w:sz w:val="28"/>
          <w:szCs w:val="28"/>
        </w:rPr>
        <w:t>. О</w:t>
      </w:r>
      <w:r w:rsidR="009B599D" w:rsidRPr="009B599D">
        <w:rPr>
          <w:rFonts w:ascii="Times New Roman" w:hAnsi="Times New Roman" w:cs="Times New Roman"/>
          <w:sz w:val="28"/>
          <w:szCs w:val="28"/>
        </w:rPr>
        <w:t>повещение о заседании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 </w:t>
      </w:r>
      <w:r w:rsidR="009B599D" w:rsidRPr="009B599D">
        <w:rPr>
          <w:rFonts w:ascii="Times New Roman" w:hAnsi="Times New Roman" w:cs="Times New Roman"/>
          <w:sz w:val="28"/>
          <w:szCs w:val="28"/>
        </w:rPr>
        <w:t xml:space="preserve">и 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прием заявок граждан, представителей организаций производятся должностным лицом, определенным председателем </w:t>
      </w:r>
      <w:r w:rsidR="005A5095" w:rsidRPr="009B599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D2257">
        <w:rPr>
          <w:rFonts w:ascii="Times New Roman" w:hAnsi="Times New Roman" w:cs="Times New Roman"/>
          <w:sz w:val="28"/>
          <w:szCs w:val="28"/>
        </w:rPr>
        <w:t>Быстрогорского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 w:rsidR="009B599D" w:rsidRPr="009B599D">
        <w:rPr>
          <w:rFonts w:ascii="Times New Roman" w:hAnsi="Times New Roman" w:cs="Times New Roman"/>
          <w:sz w:val="28"/>
          <w:szCs w:val="28"/>
        </w:rPr>
        <w:t>–</w:t>
      </w:r>
      <w:r w:rsidR="00235DF5" w:rsidRPr="009B599D">
        <w:rPr>
          <w:rFonts w:ascii="Times New Roman" w:hAnsi="Times New Roman" w:cs="Times New Roman"/>
          <w:sz w:val="28"/>
          <w:szCs w:val="28"/>
        </w:rPr>
        <w:t xml:space="preserve"> </w:t>
      </w:r>
      <w:r w:rsidR="009B599D" w:rsidRPr="009B599D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235DF5" w:rsidRPr="009B599D">
        <w:rPr>
          <w:rFonts w:ascii="Times New Roman" w:hAnsi="Times New Roman" w:cs="Times New Roman"/>
          <w:sz w:val="28"/>
          <w:szCs w:val="28"/>
        </w:rPr>
        <w:t>должностное лицо).</w:t>
      </w:r>
    </w:p>
    <w:p w:rsidR="005A5095" w:rsidRPr="005A5095" w:rsidRDefault="005A5095" w:rsidP="009B599D">
      <w:pPr>
        <w:shd w:val="clear" w:color="auto" w:fill="FFFFFF"/>
        <w:ind w:firstLine="540"/>
        <w:rPr>
          <w:rFonts w:ascii="Times New Roman" w:hAnsi="Times New Roman"/>
          <w:color w:val="1A1A1A"/>
          <w:szCs w:val="28"/>
        </w:rPr>
      </w:pPr>
      <w:r w:rsidRPr="005A5095">
        <w:rPr>
          <w:rFonts w:ascii="Times New Roman" w:hAnsi="Times New Roman"/>
          <w:color w:val="1A1A1A"/>
          <w:szCs w:val="28"/>
        </w:rPr>
        <w:t>Рассмотрение заявок граждан, представителей организаций производится</w:t>
      </w:r>
    </w:p>
    <w:p w:rsidR="005A5095" w:rsidRPr="005A5095" w:rsidRDefault="005A5095" w:rsidP="009B599D">
      <w:pPr>
        <w:shd w:val="clear" w:color="auto" w:fill="FFFFFF"/>
        <w:rPr>
          <w:rFonts w:ascii="Times New Roman" w:hAnsi="Times New Roman"/>
          <w:color w:val="1A1A1A"/>
          <w:szCs w:val="28"/>
        </w:rPr>
      </w:pPr>
      <w:r w:rsidRPr="005A5095">
        <w:rPr>
          <w:rFonts w:ascii="Times New Roman" w:hAnsi="Times New Roman"/>
          <w:color w:val="1A1A1A"/>
          <w:szCs w:val="28"/>
        </w:rPr>
        <w:t>председателем Собрания депутатов</w:t>
      </w:r>
      <w:r w:rsidR="009B599D" w:rsidRPr="009B599D">
        <w:rPr>
          <w:rFonts w:ascii="Times New Roman" w:hAnsi="Times New Roman"/>
          <w:color w:val="1A1A1A"/>
          <w:szCs w:val="28"/>
        </w:rPr>
        <w:t xml:space="preserve"> </w:t>
      </w:r>
      <w:r w:rsidRPr="005A5095">
        <w:rPr>
          <w:rFonts w:ascii="Times New Roman" w:hAnsi="Times New Roman"/>
          <w:color w:val="1A1A1A"/>
          <w:szCs w:val="28"/>
        </w:rPr>
        <w:t>-</w:t>
      </w:r>
      <w:r w:rsidR="008D2257">
        <w:rPr>
          <w:rFonts w:ascii="Times New Roman" w:hAnsi="Times New Roman"/>
          <w:color w:val="1A1A1A"/>
          <w:szCs w:val="28"/>
        </w:rPr>
        <w:t xml:space="preserve"> </w:t>
      </w:r>
      <w:r w:rsidRPr="005A5095">
        <w:rPr>
          <w:rFonts w:ascii="Times New Roman" w:hAnsi="Times New Roman"/>
          <w:color w:val="1A1A1A"/>
          <w:szCs w:val="28"/>
        </w:rPr>
        <w:t>(далее –</w:t>
      </w:r>
      <w:r w:rsidRPr="009B599D">
        <w:rPr>
          <w:rFonts w:ascii="Times New Roman" w:hAnsi="Times New Roman"/>
          <w:color w:val="1A1A1A"/>
          <w:szCs w:val="28"/>
        </w:rPr>
        <w:t xml:space="preserve"> </w:t>
      </w:r>
      <w:r w:rsidRPr="005A5095">
        <w:rPr>
          <w:rFonts w:ascii="Times New Roman" w:hAnsi="Times New Roman"/>
          <w:color w:val="1A1A1A"/>
          <w:szCs w:val="28"/>
        </w:rPr>
        <w:t>уполномоченное должностное лицо).</w:t>
      </w: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>
        <w:rPr>
          <w:rFonts w:ascii="Times New Roman" w:hAnsi="Times New Roman" w:cs="Times New Roman"/>
          <w:sz w:val="28"/>
          <w:szCs w:val="28"/>
        </w:rPr>
        <w:t>2.3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Информация о заседаниях размещается на официальном сайте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D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D2257" w:rsidRPr="00FF23F1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8D2257" w:rsidRPr="00FF23F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bistrogor</w:t>
        </w:r>
        <w:r w:rsidR="008D2257" w:rsidRPr="00FF23F1">
          <w:rPr>
            <w:rStyle w:val="a3"/>
            <w:rFonts w:ascii="Times New Roman" w:hAnsi="Times New Roman" w:cs="Times New Roman"/>
            <w:sz w:val="28"/>
            <w:szCs w:val="28"/>
          </w:rPr>
          <w:t>skoe.ru/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5DF5" w:rsidRPr="00562A39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1) об очередном заседании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8D2257">
        <w:rPr>
          <w:rFonts w:ascii="Times New Roman" w:hAnsi="Times New Roman"/>
          <w:sz w:val="28"/>
          <w:szCs w:val="28"/>
        </w:rPr>
        <w:t xml:space="preserve"> депутатов 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 xml:space="preserve"> чем за 3 рабочих дня до дня его проведения, о внеочередном заседании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- не позднее 1 рабочего дня, предшествующего дню его проведения;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2) об очередном заседании постоянной комиссии, иного коллегиального органа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 xml:space="preserve"> чем за 2 рабочих дня до дня его проведения, о внеочередном заседании постоянной комиссии, иного коллегиального органа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>- не позднее 1 рабочего дня, предшествующего дню его проведения.</w:t>
      </w: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Информация о заседании, предусмотренная </w:t>
      </w:r>
      <w:hyperlink w:anchor="P51" w:history="1">
        <w:r w:rsidR="00235DF5" w:rsidRPr="00CB100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должна содержать: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2) сведения о наименовании должности, фамилии, имени, отчестве (при наличии), </w:t>
      </w:r>
      <w:r>
        <w:rPr>
          <w:rFonts w:ascii="Times New Roman" w:hAnsi="Times New Roman" w:cs="Times New Roman"/>
          <w:sz w:val="28"/>
          <w:szCs w:val="28"/>
        </w:rPr>
        <w:t xml:space="preserve">адресе местонахождения, </w:t>
      </w:r>
      <w:r w:rsidRPr="00562A39">
        <w:rPr>
          <w:rFonts w:ascii="Times New Roman" w:hAnsi="Times New Roman" w:cs="Times New Roman"/>
          <w:sz w:val="28"/>
          <w:szCs w:val="28"/>
        </w:rPr>
        <w:t>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3) повестку заседания, утвержденную соответственно председателем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8D2257">
        <w:rPr>
          <w:rFonts w:ascii="Times New Roman" w:hAnsi="Times New Roman"/>
          <w:sz w:val="28"/>
          <w:szCs w:val="28"/>
        </w:rPr>
        <w:t xml:space="preserve"> депутатов 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>(в случае отсутствия председателя - его заместителем).</w:t>
      </w:r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>
        <w:rPr>
          <w:rFonts w:ascii="Times New Roman" w:hAnsi="Times New Roman" w:cs="Times New Roman"/>
          <w:sz w:val="28"/>
          <w:szCs w:val="28"/>
        </w:rPr>
        <w:t>2.5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целях присутствия на заседании граждане, представители организаций направляют </w:t>
      </w:r>
      <w:hyperlink w:anchor="P117" w:history="1">
        <w:r w:rsidR="00235DF5" w:rsidRPr="00CB100E">
          <w:rPr>
            <w:rFonts w:ascii="Times New Roman" w:hAnsi="Times New Roman" w:cs="Times New Roman"/>
            <w:sz w:val="28"/>
            <w:szCs w:val="28"/>
          </w:rPr>
          <w:t>заявку</w:t>
        </w:r>
      </w:hyperlink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о намерении присутствовать на заседании по форме согласно приложению к настоящему Положению.</w:t>
      </w:r>
    </w:p>
    <w:p w:rsidR="00235DF5" w:rsidRPr="00CB100E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A39">
        <w:rPr>
          <w:rFonts w:ascii="Times New Roman" w:hAnsi="Times New Roman" w:cs="Times New Roman"/>
          <w:sz w:val="28"/>
          <w:szCs w:val="28"/>
        </w:rPr>
        <w:t xml:space="preserve">Заявка о намерении присутствовать на заседании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лично по адресу местонахождения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0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562A39">
        <w:rPr>
          <w:rFonts w:ascii="Times New Roman" w:hAnsi="Times New Roman" w:cs="Times New Roman"/>
          <w:sz w:val="28"/>
          <w:szCs w:val="28"/>
        </w:rPr>
        <w:t xml:space="preserve">в форме электронного сообщения на имя председателя </w:t>
      </w:r>
      <w:r w:rsidR="00101D86" w:rsidRPr="00235DF5">
        <w:rPr>
          <w:rFonts w:ascii="Times New Roman" w:hAnsi="Times New Roman"/>
          <w:sz w:val="28"/>
          <w:szCs w:val="28"/>
        </w:rPr>
        <w:t>Собрани</w:t>
      </w:r>
      <w:r w:rsidR="00101D86">
        <w:rPr>
          <w:rFonts w:ascii="Times New Roman" w:hAnsi="Times New Roman"/>
          <w:sz w:val="28"/>
          <w:szCs w:val="28"/>
        </w:rPr>
        <w:t>я</w:t>
      </w:r>
      <w:r w:rsidR="00101D86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101D86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 xml:space="preserve">по адресу электронной почты, указанному в информации о заседании, предусмотренной </w:t>
      </w:r>
      <w:hyperlink w:anchor="P51" w:history="1">
        <w:r w:rsidRPr="00FE31C8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FE31C8">
        <w:rPr>
          <w:rFonts w:ascii="Times New Roman" w:hAnsi="Times New Roman" w:cs="Times New Roman"/>
          <w:sz w:val="28"/>
          <w:szCs w:val="28"/>
        </w:rPr>
        <w:t xml:space="preserve"> настоящего Положения, не позднее 15.00 часов рабочего дня, предшеству</w:t>
      </w:r>
      <w:r w:rsidRPr="00562A39">
        <w:rPr>
          <w:rFonts w:ascii="Times New Roman" w:hAnsi="Times New Roman" w:cs="Times New Roman"/>
          <w:sz w:val="28"/>
          <w:szCs w:val="28"/>
        </w:rPr>
        <w:t>ющего дню проведения соответствующего заседания.</w:t>
      </w:r>
      <w:r w:rsidRPr="00CB1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35DF5" w:rsidRPr="00562A39" w:rsidRDefault="00101D86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2.6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235DF5">
        <w:rPr>
          <w:rFonts w:ascii="Times New Roman" w:hAnsi="Times New Roman" w:cs="Times New Roman"/>
          <w:sz w:val="28"/>
          <w:szCs w:val="28"/>
        </w:rPr>
        <w:t>Заявка должна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содержать: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1) фамилию, имя, отчество (при наличии) гражданина, представителя организации;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4) дату, время проведения заседания, на котором гражданин, представитель организации желает присутствовать;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62A39">
        <w:rPr>
          <w:rFonts w:ascii="Times New Roman" w:hAnsi="Times New Roman" w:cs="Times New Roman"/>
          <w:sz w:val="28"/>
          <w:szCs w:val="28"/>
        </w:rPr>
        <w:t xml:space="preserve"> представителем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случае 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несоответствия заявки требованиям </w:t>
      </w:r>
      <w:hyperlink w:anchor="P58" w:history="1">
        <w:r w:rsidR="00235DF5" w:rsidRPr="00FE31C8">
          <w:rPr>
            <w:rFonts w:ascii="Times New Roman" w:hAnsi="Times New Roman" w:cs="Times New Roman"/>
            <w:sz w:val="28"/>
            <w:szCs w:val="28"/>
          </w:rPr>
          <w:t>пунктов 7</w:t>
        </w:r>
      </w:hyperlink>
      <w:r w:rsidR="00235DF5" w:rsidRPr="00FE31C8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0" w:history="1">
        <w:r w:rsidR="00235DF5" w:rsidRPr="00FE31C8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235DF5" w:rsidRPr="00FE31C8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FE31C8">
        <w:rPr>
          <w:rFonts w:ascii="Times New Roman" w:hAnsi="Times New Roman" w:cs="Times New Roman"/>
          <w:sz w:val="28"/>
          <w:szCs w:val="28"/>
        </w:rPr>
        <w:t>ответственное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должностное лицо в течение 1 рабочего</w:t>
      </w:r>
      <w:r w:rsidR="00235DF5">
        <w:rPr>
          <w:rFonts w:ascii="Times New Roman" w:hAnsi="Times New Roman" w:cs="Times New Roman"/>
          <w:sz w:val="28"/>
          <w:szCs w:val="28"/>
        </w:rPr>
        <w:t xml:space="preserve"> дня со дня получения указанной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235DF5">
        <w:rPr>
          <w:rFonts w:ascii="Times New Roman" w:hAnsi="Times New Roman" w:cs="Times New Roman"/>
          <w:sz w:val="28"/>
          <w:szCs w:val="28"/>
        </w:rPr>
        <w:t>заявки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</w:t>
      </w:r>
      <w:r w:rsidR="00235DF5">
        <w:rPr>
          <w:rFonts w:ascii="Times New Roman" w:hAnsi="Times New Roman" w:cs="Times New Roman"/>
          <w:sz w:val="28"/>
          <w:szCs w:val="28"/>
        </w:rPr>
        <w:t>обращении</w:t>
      </w:r>
      <w:r w:rsidR="00235DF5" w:rsidRPr="00562A39">
        <w:rPr>
          <w:rFonts w:ascii="Times New Roman" w:hAnsi="Times New Roman" w:cs="Times New Roman"/>
          <w:sz w:val="28"/>
          <w:szCs w:val="28"/>
        </w:rPr>
        <w:t>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>2.8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spellStart"/>
      <w:r w:rsidR="00235DF5" w:rsidRPr="00FE31C8">
        <w:rPr>
          <w:rFonts w:ascii="Times New Roman" w:hAnsi="Times New Roman" w:cs="Times New Roman"/>
          <w:sz w:val="28"/>
          <w:szCs w:val="28"/>
        </w:rPr>
        <w:t>непроведения</w:t>
      </w:r>
      <w:proofErr w:type="spellEnd"/>
      <w:r w:rsidR="00235DF5" w:rsidRPr="00FE31C8">
        <w:rPr>
          <w:rFonts w:ascii="Times New Roman" w:hAnsi="Times New Roman" w:cs="Times New Roman"/>
          <w:sz w:val="28"/>
          <w:szCs w:val="28"/>
        </w:rPr>
        <w:t xml:space="preserve"> заседания в дату и время, указанных в заявке, а также в случае отсутствия в повестке соответствующего заседания вопроса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(вопросов), на обсуждении которого (которых) желает присутствовать 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гражданин, представитель организации, </w:t>
      </w:r>
      <w:r w:rsidR="00FE31C8">
        <w:rPr>
          <w:rFonts w:ascii="Times New Roman" w:hAnsi="Times New Roman" w:cs="Times New Roman"/>
          <w:sz w:val="28"/>
          <w:szCs w:val="28"/>
        </w:rPr>
        <w:t>ответственное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 должностное лицо в течение 1 рабочего дня со дня получения заявки уведомляет о соответствующих обстоятельствах гражданина, представителя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FE31C8">
        <w:rPr>
          <w:rFonts w:ascii="Times New Roman" w:hAnsi="Times New Roman" w:cs="Times New Roman"/>
          <w:sz w:val="28"/>
          <w:szCs w:val="28"/>
        </w:rPr>
        <w:t>Ответственное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должностное лицо регистрирует поступившие </w:t>
      </w:r>
      <w:r w:rsidR="00235DF5">
        <w:rPr>
          <w:rFonts w:ascii="Times New Roman" w:hAnsi="Times New Roman" w:cs="Times New Roman"/>
          <w:sz w:val="28"/>
          <w:szCs w:val="28"/>
        </w:rPr>
        <w:t>заявки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в порядке их поступления в журнале учета заявок граждан, представителей организаций с присвоением им порядковых </w:t>
      </w:r>
      <w:r w:rsidR="00235DF5" w:rsidRPr="00FE31C8">
        <w:rPr>
          <w:rFonts w:ascii="Times New Roman" w:hAnsi="Times New Roman" w:cs="Times New Roman"/>
          <w:sz w:val="28"/>
          <w:szCs w:val="28"/>
        </w:rPr>
        <w:t>номеров и указанием даты и времени их поступления, рассматривает поступившие заявки и готовит проект списка граждан, представителей организаций не позднее 15.30 часов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рабочего дня, предшествующего дню проведения соответствующего заседания.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>2</w:t>
      </w:r>
      <w:r w:rsidR="00E1602C" w:rsidRPr="00FE31C8">
        <w:rPr>
          <w:rFonts w:ascii="Times New Roman" w:hAnsi="Times New Roman" w:cs="Times New Roman"/>
          <w:sz w:val="28"/>
          <w:szCs w:val="28"/>
        </w:rPr>
        <w:t>.10</w:t>
      </w:r>
      <w:r w:rsidRPr="00FE31C8">
        <w:rPr>
          <w:rFonts w:ascii="Times New Roman" w:hAnsi="Times New Roman" w:cs="Times New Roman"/>
          <w:sz w:val="28"/>
          <w:szCs w:val="28"/>
        </w:rPr>
        <w:t>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lastRenderedPageBreak/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235DF5" w:rsidRPr="00FE31C8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1) заявка направлена позднее срока, установленного в </w:t>
      </w:r>
      <w:hyperlink w:anchor="P58" w:history="1">
        <w:r w:rsidRPr="00FE31C8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FE31C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31C8">
        <w:rPr>
          <w:rFonts w:ascii="Times New Roman" w:hAnsi="Times New Roman" w:cs="Times New Roman"/>
          <w:sz w:val="28"/>
          <w:szCs w:val="28"/>
        </w:rPr>
        <w:t xml:space="preserve">2) заявка содержит не все сведения, предусмотренные </w:t>
      </w:r>
      <w:hyperlink w:anchor="P60" w:history="1">
        <w:r w:rsidRPr="00FE31C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31C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3) гражданин, представитель организации с учетом требований </w:t>
      </w:r>
      <w:r w:rsidR="00FE31C8" w:rsidRPr="00FE31C8">
        <w:rPr>
          <w:rFonts w:ascii="Times New Roman" w:hAnsi="Times New Roman" w:cs="Times New Roman"/>
          <w:sz w:val="28"/>
          <w:szCs w:val="28"/>
        </w:rPr>
        <w:t>3.1</w:t>
      </w:r>
      <w:r w:rsidR="00FE31C8">
        <w:t xml:space="preserve"> </w:t>
      </w:r>
      <w:r w:rsidRPr="00562A39">
        <w:rPr>
          <w:rFonts w:ascii="Times New Roman" w:hAnsi="Times New Roman" w:cs="Times New Roman"/>
          <w:sz w:val="28"/>
          <w:szCs w:val="28"/>
        </w:rPr>
        <w:t>настоящего Положения не может быть обеспечен местом в зале, где проходит заседание.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14. Список граждан, представителей организаций утверждается председателем </w:t>
      </w:r>
      <w:r w:rsidR="00E1602C" w:rsidRPr="00235DF5">
        <w:rPr>
          <w:rFonts w:ascii="Times New Roman" w:hAnsi="Times New Roman"/>
          <w:sz w:val="28"/>
          <w:szCs w:val="28"/>
        </w:rPr>
        <w:t>Собрани</w:t>
      </w:r>
      <w:r w:rsidR="00E1602C">
        <w:rPr>
          <w:rFonts w:ascii="Times New Roman" w:hAnsi="Times New Roman"/>
          <w:sz w:val="28"/>
          <w:szCs w:val="28"/>
        </w:rPr>
        <w:t>я</w:t>
      </w:r>
      <w:r w:rsidR="00E1602C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E1602C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="00E1602C" w:rsidRPr="00235DF5">
        <w:rPr>
          <w:rFonts w:ascii="Times New Roman" w:hAnsi="Times New Roman"/>
          <w:sz w:val="28"/>
          <w:szCs w:val="28"/>
        </w:rPr>
        <w:t>Собрани</w:t>
      </w:r>
      <w:r w:rsidR="00E1602C">
        <w:rPr>
          <w:rFonts w:ascii="Times New Roman" w:hAnsi="Times New Roman"/>
          <w:sz w:val="28"/>
          <w:szCs w:val="28"/>
        </w:rPr>
        <w:t>я</w:t>
      </w:r>
      <w:r w:rsidR="00E1602C" w:rsidRPr="00235DF5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8D2257">
        <w:rPr>
          <w:rFonts w:ascii="Times New Roman" w:hAnsi="Times New Roman"/>
          <w:sz w:val="28"/>
          <w:szCs w:val="28"/>
        </w:rPr>
        <w:t>Быстрогорског</w:t>
      </w:r>
      <w:proofErr w:type="spellEnd"/>
      <w:r w:rsidR="00E1602C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(в случае отсутствия председателя - его заместителем) не позднее 15.45 часов рабочего дня, предшествующего дню проведения соответствующего заседания.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62A39">
        <w:rPr>
          <w:rFonts w:ascii="Times New Roman" w:hAnsi="Times New Roman" w:cs="Times New Roman"/>
          <w:sz w:val="28"/>
          <w:szCs w:val="28"/>
        </w:rPr>
        <w:t>невключения</w:t>
      </w:r>
      <w:proofErr w:type="spellEnd"/>
      <w:r w:rsidRPr="00562A39">
        <w:rPr>
          <w:rFonts w:ascii="Times New Roman" w:hAnsi="Times New Roman" w:cs="Times New Roman"/>
          <w:sz w:val="28"/>
          <w:szCs w:val="28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о его </w:t>
      </w:r>
      <w:proofErr w:type="spellStart"/>
      <w:r w:rsidRPr="00562A39">
        <w:rPr>
          <w:rFonts w:ascii="Times New Roman" w:hAnsi="Times New Roman" w:cs="Times New Roman"/>
          <w:sz w:val="28"/>
          <w:szCs w:val="28"/>
        </w:rPr>
        <w:t>невключении</w:t>
      </w:r>
      <w:proofErr w:type="spellEnd"/>
      <w:r w:rsidRPr="00562A39">
        <w:rPr>
          <w:rFonts w:ascii="Times New Roman" w:hAnsi="Times New Roman" w:cs="Times New Roman"/>
          <w:sz w:val="28"/>
          <w:szCs w:val="28"/>
        </w:rPr>
        <w:t xml:space="preserve"> в список граждан, </w:t>
      </w:r>
      <w:r>
        <w:rPr>
          <w:rFonts w:ascii="Times New Roman" w:hAnsi="Times New Roman" w:cs="Times New Roman"/>
          <w:sz w:val="28"/>
          <w:szCs w:val="28"/>
        </w:rPr>
        <w:t>представителей организаций до 17</w:t>
      </w:r>
      <w:r w:rsidRPr="00562A39">
        <w:rPr>
          <w:rFonts w:ascii="Times New Roman" w:hAnsi="Times New Roman" w:cs="Times New Roman"/>
          <w:sz w:val="28"/>
          <w:szCs w:val="28"/>
        </w:rPr>
        <w:t>.00 часов рабочего дня, предшествующего дню проведения соответствующего заседания.</w:t>
      </w:r>
      <w:proofErr w:type="gramEnd"/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3. Порядок присутствия граждан, представителей организаций</w:t>
      </w:r>
    </w:p>
    <w:p w:rsidR="00235DF5" w:rsidRPr="00562A39" w:rsidRDefault="00235DF5" w:rsidP="00235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на заседаниях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>
        <w:rPr>
          <w:rFonts w:ascii="Times New Roman" w:hAnsi="Times New Roman" w:cs="Times New Roman"/>
          <w:sz w:val="28"/>
          <w:szCs w:val="28"/>
        </w:rPr>
        <w:t>3.1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, председателем постоянной комиссии, иного коллегиального органа </w:t>
      </w:r>
      <w:r w:rsidRPr="00235DF5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я</w:t>
      </w:r>
      <w:r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235DF5" w:rsidRPr="00562A39">
        <w:rPr>
          <w:rFonts w:ascii="Times New Roman" w:hAnsi="Times New Roman" w:cs="Times New Roman"/>
          <w:sz w:val="28"/>
          <w:szCs w:val="28"/>
        </w:rPr>
        <w:t>(в случае отсутствия председателя - его заместителем) в зависимости от количества участников заседания,</w:t>
      </w:r>
      <w:r w:rsidR="00235DF5">
        <w:rPr>
          <w:rFonts w:ascii="Times New Roman" w:hAnsi="Times New Roman" w:cs="Times New Roman"/>
          <w:sz w:val="28"/>
          <w:szCs w:val="28"/>
        </w:rPr>
        <w:t xml:space="preserve"> но не более 10</w:t>
      </w:r>
      <w:r w:rsidR="00235DF5" w:rsidRPr="00561FD7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35DF5" w:rsidRPr="00562A39">
        <w:rPr>
          <w:rFonts w:ascii="Times New Roman" w:hAnsi="Times New Roman" w:cs="Times New Roman"/>
          <w:sz w:val="28"/>
          <w:szCs w:val="28"/>
        </w:rPr>
        <w:t>. На заседании допускается присутствие не более одного представителя от каждой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235DF5" w:rsidRPr="00562A39">
        <w:rPr>
          <w:rFonts w:ascii="Times New Roman" w:hAnsi="Times New Roman" w:cs="Times New Roman"/>
          <w:sz w:val="28"/>
          <w:szCs w:val="28"/>
        </w:rPr>
        <w:t>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 не допускаются к участию в заседании в следующих случаях: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1) отсутствие документа, удостоверяющего личность;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2) отсутствие документа, подтверждающего полномочия, - для представителя организации.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Граждане, представители организаций допускаются в зал не ранее чем за </w:t>
      </w:r>
      <w:r w:rsidR="00235DF5" w:rsidRPr="00FE31C8">
        <w:rPr>
          <w:rFonts w:ascii="Times New Roman" w:hAnsi="Times New Roman" w:cs="Times New Roman"/>
          <w:sz w:val="28"/>
          <w:szCs w:val="28"/>
        </w:rPr>
        <w:t xml:space="preserve">20 минут и не </w:t>
      </w:r>
      <w:proofErr w:type="gramStart"/>
      <w:r w:rsidR="00235DF5" w:rsidRPr="00FE31C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35DF5" w:rsidRPr="00FE31C8">
        <w:rPr>
          <w:rFonts w:ascii="Times New Roman" w:hAnsi="Times New Roman" w:cs="Times New Roman"/>
          <w:sz w:val="28"/>
          <w:szCs w:val="28"/>
        </w:rPr>
        <w:t xml:space="preserve"> чем за 5 минут до начала заседания по предъявлении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</w:t>
      </w:r>
      <w:r w:rsidR="00235DF5" w:rsidRPr="00562A39">
        <w:rPr>
          <w:rFonts w:ascii="Times New Roman" w:hAnsi="Times New Roman" w:cs="Times New Roman"/>
          <w:sz w:val="28"/>
          <w:szCs w:val="28"/>
        </w:rPr>
        <w:lastRenderedPageBreak/>
        <w:t>личность, его серия, номер и дата выдачи.</w:t>
      </w:r>
    </w:p>
    <w:p w:rsidR="00235DF5" w:rsidRPr="00562A39" w:rsidRDefault="00235DF5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Листы регистрации приобщаются к протоколу заседания.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35DF5" w:rsidRPr="00562A39">
        <w:rPr>
          <w:rFonts w:ascii="Times New Roman" w:hAnsi="Times New Roman" w:cs="Times New Roman"/>
          <w:sz w:val="28"/>
          <w:szCs w:val="28"/>
        </w:rPr>
        <w:t>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8" w:history="1">
        <w:r w:rsidR="00235DF5" w:rsidRPr="00224C0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235DF5">
        <w:rPr>
          <w:rFonts w:ascii="Times New Roman" w:hAnsi="Times New Roman" w:cs="Times New Roman"/>
          <w:sz w:val="28"/>
          <w:szCs w:val="28"/>
        </w:rPr>
        <w:t xml:space="preserve"> от 27.07.2006 №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152-ФЗ "О персональных данных".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4. Права и обязанности граждан, представителей организаций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>
        <w:rPr>
          <w:rFonts w:ascii="Times New Roman" w:hAnsi="Times New Roman" w:cs="Times New Roman"/>
          <w:sz w:val="28"/>
          <w:szCs w:val="28"/>
        </w:rPr>
        <w:t>4.1</w:t>
      </w:r>
      <w:r w:rsidR="00235DF5" w:rsidRPr="00562A39">
        <w:rPr>
          <w:rFonts w:ascii="Times New Roman" w:hAnsi="Times New Roman" w:cs="Times New Roman"/>
          <w:sz w:val="28"/>
          <w:szCs w:val="28"/>
        </w:rPr>
        <w:t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="00235DF5" w:rsidRPr="00562A39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="00235DF5" w:rsidRPr="00562A39">
        <w:rPr>
          <w:rFonts w:ascii="Times New Roman" w:hAnsi="Times New Roman" w:cs="Times New Roman"/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35DF5" w:rsidRPr="00562A39">
        <w:rPr>
          <w:rFonts w:ascii="Times New Roman" w:hAnsi="Times New Roman" w:cs="Times New Roman"/>
          <w:sz w:val="28"/>
          <w:szCs w:val="28"/>
        </w:rPr>
        <w:t>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0"/>
      <w:bookmarkEnd w:id="6"/>
      <w:r>
        <w:rPr>
          <w:rFonts w:ascii="Times New Roman" w:hAnsi="Times New Roman" w:cs="Times New Roman"/>
          <w:sz w:val="28"/>
          <w:szCs w:val="28"/>
        </w:rPr>
        <w:t>4.5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235DF5">
        <w:rPr>
          <w:rFonts w:ascii="Times New Roman" w:hAnsi="Times New Roman" w:cs="Times New Roman"/>
          <w:sz w:val="28"/>
          <w:szCs w:val="28"/>
        </w:rPr>
        <w:t>Г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ражданину или представителю организаций </w:t>
      </w:r>
      <w:r w:rsidR="00235DF5">
        <w:rPr>
          <w:rFonts w:ascii="Times New Roman" w:hAnsi="Times New Roman" w:cs="Times New Roman"/>
          <w:sz w:val="28"/>
          <w:szCs w:val="28"/>
        </w:rPr>
        <w:t>по решению председательствующего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235DF5">
        <w:rPr>
          <w:rFonts w:ascii="Times New Roman" w:hAnsi="Times New Roman" w:cs="Times New Roman"/>
          <w:sz w:val="28"/>
          <w:szCs w:val="28"/>
        </w:rPr>
        <w:t xml:space="preserve">может быть предоставлено </w:t>
      </w:r>
      <w:r w:rsidR="00235DF5" w:rsidRPr="00562A39">
        <w:rPr>
          <w:rFonts w:ascii="Times New Roman" w:hAnsi="Times New Roman" w:cs="Times New Roman"/>
          <w:sz w:val="28"/>
          <w:szCs w:val="28"/>
        </w:rPr>
        <w:t>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235DF5" w:rsidRPr="00562A39">
        <w:rPr>
          <w:rFonts w:ascii="Times New Roman" w:hAnsi="Times New Roman" w:cs="Times New Roman"/>
          <w:sz w:val="28"/>
          <w:szCs w:val="28"/>
        </w:rPr>
        <w:t xml:space="preserve">. В случае нарушения </w:t>
      </w:r>
      <w:hyperlink w:anchor="P96" w:history="1">
        <w:r w:rsidR="00235DF5" w:rsidRPr="00CB100E">
          <w:rPr>
            <w:rFonts w:ascii="Times New Roman" w:hAnsi="Times New Roman" w:cs="Times New Roman"/>
            <w:sz w:val="28"/>
            <w:szCs w:val="28"/>
          </w:rPr>
          <w:t xml:space="preserve">пунктов </w:t>
        </w:r>
        <w:r>
          <w:rPr>
            <w:rFonts w:ascii="Times New Roman" w:hAnsi="Times New Roman" w:cs="Times New Roman"/>
            <w:sz w:val="28"/>
            <w:szCs w:val="28"/>
          </w:rPr>
          <w:t>4.1</w:t>
        </w:r>
      </w:hyperlink>
      <w:r w:rsidR="00235DF5" w:rsidRPr="00CB1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35DF5" w:rsidRPr="00CB100E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0" w:history="1">
        <w:r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="00235DF5" w:rsidRPr="00562A39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235DF5" w:rsidRPr="00562A39" w:rsidRDefault="00E1602C" w:rsidP="00235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235DF5" w:rsidRPr="00562A39">
        <w:rPr>
          <w:rFonts w:ascii="Times New Roman" w:hAnsi="Times New Roman" w:cs="Times New Roman"/>
          <w:sz w:val="28"/>
          <w:szCs w:val="28"/>
        </w:rPr>
        <w:t>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E1602C" w:rsidRDefault="00E1602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197C" w:rsidRDefault="00CA197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602C" w:rsidRPr="00562A39" w:rsidRDefault="00E1602C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CA197C" w:rsidRDefault="00235DF5" w:rsidP="00CA197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Приложение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>к Положению о порядке присутствия</w:t>
      </w:r>
    </w:p>
    <w:p w:rsidR="00CA197C" w:rsidRDefault="00235DF5" w:rsidP="00CA19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граждан (физических лиц), в том числе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 xml:space="preserve">представителей </w:t>
      </w:r>
    </w:p>
    <w:p w:rsidR="00235DF5" w:rsidRPr="00CA197C" w:rsidRDefault="00235DF5" w:rsidP="00CA19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организаций (юридических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>лиц), общественных объединений,</w:t>
      </w:r>
    </w:p>
    <w:p w:rsidR="00CA197C" w:rsidRPr="00CA197C" w:rsidRDefault="00235DF5" w:rsidP="00CA197C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A197C">
        <w:rPr>
          <w:rFonts w:ascii="Times New Roman" w:hAnsi="Times New Roman" w:cs="Times New Roman"/>
          <w:sz w:val="20"/>
        </w:rPr>
        <w:t>государственных органов и органов</w:t>
      </w:r>
      <w:r w:rsidR="00CA197C">
        <w:rPr>
          <w:rFonts w:ascii="Times New Roman" w:hAnsi="Times New Roman" w:cs="Times New Roman"/>
          <w:sz w:val="20"/>
        </w:rPr>
        <w:t xml:space="preserve"> </w:t>
      </w:r>
      <w:r w:rsidRPr="00CA197C">
        <w:rPr>
          <w:rFonts w:ascii="Times New Roman" w:hAnsi="Times New Roman" w:cs="Times New Roman"/>
          <w:sz w:val="20"/>
        </w:rPr>
        <w:t>местного самоуправления, на заседаниях</w:t>
      </w:r>
      <w:r w:rsidR="00CA197C" w:rsidRPr="00CA197C">
        <w:rPr>
          <w:rFonts w:ascii="Times New Roman" w:hAnsi="Times New Roman" w:cs="Times New Roman"/>
          <w:sz w:val="20"/>
        </w:rPr>
        <w:t xml:space="preserve"> </w:t>
      </w:r>
    </w:p>
    <w:p w:rsidR="00235DF5" w:rsidRDefault="00E1602C" w:rsidP="00CA19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/>
          <w:sz w:val="20"/>
        </w:rPr>
        <w:t xml:space="preserve">Собрания депутатов </w:t>
      </w:r>
      <w:r w:rsidR="008D2257">
        <w:rPr>
          <w:rFonts w:ascii="Times New Roman" w:hAnsi="Times New Roman"/>
          <w:sz w:val="20"/>
        </w:rPr>
        <w:t>Быстрогорского</w:t>
      </w:r>
      <w:r w:rsidRPr="00CA197C">
        <w:rPr>
          <w:rFonts w:ascii="Times New Roman" w:hAnsi="Times New Roman"/>
          <w:sz w:val="20"/>
        </w:rPr>
        <w:t xml:space="preserve"> сельского поселения</w:t>
      </w:r>
    </w:p>
    <w:p w:rsidR="00235DF5" w:rsidRPr="00562A39" w:rsidRDefault="00235DF5" w:rsidP="00235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Default="00235DF5" w:rsidP="00235D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 w:rsidRPr="00562A39">
        <w:rPr>
          <w:rFonts w:ascii="Times New Roman" w:hAnsi="Times New Roman" w:cs="Times New Roman"/>
          <w:sz w:val="28"/>
          <w:szCs w:val="28"/>
        </w:rPr>
        <w:t>ЗАЯВКА</w:t>
      </w:r>
    </w:p>
    <w:p w:rsidR="008D2257" w:rsidRPr="00562A39" w:rsidRDefault="008D2257" w:rsidP="00235D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35DF5" w:rsidRDefault="00235DF5" w:rsidP="00235D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для участия в заседании </w:t>
      </w:r>
      <w:r w:rsidR="00CA197C" w:rsidRPr="00235DF5">
        <w:rPr>
          <w:rFonts w:ascii="Times New Roman" w:hAnsi="Times New Roman"/>
          <w:sz w:val="28"/>
          <w:szCs w:val="28"/>
        </w:rPr>
        <w:t>Собрани</w:t>
      </w:r>
      <w:r w:rsidR="00CA197C">
        <w:rPr>
          <w:rFonts w:ascii="Times New Roman" w:hAnsi="Times New Roman"/>
          <w:sz w:val="28"/>
          <w:szCs w:val="28"/>
        </w:rPr>
        <w:t>я</w:t>
      </w:r>
      <w:r w:rsidR="00CA197C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>Быстрогорского</w:t>
      </w:r>
      <w:r w:rsidR="00CA197C" w:rsidRPr="00235DF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62A39">
        <w:rPr>
          <w:rFonts w:ascii="Times New Roman" w:hAnsi="Times New Roman" w:cs="Times New Roman"/>
          <w:sz w:val="28"/>
          <w:szCs w:val="28"/>
        </w:rPr>
        <w:t xml:space="preserve">, постоянной комиссии, иного коллегиального органа </w:t>
      </w:r>
      <w:r w:rsidR="00CA197C" w:rsidRPr="00235DF5">
        <w:rPr>
          <w:rFonts w:ascii="Times New Roman" w:hAnsi="Times New Roman"/>
          <w:sz w:val="28"/>
          <w:szCs w:val="28"/>
        </w:rPr>
        <w:t>Собрани</w:t>
      </w:r>
      <w:r w:rsidR="00CA197C">
        <w:rPr>
          <w:rFonts w:ascii="Times New Roman" w:hAnsi="Times New Roman"/>
          <w:sz w:val="28"/>
          <w:szCs w:val="28"/>
        </w:rPr>
        <w:t>я</w:t>
      </w:r>
      <w:r w:rsidR="00CA197C" w:rsidRPr="00235DF5">
        <w:rPr>
          <w:rFonts w:ascii="Times New Roman" w:hAnsi="Times New Roman"/>
          <w:sz w:val="28"/>
          <w:szCs w:val="28"/>
        </w:rPr>
        <w:t xml:space="preserve"> депутатов </w:t>
      </w:r>
      <w:r w:rsidR="008D2257">
        <w:rPr>
          <w:rFonts w:ascii="Times New Roman" w:hAnsi="Times New Roman"/>
          <w:sz w:val="28"/>
          <w:szCs w:val="28"/>
        </w:rPr>
        <w:t xml:space="preserve">Быстрогорского </w:t>
      </w:r>
      <w:r w:rsidR="00CA197C" w:rsidRPr="00235DF5">
        <w:rPr>
          <w:rFonts w:ascii="Times New Roman" w:hAnsi="Times New Roman"/>
          <w:sz w:val="28"/>
          <w:szCs w:val="28"/>
        </w:rPr>
        <w:t>сельского поселения</w:t>
      </w:r>
    </w:p>
    <w:p w:rsidR="00CA197C" w:rsidRPr="00562A39" w:rsidRDefault="00CA197C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</w:t>
      </w:r>
      <w:r w:rsidRPr="00562A3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62A39">
        <w:rPr>
          <w:rFonts w:ascii="Times New Roman" w:hAnsi="Times New Roman" w:cs="Times New Roman"/>
          <w:sz w:val="28"/>
          <w:szCs w:val="28"/>
        </w:rPr>
        <w:t>,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 xml:space="preserve">               (фамилия, имя, отчество (при наличии) заявителя)</w:t>
      </w:r>
    </w:p>
    <w:p w:rsidR="00235DF5" w:rsidRPr="00562A39" w:rsidRDefault="00CA197C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серия </w:t>
      </w:r>
      <w:r w:rsidR="00235DF5" w:rsidRPr="00562A3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 номер _____________ </w:t>
      </w:r>
      <w:r w:rsidR="00235DF5" w:rsidRPr="00562A39">
        <w:rPr>
          <w:rFonts w:ascii="Times New Roman" w:hAnsi="Times New Roman" w:cs="Times New Roman"/>
          <w:sz w:val="28"/>
          <w:szCs w:val="28"/>
        </w:rPr>
        <w:t>выдан ____________________</w:t>
      </w:r>
      <w:r w:rsidR="00235DF5">
        <w:rPr>
          <w:rFonts w:ascii="Times New Roman" w:hAnsi="Times New Roman" w:cs="Times New Roman"/>
          <w:sz w:val="28"/>
          <w:szCs w:val="28"/>
        </w:rPr>
        <w:t>_________________________</w:t>
      </w:r>
      <w:r w:rsidR="00235DF5" w:rsidRPr="00562A39">
        <w:rPr>
          <w:rFonts w:ascii="Times New Roman" w:hAnsi="Times New Roman" w:cs="Times New Roman"/>
          <w:sz w:val="28"/>
          <w:szCs w:val="28"/>
        </w:rPr>
        <w:t>"____" ________ ______ года,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 xml:space="preserve">                            (кем и когда </w:t>
      </w:r>
      <w:proofErr w:type="gramStart"/>
      <w:r w:rsidRPr="00CA197C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CA197C">
        <w:rPr>
          <w:rFonts w:ascii="Times New Roman" w:hAnsi="Times New Roman" w:cs="Times New Roman"/>
          <w:sz w:val="22"/>
          <w:szCs w:val="22"/>
        </w:rPr>
        <w:t>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прошу включить меня в число участников заседания ______________________________________</w:t>
      </w:r>
      <w:r w:rsidR="00CA197C"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 xml:space="preserve">    (наименование представительного органа муниципального образования,</w:t>
      </w:r>
      <w:r w:rsidR="00CA197C">
        <w:rPr>
          <w:rFonts w:ascii="Times New Roman" w:hAnsi="Times New Roman" w:cs="Times New Roman"/>
          <w:sz w:val="22"/>
          <w:szCs w:val="22"/>
        </w:rPr>
        <w:t xml:space="preserve"> </w:t>
      </w:r>
      <w:r w:rsidRPr="00CA197C">
        <w:rPr>
          <w:rFonts w:ascii="Times New Roman" w:hAnsi="Times New Roman" w:cs="Times New Roman"/>
          <w:sz w:val="22"/>
          <w:szCs w:val="22"/>
        </w:rPr>
        <w:t>постоянной комиссии, иного коллегиального органа представительного органа муниципального образования)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A39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 xml:space="preserve"> состоится "____" _______________ года в "_____" часов "______" мин,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для присутствия при обсуждении по вопроса о ______________________________________</w:t>
      </w:r>
      <w:r w:rsidR="00CA197C"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gramStart"/>
      <w:r w:rsidR="00CA19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О себе сообщаю следующие контактные данные: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телефон и (или) адрес электронной почты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62A39">
        <w:rPr>
          <w:rFonts w:ascii="Times New Roman" w:hAnsi="Times New Roman" w:cs="Times New Roman"/>
          <w:sz w:val="28"/>
          <w:szCs w:val="28"/>
        </w:rPr>
        <w:t>,</w:t>
      </w:r>
    </w:p>
    <w:p w:rsidR="00235DF5" w:rsidRPr="00562A39" w:rsidRDefault="00235DF5" w:rsidP="00235D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</w:t>
      </w:r>
      <w:r w:rsidRPr="00562A3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gramStart"/>
      <w:r w:rsidR="00CA197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Уведомляю, что в ходе участия в заседании Совета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197C">
        <w:rPr>
          <w:rFonts w:ascii="Times New Roman" w:hAnsi="Times New Roman" w:cs="Times New Roman"/>
          <w:sz w:val="22"/>
          <w:szCs w:val="22"/>
        </w:rPr>
        <w:t>(наименование комиссии, иного коллегиального органа Совета</w:t>
      </w:r>
      <w:r w:rsidRPr="00562A39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CA197C">
        <w:rPr>
          <w:rFonts w:ascii="Times New Roman" w:hAnsi="Times New Roman" w:cs="Times New Roman"/>
          <w:sz w:val="28"/>
          <w:szCs w:val="28"/>
        </w:rPr>
        <w:t xml:space="preserve">_____________) </w:t>
      </w:r>
      <w:r w:rsidRPr="00562A39">
        <w:rPr>
          <w:rFonts w:ascii="Times New Roman" w:hAnsi="Times New Roman" w:cs="Times New Roman"/>
          <w:sz w:val="28"/>
          <w:szCs w:val="28"/>
        </w:rPr>
        <w:t>намереваюсь (не намереваюсь)</w:t>
      </w:r>
    </w:p>
    <w:p w:rsidR="00235DF5" w:rsidRPr="00CA197C" w:rsidRDefault="00235DF5" w:rsidP="00CA197C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A197C">
        <w:rPr>
          <w:rFonts w:ascii="Times New Roman" w:hAnsi="Times New Roman" w:cs="Times New Roman"/>
          <w:sz w:val="22"/>
          <w:szCs w:val="22"/>
        </w:rPr>
        <w:t>(нужное подчеркнуть)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осуществлять   фот</w:t>
      </w:r>
      <w:proofErr w:type="gramStart"/>
      <w:r w:rsidRPr="00562A3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2A39">
        <w:rPr>
          <w:rFonts w:ascii="Times New Roman" w:hAnsi="Times New Roman" w:cs="Times New Roman"/>
          <w:sz w:val="28"/>
          <w:szCs w:val="28"/>
        </w:rPr>
        <w:t>,   аудио-  и  видеозапись,  использовать  персональный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компьютер,  средства  телефонной  и  сотовой  связи,  радиосвязи,  а  также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средства звукозаписи и обработки информации.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Являюсь представителем &lt;1&gt;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2A3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CA197C">
        <w:rPr>
          <w:rFonts w:ascii="Times New Roman" w:hAnsi="Times New Roman" w:cs="Times New Roman"/>
          <w:sz w:val="28"/>
          <w:szCs w:val="28"/>
        </w:rPr>
        <w:t>,</w:t>
      </w:r>
      <w:r w:rsidRPr="00CA197C">
        <w:rPr>
          <w:rFonts w:ascii="Times New Roman" w:hAnsi="Times New Roman" w:cs="Times New Roman"/>
          <w:sz w:val="22"/>
          <w:szCs w:val="22"/>
        </w:rPr>
        <w:t xml:space="preserve"> (наименование организации (юридического лица), общественного объединения,</w:t>
      </w:r>
      <w:r w:rsidR="00CA197C">
        <w:rPr>
          <w:rFonts w:ascii="Times New Roman" w:hAnsi="Times New Roman" w:cs="Times New Roman"/>
          <w:sz w:val="22"/>
          <w:szCs w:val="22"/>
        </w:rPr>
        <w:t xml:space="preserve"> </w:t>
      </w:r>
      <w:r w:rsidRPr="00CA197C">
        <w:rPr>
          <w:rFonts w:ascii="Times New Roman" w:hAnsi="Times New Roman" w:cs="Times New Roman"/>
          <w:sz w:val="22"/>
          <w:szCs w:val="22"/>
        </w:rPr>
        <w:t>государственного органа или органа местного самоуправления, представителем</w:t>
      </w:r>
      <w:r w:rsidR="00CA197C">
        <w:rPr>
          <w:rFonts w:ascii="Times New Roman" w:hAnsi="Times New Roman" w:cs="Times New Roman"/>
          <w:sz w:val="22"/>
          <w:szCs w:val="22"/>
        </w:rPr>
        <w:t xml:space="preserve"> </w:t>
      </w:r>
      <w:r w:rsidRPr="00CA197C">
        <w:rPr>
          <w:rFonts w:ascii="Times New Roman" w:hAnsi="Times New Roman" w:cs="Times New Roman"/>
          <w:sz w:val="22"/>
          <w:szCs w:val="22"/>
        </w:rPr>
        <w:t>которого является гражданин или в котором имеет иной статус)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где занимаю должность (являюсь) &lt;2&gt;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62A39">
        <w:rPr>
          <w:rFonts w:ascii="Times New Roman" w:hAnsi="Times New Roman" w:cs="Times New Roman"/>
          <w:sz w:val="28"/>
          <w:szCs w:val="28"/>
        </w:rPr>
        <w:t>.</w:t>
      </w: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5DF5" w:rsidRPr="00562A39" w:rsidRDefault="00235DF5" w:rsidP="00235DF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2A39">
        <w:rPr>
          <w:rFonts w:ascii="Times New Roman" w:hAnsi="Times New Roman" w:cs="Times New Roman"/>
          <w:sz w:val="28"/>
          <w:szCs w:val="28"/>
        </w:rPr>
        <w:t>Дата ______________            Заявитель __________________________________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62A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A197C">
        <w:rPr>
          <w:rFonts w:ascii="Times New Roman" w:hAnsi="Times New Roman" w:cs="Times New Roman"/>
          <w:sz w:val="22"/>
          <w:szCs w:val="22"/>
        </w:rPr>
        <w:t xml:space="preserve">  (подпись)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CA197C">
        <w:rPr>
          <w:rFonts w:ascii="Times New Roman" w:hAnsi="Times New Roman" w:cs="Times New Roman"/>
          <w:sz w:val="16"/>
          <w:szCs w:val="16"/>
        </w:rPr>
        <w:t>&gt;   З</w:t>
      </w:r>
      <w:proofErr w:type="gramEnd"/>
      <w:r w:rsidRPr="00CA197C">
        <w:rPr>
          <w:rFonts w:ascii="Times New Roman" w:hAnsi="Times New Roman" w:cs="Times New Roman"/>
          <w:sz w:val="16"/>
          <w:szCs w:val="16"/>
        </w:rPr>
        <w:t>аполняется,   если  гражданин  является  представителем  организации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(юридического лица), общественного объединения.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CA197C">
        <w:rPr>
          <w:rFonts w:ascii="Times New Roman" w:hAnsi="Times New Roman" w:cs="Times New Roman"/>
          <w:sz w:val="16"/>
          <w:szCs w:val="16"/>
        </w:rPr>
        <w:t>&gt;   З</w:t>
      </w:r>
      <w:proofErr w:type="gramEnd"/>
      <w:r w:rsidRPr="00CA197C">
        <w:rPr>
          <w:rFonts w:ascii="Times New Roman" w:hAnsi="Times New Roman" w:cs="Times New Roman"/>
          <w:sz w:val="16"/>
          <w:szCs w:val="16"/>
        </w:rPr>
        <w:t>аполняется,   если  гражданин  является  представителем  организации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 xml:space="preserve">(юридического  лица)  и </w:t>
      </w:r>
      <w:proofErr w:type="gramStart"/>
      <w:r w:rsidRPr="00CA197C">
        <w:rPr>
          <w:rFonts w:ascii="Times New Roman" w:hAnsi="Times New Roman" w:cs="Times New Roman"/>
          <w:sz w:val="16"/>
          <w:szCs w:val="16"/>
        </w:rPr>
        <w:t>находится</w:t>
      </w:r>
      <w:proofErr w:type="gramEnd"/>
      <w:r w:rsidRPr="00CA197C">
        <w:rPr>
          <w:rFonts w:ascii="Times New Roman" w:hAnsi="Times New Roman" w:cs="Times New Roman"/>
          <w:sz w:val="16"/>
          <w:szCs w:val="16"/>
        </w:rPr>
        <w:t xml:space="preserve"> в трудовых отношениях с ней либо является</w:t>
      </w:r>
    </w:p>
    <w:p w:rsidR="00235DF5" w:rsidRPr="00CA197C" w:rsidRDefault="00235DF5" w:rsidP="00235DF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A197C">
        <w:rPr>
          <w:rFonts w:ascii="Times New Roman" w:hAnsi="Times New Roman" w:cs="Times New Roman"/>
          <w:sz w:val="16"/>
          <w:szCs w:val="16"/>
        </w:rPr>
        <w:t>представителем общественного объединения и имеет статус в нем.</w:t>
      </w:r>
    </w:p>
    <w:p w:rsidR="00235DF5" w:rsidRDefault="00235DF5" w:rsidP="00235DF5">
      <w:pPr>
        <w:rPr>
          <w:rFonts w:ascii="Times New Roman" w:hAnsi="Times New Roman"/>
          <w:sz w:val="24"/>
        </w:rPr>
      </w:pPr>
    </w:p>
    <w:sectPr w:rsidR="00235DF5" w:rsidSect="00CA197C">
      <w:pgSz w:w="11906" w:h="16838"/>
      <w:pgMar w:top="426" w:right="737" w:bottom="426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B2B"/>
    <w:multiLevelType w:val="hybridMultilevel"/>
    <w:tmpl w:val="B92080C6"/>
    <w:lvl w:ilvl="0" w:tplc="BCE4EAC8">
      <w:start w:val="1"/>
      <w:numFmt w:val="decimal"/>
      <w:lvlText w:val="%1."/>
      <w:lvlJc w:val="left"/>
      <w:pPr>
        <w:ind w:left="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EE"/>
    <w:rsid w:val="00101D86"/>
    <w:rsid w:val="001A21EE"/>
    <w:rsid w:val="00235DF5"/>
    <w:rsid w:val="002937F6"/>
    <w:rsid w:val="002E5334"/>
    <w:rsid w:val="003B0827"/>
    <w:rsid w:val="004608B2"/>
    <w:rsid w:val="005A5095"/>
    <w:rsid w:val="006664EE"/>
    <w:rsid w:val="006F3F80"/>
    <w:rsid w:val="00766430"/>
    <w:rsid w:val="008D2257"/>
    <w:rsid w:val="00992478"/>
    <w:rsid w:val="009B599D"/>
    <w:rsid w:val="00A3697B"/>
    <w:rsid w:val="00A45BF1"/>
    <w:rsid w:val="00A52838"/>
    <w:rsid w:val="00B9018E"/>
    <w:rsid w:val="00C44F00"/>
    <w:rsid w:val="00CA197C"/>
    <w:rsid w:val="00E1602C"/>
    <w:rsid w:val="00EB5540"/>
    <w:rsid w:val="00EE3F59"/>
    <w:rsid w:val="00F40B9A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64EE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6664EE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6664EE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6664EE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6664EE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6664EE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64EE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6664EE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6664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664EE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6664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664EE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6664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664EE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6664EE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664E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664EE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6664E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664E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664E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6664EE"/>
    <w:rPr>
      <w:color w:val="0000FF"/>
      <w:u w:val="single"/>
    </w:rPr>
  </w:style>
  <w:style w:type="character" w:styleId="a3">
    <w:name w:val="Hyperlink"/>
    <w:link w:val="12"/>
    <w:rsid w:val="006664EE"/>
    <w:rPr>
      <w:color w:val="0000FF"/>
      <w:u w:val="single"/>
    </w:rPr>
  </w:style>
  <w:style w:type="paragraph" w:customStyle="1" w:styleId="Footnote">
    <w:name w:val="Footnote"/>
    <w:link w:val="Footnote0"/>
    <w:rsid w:val="006664EE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6664E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664EE"/>
    <w:rPr>
      <w:b/>
      <w:sz w:val="28"/>
    </w:rPr>
  </w:style>
  <w:style w:type="character" w:customStyle="1" w:styleId="14">
    <w:name w:val="Оглавление 1 Знак"/>
    <w:link w:val="13"/>
    <w:rsid w:val="006664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664EE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6664E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664EE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6664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664EE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6664E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664EE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6664EE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6664EE"/>
    <w:pPr>
      <w:jc w:val="both"/>
    </w:pPr>
    <w:rPr>
      <w:i/>
    </w:rPr>
  </w:style>
  <w:style w:type="character" w:customStyle="1" w:styleId="a5">
    <w:name w:val="Подзаголовок Знак"/>
    <w:link w:val="a4"/>
    <w:rsid w:val="006664EE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6664EE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6664E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664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664EE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35DF5"/>
    <w:pPr>
      <w:ind w:left="720"/>
      <w:contextualSpacing/>
    </w:pPr>
  </w:style>
  <w:style w:type="paragraph" w:customStyle="1" w:styleId="ConsPlusNormal">
    <w:name w:val="ConsPlusNormal"/>
    <w:rsid w:val="00235DF5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customStyle="1" w:styleId="ConsPlusNonformat">
    <w:name w:val="ConsPlusNonformat"/>
    <w:rsid w:val="00235DF5"/>
    <w:pPr>
      <w:widowControl w:val="0"/>
      <w:autoSpaceDE w:val="0"/>
      <w:autoSpaceDN w:val="0"/>
    </w:pPr>
    <w:rPr>
      <w:rFonts w:ascii="Courier New" w:hAnsi="Courier New" w:cs="Courier New"/>
      <w:color w:val="auto"/>
      <w:sz w:val="20"/>
    </w:rPr>
  </w:style>
  <w:style w:type="paragraph" w:customStyle="1" w:styleId="ConsPlusTitle">
    <w:name w:val="ConsPlusTitle"/>
    <w:rsid w:val="00235DF5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F3F8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533BACF0D8B8764411B3FBBE2F73FF42E6EF891C0B9E6149577ED192B18D300623B66D1E22140A0C1BBD9ECF3FJA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strogor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533BACF0D8B8764411B3EDBD432CF649E5B885140D9C3116027886CDE18B655463E8344E6E5F07090DA19EC9E6C22A7139JF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2025-03-20T10:59:00Z</cp:lastPrinted>
  <dcterms:created xsi:type="dcterms:W3CDTF">2025-02-18T07:52:00Z</dcterms:created>
  <dcterms:modified xsi:type="dcterms:W3CDTF">2025-03-20T10:59:00Z</dcterms:modified>
</cp:coreProperties>
</file>