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08" w:rsidRPr="00784577" w:rsidRDefault="00803408" w:rsidP="007845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803408" w:rsidRPr="00784577" w:rsidRDefault="00BB734C" w:rsidP="0078457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B734C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567pt;margin-top:-9pt;width:107.25pt;height:1in;z-index:2" fillcolor="black" stroked="f">
            <v:shadow color="#b2b2b2" opacity="52429f" offset="3pt"/>
            <v:textpath style="font-family:&quot;Times New Roman&quot;;v-text-kern:t" trim="t" fitpath="t" string="12 марта&#10;2012 г.&#10;понедельник&#10;№ 3"/>
          </v:shape>
        </w:pict>
      </w:r>
      <w:r w:rsidR="00803408"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</w:t>
      </w:r>
      <w:proofErr w:type="spellStart"/>
      <w:r w:rsidR="00803408" w:rsidRPr="00784577">
        <w:rPr>
          <w:rFonts w:ascii="Times New Roman" w:hAnsi="Times New Roman" w:cs="Times New Roman"/>
          <w:b/>
          <w:bCs/>
          <w:sz w:val="32"/>
          <w:szCs w:val="32"/>
        </w:rPr>
        <w:t>Быстрогорское</w:t>
      </w:r>
      <w:proofErr w:type="spellEnd"/>
      <w:r w:rsidR="00803408" w:rsidRPr="00784577">
        <w:rPr>
          <w:rFonts w:ascii="Times New Roman" w:hAnsi="Times New Roman" w:cs="Times New Roman"/>
          <w:b/>
          <w:bCs/>
          <w:sz w:val="32"/>
          <w:szCs w:val="32"/>
        </w:rPr>
        <w:t xml:space="preserve"> сельское поселение»</w:t>
      </w:r>
    </w:p>
    <w:p w:rsidR="00803408" w:rsidRPr="00CB296C" w:rsidRDefault="00B61F0E" w:rsidP="00784577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Четверг</w:t>
      </w:r>
      <w:r w:rsidR="00A34A15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A34A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октя</w:t>
      </w:r>
      <w:r w:rsidR="00A34A15">
        <w:rPr>
          <w:rFonts w:ascii="Times New Roman" w:hAnsi="Times New Roman" w:cs="Times New Roman"/>
          <w:b/>
          <w:bCs/>
          <w:sz w:val="28"/>
          <w:szCs w:val="28"/>
        </w:rPr>
        <w:t xml:space="preserve">бря </w:t>
      </w:r>
      <w:r w:rsidR="00803408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A34A15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803408"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803408" w:rsidRPr="00CB296C" w:rsidRDefault="00803408" w:rsidP="007845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1F0E">
        <w:rPr>
          <w:rFonts w:ascii="Times New Roman" w:hAnsi="Times New Roman" w:cs="Times New Roman"/>
          <w:b/>
          <w:bCs/>
          <w:sz w:val="28"/>
          <w:szCs w:val="28"/>
        </w:rPr>
        <w:t>31.1</w:t>
      </w:r>
    </w:p>
    <w:p w:rsidR="00803408" w:rsidRPr="00784577" w:rsidRDefault="00803408" w:rsidP="0078457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средство массовой информации </w:t>
      </w:r>
      <w:proofErr w:type="spell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Быстрогорского</w:t>
      </w:r>
      <w:proofErr w:type="spellEnd"/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«</w:t>
      </w:r>
      <w:proofErr w:type="spell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Быстрогорский</w:t>
      </w:r>
      <w:proofErr w:type="spellEnd"/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 вестник» издается на основании Решения Собрания депутатов </w:t>
      </w:r>
      <w:proofErr w:type="spell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Быстрогорского</w:t>
      </w:r>
      <w:proofErr w:type="spellEnd"/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от 4.04.2012г. №  178-СД, Постановления Администрации  </w:t>
      </w:r>
      <w:proofErr w:type="spell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Быстрогорского</w:t>
      </w:r>
      <w:proofErr w:type="spellEnd"/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от 19.04. 2012г. №76  Документы, публикуемые в «</w:t>
      </w:r>
      <w:proofErr w:type="spell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Быстрогорском</w:t>
      </w:r>
      <w:proofErr w:type="spellEnd"/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 вестнике» соответствуют оригиналам и имеют юридическую силу.</w:t>
      </w:r>
    </w:p>
    <w:p w:rsidR="00803408" w:rsidRDefault="00BB734C" w:rsidP="007845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734C">
        <w:rPr>
          <w:noProof/>
        </w:rPr>
        <w:pict>
          <v:line id="_x0000_s1027" style="position:absolute;left:0;text-align:left;flip:y;z-index:1" from="5.4pt,7.25pt" to="752.4pt,7.8pt" strokeweight="3pt"/>
        </w:pict>
      </w:r>
    </w:p>
    <w:p w:rsidR="00B61F0E" w:rsidRPr="00B61F0E" w:rsidRDefault="00B61F0E" w:rsidP="00B61F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1F0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61F0E" w:rsidRPr="00B61F0E" w:rsidRDefault="00B61F0E" w:rsidP="00B61F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61F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B61F0E" w:rsidRPr="00B61F0E" w:rsidRDefault="00B61F0E" w:rsidP="00B61F0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61F0E">
        <w:rPr>
          <w:rFonts w:ascii="Times New Roman" w:hAnsi="Times New Roman" w:cs="Times New Roman"/>
          <w:b/>
          <w:bCs/>
          <w:sz w:val="28"/>
          <w:szCs w:val="28"/>
        </w:rPr>
        <w:t xml:space="preserve">27 октября 2016 г.                          № 181                                  п. </w:t>
      </w:r>
      <w:proofErr w:type="spellStart"/>
      <w:r w:rsidRPr="00B61F0E">
        <w:rPr>
          <w:rFonts w:ascii="Times New Roman" w:hAnsi="Times New Roman" w:cs="Times New Roman"/>
          <w:b/>
          <w:bCs/>
          <w:sz w:val="28"/>
          <w:szCs w:val="28"/>
        </w:rPr>
        <w:t>Быстрогорский</w:t>
      </w:r>
      <w:proofErr w:type="spellEnd"/>
    </w:p>
    <w:p w:rsidR="00B61F0E" w:rsidRPr="00B61F0E" w:rsidRDefault="00B61F0E" w:rsidP="00B61F0E">
      <w:pPr>
        <w:pStyle w:val="1"/>
        <w:shd w:val="clear" w:color="auto" w:fill="auto"/>
        <w:tabs>
          <w:tab w:val="left" w:pos="8209"/>
        </w:tabs>
        <w:spacing w:line="240" w:lineRule="auto"/>
        <w:jc w:val="left"/>
        <w:rPr>
          <w:sz w:val="28"/>
          <w:szCs w:val="28"/>
        </w:rPr>
      </w:pPr>
      <w:r w:rsidRPr="00B61F0E">
        <w:rPr>
          <w:sz w:val="28"/>
          <w:szCs w:val="28"/>
        </w:rPr>
        <w:t xml:space="preserve">О подготовке проекта по внесению </w:t>
      </w:r>
    </w:p>
    <w:p w:rsidR="00B61F0E" w:rsidRPr="00B61F0E" w:rsidRDefault="00B61F0E" w:rsidP="00B61F0E">
      <w:pPr>
        <w:pStyle w:val="1"/>
        <w:shd w:val="clear" w:color="auto" w:fill="auto"/>
        <w:tabs>
          <w:tab w:val="left" w:pos="8209"/>
        </w:tabs>
        <w:spacing w:line="240" w:lineRule="auto"/>
        <w:jc w:val="left"/>
        <w:rPr>
          <w:sz w:val="28"/>
          <w:szCs w:val="28"/>
        </w:rPr>
      </w:pPr>
      <w:r w:rsidRPr="00B61F0E">
        <w:rPr>
          <w:sz w:val="28"/>
          <w:szCs w:val="28"/>
        </w:rPr>
        <w:t>изменений в правила землепользования</w:t>
      </w:r>
    </w:p>
    <w:p w:rsidR="00B61F0E" w:rsidRPr="00B61F0E" w:rsidRDefault="00B61F0E" w:rsidP="00B61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F0E">
        <w:rPr>
          <w:rFonts w:ascii="Times New Roman" w:hAnsi="Times New Roman" w:cs="Times New Roman"/>
          <w:sz w:val="28"/>
          <w:szCs w:val="28"/>
        </w:rPr>
        <w:t xml:space="preserve">и застройки муниципального образования </w:t>
      </w:r>
      <w:r w:rsidRPr="00B61F0E">
        <w:rPr>
          <w:rFonts w:ascii="Times New Roman" w:hAnsi="Times New Roman" w:cs="Times New Roman"/>
          <w:sz w:val="28"/>
          <w:szCs w:val="28"/>
        </w:rPr>
        <w:br/>
        <w:t>«</w:t>
      </w:r>
      <w:proofErr w:type="spellStart"/>
      <w:r w:rsidRPr="00B61F0E">
        <w:rPr>
          <w:rFonts w:ascii="Times New Roman" w:hAnsi="Times New Roman" w:cs="Times New Roman"/>
          <w:sz w:val="28"/>
          <w:szCs w:val="28"/>
        </w:rPr>
        <w:t>Быстрогорское</w:t>
      </w:r>
      <w:proofErr w:type="spellEnd"/>
      <w:r w:rsidRPr="00B61F0E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B61F0E" w:rsidRPr="00B61F0E" w:rsidRDefault="00B61F0E" w:rsidP="00B61F0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61F0E" w:rsidRPr="00B61F0E" w:rsidRDefault="00B61F0E" w:rsidP="00B61F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F0E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B61F0E">
        <w:rPr>
          <w:rFonts w:ascii="Times New Roman" w:hAnsi="Times New Roman" w:cs="Times New Roman"/>
          <w:sz w:val="28"/>
          <w:szCs w:val="28"/>
        </w:rPr>
        <w:t>Руководствуясь Градостроительным кодексом Российской Федерации от 29 декабря 2004 года № 190-ФЗ, Федеральным законом от 06 октября 2003 года № 131-ФЗ «Об общих принципах организации местного самоуправления в РФ», Областным законом Ростовской области от 14 января 2008 года № 853-3</w:t>
      </w:r>
      <w:r w:rsidRPr="00B61F0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61F0E">
        <w:rPr>
          <w:rFonts w:ascii="Times New Roman" w:hAnsi="Times New Roman" w:cs="Times New Roman"/>
          <w:sz w:val="28"/>
          <w:szCs w:val="28"/>
        </w:rPr>
        <w:t xml:space="preserve"> «О градостроительной деятельности в Ростовской области», Уставом муниципального образования «</w:t>
      </w:r>
      <w:proofErr w:type="spellStart"/>
      <w:r w:rsidRPr="00B61F0E">
        <w:rPr>
          <w:rFonts w:ascii="Times New Roman" w:hAnsi="Times New Roman" w:cs="Times New Roman"/>
          <w:sz w:val="28"/>
          <w:szCs w:val="28"/>
        </w:rPr>
        <w:t>Быстрогорское</w:t>
      </w:r>
      <w:proofErr w:type="spellEnd"/>
      <w:r w:rsidRPr="00B61F0E">
        <w:rPr>
          <w:rFonts w:ascii="Times New Roman" w:hAnsi="Times New Roman" w:cs="Times New Roman"/>
          <w:sz w:val="28"/>
          <w:szCs w:val="28"/>
        </w:rPr>
        <w:t xml:space="preserve"> сельское поселение», на основании предписания Министерства строительства, архитектуры и территориального развития Ростовской области</w:t>
      </w:r>
      <w:proofErr w:type="gramEnd"/>
      <w:r w:rsidRPr="00B61F0E">
        <w:rPr>
          <w:rFonts w:ascii="Times New Roman" w:hAnsi="Times New Roman" w:cs="Times New Roman"/>
          <w:sz w:val="28"/>
          <w:szCs w:val="28"/>
        </w:rPr>
        <w:t xml:space="preserve"> от 19.10.2016 № 26/3884 «О принятии исчерпывающих мер по исполнению поручения Правительства Российской Федерации от 03.03.2015 № ДК-П9-2270», с учетом дополнений от 26.10.2016 № 26.6/1770, </w:t>
      </w:r>
    </w:p>
    <w:p w:rsidR="00B61F0E" w:rsidRDefault="00B61F0E" w:rsidP="00B61F0E">
      <w:pPr>
        <w:pStyle w:val="a7"/>
        <w:ind w:firstLine="709"/>
        <w:jc w:val="center"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B61F0E" w:rsidRDefault="00B61F0E" w:rsidP="00B61F0E">
      <w:pPr>
        <w:pStyle w:val="a7"/>
        <w:ind w:firstLine="709"/>
        <w:jc w:val="center"/>
        <w:rPr>
          <w:rFonts w:ascii="Times New Roman" w:hAnsi="Times New Roman" w:cs="Times New Roman"/>
          <w:b w:val="0"/>
          <w:sz w:val="28"/>
          <w:szCs w:val="28"/>
          <w:lang w:val="ru-RU"/>
        </w:rPr>
      </w:pPr>
      <w:proofErr w:type="gramStart"/>
      <w:r w:rsidRPr="00B61F0E">
        <w:rPr>
          <w:rFonts w:ascii="Times New Roman" w:hAnsi="Times New Roman" w:cs="Times New Roman"/>
          <w:b w:val="0"/>
          <w:sz w:val="28"/>
          <w:szCs w:val="28"/>
          <w:lang w:val="ru-RU"/>
        </w:rPr>
        <w:t>П</w:t>
      </w:r>
      <w:proofErr w:type="gramEnd"/>
      <w:r w:rsidRPr="00B61F0E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О С Т А Н О В Л Я Ю :</w:t>
      </w:r>
    </w:p>
    <w:p w:rsidR="00B61F0E" w:rsidRPr="00B61F0E" w:rsidRDefault="00B61F0E" w:rsidP="00B61F0E">
      <w:pPr>
        <w:pStyle w:val="a7"/>
        <w:ind w:firstLine="709"/>
        <w:jc w:val="center"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B61F0E" w:rsidRPr="00B61F0E" w:rsidRDefault="00B61F0E" w:rsidP="00B61F0E">
      <w:pPr>
        <w:pStyle w:val="a7"/>
        <w:ind w:firstLine="709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B61F0E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1. Подготовить проект внесения изменений в правила землепользования и застройки муниципального образования «</w:t>
      </w:r>
      <w:proofErr w:type="spellStart"/>
      <w:r w:rsidRPr="00B61F0E">
        <w:rPr>
          <w:rFonts w:ascii="Times New Roman" w:hAnsi="Times New Roman" w:cs="Times New Roman"/>
          <w:b w:val="0"/>
          <w:sz w:val="28"/>
          <w:szCs w:val="28"/>
          <w:lang w:val="ru-RU"/>
        </w:rPr>
        <w:t>Быстрогорское</w:t>
      </w:r>
      <w:proofErr w:type="spellEnd"/>
      <w:r w:rsidRPr="00B61F0E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сельское поселение» Тацинского района.</w:t>
      </w:r>
    </w:p>
    <w:p w:rsidR="00B61F0E" w:rsidRPr="00B61F0E" w:rsidRDefault="00B61F0E" w:rsidP="00B61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F0E">
        <w:rPr>
          <w:rFonts w:ascii="Times New Roman" w:hAnsi="Times New Roman" w:cs="Times New Roman"/>
          <w:sz w:val="28"/>
          <w:szCs w:val="28"/>
        </w:rPr>
        <w:t xml:space="preserve"> 2. Комиссии по землепользованию и застройке </w:t>
      </w:r>
      <w:proofErr w:type="spellStart"/>
      <w:r w:rsidRPr="00B61F0E"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 w:rsidRPr="00B61F0E">
        <w:rPr>
          <w:rFonts w:ascii="Times New Roman" w:hAnsi="Times New Roman" w:cs="Times New Roman"/>
          <w:sz w:val="28"/>
          <w:szCs w:val="28"/>
        </w:rPr>
        <w:t xml:space="preserve"> сельского поселения, обеспечить подготовку, рассмотрение и утверждение   проекта  внесения изменений в п</w:t>
      </w:r>
      <w:bookmarkStart w:id="0" w:name="_GoBack"/>
      <w:bookmarkEnd w:id="0"/>
      <w:r w:rsidRPr="00B61F0E">
        <w:rPr>
          <w:rFonts w:ascii="Times New Roman" w:hAnsi="Times New Roman" w:cs="Times New Roman"/>
          <w:sz w:val="28"/>
          <w:szCs w:val="28"/>
        </w:rPr>
        <w:t>равила землепользования и застройки муниципального образования «</w:t>
      </w:r>
      <w:proofErr w:type="spellStart"/>
      <w:r w:rsidRPr="00B61F0E">
        <w:rPr>
          <w:rFonts w:ascii="Times New Roman" w:hAnsi="Times New Roman" w:cs="Times New Roman"/>
          <w:sz w:val="28"/>
          <w:szCs w:val="28"/>
        </w:rPr>
        <w:t>Быстрогорское</w:t>
      </w:r>
      <w:proofErr w:type="spellEnd"/>
      <w:r w:rsidRPr="00B61F0E">
        <w:rPr>
          <w:rFonts w:ascii="Times New Roman" w:hAnsi="Times New Roman" w:cs="Times New Roman"/>
          <w:sz w:val="28"/>
          <w:szCs w:val="28"/>
        </w:rPr>
        <w:t xml:space="preserve"> сельское поселение»  в соответствии с действующим законодательством.</w:t>
      </w:r>
    </w:p>
    <w:p w:rsidR="00B61F0E" w:rsidRPr="00B61F0E" w:rsidRDefault="00B61F0E" w:rsidP="00B61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F0E">
        <w:rPr>
          <w:rFonts w:ascii="Times New Roman" w:hAnsi="Times New Roman" w:cs="Times New Roman"/>
          <w:sz w:val="28"/>
          <w:szCs w:val="28"/>
        </w:rPr>
        <w:lastRenderedPageBreak/>
        <w:t>3. Настоящее постановление подлежит опубликованию в периодическом печатном издании муниципального образования «</w:t>
      </w:r>
      <w:proofErr w:type="spellStart"/>
      <w:r w:rsidRPr="00B61F0E">
        <w:rPr>
          <w:rFonts w:ascii="Times New Roman" w:hAnsi="Times New Roman" w:cs="Times New Roman"/>
          <w:sz w:val="28"/>
          <w:szCs w:val="28"/>
        </w:rPr>
        <w:t>Быстрогорское</w:t>
      </w:r>
      <w:proofErr w:type="spellEnd"/>
      <w:r w:rsidRPr="00B61F0E">
        <w:rPr>
          <w:rFonts w:ascii="Times New Roman" w:hAnsi="Times New Roman" w:cs="Times New Roman"/>
          <w:sz w:val="28"/>
          <w:szCs w:val="28"/>
        </w:rPr>
        <w:t xml:space="preserve"> сельское поселение» бюллетене «</w:t>
      </w:r>
      <w:proofErr w:type="spellStart"/>
      <w:r w:rsidRPr="00B61F0E">
        <w:rPr>
          <w:rFonts w:ascii="Times New Roman" w:hAnsi="Times New Roman" w:cs="Times New Roman"/>
          <w:sz w:val="28"/>
          <w:szCs w:val="28"/>
        </w:rPr>
        <w:t>Быстрогорский</w:t>
      </w:r>
      <w:proofErr w:type="spellEnd"/>
      <w:r w:rsidRPr="00B61F0E">
        <w:rPr>
          <w:rFonts w:ascii="Times New Roman" w:hAnsi="Times New Roman" w:cs="Times New Roman"/>
          <w:sz w:val="28"/>
          <w:szCs w:val="28"/>
        </w:rPr>
        <w:t xml:space="preserve"> вестник» и на официальном сайте муниципального образования «</w:t>
      </w:r>
      <w:proofErr w:type="spellStart"/>
      <w:r w:rsidRPr="00B61F0E">
        <w:rPr>
          <w:rFonts w:ascii="Times New Roman" w:hAnsi="Times New Roman" w:cs="Times New Roman"/>
          <w:sz w:val="28"/>
          <w:szCs w:val="28"/>
        </w:rPr>
        <w:t>Быстрогорское</w:t>
      </w:r>
      <w:proofErr w:type="spellEnd"/>
      <w:r w:rsidRPr="00B61F0E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B61F0E" w:rsidRPr="00B61F0E" w:rsidRDefault="00B61F0E" w:rsidP="00B61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F0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61F0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61F0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61F0E" w:rsidRPr="00B61F0E" w:rsidRDefault="00B61F0E" w:rsidP="00B61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F0E" w:rsidRPr="00B61F0E" w:rsidRDefault="00B61F0E" w:rsidP="00B61F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1F0E">
        <w:rPr>
          <w:rFonts w:ascii="Times New Roman" w:hAnsi="Times New Roman" w:cs="Times New Roman"/>
          <w:b/>
          <w:sz w:val="28"/>
          <w:szCs w:val="28"/>
        </w:rPr>
        <w:t xml:space="preserve">И. о. главы </w:t>
      </w:r>
      <w:proofErr w:type="spellStart"/>
      <w:r w:rsidRPr="00B61F0E">
        <w:rPr>
          <w:rFonts w:ascii="Times New Roman" w:hAnsi="Times New Roman" w:cs="Times New Roman"/>
          <w:b/>
          <w:sz w:val="28"/>
          <w:szCs w:val="28"/>
        </w:rPr>
        <w:t>Быстрогорского</w:t>
      </w:r>
      <w:proofErr w:type="spellEnd"/>
    </w:p>
    <w:p w:rsidR="00B61F0E" w:rsidRPr="00B61F0E" w:rsidRDefault="00B61F0E" w:rsidP="00B61F0E">
      <w:pPr>
        <w:spacing w:after="0" w:line="240" w:lineRule="auto"/>
        <w:rPr>
          <w:rFonts w:ascii="Times New Roman" w:hAnsi="Times New Roman" w:cs="Times New Roman"/>
        </w:rPr>
      </w:pPr>
      <w:r w:rsidRPr="00B61F0E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B61F0E">
        <w:rPr>
          <w:rFonts w:ascii="Times New Roman" w:hAnsi="Times New Roman" w:cs="Times New Roman"/>
          <w:b/>
          <w:sz w:val="28"/>
          <w:szCs w:val="28"/>
        </w:rPr>
        <w:tab/>
      </w:r>
      <w:r w:rsidRPr="00B61F0E">
        <w:rPr>
          <w:rFonts w:ascii="Times New Roman" w:hAnsi="Times New Roman" w:cs="Times New Roman"/>
          <w:b/>
          <w:sz w:val="28"/>
          <w:szCs w:val="28"/>
        </w:rPr>
        <w:tab/>
      </w:r>
      <w:r w:rsidRPr="00B61F0E">
        <w:rPr>
          <w:rFonts w:ascii="Times New Roman" w:hAnsi="Times New Roman" w:cs="Times New Roman"/>
          <w:b/>
          <w:sz w:val="28"/>
          <w:szCs w:val="28"/>
        </w:rPr>
        <w:tab/>
      </w:r>
      <w:r w:rsidRPr="00B61F0E">
        <w:rPr>
          <w:rFonts w:ascii="Times New Roman" w:hAnsi="Times New Roman" w:cs="Times New Roman"/>
          <w:b/>
          <w:sz w:val="28"/>
          <w:szCs w:val="28"/>
        </w:rPr>
        <w:tab/>
      </w:r>
      <w:r w:rsidRPr="00B61F0E">
        <w:rPr>
          <w:rFonts w:ascii="Times New Roman" w:hAnsi="Times New Roman" w:cs="Times New Roman"/>
          <w:b/>
          <w:sz w:val="28"/>
          <w:szCs w:val="28"/>
        </w:rPr>
        <w:tab/>
      </w:r>
      <w:r w:rsidRPr="00B61F0E">
        <w:rPr>
          <w:rFonts w:ascii="Times New Roman" w:hAnsi="Times New Roman" w:cs="Times New Roman"/>
          <w:b/>
          <w:sz w:val="28"/>
          <w:szCs w:val="28"/>
        </w:rPr>
        <w:tab/>
      </w:r>
      <w:r w:rsidRPr="00B61F0E">
        <w:rPr>
          <w:rFonts w:ascii="Times New Roman" w:hAnsi="Times New Roman" w:cs="Times New Roman"/>
          <w:b/>
          <w:sz w:val="28"/>
          <w:szCs w:val="28"/>
        </w:rPr>
        <w:tab/>
        <w:t>Н. Н. Брюховецкая</w:t>
      </w:r>
    </w:p>
    <w:p w:rsidR="00B82EA2" w:rsidRDefault="00B82EA2" w:rsidP="00784577">
      <w:pPr>
        <w:spacing w:after="0"/>
        <w:jc w:val="right"/>
        <w:rPr>
          <w:rFonts w:ascii="Times New Roman" w:hAnsi="Times New Roman" w:cs="Times New Roman"/>
          <w:spacing w:val="20"/>
          <w:sz w:val="28"/>
          <w:szCs w:val="28"/>
        </w:rPr>
      </w:pPr>
    </w:p>
    <w:p w:rsidR="00B82EA2" w:rsidRPr="00784577" w:rsidRDefault="00B82EA2" w:rsidP="00784577">
      <w:pPr>
        <w:spacing w:after="0"/>
        <w:jc w:val="right"/>
        <w:rPr>
          <w:rFonts w:ascii="Times New Roman" w:hAnsi="Times New Roman" w:cs="Times New Roman"/>
          <w:spacing w:val="20"/>
          <w:sz w:val="28"/>
          <w:szCs w:val="28"/>
        </w:rPr>
      </w:pPr>
    </w:p>
    <w:p w:rsidR="00803408" w:rsidRPr="00784577" w:rsidRDefault="00803408" w:rsidP="005A2CB7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Учредитель: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</w:t>
      </w:r>
      <w:proofErr w:type="spellStart"/>
      <w:r w:rsidRPr="00784577">
        <w:rPr>
          <w:rFonts w:ascii="Times New Roman" w:hAnsi="Times New Roman" w:cs="Times New Roman"/>
          <w:b/>
          <w:bCs/>
        </w:rPr>
        <w:t>Быстрогорское</w:t>
      </w:r>
      <w:proofErr w:type="spellEnd"/>
      <w:r w:rsidRPr="00784577">
        <w:rPr>
          <w:rFonts w:ascii="Times New Roman" w:hAnsi="Times New Roman" w:cs="Times New Roman"/>
          <w:b/>
          <w:bCs/>
        </w:rPr>
        <w:t xml:space="preserve"> сельское поселение».  </w:t>
      </w:r>
    </w:p>
    <w:p w:rsidR="00803408" w:rsidRPr="00784577" w:rsidRDefault="00803408" w:rsidP="005A2CB7">
      <w:pPr>
        <w:tabs>
          <w:tab w:val="left" w:pos="7200"/>
        </w:tabs>
        <w:spacing w:after="0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Главный редактор: Глава </w:t>
      </w:r>
      <w:proofErr w:type="spellStart"/>
      <w:r w:rsidRPr="00784577">
        <w:rPr>
          <w:rFonts w:ascii="Times New Roman" w:hAnsi="Times New Roman" w:cs="Times New Roman"/>
          <w:b/>
          <w:bCs/>
        </w:rPr>
        <w:t>Быстрогорского</w:t>
      </w:r>
      <w:proofErr w:type="spellEnd"/>
      <w:r w:rsidRPr="00784577">
        <w:rPr>
          <w:rFonts w:ascii="Times New Roman" w:hAnsi="Times New Roman" w:cs="Times New Roman"/>
          <w:b/>
          <w:bCs/>
        </w:rPr>
        <w:t xml:space="preserve"> сельского поселения  </w:t>
      </w:r>
      <w:proofErr w:type="spellStart"/>
      <w:r w:rsidRPr="00784577">
        <w:rPr>
          <w:rFonts w:ascii="Times New Roman" w:hAnsi="Times New Roman" w:cs="Times New Roman"/>
          <w:b/>
          <w:bCs/>
        </w:rPr>
        <w:t>Кутенко</w:t>
      </w:r>
      <w:proofErr w:type="spellEnd"/>
      <w:r w:rsidRPr="00784577">
        <w:rPr>
          <w:rFonts w:ascii="Times New Roman" w:hAnsi="Times New Roman" w:cs="Times New Roman"/>
          <w:b/>
          <w:bCs/>
        </w:rPr>
        <w:t xml:space="preserve"> С.Н  </w:t>
      </w:r>
    </w:p>
    <w:p w:rsidR="00803408" w:rsidRPr="00784577" w:rsidRDefault="00803408" w:rsidP="005A2CB7">
      <w:pPr>
        <w:spacing w:after="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Издатель: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</w:t>
      </w:r>
      <w:proofErr w:type="spellStart"/>
      <w:r w:rsidRPr="00784577">
        <w:rPr>
          <w:rFonts w:ascii="Times New Roman" w:hAnsi="Times New Roman" w:cs="Times New Roman"/>
          <w:b/>
          <w:bCs/>
        </w:rPr>
        <w:t>Быстрогорское</w:t>
      </w:r>
      <w:proofErr w:type="spellEnd"/>
      <w:r w:rsidRPr="00784577">
        <w:rPr>
          <w:rFonts w:ascii="Times New Roman" w:hAnsi="Times New Roman" w:cs="Times New Roman"/>
          <w:b/>
          <w:bCs/>
        </w:rPr>
        <w:t xml:space="preserve"> сельское поселение».</w:t>
      </w:r>
    </w:p>
    <w:p w:rsidR="00803408" w:rsidRDefault="00B61F0E" w:rsidP="005A2CB7">
      <w:pPr>
        <w:spacing w:after="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Четверг 27 октября</w:t>
      </w:r>
      <w:r w:rsidR="00803408">
        <w:rPr>
          <w:rFonts w:ascii="Times New Roman" w:hAnsi="Times New Roman" w:cs="Times New Roman"/>
          <w:b/>
          <w:bCs/>
        </w:rPr>
        <w:t xml:space="preserve">   201</w:t>
      </w:r>
      <w:r w:rsidR="00B82EA2">
        <w:rPr>
          <w:rFonts w:ascii="Times New Roman" w:hAnsi="Times New Roman" w:cs="Times New Roman"/>
          <w:b/>
          <w:bCs/>
        </w:rPr>
        <w:t>6</w:t>
      </w:r>
      <w:r w:rsidR="00803408">
        <w:rPr>
          <w:rFonts w:ascii="Times New Roman" w:hAnsi="Times New Roman" w:cs="Times New Roman"/>
          <w:b/>
          <w:bCs/>
        </w:rPr>
        <w:t xml:space="preserve"> года № </w:t>
      </w:r>
      <w:r>
        <w:rPr>
          <w:rFonts w:ascii="Times New Roman" w:hAnsi="Times New Roman" w:cs="Times New Roman"/>
          <w:b/>
          <w:bCs/>
        </w:rPr>
        <w:t>31.1</w:t>
      </w:r>
    </w:p>
    <w:p w:rsidR="00803408" w:rsidRPr="00784577" w:rsidRDefault="00803408" w:rsidP="005A2CB7">
      <w:pPr>
        <w:spacing w:after="0"/>
        <w:outlineLvl w:val="0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Время подписания в печать: 1</w:t>
      </w:r>
      <w:r>
        <w:rPr>
          <w:rFonts w:ascii="Times New Roman" w:hAnsi="Times New Roman" w:cs="Times New Roman"/>
          <w:b/>
          <w:bCs/>
        </w:rPr>
        <w:t>7</w:t>
      </w:r>
      <w:r w:rsidRPr="00784577">
        <w:rPr>
          <w:rFonts w:ascii="Times New Roman" w:hAnsi="Times New Roman" w:cs="Times New Roman"/>
          <w:b/>
          <w:bCs/>
        </w:rPr>
        <w:t>-00 Тираж: не более 1000 экз. в год.</w:t>
      </w:r>
    </w:p>
    <w:p w:rsidR="00803408" w:rsidRPr="00784577" w:rsidRDefault="00803408" w:rsidP="005A2CB7">
      <w:pPr>
        <w:tabs>
          <w:tab w:val="left" w:pos="7200"/>
        </w:tabs>
        <w:spacing w:after="0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Адрес редакции: п. </w:t>
      </w:r>
      <w:proofErr w:type="spellStart"/>
      <w:r w:rsidRPr="00784577">
        <w:rPr>
          <w:rFonts w:ascii="Times New Roman" w:hAnsi="Times New Roman" w:cs="Times New Roman"/>
          <w:b/>
          <w:bCs/>
        </w:rPr>
        <w:t>Быстрогорский</w:t>
      </w:r>
      <w:proofErr w:type="spellEnd"/>
      <w:r w:rsidRPr="00784577">
        <w:rPr>
          <w:rFonts w:ascii="Times New Roman" w:hAnsi="Times New Roman" w:cs="Times New Roman"/>
          <w:b/>
          <w:bCs/>
        </w:rPr>
        <w:t xml:space="preserve"> ул. </w:t>
      </w:r>
      <w:proofErr w:type="spellStart"/>
      <w:r w:rsidRPr="00784577">
        <w:rPr>
          <w:rFonts w:ascii="Times New Roman" w:hAnsi="Times New Roman" w:cs="Times New Roman"/>
          <w:b/>
          <w:bCs/>
        </w:rPr>
        <w:t>Волгодонская</w:t>
      </w:r>
      <w:proofErr w:type="spellEnd"/>
      <w:r w:rsidRPr="00784577">
        <w:rPr>
          <w:rFonts w:ascii="Times New Roman" w:hAnsi="Times New Roman" w:cs="Times New Roman"/>
          <w:b/>
          <w:bCs/>
        </w:rPr>
        <w:t xml:space="preserve"> д.9  «Бесплатно»</w:t>
      </w:r>
    </w:p>
    <w:p w:rsidR="00803408" w:rsidRPr="00784577" w:rsidRDefault="00803408" w:rsidP="005A2CB7">
      <w:pPr>
        <w:tabs>
          <w:tab w:val="left" w:pos="7200"/>
        </w:tabs>
        <w:spacing w:after="0"/>
        <w:outlineLvl w:val="0"/>
        <w:rPr>
          <w:rFonts w:ascii="Times New Roman" w:hAnsi="Times New Roman" w:cs="Times New Roman"/>
        </w:rPr>
      </w:pPr>
      <w:r w:rsidRPr="00784577">
        <w:rPr>
          <w:rFonts w:ascii="Times New Roman" w:hAnsi="Times New Roman" w:cs="Times New Roman"/>
        </w:rPr>
        <w:t xml:space="preserve"> </w:t>
      </w:r>
      <w:proofErr w:type="gramStart"/>
      <w:r w:rsidRPr="00784577">
        <w:rPr>
          <w:rFonts w:ascii="Times New Roman" w:hAnsi="Times New Roman" w:cs="Times New Roman"/>
        </w:rPr>
        <w:t xml:space="preserve">Ответственный за выпуск: – </w:t>
      </w:r>
      <w:r w:rsidR="00B82EA2">
        <w:rPr>
          <w:rFonts w:ascii="Times New Roman" w:hAnsi="Times New Roman" w:cs="Times New Roman"/>
        </w:rPr>
        <w:t>глава</w:t>
      </w:r>
      <w:r w:rsidRPr="00784577">
        <w:rPr>
          <w:rFonts w:ascii="Times New Roman" w:hAnsi="Times New Roman" w:cs="Times New Roman"/>
        </w:rPr>
        <w:t xml:space="preserve"> </w:t>
      </w:r>
      <w:proofErr w:type="spellStart"/>
      <w:r w:rsidRPr="00784577">
        <w:rPr>
          <w:rFonts w:ascii="Times New Roman" w:hAnsi="Times New Roman" w:cs="Times New Roman"/>
        </w:rPr>
        <w:t>Быстрогорского</w:t>
      </w:r>
      <w:proofErr w:type="spellEnd"/>
      <w:r w:rsidRPr="00784577">
        <w:rPr>
          <w:rFonts w:ascii="Times New Roman" w:hAnsi="Times New Roman" w:cs="Times New Roman"/>
        </w:rPr>
        <w:t xml:space="preserve"> сельского поселения</w:t>
      </w:r>
      <w:r w:rsidR="00B82EA2">
        <w:rPr>
          <w:rFonts w:ascii="Times New Roman" w:hAnsi="Times New Roman" w:cs="Times New Roman"/>
        </w:rPr>
        <w:t xml:space="preserve">  С. Н. </w:t>
      </w:r>
      <w:proofErr w:type="spellStart"/>
      <w:r w:rsidR="00B82EA2">
        <w:rPr>
          <w:rFonts w:ascii="Times New Roman" w:hAnsi="Times New Roman" w:cs="Times New Roman"/>
        </w:rPr>
        <w:t>Кутенко</w:t>
      </w:r>
      <w:proofErr w:type="spellEnd"/>
      <w:r w:rsidRPr="00784577">
        <w:rPr>
          <w:rFonts w:ascii="Times New Roman" w:hAnsi="Times New Roman" w:cs="Times New Roman"/>
        </w:rPr>
        <w:t xml:space="preserve">  </w:t>
      </w:r>
      <w:proofErr w:type="gramEnd"/>
    </w:p>
    <w:p w:rsidR="00803408" w:rsidRPr="00784577" w:rsidRDefault="00803408" w:rsidP="00784577">
      <w:pPr>
        <w:jc w:val="center"/>
        <w:rPr>
          <w:rFonts w:ascii="Times New Roman" w:hAnsi="Times New Roman" w:cs="Times New Roman"/>
        </w:rPr>
      </w:pPr>
    </w:p>
    <w:p w:rsidR="00803408" w:rsidRPr="00784577" w:rsidRDefault="00803408" w:rsidP="00784577">
      <w:pPr>
        <w:tabs>
          <w:tab w:val="left" w:pos="1290"/>
        </w:tabs>
        <w:rPr>
          <w:rFonts w:ascii="Times New Roman" w:hAnsi="Times New Roman" w:cs="Times New Roman"/>
        </w:rPr>
      </w:pPr>
    </w:p>
    <w:sectPr w:rsidR="00803408" w:rsidRPr="00784577" w:rsidSect="00A10932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60C0"/>
    <w:rsid w:val="00057622"/>
    <w:rsid w:val="000A73D8"/>
    <w:rsid w:val="000D1C21"/>
    <w:rsid w:val="000D793D"/>
    <w:rsid w:val="00161D9F"/>
    <w:rsid w:val="001633FC"/>
    <w:rsid w:val="00177AF5"/>
    <w:rsid w:val="001B034C"/>
    <w:rsid w:val="001D2C31"/>
    <w:rsid w:val="001E2469"/>
    <w:rsid w:val="001F5A8E"/>
    <w:rsid w:val="00203740"/>
    <w:rsid w:val="0020756B"/>
    <w:rsid w:val="00230946"/>
    <w:rsid w:val="00266359"/>
    <w:rsid w:val="002E7E99"/>
    <w:rsid w:val="00310DA0"/>
    <w:rsid w:val="0035589C"/>
    <w:rsid w:val="0040114E"/>
    <w:rsid w:val="00445BBE"/>
    <w:rsid w:val="00461A14"/>
    <w:rsid w:val="004940DD"/>
    <w:rsid w:val="004B76B2"/>
    <w:rsid w:val="004D3029"/>
    <w:rsid w:val="004F2759"/>
    <w:rsid w:val="004F57DA"/>
    <w:rsid w:val="00501C44"/>
    <w:rsid w:val="005321A6"/>
    <w:rsid w:val="00565D29"/>
    <w:rsid w:val="005811E0"/>
    <w:rsid w:val="005973F3"/>
    <w:rsid w:val="005A2CB7"/>
    <w:rsid w:val="005E3782"/>
    <w:rsid w:val="006134F4"/>
    <w:rsid w:val="00614390"/>
    <w:rsid w:val="0062417B"/>
    <w:rsid w:val="006577F5"/>
    <w:rsid w:val="006A5124"/>
    <w:rsid w:val="006C5C0B"/>
    <w:rsid w:val="006E52EE"/>
    <w:rsid w:val="00710BE7"/>
    <w:rsid w:val="00715068"/>
    <w:rsid w:val="00724CE3"/>
    <w:rsid w:val="0076474C"/>
    <w:rsid w:val="00784577"/>
    <w:rsid w:val="007860C0"/>
    <w:rsid w:val="007867FB"/>
    <w:rsid w:val="007960C1"/>
    <w:rsid w:val="007B3492"/>
    <w:rsid w:val="00803408"/>
    <w:rsid w:val="0087034B"/>
    <w:rsid w:val="008A30E7"/>
    <w:rsid w:val="008F7BE6"/>
    <w:rsid w:val="00911272"/>
    <w:rsid w:val="00911E57"/>
    <w:rsid w:val="009E7A71"/>
    <w:rsid w:val="00A00A01"/>
    <w:rsid w:val="00A10932"/>
    <w:rsid w:val="00A2736B"/>
    <w:rsid w:val="00A34A15"/>
    <w:rsid w:val="00A51DBF"/>
    <w:rsid w:val="00A6479F"/>
    <w:rsid w:val="00A67F0F"/>
    <w:rsid w:val="00AC125F"/>
    <w:rsid w:val="00AC63FB"/>
    <w:rsid w:val="00AF230F"/>
    <w:rsid w:val="00AF514E"/>
    <w:rsid w:val="00B0160B"/>
    <w:rsid w:val="00B03860"/>
    <w:rsid w:val="00B40DC1"/>
    <w:rsid w:val="00B43A52"/>
    <w:rsid w:val="00B46417"/>
    <w:rsid w:val="00B5273C"/>
    <w:rsid w:val="00B54506"/>
    <w:rsid w:val="00B61F0E"/>
    <w:rsid w:val="00B76D04"/>
    <w:rsid w:val="00B82EA2"/>
    <w:rsid w:val="00BB734C"/>
    <w:rsid w:val="00BD7E15"/>
    <w:rsid w:val="00BF00DE"/>
    <w:rsid w:val="00C12ABB"/>
    <w:rsid w:val="00C7072A"/>
    <w:rsid w:val="00C815B8"/>
    <w:rsid w:val="00CB296C"/>
    <w:rsid w:val="00CB4A1F"/>
    <w:rsid w:val="00CE4A03"/>
    <w:rsid w:val="00CE6573"/>
    <w:rsid w:val="00D22723"/>
    <w:rsid w:val="00D326EB"/>
    <w:rsid w:val="00D33200"/>
    <w:rsid w:val="00D560FF"/>
    <w:rsid w:val="00D563AB"/>
    <w:rsid w:val="00D87E27"/>
    <w:rsid w:val="00D949C1"/>
    <w:rsid w:val="00D96E7E"/>
    <w:rsid w:val="00E22151"/>
    <w:rsid w:val="00E26D4C"/>
    <w:rsid w:val="00E319D6"/>
    <w:rsid w:val="00E61A7D"/>
    <w:rsid w:val="00E73E94"/>
    <w:rsid w:val="00E928BB"/>
    <w:rsid w:val="00ED1F6D"/>
    <w:rsid w:val="00ED7F95"/>
    <w:rsid w:val="00EE7609"/>
    <w:rsid w:val="00F00CB0"/>
    <w:rsid w:val="00F5479A"/>
    <w:rsid w:val="00FC4F1F"/>
    <w:rsid w:val="00FF0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E246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461A14"/>
    <w:rPr>
      <w:rFonts w:cs="Calibri"/>
      <w:sz w:val="22"/>
      <w:szCs w:val="22"/>
    </w:rPr>
  </w:style>
  <w:style w:type="paragraph" w:styleId="a7">
    <w:name w:val="Body Text"/>
    <w:basedOn w:val="a"/>
    <w:link w:val="a8"/>
    <w:uiPriority w:val="99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FC4F1F"/>
  </w:style>
  <w:style w:type="character" w:customStyle="1" w:styleId="a9">
    <w:name w:val="Основной текст_"/>
    <w:basedOn w:val="a0"/>
    <w:link w:val="1"/>
    <w:rsid w:val="00B61F0E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B61F0E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5FBBD-934D-42B0-8153-E8FC6C98F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Тацинского сельского поселения</dc:creator>
  <cp:keywords/>
  <dc:description/>
  <cp:lastModifiedBy>NACHSOPR</cp:lastModifiedBy>
  <cp:revision>54</cp:revision>
  <cp:lastPrinted>2013-05-29T09:34:00Z</cp:lastPrinted>
  <dcterms:created xsi:type="dcterms:W3CDTF">2009-03-03T13:53:00Z</dcterms:created>
  <dcterms:modified xsi:type="dcterms:W3CDTF">2017-01-11T08:03:00Z</dcterms:modified>
</cp:coreProperties>
</file>