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E006F1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</w:t>
      </w:r>
      <w:r w:rsidR="00FD01B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EC1F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EC1F7A"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r w:rsidR="00FC11DA">
        <w:rPr>
          <w:rFonts w:ascii="Times New Roman" w:hAnsi="Times New Roman" w:cs="Times New Roman"/>
          <w:b/>
          <w:bCs/>
          <w:sz w:val="28"/>
          <w:szCs w:val="28"/>
        </w:rPr>
        <w:t xml:space="preserve">  201</w:t>
      </w:r>
      <w:r w:rsidR="00154663">
        <w:rPr>
          <w:rFonts w:ascii="Times New Roman" w:hAnsi="Times New Roman" w:cs="Times New Roman"/>
          <w:b/>
          <w:bCs/>
          <w:sz w:val="28"/>
          <w:szCs w:val="28"/>
        </w:rPr>
        <w:t>6</w:t>
      </w:r>
      <w:proofErr w:type="gramEnd"/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01B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E7F17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FC11DA" w:rsidRPr="00784577" w:rsidRDefault="00FC11DA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</w:t>
      </w:r>
      <w:proofErr w:type="gramStart"/>
      <w:r w:rsidRPr="00784577">
        <w:rPr>
          <w:rFonts w:ascii="Times New Roman" w:hAnsi="Times New Roman" w:cs="Times New Roman"/>
          <w:b/>
          <w:bCs/>
          <w:sz w:val="28"/>
          <w:szCs w:val="28"/>
        </w:rPr>
        <w:t>№  178</w:t>
      </w:r>
      <w:proofErr w:type="gramEnd"/>
      <w:r w:rsidRPr="00784577">
        <w:rPr>
          <w:rFonts w:ascii="Times New Roman" w:hAnsi="Times New Roman" w:cs="Times New Roman"/>
          <w:b/>
          <w:bCs/>
          <w:sz w:val="28"/>
          <w:szCs w:val="28"/>
        </w:rPr>
        <w:t>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C11DA" w:rsidRDefault="00423F95" w:rsidP="007845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-2628900</wp:posOffset>
                </wp:positionH>
                <wp:positionV relativeFrom="paragraph">
                  <wp:posOffset>64135</wp:posOffset>
                </wp:positionV>
                <wp:extent cx="9486900" cy="6985"/>
                <wp:effectExtent l="24765" t="27940" r="22860" b="2222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86900" cy="69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9CB4A"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7pt,5.05pt" to="540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" strokeweight="3pt"/>
            </w:pict>
          </mc:Fallback>
        </mc:AlternateContent>
      </w:r>
    </w:p>
    <w:p w:rsidR="006E7F17" w:rsidRPr="006E7F17" w:rsidRDefault="006E7F17" w:rsidP="006E7F17">
      <w:pPr>
        <w:pStyle w:val="5"/>
        <w:rPr>
          <w:i w:val="0"/>
          <w:szCs w:val="28"/>
        </w:rPr>
      </w:pPr>
      <w:r w:rsidRPr="006E7F17">
        <w:rPr>
          <w:i w:val="0"/>
          <w:szCs w:val="28"/>
        </w:rPr>
        <w:t>РЕШЕНИЕ</w:t>
      </w:r>
    </w:p>
    <w:p w:rsidR="006E7F17" w:rsidRPr="006E7F17" w:rsidRDefault="006E7F17" w:rsidP="006E7F17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6E7F17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6E7F17" w:rsidRPr="006E7F17" w:rsidRDefault="006E7F17" w:rsidP="006E7F17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6E7F17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6E7F17" w:rsidRPr="006E7F17" w:rsidRDefault="006E7F17" w:rsidP="006E7F17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6E7F17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25.12.2015 года №160-СД</w:t>
      </w:r>
    </w:p>
    <w:p w:rsidR="006E7F17" w:rsidRPr="006E7F17" w:rsidRDefault="006E7F17" w:rsidP="006E7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6E7F17" w:rsidRPr="006E7F17" w:rsidRDefault="006E7F17" w:rsidP="006E7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 xml:space="preserve">поселения Тацинского </w:t>
      </w:r>
      <w:proofErr w:type="gramStart"/>
      <w:r w:rsidRPr="006E7F17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6E7F17">
        <w:rPr>
          <w:rFonts w:ascii="Times New Roman" w:hAnsi="Times New Roman" w:cs="Times New Roman"/>
          <w:sz w:val="28"/>
          <w:szCs w:val="28"/>
        </w:rPr>
        <w:t xml:space="preserve">  2016 год» </w:t>
      </w:r>
    </w:p>
    <w:p w:rsidR="006E7F17" w:rsidRPr="006E7F17" w:rsidRDefault="006E7F17" w:rsidP="006E7F17">
      <w:pPr>
        <w:pStyle w:val="ConsPlusTitle"/>
        <w:jc w:val="center"/>
        <w:rPr>
          <w:rFonts w:ascii="Times New Roman" w:hAnsi="Times New Roman" w:cs="Times New Roman"/>
          <w:sz w:val="14"/>
          <w:szCs w:val="28"/>
        </w:rPr>
      </w:pPr>
    </w:p>
    <w:p w:rsidR="006E7F17" w:rsidRPr="006E7F17" w:rsidRDefault="006E7F17" w:rsidP="006E7F17">
      <w:pPr>
        <w:pStyle w:val="ConsPlusTitle"/>
        <w:jc w:val="center"/>
        <w:rPr>
          <w:rFonts w:ascii="Times New Roman" w:hAnsi="Times New Roman" w:cs="Times New Roman"/>
          <w:sz w:val="14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6E7F17" w:rsidRPr="006E7F17" w:rsidTr="008730D1">
        <w:tc>
          <w:tcPr>
            <w:tcW w:w="5940" w:type="dxa"/>
          </w:tcPr>
          <w:p w:rsidR="006E7F17" w:rsidRPr="006E7F17" w:rsidRDefault="006E7F17" w:rsidP="006E7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F17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6E7F17" w:rsidRPr="006E7F17" w:rsidRDefault="006E7F17" w:rsidP="006E7F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F17" w:rsidRPr="006E7F17" w:rsidRDefault="006E7F17" w:rsidP="006E7F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F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</w:t>
            </w:r>
            <w:proofErr w:type="gramStart"/>
            <w:r w:rsidRPr="006E7F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ноября </w:t>
            </w:r>
            <w:r w:rsidRPr="006E7F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F17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  <w:proofErr w:type="gramEnd"/>
            <w:r w:rsidRPr="006E7F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6E7F17" w:rsidRPr="006E7F17" w:rsidRDefault="006E7F17" w:rsidP="006E7F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7F17" w:rsidRPr="006E7F17" w:rsidRDefault="006E7F17" w:rsidP="006E7F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6E7F17" w:rsidRPr="006E7F17" w:rsidRDefault="006E7F17" w:rsidP="006E7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6E7F17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25.12.2015г. №160-СД </w:t>
      </w:r>
      <w:r w:rsidRPr="006E7F17">
        <w:rPr>
          <w:rFonts w:ascii="Times New Roman" w:hAnsi="Times New Roman" w:cs="Times New Roman"/>
          <w:sz w:val="28"/>
          <w:szCs w:val="28"/>
        </w:rPr>
        <w:t xml:space="preserve">«О бюджете Быстрогорского сельского поселения Тацинского </w:t>
      </w:r>
      <w:proofErr w:type="gramStart"/>
      <w:r w:rsidRPr="006E7F17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6E7F17">
        <w:rPr>
          <w:rFonts w:ascii="Times New Roman" w:hAnsi="Times New Roman" w:cs="Times New Roman"/>
          <w:sz w:val="28"/>
          <w:szCs w:val="28"/>
        </w:rPr>
        <w:t xml:space="preserve">  2016 год» следующие изменения:</w:t>
      </w:r>
    </w:p>
    <w:p w:rsidR="006E7F17" w:rsidRPr="006E7F17" w:rsidRDefault="006E7F17" w:rsidP="006E7F1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>1) в пункте 1 части 1 статьи 1 цифры «18644,0» заменить цифрами «18839,0»;</w:t>
      </w:r>
    </w:p>
    <w:p w:rsidR="006E7F17" w:rsidRPr="006E7F17" w:rsidRDefault="006E7F17" w:rsidP="006E7F1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>2) в пункте 2 части 1 статьи 1 цифры «21448,8» заменить цифрами «21643,8»;</w:t>
      </w:r>
    </w:p>
    <w:p w:rsidR="006E7F17" w:rsidRPr="006E7F17" w:rsidRDefault="006E7F17" w:rsidP="006E7F1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 xml:space="preserve">3) в пункте 4 части 1 статьи 1 цифры «16208,4» заменить цифрами «16403,4»;  </w:t>
      </w:r>
    </w:p>
    <w:p w:rsidR="006E7F17" w:rsidRPr="006E7F17" w:rsidRDefault="006E7F17" w:rsidP="006E7F17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F17">
        <w:rPr>
          <w:rFonts w:ascii="Times New Roman" w:hAnsi="Times New Roman"/>
          <w:sz w:val="28"/>
          <w:szCs w:val="28"/>
        </w:rPr>
        <w:t xml:space="preserve">4) приложение № 1 «Объем поступлений </w:t>
      </w:r>
      <w:proofErr w:type="gramStart"/>
      <w:r w:rsidRPr="006E7F17">
        <w:rPr>
          <w:rFonts w:ascii="Times New Roman" w:hAnsi="Times New Roman"/>
          <w:sz w:val="28"/>
          <w:szCs w:val="28"/>
        </w:rPr>
        <w:t>доходов  бюджета</w:t>
      </w:r>
      <w:proofErr w:type="gramEnd"/>
      <w:r w:rsidRPr="006E7F17">
        <w:rPr>
          <w:rFonts w:ascii="Times New Roman" w:hAnsi="Times New Roman"/>
          <w:sz w:val="28"/>
          <w:szCs w:val="28"/>
        </w:rPr>
        <w:t xml:space="preserve"> Быстрогорского сельского поселения Тацинского района на 2016 год» изложить в редакции согласно приложению № </w:t>
      </w:r>
      <w:r w:rsidRPr="006E7F17">
        <w:rPr>
          <w:rFonts w:ascii="Times New Roman" w:hAnsi="Times New Roman"/>
          <w:color w:val="FF00FF"/>
          <w:sz w:val="28"/>
          <w:szCs w:val="28"/>
        </w:rPr>
        <w:t>1</w:t>
      </w:r>
      <w:r w:rsidRPr="006E7F17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6E7F17" w:rsidRPr="006E7F17" w:rsidRDefault="006E7F17" w:rsidP="006E7F17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F17">
        <w:rPr>
          <w:rFonts w:ascii="Times New Roman" w:hAnsi="Times New Roman"/>
          <w:sz w:val="28"/>
          <w:szCs w:val="28"/>
        </w:rPr>
        <w:t xml:space="preserve">5) приложение № 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3 </w:t>
      </w:r>
      <w:r w:rsidRPr="006E7F17">
        <w:rPr>
          <w:rFonts w:ascii="Times New Roman" w:hAnsi="Times New Roman"/>
          <w:sz w:val="28"/>
          <w:szCs w:val="28"/>
        </w:rPr>
        <w:t>«Источники финансирования дефицита бюджета Быстрогорского сельского поселения Тацинского района на 2016 год»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 xml:space="preserve">изложить в редакции согласно приложению № </w:t>
      </w:r>
      <w:r w:rsidRPr="006E7F17">
        <w:rPr>
          <w:rFonts w:ascii="Times New Roman" w:hAnsi="Times New Roman"/>
          <w:color w:val="FF00FF"/>
          <w:sz w:val="28"/>
          <w:szCs w:val="28"/>
        </w:rPr>
        <w:t>2</w:t>
      </w:r>
      <w:r w:rsidRPr="006E7F17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6E7F17" w:rsidRPr="006E7F17" w:rsidRDefault="006E7F17" w:rsidP="006E7F17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F17">
        <w:rPr>
          <w:rFonts w:ascii="Times New Roman" w:hAnsi="Times New Roman"/>
          <w:sz w:val="28"/>
          <w:szCs w:val="28"/>
        </w:rPr>
        <w:t>6)  приложение № 6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 xml:space="preserve"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</w:t>
      </w:r>
      <w:proofErr w:type="gramStart"/>
      <w:r w:rsidRPr="006E7F17">
        <w:rPr>
          <w:rFonts w:ascii="Times New Roman" w:hAnsi="Times New Roman"/>
          <w:sz w:val="28"/>
          <w:szCs w:val="28"/>
        </w:rPr>
        <w:t>направлениям  деятельности</w:t>
      </w:r>
      <w:proofErr w:type="gramEnd"/>
      <w:r w:rsidRPr="006E7F17">
        <w:rPr>
          <w:rFonts w:ascii="Times New Roman" w:hAnsi="Times New Roman"/>
          <w:sz w:val="28"/>
          <w:szCs w:val="28"/>
        </w:rPr>
        <w:t>), группам и подгруппам видов расходов классификации  расходов бюджета Быстрогорского сельского поселения Тацинского района на 2016 год»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 xml:space="preserve">изложить в редакции согласно приложению № </w:t>
      </w:r>
      <w:r w:rsidRPr="006E7F17">
        <w:rPr>
          <w:rFonts w:ascii="Times New Roman" w:hAnsi="Times New Roman"/>
          <w:color w:val="FF0000"/>
          <w:sz w:val="28"/>
          <w:szCs w:val="28"/>
        </w:rPr>
        <w:t>3</w:t>
      </w:r>
      <w:r w:rsidRPr="006E7F17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6E7F17" w:rsidRPr="006E7F17" w:rsidRDefault="006E7F17" w:rsidP="006E7F17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F17">
        <w:rPr>
          <w:rFonts w:ascii="Times New Roman" w:hAnsi="Times New Roman"/>
          <w:sz w:val="28"/>
          <w:szCs w:val="28"/>
        </w:rPr>
        <w:t>7) приложение № 7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>«Ведомственная структура расходов бюджета Быстрогорского сельского поселения Тацинского района на 2016 год»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 xml:space="preserve">изложить в редакции согласно приложению № </w:t>
      </w:r>
      <w:r w:rsidRPr="006E7F17">
        <w:rPr>
          <w:rFonts w:ascii="Times New Roman" w:hAnsi="Times New Roman"/>
          <w:color w:val="FF0000"/>
          <w:sz w:val="28"/>
          <w:szCs w:val="28"/>
        </w:rPr>
        <w:t>4</w:t>
      </w:r>
      <w:r w:rsidRPr="006E7F17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6E7F17" w:rsidRPr="006E7F17" w:rsidRDefault="006E7F17" w:rsidP="006E7F17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F17">
        <w:rPr>
          <w:rFonts w:ascii="Times New Roman" w:hAnsi="Times New Roman"/>
          <w:sz w:val="28"/>
          <w:szCs w:val="28"/>
        </w:rPr>
        <w:t>8) приложение № 8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 xml:space="preserve">«Распределение бюджетных ассигнований по целевым статьям (муниципальным программам Быстрогорского сельского поселения и </w:t>
      </w:r>
      <w:r w:rsidRPr="006E7F17">
        <w:rPr>
          <w:rFonts w:ascii="Times New Roman" w:hAnsi="Times New Roman"/>
          <w:sz w:val="28"/>
          <w:szCs w:val="28"/>
        </w:rPr>
        <w:lastRenderedPageBreak/>
        <w:t>непрограммным направлениям деятельности),</w:t>
      </w:r>
      <w:r w:rsidRPr="006E7F17">
        <w:rPr>
          <w:rFonts w:ascii="Times New Roman" w:hAnsi="Times New Roman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>группам и подгруппам видов расходов, разделам, подразделам классификации расходов бюджета Быстрогорского сельского поселения на 2016 год»</w:t>
      </w:r>
      <w:r w:rsidRPr="006E7F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7F17">
        <w:rPr>
          <w:rFonts w:ascii="Times New Roman" w:hAnsi="Times New Roman"/>
          <w:sz w:val="28"/>
          <w:szCs w:val="28"/>
        </w:rPr>
        <w:t xml:space="preserve">изложить в редакции согласно приложению № </w:t>
      </w:r>
      <w:r w:rsidRPr="006E7F17">
        <w:rPr>
          <w:rFonts w:ascii="Times New Roman" w:hAnsi="Times New Roman"/>
          <w:color w:val="FF0000"/>
          <w:sz w:val="28"/>
          <w:szCs w:val="28"/>
        </w:rPr>
        <w:t>5</w:t>
      </w:r>
      <w:r w:rsidRPr="006E7F17">
        <w:rPr>
          <w:rFonts w:ascii="Times New Roman" w:hAnsi="Times New Roman"/>
          <w:sz w:val="28"/>
          <w:szCs w:val="28"/>
        </w:rPr>
        <w:t xml:space="preserve"> к настоящему решению; </w:t>
      </w:r>
    </w:p>
    <w:p w:rsidR="006E7F17" w:rsidRPr="006E7F17" w:rsidRDefault="006E7F17" w:rsidP="006E7F17">
      <w:pPr>
        <w:pStyle w:val="27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7F17">
        <w:rPr>
          <w:rFonts w:ascii="Times New Roman" w:hAnsi="Times New Roman"/>
          <w:sz w:val="28"/>
          <w:szCs w:val="28"/>
        </w:rPr>
        <w:t xml:space="preserve">9) приложение № 9 «Расшифровка межбюджетных трансфертов, передаваемых из бюджета Быстрогорского сельского поселения Тацинского района бюджету муниципального района на осуществление части полномочий по решению вопросов местного значения в соответствии с заключенными соглашениями в 2016 году» изложить в редакции согласно приложению № </w:t>
      </w:r>
      <w:r w:rsidRPr="006E7F17">
        <w:rPr>
          <w:rFonts w:ascii="Times New Roman" w:hAnsi="Times New Roman"/>
          <w:color w:val="FF0000"/>
          <w:sz w:val="28"/>
          <w:szCs w:val="28"/>
        </w:rPr>
        <w:t>6</w:t>
      </w:r>
      <w:r w:rsidRPr="006E7F17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6E7F17" w:rsidRPr="006E7F17" w:rsidRDefault="006E7F17" w:rsidP="006E7F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>2.</w:t>
      </w:r>
      <w:r w:rsidRPr="006E7F17">
        <w:rPr>
          <w:rFonts w:ascii="Times New Roman" w:hAnsi="Times New Roman" w:cs="Times New Roman"/>
          <w:sz w:val="28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 (Янченко Т.А.).</w:t>
      </w:r>
    </w:p>
    <w:p w:rsidR="006E7F17" w:rsidRPr="006E7F17" w:rsidRDefault="006E7F17" w:rsidP="006E7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F17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28"/>
        <w:gridCol w:w="5469"/>
      </w:tblGrid>
      <w:tr w:rsidR="006E7F17" w:rsidRPr="006E7F17" w:rsidTr="008730D1">
        <w:tc>
          <w:tcPr>
            <w:tcW w:w="4656" w:type="dxa"/>
            <w:hideMark/>
          </w:tcPr>
          <w:p w:rsidR="006E7F17" w:rsidRPr="006E7F17" w:rsidRDefault="006E7F17" w:rsidP="006E7F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7F17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6E7F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  <w:p w:rsidR="006E7F17" w:rsidRPr="006E7F17" w:rsidRDefault="006E7F17" w:rsidP="006E7F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E7F17" w:rsidRPr="006E7F17" w:rsidRDefault="006E7F17" w:rsidP="006E7F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E7F17" w:rsidRPr="006E7F17" w:rsidRDefault="006E7F17" w:rsidP="006E7F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7F17">
              <w:rPr>
                <w:rFonts w:ascii="Times New Roman" w:hAnsi="Times New Roman" w:cs="Times New Roman"/>
                <w:sz w:val="28"/>
                <w:szCs w:val="28"/>
              </w:rPr>
              <w:t>Глава Быстрогорского сельского поселения</w:t>
            </w:r>
          </w:p>
          <w:p w:rsidR="006E7F17" w:rsidRPr="006E7F17" w:rsidRDefault="006E7F17" w:rsidP="006E7F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7F17">
              <w:rPr>
                <w:rFonts w:ascii="Times New Roman" w:hAnsi="Times New Roman" w:cs="Times New Roman"/>
              </w:rPr>
              <w:t xml:space="preserve"> </w:t>
            </w:r>
          </w:p>
          <w:p w:rsidR="006E7F17" w:rsidRPr="006E7F17" w:rsidRDefault="006E7F17" w:rsidP="006E7F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7F17">
              <w:rPr>
                <w:rFonts w:ascii="Times New Roman" w:hAnsi="Times New Roman" w:cs="Times New Roman"/>
              </w:rPr>
              <w:t xml:space="preserve"> п. Быстрогорский</w:t>
            </w:r>
          </w:p>
          <w:p w:rsidR="006E7F17" w:rsidRPr="006E7F17" w:rsidRDefault="006E7F17" w:rsidP="006E7F1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7F17">
              <w:rPr>
                <w:rFonts w:ascii="Times New Roman" w:hAnsi="Times New Roman" w:cs="Times New Roman"/>
              </w:rPr>
              <w:t xml:space="preserve"> 30 ноября 2016г № 206-СД</w:t>
            </w:r>
          </w:p>
        </w:tc>
        <w:tc>
          <w:tcPr>
            <w:tcW w:w="5517" w:type="dxa"/>
          </w:tcPr>
          <w:p w:rsidR="006E7F17" w:rsidRPr="006E7F17" w:rsidRDefault="006E7F17" w:rsidP="006E7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E7F17" w:rsidRPr="006E7F17" w:rsidRDefault="006E7F17" w:rsidP="006E7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E7F17" w:rsidRPr="006E7F17" w:rsidRDefault="006E7F17" w:rsidP="006E7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E7F17" w:rsidRPr="006E7F17" w:rsidRDefault="006E7F17" w:rsidP="006E7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E7F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С.Н. Кутенко</w:t>
            </w:r>
          </w:p>
        </w:tc>
      </w:tr>
    </w:tbl>
    <w:p w:rsidR="00894BDB" w:rsidRDefault="00894BDB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6E7F17" w:rsidRDefault="006E7F17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88"/>
        <w:gridCol w:w="5817"/>
        <w:gridCol w:w="1400"/>
      </w:tblGrid>
      <w:tr w:rsidR="004C3797" w:rsidRPr="004C3797" w:rsidTr="008730D1">
        <w:trPr>
          <w:trHeight w:val="2570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bookmarkStart w:id="0" w:name="RANGE!A1:C54"/>
            <w:bookmarkEnd w:id="0"/>
            <w:r w:rsidRPr="004C37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                   </w:t>
            </w:r>
            <w:r w:rsidRPr="004C3797"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  <w:t>Приложение № 1</w:t>
            </w:r>
          </w:p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32"/>
              </w:rPr>
            </w:pPr>
            <w:proofErr w:type="gramStart"/>
            <w:r w:rsidRPr="004C3797">
              <w:rPr>
                <w:rFonts w:ascii="Times New Roman" w:hAnsi="Times New Roman" w:cs="Times New Roman"/>
                <w:sz w:val="24"/>
                <w:szCs w:val="32"/>
              </w:rPr>
              <w:t>к  решению</w:t>
            </w:r>
            <w:proofErr w:type="gramEnd"/>
            <w:r w:rsidRPr="004C3797">
              <w:rPr>
                <w:rFonts w:ascii="Times New Roman" w:hAnsi="Times New Roman" w:cs="Times New Roman"/>
                <w:sz w:val="24"/>
                <w:szCs w:val="32"/>
              </w:rPr>
              <w:t xml:space="preserve"> Собрания депутатов Быстрогорского                                                                                                                                 сельского поселения от 30.11.2016г. № 206-СД</w:t>
            </w:r>
          </w:p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4C3797">
              <w:rPr>
                <w:rFonts w:ascii="Times New Roman" w:hAnsi="Times New Roman" w:cs="Times New Roman"/>
                <w:sz w:val="24"/>
                <w:szCs w:val="32"/>
              </w:rPr>
              <w:t>О внесении изменений в решение Собрания депутатов                                                                                                              Быстрогорского сельского поселения от 25.12.2015г. № 160 -СД</w:t>
            </w:r>
          </w:p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4C3797">
              <w:rPr>
                <w:rFonts w:ascii="Times New Roman" w:hAnsi="Times New Roman" w:cs="Times New Roman"/>
                <w:sz w:val="24"/>
                <w:szCs w:val="32"/>
              </w:rPr>
              <w:t xml:space="preserve"> "О бюджете Быстрогорского сельского поселения Тацинского района на 2016 год"</w:t>
            </w:r>
          </w:p>
        </w:tc>
      </w:tr>
      <w:tr w:rsidR="004C3797" w:rsidRPr="004C3797" w:rsidTr="004C3797">
        <w:trPr>
          <w:trHeight w:val="74"/>
        </w:trPr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4C37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4C3797" w:rsidRPr="004C3797" w:rsidTr="004C3797">
        <w:trPr>
          <w:trHeight w:val="1162"/>
        </w:trPr>
        <w:tc>
          <w:tcPr>
            <w:tcW w:w="5000" w:type="pct"/>
            <w:gridSpan w:val="3"/>
            <w:tcBorders>
              <w:top w:val="nil"/>
              <w:left w:val="nil"/>
            </w:tcBorders>
            <w:shd w:val="clear" w:color="auto" w:fill="auto"/>
            <w:hideMark/>
          </w:tcPr>
          <w:p w:rsidR="004C3797" w:rsidRPr="004C3797" w:rsidRDefault="004C3797" w:rsidP="004C3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Объем поступлений </w:t>
            </w:r>
            <w:proofErr w:type="gramStart"/>
            <w:r w:rsidRPr="004C37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>доходов  бюджета</w:t>
            </w:r>
            <w:proofErr w:type="gramEnd"/>
            <w:r w:rsidRPr="004C3797"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  <w:t xml:space="preserve"> Быстрогорского сельского поселения Тацинского района на 2016 год </w:t>
            </w:r>
          </w:p>
          <w:p w:rsidR="004C3797" w:rsidRPr="004C3797" w:rsidRDefault="004C3797" w:rsidP="004C37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4C3797">
              <w:rPr>
                <w:rFonts w:ascii="Times New Roman" w:hAnsi="Times New Roman" w:cs="Times New Roman"/>
                <w:sz w:val="32"/>
                <w:szCs w:val="32"/>
              </w:rPr>
              <w:t>(тыс. рублей)</w:t>
            </w:r>
          </w:p>
        </w:tc>
      </w:tr>
      <w:tr w:rsidR="004C3797" w:rsidRPr="004C3797" w:rsidTr="004C3797">
        <w:trPr>
          <w:trHeight w:val="408"/>
        </w:trPr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Код БК РФ</w:t>
            </w:r>
          </w:p>
        </w:tc>
        <w:tc>
          <w:tcPr>
            <w:tcW w:w="2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статьи доходов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Сумма</w:t>
            </w:r>
          </w:p>
        </w:tc>
      </w:tr>
      <w:tr w:rsidR="004C3797" w:rsidRPr="004C3797" w:rsidTr="004C3797">
        <w:trPr>
          <w:trHeight w:val="408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RANGE!A11:C52"/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1 00 00000 00 0000 000</w:t>
            </w:r>
            <w:bookmarkEnd w:id="1"/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НАЛОГОВЫЕ И НЕНАЛОГОВЫЕ ДОХОДЫ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16 403,4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1 01 00000 00 0000 000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НАЛОГИ НА ПРИБЫЛЬ, ДОХОДЫ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12 129,7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1 01 02000 01 0000 110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12 129,7</w:t>
            </w:r>
          </w:p>
        </w:tc>
      </w:tr>
      <w:tr w:rsidR="004C3797" w:rsidRPr="004C3797" w:rsidTr="004C3797">
        <w:trPr>
          <w:trHeight w:val="1468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1 01 02010 01 0000 110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12 129,7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1 03 00000 00 0000 000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2 162,1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1 03 02000 01 0000 110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2 162,1</w:t>
            </w:r>
          </w:p>
        </w:tc>
      </w:tr>
      <w:tr w:rsidR="004C3797" w:rsidRPr="004C3797" w:rsidTr="004C3797">
        <w:trPr>
          <w:trHeight w:val="1101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1 03 02230 01 0000 110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750,7</w:t>
            </w:r>
          </w:p>
        </w:tc>
      </w:tr>
      <w:tr w:rsidR="004C3797" w:rsidRPr="004C3797" w:rsidTr="004C3797">
        <w:trPr>
          <w:trHeight w:val="1468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1 03 02240 01 0000 110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инжекторных</w:t>
            </w:r>
            <w:proofErr w:type="spellEnd"/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13,8</w:t>
            </w:r>
          </w:p>
        </w:tc>
      </w:tr>
      <w:tr w:rsidR="004C3797" w:rsidRPr="004C3797" w:rsidTr="004C3797">
        <w:trPr>
          <w:trHeight w:val="1101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1 03 02250 01 0000 110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1 397,6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1 05 00000 00 0000 000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НАЛОГИ НА СОВОКУПНЫЙ ДОХОД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334,3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1 05 03000 01 0000 110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334,3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1 05 03010 01 0000 110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334,3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НАЛОГИ НА ИМУЩЕСТВО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1 655,3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1 06 01000 00 0000 110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 на имущество физических лиц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122,5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1 06 01030 10 0000 110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122,5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1 06 06000 00 0000 110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Земельный налог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1 532,8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1 06 06030 00 0000 110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Земельный налог с организаций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1 390,5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1 06 06033 10 0000 110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1 390,5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1 06 06040 00 0000 110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Земельный налог с физических лиц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142,3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1 06 06043 10 0000 110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142,3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1 08 00000 00 0000 000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9,1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1 08 04000 01 0000 110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9,1</w:t>
            </w:r>
          </w:p>
        </w:tc>
      </w:tr>
      <w:tr w:rsidR="004C3797" w:rsidRPr="004C3797" w:rsidTr="004C3797">
        <w:trPr>
          <w:trHeight w:val="1468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1 08 04020 01 0000 110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9,1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1 11 00000 00 0000 000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108,4</w:t>
            </w:r>
          </w:p>
        </w:tc>
      </w:tr>
      <w:tr w:rsidR="004C3797" w:rsidRPr="004C3797" w:rsidTr="004C3797">
        <w:trPr>
          <w:trHeight w:val="1468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1 11 05000 00 0000 120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108,4</w:t>
            </w:r>
          </w:p>
        </w:tc>
      </w:tr>
      <w:tr w:rsidR="004C3797" w:rsidRPr="004C3797" w:rsidTr="004C3797">
        <w:trPr>
          <w:trHeight w:val="1468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1 11 05030 00 0000 120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108,4</w:t>
            </w:r>
          </w:p>
        </w:tc>
      </w:tr>
      <w:tr w:rsidR="004C3797" w:rsidRPr="004C3797" w:rsidTr="004C3797">
        <w:trPr>
          <w:trHeight w:val="1101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1 11 05035 10 0000 120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108,4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1 16 00000 00 0000 000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ШТРАФЫ, САНКЦИИ, ВОЗМЕЩЕНИЕ УЩЕРБА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1 16 51000 02 0000 140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</w:tr>
      <w:tr w:rsidR="004C3797" w:rsidRPr="004C3797" w:rsidTr="004C3797">
        <w:trPr>
          <w:trHeight w:val="1101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1 16 51040 02 0000 140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2 00 00000 00 0000 000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БЕЗВОЗМЕЗДНЫЕ ПОСТУПЛЕНИЯ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2 435,6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2 02 00000 00 0000 000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2 435,6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2 02 01000 00 0000 151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Дотации бюджетам бюджетной системы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1 984,1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2 02 01001 00 0000 151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Дотации на выравнивание бюджетной обеспеченности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1 984,1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2 02 01001 10 0000 151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1 984,1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2 02 03000 00 0000 151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Субвенции бюджетам бюджетной системы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175,0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2 02 03015 00 0000 151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174,8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2 02 03015 10 0000 151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174,8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2 02 03024 00 0000 151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4C3797" w:rsidRPr="004C3797" w:rsidTr="004C3797">
        <w:trPr>
          <w:trHeight w:val="734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2 02 03024 10 0000 151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2 02 04000 00 0000 151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276,5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2 02 04999 00 0000 151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Прочие межбюджетные трансферты, передаваемые бюджетам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276,5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2 02 04999 10 0000 151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276,5</w:t>
            </w:r>
          </w:p>
        </w:tc>
      </w:tr>
      <w:tr w:rsidR="004C3797" w:rsidRPr="004C3797" w:rsidTr="004C3797">
        <w:trPr>
          <w:trHeight w:val="36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797" w:rsidRPr="004C3797" w:rsidRDefault="004C3797" w:rsidP="00822EA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Всего доходов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3797" w:rsidRPr="004C3797" w:rsidRDefault="004C3797" w:rsidP="00822E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C3797">
              <w:rPr>
                <w:rFonts w:ascii="Times New Roman" w:hAnsi="Times New Roman" w:cs="Times New Roman"/>
                <w:sz w:val="26"/>
                <w:szCs w:val="26"/>
              </w:rPr>
              <w:t>18 839,0</w:t>
            </w:r>
          </w:p>
        </w:tc>
      </w:tr>
    </w:tbl>
    <w:p w:rsidR="006E7F17" w:rsidRDefault="006E7F17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822EAD" w:rsidRDefault="00822EAD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52"/>
        <w:gridCol w:w="5943"/>
        <w:gridCol w:w="1410"/>
      </w:tblGrid>
      <w:tr w:rsidR="00E86F62" w:rsidRPr="00E86F62" w:rsidTr="00E86F62">
        <w:trPr>
          <w:trHeight w:val="2529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Приложение № 2</w:t>
            </w:r>
          </w:p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F62">
              <w:rPr>
                <w:rFonts w:ascii="Times New Roman" w:hAnsi="Times New Roman" w:cs="Times New Roman"/>
                <w:sz w:val="24"/>
                <w:szCs w:val="24"/>
              </w:rPr>
              <w:t>к  решению</w:t>
            </w:r>
            <w:proofErr w:type="gramEnd"/>
            <w:r w:rsidRPr="00E86F62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Быстрогорского                                                                                                                                 сельского поселения от 30.11.2016г. № 206 -СД</w:t>
            </w:r>
          </w:p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86F62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Собрания депутатов                                                                                                              Быстрогорского сельского поселения от 25.12.2015г. № 160 -СД</w:t>
            </w:r>
          </w:p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6F62">
              <w:rPr>
                <w:rFonts w:ascii="Times New Roman" w:hAnsi="Times New Roman" w:cs="Times New Roman"/>
                <w:sz w:val="24"/>
                <w:szCs w:val="24"/>
              </w:rPr>
              <w:t xml:space="preserve"> "О бюджете Быстрогорского сельского поселения Тацинского района на 2016 год"</w:t>
            </w:r>
          </w:p>
        </w:tc>
      </w:tr>
      <w:tr w:rsidR="00E86F62" w:rsidRPr="00E86F62" w:rsidTr="008730D1">
        <w:trPr>
          <w:trHeight w:val="1433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Источники финансирования дефицита </w:t>
            </w:r>
          </w:p>
          <w:p w:rsid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бюджета Быстрогорского сельского поселения </w:t>
            </w:r>
          </w:p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Тацинского района на 2016 год</w:t>
            </w:r>
          </w:p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6F62">
              <w:rPr>
                <w:rFonts w:ascii="Times New Roman" w:hAnsi="Times New Roman" w:cs="Times New Roman"/>
                <w:sz w:val="28"/>
                <w:szCs w:val="28"/>
              </w:rPr>
              <w:t>(тыс. рублей)</w:t>
            </w:r>
          </w:p>
        </w:tc>
      </w:tr>
      <w:tr w:rsidR="00E86F62" w:rsidRPr="00E86F62" w:rsidTr="00E86F62">
        <w:trPr>
          <w:trHeight w:val="1468"/>
        </w:trPr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2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Сумма</w:t>
            </w:r>
          </w:p>
        </w:tc>
      </w:tr>
      <w:tr w:rsidR="00E86F62" w:rsidRPr="00E86F62" w:rsidTr="00E86F62">
        <w:trPr>
          <w:trHeight w:val="37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01 00 00 00 00 0000 000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2 804,8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01 05 00 00 00 0000 000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2 804,8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01 05 00 00 00 0000 500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Увеличение остатков средств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18 839,0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01 05 02 00 00 0000 500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18 839,0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01 05 02 01 00 0000 510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18 839,0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01 05 02 01 10 0000 510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18 839,0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01 05 00 00 00 0000 600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Уменьшение остатков средств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21 643,8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01 05 02 00 00 0000 600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21 643,8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01 05 02 01 00 0000 610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21 643,8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01 05 02 01 10 0000 610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21 643,8</w:t>
            </w:r>
          </w:p>
        </w:tc>
      </w:tr>
      <w:tr w:rsidR="00E86F62" w:rsidRPr="00E86F62" w:rsidTr="00E86F62">
        <w:trPr>
          <w:trHeight w:val="734"/>
        </w:trPr>
        <w:tc>
          <w:tcPr>
            <w:tcW w:w="1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  <w:tc>
          <w:tcPr>
            <w:tcW w:w="2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F62" w:rsidRPr="00E86F62" w:rsidRDefault="00E86F62" w:rsidP="00E86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Всего источников финансирования дефицита бюджета поселения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6F62" w:rsidRPr="00E86F62" w:rsidRDefault="00E86F62" w:rsidP="00E86F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86F62">
              <w:rPr>
                <w:rFonts w:ascii="Times New Roman" w:hAnsi="Times New Roman" w:cs="Times New Roman"/>
                <w:sz w:val="24"/>
                <w:szCs w:val="28"/>
              </w:rPr>
              <w:t>2 804,8</w:t>
            </w:r>
          </w:p>
        </w:tc>
      </w:tr>
    </w:tbl>
    <w:p w:rsidR="00822EAD" w:rsidRDefault="00822EAD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68"/>
        <w:gridCol w:w="650"/>
        <w:gridCol w:w="741"/>
        <w:gridCol w:w="1623"/>
        <w:gridCol w:w="768"/>
        <w:gridCol w:w="1155"/>
      </w:tblGrid>
      <w:tr w:rsidR="00672DE8" w:rsidRPr="00672DE8" w:rsidTr="00672DE8">
        <w:trPr>
          <w:trHeight w:val="2522"/>
        </w:trPr>
        <w:tc>
          <w:tcPr>
            <w:tcW w:w="5000" w:type="pct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DE8" w:rsidRPr="001A0CCD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" w:name="RANGE!A1:F90"/>
            <w:bookmarkEnd w:id="2"/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</w:t>
            </w:r>
            <w:r w:rsidRPr="00672DE8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№3</w:t>
            </w:r>
          </w:p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к  решению</w:t>
            </w:r>
            <w:proofErr w:type="gram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Быстрогорского                                                                                                                                     сельского поселения от 30.11.2016г. № 206-СД</w:t>
            </w:r>
          </w:p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</w:t>
            </w:r>
            <w:proofErr w:type="gram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в  решение</w:t>
            </w:r>
            <w:proofErr w:type="gram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                                                                                                                   Быстрогорского сельского поселения  от 25.12.2015г. №160-СД</w:t>
            </w:r>
          </w:p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"О бюджете Быстрогорского сельского поселения Тацинского района                                                                                                                                                                          на 2016 год"</w:t>
            </w:r>
          </w:p>
        </w:tc>
      </w:tr>
      <w:tr w:rsidR="00672DE8" w:rsidRPr="00672DE8" w:rsidTr="00672DE8">
        <w:trPr>
          <w:trHeight w:val="2808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Распределение бюджетных ассигнований </w:t>
            </w:r>
          </w:p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разделам, подразделам, целевым статьям (муниципальным</w:t>
            </w:r>
          </w:p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программам Быстрогорского сельского поселения и непрограммным </w:t>
            </w:r>
            <w:proofErr w:type="gramStart"/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направлениям  деятельности</w:t>
            </w:r>
            <w:proofErr w:type="gramEnd"/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группам и подгруппам видов расходов классификации  расходов бюджета Быстрогорского сельского поселения Тацинского района на 2016 год</w:t>
            </w:r>
          </w:p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(тыс. рублей)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ЦСР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RANGE!A12:F84"/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bookmarkEnd w:id="3"/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DE8" w:rsidRPr="00672DE8" w:rsidRDefault="00672DE8" w:rsidP="00672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21 643,8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5 250,3</w:t>
            </w:r>
          </w:p>
        </w:tc>
      </w:tr>
      <w:tr w:rsidR="00672DE8" w:rsidRPr="00672DE8" w:rsidTr="00672DE8">
        <w:trPr>
          <w:trHeight w:val="734"/>
        </w:trPr>
        <w:tc>
          <w:tcPr>
            <w:tcW w:w="2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89 1 00 00110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</w:tr>
      <w:tr w:rsidR="00672DE8" w:rsidRPr="00672DE8" w:rsidTr="00672DE8">
        <w:trPr>
          <w:trHeight w:val="11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90 1 00 00190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672DE8" w:rsidRPr="00672DE8" w:rsidTr="00672DE8">
        <w:trPr>
          <w:trHeight w:val="11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3 920,6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89 2 00 00110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2 838,9</w:t>
            </w:r>
          </w:p>
        </w:tc>
      </w:tr>
      <w:tr w:rsidR="00672DE8" w:rsidRPr="00672DE8" w:rsidTr="00672DE8">
        <w:trPr>
          <w:trHeight w:val="695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89 2 00 00190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965,5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89 2 00 00190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99 9 00 72390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72DE8" w:rsidRPr="00672DE8" w:rsidTr="00672DE8">
        <w:trPr>
          <w:trHeight w:val="8070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99 9 00 89030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</w:tr>
      <w:tr w:rsidR="00672DE8" w:rsidRPr="00672DE8" w:rsidTr="00672DE8">
        <w:trPr>
          <w:trHeight w:val="4239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межбюджетные трансферты бюджетам муниципальных районов на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99 9 00 89050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</w:tr>
      <w:tr w:rsidR="00672DE8" w:rsidRPr="00672DE8" w:rsidTr="00672DE8">
        <w:trPr>
          <w:trHeight w:val="85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99 9 00 89040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400,1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09 1 00 25120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672DE8" w:rsidRPr="00672DE8" w:rsidTr="00672DE8">
        <w:trPr>
          <w:trHeight w:val="14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89 2 00 99990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126,0</w:t>
            </w:r>
          </w:p>
        </w:tc>
      </w:tr>
      <w:tr w:rsidR="00672DE8" w:rsidRPr="00672DE8" w:rsidTr="00672DE8">
        <w:trPr>
          <w:trHeight w:val="11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89 2 00 99990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99 9 00 85010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</w:tr>
      <w:tr w:rsidR="00672DE8" w:rsidRPr="00672DE8" w:rsidTr="00672DE8">
        <w:trPr>
          <w:trHeight w:val="14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174,8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174,8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непрограмных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99 9 00 51180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170,4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непрограмных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99 9 00 51180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672DE8" w:rsidRPr="00672DE8" w:rsidTr="00672DE8">
        <w:trPr>
          <w:trHeight w:val="7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412,4</w:t>
            </w:r>
          </w:p>
        </w:tc>
      </w:tr>
      <w:tr w:rsidR="00672DE8" w:rsidRPr="00672DE8" w:rsidTr="00672DE8">
        <w:trPr>
          <w:trHeight w:val="7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238,9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05 1 00 85010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672DE8" w:rsidRPr="00672DE8" w:rsidTr="00672DE8">
        <w:trPr>
          <w:trHeight w:val="36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07 1 00 25090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672DE8" w:rsidRPr="00672DE8" w:rsidTr="00672DE8">
        <w:trPr>
          <w:trHeight w:val="36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создание, содержание и организацию деятельности аварийно-спасательных служб и (или) аварийно-спасательных формирований на территории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07 1 00 89020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144,5</w:t>
            </w:r>
          </w:p>
        </w:tc>
      </w:tr>
      <w:tr w:rsidR="00672DE8" w:rsidRPr="00672DE8" w:rsidTr="00672DE8">
        <w:trPr>
          <w:trHeight w:val="4035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07 1 00 89060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07 3 00 25300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07 2 00 25110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672DE8" w:rsidRPr="00672DE8" w:rsidTr="00672DE8">
        <w:trPr>
          <w:trHeight w:val="7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171,6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06 1 00 25280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06 1 00 25310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160,6</w:t>
            </w:r>
          </w:p>
        </w:tc>
      </w:tr>
      <w:tr w:rsidR="00672DE8" w:rsidRPr="00672DE8" w:rsidTr="00672DE8">
        <w:trPr>
          <w:trHeight w:val="3389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06 2 00 25070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06 3 00 25290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2 959,9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Дорожное хозяйство (дорожные фонды)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2 810,9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ремонт и содержание автомобильных дорог общего пользования местного значения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04 1 00 25200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2 810,9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149,0</w:t>
            </w:r>
          </w:p>
        </w:tc>
      </w:tr>
      <w:tr w:rsidR="00672DE8" w:rsidRPr="00672DE8" w:rsidTr="00672DE8">
        <w:trPr>
          <w:trHeight w:val="2935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10 1 00 73710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141,6</w:t>
            </w:r>
          </w:p>
        </w:tc>
      </w:tr>
      <w:tr w:rsidR="00672DE8" w:rsidRPr="00672DE8" w:rsidTr="00672DE8">
        <w:trPr>
          <w:trHeight w:val="2935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Софинансирование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 1 00 S3710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8 830,0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03 2 00 25140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381,9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Мероприятия по содержанию коммунального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03 1 00 25020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320,8</w:t>
            </w:r>
          </w:p>
        </w:tc>
      </w:tr>
      <w:tr w:rsidR="00672DE8" w:rsidRPr="00672DE8" w:rsidTr="00672DE8">
        <w:trPr>
          <w:trHeight w:val="2935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Мероприятия по выборочному капитальному ремонту объектов водопроводно-канализационного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03 1 00 25270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8 415,1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озеленению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05 1 00 25040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517,2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05 1 00 25050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7 819,5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(Бюджетные инвестиции)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05 1 00 25050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проведению </w:t>
            </w: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аккарицидных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обработок на территории Быстрогорского сельского поселения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05 1 00 25060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05 1 00 85010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672DE8" w:rsidRPr="00672DE8" w:rsidTr="00672DE8">
        <w:trPr>
          <w:trHeight w:val="7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672DE8" w:rsidRPr="00672DE8" w:rsidTr="00672DE8">
        <w:trPr>
          <w:trHeight w:val="14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89 2 00 99990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3 873,2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3 873,2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01 1 00 00590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3 050,9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приобретние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одежды сцены, светотехнического проекционного оборудования и ремонт светового оборудования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01 1 00 25170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458,4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заработной платы работникам учреждений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01 1 00 73850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на </w:t>
            </w:r>
            <w:proofErr w:type="spellStart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672DE8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заработной платы работникам учреждений культуры в рамках подпрограммы «Развитие культурно- 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 1 00 S3850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672DE8" w:rsidRPr="00672DE8" w:rsidTr="00672DE8">
        <w:trPr>
          <w:trHeight w:val="2201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библиотечного дела»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01 2 00 00590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298,5</w:t>
            </w:r>
          </w:p>
        </w:tc>
      </w:tr>
      <w:tr w:rsidR="00672DE8" w:rsidRPr="00672DE8" w:rsidTr="00672DE8">
        <w:trPr>
          <w:trHeight w:val="2568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06 4 00 00590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672DE8" w:rsidRPr="00672DE8" w:rsidTr="00672DE8">
        <w:trPr>
          <w:trHeight w:val="1834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99 9 00 13010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672DE8" w:rsidRPr="00672DE8" w:rsidTr="00672DE8">
        <w:trPr>
          <w:trHeight w:val="367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Массовый спорт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02 1 00 25010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672DE8" w:rsidRPr="00672DE8" w:rsidTr="00672DE8">
        <w:trPr>
          <w:trHeight w:val="3302"/>
        </w:trPr>
        <w:tc>
          <w:tcPr>
            <w:tcW w:w="2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02 1 00 25010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2DE8" w:rsidRPr="00672DE8" w:rsidRDefault="00672DE8" w:rsidP="00672DE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8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</w:tbl>
    <w:p w:rsidR="006E7F17" w:rsidRDefault="006E7F17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96"/>
        <w:gridCol w:w="897"/>
        <w:gridCol w:w="641"/>
        <w:gridCol w:w="729"/>
        <w:gridCol w:w="1450"/>
        <w:gridCol w:w="756"/>
        <w:gridCol w:w="1236"/>
      </w:tblGrid>
      <w:tr w:rsidR="001A0CCD" w:rsidRPr="001A0CCD" w:rsidTr="001A0CCD">
        <w:trPr>
          <w:trHeight w:val="2464"/>
        </w:trPr>
        <w:tc>
          <w:tcPr>
            <w:tcW w:w="5000" w:type="pct"/>
            <w:gridSpan w:val="7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Приложение №4</w:t>
            </w:r>
          </w:p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0C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gramStart"/>
            <w:r w:rsidRPr="001A0CCD">
              <w:rPr>
                <w:rFonts w:ascii="Times New Roman" w:hAnsi="Times New Roman" w:cs="Times New Roman"/>
                <w:sz w:val="24"/>
                <w:szCs w:val="24"/>
              </w:rPr>
              <w:t>к  решению</w:t>
            </w:r>
            <w:proofErr w:type="gramEnd"/>
            <w:r w:rsidRPr="001A0CCD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Быстрогорского                                                                                                            сельского поселения от 30.11.2016г. №206-СД</w:t>
            </w:r>
          </w:p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0CCD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</w:t>
            </w:r>
            <w:proofErr w:type="gramStart"/>
            <w:r w:rsidRPr="001A0CCD">
              <w:rPr>
                <w:rFonts w:ascii="Times New Roman" w:hAnsi="Times New Roman" w:cs="Times New Roman"/>
                <w:sz w:val="24"/>
                <w:szCs w:val="24"/>
              </w:rPr>
              <w:t>в  решение</w:t>
            </w:r>
            <w:proofErr w:type="gramEnd"/>
            <w:r w:rsidRPr="001A0CCD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                                                                                                                   Быстрогорского сельского поселения  от 25.12.2015г. №160-СД</w:t>
            </w:r>
          </w:p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0CCD">
              <w:rPr>
                <w:rFonts w:ascii="Times New Roman" w:hAnsi="Times New Roman" w:cs="Times New Roman"/>
                <w:sz w:val="24"/>
                <w:szCs w:val="24"/>
              </w:rPr>
              <w:t xml:space="preserve"> "О бюджете Быстрогорского сельского поселения </w:t>
            </w:r>
          </w:p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A0CCD">
              <w:rPr>
                <w:rFonts w:ascii="Times New Roman" w:hAnsi="Times New Roman" w:cs="Times New Roman"/>
                <w:sz w:val="24"/>
                <w:szCs w:val="24"/>
              </w:rPr>
              <w:t>Тацинского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CCD">
              <w:rPr>
                <w:rFonts w:ascii="Times New Roman" w:hAnsi="Times New Roman" w:cs="Times New Roman"/>
                <w:sz w:val="24"/>
                <w:szCs w:val="24"/>
              </w:rPr>
              <w:t>на 2016 год"</w:t>
            </w:r>
          </w:p>
        </w:tc>
      </w:tr>
      <w:tr w:rsidR="001A0CCD" w:rsidRPr="001A0CCD" w:rsidTr="001A0CCD">
        <w:trPr>
          <w:trHeight w:val="74"/>
        </w:trPr>
        <w:tc>
          <w:tcPr>
            <w:tcW w:w="2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0CCD" w:rsidRPr="001A0CCD" w:rsidTr="008730D1">
        <w:trPr>
          <w:trHeight w:val="1700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Ведомственная структура расходов бюджета</w:t>
            </w:r>
          </w:p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Быстрогорского сельского поселения                                                                                                Тацинского района</w:t>
            </w:r>
          </w:p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2016 год</w:t>
            </w:r>
          </w:p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1A0CCD" w:rsidRPr="001A0CCD" w:rsidTr="001A0CCD">
        <w:trPr>
          <w:trHeight w:val="367"/>
        </w:trPr>
        <w:tc>
          <w:tcPr>
            <w:tcW w:w="2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</w:tr>
      <w:tr w:rsidR="001A0CCD" w:rsidRPr="001A0CCD" w:rsidTr="001A0CCD">
        <w:trPr>
          <w:trHeight w:val="367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1A0CCD" w:rsidRPr="001A0CCD" w:rsidTr="001A0CCD">
        <w:trPr>
          <w:trHeight w:val="367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21 643,8</w:t>
            </w:r>
          </w:p>
        </w:tc>
      </w:tr>
      <w:tr w:rsidR="001A0CCD" w:rsidRPr="001A0CCD" w:rsidTr="001A0CCD">
        <w:trPr>
          <w:trHeight w:val="367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 Быстрогорского сельского поселения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21 643,8</w:t>
            </w:r>
          </w:p>
        </w:tc>
      </w:tr>
      <w:tr w:rsidR="001A0CCD" w:rsidRPr="001A0CCD" w:rsidTr="001A0CCD">
        <w:trPr>
          <w:trHeight w:val="205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89 1 00 00110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886,7</w:t>
            </w:r>
          </w:p>
        </w:tc>
      </w:tr>
      <w:tr w:rsidR="001A0CCD" w:rsidRPr="001A0CCD" w:rsidTr="001A0CCD">
        <w:trPr>
          <w:trHeight w:val="195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90 1 00 00190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1A0CCD" w:rsidRPr="001A0CCD" w:rsidTr="001A0CCD">
        <w:trPr>
          <w:trHeight w:val="183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89 2 00 00110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2 838,9</w:t>
            </w:r>
          </w:p>
        </w:tc>
      </w:tr>
      <w:tr w:rsidR="001A0CCD" w:rsidRPr="001A0CCD" w:rsidTr="001A0CCD">
        <w:trPr>
          <w:trHeight w:val="172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89 2 00 00190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965,5</w:t>
            </w:r>
          </w:p>
        </w:tc>
      </w:tr>
      <w:tr w:rsidR="001A0CCD" w:rsidRPr="001A0CCD" w:rsidTr="001A0CCD">
        <w:trPr>
          <w:trHeight w:val="1363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89 2 00 00190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1A0CCD" w:rsidRPr="001A0CCD" w:rsidTr="001A0CCD">
        <w:trPr>
          <w:trHeight w:val="3302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99 9 00 72390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1A0CCD" w:rsidRPr="001A0CCD" w:rsidTr="001A0CCD">
        <w:trPr>
          <w:trHeight w:val="707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межбюджетные трансферты бюджетам муниципальных районов на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99 9 00 89030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</w:tr>
      <w:tr w:rsidR="001A0CCD" w:rsidRPr="001A0CCD" w:rsidTr="001A0CCD">
        <w:trPr>
          <w:trHeight w:val="3545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межбюджетные трансферты бюджетам муниципальных районов на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99 9 00 89050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</w:tr>
      <w:tr w:rsidR="001A0CCD" w:rsidRPr="001A0CCD" w:rsidTr="001A0CCD">
        <w:trPr>
          <w:trHeight w:val="22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99 9 00 89040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37,7</w:t>
            </w:r>
          </w:p>
        </w:tc>
      </w:tr>
      <w:tr w:rsidR="001A0CCD" w:rsidRPr="001A0CCD" w:rsidTr="001A0CCD">
        <w:trPr>
          <w:trHeight w:val="25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09 1 00 25120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1A0CCD" w:rsidRPr="001A0CCD" w:rsidTr="001A0CCD">
        <w:trPr>
          <w:trHeight w:val="14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126,0</w:t>
            </w:r>
          </w:p>
        </w:tc>
      </w:tr>
      <w:tr w:rsidR="001A0CCD" w:rsidRPr="001A0CCD" w:rsidTr="001A0CCD">
        <w:trPr>
          <w:trHeight w:val="11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78,4</w:t>
            </w:r>
          </w:p>
        </w:tc>
      </w:tr>
      <w:tr w:rsidR="001A0CCD" w:rsidRPr="001A0CCD" w:rsidTr="001A0CCD">
        <w:trPr>
          <w:trHeight w:val="22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99 9 00 85010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1A0CCD" w:rsidRPr="001A0CCD" w:rsidTr="001A0CCD">
        <w:trPr>
          <w:trHeight w:val="183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</w:tr>
      <w:tr w:rsidR="001A0CCD" w:rsidRPr="001A0CCD" w:rsidTr="001A0CCD">
        <w:trPr>
          <w:trHeight w:val="183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101,5</w:t>
            </w:r>
          </w:p>
        </w:tc>
      </w:tr>
      <w:tr w:rsidR="001A0CCD" w:rsidRPr="001A0CCD" w:rsidTr="001A0CCD">
        <w:trPr>
          <w:trHeight w:val="14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</w:t>
            </w: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 (Уплата налогов, сборов и иных платежей)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1A0CCD" w:rsidRPr="001A0CCD" w:rsidTr="001A0CCD">
        <w:trPr>
          <w:trHeight w:val="183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непрограмных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99 9 00 51180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170,4</w:t>
            </w:r>
          </w:p>
        </w:tc>
      </w:tr>
      <w:tr w:rsidR="001A0CCD" w:rsidRPr="001A0CCD" w:rsidTr="001A0CCD">
        <w:trPr>
          <w:trHeight w:val="22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непрограмных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99 9 00 51180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1A0CCD" w:rsidRPr="001A0CCD" w:rsidTr="001A0CCD">
        <w:trPr>
          <w:trHeight w:val="232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05 1 00 85010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</w:tr>
      <w:tr w:rsidR="001A0CCD" w:rsidRPr="001A0CCD" w:rsidTr="001A0CCD">
        <w:trPr>
          <w:trHeight w:val="3285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07 1 00 25090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45,5</w:t>
            </w:r>
          </w:p>
        </w:tc>
      </w:tr>
      <w:tr w:rsidR="001A0CCD" w:rsidRPr="001A0CCD" w:rsidTr="001A0CCD">
        <w:trPr>
          <w:trHeight w:val="2870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 бюджетам муниципальных районов на создание, содержание и организацию деятельности аварийно-спасательных служб и (или) аварийно-спасательных формирований на территории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07 1 00 89020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144,5</w:t>
            </w:r>
          </w:p>
        </w:tc>
      </w:tr>
      <w:tr w:rsidR="001A0CCD" w:rsidRPr="001A0CCD" w:rsidTr="001A0CCD">
        <w:trPr>
          <w:trHeight w:val="3530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07 1 00 89060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26,1</w:t>
            </w:r>
          </w:p>
        </w:tc>
      </w:tr>
      <w:tr w:rsidR="001A0CCD" w:rsidRPr="001A0CCD" w:rsidTr="001A0CCD">
        <w:trPr>
          <w:trHeight w:val="2623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07 3 00 25300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1A0CCD" w:rsidRPr="001A0CCD" w:rsidTr="001A0CCD">
        <w:trPr>
          <w:trHeight w:val="257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</w:t>
            </w: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07 2 00 25110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1A0CCD" w:rsidRPr="001A0CCD" w:rsidTr="001A0CCD">
        <w:trPr>
          <w:trHeight w:val="265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06 1 00 25280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1A0CCD" w:rsidRPr="001A0CCD" w:rsidTr="001A0CCD">
        <w:trPr>
          <w:trHeight w:val="282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06 1 00 25310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160,6</w:t>
            </w:r>
          </w:p>
        </w:tc>
      </w:tr>
      <w:tr w:rsidR="001A0CCD" w:rsidRPr="001A0CCD" w:rsidTr="001A0CCD">
        <w:trPr>
          <w:trHeight w:val="2925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06 2 00 25070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1A0CCD" w:rsidRPr="001A0CCD" w:rsidTr="001A0CCD">
        <w:trPr>
          <w:trHeight w:val="2257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06 3 00 25290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1A0CCD" w:rsidRPr="001A0CCD" w:rsidTr="001A0CCD">
        <w:trPr>
          <w:trHeight w:val="25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ремонт и содержание автомобильных дорог общего пользования местного значения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04 1 00 25200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2 810,9</w:t>
            </w:r>
          </w:p>
        </w:tc>
      </w:tr>
      <w:tr w:rsidR="001A0CCD" w:rsidRPr="001A0CCD" w:rsidTr="001A0CCD">
        <w:trPr>
          <w:trHeight w:val="2935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10 1 00 73710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141,6</w:t>
            </w:r>
          </w:p>
        </w:tc>
      </w:tr>
      <w:tr w:rsidR="001A0CCD" w:rsidRPr="001A0CCD" w:rsidTr="001A0CCD">
        <w:trPr>
          <w:trHeight w:val="2935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расходов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 1 00 S3710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1A0CCD" w:rsidRPr="001A0CCD" w:rsidTr="001A0CCD">
        <w:trPr>
          <w:trHeight w:val="2935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</w:t>
            </w: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03 2 00 25140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33,0</w:t>
            </w:r>
          </w:p>
        </w:tc>
      </w:tr>
      <w:tr w:rsidR="001A0CCD" w:rsidRPr="001A0CCD" w:rsidTr="001A0CCD">
        <w:trPr>
          <w:trHeight w:val="22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Мероприятия по содержанию коммунального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03 1 00 25020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320,8</w:t>
            </w:r>
          </w:p>
        </w:tc>
      </w:tr>
      <w:tr w:rsidR="001A0CCD" w:rsidRPr="001A0CCD" w:rsidTr="001A0CCD">
        <w:trPr>
          <w:trHeight w:val="25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Мероприятия по выборочному капитальному ремонту объектов водопроводно-канализационного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03 1 00 25270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</w:tr>
      <w:tr w:rsidR="001A0CCD" w:rsidRPr="001A0CCD" w:rsidTr="001A0CCD">
        <w:trPr>
          <w:trHeight w:val="22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Мероприятия по озеленению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05 1 00 25040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517,2</w:t>
            </w:r>
          </w:p>
        </w:tc>
      </w:tr>
      <w:tr w:rsidR="001A0CCD" w:rsidRPr="001A0CCD" w:rsidTr="001A0CCD">
        <w:trPr>
          <w:trHeight w:val="2201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05 1 00 25050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7 819,5</w:t>
            </w:r>
          </w:p>
        </w:tc>
      </w:tr>
      <w:tr w:rsidR="001A0CCD" w:rsidRPr="001A0CCD" w:rsidTr="001A0CCD">
        <w:trPr>
          <w:trHeight w:val="183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(Бюджетные инвестиции)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05 1 00 25050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</w:tr>
      <w:tr w:rsidR="001A0CCD" w:rsidRPr="001A0CCD" w:rsidTr="001A0CCD">
        <w:trPr>
          <w:trHeight w:val="25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проведению </w:t>
            </w: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аккарицидных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обработок на территории Быстрогорского сельского поселения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05 1 00 25060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</w:tr>
      <w:tr w:rsidR="001A0CCD" w:rsidRPr="001A0CCD" w:rsidTr="001A0CCD">
        <w:trPr>
          <w:trHeight w:val="25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</w:t>
            </w: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05 1 00 85010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1A0CCD" w:rsidRPr="001A0CCD" w:rsidTr="001A0CCD">
        <w:trPr>
          <w:trHeight w:val="146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1A0CCD" w:rsidRPr="001A0CCD" w:rsidTr="001A0CCD">
        <w:trPr>
          <w:trHeight w:val="187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01 1 00 00590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3 050,9</w:t>
            </w:r>
          </w:p>
        </w:tc>
      </w:tr>
      <w:tr w:rsidR="001A0CCD" w:rsidRPr="001A0CCD" w:rsidTr="001A0CCD">
        <w:trPr>
          <w:trHeight w:val="192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</w:t>
            </w: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приобретние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одежды сцены, светотехнического проекционного оборудования и ремонт светового оборудования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01 1 00 25170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458,4</w:t>
            </w:r>
          </w:p>
        </w:tc>
      </w:tr>
      <w:tr w:rsidR="001A0CCD" w:rsidRPr="001A0CCD" w:rsidTr="001A0CCD">
        <w:trPr>
          <w:trHeight w:val="1834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</w:t>
            </w: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заработной платы работникам учреждений культуры в рамках подпрограммы «Развитие культурно-досуговой деятельности» муниципальной программы Быстрогорского сельского поселения «Развитие </w:t>
            </w: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культуры» (Субсидии бюджетным учреждениям)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01 1 00 73850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</w:tr>
      <w:tr w:rsidR="001A0CCD" w:rsidRPr="001A0CCD" w:rsidTr="001A0CCD">
        <w:trPr>
          <w:trHeight w:val="168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расходов на </w:t>
            </w:r>
            <w:proofErr w:type="spellStart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заработной платы работникам учреждений культуры в рамках подпрограммы «Развитие культурно- 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 1 00 S3850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1A0CCD" w:rsidRPr="001A0CCD" w:rsidTr="001A0CCD">
        <w:trPr>
          <w:trHeight w:val="1902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библиотечного дела»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01 2 00 00590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298,5</w:t>
            </w:r>
          </w:p>
        </w:tc>
      </w:tr>
      <w:tr w:rsidR="001A0CCD" w:rsidRPr="001A0CCD" w:rsidTr="001A0CCD">
        <w:trPr>
          <w:trHeight w:val="2246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06 4 00 00590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1A0CCD" w:rsidRPr="001A0CCD" w:rsidTr="001A0CCD">
        <w:trPr>
          <w:trHeight w:val="1219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 xml:space="preserve">Выплата государственной пенсии за выслугу лет муниципальным служащим в рамках непрограммных расходов органов </w:t>
            </w: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99 9 00 13010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</w:tr>
      <w:tr w:rsidR="001A0CCD" w:rsidRPr="001A0CCD" w:rsidTr="001A0CCD">
        <w:trPr>
          <w:trHeight w:val="2648"/>
        </w:trPr>
        <w:tc>
          <w:tcPr>
            <w:tcW w:w="2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02 1 00 25010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CCD" w:rsidRPr="001A0CCD" w:rsidRDefault="001A0CCD" w:rsidP="001A0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CCD" w:rsidRPr="001A0CCD" w:rsidRDefault="001A0CCD" w:rsidP="001A0C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A0CCD"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</w:tr>
    </w:tbl>
    <w:p w:rsidR="001A0CCD" w:rsidRDefault="001A0CCD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85"/>
        <w:gridCol w:w="1757"/>
        <w:gridCol w:w="852"/>
        <w:gridCol w:w="717"/>
        <w:gridCol w:w="802"/>
        <w:gridCol w:w="1192"/>
      </w:tblGrid>
      <w:tr w:rsidR="0013725C" w:rsidRPr="008730D1" w:rsidTr="0013725C">
        <w:trPr>
          <w:trHeight w:val="2447"/>
        </w:trPr>
        <w:tc>
          <w:tcPr>
            <w:tcW w:w="5000" w:type="pct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25C" w:rsidRPr="0013725C" w:rsidRDefault="0013725C" w:rsidP="001372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RANGE!A1:F95"/>
            <w:bookmarkEnd w:id="4"/>
            <w:r w:rsidRPr="0013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Приложение №5</w:t>
            </w:r>
          </w:p>
          <w:p w:rsidR="0013725C" w:rsidRPr="0013725C" w:rsidRDefault="0013725C" w:rsidP="001372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к  решению</w:t>
            </w:r>
            <w:proofErr w:type="gram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Быстрогорского                                                                                                                               сельского поселения от 30.11.2016г. №206-СД</w:t>
            </w:r>
          </w:p>
          <w:p w:rsidR="0013725C" w:rsidRPr="0013725C" w:rsidRDefault="0013725C" w:rsidP="001372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</w:t>
            </w:r>
            <w:proofErr w:type="gram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в  решение</w:t>
            </w:r>
            <w:proofErr w:type="gram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депутатов                                                                                                                    Быстрогорского сельского поселения  от 25.12.2015г. №160-СД</w:t>
            </w:r>
          </w:p>
          <w:p w:rsidR="0013725C" w:rsidRPr="0013725C" w:rsidRDefault="0013725C" w:rsidP="001372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"О бюджете Быстрогорского сельского поселения Тацинского района                                                                                                                                                                          на 2016 год"</w:t>
            </w:r>
          </w:p>
        </w:tc>
      </w:tr>
      <w:tr w:rsidR="008730D1" w:rsidRPr="008730D1" w:rsidTr="008730D1">
        <w:trPr>
          <w:trHeight w:val="36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Распределение бюджетных ассигнований </w:t>
            </w:r>
          </w:p>
        </w:tc>
      </w:tr>
      <w:tr w:rsidR="008730D1" w:rsidRPr="008730D1" w:rsidTr="008730D1">
        <w:trPr>
          <w:trHeight w:val="374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целевым статьям (муниципальным программам Быстрогорского сельского поселения</w:t>
            </w:r>
          </w:p>
        </w:tc>
      </w:tr>
      <w:tr w:rsidR="008730D1" w:rsidRPr="008730D1" w:rsidTr="008730D1">
        <w:trPr>
          <w:trHeight w:val="36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непрограммным направлениям деятельности),</w:t>
            </w:r>
          </w:p>
        </w:tc>
      </w:tr>
      <w:tr w:rsidR="008730D1" w:rsidRPr="008730D1" w:rsidTr="008730D1">
        <w:trPr>
          <w:trHeight w:val="374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группам и подгруппам видов расходов, разделам, подразделам</w:t>
            </w:r>
          </w:p>
        </w:tc>
      </w:tr>
      <w:tr w:rsidR="008730D1" w:rsidRPr="008730D1" w:rsidTr="008730D1">
        <w:trPr>
          <w:trHeight w:val="85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классификации расходов бюджета Быстрогорского сельского поселения Тацинского района на 2016 год</w:t>
            </w:r>
          </w:p>
        </w:tc>
      </w:tr>
      <w:tr w:rsidR="008730D1" w:rsidRPr="008730D1" w:rsidTr="0013725C">
        <w:trPr>
          <w:trHeight w:val="374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8730D1" w:rsidRPr="008730D1" w:rsidTr="0013725C">
        <w:trPr>
          <w:trHeight w:val="36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730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</w:tr>
      <w:tr w:rsidR="008730D1" w:rsidRPr="008730D1" w:rsidTr="0013725C">
        <w:trPr>
          <w:trHeight w:val="367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5" w:name="RANGE!A12:F91"/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bookmarkEnd w:id="5"/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8730D1" w:rsidRDefault="008730D1" w:rsidP="00873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0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730D1" w:rsidRPr="008730D1" w:rsidTr="0013725C">
        <w:trPr>
          <w:trHeight w:val="367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21 643,8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«Развитие культуры»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3 870,2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«Развитие культурно-досуговой деятельности» муниципальной программы Быстрогорского сельского поселения «Развитие культуры»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3 571,7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01 1 00 00590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3 050,9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приобретние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одежды сцены, светотехнического проекционного оборудования и ремонт светового оборудования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01 1 00 25170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458,4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заработной платы работникам учреждений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01 1 00 73850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59,3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на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заработной платы работникам учреждений культуры в рамках подпрограммы «Развитие культурно- 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1 00 S3850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библиотечного дела» муниципальной программы Быстрогорского сельского поселения «Развитие культуры»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01 2 00 00000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298,5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библиотечного дела»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01 2 00 00590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298,5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«Развитие физической культуры и спорта»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8730D1" w:rsidRPr="008730D1" w:rsidTr="0013725C">
        <w:trPr>
          <w:trHeight w:val="29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02 1 00 25010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"Обеспечение качественными жилищно-коммунальными услугами"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414,9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381,9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Мероприятия по содержанию коммунального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03 1 00 25020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320,8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Мероприятия по выборочному капитальному ремонту объектов водопроводно-канализационного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03 1 00 25270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03 2 00 00000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</w:tr>
      <w:tr w:rsidR="008730D1" w:rsidRPr="008730D1" w:rsidTr="0013725C">
        <w:trPr>
          <w:trHeight w:val="29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03 2 00 25140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«Развитие транспортной системы»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2 810,9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2 810,9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ремонт и содержание автомобильных дорог общего пользования местного значения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04 1 00 25200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2 810,9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"Благоустройство территории"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8 434,9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"Содержание территории Быстрогорского сельского поселения" муниципальной программы Быстрогорского сельского поселения "Благоустройство территории"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8 434,9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Мероприятия по озеленению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05 1 00 25040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517,2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05 1 00 25050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7 819,5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(Бюджетные инвестиции)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05 1 00 25050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проведению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аккарицидных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обработок на территории Быстрогорского сельского поселения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05 1 00 25060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05 1 00 85010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05 1 00 85010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174,6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«По профилактике терроризма и экстремизма, а также минимизации и ликвидации последствий проявлений терроризма и экстремизма"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165,6</w:t>
            </w:r>
          </w:p>
        </w:tc>
      </w:tr>
      <w:tr w:rsidR="008730D1" w:rsidRPr="008730D1" w:rsidTr="0013725C">
        <w:trPr>
          <w:trHeight w:val="29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06 1 00 25280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8730D1" w:rsidRPr="008730D1" w:rsidTr="0013725C">
        <w:trPr>
          <w:trHeight w:val="3302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06 1 00 25310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160,6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"Комплексные меры противодействия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немедецинскому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06 2 00 00000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3302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06 2 00 25070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"Противодействие коррупции"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06 3 00 00000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06 3 00 25290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06 4 00 00000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06 4 00 00590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221,0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216,1</w:t>
            </w:r>
          </w:p>
        </w:tc>
      </w:tr>
      <w:tr w:rsidR="008730D1" w:rsidRPr="008730D1" w:rsidTr="0013725C">
        <w:trPr>
          <w:trHeight w:val="36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07 1 00 25090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8730D1" w:rsidRPr="008730D1" w:rsidTr="0013725C">
        <w:trPr>
          <w:trHeight w:val="3302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создание, содержание и организацию деятельности аварийно-спасательных служб и (или) аварийно-спасательных формирований на территории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07 1 00 89020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144,5</w:t>
            </w:r>
          </w:p>
        </w:tc>
      </w:tr>
      <w:tr w:rsidR="008730D1" w:rsidRPr="008730D1" w:rsidTr="0013725C">
        <w:trPr>
          <w:trHeight w:val="40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07 1 00 89060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07 2 00 00000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8730D1" w:rsidRPr="008730D1" w:rsidTr="0013725C">
        <w:trPr>
          <w:trHeight w:val="29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07 2 00 25110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07 3 00 00000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3302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07 3 00 25300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«Развитие муниципальной службы»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Подпрограмма «Совершенствование муниципального управления» муниципальной программы Быстрогорского сельского поселения «Развитие муниципальной службы»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8730D1" w:rsidRPr="008730D1" w:rsidTr="0013725C">
        <w:trPr>
          <w:trHeight w:val="25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09 1 00 25120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Быстрогорского сельского поселения «Обеспечение доступным и комфортным жильем населения Быстрогорского сельского поселения»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149,0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149,0</w:t>
            </w:r>
          </w:p>
        </w:tc>
      </w:tr>
      <w:tr w:rsidR="008730D1" w:rsidRPr="008730D1" w:rsidTr="0013725C">
        <w:trPr>
          <w:trHeight w:val="29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10 1 00 73710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141,6</w:t>
            </w:r>
          </w:p>
        </w:tc>
      </w:tr>
      <w:tr w:rsidR="008730D1" w:rsidRPr="008730D1" w:rsidTr="0013725C">
        <w:trPr>
          <w:trHeight w:val="293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 1 00 S3710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Администрации Быстрогорского сельского поселения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4 916,4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Быстрогорского сельского поселения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89 1 00 00110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886,7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4 029,7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89 2 00 00110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2 838,9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89 2 00 00190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965,5</w:t>
            </w:r>
          </w:p>
        </w:tc>
      </w:tr>
      <w:tr w:rsidR="008730D1" w:rsidRPr="008730D1" w:rsidTr="0013725C">
        <w:trPr>
          <w:trHeight w:val="18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89 2 00 00190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126,0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8730D1" w:rsidRPr="008730D1" w:rsidTr="0013725C">
        <w:trPr>
          <w:trHeight w:val="11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89 2 00 99990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Собрания депутатов Быстрогорского сельского поселения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90 0 00 00000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Собрание депутатов Быстрогорского сельского поселения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90 1 00 00000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90 1 00 00190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Непрограммные расходы органов местного самоуправления Быстрогорского сельского поселения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99 0 00 00000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563,1</w:t>
            </w:r>
          </w:p>
        </w:tc>
      </w:tr>
      <w:tr w:rsidR="008730D1" w:rsidRPr="008730D1" w:rsidTr="0013725C">
        <w:trPr>
          <w:trHeight w:val="73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непредвиденных расходов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99 1 00 00000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8730D1" w:rsidRPr="008730D1" w:rsidTr="0013725C">
        <w:trPr>
          <w:trHeight w:val="26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99 9 00 00000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563,1</w:t>
            </w:r>
          </w:p>
        </w:tc>
      </w:tr>
      <w:tr w:rsidR="008730D1" w:rsidRPr="008730D1" w:rsidTr="0013725C">
        <w:trPr>
          <w:trHeight w:val="138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99 9 00 13010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8730D1" w:rsidRPr="008730D1" w:rsidTr="0013725C">
        <w:trPr>
          <w:trHeight w:val="1649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непрограмных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99 9 00 51180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170,4</w:t>
            </w:r>
          </w:p>
        </w:tc>
      </w:tr>
      <w:tr w:rsidR="008730D1" w:rsidRPr="008730D1" w:rsidTr="0013725C">
        <w:trPr>
          <w:trHeight w:val="193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</w:t>
            </w:r>
            <w:proofErr w:type="spellStart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непрограмных</w:t>
            </w:r>
            <w:proofErr w:type="spellEnd"/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99 9 00 51180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8730D1" w:rsidRPr="008730D1" w:rsidTr="0013725C">
        <w:trPr>
          <w:trHeight w:val="2823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99 9 00 72390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730D1" w:rsidRPr="008730D1" w:rsidTr="0013725C">
        <w:trPr>
          <w:trHeight w:val="197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99 9 00 85010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8730D1" w:rsidRPr="008730D1" w:rsidTr="0013725C">
        <w:trPr>
          <w:trHeight w:val="700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межбюджетные трансферты бюджетам муниципальных районов на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99 9 00 89030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</w:tr>
      <w:tr w:rsidR="008730D1" w:rsidRPr="008730D1" w:rsidTr="0013725C">
        <w:trPr>
          <w:trHeight w:val="22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99 9 00 89040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</w:tr>
      <w:tr w:rsidR="008730D1" w:rsidRPr="008730D1" w:rsidTr="0013725C">
        <w:trPr>
          <w:trHeight w:val="5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 xml:space="preserve">Иные межбюджетные трансферты бюджетам муниципальных районов на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 в части содержания специалиста в рамках непрограммных расходов органов местного самоуправления </w:t>
            </w: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поселений (Иные межбюджетные трансферты)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99 9 00 89050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</w:tr>
      <w:tr w:rsidR="008730D1" w:rsidRPr="008730D1" w:rsidTr="0013725C">
        <w:trPr>
          <w:trHeight w:val="1552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8730D1" w:rsidRPr="008730D1" w:rsidTr="0013725C">
        <w:trPr>
          <w:trHeight w:val="1632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</w:tr>
      <w:tr w:rsidR="008730D1" w:rsidRPr="008730D1" w:rsidTr="0013725C">
        <w:trPr>
          <w:trHeight w:val="1401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730D1" w:rsidRPr="008730D1" w:rsidTr="0013725C">
        <w:trPr>
          <w:trHeight w:val="1468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0D1" w:rsidRPr="0013725C" w:rsidRDefault="008730D1" w:rsidP="008730D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725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:rsidR="00E86F62" w:rsidRDefault="00E86F62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28"/>
        <w:gridCol w:w="1777"/>
      </w:tblGrid>
      <w:tr w:rsidR="004F576E" w:rsidRPr="004F576E" w:rsidTr="004F576E">
        <w:trPr>
          <w:trHeight w:val="1838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6" w:name="RANGE!A1:B23"/>
            <w:bookmarkEnd w:id="6"/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Приложение №6</w:t>
            </w:r>
          </w:p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 решению</w:t>
            </w:r>
            <w:proofErr w:type="gramEnd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Собрания депутатов Быстрогорского сельского поселения</w:t>
            </w:r>
          </w:p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576E">
              <w:rPr>
                <w:rFonts w:ascii="Times New Roman" w:hAnsi="Times New Roman" w:cs="Times New Roman"/>
                <w:sz w:val="24"/>
                <w:szCs w:val="24"/>
              </w:rPr>
              <w:t>от  30.11.2016</w:t>
            </w:r>
            <w:proofErr w:type="gramEnd"/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 года   №  206-СД  "О внесении изменений в решение</w:t>
            </w:r>
          </w:p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Собрания депутатов Быстрогорского сельского поселения от 25.12.2015 г № 160-СД</w:t>
            </w:r>
          </w:p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 бюджете Быстрогорского сельского поселения Тацинского района на 2016 год"</w:t>
            </w:r>
          </w:p>
        </w:tc>
      </w:tr>
      <w:tr w:rsidR="004F576E" w:rsidRPr="004F576E" w:rsidTr="004F576E">
        <w:trPr>
          <w:trHeight w:val="119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76E" w:rsidRPr="004F576E" w:rsidTr="004F576E">
        <w:trPr>
          <w:trHeight w:val="1257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76E" w:rsidRPr="004F576E" w:rsidRDefault="004F576E" w:rsidP="004F5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Расшифровка межбюджетных трансфертов, передаваемых из бюджета Быстрогорского сельского поселения Тацинского района бюджету муниципального района на осуществление части полномочий по решению вопросов местного значения в соответствии с заключенными соглашениями в 2016 году</w:t>
            </w:r>
          </w:p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Arial CYR" w:hAnsi="Arial CYR" w:cs="Arial CYR"/>
                <w:color w:val="000000"/>
                <w:sz w:val="20"/>
                <w:szCs w:val="20"/>
              </w:rPr>
              <w:t>(тыс. руб.)</w:t>
            </w:r>
          </w:p>
        </w:tc>
      </w:tr>
      <w:tr w:rsidR="004F576E" w:rsidRPr="004F576E" w:rsidTr="004F576E">
        <w:trPr>
          <w:trHeight w:val="276"/>
        </w:trPr>
        <w:tc>
          <w:tcPr>
            <w:tcW w:w="4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</w:t>
            </w:r>
          </w:p>
        </w:tc>
      </w:tr>
      <w:tr w:rsidR="004F576E" w:rsidRPr="004F576E" w:rsidTr="004F576E">
        <w:trPr>
          <w:trHeight w:val="276"/>
        </w:trPr>
        <w:tc>
          <w:tcPr>
            <w:tcW w:w="4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576E" w:rsidRPr="004F576E" w:rsidTr="004F576E">
        <w:trPr>
          <w:trHeight w:val="313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</w:p>
        </w:tc>
      </w:tr>
      <w:tr w:rsidR="004F576E" w:rsidRPr="004F576E" w:rsidTr="004F576E">
        <w:trPr>
          <w:trHeight w:val="4847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Межбюджетные трансферты на осуществление части полномочий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нарушений;</w:t>
            </w: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(пп.20 п.1  ст.14  ФЗ "Об общих принципах местного самоуправления в Российской Федерации")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179,9 </w:t>
            </w:r>
          </w:p>
        </w:tc>
      </w:tr>
      <w:tr w:rsidR="004F576E" w:rsidRPr="004F576E" w:rsidTr="004F576E">
        <w:trPr>
          <w:trHeight w:val="313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в части содержания специалиста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30,9 </w:t>
            </w:r>
          </w:p>
        </w:tc>
      </w:tr>
      <w:tr w:rsidR="004F576E" w:rsidRPr="004F576E" w:rsidTr="004F576E">
        <w:trPr>
          <w:trHeight w:val="313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в части проведения мероприятий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149,0 </w:t>
            </w:r>
          </w:p>
        </w:tc>
      </w:tr>
      <w:tr w:rsidR="004F576E" w:rsidRPr="004F576E" w:rsidTr="004F576E">
        <w:trPr>
          <w:trHeight w:val="1875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Межбюджетные трансферты на осуществление части полномочий по организации и осуществлению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</w:t>
            </w:r>
            <w:proofErr w:type="gramStart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поселений;</w:t>
            </w: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</w:t>
            </w:r>
            <w:proofErr w:type="gramEnd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8; 26 п.1 ст.14  ФЗ "Об общих принципах местного самоуправления в Российской Федерации")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26,1 </w:t>
            </w:r>
          </w:p>
        </w:tc>
      </w:tr>
      <w:tr w:rsidR="004F576E" w:rsidRPr="004F576E" w:rsidTr="004F576E">
        <w:trPr>
          <w:trHeight w:val="313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в части содержания специалиста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26,1 </w:t>
            </w:r>
          </w:p>
        </w:tc>
      </w:tr>
      <w:tr w:rsidR="004F576E" w:rsidRPr="004F576E" w:rsidTr="004F576E">
        <w:trPr>
          <w:trHeight w:val="1427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Межбюджетные трансферты на осуществление части полномочий по созданию, содержанию и организации деятельности аварийно-спасательных служб и (или) аварийно-спасательных формирований на территории поселения; </w:t>
            </w:r>
            <w:proofErr w:type="gramStart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п.</w:t>
            </w:r>
            <w:proofErr w:type="gramEnd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ст.14  ФЗ "Об общих принципах местного самоуправления в Российской Федерации")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144,5 </w:t>
            </w:r>
          </w:p>
        </w:tc>
      </w:tr>
      <w:tr w:rsidR="004F576E" w:rsidRPr="004F576E" w:rsidTr="004F576E">
        <w:trPr>
          <w:trHeight w:val="1111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Межбюджетные трансферты на осуществление переданных полномочий по контролю за исполнением бюджетов поселений и </w:t>
            </w:r>
            <w:proofErr w:type="spellStart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др.функций</w:t>
            </w:r>
            <w:proofErr w:type="spellEnd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Контрольного органа, предусмотренных ст. 38   ФЗ "Об общих принципах местного самоуправления в Российской Федерации"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37,7 </w:t>
            </w:r>
          </w:p>
        </w:tc>
      </w:tr>
      <w:tr w:rsidR="004F576E" w:rsidRPr="004F576E" w:rsidTr="004F576E">
        <w:trPr>
          <w:trHeight w:val="313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в части содержания специалиста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37,7 </w:t>
            </w:r>
          </w:p>
        </w:tc>
      </w:tr>
      <w:tr w:rsidR="004F576E" w:rsidRPr="004F576E" w:rsidTr="004F576E">
        <w:trPr>
          <w:trHeight w:val="2402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Межбюджетные трансферты на осуществление части полномочий на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 ( </w:t>
            </w:r>
            <w:proofErr w:type="spellStart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  <w:r w:rsidRPr="004F57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6 п.1 ст.14  ФЗ  </w:t>
            </w:r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 "Об общих принципах местного самоуправления в Российской Федерации")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79,8 </w:t>
            </w:r>
          </w:p>
        </w:tc>
      </w:tr>
      <w:tr w:rsidR="004F576E" w:rsidRPr="004F576E" w:rsidTr="004F576E">
        <w:trPr>
          <w:trHeight w:val="313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в части содержания специалиста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sz w:val="24"/>
                <w:szCs w:val="24"/>
              </w:rPr>
              <w:t xml:space="preserve">79,8 </w:t>
            </w:r>
          </w:p>
        </w:tc>
      </w:tr>
      <w:tr w:rsidR="004F576E" w:rsidRPr="004F576E" w:rsidTr="004F576E">
        <w:trPr>
          <w:trHeight w:val="326"/>
        </w:trPr>
        <w:tc>
          <w:tcPr>
            <w:tcW w:w="4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6E" w:rsidRPr="004F576E" w:rsidRDefault="004F576E" w:rsidP="004F57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F57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576E" w:rsidRPr="004F576E" w:rsidRDefault="004F576E" w:rsidP="004F576E">
            <w:pPr>
              <w:spacing w:after="0" w:line="240" w:lineRule="auto"/>
              <w:jc w:val="right"/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  <w:r w:rsidRPr="004F576E"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  <w:t>468,0</w:t>
            </w:r>
          </w:p>
        </w:tc>
      </w:tr>
    </w:tbl>
    <w:p w:rsidR="008730D1" w:rsidRDefault="008730D1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B7443F" w:rsidRPr="00B7443F" w:rsidRDefault="00B7443F" w:rsidP="00B7443F">
      <w:pPr>
        <w:pStyle w:val="5"/>
        <w:rPr>
          <w:i w:val="0"/>
          <w:szCs w:val="28"/>
        </w:rPr>
      </w:pPr>
      <w:r w:rsidRPr="00B7443F">
        <w:rPr>
          <w:i w:val="0"/>
          <w:szCs w:val="28"/>
        </w:rPr>
        <w:t xml:space="preserve">РЕШЕНИЕ  </w:t>
      </w:r>
    </w:p>
    <w:p w:rsidR="00B7443F" w:rsidRPr="00B7443F" w:rsidRDefault="00B7443F" w:rsidP="00B7443F">
      <w:pPr>
        <w:spacing w:after="0" w:line="240" w:lineRule="auto"/>
        <w:rPr>
          <w:rFonts w:ascii="Times New Roman" w:hAnsi="Times New Roman" w:cs="Times New Roman"/>
        </w:rPr>
      </w:pP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Об отмене решения Собрания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 депутатов Быстрогорского сельского поселения 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от 30 сентября 2013 года №49-СД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 «О    создании     муниципального 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дорожного фонда муниципального образования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B7443F">
        <w:rPr>
          <w:rFonts w:ascii="Times New Roman" w:hAnsi="Times New Roman" w:cs="Times New Roman"/>
          <w:sz w:val="28"/>
          <w:szCs w:val="28"/>
        </w:rPr>
        <w:t>Быстрогорское  сельское</w:t>
      </w:r>
      <w:proofErr w:type="gramEnd"/>
      <w:r w:rsidRPr="00B7443F">
        <w:rPr>
          <w:rFonts w:ascii="Times New Roman" w:hAnsi="Times New Roman" w:cs="Times New Roman"/>
          <w:sz w:val="28"/>
          <w:szCs w:val="28"/>
        </w:rPr>
        <w:t xml:space="preserve"> поселение»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B7443F" w:rsidRPr="00B7443F" w:rsidTr="00013D70">
        <w:tc>
          <w:tcPr>
            <w:tcW w:w="5940" w:type="dxa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B7443F" w:rsidRPr="00B7443F" w:rsidRDefault="00B7443F" w:rsidP="00B744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30 </w:t>
            </w:r>
            <w:proofErr w:type="gramStart"/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ноября </w:t>
            </w:r>
            <w:r w:rsidRPr="00B7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  <w:proofErr w:type="gramEnd"/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</w:tbl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5" w:history="1">
        <w:r w:rsidRPr="00B7443F">
          <w:rPr>
            <w:rFonts w:ascii="Times New Roman" w:hAnsi="Times New Roman" w:cs="Times New Roman"/>
            <w:sz w:val="28"/>
            <w:szCs w:val="28"/>
          </w:rPr>
          <w:t>статьей 179</w:t>
        </w:r>
        <w:r w:rsidRPr="00B7443F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hyperlink>
      <w:r w:rsidRPr="00B7443F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Федеральным </w:t>
      </w:r>
      <w:hyperlink r:id="rId6" w:history="1">
        <w:r w:rsidRPr="00B7443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B7443F">
        <w:rPr>
          <w:rFonts w:ascii="Times New Roman" w:hAnsi="Times New Roman" w:cs="Times New Roman"/>
          <w:sz w:val="28"/>
          <w:szCs w:val="28"/>
        </w:rPr>
        <w:t xml:space="preserve"> от 8 ноября 2007 года № 257-ФЗ «Об автомобильных  дорогах и о дорожной деятельности в Российской Федерации и о внесении  изменений в отдельные законодательные акты Российской Федерации», руководствуясь статьей 2 п.5 Устава муниципального образования «Быстрогорское сельское поселение»  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1. Отменить решение Собрания депутатов Быстрогорского сельского поселения от 30 сентября 2013 года № 49-СД «О создании муниципального дорожного фонда муниципального образования «Быстрогорское сельское поселение»</w:t>
      </w:r>
    </w:p>
    <w:p w:rsidR="00B7443F" w:rsidRPr="00B7443F" w:rsidRDefault="00B7443F" w:rsidP="00B744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2.</w:t>
      </w:r>
      <w:r w:rsidRPr="00B7443F">
        <w:rPr>
          <w:rFonts w:ascii="Times New Roman" w:hAnsi="Times New Roman" w:cs="Times New Roman"/>
          <w:sz w:val="28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 (Янченко Т.А.).</w:t>
      </w:r>
    </w:p>
    <w:p w:rsidR="00B7443F" w:rsidRPr="00B7443F" w:rsidRDefault="00B7443F" w:rsidP="00B7443F">
      <w:pPr>
        <w:tabs>
          <w:tab w:val="left" w:pos="54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3. Настоящее решение вступает в силу с 1 января 2017 года.</w:t>
      </w:r>
    </w:p>
    <w:p w:rsidR="00B7443F" w:rsidRPr="00B7443F" w:rsidRDefault="00B7443F" w:rsidP="00B74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443F" w:rsidRPr="00B7443F" w:rsidRDefault="00B7443F" w:rsidP="00B74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443F" w:rsidRPr="00B7443F" w:rsidRDefault="00B7443F" w:rsidP="00B74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B7443F" w:rsidRPr="00B7443F" w:rsidRDefault="00B7443F" w:rsidP="00B74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443F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7443F">
        <w:rPr>
          <w:rFonts w:ascii="Times New Roman" w:hAnsi="Times New Roman" w:cs="Times New Roman"/>
          <w:sz w:val="28"/>
          <w:szCs w:val="28"/>
        </w:rPr>
        <w:tab/>
      </w:r>
      <w:r w:rsidRPr="00B7443F">
        <w:rPr>
          <w:rFonts w:ascii="Times New Roman" w:hAnsi="Times New Roman" w:cs="Times New Roman"/>
          <w:sz w:val="28"/>
          <w:szCs w:val="28"/>
        </w:rPr>
        <w:tab/>
      </w:r>
      <w:r w:rsidRPr="00B7443F">
        <w:rPr>
          <w:rFonts w:ascii="Times New Roman" w:hAnsi="Times New Roman" w:cs="Times New Roman"/>
          <w:sz w:val="28"/>
          <w:szCs w:val="28"/>
        </w:rPr>
        <w:tab/>
      </w:r>
      <w:r w:rsidRPr="00B7443F">
        <w:rPr>
          <w:rFonts w:ascii="Times New Roman" w:hAnsi="Times New Roman" w:cs="Times New Roman"/>
          <w:sz w:val="28"/>
          <w:szCs w:val="28"/>
        </w:rPr>
        <w:tab/>
      </w:r>
      <w:r w:rsidRPr="00B7443F">
        <w:rPr>
          <w:rFonts w:ascii="Times New Roman" w:hAnsi="Times New Roman" w:cs="Times New Roman"/>
          <w:sz w:val="28"/>
          <w:szCs w:val="28"/>
        </w:rPr>
        <w:tab/>
      </w:r>
      <w:r w:rsidRPr="00B7443F">
        <w:rPr>
          <w:rFonts w:ascii="Times New Roman" w:hAnsi="Times New Roman" w:cs="Times New Roman"/>
          <w:sz w:val="28"/>
          <w:szCs w:val="28"/>
        </w:rPr>
        <w:tab/>
      </w:r>
      <w:r w:rsidRPr="00B7443F">
        <w:rPr>
          <w:rFonts w:ascii="Times New Roman" w:hAnsi="Times New Roman" w:cs="Times New Roman"/>
          <w:sz w:val="28"/>
          <w:szCs w:val="28"/>
        </w:rPr>
        <w:tab/>
        <w:t>С.Н. Кутенко</w:t>
      </w:r>
    </w:p>
    <w:p w:rsidR="00B7443F" w:rsidRPr="00B7443F" w:rsidRDefault="00B7443F" w:rsidP="00B7443F">
      <w:pPr>
        <w:spacing w:after="0" w:line="240" w:lineRule="auto"/>
        <w:rPr>
          <w:rFonts w:ascii="Times New Roman" w:hAnsi="Times New Roman" w:cs="Times New Roman"/>
        </w:rPr>
      </w:pPr>
    </w:p>
    <w:p w:rsidR="00B7443F" w:rsidRPr="00B7443F" w:rsidRDefault="00B7443F" w:rsidP="00B7443F">
      <w:pPr>
        <w:spacing w:after="0" w:line="240" w:lineRule="auto"/>
        <w:rPr>
          <w:rFonts w:ascii="Times New Roman" w:hAnsi="Times New Roman" w:cs="Times New Roman"/>
        </w:rPr>
      </w:pPr>
    </w:p>
    <w:p w:rsidR="00B7443F" w:rsidRPr="00B7443F" w:rsidRDefault="00B7443F" w:rsidP="00B7443F">
      <w:pPr>
        <w:spacing w:after="0" w:line="240" w:lineRule="auto"/>
        <w:rPr>
          <w:rFonts w:ascii="Times New Roman" w:hAnsi="Times New Roman" w:cs="Times New Roman"/>
        </w:rPr>
      </w:pPr>
      <w:r w:rsidRPr="00B7443F">
        <w:rPr>
          <w:rFonts w:ascii="Times New Roman" w:hAnsi="Times New Roman" w:cs="Times New Roman"/>
        </w:rPr>
        <w:t>п. Быстрогорский</w:t>
      </w:r>
    </w:p>
    <w:p w:rsid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7443F">
        <w:rPr>
          <w:rFonts w:ascii="Times New Roman" w:hAnsi="Times New Roman" w:cs="Times New Roman"/>
        </w:rPr>
        <w:t>30 ноября 2016 г № 207-СД</w:t>
      </w:r>
    </w:p>
    <w:p w:rsid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P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43F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B7443F" w:rsidRP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tbl>
      <w:tblPr>
        <w:tblW w:w="10423" w:type="dxa"/>
        <w:tblLayout w:type="fixed"/>
        <w:tblLook w:val="0000" w:firstRow="0" w:lastRow="0" w:firstColumn="0" w:lastColumn="0" w:noHBand="0" w:noVBand="0"/>
      </w:tblPr>
      <w:tblGrid>
        <w:gridCol w:w="5637"/>
        <w:gridCol w:w="4786"/>
      </w:tblGrid>
      <w:tr w:rsidR="00B7443F" w:rsidRPr="00B7443F" w:rsidTr="00013D70">
        <w:tc>
          <w:tcPr>
            <w:tcW w:w="5637" w:type="dxa"/>
          </w:tcPr>
          <w:p w:rsidR="00B7443F" w:rsidRPr="00B7443F" w:rsidRDefault="00B7443F" w:rsidP="00B7443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внесении изменений в решение Собрания депутатов Быстрогорского сельского поселения от 03.08.2015 г. № 134 «О налоге на имущество физических лиц» </w:t>
            </w:r>
          </w:p>
          <w:p w:rsidR="00B7443F" w:rsidRPr="00B7443F" w:rsidRDefault="00B7443F" w:rsidP="00B7443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B7443F" w:rsidRDefault="00B7443F" w:rsidP="00B7443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B7443F" w:rsidRPr="00B7443F" w:rsidRDefault="00B7443F" w:rsidP="00B7443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4786" w:type="dxa"/>
          </w:tcPr>
          <w:p w:rsidR="00B7443F" w:rsidRPr="00B7443F" w:rsidRDefault="00B7443F" w:rsidP="00B7443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ноября </w:t>
            </w:r>
            <w:proofErr w:type="gramStart"/>
            <w:r w:rsidRPr="00B7443F">
              <w:rPr>
                <w:rFonts w:ascii="Times New Roman" w:hAnsi="Times New Roman" w:cs="Times New Roman"/>
                <w:b/>
                <w:sz w:val="28"/>
                <w:szCs w:val="28"/>
              </w:rPr>
              <w:t>2016  года</w:t>
            </w:r>
            <w:proofErr w:type="gramEnd"/>
          </w:p>
        </w:tc>
      </w:tr>
    </w:tbl>
    <w:p w:rsidR="00B7443F" w:rsidRPr="00B7443F" w:rsidRDefault="00B7443F" w:rsidP="00B7443F">
      <w:pPr>
        <w:spacing w:after="0" w:line="240" w:lineRule="auto"/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B7443F" w:rsidRPr="00B7443F" w:rsidRDefault="00B7443F" w:rsidP="00B7443F">
      <w:pPr>
        <w:spacing w:after="0" w:line="240" w:lineRule="auto"/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B7443F">
        <w:rPr>
          <w:rStyle w:val="FontStyle15"/>
          <w:rFonts w:ascii="Times New Roman" w:hAnsi="Times New Roman" w:cs="Times New Roman"/>
          <w:sz w:val="28"/>
          <w:szCs w:val="28"/>
        </w:rPr>
        <w:t xml:space="preserve">В соответствии с главой 32 «О налоге на имущество физических </w:t>
      </w:r>
      <w:proofErr w:type="gramStart"/>
      <w:r w:rsidRPr="00B7443F">
        <w:rPr>
          <w:rStyle w:val="FontStyle15"/>
          <w:rFonts w:ascii="Times New Roman" w:hAnsi="Times New Roman" w:cs="Times New Roman"/>
          <w:sz w:val="28"/>
          <w:szCs w:val="28"/>
        </w:rPr>
        <w:t>лиц»  части</w:t>
      </w:r>
      <w:proofErr w:type="gramEnd"/>
      <w:r w:rsidRPr="00B7443F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B7443F">
        <w:rPr>
          <w:rStyle w:val="FontStyle15"/>
          <w:rFonts w:ascii="Times New Roman" w:hAnsi="Times New Roman" w:cs="Times New Roman"/>
          <w:sz w:val="28"/>
          <w:szCs w:val="28"/>
          <w:lang w:val="en-US"/>
        </w:rPr>
        <w:t>II</w:t>
      </w:r>
      <w:r w:rsidRPr="00B7443F">
        <w:rPr>
          <w:rStyle w:val="FontStyle15"/>
          <w:rFonts w:ascii="Times New Roman" w:hAnsi="Times New Roman" w:cs="Times New Roman"/>
          <w:sz w:val="28"/>
          <w:szCs w:val="28"/>
        </w:rPr>
        <w:t xml:space="preserve"> Налогового  кодекса Российской Федерации и Уставом Быстрогорского сельского поселения:</w:t>
      </w:r>
    </w:p>
    <w:p w:rsidR="00B7443F" w:rsidRPr="00B7443F" w:rsidRDefault="00B7443F" w:rsidP="00B7443F">
      <w:pPr>
        <w:spacing w:after="0" w:line="240" w:lineRule="auto"/>
        <w:ind w:firstLine="567"/>
        <w:jc w:val="both"/>
        <w:rPr>
          <w:rStyle w:val="FontStyle15"/>
          <w:rFonts w:ascii="Times New Roman" w:hAnsi="Times New Roman" w:cs="Times New Roman"/>
          <w:b/>
          <w:sz w:val="18"/>
          <w:szCs w:val="28"/>
        </w:rPr>
      </w:pPr>
    </w:p>
    <w:p w:rsidR="00B7443F" w:rsidRPr="00B7443F" w:rsidRDefault="00B7443F" w:rsidP="00B7443F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1. </w:t>
      </w:r>
      <w:r w:rsidRPr="00B7443F">
        <w:rPr>
          <w:rFonts w:ascii="Times New Roman" w:hAnsi="Times New Roman" w:cs="Times New Roman"/>
          <w:sz w:val="28"/>
          <w:szCs w:val="28"/>
        </w:rPr>
        <w:tab/>
        <w:t>Внести в решение Собрания депутатов Быстрогорского сельского поселения от 03.08.2015 г. № 134 «О налоге на имущество физических лиц» следующие изменения:</w:t>
      </w:r>
    </w:p>
    <w:p w:rsidR="00B7443F" w:rsidRPr="00B7443F" w:rsidRDefault="00B7443F" w:rsidP="00B7443F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7443F">
        <w:rPr>
          <w:rFonts w:ascii="Times New Roman" w:hAnsi="Times New Roman" w:cs="Times New Roman"/>
          <w:spacing w:val="2"/>
          <w:sz w:val="28"/>
          <w:szCs w:val="28"/>
        </w:rPr>
        <w:t xml:space="preserve">- Пункт 2 решения Собрания депутатов Быстрогорского сельского поселения от 03 августа 2015 года № 134 </w:t>
      </w:r>
      <w:r w:rsidRPr="00B7443F">
        <w:rPr>
          <w:rFonts w:ascii="Times New Roman" w:hAnsi="Times New Roman" w:cs="Times New Roman"/>
          <w:sz w:val="28"/>
          <w:szCs w:val="28"/>
        </w:rPr>
        <w:t>«О налоге на имущество физических лиц»</w:t>
      </w:r>
      <w:r w:rsidRPr="00B7443F">
        <w:rPr>
          <w:rFonts w:ascii="Times New Roman" w:hAnsi="Times New Roman" w:cs="Times New Roman"/>
          <w:spacing w:val="2"/>
          <w:sz w:val="28"/>
          <w:szCs w:val="28"/>
        </w:rPr>
        <w:t xml:space="preserve"> изложить в следующей редакции:</w:t>
      </w:r>
    </w:p>
    <w:p w:rsidR="00B7443F" w:rsidRPr="00B7443F" w:rsidRDefault="00B7443F" w:rsidP="00B7443F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7443F">
        <w:rPr>
          <w:rFonts w:ascii="Times New Roman" w:hAnsi="Times New Roman" w:cs="Times New Roman"/>
          <w:spacing w:val="2"/>
          <w:sz w:val="28"/>
          <w:szCs w:val="28"/>
        </w:rPr>
        <w:t xml:space="preserve"> «2.Установить ставки налога на имущество физических лиц в зависимости от суммарной инвентаризационной стоимости объектов налогообложения, умноженной на коэффициент-дефлятор (с учетом доли налогоплательщика в праве общей собственности на каждый из таких объектов) в следующих пределах: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58"/>
      </w:tblGrid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Суммарная инвентаризационная стоимость объектов налогообложения, умноженная на коэффициент-дефлятор (с учетом доли налогоплательщика в праве общей долевой собственности </w:t>
            </w:r>
            <w:proofErr w:type="gramStart"/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на каждый их таких объектов</w:t>
            </w:r>
            <w:proofErr w:type="gramEnd"/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Ставка налога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До 300 000 рублей (включительно)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0,1 процента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z w:val="28"/>
                <w:szCs w:val="28"/>
              </w:rPr>
              <w:t>Свыше 300 000 рублей до 500 000 рублей (включительно)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z w:val="28"/>
                <w:szCs w:val="28"/>
              </w:rPr>
              <w:t xml:space="preserve">      0,3 процента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Свыше 500 000 рублей до 800 000 рублей (включительно)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0,6 процента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Свыше 800 000 рублей до 1 000 000 рублей (включительно)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0,8 процента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Свыше 1 000 000 рублей до 1 500 000 рублей (включительно)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1,0 процента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Свыше 1 500 000 рублей до 1 800 000 рублей (включительно)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1,5 процента</w:t>
            </w:r>
          </w:p>
        </w:tc>
      </w:tr>
      <w:tr w:rsidR="00B7443F" w:rsidRPr="00B7443F" w:rsidTr="00013D70">
        <w:tc>
          <w:tcPr>
            <w:tcW w:w="6912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Свыше 1 800 000 рублей</w:t>
            </w:r>
          </w:p>
        </w:tc>
        <w:tc>
          <w:tcPr>
            <w:tcW w:w="2658" w:type="dxa"/>
            <w:shd w:val="clear" w:color="auto" w:fill="auto"/>
          </w:tcPr>
          <w:p w:rsidR="00B7443F" w:rsidRPr="00B7443F" w:rsidRDefault="00B7443F" w:rsidP="00B7443F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B7443F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2,0 процента</w:t>
            </w:r>
          </w:p>
        </w:tc>
      </w:tr>
    </w:tbl>
    <w:p w:rsidR="00B7443F" w:rsidRPr="00B7443F" w:rsidRDefault="00B7443F" w:rsidP="00B7443F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443F" w:rsidRPr="00B7443F" w:rsidRDefault="00B7443F" w:rsidP="00B74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       2.  Настоящее решение вступает в силу не ранее одного месяца с момента его официального опубликования и не </w:t>
      </w:r>
      <w:proofErr w:type="gramStart"/>
      <w:r w:rsidRPr="00B7443F">
        <w:rPr>
          <w:rFonts w:ascii="Times New Roman" w:hAnsi="Times New Roman" w:cs="Times New Roman"/>
          <w:sz w:val="28"/>
          <w:szCs w:val="28"/>
        </w:rPr>
        <w:t>ранее  1</w:t>
      </w:r>
      <w:proofErr w:type="gramEnd"/>
      <w:r w:rsidRPr="00B7443F">
        <w:rPr>
          <w:rFonts w:ascii="Times New Roman" w:hAnsi="Times New Roman" w:cs="Times New Roman"/>
          <w:sz w:val="28"/>
          <w:szCs w:val="28"/>
        </w:rPr>
        <w:t xml:space="preserve"> января  2017 года.</w:t>
      </w:r>
    </w:p>
    <w:p w:rsidR="00B7443F" w:rsidRPr="00B7443F" w:rsidRDefault="00B7443F" w:rsidP="00B7443F">
      <w:pPr>
        <w:shd w:val="clear" w:color="auto" w:fill="FFFFFF"/>
        <w:tabs>
          <w:tab w:val="left" w:pos="6005"/>
          <w:tab w:val="left" w:leader="underscore" w:pos="8117"/>
        </w:tabs>
        <w:spacing w:after="0" w:line="240" w:lineRule="auto"/>
        <w:jc w:val="both"/>
        <w:rPr>
          <w:rFonts w:ascii="Times New Roman" w:hAnsi="Times New Roman" w:cs="Times New Roman"/>
          <w:spacing w:val="12"/>
          <w:sz w:val="12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lastRenderedPageBreak/>
        <w:t xml:space="preserve">       3. Контроль</w:t>
      </w:r>
      <w:r w:rsidRPr="00B74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443F">
        <w:rPr>
          <w:rFonts w:ascii="Times New Roman" w:hAnsi="Times New Roman" w:cs="Times New Roman"/>
          <w:sz w:val="28"/>
          <w:szCs w:val="28"/>
        </w:rPr>
        <w:t>за исполнением</w:t>
      </w:r>
      <w:r w:rsidRPr="00B7443F">
        <w:rPr>
          <w:rFonts w:ascii="Times New Roman" w:hAnsi="Times New Roman" w:cs="Times New Roman"/>
          <w:spacing w:val="8"/>
          <w:sz w:val="28"/>
          <w:szCs w:val="28"/>
        </w:rPr>
        <w:t xml:space="preserve"> настоящего решения возложить на </w:t>
      </w:r>
      <w:r w:rsidRPr="00B7443F">
        <w:rPr>
          <w:rFonts w:ascii="Times New Roman" w:hAnsi="Times New Roman" w:cs="Times New Roman"/>
          <w:spacing w:val="12"/>
          <w:sz w:val="28"/>
          <w:szCs w:val="28"/>
        </w:rPr>
        <w:t>постоянную комиссию по бюджетам, налогам и собственности (председатель Т.А. Янченко).</w:t>
      </w:r>
    </w:p>
    <w:p w:rsidR="00B7443F" w:rsidRPr="00B7443F" w:rsidRDefault="00B7443F" w:rsidP="00B7443F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7443F" w:rsidRPr="00B7443F" w:rsidRDefault="00B7443F" w:rsidP="00B7443F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7443F" w:rsidRPr="00B7443F" w:rsidRDefault="00B7443F" w:rsidP="00B7443F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7443F" w:rsidRPr="00B7443F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B7443F" w:rsidRPr="00B7443F" w:rsidRDefault="00B7443F" w:rsidP="00B7443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43F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     С.Н. Кутенко</w:t>
      </w:r>
    </w:p>
    <w:p w:rsidR="00B7443F" w:rsidRPr="00B7443F" w:rsidRDefault="00B7443F" w:rsidP="00B7443F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7443F" w:rsidRPr="00B7443F" w:rsidRDefault="00B7443F" w:rsidP="00B7443F">
      <w:pPr>
        <w:autoSpaceDE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7443F">
        <w:rPr>
          <w:rFonts w:ascii="Times New Roman" w:hAnsi="Times New Roman" w:cs="Times New Roman"/>
          <w:szCs w:val="28"/>
        </w:rPr>
        <w:t>п. Быстрогорский</w:t>
      </w:r>
    </w:p>
    <w:p w:rsidR="00B7443F" w:rsidRPr="00B7443F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7443F">
        <w:rPr>
          <w:rFonts w:ascii="Times New Roman" w:hAnsi="Times New Roman" w:cs="Times New Roman"/>
          <w:szCs w:val="28"/>
        </w:rPr>
        <w:t>30 ноября 2016 г.</w:t>
      </w:r>
    </w:p>
    <w:p w:rsidR="00B7443F" w:rsidRPr="00B7443F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proofErr w:type="gramStart"/>
      <w:r w:rsidRPr="00B7443F">
        <w:rPr>
          <w:rFonts w:ascii="Times New Roman" w:hAnsi="Times New Roman" w:cs="Times New Roman"/>
          <w:szCs w:val="28"/>
        </w:rPr>
        <w:t>№  208</w:t>
      </w:r>
      <w:proofErr w:type="gramEnd"/>
      <w:r w:rsidRPr="00B7443F">
        <w:rPr>
          <w:rFonts w:ascii="Times New Roman" w:hAnsi="Times New Roman" w:cs="Times New Roman"/>
          <w:szCs w:val="28"/>
        </w:rPr>
        <w:t>-СД</w:t>
      </w:r>
    </w:p>
    <w:p w:rsidR="00B7443F" w:rsidRPr="00B7443F" w:rsidRDefault="00B7443F" w:rsidP="00B74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25C" w:rsidRDefault="0013725C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Pr="003E29F5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9F5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B7443F" w:rsidRPr="003E29F5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23" w:type="dxa"/>
        <w:tblLayout w:type="fixed"/>
        <w:tblLook w:val="0000" w:firstRow="0" w:lastRow="0" w:firstColumn="0" w:lastColumn="0" w:noHBand="0" w:noVBand="0"/>
      </w:tblPr>
      <w:tblGrid>
        <w:gridCol w:w="5637"/>
        <w:gridCol w:w="4786"/>
      </w:tblGrid>
      <w:tr w:rsidR="00B7443F" w:rsidRPr="003E29F5" w:rsidTr="00013D70">
        <w:tc>
          <w:tcPr>
            <w:tcW w:w="5637" w:type="dxa"/>
          </w:tcPr>
          <w:p w:rsidR="00B7443F" w:rsidRPr="001D4D7D" w:rsidRDefault="00B7443F" w:rsidP="00013D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решение</w:t>
            </w:r>
          </w:p>
          <w:p w:rsidR="00B7443F" w:rsidRPr="001D4D7D" w:rsidRDefault="00B7443F" w:rsidP="00013D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Собрания депутатов Быстрогорского</w:t>
            </w:r>
          </w:p>
          <w:p w:rsidR="00B7443F" w:rsidRPr="001D4D7D" w:rsidRDefault="00B7443F" w:rsidP="00013D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сельского  поселения</w:t>
            </w:r>
            <w:proofErr w:type="gramEnd"/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 28.09. 2012 </w:t>
            </w:r>
          </w:p>
          <w:p w:rsidR="00B7443F" w:rsidRPr="001D4D7D" w:rsidRDefault="00B7443F" w:rsidP="00013D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года № 204-СД «Об утверждении Правил </w:t>
            </w:r>
          </w:p>
          <w:p w:rsidR="00B7443F" w:rsidRPr="001D4D7D" w:rsidRDefault="00B7443F" w:rsidP="00013D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D7D">
              <w:rPr>
                <w:rFonts w:ascii="Times New Roman" w:hAnsi="Times New Roman" w:cs="Times New Roman"/>
                <w:b/>
                <w:sz w:val="28"/>
                <w:szCs w:val="28"/>
              </w:rPr>
              <w:t>землепользования и застройки муниципального образования «Быстрогорское сельское поселение» Тацинского района Ростовской области</w:t>
            </w:r>
          </w:p>
          <w:p w:rsidR="00B7443F" w:rsidRPr="003E29F5" w:rsidRDefault="00B7443F" w:rsidP="00013D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3E29F5" w:rsidRDefault="00B7443F" w:rsidP="00013D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B7443F" w:rsidRPr="003E29F5" w:rsidRDefault="00B7443F" w:rsidP="00013D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4786" w:type="dxa"/>
          </w:tcPr>
          <w:p w:rsidR="00B7443F" w:rsidRPr="003E29F5" w:rsidRDefault="00B7443F" w:rsidP="00013D7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43F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</w:p>
          <w:p w:rsidR="00B7443F" w:rsidRPr="003E29F5" w:rsidRDefault="00B7443F" w:rsidP="00013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ноября </w:t>
            </w:r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2016</w:t>
            </w:r>
            <w:proofErr w:type="gramEnd"/>
            <w:r w:rsidRPr="003E2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года</w:t>
            </w:r>
          </w:p>
        </w:tc>
      </w:tr>
    </w:tbl>
    <w:p w:rsidR="00B7443F" w:rsidRPr="003E29F5" w:rsidRDefault="00B7443F" w:rsidP="00B7443F">
      <w:pPr>
        <w:spacing w:after="0" w:line="240" w:lineRule="auto"/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B7443F" w:rsidRPr="003E29F5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ab/>
      </w:r>
    </w:p>
    <w:p w:rsidR="00B7443F" w:rsidRPr="003E29F5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 xml:space="preserve">       В соответствии с Градостроительным кодексом Российской Федерации, Уставом муниципального образования «Быстрогорское сельское поселение», постановлением Администрации Быстрогорского  сельского поселения  от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3E2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3E29F5">
        <w:rPr>
          <w:rFonts w:ascii="Times New Roman" w:hAnsi="Times New Roman" w:cs="Times New Roman"/>
          <w:sz w:val="28"/>
          <w:szCs w:val="28"/>
        </w:rPr>
        <w:t xml:space="preserve"> 2016 года № 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3E29F5">
        <w:rPr>
          <w:rFonts w:ascii="Times New Roman" w:hAnsi="Times New Roman" w:cs="Times New Roman"/>
          <w:sz w:val="28"/>
          <w:szCs w:val="28"/>
        </w:rPr>
        <w:t xml:space="preserve"> «О подготовке проекта по внесению изменений в Правила землепользования и застройки муниципального образования «Быстрогорское  сельского поселение» Тацинского района Ростовской области»,</w:t>
      </w:r>
      <w:r w:rsidRPr="00F36556">
        <w:rPr>
          <w:sz w:val="28"/>
          <w:szCs w:val="28"/>
        </w:rPr>
        <w:t xml:space="preserve"> </w:t>
      </w:r>
      <w:r w:rsidRPr="00F36556">
        <w:rPr>
          <w:rFonts w:ascii="Times New Roman" w:hAnsi="Times New Roman" w:cs="Times New Roman"/>
          <w:sz w:val="28"/>
          <w:szCs w:val="28"/>
        </w:rPr>
        <w:t>в целях создания условий для устойчивого развития территории поселения, сохранения окружающей среды и объектов культурного наследия, создания условий для планировки территории муниципального образования, обеспечения прав и законных интересов  физических и юридических лиц, создания условий для привлечения инвестиций, в том числе путем предоставления  возможности  выбора наиболее эффективных видов разрешенного использования земельных 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9F5">
        <w:rPr>
          <w:rFonts w:ascii="Times New Roman" w:hAnsi="Times New Roman" w:cs="Times New Roman"/>
          <w:sz w:val="28"/>
          <w:szCs w:val="28"/>
        </w:rPr>
        <w:t xml:space="preserve"> </w:t>
      </w:r>
      <w:r w:rsidRPr="003E29F5">
        <w:rPr>
          <w:rFonts w:ascii="Times New Roman" w:hAnsi="Times New Roman" w:cs="Times New Roman"/>
          <w:sz w:val="28"/>
          <w:szCs w:val="28"/>
        </w:rPr>
        <w:lastRenderedPageBreak/>
        <w:t>рассмотрев протокол о проведении публичных слушаний и заключение о результатах публичных слушаний:</w:t>
      </w:r>
    </w:p>
    <w:p w:rsidR="00B7443F" w:rsidRPr="003E29F5" w:rsidRDefault="00B7443F" w:rsidP="00B744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443F" w:rsidRPr="003E29F5" w:rsidRDefault="00B7443F" w:rsidP="00B7443F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9F5">
        <w:rPr>
          <w:rFonts w:ascii="Times New Roman" w:hAnsi="Times New Roman"/>
          <w:sz w:val="28"/>
          <w:szCs w:val="28"/>
        </w:rPr>
        <w:t xml:space="preserve">Утвердить изменения в Правила землепользования и застройки муниципального образования «Быстрогорское </w:t>
      </w:r>
      <w:proofErr w:type="gramStart"/>
      <w:r w:rsidRPr="003E29F5">
        <w:rPr>
          <w:rFonts w:ascii="Times New Roman" w:hAnsi="Times New Roman"/>
          <w:sz w:val="28"/>
          <w:szCs w:val="28"/>
        </w:rPr>
        <w:t>сельское  поселение</w:t>
      </w:r>
      <w:proofErr w:type="gramEnd"/>
      <w:r w:rsidRPr="003E29F5">
        <w:rPr>
          <w:rFonts w:ascii="Times New Roman" w:hAnsi="Times New Roman"/>
          <w:sz w:val="28"/>
          <w:szCs w:val="28"/>
        </w:rPr>
        <w:t xml:space="preserve">», утвержденные решением Собрания депутатов Быстрогорского сельского поселения от 28.09.2012  года № 204-СД «Об утверждении Правил землепользования и застройки </w:t>
      </w:r>
      <w:proofErr w:type="spellStart"/>
      <w:r w:rsidRPr="003E29F5">
        <w:rPr>
          <w:rFonts w:ascii="Times New Roman" w:hAnsi="Times New Roman"/>
          <w:sz w:val="28"/>
          <w:szCs w:val="28"/>
        </w:rPr>
        <w:t>муниципльного</w:t>
      </w:r>
      <w:proofErr w:type="spellEnd"/>
      <w:r w:rsidRPr="003E29F5">
        <w:rPr>
          <w:rFonts w:ascii="Times New Roman" w:hAnsi="Times New Roman"/>
          <w:sz w:val="28"/>
          <w:szCs w:val="28"/>
        </w:rPr>
        <w:t xml:space="preserve"> образования «Быстрогорское сельское поселение» Тацинского района  Ростовской области», согласно приложению.</w:t>
      </w:r>
    </w:p>
    <w:p w:rsidR="00B7443F" w:rsidRDefault="00B7443F" w:rsidP="00B7443F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9F5">
        <w:rPr>
          <w:rFonts w:ascii="Times New Roman" w:hAnsi="Times New Roman"/>
          <w:sz w:val="28"/>
          <w:szCs w:val="28"/>
        </w:rPr>
        <w:t>Настоящее решение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B7443F" w:rsidRPr="003E29F5" w:rsidRDefault="00B7443F" w:rsidP="00B7443F">
      <w:pPr>
        <w:pStyle w:val="af2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7443F" w:rsidRPr="003E29F5" w:rsidRDefault="00B7443F" w:rsidP="00B7443F">
      <w:pPr>
        <w:pStyle w:val="af2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9F5">
        <w:rPr>
          <w:rFonts w:ascii="Times New Roman" w:hAnsi="Times New Roman"/>
          <w:sz w:val="28"/>
          <w:szCs w:val="28"/>
        </w:rPr>
        <w:t>Контроль за исполнением настоящего решения возложить на постоянную комиссию по бюджету, налогам и собственности (председатель Янченко Т. А.).</w:t>
      </w:r>
    </w:p>
    <w:p w:rsidR="00B7443F" w:rsidRPr="003E29F5" w:rsidRDefault="00B7443F" w:rsidP="00B7443F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7443F" w:rsidRPr="003E29F5" w:rsidRDefault="00B7443F" w:rsidP="00B7443F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7443F" w:rsidRPr="003E29F5" w:rsidRDefault="00B7443F" w:rsidP="00B7443F">
      <w:pPr>
        <w:pStyle w:val="210"/>
        <w:spacing w:after="0" w:line="240" w:lineRule="auto"/>
        <w:ind w:left="0"/>
        <w:jc w:val="both"/>
        <w:rPr>
          <w:sz w:val="28"/>
          <w:szCs w:val="28"/>
        </w:rPr>
      </w:pPr>
    </w:p>
    <w:p w:rsidR="00B7443F" w:rsidRPr="003E29F5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B7443F" w:rsidRPr="003E29F5" w:rsidRDefault="00B7443F" w:rsidP="00B7443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    С.Н. Кутенко</w:t>
      </w:r>
    </w:p>
    <w:p w:rsidR="00B7443F" w:rsidRPr="003E29F5" w:rsidRDefault="00B7443F" w:rsidP="00B7443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43F" w:rsidRPr="003E29F5" w:rsidRDefault="00B7443F" w:rsidP="00B7443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9F5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B7443F" w:rsidRPr="003E29F5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ноября</w:t>
      </w:r>
      <w:r w:rsidRPr="003E29F5">
        <w:rPr>
          <w:rFonts w:ascii="Times New Roman" w:hAnsi="Times New Roman" w:cs="Times New Roman"/>
          <w:sz w:val="28"/>
          <w:szCs w:val="28"/>
        </w:rPr>
        <w:t xml:space="preserve"> 2016 г.</w:t>
      </w:r>
    </w:p>
    <w:p w:rsidR="00B7443F" w:rsidRPr="003E29F5" w:rsidRDefault="00B7443F" w:rsidP="00B74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29F5">
        <w:rPr>
          <w:rFonts w:ascii="Times New Roman" w:hAnsi="Times New Roman" w:cs="Times New Roman"/>
          <w:sz w:val="28"/>
          <w:szCs w:val="28"/>
        </w:rPr>
        <w:t xml:space="preserve">№  </w:t>
      </w:r>
      <w:r>
        <w:rPr>
          <w:rFonts w:ascii="Times New Roman" w:hAnsi="Times New Roman" w:cs="Times New Roman"/>
          <w:sz w:val="28"/>
          <w:szCs w:val="28"/>
        </w:rPr>
        <w:t>210</w:t>
      </w:r>
      <w:proofErr w:type="gramEnd"/>
      <w:r w:rsidRPr="003E29F5">
        <w:rPr>
          <w:rFonts w:ascii="Times New Roman" w:hAnsi="Times New Roman" w:cs="Times New Roman"/>
          <w:sz w:val="28"/>
          <w:szCs w:val="28"/>
        </w:rPr>
        <w:t>-СД</w:t>
      </w:r>
    </w:p>
    <w:p w:rsidR="00B7443F" w:rsidRPr="00AF3E8B" w:rsidRDefault="00B7443F" w:rsidP="00B7443F">
      <w:pPr>
        <w:rPr>
          <w:szCs w:val="28"/>
        </w:rPr>
      </w:pPr>
    </w:p>
    <w:p w:rsidR="00B7443F" w:rsidRPr="00AF3E8B" w:rsidRDefault="00B7443F" w:rsidP="00B7443F">
      <w:pPr>
        <w:rPr>
          <w:szCs w:val="28"/>
        </w:rPr>
      </w:pPr>
    </w:p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Default="00B7443F" w:rsidP="00B7443F"/>
    <w:p w:rsidR="00B7443F" w:rsidRPr="00B7443F" w:rsidRDefault="00B7443F" w:rsidP="00B7443F">
      <w:pPr>
        <w:pStyle w:val="1"/>
        <w:spacing w:before="0" w:line="240" w:lineRule="auto"/>
        <w:ind w:left="5670"/>
        <w:jc w:val="right"/>
        <w:rPr>
          <w:rFonts w:ascii="Times New Roman" w:hAnsi="Times New Roman" w:cs="Times New Roman"/>
          <w:b w:val="0"/>
          <w:color w:val="auto"/>
          <w:sz w:val="24"/>
        </w:rPr>
      </w:pPr>
      <w:r w:rsidRPr="00B7443F"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Приложение к </w:t>
      </w:r>
      <w:proofErr w:type="gramStart"/>
      <w:r w:rsidRPr="00B7443F">
        <w:rPr>
          <w:rFonts w:ascii="Times New Roman" w:hAnsi="Times New Roman" w:cs="Times New Roman"/>
          <w:b w:val="0"/>
          <w:color w:val="auto"/>
          <w:sz w:val="24"/>
        </w:rPr>
        <w:t>Решению  Собрания</w:t>
      </w:r>
      <w:proofErr w:type="gramEnd"/>
      <w:r w:rsidRPr="00B7443F">
        <w:rPr>
          <w:rFonts w:ascii="Times New Roman" w:hAnsi="Times New Roman" w:cs="Times New Roman"/>
          <w:b w:val="0"/>
          <w:color w:val="auto"/>
          <w:sz w:val="24"/>
        </w:rPr>
        <w:t xml:space="preserve"> депутатов Быстрогорского сельского поселения от 30 ноября 2016  № 210-СД</w:t>
      </w:r>
    </w:p>
    <w:p w:rsidR="00B7443F" w:rsidRDefault="00B7443F" w:rsidP="00B7443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43F" w:rsidRPr="00F56CB6" w:rsidRDefault="00B7443F" w:rsidP="00B7443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CB6">
        <w:rPr>
          <w:rFonts w:ascii="Times New Roman" w:hAnsi="Times New Roman" w:cs="Times New Roman"/>
          <w:b/>
          <w:sz w:val="28"/>
          <w:szCs w:val="28"/>
        </w:rPr>
        <w:t>Перечень внесенных изменений в</w:t>
      </w:r>
    </w:p>
    <w:p w:rsidR="00B7443F" w:rsidRPr="00F56CB6" w:rsidRDefault="00B7443F" w:rsidP="00B7443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CB6">
        <w:rPr>
          <w:rFonts w:ascii="Times New Roman" w:hAnsi="Times New Roman" w:cs="Times New Roman"/>
          <w:b/>
          <w:sz w:val="28"/>
          <w:szCs w:val="28"/>
        </w:rPr>
        <w:t>Правила землепользования и застройки</w:t>
      </w:r>
    </w:p>
    <w:p w:rsidR="00B7443F" w:rsidRDefault="00B7443F" w:rsidP="00B7443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Pr="00F56CB6">
        <w:rPr>
          <w:rFonts w:ascii="Times New Roman" w:hAnsi="Times New Roman" w:cs="Times New Roman"/>
          <w:b/>
          <w:sz w:val="28"/>
          <w:szCs w:val="28"/>
        </w:rPr>
        <w:t>Быстрогор</w:t>
      </w:r>
      <w:r>
        <w:rPr>
          <w:rFonts w:ascii="Times New Roman" w:hAnsi="Times New Roman" w:cs="Times New Roman"/>
          <w:b/>
          <w:sz w:val="28"/>
          <w:szCs w:val="28"/>
        </w:rPr>
        <w:t>ское</w:t>
      </w:r>
      <w:r w:rsidRPr="00F56CB6">
        <w:rPr>
          <w:rFonts w:ascii="Times New Roman" w:hAnsi="Times New Roman" w:cs="Times New Roman"/>
          <w:b/>
          <w:sz w:val="28"/>
          <w:szCs w:val="28"/>
        </w:rPr>
        <w:t xml:space="preserve"> сель</w:t>
      </w:r>
      <w:r>
        <w:rPr>
          <w:rFonts w:ascii="Times New Roman" w:hAnsi="Times New Roman" w:cs="Times New Roman"/>
          <w:b/>
          <w:sz w:val="28"/>
          <w:szCs w:val="28"/>
        </w:rPr>
        <w:t>ское поселение»</w:t>
      </w:r>
      <w:r w:rsidRPr="00F56CB6">
        <w:rPr>
          <w:rFonts w:ascii="Times New Roman" w:hAnsi="Times New Roman" w:cs="Times New Roman"/>
          <w:b/>
          <w:sz w:val="28"/>
          <w:szCs w:val="28"/>
        </w:rPr>
        <w:t xml:space="preserve"> Тацинского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CB6">
        <w:rPr>
          <w:rFonts w:ascii="Times New Roman" w:hAnsi="Times New Roman" w:cs="Times New Roman"/>
          <w:b/>
          <w:sz w:val="28"/>
          <w:szCs w:val="28"/>
        </w:rPr>
        <w:t>Ростовской области</w:t>
      </w:r>
    </w:p>
    <w:p w:rsidR="00B7443F" w:rsidRPr="00F56CB6" w:rsidRDefault="00B7443F" w:rsidP="00B744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F56CB6">
        <w:rPr>
          <w:rFonts w:ascii="Times New Roman" w:hAnsi="Times New Roman" w:cs="Times New Roman"/>
          <w:b/>
          <w:sz w:val="28"/>
          <w:szCs w:val="28"/>
        </w:rPr>
        <w:t xml:space="preserve">1. В картах градостроительного зонирования внесены изменения.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CB6">
        <w:rPr>
          <w:rFonts w:ascii="Times New Roman" w:hAnsi="Times New Roman" w:cs="Times New Roman"/>
          <w:sz w:val="28"/>
          <w:szCs w:val="28"/>
        </w:rPr>
        <w:t xml:space="preserve">Границы территориальной зоны ОД "Зона общественно-делового назначения" установлены в соответствии с границами земельного участка с кадастровым номером 61:38:0040127:125.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CB6"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61:38:0040127:125 </w:t>
      </w:r>
      <w:proofErr w:type="gramStart"/>
      <w:r w:rsidRPr="00F56CB6">
        <w:rPr>
          <w:rFonts w:ascii="Times New Roman" w:hAnsi="Times New Roman" w:cs="Times New Roman"/>
          <w:sz w:val="28"/>
          <w:szCs w:val="28"/>
        </w:rPr>
        <w:t>откорректированы  в</w:t>
      </w:r>
      <w:proofErr w:type="gramEnd"/>
      <w:r w:rsidRPr="00F56CB6">
        <w:rPr>
          <w:rFonts w:ascii="Times New Roman" w:hAnsi="Times New Roman" w:cs="Times New Roman"/>
          <w:sz w:val="28"/>
          <w:szCs w:val="28"/>
        </w:rPr>
        <w:t xml:space="preserve"> соответствии с данными кадастрового учета на текущий момент.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CB6">
        <w:rPr>
          <w:rFonts w:ascii="Times New Roman" w:hAnsi="Times New Roman" w:cs="Times New Roman"/>
          <w:sz w:val="28"/>
          <w:szCs w:val="28"/>
        </w:rPr>
        <w:t>Соответственно изменены границы территориальной зоны Р2 "Зона парков и скверов", смежной с зоной ОД и имеющей с ней общие границы.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CB6">
        <w:rPr>
          <w:rFonts w:ascii="Times New Roman" w:hAnsi="Times New Roman" w:cs="Times New Roman"/>
          <w:b/>
          <w:i/>
          <w:sz w:val="28"/>
          <w:szCs w:val="28"/>
        </w:rPr>
        <w:t>Изменение 1</w:t>
      </w:r>
      <w:r w:rsidRPr="00F56CB6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CB6">
        <w:rPr>
          <w:rFonts w:ascii="Times New Roman" w:hAnsi="Times New Roman" w:cs="Times New Roman"/>
          <w:b/>
          <w:sz w:val="28"/>
          <w:szCs w:val="28"/>
        </w:rPr>
        <w:t xml:space="preserve">2. В картах градостроительного зонирования внесены изменения.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  <w:r w:rsidRPr="00F56CB6">
        <w:rPr>
          <w:rFonts w:ascii="Times New Roman" w:hAnsi="Times New Roman" w:cs="Times New Roman"/>
          <w:sz w:val="28"/>
          <w:szCs w:val="28"/>
        </w:rPr>
        <w:t xml:space="preserve">Границы территориальной зоны ОД "Зона общественно-делового назначения" установлены в соответствии с границами земельных участков с кадастровыми номерами </w:t>
      </w:r>
      <w:r w:rsidRPr="00F56CB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61:38:0040150:1 и 61:38:0040150:2.</w:t>
      </w:r>
      <w:r w:rsidRPr="00F56CB6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CB6">
        <w:rPr>
          <w:rFonts w:ascii="Times New Roman" w:hAnsi="Times New Roman" w:cs="Times New Roman"/>
          <w:sz w:val="28"/>
          <w:szCs w:val="28"/>
        </w:rPr>
        <w:t>Соответственно изменены границы территориальной зоны Р2 "Зона парков и скверов", смежной с зоной ОД и имеющей с ней общие границы.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CB6">
        <w:rPr>
          <w:rFonts w:ascii="Times New Roman" w:hAnsi="Times New Roman" w:cs="Times New Roman"/>
          <w:b/>
          <w:i/>
          <w:sz w:val="28"/>
          <w:szCs w:val="28"/>
        </w:rPr>
        <w:t>Изменение 2</w:t>
      </w:r>
      <w:r w:rsidRPr="00F56CB6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CB6">
        <w:rPr>
          <w:rFonts w:ascii="Times New Roman" w:hAnsi="Times New Roman" w:cs="Times New Roman"/>
          <w:b/>
          <w:sz w:val="28"/>
          <w:szCs w:val="28"/>
        </w:rPr>
        <w:t xml:space="preserve">3. В картах градостроительного зонирования внесены изменения.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CB6">
        <w:rPr>
          <w:rFonts w:ascii="Times New Roman" w:hAnsi="Times New Roman" w:cs="Times New Roman"/>
          <w:sz w:val="28"/>
          <w:szCs w:val="28"/>
        </w:rPr>
        <w:t xml:space="preserve">Границы территориальной зоны П-4 "Зона производственного назначения объектов </w:t>
      </w:r>
      <w:r w:rsidRPr="00F56CB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56CB6">
        <w:rPr>
          <w:rFonts w:ascii="Times New Roman" w:hAnsi="Times New Roman" w:cs="Times New Roman"/>
          <w:sz w:val="28"/>
          <w:szCs w:val="28"/>
        </w:rPr>
        <w:t xml:space="preserve"> класса опасности" установлены в соответствии с границами земельного участка с кадастровым номером 61:38:0600008:1187.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CB6">
        <w:rPr>
          <w:rFonts w:ascii="Times New Roman" w:hAnsi="Times New Roman" w:cs="Times New Roman"/>
          <w:sz w:val="28"/>
          <w:szCs w:val="28"/>
        </w:rPr>
        <w:t xml:space="preserve">Границы земельного участка с кадастровым номером 61:38:0600008:1187 </w:t>
      </w:r>
      <w:proofErr w:type="gramStart"/>
      <w:r w:rsidRPr="00F56CB6">
        <w:rPr>
          <w:rFonts w:ascii="Times New Roman" w:hAnsi="Times New Roman" w:cs="Times New Roman"/>
          <w:sz w:val="28"/>
          <w:szCs w:val="28"/>
        </w:rPr>
        <w:t>откорректированы  в</w:t>
      </w:r>
      <w:proofErr w:type="gramEnd"/>
      <w:r w:rsidRPr="00F56CB6">
        <w:rPr>
          <w:rFonts w:ascii="Times New Roman" w:hAnsi="Times New Roman" w:cs="Times New Roman"/>
          <w:sz w:val="28"/>
          <w:szCs w:val="28"/>
        </w:rPr>
        <w:t xml:space="preserve"> соответствии с данными кадастрового учета на текущий момент. </w:t>
      </w:r>
    </w:p>
    <w:p w:rsidR="00B7443F" w:rsidRPr="00F56CB6" w:rsidRDefault="00B7443F" w:rsidP="00B744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CB6">
        <w:rPr>
          <w:rFonts w:ascii="Times New Roman" w:hAnsi="Times New Roman" w:cs="Times New Roman"/>
          <w:b/>
          <w:i/>
          <w:sz w:val="28"/>
          <w:szCs w:val="28"/>
        </w:rPr>
        <w:t>Изменение 3</w:t>
      </w:r>
      <w:r w:rsidRPr="00F56CB6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B7443F" w:rsidRDefault="00B7443F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B7443F" w:rsidRDefault="00B7443F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</w:p>
    <w:p w:rsidR="00B7443F" w:rsidRPr="008654C0" w:rsidRDefault="00B7443F" w:rsidP="008654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ED14983" wp14:editId="2DFDE8E7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6115050" cy="4895850"/>
            <wp:effectExtent l="19050" t="0" r="0" b="0"/>
            <wp:wrapTopAndBottom/>
            <wp:docPr id="1" name="Рисунок 1" descr="E:\ПЗЗ Быстрогорское сп _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ЗЗ Быстрогорское сп _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388CE15" wp14:editId="5256CC23">
            <wp:extent cx="6119495" cy="4895596"/>
            <wp:effectExtent l="19050" t="0" r="0" b="0"/>
            <wp:docPr id="3" name="Рисунок 3" descr="E:\ПЗЗ Быстрогорское сп _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ЗЗ Быстрогорское сп _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89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7443F" w:rsidRDefault="00B7443F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7" w:name="_GoBack"/>
      <w:bookmarkEnd w:id="7"/>
    </w:p>
    <w:p w:rsidR="00FC11DA" w:rsidRPr="008654C0" w:rsidRDefault="00FC11DA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>_____________________________________________________________________________________</w:t>
      </w:r>
    </w:p>
    <w:p w:rsidR="00FC11DA" w:rsidRPr="008654C0" w:rsidRDefault="00FC11DA" w:rsidP="008654C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 xml:space="preserve">Учредитель: Администрация муниципального образования «Быстрогорское сельское поселение».  </w:t>
      </w:r>
    </w:p>
    <w:p w:rsidR="00FC11DA" w:rsidRPr="008654C0" w:rsidRDefault="00FC11DA" w:rsidP="008654C0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 xml:space="preserve">Главный редактор: Глава Быстрогорского сельского </w:t>
      </w:r>
      <w:proofErr w:type="gramStart"/>
      <w:r w:rsidRPr="008654C0">
        <w:rPr>
          <w:rFonts w:ascii="Times New Roman" w:hAnsi="Times New Roman" w:cs="Times New Roman"/>
          <w:b/>
          <w:bCs/>
        </w:rPr>
        <w:t>поселения  Кутенко</w:t>
      </w:r>
      <w:proofErr w:type="gramEnd"/>
      <w:r w:rsidRPr="008654C0">
        <w:rPr>
          <w:rFonts w:ascii="Times New Roman" w:hAnsi="Times New Roman" w:cs="Times New Roman"/>
          <w:b/>
          <w:bCs/>
        </w:rPr>
        <w:t xml:space="preserve"> С.Н  </w:t>
      </w:r>
    </w:p>
    <w:p w:rsidR="00FC11DA" w:rsidRPr="008654C0" w:rsidRDefault="00FC11DA" w:rsidP="008654C0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FC11DA" w:rsidRPr="008654C0" w:rsidRDefault="00E006F1" w:rsidP="008654C0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 xml:space="preserve">Среда </w:t>
      </w:r>
      <w:proofErr w:type="gramStart"/>
      <w:r w:rsidRPr="008654C0">
        <w:rPr>
          <w:rFonts w:ascii="Times New Roman" w:hAnsi="Times New Roman" w:cs="Times New Roman"/>
          <w:b/>
          <w:bCs/>
        </w:rPr>
        <w:t xml:space="preserve">30 </w:t>
      </w:r>
      <w:r w:rsidR="00EC1F7A" w:rsidRPr="008654C0">
        <w:rPr>
          <w:rFonts w:ascii="Times New Roman" w:hAnsi="Times New Roman" w:cs="Times New Roman"/>
          <w:b/>
          <w:bCs/>
        </w:rPr>
        <w:t xml:space="preserve"> ноября</w:t>
      </w:r>
      <w:proofErr w:type="gramEnd"/>
      <w:r w:rsidR="00C433BA" w:rsidRPr="008654C0">
        <w:rPr>
          <w:rFonts w:ascii="Times New Roman" w:hAnsi="Times New Roman" w:cs="Times New Roman"/>
          <w:b/>
          <w:bCs/>
        </w:rPr>
        <w:t xml:space="preserve"> </w:t>
      </w:r>
      <w:r w:rsidR="00154663" w:rsidRPr="008654C0">
        <w:rPr>
          <w:rFonts w:ascii="Times New Roman" w:hAnsi="Times New Roman" w:cs="Times New Roman"/>
          <w:b/>
          <w:bCs/>
        </w:rPr>
        <w:t xml:space="preserve"> 2016 года</w:t>
      </w:r>
      <w:r w:rsidR="00FC11DA" w:rsidRPr="008654C0">
        <w:rPr>
          <w:rFonts w:ascii="Times New Roman" w:hAnsi="Times New Roman" w:cs="Times New Roman"/>
          <w:b/>
          <w:bCs/>
        </w:rPr>
        <w:t xml:space="preserve"> №</w:t>
      </w:r>
      <w:r w:rsidR="004745EF" w:rsidRPr="008654C0">
        <w:rPr>
          <w:rFonts w:ascii="Times New Roman" w:hAnsi="Times New Roman" w:cs="Times New Roman"/>
          <w:b/>
          <w:bCs/>
        </w:rPr>
        <w:t xml:space="preserve"> </w:t>
      </w:r>
      <w:r w:rsidR="00FD01B5" w:rsidRPr="008654C0">
        <w:rPr>
          <w:rFonts w:ascii="Times New Roman" w:hAnsi="Times New Roman" w:cs="Times New Roman"/>
          <w:b/>
          <w:bCs/>
        </w:rPr>
        <w:t>3</w:t>
      </w:r>
      <w:r w:rsidR="006E7F17">
        <w:rPr>
          <w:rFonts w:ascii="Times New Roman" w:hAnsi="Times New Roman" w:cs="Times New Roman"/>
          <w:b/>
          <w:bCs/>
        </w:rPr>
        <w:t>9</w:t>
      </w:r>
    </w:p>
    <w:p w:rsidR="00FC11DA" w:rsidRPr="008654C0" w:rsidRDefault="00FC11DA" w:rsidP="008654C0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FC11DA" w:rsidRPr="008654C0" w:rsidRDefault="00FC11DA" w:rsidP="008654C0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8654C0">
        <w:rPr>
          <w:rFonts w:ascii="Times New Roman" w:hAnsi="Times New Roman" w:cs="Times New Roman"/>
          <w:b/>
          <w:bCs/>
        </w:rPr>
        <w:t>Адрес редакции: п. Быстрогорский ул. Волгодонская д.</w:t>
      </w:r>
      <w:proofErr w:type="gramStart"/>
      <w:r w:rsidRPr="008654C0">
        <w:rPr>
          <w:rFonts w:ascii="Times New Roman" w:hAnsi="Times New Roman" w:cs="Times New Roman"/>
          <w:b/>
          <w:bCs/>
        </w:rPr>
        <w:t>9  «</w:t>
      </w:r>
      <w:proofErr w:type="gramEnd"/>
      <w:r w:rsidRPr="008654C0">
        <w:rPr>
          <w:rFonts w:ascii="Times New Roman" w:hAnsi="Times New Roman" w:cs="Times New Roman"/>
          <w:b/>
          <w:bCs/>
        </w:rPr>
        <w:t>Бесплатно»</w:t>
      </w:r>
    </w:p>
    <w:p w:rsidR="00FC11DA" w:rsidRPr="008654C0" w:rsidRDefault="00FC11DA" w:rsidP="008654C0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8654C0">
        <w:rPr>
          <w:rFonts w:ascii="Times New Roman" w:hAnsi="Times New Roman" w:cs="Times New Roman"/>
        </w:rPr>
        <w:t xml:space="preserve"> Ответственный за выпуск: </w:t>
      </w:r>
      <w:proofErr w:type="gramStart"/>
      <w:r w:rsidRPr="008654C0">
        <w:rPr>
          <w:rFonts w:ascii="Times New Roman" w:hAnsi="Times New Roman" w:cs="Times New Roman"/>
        </w:rPr>
        <w:t xml:space="preserve">– </w:t>
      </w:r>
      <w:r w:rsidR="00520FCF" w:rsidRPr="008654C0">
        <w:rPr>
          <w:rFonts w:ascii="Times New Roman" w:hAnsi="Times New Roman" w:cs="Times New Roman"/>
        </w:rPr>
        <w:t xml:space="preserve"> Глава</w:t>
      </w:r>
      <w:proofErr w:type="gramEnd"/>
      <w:r w:rsidRPr="008654C0">
        <w:rPr>
          <w:rFonts w:ascii="Times New Roman" w:hAnsi="Times New Roman" w:cs="Times New Roman"/>
        </w:rPr>
        <w:t xml:space="preserve"> Быстрогорского сельс</w:t>
      </w:r>
      <w:r w:rsidR="00520FCF" w:rsidRPr="008654C0">
        <w:rPr>
          <w:rFonts w:ascii="Times New Roman" w:hAnsi="Times New Roman" w:cs="Times New Roman"/>
        </w:rPr>
        <w:t>кого поселения Кутенко С. Н.</w:t>
      </w:r>
    </w:p>
    <w:sectPr w:rsidR="00FC11DA" w:rsidRPr="008654C0" w:rsidSect="00C96E2F">
      <w:pgSz w:w="11906" w:h="16838"/>
      <w:pgMar w:top="89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3C5"/>
    <w:multiLevelType w:val="hybridMultilevel"/>
    <w:tmpl w:val="6E16A700"/>
    <w:lvl w:ilvl="0" w:tplc="5C021CA2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B5CD7"/>
    <w:multiLevelType w:val="hybridMultilevel"/>
    <w:tmpl w:val="E130B3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B6505"/>
    <w:multiLevelType w:val="hybridMultilevel"/>
    <w:tmpl w:val="A24A845A"/>
    <w:lvl w:ilvl="0" w:tplc="E5EAC0D4">
      <w:start w:val="1"/>
      <w:numFmt w:val="decimal"/>
      <w:lvlText w:val="%1."/>
      <w:lvlJc w:val="left"/>
      <w:pPr>
        <w:ind w:left="1170" w:hanging="10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113A201C"/>
    <w:multiLevelType w:val="hybridMultilevel"/>
    <w:tmpl w:val="42D2FD98"/>
    <w:lvl w:ilvl="0" w:tplc="36B2AEC6">
      <w:start w:val="1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4" w15:restartNumberingAfterBreak="0">
    <w:nsid w:val="134D36EC"/>
    <w:multiLevelType w:val="hybridMultilevel"/>
    <w:tmpl w:val="AA5AD37A"/>
    <w:lvl w:ilvl="0" w:tplc="F5C64AA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E279B3"/>
    <w:multiLevelType w:val="hybridMultilevel"/>
    <w:tmpl w:val="F3D61AB6"/>
    <w:lvl w:ilvl="0" w:tplc="C524820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7930E1F"/>
    <w:multiLevelType w:val="hybridMultilevel"/>
    <w:tmpl w:val="0B7C026C"/>
    <w:lvl w:ilvl="0" w:tplc="CA14DD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185355CD"/>
    <w:multiLevelType w:val="hybridMultilevel"/>
    <w:tmpl w:val="32A653D8"/>
    <w:lvl w:ilvl="0" w:tplc="83526578">
      <w:start w:val="4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0" w15:restartNumberingAfterBreak="0">
    <w:nsid w:val="196C0460"/>
    <w:multiLevelType w:val="hybridMultilevel"/>
    <w:tmpl w:val="4ACA8656"/>
    <w:lvl w:ilvl="0" w:tplc="F9ACBE62">
      <w:start w:val="4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1" w15:restartNumberingAfterBreak="0">
    <w:nsid w:val="1FC20BE0"/>
    <w:multiLevelType w:val="hybridMultilevel"/>
    <w:tmpl w:val="41607BDC"/>
    <w:lvl w:ilvl="0" w:tplc="3CD0450E">
      <w:start w:val="4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2" w15:restartNumberingAfterBreak="0">
    <w:nsid w:val="1FCC086D"/>
    <w:multiLevelType w:val="hybridMultilevel"/>
    <w:tmpl w:val="BF304EB0"/>
    <w:lvl w:ilvl="0" w:tplc="34C868A4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 w15:restartNumberingAfterBreak="0">
    <w:nsid w:val="25C412B9"/>
    <w:multiLevelType w:val="hybridMultilevel"/>
    <w:tmpl w:val="FD22C9DE"/>
    <w:lvl w:ilvl="0" w:tplc="C9925F5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14" w15:restartNumberingAfterBreak="0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7609C"/>
    <w:multiLevelType w:val="hybridMultilevel"/>
    <w:tmpl w:val="C93447A0"/>
    <w:lvl w:ilvl="0" w:tplc="BDBEA1C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2C2A7C19"/>
    <w:multiLevelType w:val="hybridMultilevel"/>
    <w:tmpl w:val="32765CD0"/>
    <w:lvl w:ilvl="0" w:tplc="2654E92E">
      <w:start w:val="1"/>
      <w:numFmt w:val="decimal"/>
      <w:lvlText w:val="%1."/>
      <w:lvlJc w:val="left"/>
      <w:pPr>
        <w:ind w:left="384" w:hanging="384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2FFD2D77"/>
    <w:multiLevelType w:val="hybridMultilevel"/>
    <w:tmpl w:val="143A451A"/>
    <w:lvl w:ilvl="0" w:tplc="6E923E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19" w15:restartNumberingAfterBreak="0">
    <w:nsid w:val="368D6F37"/>
    <w:multiLevelType w:val="hybridMultilevel"/>
    <w:tmpl w:val="5C34C532"/>
    <w:lvl w:ilvl="0" w:tplc="D70A1E28">
      <w:start w:val="1"/>
      <w:numFmt w:val="decimal"/>
      <w:lvlText w:val="%1."/>
      <w:lvlJc w:val="left"/>
      <w:pPr>
        <w:ind w:left="-6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3A1D2AE7"/>
    <w:multiLevelType w:val="hybridMultilevel"/>
    <w:tmpl w:val="4DB484DE"/>
    <w:lvl w:ilvl="0" w:tplc="16A64A0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21" w15:restartNumberingAfterBreak="0">
    <w:nsid w:val="3CA673D2"/>
    <w:multiLevelType w:val="hybridMultilevel"/>
    <w:tmpl w:val="A24A845A"/>
    <w:lvl w:ilvl="0" w:tplc="E5EAC0D4">
      <w:start w:val="1"/>
      <w:numFmt w:val="decimal"/>
      <w:lvlText w:val="%1."/>
      <w:lvlJc w:val="left"/>
      <w:pPr>
        <w:ind w:left="1050" w:hanging="10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3CE73269"/>
    <w:multiLevelType w:val="hybridMultilevel"/>
    <w:tmpl w:val="A6F80372"/>
    <w:lvl w:ilvl="0" w:tplc="1868D27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D45330D"/>
    <w:multiLevelType w:val="hybridMultilevel"/>
    <w:tmpl w:val="0DF849C8"/>
    <w:lvl w:ilvl="0" w:tplc="23D4CAFE">
      <w:start w:val="8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3D5F2144"/>
    <w:multiLevelType w:val="hybridMultilevel"/>
    <w:tmpl w:val="D00AB374"/>
    <w:lvl w:ilvl="0" w:tplc="7CD0A5D8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5" w15:restartNumberingAfterBreak="0">
    <w:nsid w:val="433C0DEB"/>
    <w:multiLevelType w:val="hybridMultilevel"/>
    <w:tmpl w:val="D9F2906E"/>
    <w:lvl w:ilvl="0" w:tplc="0F0CC19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6" w15:restartNumberingAfterBreak="0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4B62E6A"/>
    <w:multiLevelType w:val="hybridMultilevel"/>
    <w:tmpl w:val="273CA5EA"/>
    <w:lvl w:ilvl="0" w:tplc="D4F2F4A6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8" w15:restartNumberingAfterBreak="0">
    <w:nsid w:val="4BD32CB3"/>
    <w:multiLevelType w:val="hybridMultilevel"/>
    <w:tmpl w:val="1798A040"/>
    <w:lvl w:ilvl="0" w:tplc="4E02F48A">
      <w:start w:val="4"/>
      <w:numFmt w:val="decimal"/>
      <w:lvlText w:val="%1."/>
      <w:lvlJc w:val="left"/>
      <w:pPr>
        <w:ind w:left="3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9" w15:restartNumberingAfterBreak="0">
    <w:nsid w:val="4C006ABC"/>
    <w:multiLevelType w:val="hybridMultilevel"/>
    <w:tmpl w:val="109A4C24"/>
    <w:lvl w:ilvl="0" w:tplc="55FE4A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061860"/>
    <w:multiLevelType w:val="hybridMultilevel"/>
    <w:tmpl w:val="B34ACEA0"/>
    <w:lvl w:ilvl="0" w:tplc="4E9068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0E77D2"/>
    <w:multiLevelType w:val="hybridMultilevel"/>
    <w:tmpl w:val="18E6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557BB"/>
    <w:multiLevelType w:val="multilevel"/>
    <w:tmpl w:val="6910F2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84357"/>
    <w:multiLevelType w:val="hybridMultilevel"/>
    <w:tmpl w:val="5E5A1D9E"/>
    <w:lvl w:ilvl="0" w:tplc="CB782FE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27182B"/>
    <w:multiLevelType w:val="hybridMultilevel"/>
    <w:tmpl w:val="0A0A8CC4"/>
    <w:lvl w:ilvl="0" w:tplc="DD48962C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50E081B"/>
    <w:multiLevelType w:val="hybridMultilevel"/>
    <w:tmpl w:val="E130B3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5D4F5B"/>
    <w:multiLevelType w:val="hybridMultilevel"/>
    <w:tmpl w:val="C6368004"/>
    <w:lvl w:ilvl="0" w:tplc="D0B43C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ADE1505"/>
    <w:multiLevelType w:val="hybridMultilevel"/>
    <w:tmpl w:val="8A484F18"/>
    <w:lvl w:ilvl="0" w:tplc="EBA6FA64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B8D5312"/>
    <w:multiLevelType w:val="hybridMultilevel"/>
    <w:tmpl w:val="0B7C026C"/>
    <w:lvl w:ilvl="0" w:tplc="CA14DD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2" w15:restartNumberingAfterBreak="0">
    <w:nsid w:val="6BE919F6"/>
    <w:multiLevelType w:val="hybridMultilevel"/>
    <w:tmpl w:val="D102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7227D1"/>
    <w:multiLevelType w:val="hybridMultilevel"/>
    <w:tmpl w:val="C40EF076"/>
    <w:lvl w:ilvl="0" w:tplc="928456CA">
      <w:start w:val="6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1D16272C">
      <w:start w:val="6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2" w:tplc="8544EEE8">
      <w:start w:val="6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37A6D85"/>
    <w:multiLevelType w:val="hybridMultilevel"/>
    <w:tmpl w:val="6420B6CC"/>
    <w:lvl w:ilvl="0" w:tplc="78CE0ED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46" w15:restartNumberingAfterBreak="0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A3AAA"/>
    <w:multiLevelType w:val="hybridMultilevel"/>
    <w:tmpl w:val="12BC28BE"/>
    <w:lvl w:ilvl="0" w:tplc="2B9A3B22">
      <w:start w:val="1"/>
      <w:numFmt w:val="decimal"/>
      <w:lvlText w:val="%1."/>
      <w:lvlJc w:val="left"/>
      <w:pPr>
        <w:ind w:left="628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num w:numId="1">
    <w:abstractNumId w:val="23"/>
  </w:num>
  <w:num w:numId="2">
    <w:abstractNumId w:val="32"/>
  </w:num>
  <w:num w:numId="3">
    <w:abstractNumId w:val="12"/>
  </w:num>
  <w:num w:numId="4">
    <w:abstractNumId w:val="2"/>
  </w:num>
  <w:num w:numId="5">
    <w:abstractNumId w:val="1"/>
  </w:num>
  <w:num w:numId="6">
    <w:abstractNumId w:val="38"/>
  </w:num>
  <w:num w:numId="7">
    <w:abstractNumId w:val="19"/>
  </w:num>
  <w:num w:numId="8">
    <w:abstractNumId w:val="25"/>
  </w:num>
  <w:num w:numId="9">
    <w:abstractNumId w:val="41"/>
  </w:num>
  <w:num w:numId="10">
    <w:abstractNumId w:val="8"/>
  </w:num>
  <w:num w:numId="11">
    <w:abstractNumId w:val="30"/>
  </w:num>
  <w:num w:numId="12">
    <w:abstractNumId w:val="3"/>
  </w:num>
  <w:num w:numId="13">
    <w:abstractNumId w:val="44"/>
  </w:num>
  <w:num w:numId="14">
    <w:abstractNumId w:val="4"/>
  </w:num>
  <w:num w:numId="15">
    <w:abstractNumId w:val="48"/>
  </w:num>
  <w:num w:numId="16">
    <w:abstractNumId w:val="29"/>
  </w:num>
  <w:num w:numId="17">
    <w:abstractNumId w:val="21"/>
  </w:num>
  <w:num w:numId="18">
    <w:abstractNumId w:val="45"/>
  </w:num>
  <w:num w:numId="19">
    <w:abstractNumId w:val="16"/>
  </w:num>
  <w:num w:numId="20">
    <w:abstractNumId w:val="31"/>
  </w:num>
  <w:num w:numId="21">
    <w:abstractNumId w:val="20"/>
  </w:num>
  <w:num w:numId="22">
    <w:abstractNumId w:val="22"/>
  </w:num>
  <w:num w:numId="23">
    <w:abstractNumId w:val="15"/>
  </w:num>
  <w:num w:numId="24">
    <w:abstractNumId w:val="17"/>
  </w:num>
  <w:num w:numId="25">
    <w:abstractNumId w:val="24"/>
  </w:num>
  <w:num w:numId="26">
    <w:abstractNumId w:val="13"/>
  </w:num>
  <w:num w:numId="27">
    <w:abstractNumId w:val="40"/>
  </w:num>
  <w:num w:numId="28">
    <w:abstractNumId w:val="27"/>
  </w:num>
  <w:num w:numId="29">
    <w:abstractNumId w:val="28"/>
  </w:num>
  <w:num w:numId="30">
    <w:abstractNumId w:val="35"/>
  </w:num>
  <w:num w:numId="31">
    <w:abstractNumId w:val="0"/>
  </w:num>
  <w:num w:numId="32">
    <w:abstractNumId w:val="10"/>
  </w:num>
  <w:num w:numId="33">
    <w:abstractNumId w:val="11"/>
  </w:num>
  <w:num w:numId="34">
    <w:abstractNumId w:val="42"/>
  </w:num>
  <w:num w:numId="35">
    <w:abstractNumId w:val="9"/>
  </w:num>
  <w:num w:numId="36">
    <w:abstractNumId w:val="34"/>
  </w:num>
  <w:num w:numId="37">
    <w:abstractNumId w:val="6"/>
  </w:num>
  <w:num w:numId="38">
    <w:abstractNumId w:val="47"/>
  </w:num>
  <w:num w:numId="39">
    <w:abstractNumId w:val="33"/>
  </w:num>
  <w:num w:numId="40">
    <w:abstractNumId w:val="18"/>
  </w:num>
  <w:num w:numId="41">
    <w:abstractNumId w:val="37"/>
  </w:num>
  <w:num w:numId="42">
    <w:abstractNumId w:val="5"/>
  </w:num>
  <w:num w:numId="43">
    <w:abstractNumId w:val="26"/>
  </w:num>
  <w:num w:numId="44">
    <w:abstractNumId w:val="36"/>
  </w:num>
  <w:num w:numId="45">
    <w:abstractNumId w:val="43"/>
  </w:num>
  <w:num w:numId="46">
    <w:abstractNumId w:val="14"/>
  </w:num>
  <w:num w:numId="47">
    <w:abstractNumId w:val="7"/>
  </w:num>
  <w:num w:numId="48">
    <w:abstractNumId w:val="46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C0"/>
    <w:rsid w:val="00057622"/>
    <w:rsid w:val="000633E3"/>
    <w:rsid w:val="0006438C"/>
    <w:rsid w:val="00064CE5"/>
    <w:rsid w:val="00065A1D"/>
    <w:rsid w:val="00080FA2"/>
    <w:rsid w:val="00082DFD"/>
    <w:rsid w:val="00085E20"/>
    <w:rsid w:val="0009298C"/>
    <w:rsid w:val="000A73D8"/>
    <w:rsid w:val="000D1C21"/>
    <w:rsid w:val="000D793D"/>
    <w:rsid w:val="0013725C"/>
    <w:rsid w:val="00154663"/>
    <w:rsid w:val="00161D9F"/>
    <w:rsid w:val="001633FC"/>
    <w:rsid w:val="00177AF5"/>
    <w:rsid w:val="001A0CCD"/>
    <w:rsid w:val="001B034C"/>
    <w:rsid w:val="001B7343"/>
    <w:rsid w:val="001C62CA"/>
    <w:rsid w:val="001D2C31"/>
    <w:rsid w:val="001E2469"/>
    <w:rsid w:val="001F4AAF"/>
    <w:rsid w:val="001F5A8E"/>
    <w:rsid w:val="00203740"/>
    <w:rsid w:val="0020756B"/>
    <w:rsid w:val="002148C1"/>
    <w:rsid w:val="00230946"/>
    <w:rsid w:val="00246ED9"/>
    <w:rsid w:val="00266359"/>
    <w:rsid w:val="0028317B"/>
    <w:rsid w:val="002B3060"/>
    <w:rsid w:val="002E7E99"/>
    <w:rsid w:val="00310DA0"/>
    <w:rsid w:val="003216EA"/>
    <w:rsid w:val="0035589C"/>
    <w:rsid w:val="00372FA4"/>
    <w:rsid w:val="003D0427"/>
    <w:rsid w:val="0040114E"/>
    <w:rsid w:val="00423F95"/>
    <w:rsid w:val="004362E1"/>
    <w:rsid w:val="00445BBE"/>
    <w:rsid w:val="00461A14"/>
    <w:rsid w:val="004745EF"/>
    <w:rsid w:val="004940DD"/>
    <w:rsid w:val="004B76B2"/>
    <w:rsid w:val="004C3797"/>
    <w:rsid w:val="004C5D22"/>
    <w:rsid w:val="004D3029"/>
    <w:rsid w:val="004D6413"/>
    <w:rsid w:val="004F2759"/>
    <w:rsid w:val="004F576E"/>
    <w:rsid w:val="004F57DA"/>
    <w:rsid w:val="00501C44"/>
    <w:rsid w:val="00520FCF"/>
    <w:rsid w:val="005321A6"/>
    <w:rsid w:val="00565D29"/>
    <w:rsid w:val="005811E0"/>
    <w:rsid w:val="005973F3"/>
    <w:rsid w:val="005A2CB7"/>
    <w:rsid w:val="005C7BD6"/>
    <w:rsid w:val="005E2628"/>
    <w:rsid w:val="005E3782"/>
    <w:rsid w:val="005F2194"/>
    <w:rsid w:val="006134F4"/>
    <w:rsid w:val="00614390"/>
    <w:rsid w:val="0062417B"/>
    <w:rsid w:val="006577F5"/>
    <w:rsid w:val="00672DE8"/>
    <w:rsid w:val="006A5124"/>
    <w:rsid w:val="006C5C0B"/>
    <w:rsid w:val="006E52EE"/>
    <w:rsid w:val="006E7F17"/>
    <w:rsid w:val="0070403B"/>
    <w:rsid w:val="00710BE7"/>
    <w:rsid w:val="00715068"/>
    <w:rsid w:val="00724CE3"/>
    <w:rsid w:val="00753D0F"/>
    <w:rsid w:val="00761342"/>
    <w:rsid w:val="0076474C"/>
    <w:rsid w:val="00784577"/>
    <w:rsid w:val="007860C0"/>
    <w:rsid w:val="007867FB"/>
    <w:rsid w:val="007960C1"/>
    <w:rsid w:val="007A0063"/>
    <w:rsid w:val="007B3492"/>
    <w:rsid w:val="007E2A75"/>
    <w:rsid w:val="00803408"/>
    <w:rsid w:val="00822EAD"/>
    <w:rsid w:val="0082581E"/>
    <w:rsid w:val="008654C0"/>
    <w:rsid w:val="00867D8A"/>
    <w:rsid w:val="0087034B"/>
    <w:rsid w:val="008730D1"/>
    <w:rsid w:val="00894BDB"/>
    <w:rsid w:val="008A30E7"/>
    <w:rsid w:val="008A66BA"/>
    <w:rsid w:val="008D65C4"/>
    <w:rsid w:val="00911272"/>
    <w:rsid w:val="00911E57"/>
    <w:rsid w:val="00932F9B"/>
    <w:rsid w:val="00940A96"/>
    <w:rsid w:val="00977B54"/>
    <w:rsid w:val="009E7A71"/>
    <w:rsid w:val="00A00A01"/>
    <w:rsid w:val="00A10932"/>
    <w:rsid w:val="00A2736B"/>
    <w:rsid w:val="00A51DBF"/>
    <w:rsid w:val="00A644AD"/>
    <w:rsid w:val="00A6479F"/>
    <w:rsid w:val="00A67F0F"/>
    <w:rsid w:val="00AA4C05"/>
    <w:rsid w:val="00AC0131"/>
    <w:rsid w:val="00AC09DC"/>
    <w:rsid w:val="00AC125F"/>
    <w:rsid w:val="00AC63FB"/>
    <w:rsid w:val="00AF1142"/>
    <w:rsid w:val="00AF230F"/>
    <w:rsid w:val="00AF514E"/>
    <w:rsid w:val="00B0160B"/>
    <w:rsid w:val="00B03860"/>
    <w:rsid w:val="00B40DC1"/>
    <w:rsid w:val="00B439C6"/>
    <w:rsid w:val="00B43A52"/>
    <w:rsid w:val="00B46417"/>
    <w:rsid w:val="00B5149D"/>
    <w:rsid w:val="00B5273C"/>
    <w:rsid w:val="00B54506"/>
    <w:rsid w:val="00B733F6"/>
    <w:rsid w:val="00B7443F"/>
    <w:rsid w:val="00B75B3B"/>
    <w:rsid w:val="00B76D04"/>
    <w:rsid w:val="00B84B20"/>
    <w:rsid w:val="00B84B98"/>
    <w:rsid w:val="00BC4FFB"/>
    <w:rsid w:val="00BD7E15"/>
    <w:rsid w:val="00BF00DE"/>
    <w:rsid w:val="00C12ABB"/>
    <w:rsid w:val="00C433BA"/>
    <w:rsid w:val="00C65CC3"/>
    <w:rsid w:val="00C7072A"/>
    <w:rsid w:val="00C815B8"/>
    <w:rsid w:val="00C96E2F"/>
    <w:rsid w:val="00CB296C"/>
    <w:rsid w:val="00CB4A1F"/>
    <w:rsid w:val="00CE4A03"/>
    <w:rsid w:val="00CE5FBE"/>
    <w:rsid w:val="00CE6573"/>
    <w:rsid w:val="00D05F7C"/>
    <w:rsid w:val="00D22723"/>
    <w:rsid w:val="00D326EB"/>
    <w:rsid w:val="00D33200"/>
    <w:rsid w:val="00D560FF"/>
    <w:rsid w:val="00D563AB"/>
    <w:rsid w:val="00D6773D"/>
    <w:rsid w:val="00D73CF1"/>
    <w:rsid w:val="00D86581"/>
    <w:rsid w:val="00D87E27"/>
    <w:rsid w:val="00D949C1"/>
    <w:rsid w:val="00D96E7E"/>
    <w:rsid w:val="00E006F1"/>
    <w:rsid w:val="00E22151"/>
    <w:rsid w:val="00E26315"/>
    <w:rsid w:val="00E26D4C"/>
    <w:rsid w:val="00E319D6"/>
    <w:rsid w:val="00E61A7D"/>
    <w:rsid w:val="00E66C5B"/>
    <w:rsid w:val="00E73E94"/>
    <w:rsid w:val="00E86F62"/>
    <w:rsid w:val="00E928BB"/>
    <w:rsid w:val="00EB56BE"/>
    <w:rsid w:val="00EC1F7A"/>
    <w:rsid w:val="00EC6BE0"/>
    <w:rsid w:val="00ED1F6D"/>
    <w:rsid w:val="00EE7609"/>
    <w:rsid w:val="00F00CB0"/>
    <w:rsid w:val="00F5479A"/>
    <w:rsid w:val="00FB0BAA"/>
    <w:rsid w:val="00FC11DA"/>
    <w:rsid w:val="00FC4F1F"/>
    <w:rsid w:val="00FD01B5"/>
    <w:rsid w:val="00FD7F5D"/>
    <w:rsid w:val="00FF0ECF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AF9ADD1-21E3-4BF2-A5B9-DB570FC8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894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locked/>
    <w:rsid w:val="00894BDB"/>
    <w:pPr>
      <w:keepNext/>
      <w:spacing w:after="0" w:line="240" w:lineRule="auto"/>
      <w:jc w:val="center"/>
      <w:outlineLvl w:val="1"/>
    </w:pPr>
    <w:rPr>
      <w:rFonts w:ascii="Arial" w:hAnsi="Arial" w:cs="Times New Roman"/>
      <w:i/>
      <w:iCs/>
      <w:sz w:val="18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FD01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locked/>
    <w:rsid w:val="00AF114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qFormat/>
    <w:locked/>
    <w:rsid w:val="00894BDB"/>
    <w:pPr>
      <w:tabs>
        <w:tab w:val="left" w:pos="2520"/>
      </w:tabs>
      <w:suppressAutoHyphens/>
      <w:spacing w:before="240" w:after="60" w:line="240" w:lineRule="auto"/>
      <w:ind w:left="2520" w:hanging="360"/>
      <w:outlineLvl w:val="5"/>
    </w:pPr>
    <w:rPr>
      <w:rFonts w:ascii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styleId="a9">
    <w:name w:val="Body Text Indent"/>
    <w:basedOn w:val="a"/>
    <w:link w:val="aa"/>
    <w:uiPriority w:val="99"/>
    <w:unhideWhenUsed/>
    <w:rsid w:val="00AF114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AF1142"/>
    <w:rPr>
      <w:rFonts w:cs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AF1142"/>
    <w:rPr>
      <w:rFonts w:ascii="Times New Roman" w:hAnsi="Times New Roman"/>
      <w:b/>
      <w:i/>
      <w:sz w:val="28"/>
    </w:rPr>
  </w:style>
  <w:style w:type="paragraph" w:styleId="ab">
    <w:name w:val="endnote text"/>
    <w:basedOn w:val="a"/>
    <w:link w:val="ac"/>
    <w:uiPriority w:val="99"/>
    <w:unhideWhenUsed/>
    <w:rsid w:val="00AF1142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AF1142"/>
    <w:rPr>
      <w:rFonts w:asciiTheme="minorHAnsi" w:eastAsiaTheme="minorEastAsia" w:hAnsiTheme="minorHAnsi" w:cstheme="minorBidi"/>
    </w:rPr>
  </w:style>
  <w:style w:type="paragraph" w:styleId="ad">
    <w:name w:val="Normal (Web)"/>
    <w:basedOn w:val="a"/>
    <w:uiPriority w:val="99"/>
    <w:rsid w:val="00AF1142"/>
    <w:pPr>
      <w:spacing w:before="100" w:beforeAutospacing="1" w:after="119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uiPriority w:val="99"/>
    <w:unhideWhenUsed/>
    <w:rsid w:val="00AF1142"/>
    <w:rPr>
      <w:color w:val="0000FF"/>
      <w:u w:val="single"/>
    </w:rPr>
  </w:style>
  <w:style w:type="paragraph" w:styleId="af">
    <w:name w:val="footer"/>
    <w:basedOn w:val="a"/>
    <w:link w:val="af0"/>
    <w:unhideWhenUsed/>
    <w:rsid w:val="007A00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0">
    <w:name w:val="Нижний колонтитул Знак"/>
    <w:basedOn w:val="a0"/>
    <w:link w:val="af"/>
    <w:rsid w:val="007A0063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Абзац списка1"/>
    <w:rsid w:val="00BC4FFB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1"/>
      <w:sz w:val="22"/>
      <w:szCs w:val="22"/>
      <w:lang w:eastAsia="ar-SA"/>
    </w:rPr>
  </w:style>
  <w:style w:type="paragraph" w:customStyle="1" w:styleId="21">
    <w:name w:val="Абзац списка2"/>
    <w:rsid w:val="00246ED9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2"/>
      <w:sz w:val="22"/>
      <w:szCs w:val="22"/>
      <w:lang w:eastAsia="ar-SA"/>
    </w:rPr>
  </w:style>
  <w:style w:type="character" w:customStyle="1" w:styleId="30">
    <w:name w:val="Заголовок 3 Знак"/>
    <w:basedOn w:val="a0"/>
    <w:link w:val="3"/>
    <w:rsid w:val="00FD01B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f1">
    <w:name w:val="Основной текст_"/>
    <w:basedOn w:val="a0"/>
    <w:link w:val="12"/>
    <w:rsid w:val="00FD01B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FD01B5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210">
    <w:name w:val="Основной текст с отступом 21"/>
    <w:basedOn w:val="a"/>
    <w:rsid w:val="00FD01B5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styleId="af2">
    <w:name w:val="List Paragraph"/>
    <w:basedOn w:val="a"/>
    <w:uiPriority w:val="34"/>
    <w:qFormat/>
    <w:rsid w:val="00FD01B5"/>
    <w:pPr>
      <w:ind w:left="720"/>
      <w:contextualSpacing/>
    </w:pPr>
    <w:rPr>
      <w:rFonts w:eastAsia="Calibri" w:cs="Times New Roman"/>
      <w:lang w:eastAsia="en-US"/>
    </w:rPr>
  </w:style>
  <w:style w:type="paragraph" w:customStyle="1" w:styleId="ConsNormal">
    <w:name w:val="ConsNormal"/>
    <w:rsid w:val="00FD01B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FD01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FD01B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3">
    <w:name w:val="Без интервала1"/>
    <w:rsid w:val="00EC1F7A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894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94BDB"/>
    <w:rPr>
      <w:rFonts w:ascii="Arial" w:hAnsi="Arial"/>
      <w:i/>
      <w:iCs/>
      <w:sz w:val="18"/>
      <w:szCs w:val="24"/>
    </w:rPr>
  </w:style>
  <w:style w:type="character" w:customStyle="1" w:styleId="60">
    <w:name w:val="Заголовок 6 Знак"/>
    <w:basedOn w:val="a0"/>
    <w:link w:val="6"/>
    <w:rsid w:val="00894BDB"/>
    <w:rPr>
      <w:rFonts w:ascii="Times New Roman" w:hAnsi="Times New Roman"/>
      <w:b/>
      <w:bCs/>
      <w:sz w:val="22"/>
      <w:szCs w:val="22"/>
      <w:lang w:eastAsia="ar-SA"/>
    </w:rPr>
  </w:style>
  <w:style w:type="paragraph" w:styleId="af3">
    <w:name w:val="Plain Text"/>
    <w:basedOn w:val="a"/>
    <w:link w:val="af4"/>
    <w:rsid w:val="00894BDB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rsid w:val="00894BDB"/>
    <w:rPr>
      <w:rFonts w:ascii="Courier New" w:hAnsi="Courier New"/>
    </w:rPr>
  </w:style>
  <w:style w:type="paragraph" w:customStyle="1" w:styleId="14">
    <w:name w:val="Стиль1"/>
    <w:basedOn w:val="3"/>
    <w:link w:val="15"/>
    <w:qFormat/>
    <w:rsid w:val="00894BDB"/>
    <w:pPr>
      <w:spacing w:before="60" w:after="120" w:line="240" w:lineRule="auto"/>
      <w:jc w:val="both"/>
    </w:pPr>
    <w:rPr>
      <w:rFonts w:ascii="Arial" w:eastAsia="Times New Roman" w:hAnsi="Arial" w:cs="Arial"/>
      <w:b w:val="0"/>
      <w:iCs/>
      <w:color w:val="auto"/>
    </w:rPr>
  </w:style>
  <w:style w:type="paragraph" w:styleId="af5">
    <w:name w:val="header"/>
    <w:basedOn w:val="a"/>
    <w:link w:val="af6"/>
    <w:unhideWhenUsed/>
    <w:rsid w:val="00894BD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rsid w:val="00894BDB"/>
    <w:rPr>
      <w:rFonts w:ascii="Times New Roman" w:hAnsi="Times New Roman"/>
      <w:sz w:val="24"/>
      <w:szCs w:val="24"/>
      <w:lang w:eastAsia="ar-SA"/>
    </w:rPr>
  </w:style>
  <w:style w:type="character" w:styleId="af7">
    <w:name w:val="Subtle Emphasis"/>
    <w:uiPriority w:val="19"/>
    <w:qFormat/>
    <w:rsid w:val="00894BDB"/>
    <w:rPr>
      <w:i/>
      <w:iCs/>
      <w:color w:val="808080"/>
    </w:rPr>
  </w:style>
  <w:style w:type="paragraph" w:styleId="22">
    <w:name w:val="toc 2"/>
    <w:basedOn w:val="a"/>
    <w:next w:val="a"/>
    <w:autoRedefine/>
    <w:locked/>
    <w:rsid w:val="00894BDB"/>
    <w:pPr>
      <w:tabs>
        <w:tab w:val="right" w:leader="dot" w:pos="9356"/>
      </w:tabs>
      <w:spacing w:after="0" w:line="360" w:lineRule="auto"/>
      <w:ind w:right="282"/>
      <w:jc w:val="center"/>
    </w:pPr>
    <w:rPr>
      <w:rFonts w:ascii="Times New Roman" w:hAnsi="Times New Roman" w:cs="Times New Roman"/>
      <w:b/>
      <w:smallCaps/>
      <w:noProof/>
      <w:color w:val="0070C0"/>
      <w:sz w:val="24"/>
      <w:szCs w:val="24"/>
    </w:rPr>
  </w:style>
  <w:style w:type="paragraph" w:styleId="31">
    <w:name w:val="toc 3"/>
    <w:basedOn w:val="a"/>
    <w:next w:val="a"/>
    <w:autoRedefine/>
    <w:locked/>
    <w:rsid w:val="00894BDB"/>
    <w:pPr>
      <w:tabs>
        <w:tab w:val="right" w:leader="dot" w:pos="9356"/>
      </w:tabs>
      <w:spacing w:after="0" w:line="360" w:lineRule="auto"/>
      <w:ind w:left="-1134" w:right="-426" w:firstLine="284"/>
      <w:jc w:val="both"/>
    </w:pPr>
    <w:rPr>
      <w:rFonts w:ascii="Arial" w:hAnsi="Arial" w:cs="Arial"/>
      <w:iCs/>
      <w:noProof/>
      <w:sz w:val="24"/>
      <w:szCs w:val="24"/>
    </w:rPr>
  </w:style>
  <w:style w:type="paragraph" w:styleId="16">
    <w:name w:val="toc 1"/>
    <w:basedOn w:val="a"/>
    <w:next w:val="a"/>
    <w:link w:val="17"/>
    <w:autoRedefine/>
    <w:unhideWhenUsed/>
    <w:locked/>
    <w:rsid w:val="00894BDB"/>
    <w:pPr>
      <w:tabs>
        <w:tab w:val="right" w:leader="dot" w:pos="8919"/>
      </w:tabs>
      <w:suppressAutoHyphens/>
      <w:spacing w:after="100" w:line="240" w:lineRule="auto"/>
      <w:jc w:val="both"/>
    </w:pPr>
    <w:rPr>
      <w:rFonts w:eastAsia="Calibri" w:cs="Times New Roman"/>
      <w:sz w:val="24"/>
      <w:szCs w:val="24"/>
      <w:lang w:eastAsia="ar-SA"/>
    </w:rPr>
  </w:style>
  <w:style w:type="paragraph" w:styleId="af8">
    <w:name w:val="caption"/>
    <w:basedOn w:val="a"/>
    <w:next w:val="a"/>
    <w:uiPriority w:val="35"/>
    <w:qFormat/>
    <w:locked/>
    <w:rsid w:val="00894BDB"/>
    <w:pPr>
      <w:suppressAutoHyphens/>
      <w:spacing w:after="0" w:line="240" w:lineRule="auto"/>
      <w:jc w:val="right"/>
    </w:pPr>
    <w:rPr>
      <w:rFonts w:ascii="Times New Roman" w:hAnsi="Times New Roman" w:cs="Times New Roman"/>
      <w:b/>
      <w:bCs/>
      <w:sz w:val="24"/>
      <w:szCs w:val="18"/>
      <w:lang w:eastAsia="ar-SA"/>
    </w:rPr>
  </w:style>
  <w:style w:type="paragraph" w:customStyle="1" w:styleId="af9">
    <w:name w:val="Содержание"/>
    <w:basedOn w:val="16"/>
    <w:link w:val="afa"/>
    <w:qFormat/>
    <w:rsid w:val="00894BDB"/>
    <w:pPr>
      <w:tabs>
        <w:tab w:val="clear" w:pos="8919"/>
        <w:tab w:val="right" w:leader="dot" w:pos="8920"/>
      </w:tabs>
    </w:pPr>
  </w:style>
  <w:style w:type="character" w:customStyle="1" w:styleId="17">
    <w:name w:val="Оглавление 1 Знак"/>
    <w:link w:val="16"/>
    <w:rsid w:val="00894BDB"/>
    <w:rPr>
      <w:rFonts w:eastAsia="Calibri"/>
      <w:sz w:val="24"/>
      <w:szCs w:val="24"/>
      <w:lang w:eastAsia="ar-SA"/>
    </w:rPr>
  </w:style>
  <w:style w:type="character" w:customStyle="1" w:styleId="afa">
    <w:name w:val="Содержание Знак"/>
    <w:basedOn w:val="17"/>
    <w:link w:val="af9"/>
    <w:rsid w:val="00894BDB"/>
    <w:rPr>
      <w:rFonts w:eastAsia="Calibri"/>
      <w:sz w:val="24"/>
      <w:szCs w:val="24"/>
      <w:lang w:eastAsia="ar-SA"/>
    </w:rPr>
  </w:style>
  <w:style w:type="paragraph" w:customStyle="1" w:styleId="S31">
    <w:name w:val="S_Нумерованный_3.1"/>
    <w:basedOn w:val="a"/>
    <w:link w:val="S310"/>
    <w:rsid w:val="00894BDB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894BDB"/>
    <w:rPr>
      <w:rFonts w:ascii="Times New Roman" w:hAnsi="Times New Roman" w:cs="Calibri"/>
      <w:sz w:val="28"/>
      <w:szCs w:val="28"/>
      <w:lang w:val="en-US" w:eastAsia="en-US" w:bidi="en-US"/>
    </w:rPr>
  </w:style>
  <w:style w:type="character" w:customStyle="1" w:styleId="grame">
    <w:name w:val="grame"/>
    <w:basedOn w:val="a0"/>
    <w:rsid w:val="00894BDB"/>
  </w:style>
  <w:style w:type="paragraph" w:styleId="23">
    <w:name w:val="Body Text 2"/>
    <w:basedOn w:val="a"/>
    <w:link w:val="24"/>
    <w:rsid w:val="00894BDB"/>
    <w:pPr>
      <w:spacing w:before="120" w:after="0" w:line="240" w:lineRule="auto"/>
      <w:ind w:firstLine="851"/>
      <w:jc w:val="both"/>
    </w:pPr>
    <w:rPr>
      <w:rFonts w:ascii="Arial" w:hAnsi="Arial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894BDB"/>
    <w:rPr>
      <w:rFonts w:ascii="Arial" w:hAnsi="Arial"/>
    </w:rPr>
  </w:style>
  <w:style w:type="character" w:styleId="afb">
    <w:name w:val="endnote reference"/>
    <w:uiPriority w:val="99"/>
    <w:semiHidden/>
    <w:unhideWhenUsed/>
    <w:rsid w:val="00894BDB"/>
    <w:rPr>
      <w:vertAlign w:val="superscript"/>
    </w:rPr>
  </w:style>
  <w:style w:type="paragraph" w:styleId="afc">
    <w:name w:val="footnote text"/>
    <w:basedOn w:val="a"/>
    <w:link w:val="afd"/>
    <w:unhideWhenUsed/>
    <w:rsid w:val="00894BDB"/>
    <w:pPr>
      <w:suppressAutoHyphens/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fd">
    <w:name w:val="Текст сноски Знак"/>
    <w:basedOn w:val="a0"/>
    <w:link w:val="afc"/>
    <w:rsid w:val="00894BDB"/>
    <w:rPr>
      <w:rFonts w:ascii="Times New Roman" w:hAnsi="Times New Roman"/>
      <w:lang w:eastAsia="ar-SA"/>
    </w:rPr>
  </w:style>
  <w:style w:type="character" w:styleId="afe">
    <w:name w:val="footnote reference"/>
    <w:uiPriority w:val="99"/>
    <w:semiHidden/>
    <w:unhideWhenUsed/>
    <w:rsid w:val="00894BDB"/>
    <w:rPr>
      <w:vertAlign w:val="superscript"/>
    </w:rPr>
  </w:style>
  <w:style w:type="paragraph" w:styleId="aff">
    <w:name w:val="Document Map"/>
    <w:basedOn w:val="a"/>
    <w:link w:val="aff0"/>
    <w:semiHidden/>
    <w:rsid w:val="00894BDB"/>
    <w:pPr>
      <w:shd w:val="clear" w:color="auto" w:fill="000080"/>
      <w:suppressAutoHyphens/>
      <w:spacing w:after="0" w:line="240" w:lineRule="auto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character" w:customStyle="1" w:styleId="aff0">
    <w:name w:val="Схема документа Знак"/>
    <w:basedOn w:val="a0"/>
    <w:link w:val="aff"/>
    <w:semiHidden/>
    <w:rsid w:val="00894BDB"/>
    <w:rPr>
      <w:rFonts w:ascii="Tahoma" w:hAnsi="Tahoma" w:cs="Tahoma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894BDB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styleId="aff1">
    <w:name w:val="FollowedHyperlink"/>
    <w:uiPriority w:val="99"/>
    <w:rsid w:val="00894BDB"/>
    <w:rPr>
      <w:color w:val="800080"/>
      <w:u w:val="single"/>
    </w:rPr>
  </w:style>
  <w:style w:type="paragraph" w:customStyle="1" w:styleId="Default">
    <w:name w:val="Default"/>
    <w:rsid w:val="00894B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sta">
    <w:name w:val="testa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2">
    <w:name w:val="Emphasis"/>
    <w:uiPriority w:val="20"/>
    <w:qFormat/>
    <w:locked/>
    <w:rsid w:val="00894BDB"/>
    <w:rPr>
      <w:i/>
      <w:iCs/>
    </w:rPr>
  </w:style>
  <w:style w:type="character" w:styleId="aff3">
    <w:name w:val="Strong"/>
    <w:qFormat/>
    <w:locked/>
    <w:rsid w:val="00894BDB"/>
    <w:rPr>
      <w:b/>
      <w:bCs/>
    </w:rPr>
  </w:style>
  <w:style w:type="character" w:styleId="aff4">
    <w:name w:val="page number"/>
    <w:basedOn w:val="a0"/>
    <w:rsid w:val="00894BDB"/>
  </w:style>
  <w:style w:type="paragraph" w:styleId="aff5">
    <w:name w:val="Title"/>
    <w:basedOn w:val="a"/>
    <w:next w:val="a"/>
    <w:link w:val="aff6"/>
    <w:qFormat/>
    <w:locked/>
    <w:rsid w:val="00894BDB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f6">
    <w:name w:val="Название Знак"/>
    <w:basedOn w:val="a0"/>
    <w:link w:val="aff5"/>
    <w:rsid w:val="00894BDB"/>
    <w:rPr>
      <w:rFonts w:ascii="Cambria" w:hAnsi="Cambria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894BDB"/>
  </w:style>
  <w:style w:type="paragraph" w:customStyle="1" w:styleId="s3">
    <w:name w:val="s_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894BDB"/>
  </w:style>
  <w:style w:type="character" w:customStyle="1" w:styleId="15">
    <w:name w:val="Стиль1 Знак"/>
    <w:link w:val="14"/>
    <w:rsid w:val="00894BDB"/>
    <w:rPr>
      <w:rFonts w:ascii="Arial" w:hAnsi="Arial" w:cs="Arial"/>
      <w:bCs/>
      <w:iCs/>
      <w:sz w:val="22"/>
      <w:szCs w:val="22"/>
    </w:rPr>
  </w:style>
  <w:style w:type="paragraph" w:customStyle="1" w:styleId="S">
    <w:name w:val="S_Маркированный"/>
    <w:basedOn w:val="aff7"/>
    <w:link w:val="S0"/>
    <w:autoRedefine/>
    <w:rsid w:val="00894BDB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894BDB"/>
    <w:rPr>
      <w:rFonts w:ascii="Times New Roman" w:hAnsi="Times New Roman"/>
      <w:sz w:val="28"/>
      <w:szCs w:val="28"/>
      <w:lang w:eastAsia="ar-SA"/>
    </w:rPr>
  </w:style>
  <w:style w:type="paragraph" w:styleId="aff7">
    <w:name w:val="List Bullet"/>
    <w:basedOn w:val="a"/>
    <w:rsid w:val="00894BDB"/>
    <w:pPr>
      <w:spacing w:after="0" w:line="240" w:lineRule="auto"/>
      <w:ind w:left="643" w:hanging="360"/>
      <w:contextualSpacing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94B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94BDB"/>
    <w:rPr>
      <w:rFonts w:ascii="Courier New" w:hAnsi="Courier New"/>
    </w:rPr>
  </w:style>
  <w:style w:type="paragraph" w:customStyle="1" w:styleId="FR1">
    <w:name w:val="FR1"/>
    <w:rsid w:val="00894BDB"/>
    <w:pPr>
      <w:widowControl w:val="0"/>
      <w:overflowPunct w:val="0"/>
      <w:autoSpaceDE w:val="0"/>
      <w:autoSpaceDN w:val="0"/>
      <w:adjustRightInd w:val="0"/>
      <w:spacing w:before="500"/>
      <w:jc w:val="center"/>
      <w:textAlignment w:val="baseline"/>
    </w:pPr>
    <w:rPr>
      <w:rFonts w:ascii="Times New Roman" w:hAnsi="Times New Roman"/>
      <w:b/>
      <w:noProof/>
      <w:sz w:val="48"/>
    </w:rPr>
  </w:style>
  <w:style w:type="paragraph" w:customStyle="1" w:styleId="FR2">
    <w:name w:val="FR2"/>
    <w:rsid w:val="00894BDB"/>
    <w:pPr>
      <w:widowControl w:val="0"/>
      <w:overflowPunct w:val="0"/>
      <w:autoSpaceDE w:val="0"/>
      <w:autoSpaceDN w:val="0"/>
      <w:adjustRightInd w:val="0"/>
      <w:spacing w:before="2080"/>
      <w:jc w:val="center"/>
      <w:textAlignment w:val="baseline"/>
    </w:pPr>
    <w:rPr>
      <w:rFonts w:ascii="Times New Roman" w:hAnsi="Times New Roman"/>
      <w:b/>
      <w:sz w:val="32"/>
    </w:rPr>
  </w:style>
  <w:style w:type="paragraph" w:customStyle="1" w:styleId="Heading">
    <w:name w:val="Heading"/>
    <w:rsid w:val="00894BD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00">
    <w:name w:val="00 Основной текст"/>
    <w:basedOn w:val="a"/>
    <w:rsid w:val="00894BDB"/>
    <w:pPr>
      <w:spacing w:after="0" w:line="316" w:lineRule="auto"/>
      <w:ind w:firstLine="709"/>
      <w:jc w:val="both"/>
    </w:pPr>
    <w:rPr>
      <w:rFonts w:ascii="Times New Roman" w:hAnsi="Times New Roman" w:cs="Times New Roman"/>
      <w:sz w:val="24"/>
      <w:szCs w:val="28"/>
      <w:lang w:eastAsia="ar-SA"/>
    </w:rPr>
  </w:style>
  <w:style w:type="paragraph" w:customStyle="1" w:styleId="rvps228">
    <w:name w:val="rvps22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7">
    <w:name w:val="rvts7"/>
    <w:basedOn w:val="a0"/>
    <w:rsid w:val="00894BDB"/>
  </w:style>
  <w:style w:type="paragraph" w:customStyle="1" w:styleId="rvps229">
    <w:name w:val="rvps22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894BDB"/>
  </w:style>
  <w:style w:type="character" w:customStyle="1" w:styleId="rvts12">
    <w:name w:val="rvts12"/>
    <w:basedOn w:val="a0"/>
    <w:rsid w:val="00894BDB"/>
  </w:style>
  <w:style w:type="paragraph" w:customStyle="1" w:styleId="rvps230">
    <w:name w:val="rvps23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1">
    <w:name w:val="rvps23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2">
    <w:name w:val="rvps23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3">
    <w:name w:val="rvps23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4">
    <w:name w:val="rvps23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5">
    <w:name w:val="rvps23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6">
    <w:name w:val="rvps23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7">
    <w:name w:val="rvps23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8">
    <w:name w:val="rvps23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39">
    <w:name w:val="rvps23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0">
    <w:name w:val="rvps24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1">
    <w:name w:val="rvps24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11">
    <w:name w:val="rvts11"/>
    <w:basedOn w:val="a0"/>
    <w:rsid w:val="00894BDB"/>
  </w:style>
  <w:style w:type="character" w:customStyle="1" w:styleId="rvts13">
    <w:name w:val="rvts13"/>
    <w:basedOn w:val="a0"/>
    <w:rsid w:val="00894BDB"/>
  </w:style>
  <w:style w:type="paragraph" w:customStyle="1" w:styleId="rvps242">
    <w:name w:val="rvps24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3">
    <w:name w:val="rvps24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4">
    <w:name w:val="rvps24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5">
    <w:name w:val="rvps24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6">
    <w:name w:val="rvps24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7">
    <w:name w:val="rvps24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8">
    <w:name w:val="rvps24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49">
    <w:name w:val="rvps24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0">
    <w:name w:val="rvps25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1">
    <w:name w:val="rvps25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2">
    <w:name w:val="rvps25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3">
    <w:name w:val="rvps25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4">
    <w:name w:val="rvps25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5">
    <w:name w:val="rvps25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6">
    <w:name w:val="rvps25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7">
    <w:name w:val="rvps25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8">
    <w:name w:val="rvps25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59">
    <w:name w:val="rvps259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0">
    <w:name w:val="rvps260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1">
    <w:name w:val="rvps261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2">
    <w:name w:val="rvps262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3">
    <w:name w:val="rvps263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4">
    <w:name w:val="rvps264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5">
    <w:name w:val="rvps265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6">
    <w:name w:val="rvps266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7">
    <w:name w:val="rvps267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vps268">
    <w:name w:val="rvps268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reen">
    <w:name w:val="green"/>
    <w:basedOn w:val="a0"/>
    <w:rsid w:val="00894BDB"/>
  </w:style>
  <w:style w:type="character" w:customStyle="1" w:styleId="red">
    <w:name w:val="red"/>
    <w:basedOn w:val="a0"/>
    <w:rsid w:val="00894BDB"/>
  </w:style>
  <w:style w:type="paragraph" w:customStyle="1" w:styleId="Iauiue">
    <w:name w:val="Iau.iue"/>
    <w:basedOn w:val="Default"/>
    <w:next w:val="Default"/>
    <w:uiPriority w:val="99"/>
    <w:rsid w:val="00894BDB"/>
    <w:rPr>
      <w:rFonts w:ascii="Arial" w:eastAsia="Calibri" w:hAnsi="Arial" w:cs="Arial"/>
      <w:color w:val="auto"/>
      <w:lang w:eastAsia="en-US"/>
    </w:rPr>
  </w:style>
  <w:style w:type="numbering" w:customStyle="1" w:styleId="18">
    <w:name w:val="Нет списка1"/>
    <w:next w:val="a2"/>
    <w:uiPriority w:val="99"/>
    <w:semiHidden/>
    <w:unhideWhenUsed/>
    <w:rsid w:val="00894BDB"/>
  </w:style>
  <w:style w:type="paragraph" w:customStyle="1" w:styleId="formattext">
    <w:name w:val="formattext"/>
    <w:basedOn w:val="a"/>
    <w:rsid w:val="00894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9">
    <w:name w:val="1 Основной текст"/>
    <w:basedOn w:val="a"/>
    <w:rsid w:val="00894BDB"/>
    <w:pPr>
      <w:suppressAutoHyphens/>
      <w:spacing w:after="0"/>
      <w:ind w:firstLine="709"/>
      <w:jc w:val="both"/>
    </w:pPr>
    <w:rPr>
      <w:rFonts w:ascii="Times New Roman" w:hAnsi="Times New Roman" w:cs="Times New Roman"/>
      <w:sz w:val="24"/>
      <w:szCs w:val="28"/>
      <w:lang w:eastAsia="ar-SA"/>
    </w:rPr>
  </w:style>
  <w:style w:type="paragraph" w:customStyle="1" w:styleId="aff8">
    <w:name w:val="Содержимое таблицы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01">
    <w:name w:val="01 Основной текст"/>
    <w:basedOn w:val="a"/>
    <w:qFormat/>
    <w:rsid w:val="00894BDB"/>
    <w:pPr>
      <w:suppressAutoHyphens/>
      <w:autoSpaceDE w:val="0"/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character" w:customStyle="1" w:styleId="FontStyle26">
    <w:name w:val="Font Style26"/>
    <w:rsid w:val="00894BDB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894BDB"/>
  </w:style>
  <w:style w:type="character" w:customStyle="1" w:styleId="WW8Num1z0">
    <w:name w:val="WW8Num1z0"/>
    <w:rsid w:val="00894BDB"/>
  </w:style>
  <w:style w:type="character" w:customStyle="1" w:styleId="WW8Num1z1">
    <w:name w:val="WW8Num1z1"/>
    <w:rsid w:val="00894BDB"/>
  </w:style>
  <w:style w:type="character" w:customStyle="1" w:styleId="WW8Num1z2">
    <w:name w:val="WW8Num1z2"/>
    <w:rsid w:val="00894BDB"/>
  </w:style>
  <w:style w:type="character" w:customStyle="1" w:styleId="WW8Num1z3">
    <w:name w:val="WW8Num1z3"/>
    <w:rsid w:val="00894BDB"/>
  </w:style>
  <w:style w:type="character" w:customStyle="1" w:styleId="WW8Num1z4">
    <w:name w:val="WW8Num1z4"/>
    <w:rsid w:val="00894BDB"/>
  </w:style>
  <w:style w:type="character" w:customStyle="1" w:styleId="WW8Num1z5">
    <w:name w:val="WW8Num1z5"/>
    <w:rsid w:val="00894BDB"/>
  </w:style>
  <w:style w:type="character" w:customStyle="1" w:styleId="WW8Num1z6">
    <w:name w:val="WW8Num1z6"/>
    <w:rsid w:val="00894BDB"/>
  </w:style>
  <w:style w:type="character" w:customStyle="1" w:styleId="WW8Num1z7">
    <w:name w:val="WW8Num1z7"/>
    <w:rsid w:val="00894BDB"/>
  </w:style>
  <w:style w:type="character" w:customStyle="1" w:styleId="WW8Num1z8">
    <w:name w:val="WW8Num1z8"/>
    <w:rsid w:val="00894BDB"/>
  </w:style>
  <w:style w:type="character" w:customStyle="1" w:styleId="WW8Num2z0">
    <w:name w:val="WW8Num2z0"/>
    <w:rsid w:val="00894BDB"/>
    <w:rPr>
      <w:rFonts w:ascii="Symbol" w:hAnsi="Symbol" w:cs="Symbol"/>
    </w:rPr>
  </w:style>
  <w:style w:type="character" w:customStyle="1" w:styleId="WW8Num2z1">
    <w:name w:val="WW8Num2z1"/>
    <w:rsid w:val="00894BDB"/>
  </w:style>
  <w:style w:type="character" w:customStyle="1" w:styleId="WW8Num2z2">
    <w:name w:val="WW8Num2z2"/>
    <w:rsid w:val="00894BDB"/>
  </w:style>
  <w:style w:type="character" w:customStyle="1" w:styleId="WW8Num2z3">
    <w:name w:val="WW8Num2z3"/>
    <w:rsid w:val="00894BDB"/>
  </w:style>
  <w:style w:type="character" w:customStyle="1" w:styleId="WW8Num2z4">
    <w:name w:val="WW8Num2z4"/>
    <w:rsid w:val="00894BDB"/>
  </w:style>
  <w:style w:type="character" w:customStyle="1" w:styleId="WW8Num2z5">
    <w:name w:val="WW8Num2z5"/>
    <w:rsid w:val="00894BDB"/>
  </w:style>
  <w:style w:type="character" w:customStyle="1" w:styleId="WW8Num2z6">
    <w:name w:val="WW8Num2z6"/>
    <w:rsid w:val="00894BDB"/>
  </w:style>
  <w:style w:type="character" w:customStyle="1" w:styleId="WW8Num2z7">
    <w:name w:val="WW8Num2z7"/>
    <w:rsid w:val="00894BDB"/>
  </w:style>
  <w:style w:type="character" w:customStyle="1" w:styleId="WW8Num2z8">
    <w:name w:val="WW8Num2z8"/>
    <w:rsid w:val="00894BDB"/>
  </w:style>
  <w:style w:type="character" w:customStyle="1" w:styleId="WW8Num3z0">
    <w:name w:val="WW8Num3z0"/>
    <w:rsid w:val="00894BDB"/>
    <w:rPr>
      <w:b/>
    </w:rPr>
  </w:style>
  <w:style w:type="character" w:customStyle="1" w:styleId="WW8Num4z0">
    <w:name w:val="WW8Num4z0"/>
    <w:rsid w:val="00894BDB"/>
    <w:rPr>
      <w:rFonts w:ascii="Symbol" w:hAnsi="Symbol" w:cs="Symbol"/>
    </w:rPr>
  </w:style>
  <w:style w:type="character" w:customStyle="1" w:styleId="WW8Num4z1">
    <w:name w:val="WW8Num4z1"/>
    <w:rsid w:val="00894BDB"/>
    <w:rPr>
      <w:rFonts w:ascii="Courier New" w:hAnsi="Courier New" w:cs="Courier New"/>
    </w:rPr>
  </w:style>
  <w:style w:type="character" w:customStyle="1" w:styleId="WW8Num4z2">
    <w:name w:val="WW8Num4z2"/>
    <w:rsid w:val="00894BDB"/>
    <w:rPr>
      <w:rFonts w:ascii="Wingdings" w:hAnsi="Wingdings" w:cs="Wingdings"/>
    </w:rPr>
  </w:style>
  <w:style w:type="character" w:customStyle="1" w:styleId="WW8Num4z3">
    <w:name w:val="WW8Num4z3"/>
    <w:rsid w:val="00894BDB"/>
  </w:style>
  <w:style w:type="character" w:customStyle="1" w:styleId="WW8Num4z4">
    <w:name w:val="WW8Num4z4"/>
    <w:rsid w:val="00894BDB"/>
  </w:style>
  <w:style w:type="character" w:customStyle="1" w:styleId="WW8Num4z5">
    <w:name w:val="WW8Num4z5"/>
    <w:rsid w:val="00894BDB"/>
  </w:style>
  <w:style w:type="character" w:customStyle="1" w:styleId="WW8Num4z6">
    <w:name w:val="WW8Num4z6"/>
    <w:rsid w:val="00894BDB"/>
  </w:style>
  <w:style w:type="character" w:customStyle="1" w:styleId="WW8Num4z7">
    <w:name w:val="WW8Num4z7"/>
    <w:rsid w:val="00894BDB"/>
  </w:style>
  <w:style w:type="character" w:customStyle="1" w:styleId="WW8Num4z8">
    <w:name w:val="WW8Num4z8"/>
    <w:rsid w:val="00894BDB"/>
  </w:style>
  <w:style w:type="character" w:customStyle="1" w:styleId="WW8Num5z0">
    <w:name w:val="WW8Num5z0"/>
    <w:rsid w:val="00894BDB"/>
    <w:rPr>
      <w:rFonts w:ascii="Symbol" w:hAnsi="Symbol" w:cs="Symbol"/>
    </w:rPr>
  </w:style>
  <w:style w:type="character" w:customStyle="1" w:styleId="WW8Num5z1">
    <w:name w:val="WW8Num5z1"/>
    <w:rsid w:val="00894BDB"/>
    <w:rPr>
      <w:rFonts w:ascii="Courier New" w:hAnsi="Courier New" w:cs="Courier New"/>
    </w:rPr>
  </w:style>
  <w:style w:type="character" w:customStyle="1" w:styleId="WW8Num5z2">
    <w:name w:val="WW8Num5z2"/>
    <w:rsid w:val="00894BDB"/>
    <w:rPr>
      <w:rFonts w:ascii="Wingdings" w:hAnsi="Wingdings" w:cs="Wingdings"/>
    </w:rPr>
  </w:style>
  <w:style w:type="character" w:customStyle="1" w:styleId="WW8Num5z3">
    <w:name w:val="WW8Num5z3"/>
    <w:rsid w:val="00894BDB"/>
  </w:style>
  <w:style w:type="character" w:customStyle="1" w:styleId="WW8Num5z4">
    <w:name w:val="WW8Num5z4"/>
    <w:rsid w:val="00894BDB"/>
  </w:style>
  <w:style w:type="character" w:customStyle="1" w:styleId="WW8Num5z5">
    <w:name w:val="WW8Num5z5"/>
    <w:rsid w:val="00894BDB"/>
  </w:style>
  <w:style w:type="character" w:customStyle="1" w:styleId="WW8Num5z6">
    <w:name w:val="WW8Num5z6"/>
    <w:rsid w:val="00894BDB"/>
  </w:style>
  <w:style w:type="character" w:customStyle="1" w:styleId="WW8Num5z7">
    <w:name w:val="WW8Num5z7"/>
    <w:rsid w:val="00894BDB"/>
  </w:style>
  <w:style w:type="character" w:customStyle="1" w:styleId="WW8Num5z8">
    <w:name w:val="WW8Num5z8"/>
    <w:rsid w:val="00894BDB"/>
  </w:style>
  <w:style w:type="character" w:customStyle="1" w:styleId="WW8Num6z0">
    <w:name w:val="WW8Num6z0"/>
    <w:rsid w:val="00894BDB"/>
    <w:rPr>
      <w:b/>
    </w:rPr>
  </w:style>
  <w:style w:type="character" w:customStyle="1" w:styleId="WW8Num6z1">
    <w:name w:val="WW8Num6z1"/>
    <w:rsid w:val="00894BDB"/>
    <w:rPr>
      <w:rFonts w:ascii="Courier New" w:hAnsi="Courier New" w:cs="Courier New"/>
    </w:rPr>
  </w:style>
  <w:style w:type="character" w:customStyle="1" w:styleId="WW8Num6z2">
    <w:name w:val="WW8Num6z2"/>
    <w:rsid w:val="00894BDB"/>
    <w:rPr>
      <w:rFonts w:ascii="Wingdings" w:hAnsi="Wingdings" w:cs="Wingdings"/>
    </w:rPr>
  </w:style>
  <w:style w:type="character" w:customStyle="1" w:styleId="WW8Num7z0">
    <w:name w:val="WW8Num7z0"/>
    <w:rsid w:val="00894BDB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894BDB"/>
    <w:rPr>
      <w:rFonts w:ascii="Courier New" w:hAnsi="Courier New" w:cs="Courier New"/>
    </w:rPr>
  </w:style>
  <w:style w:type="character" w:customStyle="1" w:styleId="WW8Num7z2">
    <w:name w:val="WW8Num7z2"/>
    <w:rsid w:val="00894BDB"/>
    <w:rPr>
      <w:rFonts w:ascii="Wingdings" w:hAnsi="Wingdings" w:cs="Wingdings"/>
    </w:rPr>
  </w:style>
  <w:style w:type="character" w:customStyle="1" w:styleId="WW8Num7z3">
    <w:name w:val="WW8Num7z3"/>
    <w:rsid w:val="00894BDB"/>
    <w:rPr>
      <w:rFonts w:ascii="Symbol" w:hAnsi="Symbol" w:cs="Symbol"/>
    </w:rPr>
  </w:style>
  <w:style w:type="character" w:customStyle="1" w:styleId="WW8Num7z4">
    <w:name w:val="WW8Num7z4"/>
    <w:rsid w:val="00894BDB"/>
  </w:style>
  <w:style w:type="character" w:customStyle="1" w:styleId="WW8Num7z5">
    <w:name w:val="WW8Num7z5"/>
    <w:rsid w:val="00894BDB"/>
  </w:style>
  <w:style w:type="character" w:customStyle="1" w:styleId="WW8Num7z6">
    <w:name w:val="WW8Num7z6"/>
    <w:rsid w:val="00894BDB"/>
  </w:style>
  <w:style w:type="character" w:customStyle="1" w:styleId="WW8Num7z7">
    <w:name w:val="WW8Num7z7"/>
    <w:rsid w:val="00894BDB"/>
  </w:style>
  <w:style w:type="character" w:customStyle="1" w:styleId="WW8Num7z8">
    <w:name w:val="WW8Num7z8"/>
    <w:rsid w:val="00894BDB"/>
  </w:style>
  <w:style w:type="character" w:customStyle="1" w:styleId="WW8Num8z0">
    <w:name w:val="WW8Num8z0"/>
    <w:rsid w:val="00894BDB"/>
    <w:rPr>
      <w:rFonts w:ascii="Symbol" w:hAnsi="Symbol" w:cs="Symbol"/>
    </w:rPr>
  </w:style>
  <w:style w:type="character" w:customStyle="1" w:styleId="WW8Num8z1">
    <w:name w:val="WW8Num8z1"/>
    <w:rsid w:val="00894BDB"/>
    <w:rPr>
      <w:rFonts w:ascii="Courier New" w:hAnsi="Courier New" w:cs="Courier New"/>
    </w:rPr>
  </w:style>
  <w:style w:type="character" w:customStyle="1" w:styleId="WW8Num8z2">
    <w:name w:val="WW8Num8z2"/>
    <w:rsid w:val="00894BDB"/>
    <w:rPr>
      <w:rFonts w:ascii="Wingdings" w:hAnsi="Wingdings" w:cs="Wingdings"/>
    </w:rPr>
  </w:style>
  <w:style w:type="character" w:customStyle="1" w:styleId="WW8Num8z3">
    <w:name w:val="WW8Num8z3"/>
    <w:rsid w:val="00894BDB"/>
  </w:style>
  <w:style w:type="character" w:customStyle="1" w:styleId="WW8Num8z4">
    <w:name w:val="WW8Num8z4"/>
    <w:rsid w:val="00894BDB"/>
  </w:style>
  <w:style w:type="character" w:customStyle="1" w:styleId="WW8Num8z5">
    <w:name w:val="WW8Num8z5"/>
    <w:rsid w:val="00894BDB"/>
  </w:style>
  <w:style w:type="character" w:customStyle="1" w:styleId="WW8Num8z6">
    <w:name w:val="WW8Num8z6"/>
    <w:rsid w:val="00894BDB"/>
  </w:style>
  <w:style w:type="character" w:customStyle="1" w:styleId="WW8Num8z7">
    <w:name w:val="WW8Num8z7"/>
    <w:rsid w:val="00894BDB"/>
  </w:style>
  <w:style w:type="character" w:customStyle="1" w:styleId="WW8Num8z8">
    <w:name w:val="WW8Num8z8"/>
    <w:rsid w:val="00894BDB"/>
  </w:style>
  <w:style w:type="character" w:customStyle="1" w:styleId="WW8Num9z0">
    <w:name w:val="WW8Num9z0"/>
    <w:rsid w:val="00894BDB"/>
    <w:rPr>
      <w:rFonts w:ascii="Symbol" w:hAnsi="Symbol" w:cs="Symbol"/>
    </w:rPr>
  </w:style>
  <w:style w:type="character" w:customStyle="1" w:styleId="WW8Num9z1">
    <w:name w:val="WW8Num9z1"/>
    <w:rsid w:val="00894BDB"/>
    <w:rPr>
      <w:rFonts w:ascii="Courier New" w:hAnsi="Courier New" w:cs="Courier New"/>
    </w:rPr>
  </w:style>
  <w:style w:type="character" w:customStyle="1" w:styleId="WW8Num9z2">
    <w:name w:val="WW8Num9z2"/>
    <w:rsid w:val="00894BDB"/>
    <w:rPr>
      <w:rFonts w:ascii="Wingdings" w:hAnsi="Wingdings" w:cs="Wingdings"/>
    </w:rPr>
  </w:style>
  <w:style w:type="character" w:customStyle="1" w:styleId="WW8Num9z3">
    <w:name w:val="WW8Num9z3"/>
    <w:rsid w:val="00894BDB"/>
  </w:style>
  <w:style w:type="character" w:customStyle="1" w:styleId="WW8Num9z4">
    <w:name w:val="WW8Num9z4"/>
    <w:rsid w:val="00894BDB"/>
  </w:style>
  <w:style w:type="character" w:customStyle="1" w:styleId="WW8Num9z5">
    <w:name w:val="WW8Num9z5"/>
    <w:rsid w:val="00894BDB"/>
  </w:style>
  <w:style w:type="character" w:customStyle="1" w:styleId="WW8Num9z6">
    <w:name w:val="WW8Num9z6"/>
    <w:rsid w:val="00894BDB"/>
  </w:style>
  <w:style w:type="character" w:customStyle="1" w:styleId="WW8Num9z7">
    <w:name w:val="WW8Num9z7"/>
    <w:rsid w:val="00894BDB"/>
  </w:style>
  <w:style w:type="character" w:customStyle="1" w:styleId="WW8Num9z8">
    <w:name w:val="WW8Num9z8"/>
    <w:rsid w:val="00894BDB"/>
  </w:style>
  <w:style w:type="character" w:customStyle="1" w:styleId="WW8Num10z0">
    <w:name w:val="WW8Num10z0"/>
    <w:rsid w:val="00894BDB"/>
    <w:rPr>
      <w:b w:val="0"/>
    </w:rPr>
  </w:style>
  <w:style w:type="character" w:customStyle="1" w:styleId="WW8Num10z1">
    <w:name w:val="WW8Num10z1"/>
    <w:rsid w:val="00894BDB"/>
  </w:style>
  <w:style w:type="character" w:customStyle="1" w:styleId="WW8Num10z2">
    <w:name w:val="WW8Num10z2"/>
    <w:rsid w:val="00894BDB"/>
  </w:style>
  <w:style w:type="character" w:customStyle="1" w:styleId="WW8Num10z3">
    <w:name w:val="WW8Num10z3"/>
    <w:rsid w:val="00894BDB"/>
  </w:style>
  <w:style w:type="character" w:customStyle="1" w:styleId="WW8Num10z4">
    <w:name w:val="WW8Num10z4"/>
    <w:rsid w:val="00894BDB"/>
  </w:style>
  <w:style w:type="character" w:customStyle="1" w:styleId="WW8Num10z5">
    <w:name w:val="WW8Num10z5"/>
    <w:rsid w:val="00894BDB"/>
  </w:style>
  <w:style w:type="character" w:customStyle="1" w:styleId="WW8Num10z6">
    <w:name w:val="WW8Num10z6"/>
    <w:rsid w:val="00894BDB"/>
  </w:style>
  <w:style w:type="character" w:customStyle="1" w:styleId="WW8Num10z7">
    <w:name w:val="WW8Num10z7"/>
    <w:rsid w:val="00894BDB"/>
  </w:style>
  <w:style w:type="character" w:customStyle="1" w:styleId="WW8Num10z8">
    <w:name w:val="WW8Num10z8"/>
    <w:rsid w:val="00894BDB"/>
  </w:style>
  <w:style w:type="character" w:customStyle="1" w:styleId="WW8Num11z0">
    <w:name w:val="WW8Num11z0"/>
    <w:rsid w:val="00894BDB"/>
    <w:rPr>
      <w:rFonts w:hint="default"/>
    </w:rPr>
  </w:style>
  <w:style w:type="character" w:customStyle="1" w:styleId="WW8Num11z1">
    <w:name w:val="WW8Num11z1"/>
    <w:rsid w:val="00894BDB"/>
  </w:style>
  <w:style w:type="character" w:customStyle="1" w:styleId="WW8Num11z2">
    <w:name w:val="WW8Num11z2"/>
    <w:rsid w:val="00894BDB"/>
  </w:style>
  <w:style w:type="character" w:customStyle="1" w:styleId="WW8Num11z3">
    <w:name w:val="WW8Num11z3"/>
    <w:rsid w:val="00894BDB"/>
  </w:style>
  <w:style w:type="character" w:customStyle="1" w:styleId="WW8Num11z4">
    <w:name w:val="WW8Num11z4"/>
    <w:rsid w:val="00894BDB"/>
  </w:style>
  <w:style w:type="character" w:customStyle="1" w:styleId="WW8Num11z5">
    <w:name w:val="WW8Num11z5"/>
    <w:rsid w:val="00894BDB"/>
  </w:style>
  <w:style w:type="character" w:customStyle="1" w:styleId="WW8Num11z6">
    <w:name w:val="WW8Num11z6"/>
    <w:rsid w:val="00894BDB"/>
  </w:style>
  <w:style w:type="character" w:customStyle="1" w:styleId="WW8Num11z7">
    <w:name w:val="WW8Num11z7"/>
    <w:rsid w:val="00894BDB"/>
  </w:style>
  <w:style w:type="character" w:customStyle="1" w:styleId="WW8Num11z8">
    <w:name w:val="WW8Num11z8"/>
    <w:rsid w:val="00894BDB"/>
  </w:style>
  <w:style w:type="character" w:customStyle="1" w:styleId="WW8Num12z0">
    <w:name w:val="WW8Num12z0"/>
    <w:rsid w:val="00894BDB"/>
    <w:rPr>
      <w:rFonts w:ascii="Symbol" w:hAnsi="Symbol" w:cs="Symbol"/>
    </w:rPr>
  </w:style>
  <w:style w:type="character" w:customStyle="1" w:styleId="WW8Num12z1">
    <w:name w:val="WW8Num12z1"/>
    <w:rsid w:val="00894BDB"/>
  </w:style>
  <w:style w:type="character" w:customStyle="1" w:styleId="WW8Num12z2">
    <w:name w:val="WW8Num12z2"/>
    <w:rsid w:val="00894BDB"/>
    <w:rPr>
      <w:rFonts w:ascii="Wingdings" w:hAnsi="Wingdings" w:cs="Wingdings"/>
    </w:rPr>
  </w:style>
  <w:style w:type="character" w:customStyle="1" w:styleId="WW8Num12z3">
    <w:name w:val="WW8Num12z3"/>
    <w:rsid w:val="00894BDB"/>
  </w:style>
  <w:style w:type="character" w:customStyle="1" w:styleId="WW8Num12z4">
    <w:name w:val="WW8Num12z4"/>
    <w:rsid w:val="00894BDB"/>
    <w:rPr>
      <w:rFonts w:ascii="Courier New" w:hAnsi="Courier New" w:cs="Courier New"/>
    </w:rPr>
  </w:style>
  <w:style w:type="character" w:customStyle="1" w:styleId="WW8Num12z5">
    <w:name w:val="WW8Num12z5"/>
    <w:rsid w:val="00894BDB"/>
  </w:style>
  <w:style w:type="character" w:customStyle="1" w:styleId="WW8Num12z6">
    <w:name w:val="WW8Num12z6"/>
    <w:rsid w:val="00894BDB"/>
  </w:style>
  <w:style w:type="character" w:customStyle="1" w:styleId="WW8Num12z7">
    <w:name w:val="WW8Num12z7"/>
    <w:rsid w:val="00894BDB"/>
  </w:style>
  <w:style w:type="character" w:customStyle="1" w:styleId="WW8Num12z8">
    <w:name w:val="WW8Num12z8"/>
    <w:rsid w:val="00894BDB"/>
  </w:style>
  <w:style w:type="character" w:customStyle="1" w:styleId="WW8Num13z0">
    <w:name w:val="WW8Num13z0"/>
    <w:rsid w:val="00894BDB"/>
    <w:rPr>
      <w:rFonts w:ascii="Symbol" w:hAnsi="Symbol" w:cs="Symbol"/>
    </w:rPr>
  </w:style>
  <w:style w:type="character" w:customStyle="1" w:styleId="WW8Num13z1">
    <w:name w:val="WW8Num13z1"/>
    <w:rsid w:val="00894BDB"/>
    <w:rPr>
      <w:rFonts w:ascii="Courier New" w:hAnsi="Courier New" w:cs="Courier New"/>
    </w:rPr>
  </w:style>
  <w:style w:type="character" w:customStyle="1" w:styleId="WW8Num13z2">
    <w:name w:val="WW8Num13z2"/>
    <w:rsid w:val="00894BDB"/>
    <w:rPr>
      <w:rFonts w:ascii="Wingdings" w:hAnsi="Wingdings" w:cs="Wingdings"/>
    </w:rPr>
  </w:style>
  <w:style w:type="character" w:customStyle="1" w:styleId="WW8Num13z3">
    <w:name w:val="WW8Num13z3"/>
    <w:rsid w:val="00894BDB"/>
  </w:style>
  <w:style w:type="character" w:customStyle="1" w:styleId="WW8Num13z4">
    <w:name w:val="WW8Num13z4"/>
    <w:rsid w:val="00894BDB"/>
  </w:style>
  <w:style w:type="character" w:customStyle="1" w:styleId="WW8Num13z5">
    <w:name w:val="WW8Num13z5"/>
    <w:rsid w:val="00894BDB"/>
  </w:style>
  <w:style w:type="character" w:customStyle="1" w:styleId="WW8Num13z6">
    <w:name w:val="WW8Num13z6"/>
    <w:rsid w:val="00894BDB"/>
  </w:style>
  <w:style w:type="character" w:customStyle="1" w:styleId="WW8Num13z7">
    <w:name w:val="WW8Num13z7"/>
    <w:rsid w:val="00894BDB"/>
  </w:style>
  <w:style w:type="character" w:customStyle="1" w:styleId="WW8Num13z8">
    <w:name w:val="WW8Num13z8"/>
    <w:rsid w:val="00894BDB"/>
  </w:style>
  <w:style w:type="character" w:customStyle="1" w:styleId="WW8Num14z0">
    <w:name w:val="WW8Num14z0"/>
    <w:rsid w:val="00894BDB"/>
    <w:rPr>
      <w:rFonts w:ascii="Symbol" w:hAnsi="Symbol" w:cs="Symbol" w:hint="default"/>
    </w:rPr>
  </w:style>
  <w:style w:type="character" w:customStyle="1" w:styleId="WW8Num14z1">
    <w:name w:val="WW8Num14z1"/>
    <w:rsid w:val="00894BDB"/>
    <w:rPr>
      <w:rFonts w:ascii="Courier New" w:hAnsi="Courier New" w:cs="Courier New" w:hint="default"/>
    </w:rPr>
  </w:style>
  <w:style w:type="character" w:customStyle="1" w:styleId="WW8Num14z2">
    <w:name w:val="WW8Num14z2"/>
    <w:rsid w:val="00894BDB"/>
    <w:rPr>
      <w:rFonts w:ascii="Wingdings" w:hAnsi="Wingdings" w:cs="Wingdings" w:hint="default"/>
    </w:rPr>
  </w:style>
  <w:style w:type="character" w:customStyle="1" w:styleId="WW8Num15z0">
    <w:name w:val="WW8Num15z0"/>
    <w:rsid w:val="00894BDB"/>
    <w:rPr>
      <w:rFonts w:ascii="Symbol" w:hAnsi="Symbol" w:cs="Symbol"/>
    </w:rPr>
  </w:style>
  <w:style w:type="character" w:customStyle="1" w:styleId="WW8Num15z1">
    <w:name w:val="WW8Num15z1"/>
    <w:rsid w:val="00894BDB"/>
    <w:rPr>
      <w:rFonts w:ascii="Courier New" w:hAnsi="Courier New" w:cs="Courier New"/>
    </w:rPr>
  </w:style>
  <w:style w:type="character" w:customStyle="1" w:styleId="WW8Num15z2">
    <w:name w:val="WW8Num15z2"/>
    <w:rsid w:val="00894BDB"/>
    <w:rPr>
      <w:rFonts w:ascii="Wingdings" w:hAnsi="Wingdings" w:cs="Wingdings"/>
    </w:rPr>
  </w:style>
  <w:style w:type="character" w:customStyle="1" w:styleId="WW8Num15z3">
    <w:name w:val="WW8Num15z3"/>
    <w:rsid w:val="00894BDB"/>
  </w:style>
  <w:style w:type="character" w:customStyle="1" w:styleId="WW8Num15z4">
    <w:name w:val="WW8Num15z4"/>
    <w:rsid w:val="00894BDB"/>
  </w:style>
  <w:style w:type="character" w:customStyle="1" w:styleId="WW8Num15z5">
    <w:name w:val="WW8Num15z5"/>
    <w:rsid w:val="00894BDB"/>
  </w:style>
  <w:style w:type="character" w:customStyle="1" w:styleId="WW8Num15z6">
    <w:name w:val="WW8Num15z6"/>
    <w:rsid w:val="00894BDB"/>
  </w:style>
  <w:style w:type="character" w:customStyle="1" w:styleId="WW8Num15z7">
    <w:name w:val="WW8Num15z7"/>
    <w:rsid w:val="00894BDB"/>
  </w:style>
  <w:style w:type="character" w:customStyle="1" w:styleId="WW8Num15z8">
    <w:name w:val="WW8Num15z8"/>
    <w:rsid w:val="00894BDB"/>
  </w:style>
  <w:style w:type="character" w:customStyle="1" w:styleId="WW8Num16z0">
    <w:name w:val="WW8Num16z0"/>
    <w:rsid w:val="00894BDB"/>
    <w:rPr>
      <w:rFonts w:hint="default"/>
    </w:rPr>
  </w:style>
  <w:style w:type="character" w:customStyle="1" w:styleId="WW8Num16z1">
    <w:name w:val="WW8Num16z1"/>
    <w:rsid w:val="00894BDB"/>
  </w:style>
  <w:style w:type="character" w:customStyle="1" w:styleId="WW8Num16z2">
    <w:name w:val="WW8Num16z2"/>
    <w:rsid w:val="00894BDB"/>
  </w:style>
  <w:style w:type="character" w:customStyle="1" w:styleId="WW8Num16z3">
    <w:name w:val="WW8Num16z3"/>
    <w:rsid w:val="00894BDB"/>
  </w:style>
  <w:style w:type="character" w:customStyle="1" w:styleId="WW8Num16z4">
    <w:name w:val="WW8Num16z4"/>
    <w:rsid w:val="00894BDB"/>
  </w:style>
  <w:style w:type="character" w:customStyle="1" w:styleId="WW8Num16z5">
    <w:name w:val="WW8Num16z5"/>
    <w:rsid w:val="00894BDB"/>
  </w:style>
  <w:style w:type="character" w:customStyle="1" w:styleId="WW8Num16z6">
    <w:name w:val="WW8Num16z6"/>
    <w:rsid w:val="00894BDB"/>
  </w:style>
  <w:style w:type="character" w:customStyle="1" w:styleId="WW8Num16z7">
    <w:name w:val="WW8Num16z7"/>
    <w:rsid w:val="00894BDB"/>
  </w:style>
  <w:style w:type="character" w:customStyle="1" w:styleId="WW8Num16z8">
    <w:name w:val="WW8Num16z8"/>
    <w:rsid w:val="00894BDB"/>
  </w:style>
  <w:style w:type="character" w:customStyle="1" w:styleId="WW8Num17z0">
    <w:name w:val="WW8Num17z0"/>
    <w:rsid w:val="00894BDB"/>
    <w:rPr>
      <w:rFonts w:ascii="Symbol" w:hAnsi="Symbol" w:cs="Symbol"/>
    </w:rPr>
  </w:style>
  <w:style w:type="character" w:customStyle="1" w:styleId="WW8Num17z1">
    <w:name w:val="WW8Num17z1"/>
    <w:rsid w:val="00894BDB"/>
    <w:rPr>
      <w:rFonts w:ascii="Courier New" w:hAnsi="Courier New" w:cs="Courier New"/>
    </w:rPr>
  </w:style>
  <w:style w:type="character" w:customStyle="1" w:styleId="WW8Num17z2">
    <w:name w:val="WW8Num17z2"/>
    <w:rsid w:val="00894BDB"/>
    <w:rPr>
      <w:rFonts w:ascii="Wingdings" w:hAnsi="Wingdings" w:cs="Wingdings"/>
    </w:rPr>
  </w:style>
  <w:style w:type="character" w:customStyle="1" w:styleId="WW8Num17z3">
    <w:name w:val="WW8Num17z3"/>
    <w:rsid w:val="00894BDB"/>
  </w:style>
  <w:style w:type="character" w:customStyle="1" w:styleId="WW8Num17z4">
    <w:name w:val="WW8Num17z4"/>
    <w:rsid w:val="00894BDB"/>
  </w:style>
  <w:style w:type="character" w:customStyle="1" w:styleId="WW8Num17z5">
    <w:name w:val="WW8Num17z5"/>
    <w:rsid w:val="00894BDB"/>
  </w:style>
  <w:style w:type="character" w:customStyle="1" w:styleId="WW8Num17z6">
    <w:name w:val="WW8Num17z6"/>
    <w:rsid w:val="00894BDB"/>
  </w:style>
  <w:style w:type="character" w:customStyle="1" w:styleId="WW8Num17z7">
    <w:name w:val="WW8Num17z7"/>
    <w:rsid w:val="00894BDB"/>
  </w:style>
  <w:style w:type="character" w:customStyle="1" w:styleId="WW8Num17z8">
    <w:name w:val="WW8Num17z8"/>
    <w:rsid w:val="00894BDB"/>
  </w:style>
  <w:style w:type="character" w:customStyle="1" w:styleId="WW8Num18z0">
    <w:name w:val="WW8Num18z0"/>
    <w:rsid w:val="00894BDB"/>
    <w:rPr>
      <w:rFonts w:ascii="Symbol" w:hAnsi="Symbol" w:cs="Symbol"/>
    </w:rPr>
  </w:style>
  <w:style w:type="character" w:customStyle="1" w:styleId="WW8Num18z1">
    <w:name w:val="WW8Num18z1"/>
    <w:rsid w:val="00894BDB"/>
    <w:rPr>
      <w:rFonts w:ascii="Courier New" w:hAnsi="Courier New" w:cs="Courier New"/>
    </w:rPr>
  </w:style>
  <w:style w:type="character" w:customStyle="1" w:styleId="WW8Num18z2">
    <w:name w:val="WW8Num18z2"/>
    <w:rsid w:val="00894BDB"/>
    <w:rPr>
      <w:rFonts w:ascii="Wingdings" w:hAnsi="Wingdings" w:cs="Wingdings"/>
    </w:rPr>
  </w:style>
  <w:style w:type="character" w:customStyle="1" w:styleId="WW8Num18z3">
    <w:name w:val="WW8Num18z3"/>
    <w:rsid w:val="00894BDB"/>
  </w:style>
  <w:style w:type="character" w:customStyle="1" w:styleId="WW8Num18z4">
    <w:name w:val="WW8Num18z4"/>
    <w:rsid w:val="00894BDB"/>
  </w:style>
  <w:style w:type="character" w:customStyle="1" w:styleId="WW8Num18z5">
    <w:name w:val="WW8Num18z5"/>
    <w:rsid w:val="00894BDB"/>
  </w:style>
  <w:style w:type="character" w:customStyle="1" w:styleId="WW8Num18z6">
    <w:name w:val="WW8Num18z6"/>
    <w:rsid w:val="00894BDB"/>
  </w:style>
  <w:style w:type="character" w:customStyle="1" w:styleId="WW8Num18z7">
    <w:name w:val="WW8Num18z7"/>
    <w:rsid w:val="00894BDB"/>
  </w:style>
  <w:style w:type="character" w:customStyle="1" w:styleId="WW8Num18z8">
    <w:name w:val="WW8Num18z8"/>
    <w:rsid w:val="00894BDB"/>
  </w:style>
  <w:style w:type="character" w:customStyle="1" w:styleId="WW8Num19z0">
    <w:name w:val="WW8Num19z0"/>
    <w:rsid w:val="00894BDB"/>
    <w:rPr>
      <w:rFonts w:hint="default"/>
    </w:rPr>
  </w:style>
  <w:style w:type="character" w:customStyle="1" w:styleId="WW8Num19z1">
    <w:name w:val="WW8Num19z1"/>
    <w:rsid w:val="00894BDB"/>
  </w:style>
  <w:style w:type="character" w:customStyle="1" w:styleId="WW8Num19z2">
    <w:name w:val="WW8Num19z2"/>
    <w:rsid w:val="00894BDB"/>
  </w:style>
  <w:style w:type="character" w:customStyle="1" w:styleId="WW8Num19z3">
    <w:name w:val="WW8Num19z3"/>
    <w:rsid w:val="00894BDB"/>
  </w:style>
  <w:style w:type="character" w:customStyle="1" w:styleId="WW8Num19z4">
    <w:name w:val="WW8Num19z4"/>
    <w:rsid w:val="00894BDB"/>
  </w:style>
  <w:style w:type="character" w:customStyle="1" w:styleId="WW8Num19z5">
    <w:name w:val="WW8Num19z5"/>
    <w:rsid w:val="00894BDB"/>
  </w:style>
  <w:style w:type="character" w:customStyle="1" w:styleId="WW8Num19z6">
    <w:name w:val="WW8Num19z6"/>
    <w:rsid w:val="00894BDB"/>
  </w:style>
  <w:style w:type="character" w:customStyle="1" w:styleId="WW8Num19z7">
    <w:name w:val="WW8Num19z7"/>
    <w:rsid w:val="00894BDB"/>
  </w:style>
  <w:style w:type="character" w:customStyle="1" w:styleId="WW8Num19z8">
    <w:name w:val="WW8Num19z8"/>
    <w:rsid w:val="00894BDB"/>
  </w:style>
  <w:style w:type="character" w:customStyle="1" w:styleId="WW8Num20z0">
    <w:name w:val="WW8Num20z0"/>
    <w:rsid w:val="00894BDB"/>
    <w:rPr>
      <w:rFonts w:ascii="Symbol" w:hAnsi="Symbol" w:cs="Symbol"/>
    </w:rPr>
  </w:style>
  <w:style w:type="character" w:customStyle="1" w:styleId="WW8Num21z0">
    <w:name w:val="WW8Num21z0"/>
    <w:rsid w:val="00894BDB"/>
    <w:rPr>
      <w:rFonts w:hint="default"/>
    </w:rPr>
  </w:style>
  <w:style w:type="character" w:customStyle="1" w:styleId="WW8Num21z1">
    <w:name w:val="WW8Num21z1"/>
    <w:rsid w:val="00894BDB"/>
  </w:style>
  <w:style w:type="character" w:customStyle="1" w:styleId="WW8Num21z2">
    <w:name w:val="WW8Num21z2"/>
    <w:rsid w:val="00894BDB"/>
  </w:style>
  <w:style w:type="character" w:customStyle="1" w:styleId="WW8Num21z3">
    <w:name w:val="WW8Num21z3"/>
    <w:rsid w:val="00894BDB"/>
  </w:style>
  <w:style w:type="character" w:customStyle="1" w:styleId="WW8Num21z4">
    <w:name w:val="WW8Num21z4"/>
    <w:rsid w:val="00894BDB"/>
  </w:style>
  <w:style w:type="character" w:customStyle="1" w:styleId="WW8Num21z5">
    <w:name w:val="WW8Num21z5"/>
    <w:rsid w:val="00894BDB"/>
  </w:style>
  <w:style w:type="character" w:customStyle="1" w:styleId="WW8Num21z6">
    <w:name w:val="WW8Num21z6"/>
    <w:rsid w:val="00894BDB"/>
  </w:style>
  <w:style w:type="character" w:customStyle="1" w:styleId="WW8Num21z7">
    <w:name w:val="WW8Num21z7"/>
    <w:rsid w:val="00894BDB"/>
  </w:style>
  <w:style w:type="character" w:customStyle="1" w:styleId="WW8Num21z8">
    <w:name w:val="WW8Num21z8"/>
    <w:rsid w:val="00894BDB"/>
  </w:style>
  <w:style w:type="character" w:customStyle="1" w:styleId="WW8Num22z0">
    <w:name w:val="WW8Num22z0"/>
    <w:rsid w:val="00894BDB"/>
    <w:rPr>
      <w:rFonts w:hint="default"/>
    </w:rPr>
  </w:style>
  <w:style w:type="character" w:customStyle="1" w:styleId="WW8Num22z1">
    <w:name w:val="WW8Num22z1"/>
    <w:rsid w:val="00894BDB"/>
  </w:style>
  <w:style w:type="character" w:customStyle="1" w:styleId="WW8Num22z2">
    <w:name w:val="WW8Num22z2"/>
    <w:rsid w:val="00894BDB"/>
  </w:style>
  <w:style w:type="character" w:customStyle="1" w:styleId="WW8Num22z3">
    <w:name w:val="WW8Num22z3"/>
    <w:rsid w:val="00894BDB"/>
  </w:style>
  <w:style w:type="character" w:customStyle="1" w:styleId="WW8Num22z4">
    <w:name w:val="WW8Num22z4"/>
    <w:rsid w:val="00894BDB"/>
  </w:style>
  <w:style w:type="character" w:customStyle="1" w:styleId="WW8Num22z5">
    <w:name w:val="WW8Num22z5"/>
    <w:rsid w:val="00894BDB"/>
  </w:style>
  <w:style w:type="character" w:customStyle="1" w:styleId="WW8Num22z6">
    <w:name w:val="WW8Num22z6"/>
    <w:rsid w:val="00894BDB"/>
  </w:style>
  <w:style w:type="character" w:customStyle="1" w:styleId="WW8Num22z7">
    <w:name w:val="WW8Num22z7"/>
    <w:rsid w:val="00894BDB"/>
  </w:style>
  <w:style w:type="character" w:customStyle="1" w:styleId="WW8Num22z8">
    <w:name w:val="WW8Num22z8"/>
    <w:rsid w:val="00894BDB"/>
  </w:style>
  <w:style w:type="character" w:customStyle="1" w:styleId="WW8Num23z0">
    <w:name w:val="WW8Num23z0"/>
    <w:rsid w:val="00894BDB"/>
    <w:rPr>
      <w:rFonts w:hint="default"/>
    </w:rPr>
  </w:style>
  <w:style w:type="character" w:customStyle="1" w:styleId="WW8Num23z1">
    <w:name w:val="WW8Num23z1"/>
    <w:rsid w:val="00894BDB"/>
  </w:style>
  <w:style w:type="character" w:customStyle="1" w:styleId="WW8Num23z2">
    <w:name w:val="WW8Num23z2"/>
    <w:rsid w:val="00894BDB"/>
  </w:style>
  <w:style w:type="character" w:customStyle="1" w:styleId="WW8Num23z3">
    <w:name w:val="WW8Num23z3"/>
    <w:rsid w:val="00894BDB"/>
  </w:style>
  <w:style w:type="character" w:customStyle="1" w:styleId="WW8Num23z4">
    <w:name w:val="WW8Num23z4"/>
    <w:rsid w:val="00894BDB"/>
  </w:style>
  <w:style w:type="character" w:customStyle="1" w:styleId="WW8Num23z5">
    <w:name w:val="WW8Num23z5"/>
    <w:rsid w:val="00894BDB"/>
  </w:style>
  <w:style w:type="character" w:customStyle="1" w:styleId="WW8Num23z6">
    <w:name w:val="WW8Num23z6"/>
    <w:rsid w:val="00894BDB"/>
  </w:style>
  <w:style w:type="character" w:customStyle="1" w:styleId="WW8Num23z7">
    <w:name w:val="WW8Num23z7"/>
    <w:rsid w:val="00894BDB"/>
  </w:style>
  <w:style w:type="character" w:customStyle="1" w:styleId="WW8Num23z8">
    <w:name w:val="WW8Num23z8"/>
    <w:rsid w:val="00894BDB"/>
  </w:style>
  <w:style w:type="character" w:customStyle="1" w:styleId="51">
    <w:name w:val="Основной шрифт абзаца5"/>
    <w:rsid w:val="00894BDB"/>
  </w:style>
  <w:style w:type="character" w:customStyle="1" w:styleId="Absatz-Standardschriftart">
    <w:name w:val="Absatz-Standardschriftart"/>
    <w:rsid w:val="00894BDB"/>
  </w:style>
  <w:style w:type="character" w:customStyle="1" w:styleId="WW-Absatz-Standardschriftart">
    <w:name w:val="WW-Absatz-Standardschriftart"/>
    <w:rsid w:val="00894BDB"/>
  </w:style>
  <w:style w:type="character" w:customStyle="1" w:styleId="4">
    <w:name w:val="Основной шрифт абзаца4"/>
    <w:rsid w:val="00894BDB"/>
  </w:style>
  <w:style w:type="character" w:customStyle="1" w:styleId="32">
    <w:name w:val="Основной шрифт абзаца3"/>
    <w:rsid w:val="00894BDB"/>
  </w:style>
  <w:style w:type="character" w:customStyle="1" w:styleId="WW-Absatz-Standardschriftart1">
    <w:name w:val="WW-Absatz-Standardschriftart1"/>
    <w:rsid w:val="00894BDB"/>
  </w:style>
  <w:style w:type="character" w:customStyle="1" w:styleId="WW-Absatz-Standardschriftart11">
    <w:name w:val="WW-Absatz-Standardschriftart11"/>
    <w:rsid w:val="00894BDB"/>
  </w:style>
  <w:style w:type="character" w:customStyle="1" w:styleId="WW-Absatz-Standardschriftart111">
    <w:name w:val="WW-Absatz-Standardschriftart111"/>
    <w:rsid w:val="00894BDB"/>
  </w:style>
  <w:style w:type="character" w:customStyle="1" w:styleId="WW-Absatz-Standardschriftart1111">
    <w:name w:val="WW-Absatz-Standardschriftart1111"/>
    <w:rsid w:val="00894BDB"/>
  </w:style>
  <w:style w:type="character" w:customStyle="1" w:styleId="WW-Absatz-Standardschriftart11111">
    <w:name w:val="WW-Absatz-Standardschriftart11111"/>
    <w:rsid w:val="00894BDB"/>
  </w:style>
  <w:style w:type="character" w:customStyle="1" w:styleId="WW-Absatz-Standardschriftart111111">
    <w:name w:val="WW-Absatz-Standardschriftart111111"/>
    <w:rsid w:val="00894BDB"/>
  </w:style>
  <w:style w:type="character" w:customStyle="1" w:styleId="WW-Absatz-Standardschriftart1111111">
    <w:name w:val="WW-Absatz-Standardschriftart1111111"/>
    <w:rsid w:val="00894BDB"/>
  </w:style>
  <w:style w:type="character" w:customStyle="1" w:styleId="WW-Absatz-Standardschriftart11111111">
    <w:name w:val="WW-Absatz-Standardschriftart11111111"/>
    <w:rsid w:val="00894BDB"/>
  </w:style>
  <w:style w:type="character" w:customStyle="1" w:styleId="WW-Absatz-Standardschriftart111111111">
    <w:name w:val="WW-Absatz-Standardschriftart111111111"/>
    <w:rsid w:val="00894BDB"/>
  </w:style>
  <w:style w:type="character" w:customStyle="1" w:styleId="WW-Absatz-Standardschriftart1111111111">
    <w:name w:val="WW-Absatz-Standardschriftart1111111111"/>
    <w:rsid w:val="00894BDB"/>
  </w:style>
  <w:style w:type="character" w:customStyle="1" w:styleId="WW-Absatz-Standardschriftart11111111111">
    <w:name w:val="WW-Absatz-Standardschriftart11111111111"/>
    <w:rsid w:val="00894BDB"/>
  </w:style>
  <w:style w:type="character" w:customStyle="1" w:styleId="WW-Absatz-Standardschriftart111111111111">
    <w:name w:val="WW-Absatz-Standardschriftart111111111111"/>
    <w:rsid w:val="00894BDB"/>
  </w:style>
  <w:style w:type="character" w:customStyle="1" w:styleId="WW-Absatz-Standardschriftart1111111111111">
    <w:name w:val="WW-Absatz-Standardschriftart1111111111111"/>
    <w:rsid w:val="00894BDB"/>
  </w:style>
  <w:style w:type="character" w:customStyle="1" w:styleId="WW-Absatz-Standardschriftart11111111111111">
    <w:name w:val="WW-Absatz-Standardschriftart11111111111111"/>
    <w:rsid w:val="00894BDB"/>
  </w:style>
  <w:style w:type="character" w:customStyle="1" w:styleId="WW-Absatz-Standardschriftart111111111111111">
    <w:name w:val="WW-Absatz-Standardschriftart111111111111111"/>
    <w:rsid w:val="00894BDB"/>
  </w:style>
  <w:style w:type="character" w:customStyle="1" w:styleId="WW-Absatz-Standardschriftart1111111111111111">
    <w:name w:val="WW-Absatz-Standardschriftart1111111111111111"/>
    <w:rsid w:val="00894BDB"/>
  </w:style>
  <w:style w:type="character" w:customStyle="1" w:styleId="WW-Absatz-Standardschriftart11111111111111111">
    <w:name w:val="WW-Absatz-Standardschriftart11111111111111111"/>
    <w:rsid w:val="00894BDB"/>
  </w:style>
  <w:style w:type="character" w:customStyle="1" w:styleId="WW-Absatz-Standardschriftart111111111111111111">
    <w:name w:val="WW-Absatz-Standardschriftart111111111111111111"/>
    <w:rsid w:val="00894BDB"/>
  </w:style>
  <w:style w:type="character" w:customStyle="1" w:styleId="WW-Absatz-Standardschriftart1111111111111111111">
    <w:name w:val="WW-Absatz-Standardschriftart1111111111111111111"/>
    <w:rsid w:val="00894BDB"/>
  </w:style>
  <w:style w:type="character" w:customStyle="1" w:styleId="WW-Absatz-Standardschriftart11111111111111111111">
    <w:name w:val="WW-Absatz-Standardschriftart11111111111111111111"/>
    <w:rsid w:val="00894BDB"/>
  </w:style>
  <w:style w:type="character" w:customStyle="1" w:styleId="WW-Absatz-Standardschriftart111111111111111111111">
    <w:name w:val="WW-Absatz-Standardschriftart111111111111111111111"/>
    <w:rsid w:val="00894BDB"/>
  </w:style>
  <w:style w:type="character" w:customStyle="1" w:styleId="WW-Absatz-Standardschriftart1111111111111111111111">
    <w:name w:val="WW-Absatz-Standardschriftart1111111111111111111111"/>
    <w:rsid w:val="00894BDB"/>
  </w:style>
  <w:style w:type="character" w:customStyle="1" w:styleId="WW-Absatz-Standardschriftart11111111111111111111111">
    <w:name w:val="WW-Absatz-Standardschriftart11111111111111111111111"/>
    <w:rsid w:val="00894BDB"/>
  </w:style>
  <w:style w:type="character" w:customStyle="1" w:styleId="WW-Absatz-Standardschriftart111111111111111111111111">
    <w:name w:val="WW-Absatz-Standardschriftart111111111111111111111111"/>
    <w:rsid w:val="00894BDB"/>
  </w:style>
  <w:style w:type="character" w:customStyle="1" w:styleId="WW-Absatz-Standardschriftart1111111111111111111111111">
    <w:name w:val="WW-Absatz-Standardschriftart1111111111111111111111111"/>
    <w:rsid w:val="00894BDB"/>
  </w:style>
  <w:style w:type="character" w:customStyle="1" w:styleId="WW-Absatz-Standardschriftart11111111111111111111111111">
    <w:name w:val="WW-Absatz-Standardschriftart11111111111111111111111111"/>
    <w:rsid w:val="00894BDB"/>
  </w:style>
  <w:style w:type="character" w:customStyle="1" w:styleId="25">
    <w:name w:val="Основной шрифт абзаца2"/>
    <w:rsid w:val="00894BDB"/>
  </w:style>
  <w:style w:type="character" w:customStyle="1" w:styleId="1a">
    <w:name w:val="Основной шрифт абзаца1"/>
    <w:rsid w:val="00894BDB"/>
  </w:style>
  <w:style w:type="character" w:customStyle="1" w:styleId="aff9">
    <w:name w:val="Символ нумерации"/>
    <w:rsid w:val="00894BDB"/>
  </w:style>
  <w:style w:type="character" w:customStyle="1" w:styleId="affa">
    <w:name w:val="Маркеры списка"/>
    <w:rsid w:val="00894BDB"/>
    <w:rPr>
      <w:rFonts w:ascii="StarSymbol" w:eastAsia="StarSymbol" w:hAnsi="StarSymbol" w:cs="StarSymbol"/>
      <w:sz w:val="18"/>
      <w:szCs w:val="18"/>
    </w:rPr>
  </w:style>
  <w:style w:type="character" w:customStyle="1" w:styleId="1b">
    <w:name w:val="ОСНОВНОЙ !!! Знак1"/>
    <w:rsid w:val="00894BDB"/>
    <w:rPr>
      <w:rFonts w:ascii="Arial" w:hAnsi="Arial" w:cs="Arial"/>
      <w:sz w:val="24"/>
      <w:szCs w:val="24"/>
    </w:rPr>
  </w:style>
  <w:style w:type="character" w:customStyle="1" w:styleId="affb">
    <w:name w:val="Символ сноски"/>
    <w:rsid w:val="00894BDB"/>
    <w:rPr>
      <w:vertAlign w:val="superscript"/>
    </w:rPr>
  </w:style>
  <w:style w:type="character" w:customStyle="1" w:styleId="affc">
    <w:name w:val="А_текст Знак"/>
    <w:rsid w:val="00894BDB"/>
    <w:rPr>
      <w:sz w:val="28"/>
      <w:szCs w:val="28"/>
      <w:lang w:val="ru-RU" w:eastAsia="ar-SA" w:bidi="ar-SA"/>
    </w:rPr>
  </w:style>
  <w:style w:type="character" w:customStyle="1" w:styleId="affd">
    <w:name w:val="подзаголовки Знак Знак"/>
    <w:rsid w:val="00894BDB"/>
    <w:rPr>
      <w:b/>
      <w:sz w:val="28"/>
      <w:szCs w:val="28"/>
      <w:lang w:val="ru-RU" w:eastAsia="ar-SA" w:bidi="ar-SA"/>
    </w:rPr>
  </w:style>
  <w:style w:type="character" w:customStyle="1" w:styleId="26">
    <w:name w:val="Основной текст с отступом 2 Знак"/>
    <w:link w:val="27"/>
    <w:rsid w:val="00894BDB"/>
    <w:rPr>
      <w:sz w:val="24"/>
      <w:szCs w:val="24"/>
    </w:rPr>
  </w:style>
  <w:style w:type="character" w:customStyle="1" w:styleId="WW8Num3z1">
    <w:name w:val="WW8Num3z1"/>
    <w:rsid w:val="00894BDB"/>
    <w:rPr>
      <w:rFonts w:ascii="Courier New" w:hAnsi="Courier New" w:cs="Courier New"/>
    </w:rPr>
  </w:style>
  <w:style w:type="character" w:customStyle="1" w:styleId="WW8Num3z2">
    <w:name w:val="WW8Num3z2"/>
    <w:rsid w:val="00894BDB"/>
    <w:rPr>
      <w:rFonts w:ascii="Wingdings" w:hAnsi="Wingdings" w:cs="Wingdings"/>
    </w:rPr>
  </w:style>
  <w:style w:type="character" w:customStyle="1" w:styleId="WW8Num20z1">
    <w:name w:val="WW8Num20z1"/>
    <w:rsid w:val="00894BDB"/>
    <w:rPr>
      <w:rFonts w:ascii="Courier New" w:hAnsi="Courier New" w:cs="Courier New"/>
    </w:rPr>
  </w:style>
  <w:style w:type="character" w:customStyle="1" w:styleId="WW8Num20z2">
    <w:name w:val="WW8Num20z2"/>
    <w:rsid w:val="00894BDB"/>
    <w:rPr>
      <w:rFonts w:ascii="Wingdings" w:hAnsi="Wingdings" w:cs="Wingdings"/>
    </w:rPr>
  </w:style>
  <w:style w:type="paragraph" w:customStyle="1" w:styleId="affe">
    <w:name w:val="Заголовок"/>
    <w:basedOn w:val="a"/>
    <w:next w:val="a7"/>
    <w:rsid w:val="00894BDB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">
    <w:name w:val="List"/>
    <w:basedOn w:val="a7"/>
    <w:rsid w:val="00894BDB"/>
    <w:pPr>
      <w:suppressAutoHyphens/>
      <w:spacing w:after="120" w:line="288" w:lineRule="auto"/>
      <w:ind w:firstLine="709"/>
    </w:pPr>
    <w:rPr>
      <w:rFonts w:ascii="Times New Roman" w:hAnsi="Times New Roman" w:cs="Tahoma"/>
      <w:b w:val="0"/>
      <w:bCs w:val="0"/>
      <w:lang w:eastAsia="ar-SA"/>
    </w:rPr>
  </w:style>
  <w:style w:type="paragraph" w:customStyle="1" w:styleId="52">
    <w:name w:val="Название5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40">
    <w:name w:val="Название4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41">
    <w:name w:val="Указатель4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33">
    <w:name w:val="Название3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28">
    <w:name w:val="Название2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1c">
    <w:name w:val="Название1"/>
    <w:basedOn w:val="a"/>
    <w:rsid w:val="00894BDB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d">
    <w:name w:val="Указатель1"/>
    <w:basedOn w:val="a"/>
    <w:rsid w:val="00894BDB"/>
    <w:pPr>
      <w:suppressLineNumbers/>
      <w:suppressAutoHyphens/>
      <w:spacing w:after="0" w:line="288" w:lineRule="auto"/>
      <w:ind w:firstLine="709"/>
      <w:jc w:val="both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afff0">
    <w:name w:val="Заголовок таблицы"/>
    <w:basedOn w:val="aff8"/>
    <w:rsid w:val="00894BDB"/>
    <w:pPr>
      <w:jc w:val="center"/>
    </w:pPr>
    <w:rPr>
      <w:b/>
      <w:bCs/>
    </w:rPr>
  </w:style>
  <w:style w:type="paragraph" w:customStyle="1" w:styleId="afff1">
    <w:name w:val="Содержимое врезки"/>
    <w:basedOn w:val="a7"/>
    <w:rsid w:val="00894BDB"/>
    <w:pPr>
      <w:suppressAutoHyphens/>
      <w:spacing w:after="120" w:line="288" w:lineRule="auto"/>
      <w:ind w:firstLine="709"/>
    </w:pPr>
    <w:rPr>
      <w:rFonts w:ascii="Times New Roman" w:hAnsi="Times New Roman" w:cs="Times New Roman"/>
      <w:b w:val="0"/>
      <w:bCs w:val="0"/>
      <w:lang w:eastAsia="ar-SA"/>
    </w:rPr>
  </w:style>
  <w:style w:type="paragraph" w:customStyle="1" w:styleId="afff2">
    <w:name w:val="ОСНОВНОЙ !!!"/>
    <w:basedOn w:val="a7"/>
    <w:rsid w:val="00894BDB"/>
    <w:pPr>
      <w:suppressAutoHyphens/>
      <w:spacing w:before="120"/>
      <w:ind w:firstLine="900"/>
    </w:pPr>
    <w:rPr>
      <w:rFonts w:ascii="Arial" w:hAnsi="Arial" w:cs="Arial"/>
      <w:b w:val="0"/>
      <w:bCs w:val="0"/>
      <w:lang w:eastAsia="ar-SA"/>
    </w:rPr>
  </w:style>
  <w:style w:type="paragraph" w:customStyle="1" w:styleId="afff3">
    <w:name w:val="Îñíîâíîé òåêñò"/>
    <w:basedOn w:val="a"/>
    <w:rsid w:val="00894BDB"/>
    <w:pPr>
      <w:widowControl w:val="0"/>
      <w:suppressAutoHyphens/>
      <w:spacing w:after="0" w:line="240" w:lineRule="auto"/>
    </w:pPr>
    <w:rPr>
      <w:rFonts w:ascii="Times New Roman" w:hAnsi="Times New Roman" w:cs="Times New Roman"/>
      <w:sz w:val="28"/>
      <w:szCs w:val="20"/>
      <w:lang w:eastAsia="ar-SA"/>
    </w:rPr>
  </w:style>
  <w:style w:type="paragraph" w:styleId="9">
    <w:name w:val="toc 9"/>
    <w:basedOn w:val="a"/>
    <w:next w:val="a"/>
    <w:locked/>
    <w:rsid w:val="00894BDB"/>
    <w:pPr>
      <w:suppressAutoHyphens/>
      <w:spacing w:after="0" w:line="288" w:lineRule="auto"/>
      <w:ind w:left="1920" w:firstLine="709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afff4">
    <w:name w:val="TOC Heading"/>
    <w:basedOn w:val="1"/>
    <w:next w:val="a"/>
    <w:qFormat/>
    <w:rsid w:val="00894BDB"/>
    <w:pPr>
      <w:suppressAutoHyphens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5">
    <w:name w:val="Нормальный (таблица)"/>
    <w:basedOn w:val="a"/>
    <w:next w:val="a"/>
    <w:rsid w:val="00894BDB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6">
    <w:name w:val="Центрированный (таблица)"/>
    <w:basedOn w:val="afff5"/>
    <w:next w:val="a"/>
    <w:rsid w:val="00894BDB"/>
    <w:pPr>
      <w:jc w:val="center"/>
    </w:pPr>
  </w:style>
  <w:style w:type="paragraph" w:customStyle="1" w:styleId="afff7">
    <w:name w:val="Текст (прав. подпись)"/>
    <w:basedOn w:val="a"/>
    <w:next w:val="a"/>
    <w:rsid w:val="00894BDB"/>
    <w:pPr>
      <w:widowControl w:val="0"/>
      <w:suppressAutoHyphens/>
      <w:autoSpaceDE w:val="0"/>
      <w:spacing w:after="0" w:line="240" w:lineRule="auto"/>
      <w:jc w:val="right"/>
    </w:pPr>
    <w:rPr>
      <w:rFonts w:ascii="Arial" w:hAnsi="Arial" w:cs="Arial"/>
      <w:sz w:val="20"/>
      <w:szCs w:val="20"/>
      <w:lang w:eastAsia="ar-SA"/>
    </w:rPr>
  </w:style>
  <w:style w:type="character" w:customStyle="1" w:styleId="1e">
    <w:name w:val="Текст сноски Знак1"/>
    <w:rsid w:val="00894BDB"/>
    <w:rPr>
      <w:lang w:eastAsia="ar-SA"/>
    </w:rPr>
  </w:style>
  <w:style w:type="paragraph" w:customStyle="1" w:styleId="afff8">
    <w:name w:val="Основной текст пояснительной записки"/>
    <w:basedOn w:val="a"/>
    <w:qFormat/>
    <w:rsid w:val="00894BDB"/>
    <w:pPr>
      <w:suppressAutoHyphens/>
      <w:spacing w:after="0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paragraph" w:customStyle="1" w:styleId="afff9">
    <w:name w:val="подзаголовки"/>
    <w:basedOn w:val="afff8"/>
    <w:qFormat/>
    <w:rsid w:val="00894BDB"/>
    <w:pPr>
      <w:spacing w:line="312" w:lineRule="auto"/>
      <w:ind w:firstLine="0"/>
      <w:jc w:val="center"/>
    </w:pPr>
    <w:rPr>
      <w:b/>
    </w:rPr>
  </w:style>
  <w:style w:type="paragraph" w:customStyle="1" w:styleId="afffa">
    <w:name w:val="А_текст"/>
    <w:rsid w:val="00894BDB"/>
    <w:pPr>
      <w:suppressAutoHyphens/>
      <w:spacing w:line="276" w:lineRule="auto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afffb">
    <w:name w:val="Стиль таблицы"/>
    <w:basedOn w:val="a"/>
    <w:rsid w:val="00894BDB"/>
    <w:pPr>
      <w:suppressAutoHyphens/>
      <w:spacing w:after="0" w:line="360" w:lineRule="auto"/>
      <w:ind w:firstLine="709"/>
      <w:jc w:val="center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c">
    <w:name w:val="Стиль таблицы по правому краю"/>
    <w:basedOn w:val="afffb"/>
    <w:rsid w:val="00894BDB"/>
  </w:style>
  <w:style w:type="paragraph" w:customStyle="1" w:styleId="1f">
    <w:name w:val="Текст1"/>
    <w:basedOn w:val="a"/>
    <w:rsid w:val="00894BDB"/>
    <w:pPr>
      <w:suppressAutoHyphens/>
      <w:spacing w:before="280" w:after="28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894BDB"/>
    <w:pPr>
      <w:suppressAutoHyphens/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f0">
    <w:name w:val="Схема документа1"/>
    <w:basedOn w:val="a"/>
    <w:rsid w:val="00894BDB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894BD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Cell">
    <w:name w:val="ConsPlusCell"/>
    <w:rsid w:val="00894BDB"/>
    <w:pPr>
      <w:suppressAutoHyphens/>
      <w:autoSpaceDE w:val="0"/>
    </w:pPr>
    <w:rPr>
      <w:rFonts w:ascii="Times New Roman" w:eastAsia="Calibri" w:hAnsi="Times New Roman"/>
      <w:sz w:val="22"/>
      <w:szCs w:val="22"/>
      <w:lang w:eastAsia="ar-SA"/>
    </w:rPr>
  </w:style>
  <w:style w:type="paragraph" w:styleId="27">
    <w:name w:val="Body Text Indent 2"/>
    <w:basedOn w:val="a"/>
    <w:link w:val="26"/>
    <w:rsid w:val="006E7F17"/>
    <w:pPr>
      <w:spacing w:after="120" w:line="480" w:lineRule="auto"/>
      <w:ind w:left="283"/>
    </w:pPr>
    <w:rPr>
      <w:rFonts w:cs="Times New Roman"/>
      <w:sz w:val="24"/>
      <w:szCs w:val="24"/>
    </w:rPr>
  </w:style>
  <w:style w:type="character" w:customStyle="1" w:styleId="211">
    <w:name w:val="Основной текст с отступом 2 Знак1"/>
    <w:basedOn w:val="a0"/>
    <w:uiPriority w:val="99"/>
    <w:semiHidden/>
    <w:rsid w:val="006E7F17"/>
    <w:rPr>
      <w:rFonts w:cs="Calibri"/>
      <w:sz w:val="22"/>
      <w:szCs w:val="22"/>
    </w:rPr>
  </w:style>
  <w:style w:type="character" w:customStyle="1" w:styleId="FontStyle15">
    <w:name w:val="Font Style15"/>
    <w:uiPriority w:val="99"/>
    <w:rsid w:val="00B7443F"/>
    <w:rPr>
      <w:rFonts w:ascii="Microsoft Sans Serif" w:hAnsi="Microsoft Sans Serif" w:cs="Microsoft Sans Serif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C6D3E775129F453D5984E7F450869FBCD275D6B2B1C97ED1455087CB1XEi5L" TargetMode="External"/><Relationship Id="rId5" Type="http://schemas.openxmlformats.org/officeDocument/2006/relationships/hyperlink" Target="consultantplus://offline/ref=FC6D3E775129F453D5984E7F450869FBCD20546A261497ED1455087CB1E56ECDF3EC41D3676EE758X7i4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54</Pages>
  <Words>10730</Words>
  <Characters>80621</Characters>
  <Application>Microsoft Office Word</Application>
  <DocSecurity>0</DocSecurity>
  <Lines>671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91169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СОПР</cp:lastModifiedBy>
  <cp:revision>11</cp:revision>
  <cp:lastPrinted>2016-12-06T05:56:00Z</cp:lastPrinted>
  <dcterms:created xsi:type="dcterms:W3CDTF">2016-12-06T06:36:00Z</dcterms:created>
  <dcterms:modified xsi:type="dcterms:W3CDTF">2016-12-21T13:10:00Z</dcterms:modified>
</cp:coreProperties>
</file>