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E006F1"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w:t>
      </w:r>
      <w:r w:rsidR="00FD01B5">
        <w:rPr>
          <w:rFonts w:ascii="Times New Roman" w:hAnsi="Times New Roman" w:cs="Times New Roman"/>
          <w:b/>
          <w:bCs/>
          <w:sz w:val="28"/>
          <w:szCs w:val="28"/>
        </w:rPr>
        <w:t xml:space="preserve">   </w:t>
      </w:r>
      <w:r>
        <w:rPr>
          <w:rFonts w:ascii="Times New Roman" w:hAnsi="Times New Roman" w:cs="Times New Roman"/>
          <w:b/>
          <w:bCs/>
          <w:sz w:val="28"/>
          <w:szCs w:val="28"/>
        </w:rPr>
        <w:t>30</w:t>
      </w:r>
      <w:r w:rsidR="00EC1F7A">
        <w:rPr>
          <w:rFonts w:ascii="Times New Roman" w:hAnsi="Times New Roman" w:cs="Times New Roman"/>
          <w:b/>
          <w:bCs/>
          <w:sz w:val="28"/>
          <w:szCs w:val="28"/>
        </w:rPr>
        <w:t xml:space="preserve"> </w:t>
      </w:r>
      <w:proofErr w:type="gramStart"/>
      <w:r w:rsidR="00EC1F7A">
        <w:rPr>
          <w:rFonts w:ascii="Times New Roman" w:hAnsi="Times New Roman" w:cs="Times New Roman"/>
          <w:b/>
          <w:bCs/>
          <w:sz w:val="28"/>
          <w:szCs w:val="28"/>
        </w:rPr>
        <w:t>ноября</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proofErr w:type="gramEnd"/>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16320B">
        <w:rPr>
          <w:rFonts w:ascii="Times New Roman" w:hAnsi="Times New Roman" w:cs="Times New Roman"/>
          <w:b/>
          <w:bCs/>
          <w:sz w:val="28"/>
          <w:szCs w:val="28"/>
        </w:rPr>
        <w:t>40</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423F95" w:rsidP="00784577">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64135</wp:posOffset>
                </wp:positionV>
                <wp:extent cx="9486900" cy="6985"/>
                <wp:effectExtent l="24765" t="27940" r="2286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CB4A"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qb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nyXqmxsCAAA2BAAADgAAAAAAAAAAAAAAAAAuAgAAZHJzL2Uyb0RvYy54bWxQSwECLQAU&#10;AAYACAAAACEAG9E+Ht0AAAALAQAADwAAAAAAAAAAAAAAAAB1BAAAZHJzL2Rvd25yZXYueG1sUEsF&#10;BgAAAAAEAAQA8wAAAH8FAAAAAA==&#10;" strokeweight="3pt"/>
            </w:pict>
          </mc:Fallback>
        </mc:AlternateContent>
      </w: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ПОСТАНОВЛЕНИЕ</w:t>
      </w:r>
    </w:p>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     14 </w:t>
      </w:r>
      <w:proofErr w:type="gramStart"/>
      <w:r w:rsidRPr="00DF0C9C">
        <w:rPr>
          <w:rFonts w:ascii="Times New Roman" w:hAnsi="Times New Roman" w:cs="Times New Roman"/>
          <w:b/>
          <w:bCs/>
          <w:sz w:val="28"/>
          <w:szCs w:val="28"/>
        </w:rPr>
        <w:t xml:space="preserve">ноября  </w:t>
      </w:r>
      <w:smartTag w:uri="urn:schemas-microsoft-com:office:smarttags" w:element="metricconverter">
        <w:smartTagPr>
          <w:attr w:name="ProductID" w:val="2016 г"/>
        </w:smartTagPr>
        <w:r w:rsidRPr="00DF0C9C">
          <w:rPr>
            <w:rFonts w:ascii="Times New Roman" w:hAnsi="Times New Roman" w:cs="Times New Roman"/>
            <w:b/>
            <w:bCs/>
            <w:sz w:val="28"/>
            <w:szCs w:val="28"/>
          </w:rPr>
          <w:t>2016</w:t>
        </w:r>
        <w:proofErr w:type="gramEnd"/>
        <w:r w:rsidRPr="00DF0C9C">
          <w:rPr>
            <w:rFonts w:ascii="Times New Roman" w:hAnsi="Times New Roman" w:cs="Times New Roman"/>
            <w:b/>
            <w:bCs/>
            <w:sz w:val="28"/>
            <w:szCs w:val="28"/>
          </w:rPr>
          <w:t xml:space="preserve"> г</w:t>
        </w:r>
      </w:smartTag>
      <w:r w:rsidRPr="00DF0C9C">
        <w:rPr>
          <w:rFonts w:ascii="Times New Roman" w:hAnsi="Times New Roman" w:cs="Times New Roman"/>
          <w:b/>
          <w:bCs/>
          <w:sz w:val="28"/>
          <w:szCs w:val="28"/>
        </w:rPr>
        <w:t xml:space="preserve">                         № 191                                п. Быстрогорский</w:t>
      </w:r>
    </w:p>
    <w:p w:rsidR="00DF0C9C" w:rsidRPr="00DF0C9C" w:rsidRDefault="00DF0C9C" w:rsidP="00DF0C9C">
      <w:pPr>
        <w:spacing w:after="0" w:line="240" w:lineRule="auto"/>
        <w:jc w:val="center"/>
        <w:rPr>
          <w:rFonts w:ascii="Times New Roman" w:hAnsi="Times New Roman" w:cs="Times New Roman"/>
          <w:b/>
          <w:bCs/>
          <w:sz w:val="28"/>
          <w:szCs w:val="28"/>
        </w:rPr>
      </w:pPr>
    </w:p>
    <w:p w:rsidR="00DF0C9C" w:rsidRPr="00DF0C9C" w:rsidRDefault="00DF0C9C" w:rsidP="00DF0C9C">
      <w:pPr>
        <w:spacing w:after="0" w:line="240" w:lineRule="auto"/>
        <w:rPr>
          <w:rFonts w:ascii="Times New Roman" w:hAnsi="Times New Roman" w:cs="Times New Roman"/>
          <w:sz w:val="28"/>
          <w:szCs w:val="28"/>
        </w:rPr>
      </w:pPr>
      <w:r w:rsidRPr="00DF0C9C">
        <w:rPr>
          <w:rFonts w:ascii="Times New Roman" w:hAnsi="Times New Roman" w:cs="Times New Roman"/>
          <w:sz w:val="28"/>
          <w:szCs w:val="28"/>
        </w:rPr>
        <w:t xml:space="preserve">О </w:t>
      </w:r>
      <w:proofErr w:type="gramStart"/>
      <w:r w:rsidRPr="00DF0C9C">
        <w:rPr>
          <w:rFonts w:ascii="Times New Roman" w:hAnsi="Times New Roman" w:cs="Times New Roman"/>
          <w:sz w:val="28"/>
          <w:szCs w:val="28"/>
        </w:rPr>
        <w:t>подготовке  проекта</w:t>
      </w:r>
      <w:proofErr w:type="gramEnd"/>
      <w:r w:rsidRPr="00DF0C9C">
        <w:rPr>
          <w:rFonts w:ascii="Times New Roman" w:hAnsi="Times New Roman" w:cs="Times New Roman"/>
          <w:sz w:val="28"/>
          <w:szCs w:val="28"/>
        </w:rPr>
        <w:t xml:space="preserve"> по внесению </w:t>
      </w:r>
    </w:p>
    <w:p w:rsidR="00DF0C9C" w:rsidRPr="00DF0C9C" w:rsidRDefault="00DF0C9C" w:rsidP="00DF0C9C">
      <w:pPr>
        <w:spacing w:after="0" w:line="240" w:lineRule="auto"/>
        <w:rPr>
          <w:rFonts w:ascii="Times New Roman" w:hAnsi="Times New Roman" w:cs="Times New Roman"/>
          <w:sz w:val="28"/>
          <w:szCs w:val="28"/>
        </w:rPr>
      </w:pPr>
      <w:r w:rsidRPr="00DF0C9C">
        <w:rPr>
          <w:rFonts w:ascii="Times New Roman" w:hAnsi="Times New Roman" w:cs="Times New Roman"/>
          <w:sz w:val="28"/>
          <w:szCs w:val="28"/>
        </w:rPr>
        <w:t>изменений в Генеральный план</w:t>
      </w:r>
    </w:p>
    <w:p w:rsidR="00DF0C9C" w:rsidRPr="00DF0C9C" w:rsidRDefault="00DF0C9C" w:rsidP="00DF0C9C">
      <w:pPr>
        <w:spacing w:after="0" w:line="240" w:lineRule="auto"/>
        <w:rPr>
          <w:rFonts w:ascii="Times New Roman" w:hAnsi="Times New Roman" w:cs="Times New Roman"/>
          <w:sz w:val="28"/>
          <w:szCs w:val="28"/>
        </w:rPr>
      </w:pPr>
      <w:proofErr w:type="gramStart"/>
      <w:r w:rsidRPr="00DF0C9C">
        <w:rPr>
          <w:rFonts w:ascii="Times New Roman" w:hAnsi="Times New Roman" w:cs="Times New Roman"/>
          <w:sz w:val="28"/>
          <w:szCs w:val="28"/>
        </w:rPr>
        <w:t>Быстрогорского  сельского</w:t>
      </w:r>
      <w:proofErr w:type="gramEnd"/>
      <w:r w:rsidRPr="00DF0C9C">
        <w:rPr>
          <w:rFonts w:ascii="Times New Roman" w:hAnsi="Times New Roman" w:cs="Times New Roman"/>
          <w:sz w:val="28"/>
          <w:szCs w:val="28"/>
        </w:rPr>
        <w:t xml:space="preserve"> поселения</w:t>
      </w:r>
    </w:p>
    <w:p w:rsidR="00DF0C9C" w:rsidRPr="00DF0C9C" w:rsidRDefault="00DF0C9C" w:rsidP="00DF0C9C">
      <w:pPr>
        <w:spacing w:after="0" w:line="240" w:lineRule="auto"/>
        <w:rPr>
          <w:rFonts w:ascii="Times New Roman" w:hAnsi="Times New Roman" w:cs="Times New Roman"/>
          <w:sz w:val="28"/>
          <w:szCs w:val="28"/>
        </w:rPr>
      </w:pPr>
      <w:r w:rsidRPr="00DF0C9C">
        <w:rPr>
          <w:rFonts w:ascii="Times New Roman" w:hAnsi="Times New Roman" w:cs="Times New Roman"/>
          <w:sz w:val="28"/>
          <w:szCs w:val="28"/>
        </w:rPr>
        <w:t>Тацинского района Ростовской области</w:t>
      </w:r>
    </w:p>
    <w:p w:rsidR="00DF0C9C" w:rsidRPr="00DF0C9C" w:rsidRDefault="00DF0C9C" w:rsidP="00DF0C9C">
      <w:pPr>
        <w:pStyle w:val="ad"/>
        <w:spacing w:before="0" w:beforeAutospacing="0" w:after="0"/>
        <w:jc w:val="both"/>
        <w:rPr>
          <w:sz w:val="28"/>
          <w:szCs w:val="28"/>
        </w:rPr>
      </w:pPr>
      <w:r w:rsidRPr="00DF0C9C">
        <w:rPr>
          <w:sz w:val="28"/>
          <w:szCs w:val="28"/>
        </w:rPr>
        <w:t xml:space="preserve">          </w:t>
      </w:r>
      <w:r w:rsidRPr="00DF0C9C">
        <w:t xml:space="preserve">       </w:t>
      </w:r>
      <w:r w:rsidRPr="00DF0C9C">
        <w:rPr>
          <w:sz w:val="28"/>
          <w:szCs w:val="28"/>
        </w:rPr>
        <w:t xml:space="preserve">Руководствуясь Градостроительным кодексом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РФ», Областным законом Ростовской области от 14 января 2008 года № 853-ЗС «О градостроительной деятельности в Ростовской области», Уставом муниципального образования «Быстрогорское сельское  поселение», Постановлением Администрации Быстрогорского сельского поселения № 223 от 23 ноября </w:t>
      </w:r>
      <w:smartTag w:uri="urn:schemas-microsoft-com:office:smarttags" w:element="metricconverter">
        <w:smartTagPr>
          <w:attr w:name="ProductID" w:val="2015 г"/>
        </w:smartTagPr>
        <w:r w:rsidRPr="00DF0C9C">
          <w:rPr>
            <w:sz w:val="28"/>
            <w:szCs w:val="28"/>
          </w:rPr>
          <w:t>2015 г</w:t>
        </w:r>
      </w:smartTag>
      <w:r w:rsidRPr="00DF0C9C">
        <w:rPr>
          <w:sz w:val="28"/>
          <w:szCs w:val="28"/>
        </w:rPr>
        <w:t xml:space="preserve">. «О Комиссии по землепользованию и застройке муниципального образования «Быстрогорское сельское поселение»», на основании заключения комиссии по землепользованию и застройке от 03.11.2016 года, </w:t>
      </w:r>
    </w:p>
    <w:p w:rsidR="00DF0C9C" w:rsidRPr="00DF0C9C" w:rsidRDefault="00DF0C9C" w:rsidP="00DF0C9C">
      <w:pPr>
        <w:spacing w:after="0" w:line="240" w:lineRule="auto"/>
        <w:ind w:firstLine="900"/>
        <w:jc w:val="center"/>
        <w:rPr>
          <w:rFonts w:ascii="Times New Roman" w:hAnsi="Times New Roman" w:cs="Times New Roman"/>
          <w:b/>
          <w:sz w:val="28"/>
          <w:szCs w:val="28"/>
        </w:rPr>
      </w:pPr>
      <w:r w:rsidRPr="00DF0C9C">
        <w:rPr>
          <w:rFonts w:ascii="Times New Roman" w:hAnsi="Times New Roman" w:cs="Times New Roman"/>
          <w:b/>
          <w:sz w:val="28"/>
          <w:szCs w:val="28"/>
        </w:rPr>
        <w:t>ПОСТАНОВЛЯЮ:</w:t>
      </w:r>
    </w:p>
    <w:p w:rsidR="00DF0C9C" w:rsidRPr="00DF0C9C" w:rsidRDefault="00DF0C9C" w:rsidP="00DF0C9C">
      <w:pPr>
        <w:spacing w:after="0" w:line="240" w:lineRule="auto"/>
        <w:ind w:firstLine="900"/>
        <w:jc w:val="center"/>
        <w:rPr>
          <w:rFonts w:ascii="Times New Roman" w:hAnsi="Times New Roman" w:cs="Times New Roman"/>
          <w:b/>
          <w:sz w:val="28"/>
          <w:szCs w:val="28"/>
        </w:rPr>
      </w:pPr>
    </w:p>
    <w:p w:rsidR="00DF0C9C" w:rsidRPr="00DF0C9C" w:rsidRDefault="00DF0C9C" w:rsidP="00DF0C9C">
      <w:pPr>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bCs/>
          <w:sz w:val="28"/>
          <w:szCs w:val="28"/>
        </w:rPr>
        <w:t>1.</w:t>
      </w:r>
      <w:r w:rsidRPr="00DF0C9C">
        <w:rPr>
          <w:rFonts w:ascii="Times New Roman" w:hAnsi="Times New Roman" w:cs="Times New Roman"/>
          <w:sz w:val="28"/>
          <w:szCs w:val="28"/>
        </w:rPr>
        <w:t xml:space="preserve"> Разработать проект внесения изменений в </w:t>
      </w:r>
      <w:bookmarkStart w:id="0" w:name="__DdeLink__71_415348608"/>
      <w:r w:rsidRPr="00DF0C9C">
        <w:rPr>
          <w:rFonts w:ascii="Times New Roman" w:hAnsi="Times New Roman" w:cs="Times New Roman"/>
          <w:sz w:val="28"/>
          <w:szCs w:val="28"/>
        </w:rPr>
        <w:t>Генеральный план Быстрогорского сельско</w:t>
      </w:r>
      <w:bookmarkEnd w:id="0"/>
      <w:r w:rsidRPr="00DF0C9C">
        <w:rPr>
          <w:rFonts w:ascii="Times New Roman" w:hAnsi="Times New Roman" w:cs="Times New Roman"/>
          <w:sz w:val="28"/>
          <w:szCs w:val="28"/>
        </w:rPr>
        <w:t>го поселения Тацинского района Ростовской области.</w:t>
      </w: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 xml:space="preserve">         2. Провести в соответствии с </w:t>
      </w:r>
      <w:proofErr w:type="gramStart"/>
      <w:r w:rsidRPr="00DF0C9C">
        <w:rPr>
          <w:rFonts w:ascii="Times New Roman" w:hAnsi="Times New Roman" w:cs="Times New Roman"/>
          <w:sz w:val="28"/>
          <w:szCs w:val="28"/>
        </w:rPr>
        <w:t>действующим  законодательством</w:t>
      </w:r>
      <w:proofErr w:type="gramEnd"/>
      <w:r w:rsidRPr="00DF0C9C">
        <w:rPr>
          <w:rFonts w:ascii="Times New Roman" w:hAnsi="Times New Roman" w:cs="Times New Roman"/>
          <w:sz w:val="28"/>
          <w:szCs w:val="28"/>
        </w:rPr>
        <w:t xml:space="preserve"> публичные слушания по проекту внесения изменений в  Генеральный план Быстрогорского сельского поселения Тацинского района Ростовской области.</w:t>
      </w: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 xml:space="preserve">          3.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DF0C9C" w:rsidRPr="00DF0C9C" w:rsidRDefault="00DF0C9C" w:rsidP="00DF0C9C">
      <w:pPr>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sz w:val="28"/>
          <w:szCs w:val="28"/>
        </w:rPr>
        <w:t xml:space="preserve">4. Настоящее </w:t>
      </w:r>
      <w:proofErr w:type="gramStart"/>
      <w:r w:rsidRPr="00DF0C9C">
        <w:rPr>
          <w:rFonts w:ascii="Times New Roman" w:hAnsi="Times New Roman" w:cs="Times New Roman"/>
          <w:sz w:val="28"/>
          <w:szCs w:val="28"/>
        </w:rPr>
        <w:t>постановление  вступает</w:t>
      </w:r>
      <w:proofErr w:type="gramEnd"/>
      <w:r w:rsidRPr="00DF0C9C">
        <w:rPr>
          <w:rFonts w:ascii="Times New Roman" w:hAnsi="Times New Roman" w:cs="Times New Roman"/>
          <w:sz w:val="28"/>
          <w:szCs w:val="28"/>
        </w:rPr>
        <w:t xml:space="preserve"> в силу со дня его официального опубликования </w:t>
      </w:r>
    </w:p>
    <w:p w:rsidR="00DF0C9C" w:rsidRPr="00DF0C9C" w:rsidRDefault="00DF0C9C" w:rsidP="00DF0C9C">
      <w:pPr>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sz w:val="28"/>
          <w:szCs w:val="28"/>
        </w:rPr>
        <w:t>5. Контроль за выполнением постановления оставляю за собой.</w:t>
      </w:r>
    </w:p>
    <w:p w:rsidR="00DF0C9C" w:rsidRPr="00DF0C9C" w:rsidRDefault="00DF0C9C" w:rsidP="00DF0C9C">
      <w:pPr>
        <w:spacing w:after="0" w:line="240" w:lineRule="auto"/>
        <w:jc w:val="both"/>
        <w:rPr>
          <w:rFonts w:ascii="Times New Roman" w:hAnsi="Times New Roman" w:cs="Times New Roman"/>
          <w:sz w:val="28"/>
          <w:szCs w:val="28"/>
        </w:rPr>
      </w:pPr>
    </w:p>
    <w:p w:rsidR="00DF0C9C" w:rsidRPr="00DF0C9C" w:rsidRDefault="00DF0C9C" w:rsidP="00DF0C9C">
      <w:pPr>
        <w:spacing w:after="0" w:line="240" w:lineRule="auto"/>
        <w:jc w:val="both"/>
        <w:rPr>
          <w:rFonts w:ascii="Times New Roman" w:hAnsi="Times New Roman" w:cs="Times New Roman"/>
          <w:sz w:val="28"/>
          <w:szCs w:val="28"/>
        </w:rPr>
      </w:pP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lastRenderedPageBreak/>
        <w:t xml:space="preserve">  Глава Быстрогорского</w:t>
      </w:r>
    </w:p>
    <w:p w:rsid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 xml:space="preserve">  сельского поселения                                                                С. Н. Кутенко</w:t>
      </w:r>
    </w:p>
    <w:p w:rsidR="00DF0C9C" w:rsidRDefault="00DF0C9C" w:rsidP="00DF0C9C">
      <w:pPr>
        <w:spacing w:after="0" w:line="240" w:lineRule="auto"/>
        <w:jc w:val="both"/>
        <w:rPr>
          <w:rFonts w:ascii="Times New Roman" w:hAnsi="Times New Roman" w:cs="Times New Roman"/>
          <w:sz w:val="28"/>
          <w:szCs w:val="28"/>
        </w:rPr>
      </w:pP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ПОСТАНОВЛЕНИЕ</w:t>
      </w:r>
    </w:p>
    <w:p w:rsidR="00DF0C9C" w:rsidRPr="00DF0C9C" w:rsidRDefault="00DF0C9C" w:rsidP="00DF0C9C">
      <w:pPr>
        <w:spacing w:after="0" w:line="240" w:lineRule="auto"/>
        <w:jc w:val="center"/>
        <w:rPr>
          <w:rFonts w:ascii="Times New Roman" w:hAnsi="Times New Roman" w:cs="Times New Roman"/>
          <w:b/>
          <w:i/>
        </w:rPr>
      </w:pP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     14 </w:t>
      </w:r>
      <w:proofErr w:type="gramStart"/>
      <w:r w:rsidRPr="00DF0C9C">
        <w:rPr>
          <w:rFonts w:ascii="Times New Roman" w:hAnsi="Times New Roman" w:cs="Times New Roman"/>
          <w:b/>
          <w:bCs/>
          <w:sz w:val="28"/>
          <w:szCs w:val="28"/>
        </w:rPr>
        <w:t xml:space="preserve">ноября  </w:t>
      </w:r>
      <w:smartTag w:uri="urn:schemas-microsoft-com:office:smarttags" w:element="metricconverter">
        <w:smartTagPr>
          <w:attr w:name="ProductID" w:val="2016 г"/>
        </w:smartTagPr>
        <w:r w:rsidRPr="00DF0C9C">
          <w:rPr>
            <w:rFonts w:ascii="Times New Roman" w:hAnsi="Times New Roman" w:cs="Times New Roman"/>
            <w:b/>
            <w:bCs/>
            <w:sz w:val="28"/>
            <w:szCs w:val="28"/>
          </w:rPr>
          <w:t>2016</w:t>
        </w:r>
        <w:proofErr w:type="gramEnd"/>
        <w:r w:rsidRPr="00DF0C9C">
          <w:rPr>
            <w:rFonts w:ascii="Times New Roman" w:hAnsi="Times New Roman" w:cs="Times New Roman"/>
            <w:b/>
            <w:bCs/>
            <w:sz w:val="28"/>
            <w:szCs w:val="28"/>
          </w:rPr>
          <w:t xml:space="preserve"> г</w:t>
        </w:r>
      </w:smartTag>
      <w:r w:rsidRPr="00DF0C9C">
        <w:rPr>
          <w:rFonts w:ascii="Times New Roman" w:hAnsi="Times New Roman" w:cs="Times New Roman"/>
          <w:b/>
          <w:bCs/>
          <w:sz w:val="28"/>
          <w:szCs w:val="28"/>
        </w:rPr>
        <w:t xml:space="preserve">                         № 192                                п. Быстрогорский</w:t>
      </w:r>
    </w:p>
    <w:p w:rsidR="00DF0C9C" w:rsidRPr="00DF0C9C" w:rsidRDefault="00DF0C9C" w:rsidP="00DF0C9C">
      <w:pPr>
        <w:spacing w:after="0" w:line="240" w:lineRule="auto"/>
        <w:jc w:val="both"/>
        <w:rPr>
          <w:rFonts w:ascii="Times New Roman" w:hAnsi="Times New Roman" w:cs="Times New Roman"/>
          <w:sz w:val="28"/>
        </w:rPr>
      </w:pPr>
    </w:p>
    <w:tbl>
      <w:tblPr>
        <w:tblW w:w="5920" w:type="dxa"/>
        <w:tblLook w:val="01E0" w:firstRow="1" w:lastRow="1" w:firstColumn="1" w:lastColumn="1" w:noHBand="0" w:noVBand="0"/>
      </w:tblPr>
      <w:tblGrid>
        <w:gridCol w:w="5920"/>
      </w:tblGrid>
      <w:tr w:rsidR="00DF0C9C" w:rsidRPr="00DF0C9C" w:rsidTr="005602E7">
        <w:tc>
          <w:tcPr>
            <w:tcW w:w="5920" w:type="dxa"/>
            <w:tcBorders>
              <w:top w:val="nil"/>
              <w:bottom w:val="nil"/>
            </w:tcBorders>
          </w:tcPr>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spacing w:after="0" w:line="240" w:lineRule="auto"/>
              <w:rPr>
                <w:rFonts w:ascii="Times New Roman" w:hAnsi="Times New Roman" w:cs="Times New Roman"/>
                <w:kern w:val="2"/>
                <w:sz w:val="28"/>
                <w:szCs w:val="28"/>
              </w:rPr>
            </w:pPr>
            <w:r w:rsidRPr="00DF0C9C">
              <w:rPr>
                <w:rFonts w:ascii="Times New Roman" w:hAnsi="Times New Roman" w:cs="Times New Roman"/>
                <w:kern w:val="2"/>
                <w:sz w:val="28"/>
                <w:szCs w:val="28"/>
              </w:rPr>
              <w:t>О некоторых мерах по реализации</w:t>
            </w:r>
            <w:r w:rsidRPr="00DF0C9C">
              <w:rPr>
                <w:rFonts w:ascii="Times New Roman" w:hAnsi="Times New Roman" w:cs="Times New Roman"/>
                <w:kern w:val="2"/>
                <w:sz w:val="28"/>
                <w:szCs w:val="28"/>
              </w:rPr>
              <w:br/>
              <w:t>статьи 47</w:t>
            </w:r>
            <w:r w:rsidRPr="00DF0C9C">
              <w:rPr>
                <w:rFonts w:ascii="Times New Roman" w:hAnsi="Times New Roman" w:cs="Times New Roman"/>
                <w:kern w:val="2"/>
                <w:sz w:val="28"/>
                <w:szCs w:val="28"/>
                <w:vertAlign w:val="superscript"/>
              </w:rPr>
              <w:t>1</w:t>
            </w:r>
            <w:r w:rsidRPr="00DF0C9C">
              <w:rPr>
                <w:rFonts w:ascii="Times New Roman" w:hAnsi="Times New Roman" w:cs="Times New Roman"/>
                <w:kern w:val="2"/>
                <w:sz w:val="28"/>
                <w:szCs w:val="28"/>
              </w:rPr>
              <w:t xml:space="preserve"> Бюджетного кодекса Российской Федерации</w:t>
            </w:r>
          </w:p>
          <w:p w:rsidR="00DF0C9C" w:rsidRPr="00DF0C9C" w:rsidRDefault="00DF0C9C" w:rsidP="00DF0C9C">
            <w:pPr>
              <w:widowControl w:val="0"/>
              <w:tabs>
                <w:tab w:val="center" w:pos="5400"/>
              </w:tabs>
              <w:autoSpaceDE w:val="0"/>
              <w:autoSpaceDN w:val="0"/>
              <w:adjustRightInd w:val="0"/>
              <w:spacing w:after="0" w:line="240" w:lineRule="auto"/>
              <w:rPr>
                <w:rFonts w:ascii="Times New Roman" w:hAnsi="Times New Roman" w:cs="Times New Roman"/>
                <w:sz w:val="28"/>
                <w:szCs w:val="28"/>
              </w:rPr>
            </w:pPr>
          </w:p>
        </w:tc>
      </w:tr>
    </w:tbl>
    <w:p w:rsidR="00DF0C9C" w:rsidRPr="00DF0C9C" w:rsidRDefault="00DF0C9C" w:rsidP="00DF0C9C">
      <w:pPr>
        <w:pStyle w:val="PlainText"/>
        <w:jc w:val="both"/>
        <w:rPr>
          <w:rFonts w:ascii="Times New Roman" w:eastAsia="MS Mincho" w:hAnsi="Times New Roman"/>
          <w:sz w:val="28"/>
        </w:rPr>
      </w:pPr>
      <w:r w:rsidRPr="00DF0C9C">
        <w:rPr>
          <w:rFonts w:ascii="Times New Roman" w:hAnsi="Times New Roman"/>
          <w:sz w:val="28"/>
          <w:szCs w:val="28"/>
        </w:rPr>
        <w:tab/>
        <w:t>В соответствии со статьей 47</w:t>
      </w:r>
      <w:r w:rsidRPr="00DF0C9C">
        <w:rPr>
          <w:rFonts w:ascii="Times New Roman" w:hAnsi="Times New Roman"/>
          <w:sz w:val="28"/>
          <w:szCs w:val="28"/>
          <w:vertAlign w:val="superscript"/>
        </w:rPr>
        <w:t>1</w:t>
      </w:r>
      <w:r w:rsidRPr="00DF0C9C">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и постановлением Правительства</w:t>
      </w:r>
      <w:r w:rsidRPr="00DF0C9C">
        <w:rPr>
          <w:rFonts w:ascii="Times New Roman" w:hAnsi="Times New Roman"/>
          <w:kern w:val="2"/>
          <w:sz w:val="28"/>
          <w:szCs w:val="28"/>
        </w:rPr>
        <w:t xml:space="preserve"> Ростовской области от 19.10.2016 №713 «О некоторых мерах по реализации статьи 47</w:t>
      </w:r>
      <w:r w:rsidRPr="00DF0C9C">
        <w:rPr>
          <w:rFonts w:ascii="Times New Roman" w:hAnsi="Times New Roman"/>
          <w:kern w:val="2"/>
          <w:sz w:val="28"/>
          <w:szCs w:val="28"/>
          <w:vertAlign w:val="superscript"/>
        </w:rPr>
        <w:t>1</w:t>
      </w:r>
      <w:r w:rsidRPr="00DF0C9C">
        <w:rPr>
          <w:rFonts w:ascii="Times New Roman" w:hAnsi="Times New Roman"/>
          <w:kern w:val="2"/>
          <w:sz w:val="28"/>
          <w:szCs w:val="28"/>
        </w:rPr>
        <w:t xml:space="preserve"> Бюджетного кодекса Российской Федерации»</w:t>
      </w:r>
      <w:r w:rsidRPr="00DF0C9C">
        <w:rPr>
          <w:rFonts w:ascii="Times New Roman" w:eastAsia="MS Mincho" w:hAnsi="Times New Roman"/>
          <w:sz w:val="28"/>
        </w:rPr>
        <w:t>,</w:t>
      </w:r>
    </w:p>
    <w:p w:rsidR="00DF0C9C" w:rsidRPr="00DF0C9C" w:rsidRDefault="00DF0C9C" w:rsidP="00DF0C9C">
      <w:pPr>
        <w:pStyle w:val="ConsPlusNormal"/>
        <w:ind w:firstLine="540"/>
        <w:jc w:val="both"/>
        <w:rPr>
          <w:rFonts w:ascii="Times New Roman" w:hAnsi="Times New Roman" w:cs="Times New Roman"/>
          <w:sz w:val="28"/>
          <w:szCs w:val="28"/>
        </w:rPr>
      </w:pPr>
    </w:p>
    <w:p w:rsidR="00DF0C9C" w:rsidRPr="00DF0C9C" w:rsidRDefault="00DF0C9C" w:rsidP="00DF0C9C">
      <w:pPr>
        <w:pStyle w:val="ConsPlusNormal"/>
        <w:ind w:firstLine="540"/>
        <w:jc w:val="center"/>
        <w:rPr>
          <w:rFonts w:ascii="Times New Roman" w:hAnsi="Times New Roman" w:cs="Times New Roman"/>
          <w:sz w:val="28"/>
          <w:szCs w:val="28"/>
        </w:rPr>
      </w:pPr>
      <w:r w:rsidRPr="00DF0C9C">
        <w:rPr>
          <w:rFonts w:ascii="Times New Roman" w:hAnsi="Times New Roman" w:cs="Times New Roman"/>
          <w:sz w:val="28"/>
          <w:szCs w:val="28"/>
        </w:rPr>
        <w:t>ПОСТАНОВЛЯЮ:</w:t>
      </w:r>
    </w:p>
    <w:p w:rsidR="00DF0C9C" w:rsidRPr="00DF0C9C" w:rsidRDefault="00DF0C9C" w:rsidP="00DF0C9C">
      <w:pPr>
        <w:pStyle w:val="ConsPlusNormal"/>
        <w:ind w:firstLine="540"/>
        <w:jc w:val="center"/>
        <w:rPr>
          <w:rFonts w:ascii="Times New Roman" w:hAnsi="Times New Roman" w:cs="Times New Roman"/>
          <w:sz w:val="28"/>
          <w:szCs w:val="28"/>
        </w:rPr>
      </w:pPr>
    </w:p>
    <w:p w:rsidR="00DF0C9C" w:rsidRPr="00DF0C9C" w:rsidRDefault="00DF0C9C" w:rsidP="00DF0C9C">
      <w:pPr>
        <w:numPr>
          <w:ilvl w:val="0"/>
          <w:numId w:val="1"/>
        </w:numPr>
        <w:tabs>
          <w:tab w:val="left" w:pos="567"/>
        </w:tabs>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 xml:space="preserve">Утвердить Порядок формирования и ведения реестра источников доходов </w:t>
      </w:r>
      <w:proofErr w:type="gramStart"/>
      <w:r w:rsidRPr="00DF0C9C">
        <w:rPr>
          <w:rFonts w:ascii="Times New Roman" w:hAnsi="Times New Roman" w:cs="Times New Roman"/>
          <w:sz w:val="28"/>
          <w:szCs w:val="28"/>
        </w:rPr>
        <w:t>бюджета  согласно</w:t>
      </w:r>
      <w:proofErr w:type="gramEnd"/>
      <w:r w:rsidRPr="00DF0C9C">
        <w:rPr>
          <w:rFonts w:ascii="Times New Roman" w:hAnsi="Times New Roman" w:cs="Times New Roman"/>
          <w:sz w:val="28"/>
          <w:szCs w:val="28"/>
        </w:rPr>
        <w:t xml:space="preserve"> приложению № 1 к настоящему постановлению.</w:t>
      </w:r>
    </w:p>
    <w:p w:rsidR="00DF0C9C" w:rsidRPr="00DF0C9C" w:rsidRDefault="00DF0C9C" w:rsidP="00DF0C9C">
      <w:pPr>
        <w:numPr>
          <w:ilvl w:val="0"/>
          <w:numId w:val="1"/>
        </w:numPr>
        <w:tabs>
          <w:tab w:val="left" w:pos="567"/>
        </w:tabs>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DF0C9C" w:rsidRPr="00DF0C9C" w:rsidRDefault="00DF0C9C" w:rsidP="00DF0C9C">
      <w:pPr>
        <w:numPr>
          <w:ilvl w:val="0"/>
          <w:numId w:val="1"/>
        </w:numPr>
        <w:tabs>
          <w:tab w:val="left" w:pos="567"/>
        </w:tabs>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Контроль за исполнением настоящего постановления возложить на начальника сектора экономики и финансов Петрова В.Н.</w:t>
      </w:r>
    </w:p>
    <w:p w:rsidR="00DF0C9C" w:rsidRPr="00DF0C9C" w:rsidRDefault="00DF0C9C" w:rsidP="00DF0C9C">
      <w:pPr>
        <w:pStyle w:val="ConsNormal"/>
        <w:ind w:right="0"/>
        <w:jc w:val="both"/>
        <w:rPr>
          <w:rFonts w:ascii="Times New Roman" w:hAnsi="Times New Roman" w:cs="Times New Roman"/>
          <w:sz w:val="28"/>
          <w:szCs w:val="28"/>
        </w:rPr>
      </w:pPr>
    </w:p>
    <w:p w:rsidR="00DF0C9C" w:rsidRPr="00DF0C9C" w:rsidRDefault="00DF0C9C" w:rsidP="00DF0C9C">
      <w:pPr>
        <w:pStyle w:val="ConsNormal"/>
        <w:ind w:right="0"/>
        <w:jc w:val="both"/>
        <w:rPr>
          <w:rFonts w:ascii="Times New Roman" w:hAnsi="Times New Roman" w:cs="Times New Roman"/>
          <w:sz w:val="28"/>
          <w:szCs w:val="28"/>
        </w:rPr>
      </w:pPr>
    </w:p>
    <w:p w:rsidR="00DF0C9C" w:rsidRPr="00DF0C9C" w:rsidRDefault="00DF0C9C" w:rsidP="00DF0C9C">
      <w:pPr>
        <w:pStyle w:val="ConsNormal"/>
        <w:ind w:right="0"/>
        <w:jc w:val="both"/>
        <w:rPr>
          <w:rFonts w:ascii="Times New Roman" w:hAnsi="Times New Roman" w:cs="Times New Roman"/>
          <w:sz w:val="28"/>
          <w:szCs w:val="28"/>
        </w:rPr>
      </w:pPr>
    </w:p>
    <w:p w:rsidR="00DF0C9C" w:rsidRPr="00DF0C9C" w:rsidRDefault="00DF0C9C" w:rsidP="00DF0C9C">
      <w:pPr>
        <w:pStyle w:val="ConsNormal"/>
        <w:ind w:right="0"/>
        <w:jc w:val="both"/>
        <w:rPr>
          <w:rFonts w:ascii="Times New Roman" w:hAnsi="Times New Roman" w:cs="Times New Roman"/>
          <w:sz w:val="28"/>
          <w:szCs w:val="28"/>
        </w:rPr>
      </w:pPr>
    </w:p>
    <w:p w:rsidR="00DF0C9C" w:rsidRPr="00DF0C9C" w:rsidRDefault="00DF0C9C" w:rsidP="00DF0C9C">
      <w:pPr>
        <w:pStyle w:val="ConsNormal"/>
        <w:ind w:right="0"/>
        <w:jc w:val="both"/>
        <w:rPr>
          <w:rFonts w:ascii="Times New Roman" w:hAnsi="Times New Roman" w:cs="Times New Roman"/>
          <w:sz w:val="28"/>
          <w:szCs w:val="28"/>
        </w:rPr>
      </w:pPr>
    </w:p>
    <w:p w:rsidR="00DF0C9C" w:rsidRPr="00DF0C9C" w:rsidRDefault="00DF0C9C" w:rsidP="00DF0C9C">
      <w:pPr>
        <w:pStyle w:val="ConsPlusNormal"/>
        <w:tabs>
          <w:tab w:val="left" w:pos="7140"/>
        </w:tabs>
        <w:ind w:firstLine="0"/>
        <w:jc w:val="both"/>
        <w:rPr>
          <w:rFonts w:ascii="Times New Roman" w:hAnsi="Times New Roman" w:cs="Times New Roman"/>
          <w:sz w:val="28"/>
          <w:szCs w:val="28"/>
        </w:rPr>
      </w:pPr>
      <w:r w:rsidRPr="00DF0C9C">
        <w:rPr>
          <w:rFonts w:ascii="Times New Roman" w:hAnsi="Times New Roman" w:cs="Times New Roman"/>
          <w:sz w:val="28"/>
          <w:szCs w:val="28"/>
        </w:rPr>
        <w:t>Глава Быстрогорского</w:t>
      </w:r>
    </w:p>
    <w:p w:rsidR="00DF0C9C" w:rsidRPr="00DF0C9C" w:rsidRDefault="00DF0C9C" w:rsidP="00DF0C9C">
      <w:pPr>
        <w:pStyle w:val="ConsPlusNormal"/>
        <w:tabs>
          <w:tab w:val="left" w:pos="7140"/>
        </w:tabs>
        <w:ind w:firstLine="0"/>
        <w:jc w:val="both"/>
        <w:rPr>
          <w:rFonts w:ascii="Times New Roman" w:hAnsi="Times New Roman" w:cs="Times New Roman"/>
          <w:sz w:val="28"/>
          <w:szCs w:val="28"/>
        </w:rPr>
      </w:pPr>
      <w:r w:rsidRPr="00DF0C9C">
        <w:rPr>
          <w:rFonts w:ascii="Times New Roman" w:hAnsi="Times New Roman" w:cs="Times New Roman"/>
          <w:sz w:val="28"/>
          <w:szCs w:val="28"/>
        </w:rPr>
        <w:t>сельского поселения                                                           С.Н. Кутенко</w:t>
      </w:r>
    </w:p>
    <w:p w:rsidR="00DF0C9C" w:rsidRPr="00DF0C9C" w:rsidRDefault="00DF0C9C" w:rsidP="00DF0C9C">
      <w:pPr>
        <w:pStyle w:val="ConsNormal"/>
        <w:ind w:right="0" w:firstLine="0"/>
        <w:jc w:val="center"/>
        <w:rPr>
          <w:rFonts w:ascii="Times New Roman" w:hAnsi="Times New Roman" w:cs="Times New Roman"/>
          <w:b/>
          <w:sz w:val="36"/>
          <w:szCs w:val="36"/>
        </w:rPr>
      </w:pPr>
    </w:p>
    <w:p w:rsidR="00DF0C9C" w:rsidRPr="00DF0C9C" w:rsidRDefault="00DF0C9C" w:rsidP="00DF0C9C">
      <w:pPr>
        <w:pStyle w:val="ConsNormal"/>
        <w:ind w:right="0" w:firstLine="0"/>
        <w:jc w:val="center"/>
        <w:rPr>
          <w:rFonts w:ascii="Times New Roman" w:hAnsi="Times New Roman" w:cs="Times New Roman"/>
          <w:b/>
          <w:sz w:val="36"/>
          <w:szCs w:val="36"/>
        </w:rPr>
      </w:pPr>
    </w:p>
    <w:p w:rsidR="00DF0C9C" w:rsidRPr="00DF0C9C" w:rsidRDefault="00DF0C9C" w:rsidP="00DF0C9C">
      <w:pPr>
        <w:pStyle w:val="ConsNormal"/>
        <w:ind w:right="0" w:firstLine="0"/>
        <w:jc w:val="center"/>
        <w:rPr>
          <w:rFonts w:ascii="Times New Roman" w:hAnsi="Times New Roman" w:cs="Times New Roman"/>
          <w:b/>
          <w:sz w:val="36"/>
          <w:szCs w:val="36"/>
        </w:rPr>
      </w:pPr>
    </w:p>
    <w:p w:rsidR="00DF0C9C" w:rsidRPr="00DF0C9C" w:rsidRDefault="00DF0C9C" w:rsidP="00DF0C9C">
      <w:pPr>
        <w:pStyle w:val="ConsNormal"/>
        <w:ind w:right="0" w:firstLine="0"/>
        <w:jc w:val="center"/>
        <w:rPr>
          <w:rFonts w:ascii="Times New Roman" w:hAnsi="Times New Roman" w:cs="Times New Roman"/>
          <w:b/>
          <w:sz w:val="36"/>
          <w:szCs w:val="36"/>
        </w:rPr>
      </w:pPr>
    </w:p>
    <w:p w:rsidR="00DF0C9C" w:rsidRPr="00DF0C9C" w:rsidRDefault="00DF0C9C" w:rsidP="00DF0C9C">
      <w:pPr>
        <w:pStyle w:val="ConsNormal"/>
        <w:ind w:right="0" w:firstLine="0"/>
        <w:jc w:val="right"/>
        <w:rPr>
          <w:rFonts w:ascii="Times New Roman" w:hAnsi="Times New Roman" w:cs="Times New Roman"/>
          <w:sz w:val="28"/>
          <w:szCs w:val="28"/>
        </w:rPr>
      </w:pPr>
      <w:r w:rsidRPr="00DF0C9C">
        <w:rPr>
          <w:rFonts w:ascii="Times New Roman" w:hAnsi="Times New Roman" w:cs="Times New Roman"/>
          <w:sz w:val="28"/>
          <w:szCs w:val="28"/>
        </w:rPr>
        <w:tab/>
      </w:r>
      <w:r w:rsidRPr="00DF0C9C">
        <w:rPr>
          <w:rFonts w:ascii="Times New Roman" w:hAnsi="Times New Roman" w:cs="Times New Roman"/>
          <w:sz w:val="28"/>
          <w:szCs w:val="28"/>
        </w:rPr>
        <w:tab/>
      </w:r>
      <w:r w:rsidRPr="00DF0C9C">
        <w:rPr>
          <w:rFonts w:ascii="Times New Roman" w:hAnsi="Times New Roman" w:cs="Times New Roman"/>
          <w:sz w:val="28"/>
          <w:szCs w:val="28"/>
        </w:rPr>
        <w:tab/>
      </w:r>
      <w:r w:rsidRPr="00DF0C9C">
        <w:rPr>
          <w:rFonts w:ascii="Times New Roman" w:hAnsi="Times New Roman" w:cs="Times New Roman"/>
          <w:sz w:val="28"/>
          <w:szCs w:val="28"/>
        </w:rPr>
        <w:tab/>
      </w:r>
      <w:r w:rsidRPr="00DF0C9C">
        <w:rPr>
          <w:rFonts w:ascii="Times New Roman" w:hAnsi="Times New Roman" w:cs="Times New Roman"/>
          <w:sz w:val="28"/>
          <w:szCs w:val="28"/>
        </w:rPr>
        <w:tab/>
        <w:t xml:space="preserve">              </w:t>
      </w:r>
    </w:p>
    <w:p w:rsidR="00DF0C9C" w:rsidRPr="00DF0C9C" w:rsidRDefault="00DF0C9C" w:rsidP="00DF0C9C">
      <w:pPr>
        <w:pStyle w:val="ConsNormal"/>
        <w:ind w:right="0" w:firstLine="0"/>
        <w:jc w:val="right"/>
        <w:rPr>
          <w:rFonts w:ascii="Times New Roman" w:hAnsi="Times New Roman" w:cs="Times New Roman"/>
          <w:sz w:val="28"/>
          <w:szCs w:val="28"/>
        </w:rPr>
      </w:pPr>
    </w:p>
    <w:p w:rsidR="00DF0C9C" w:rsidRDefault="00DF0C9C" w:rsidP="00DF0C9C">
      <w:pPr>
        <w:pStyle w:val="ConsNormal"/>
        <w:ind w:right="0" w:firstLine="0"/>
        <w:jc w:val="right"/>
        <w:rPr>
          <w:rFonts w:ascii="Times New Roman" w:hAnsi="Times New Roman" w:cs="Times New Roman"/>
          <w:sz w:val="28"/>
          <w:szCs w:val="28"/>
        </w:rPr>
      </w:pPr>
      <w:r w:rsidRPr="00DF0C9C">
        <w:rPr>
          <w:rFonts w:ascii="Times New Roman" w:hAnsi="Times New Roman" w:cs="Times New Roman"/>
          <w:sz w:val="28"/>
          <w:szCs w:val="28"/>
        </w:rPr>
        <w:t xml:space="preserve"> </w:t>
      </w:r>
    </w:p>
    <w:p w:rsidR="00DF0C9C" w:rsidRDefault="00DF0C9C" w:rsidP="00DF0C9C">
      <w:pPr>
        <w:pStyle w:val="ConsNormal"/>
        <w:ind w:right="0" w:firstLine="0"/>
        <w:jc w:val="right"/>
        <w:rPr>
          <w:rFonts w:ascii="Times New Roman" w:hAnsi="Times New Roman" w:cs="Times New Roman"/>
          <w:sz w:val="28"/>
          <w:szCs w:val="28"/>
        </w:rPr>
      </w:pPr>
    </w:p>
    <w:p w:rsidR="00DF0C9C" w:rsidRDefault="00DF0C9C" w:rsidP="00DF0C9C">
      <w:pPr>
        <w:pStyle w:val="ConsNormal"/>
        <w:ind w:right="0" w:firstLine="0"/>
        <w:jc w:val="right"/>
        <w:rPr>
          <w:rFonts w:ascii="Times New Roman" w:hAnsi="Times New Roman" w:cs="Times New Roman"/>
          <w:sz w:val="28"/>
          <w:szCs w:val="28"/>
        </w:rPr>
      </w:pPr>
    </w:p>
    <w:p w:rsidR="00DF0C9C" w:rsidRDefault="00DF0C9C" w:rsidP="00DF0C9C">
      <w:pPr>
        <w:pStyle w:val="ConsNormal"/>
        <w:ind w:right="0" w:firstLine="0"/>
        <w:jc w:val="right"/>
        <w:rPr>
          <w:rFonts w:ascii="Times New Roman" w:hAnsi="Times New Roman" w:cs="Times New Roman"/>
          <w:sz w:val="28"/>
          <w:szCs w:val="28"/>
        </w:rPr>
      </w:pPr>
    </w:p>
    <w:p w:rsidR="00DF0C9C" w:rsidRDefault="00DF0C9C" w:rsidP="00DF0C9C">
      <w:pPr>
        <w:pStyle w:val="ConsNormal"/>
        <w:ind w:right="0" w:firstLine="0"/>
        <w:jc w:val="right"/>
        <w:rPr>
          <w:rFonts w:ascii="Times New Roman" w:hAnsi="Times New Roman" w:cs="Times New Roman"/>
          <w:sz w:val="28"/>
          <w:szCs w:val="28"/>
        </w:rPr>
      </w:pPr>
    </w:p>
    <w:p w:rsidR="00DF0C9C" w:rsidRDefault="00DF0C9C" w:rsidP="00DF0C9C">
      <w:pPr>
        <w:pStyle w:val="ConsNormal"/>
        <w:ind w:right="0" w:firstLine="0"/>
        <w:jc w:val="right"/>
        <w:rPr>
          <w:rFonts w:ascii="Times New Roman" w:hAnsi="Times New Roman" w:cs="Times New Roman"/>
          <w:sz w:val="28"/>
          <w:szCs w:val="28"/>
        </w:rPr>
      </w:pPr>
    </w:p>
    <w:p w:rsidR="00DF0C9C" w:rsidRPr="00DF0C9C" w:rsidRDefault="00DF0C9C" w:rsidP="00DF0C9C">
      <w:pPr>
        <w:pStyle w:val="ConsNormal"/>
        <w:ind w:right="0" w:firstLine="0"/>
        <w:jc w:val="right"/>
        <w:rPr>
          <w:rFonts w:ascii="Times New Roman" w:hAnsi="Times New Roman" w:cs="Times New Roman"/>
          <w:sz w:val="24"/>
          <w:szCs w:val="28"/>
        </w:rPr>
      </w:pPr>
      <w:r w:rsidRPr="00DF0C9C">
        <w:rPr>
          <w:rFonts w:ascii="Times New Roman" w:hAnsi="Times New Roman" w:cs="Times New Roman"/>
          <w:sz w:val="24"/>
          <w:szCs w:val="28"/>
        </w:rPr>
        <w:lastRenderedPageBreak/>
        <w:t>Приложение №1 к постановлению</w:t>
      </w:r>
    </w:p>
    <w:p w:rsidR="00DF0C9C" w:rsidRPr="00DF0C9C" w:rsidRDefault="00DF0C9C" w:rsidP="00DF0C9C">
      <w:pPr>
        <w:pStyle w:val="ConsNormal"/>
        <w:ind w:right="0" w:firstLine="0"/>
        <w:jc w:val="right"/>
        <w:rPr>
          <w:rFonts w:ascii="Times New Roman" w:hAnsi="Times New Roman" w:cs="Times New Roman"/>
          <w:sz w:val="24"/>
          <w:szCs w:val="28"/>
        </w:rPr>
      </w:pP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t xml:space="preserve">      Администрации Тацинского района</w:t>
      </w:r>
    </w:p>
    <w:p w:rsidR="00DF0C9C" w:rsidRPr="00DF0C9C" w:rsidRDefault="00DF0C9C" w:rsidP="00DF0C9C">
      <w:pPr>
        <w:pStyle w:val="ConsNormal"/>
        <w:ind w:right="0" w:firstLine="0"/>
        <w:jc w:val="right"/>
        <w:rPr>
          <w:rFonts w:ascii="Times New Roman" w:hAnsi="Times New Roman" w:cs="Times New Roman"/>
          <w:color w:val="FF0000"/>
          <w:sz w:val="24"/>
          <w:szCs w:val="28"/>
        </w:rPr>
      </w:pP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r>
      <w:r w:rsidRPr="00DF0C9C">
        <w:rPr>
          <w:rFonts w:ascii="Times New Roman" w:hAnsi="Times New Roman" w:cs="Times New Roman"/>
          <w:sz w:val="24"/>
          <w:szCs w:val="28"/>
        </w:rPr>
        <w:tab/>
        <w:t xml:space="preserve">    от 14.11.2016 года № 192</w:t>
      </w:r>
    </w:p>
    <w:p w:rsidR="00DF0C9C" w:rsidRPr="00DF0C9C" w:rsidRDefault="00DF0C9C" w:rsidP="00DF0C9C">
      <w:pPr>
        <w:pStyle w:val="ConsTitle"/>
        <w:widowControl/>
        <w:jc w:val="center"/>
        <w:rPr>
          <w:rFonts w:ascii="Times New Roman" w:hAnsi="Times New Roman"/>
          <w:sz w:val="28"/>
          <w:szCs w:val="28"/>
        </w:rPr>
      </w:pPr>
    </w:p>
    <w:p w:rsidR="00DF0C9C" w:rsidRPr="00DF0C9C" w:rsidRDefault="00DF0C9C" w:rsidP="00DF0C9C">
      <w:pPr>
        <w:autoSpaceDE w:val="0"/>
        <w:autoSpaceDN w:val="0"/>
        <w:adjustRightInd w:val="0"/>
        <w:spacing w:after="0" w:line="240" w:lineRule="auto"/>
        <w:ind w:firstLine="709"/>
        <w:jc w:val="center"/>
        <w:rPr>
          <w:rFonts w:ascii="Times New Roman" w:hAnsi="Times New Roman" w:cs="Times New Roman"/>
          <w:sz w:val="28"/>
          <w:szCs w:val="28"/>
        </w:rPr>
      </w:pPr>
      <w:r w:rsidRPr="00DF0C9C">
        <w:rPr>
          <w:rFonts w:ascii="Times New Roman" w:hAnsi="Times New Roman" w:cs="Times New Roman"/>
          <w:sz w:val="28"/>
          <w:szCs w:val="28"/>
        </w:rPr>
        <w:t>ПОРЯДОК</w:t>
      </w:r>
    </w:p>
    <w:p w:rsidR="00DF0C9C" w:rsidRPr="00DF0C9C" w:rsidRDefault="00DF0C9C" w:rsidP="00DF0C9C">
      <w:pPr>
        <w:autoSpaceDE w:val="0"/>
        <w:autoSpaceDN w:val="0"/>
        <w:adjustRightInd w:val="0"/>
        <w:spacing w:after="0" w:line="240" w:lineRule="auto"/>
        <w:ind w:firstLine="709"/>
        <w:jc w:val="center"/>
        <w:rPr>
          <w:rFonts w:ascii="Times New Roman" w:hAnsi="Times New Roman" w:cs="Times New Roman"/>
          <w:sz w:val="28"/>
          <w:szCs w:val="28"/>
        </w:rPr>
      </w:pPr>
      <w:r w:rsidRPr="00DF0C9C">
        <w:rPr>
          <w:rFonts w:ascii="Times New Roman" w:hAnsi="Times New Roman" w:cs="Times New Roman"/>
          <w:sz w:val="28"/>
          <w:szCs w:val="28"/>
        </w:rPr>
        <w:t>формирования и ведения реестра источников доходов</w:t>
      </w:r>
    </w:p>
    <w:p w:rsidR="00DF0C9C" w:rsidRPr="00DF0C9C" w:rsidRDefault="00DF0C9C" w:rsidP="00DF0C9C">
      <w:pPr>
        <w:autoSpaceDE w:val="0"/>
        <w:autoSpaceDN w:val="0"/>
        <w:adjustRightInd w:val="0"/>
        <w:spacing w:after="0" w:line="240" w:lineRule="auto"/>
        <w:ind w:firstLine="709"/>
        <w:jc w:val="center"/>
        <w:rPr>
          <w:rFonts w:ascii="Times New Roman" w:hAnsi="Times New Roman" w:cs="Times New Roman"/>
          <w:sz w:val="28"/>
          <w:szCs w:val="28"/>
        </w:rPr>
      </w:pPr>
      <w:r w:rsidRPr="00DF0C9C">
        <w:rPr>
          <w:rFonts w:ascii="Times New Roman" w:hAnsi="Times New Roman" w:cs="Times New Roman"/>
          <w:sz w:val="28"/>
          <w:szCs w:val="28"/>
        </w:rPr>
        <w:t xml:space="preserve">бюджета Быстрогорского сельского поселения Тацинского района </w:t>
      </w:r>
    </w:p>
    <w:p w:rsidR="00DF0C9C" w:rsidRPr="00DF0C9C" w:rsidRDefault="00DF0C9C" w:rsidP="00DF0C9C">
      <w:pPr>
        <w:autoSpaceDE w:val="0"/>
        <w:autoSpaceDN w:val="0"/>
        <w:adjustRightInd w:val="0"/>
        <w:spacing w:after="0" w:line="240" w:lineRule="auto"/>
        <w:ind w:firstLine="709"/>
        <w:jc w:val="center"/>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709"/>
        <w:jc w:val="both"/>
        <w:rPr>
          <w:rFonts w:ascii="Times New Roman" w:hAnsi="Times New Roman" w:cs="Times New Roman"/>
          <w:sz w:val="28"/>
          <w:szCs w:val="28"/>
        </w:rPr>
      </w:pP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Настоящий Порядок формирования и ведения реестра источников доходов бюджета Быстрогорского сельского поселения Тацинского района (далее – Порядок) определяет состав информации, подлежащей включению в указанный реестр, и правила его формирования и ведения.</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Реестр источников доходов бюджета Быстрогорского сельского поселения Тацинского района ведется Сектором экономики и финансов Администрации Быстрогорского сельского поселения.</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 Реестр источников доходов бюджета Быстрогорского сельского поселения Тацинского района (далее – бюджет) представляет собой свод информации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Реестр источников доходов бюджета ведется на государственном языке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Реестр источников доходов бюджета хранится в соответствии</w:t>
      </w:r>
      <w:r w:rsidRPr="00DF0C9C">
        <w:rPr>
          <w:rFonts w:ascii="Times New Roman" w:hAnsi="Times New Roman" w:cs="Times New Roman"/>
          <w:sz w:val="28"/>
          <w:szCs w:val="28"/>
        </w:rPr>
        <w:br/>
        <w:t>со сроками хранения архивных документов, определенных в соответствии</w:t>
      </w:r>
      <w:r w:rsidRPr="00DF0C9C">
        <w:rPr>
          <w:rFonts w:ascii="Times New Roman" w:hAnsi="Times New Roman" w:cs="Times New Roman"/>
          <w:sz w:val="28"/>
          <w:szCs w:val="28"/>
        </w:rPr>
        <w:br/>
        <w:t>с законодательством Российской Федерации об архивном деле.</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Формирование и ведение реестра источников доходов бюджета осуществляются путем внесения в электронный документ сведений</w:t>
      </w:r>
      <w:r w:rsidRPr="00DF0C9C">
        <w:rPr>
          <w:rFonts w:ascii="Times New Roman" w:hAnsi="Times New Roman" w:cs="Times New Roman"/>
          <w:sz w:val="28"/>
          <w:szCs w:val="28"/>
        </w:rPr>
        <w:br/>
        <w:t>об источниках доходов бюджета, обновления ранее образованной реестровой записи и (или) исключения этих сведений.</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В целях ведения реестра источников доходов бюджета орган, который осуществляет ведение реестра источников доходов бюджета, обеспечивает внесение сведений, необходимых для ведения реестра источников доходов бюджета, в электронный документ по форме и в порядке, установленных Администрацией Быстрогорского сельского поселения.</w:t>
      </w:r>
      <w:bookmarkStart w:id="1" w:name="P121"/>
      <w:bookmarkEnd w:id="1"/>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В реестр источников доходов бюджета в отношении каждого источника дохода бюджета включается следующая информация:</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bookmarkStart w:id="2" w:name="P122"/>
      <w:bookmarkEnd w:id="2"/>
      <w:r w:rsidRPr="00DF0C9C">
        <w:rPr>
          <w:rFonts w:ascii="Times New Roman" w:hAnsi="Times New Roman" w:cs="Times New Roman"/>
          <w:sz w:val="28"/>
          <w:szCs w:val="28"/>
        </w:rPr>
        <w:t>Наименование источника дохода бюджета.</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Информация о публично-правовом образовании, в доход бюджета которого зачисляются платежи, являющиеся источником дохода бюджета.</w:t>
      </w:r>
      <w:bookmarkStart w:id="3" w:name="P126"/>
      <w:bookmarkEnd w:id="3"/>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Информация об органах, осуществляющих бюджетные полномочия главных администраторов доходов бюджета.</w:t>
      </w:r>
      <w:bookmarkStart w:id="4" w:name="P127"/>
      <w:bookmarkEnd w:id="4"/>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lastRenderedPageBreak/>
        <w:t>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 Быстрогорского сельского поселения о бюджете Быстрогорского сельского поселения Тацинского района (далее – решение о бюджете).</w:t>
      </w:r>
      <w:bookmarkStart w:id="5" w:name="P128"/>
      <w:bookmarkEnd w:id="5"/>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bookmarkStart w:id="6" w:name="P129"/>
      <w:bookmarkEnd w:id="6"/>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bookmarkStart w:id="7" w:name="P130"/>
      <w:bookmarkEnd w:id="7"/>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bookmarkStart w:id="8" w:name="P131"/>
      <w:bookmarkEnd w:id="8"/>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w:t>
      </w:r>
      <w:bookmarkStart w:id="9" w:name="P132"/>
      <w:bookmarkEnd w:id="9"/>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bookmarkStart w:id="10" w:name="P133"/>
      <w:bookmarkEnd w:id="10"/>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Информация, указанная в подпунктах 8.1 – 8.5 пункта 8 настоящего Порядка, формируется и изменяется на основе перечня источников доходов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 Информация, указанная в подпунктах 8.6 – 8.9 пункта 8 настоящего Порядка, формируется и ведется на основании прогнозов поступления доходов бюджета.</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sidRPr="00DF0C9C">
        <w:rPr>
          <w:rFonts w:ascii="Times New Roman" w:hAnsi="Times New Roman" w:cs="Times New Roman"/>
          <w:sz w:val="28"/>
          <w:szCs w:val="28"/>
        </w:rPr>
        <w:br/>
        <w:t>в соответствии с установленным порядком формирования и ведения реестра источников доходов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Информации, указанной в подпунктах 8.1 –8.5 пункта 8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kern w:val="2"/>
          <w:sz w:val="28"/>
          <w:szCs w:val="28"/>
        </w:rPr>
        <w:lastRenderedPageBreak/>
        <w:t>И</w:t>
      </w:r>
      <w:r w:rsidRPr="00DF0C9C">
        <w:rPr>
          <w:rFonts w:ascii="Times New Roman" w:hAnsi="Times New Roman" w:cs="Times New Roman"/>
          <w:sz w:val="28"/>
          <w:szCs w:val="28"/>
        </w:rPr>
        <w:t>нформации, указанной в подпунктах 8.7, 8.8 и 8.11 пункта 8 настоящего Порядка, – не позднее 5 рабочих дней со дня принятия или внесения изменений в решение о бюджете и принятия решения об исполнении бюджета.</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Информации, указанной в подпункте 8.9 пункта 8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Информации, указанной в подпункте 8.6 пункта 8 настоящего Порядка, – не позднее 5 рабочих дней до дня внесения проекта решения о бюджете в Собрание депутатов Быстрогорского сельского поселения.</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Информации, указанной в подпункте 8.10 пункта 8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 10-го рабочего дня каждого месяца года.</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Наличия информации в соответствии с пунктом 8 настоящего Порядка.</w:t>
      </w:r>
    </w:p>
    <w:p w:rsidR="00DF0C9C" w:rsidRPr="00DF0C9C" w:rsidRDefault="00DF0C9C" w:rsidP="00DF0C9C">
      <w:pPr>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Соответствия порядка формирования информации правилам, установленным в соответствии с пунктом 7 настоящего Порядка.</w:t>
      </w:r>
      <w:bookmarkStart w:id="11" w:name="P169"/>
      <w:bookmarkEnd w:id="11"/>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В случае положительного результата проверки, указанной</w:t>
      </w:r>
      <w:r w:rsidRPr="00DF0C9C">
        <w:rPr>
          <w:rFonts w:ascii="Times New Roman" w:hAnsi="Times New Roman" w:cs="Times New Roman"/>
          <w:sz w:val="28"/>
          <w:szCs w:val="28"/>
        </w:rPr>
        <w:br/>
        <w:t>в пункте 14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DF0C9C" w:rsidRPr="00DF0C9C" w:rsidRDefault="00DF0C9C" w:rsidP="00DF0C9C">
      <w:pPr>
        <w:tabs>
          <w:tab w:val="left" w:pos="567"/>
        </w:tabs>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DF0C9C" w:rsidRPr="00DF0C9C" w:rsidRDefault="00DF0C9C" w:rsidP="00DF0C9C">
      <w:pPr>
        <w:tabs>
          <w:tab w:val="left" w:pos="567"/>
        </w:tabs>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В случае отрицательного результата проверки, указанной в пункте 14 настоящего Порядка, информация, представленная участником процесса ведения реестра источников доходов бюджета в соответствии 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В случае получения протокола, предусмотренного пунктом 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lastRenderedPageBreak/>
        <w:t>Уникальный номер реестровой записи источников доходов бюджетов имеет структуру, определенную О</w:t>
      </w:r>
      <w:r w:rsidRPr="00DF0C9C">
        <w:rPr>
          <w:rFonts w:ascii="Times New Roman" w:eastAsia="Calibri" w:hAnsi="Times New Roman" w:cs="Times New Roman"/>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w:t>
      </w:r>
      <w:r w:rsidRPr="00DF0C9C">
        <w:rPr>
          <w:rFonts w:ascii="Times New Roman" w:hAnsi="Times New Roman" w:cs="Times New Roman"/>
          <w:sz w:val="28"/>
          <w:szCs w:val="28"/>
        </w:rPr>
        <w:t xml:space="preserve"> Правительством Российской Федерации.</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 xml:space="preserve">Реестр источников доходов бюджета направляется в Собрание депутатов Тацинского района в составе документов и материалов, представляемых одновременно с проектом решения о бюджете </w:t>
      </w:r>
      <w:r w:rsidRPr="00DF0C9C">
        <w:rPr>
          <w:rFonts w:ascii="Times New Roman" w:eastAsia="Calibri" w:hAnsi="Times New Roman" w:cs="Times New Roman"/>
          <w:sz w:val="28"/>
          <w:szCs w:val="28"/>
        </w:rPr>
        <w:t>по форме, разрабатываемой и утверждаемой Администрацией Быстрогорского сельского поселения.</w:t>
      </w:r>
    </w:p>
    <w:p w:rsidR="00DF0C9C" w:rsidRPr="00DF0C9C" w:rsidRDefault="00DF0C9C" w:rsidP="00DF0C9C">
      <w:pPr>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sidRPr="00DF0C9C">
        <w:rPr>
          <w:rFonts w:ascii="Times New Roman" w:hAnsi="Times New Roman" w:cs="Times New Roman"/>
          <w:sz w:val="28"/>
          <w:szCs w:val="28"/>
        </w:rPr>
        <w:t>Ответственность</w:t>
      </w:r>
      <w:r w:rsidRPr="00DF0C9C">
        <w:rPr>
          <w:rFonts w:ascii="Times New Roman" w:eastAsia="Calibri" w:hAnsi="Times New Roman" w:cs="Times New Roman"/>
          <w:sz w:val="28"/>
          <w:szCs w:val="28"/>
          <w:lang w:eastAsia="en-US"/>
        </w:rPr>
        <w:t xml:space="preserve"> за полноту и достоверность </w:t>
      </w:r>
      <w:proofErr w:type="gramStart"/>
      <w:r w:rsidRPr="00DF0C9C">
        <w:rPr>
          <w:rFonts w:ascii="Times New Roman" w:eastAsia="Calibri" w:hAnsi="Times New Roman" w:cs="Times New Roman"/>
          <w:sz w:val="28"/>
          <w:szCs w:val="28"/>
          <w:lang w:eastAsia="en-US"/>
        </w:rPr>
        <w:t>информации,</w:t>
      </w:r>
      <w:r w:rsidRPr="00DF0C9C">
        <w:rPr>
          <w:rFonts w:ascii="Times New Roman" w:eastAsia="Calibri" w:hAnsi="Times New Roman" w:cs="Times New Roman"/>
          <w:sz w:val="28"/>
          <w:szCs w:val="28"/>
          <w:lang w:eastAsia="en-US"/>
        </w:rPr>
        <w:br/>
        <w:t>а</w:t>
      </w:r>
      <w:proofErr w:type="gramEnd"/>
      <w:r w:rsidRPr="00DF0C9C">
        <w:rPr>
          <w:rFonts w:ascii="Times New Roman" w:eastAsia="Calibri" w:hAnsi="Times New Roman" w:cs="Times New Roman"/>
          <w:sz w:val="28"/>
          <w:szCs w:val="28"/>
          <w:lang w:eastAsia="en-US"/>
        </w:rPr>
        <w:t xml:space="preserve">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DF0C9C" w:rsidRPr="00DF0C9C" w:rsidRDefault="00DF0C9C" w:rsidP="00DF0C9C">
      <w:pPr>
        <w:spacing w:after="0" w:line="240" w:lineRule="auto"/>
        <w:jc w:val="both"/>
        <w:rPr>
          <w:rFonts w:ascii="Times New Roman" w:hAnsi="Times New Roman" w:cs="Times New Roman"/>
          <w:sz w:val="28"/>
          <w:szCs w:val="28"/>
        </w:rPr>
      </w:pPr>
    </w:p>
    <w:p w:rsidR="0013725C" w:rsidRDefault="0013725C" w:rsidP="008654C0">
      <w:pPr>
        <w:pStyle w:val="ConsPlusNormal"/>
        <w:ind w:firstLine="540"/>
        <w:jc w:val="both"/>
        <w:rPr>
          <w:rFonts w:ascii="Times New Roman" w:hAnsi="Times New Roman" w:cs="Times New Roman"/>
          <w:sz w:val="28"/>
          <w:szCs w:val="24"/>
        </w:rPr>
      </w:pP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ПОСТАНОВЛЕНИЕ</w:t>
      </w:r>
    </w:p>
    <w:p w:rsidR="00DF0C9C" w:rsidRPr="00DF0C9C" w:rsidRDefault="00DF0C9C" w:rsidP="00DF0C9C">
      <w:pPr>
        <w:spacing w:after="0" w:line="240" w:lineRule="auto"/>
        <w:jc w:val="center"/>
        <w:rPr>
          <w:rFonts w:ascii="Times New Roman" w:hAnsi="Times New Roman" w:cs="Times New Roman"/>
          <w:sz w:val="28"/>
          <w:szCs w:val="28"/>
          <w:u w:val="single"/>
        </w:rPr>
      </w:pPr>
      <w:r w:rsidRPr="00DF0C9C">
        <w:rPr>
          <w:rFonts w:ascii="Times New Roman" w:hAnsi="Times New Roman" w:cs="Times New Roman"/>
          <w:sz w:val="28"/>
          <w:szCs w:val="28"/>
        </w:rPr>
        <w:t xml:space="preserve">                                                                                                           </w:t>
      </w: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 xml:space="preserve"> 14 ноября 2016 г.                           № 193                        п. Быстрогорский</w:t>
      </w:r>
    </w:p>
    <w:p w:rsidR="00DF0C9C" w:rsidRPr="00DF0C9C" w:rsidRDefault="00DF0C9C" w:rsidP="00DF0C9C">
      <w:pPr>
        <w:spacing w:after="0" w:line="240" w:lineRule="auto"/>
        <w:rPr>
          <w:rFonts w:ascii="Times New Roman" w:hAnsi="Times New Roman" w:cs="Times New Roman"/>
          <w:sz w:val="28"/>
        </w:rPr>
      </w:pPr>
    </w:p>
    <w:p w:rsidR="00DF0C9C" w:rsidRPr="00DF0C9C" w:rsidRDefault="00DF0C9C" w:rsidP="00DF0C9C">
      <w:pPr>
        <w:spacing w:after="0" w:line="240" w:lineRule="auto"/>
        <w:rPr>
          <w:rFonts w:ascii="Times New Roman" w:hAnsi="Times New Roman" w:cs="Times New Roman"/>
          <w:sz w:val="28"/>
        </w:rPr>
      </w:pPr>
      <w:r w:rsidRPr="00DF0C9C">
        <w:rPr>
          <w:rFonts w:ascii="Times New Roman" w:hAnsi="Times New Roman" w:cs="Times New Roman"/>
          <w:sz w:val="28"/>
        </w:rPr>
        <w:t xml:space="preserve">Об </w:t>
      </w:r>
      <w:proofErr w:type="gramStart"/>
      <w:r w:rsidRPr="00DF0C9C">
        <w:rPr>
          <w:rFonts w:ascii="Times New Roman" w:hAnsi="Times New Roman" w:cs="Times New Roman"/>
          <w:sz w:val="28"/>
        </w:rPr>
        <w:t>утверждении  отчета</w:t>
      </w:r>
      <w:proofErr w:type="gramEnd"/>
    </w:p>
    <w:p w:rsidR="00DF0C9C" w:rsidRPr="00DF0C9C" w:rsidRDefault="00DF0C9C" w:rsidP="00DF0C9C">
      <w:pPr>
        <w:spacing w:after="0" w:line="240" w:lineRule="auto"/>
        <w:rPr>
          <w:rFonts w:ascii="Times New Roman" w:hAnsi="Times New Roman" w:cs="Times New Roman"/>
          <w:sz w:val="28"/>
        </w:rPr>
      </w:pPr>
      <w:r w:rsidRPr="00DF0C9C">
        <w:rPr>
          <w:rFonts w:ascii="Times New Roman" w:hAnsi="Times New Roman" w:cs="Times New Roman"/>
          <w:sz w:val="28"/>
        </w:rPr>
        <w:t xml:space="preserve">об исполнении бюджета </w:t>
      </w:r>
    </w:p>
    <w:p w:rsidR="00DF0C9C" w:rsidRPr="00DF0C9C" w:rsidRDefault="00DF0C9C" w:rsidP="00DF0C9C">
      <w:pPr>
        <w:spacing w:after="0" w:line="240" w:lineRule="auto"/>
        <w:rPr>
          <w:rFonts w:ascii="Times New Roman" w:hAnsi="Times New Roman" w:cs="Times New Roman"/>
          <w:sz w:val="28"/>
        </w:rPr>
      </w:pPr>
      <w:r w:rsidRPr="00DF0C9C">
        <w:rPr>
          <w:rFonts w:ascii="Times New Roman" w:hAnsi="Times New Roman" w:cs="Times New Roman"/>
          <w:sz w:val="28"/>
        </w:rPr>
        <w:t>Быстрогорского сельского поселения</w:t>
      </w:r>
    </w:p>
    <w:p w:rsidR="00DF0C9C" w:rsidRPr="00DF0C9C" w:rsidRDefault="00DF0C9C" w:rsidP="00DF0C9C">
      <w:pPr>
        <w:spacing w:after="0" w:line="240" w:lineRule="auto"/>
        <w:rPr>
          <w:rFonts w:ascii="Times New Roman" w:hAnsi="Times New Roman" w:cs="Times New Roman"/>
          <w:sz w:val="28"/>
        </w:rPr>
      </w:pPr>
      <w:proofErr w:type="gramStart"/>
      <w:r w:rsidRPr="00DF0C9C">
        <w:rPr>
          <w:rFonts w:ascii="Times New Roman" w:hAnsi="Times New Roman" w:cs="Times New Roman"/>
          <w:sz w:val="28"/>
        </w:rPr>
        <w:t>Тацинского  района</w:t>
      </w:r>
      <w:proofErr w:type="gramEnd"/>
      <w:r w:rsidRPr="00DF0C9C">
        <w:rPr>
          <w:rFonts w:ascii="Times New Roman" w:hAnsi="Times New Roman" w:cs="Times New Roman"/>
          <w:sz w:val="28"/>
        </w:rPr>
        <w:t xml:space="preserve"> за 9 месяцев 2016 года</w:t>
      </w:r>
    </w:p>
    <w:p w:rsidR="00DF0C9C" w:rsidRPr="00DF0C9C" w:rsidRDefault="00DF0C9C" w:rsidP="00DF0C9C">
      <w:pPr>
        <w:spacing w:after="0" w:line="240" w:lineRule="auto"/>
        <w:ind w:firstLine="720"/>
        <w:jc w:val="both"/>
        <w:rPr>
          <w:rFonts w:ascii="Times New Roman" w:hAnsi="Times New Roman" w:cs="Times New Roman"/>
          <w:sz w:val="28"/>
        </w:rPr>
      </w:pPr>
    </w:p>
    <w:p w:rsidR="00DF0C9C" w:rsidRPr="00DF0C9C" w:rsidRDefault="00DF0C9C" w:rsidP="00DF0C9C">
      <w:pPr>
        <w:spacing w:after="0" w:line="240" w:lineRule="auto"/>
        <w:ind w:firstLine="720"/>
        <w:jc w:val="both"/>
        <w:rPr>
          <w:rFonts w:ascii="Times New Roman" w:hAnsi="Times New Roman" w:cs="Times New Roman"/>
          <w:sz w:val="28"/>
        </w:rPr>
      </w:pPr>
      <w:r w:rsidRPr="00DF0C9C">
        <w:rPr>
          <w:rFonts w:ascii="Times New Roman" w:hAnsi="Times New Roman" w:cs="Times New Roman"/>
          <w:sz w:val="28"/>
        </w:rPr>
        <w:t xml:space="preserve">В соответствии со ст. 264.2 «Бюджетного Кодекса Российской Федерации» </w:t>
      </w:r>
    </w:p>
    <w:p w:rsidR="00DF0C9C" w:rsidRPr="00DF0C9C" w:rsidRDefault="00DF0C9C" w:rsidP="00DF0C9C">
      <w:pPr>
        <w:spacing w:after="0" w:line="240" w:lineRule="auto"/>
        <w:jc w:val="center"/>
        <w:outlineLvl w:val="0"/>
        <w:rPr>
          <w:rFonts w:ascii="Times New Roman" w:hAnsi="Times New Roman" w:cs="Times New Roman"/>
          <w:b/>
          <w:sz w:val="28"/>
        </w:rPr>
      </w:pPr>
      <w:r w:rsidRPr="00DF0C9C">
        <w:rPr>
          <w:rFonts w:ascii="Times New Roman" w:hAnsi="Times New Roman" w:cs="Times New Roman"/>
          <w:b/>
          <w:sz w:val="28"/>
        </w:rPr>
        <w:t>ПОСТАНОВЛЯЮ:</w:t>
      </w:r>
    </w:p>
    <w:p w:rsidR="00DF0C9C" w:rsidRPr="00DF0C9C" w:rsidRDefault="00DF0C9C" w:rsidP="00DF0C9C">
      <w:pPr>
        <w:pStyle w:val="27"/>
        <w:numPr>
          <w:ilvl w:val="0"/>
          <w:numId w:val="3"/>
        </w:numPr>
        <w:tabs>
          <w:tab w:val="num" w:pos="360"/>
        </w:tabs>
        <w:spacing w:after="0" w:line="240" w:lineRule="auto"/>
        <w:ind w:left="0" w:firstLine="709"/>
        <w:jc w:val="both"/>
        <w:rPr>
          <w:rFonts w:ascii="Times New Roman" w:hAnsi="Times New Roman"/>
          <w:sz w:val="28"/>
        </w:rPr>
      </w:pPr>
      <w:r w:rsidRPr="00DF0C9C">
        <w:rPr>
          <w:rFonts w:ascii="Times New Roman" w:hAnsi="Times New Roman"/>
          <w:sz w:val="28"/>
        </w:rPr>
        <w:t xml:space="preserve">Утвердить отчет </w:t>
      </w:r>
      <w:proofErr w:type="gramStart"/>
      <w:r w:rsidRPr="00DF0C9C">
        <w:rPr>
          <w:rFonts w:ascii="Times New Roman" w:hAnsi="Times New Roman"/>
          <w:sz w:val="28"/>
        </w:rPr>
        <w:t>об  исполнении</w:t>
      </w:r>
      <w:proofErr w:type="gramEnd"/>
      <w:r w:rsidRPr="00DF0C9C">
        <w:rPr>
          <w:rFonts w:ascii="Times New Roman" w:hAnsi="Times New Roman"/>
          <w:sz w:val="28"/>
        </w:rPr>
        <w:t xml:space="preserve"> бюджета Быстрогорского сельского поселения Тацинского  района  за 9 месяцев 2016 года по доходам в сумме 15 868 382,51 рублей, по расходам в сумме 10 994 141,98 рублей,  с превышением расходов над доходами в сумме  4 874 240,53  рублей.</w:t>
      </w:r>
    </w:p>
    <w:p w:rsidR="00DF0C9C" w:rsidRPr="00DF0C9C" w:rsidRDefault="00DF0C9C" w:rsidP="00DF0C9C">
      <w:pPr>
        <w:pStyle w:val="27"/>
        <w:numPr>
          <w:ilvl w:val="0"/>
          <w:numId w:val="3"/>
        </w:numPr>
        <w:tabs>
          <w:tab w:val="num" w:pos="360"/>
        </w:tabs>
        <w:spacing w:after="0" w:line="240" w:lineRule="auto"/>
        <w:ind w:left="0" w:firstLine="709"/>
        <w:jc w:val="both"/>
        <w:rPr>
          <w:rFonts w:ascii="Times New Roman" w:hAnsi="Times New Roman"/>
          <w:sz w:val="28"/>
        </w:rPr>
      </w:pPr>
      <w:r w:rsidRPr="00DF0C9C">
        <w:rPr>
          <w:rFonts w:ascii="Times New Roman" w:hAnsi="Times New Roman"/>
          <w:sz w:val="28"/>
        </w:rPr>
        <w:t xml:space="preserve">Определить, что держателем оригинала отчета об исполнении бюджета Быстрогорского сельского поселения Тацинского района за 9 месяцев 2016 </w:t>
      </w:r>
      <w:proofErr w:type="gramStart"/>
      <w:r w:rsidRPr="00DF0C9C">
        <w:rPr>
          <w:rFonts w:ascii="Times New Roman" w:hAnsi="Times New Roman"/>
          <w:sz w:val="28"/>
        </w:rPr>
        <w:t>года  является</w:t>
      </w:r>
      <w:proofErr w:type="gramEnd"/>
      <w:r w:rsidRPr="00DF0C9C">
        <w:rPr>
          <w:rFonts w:ascii="Times New Roman" w:hAnsi="Times New Roman"/>
          <w:sz w:val="28"/>
        </w:rPr>
        <w:t xml:space="preserve"> сектор экономики и финансов Администрации Быстрогорского сельского поселения.</w:t>
      </w:r>
    </w:p>
    <w:p w:rsidR="00DF0C9C" w:rsidRPr="00DF0C9C" w:rsidRDefault="00DF0C9C" w:rsidP="00DF0C9C">
      <w:pPr>
        <w:pStyle w:val="27"/>
        <w:numPr>
          <w:ilvl w:val="0"/>
          <w:numId w:val="3"/>
        </w:numPr>
        <w:tabs>
          <w:tab w:val="num" w:pos="360"/>
        </w:tabs>
        <w:spacing w:after="0" w:line="240" w:lineRule="auto"/>
        <w:ind w:left="0" w:firstLine="709"/>
        <w:jc w:val="both"/>
        <w:rPr>
          <w:rFonts w:ascii="Times New Roman" w:hAnsi="Times New Roman"/>
          <w:sz w:val="28"/>
        </w:rPr>
      </w:pPr>
      <w:r w:rsidRPr="00DF0C9C">
        <w:rPr>
          <w:rFonts w:ascii="Times New Roman" w:hAnsi="Times New Roman"/>
          <w:sz w:val="28"/>
        </w:rPr>
        <w:t xml:space="preserve">Направить Собранию депутатов Быстрогорского сельского поселения утвержденный отчет об   исполнении бюджета Быстрогорского сельского поселения </w:t>
      </w:r>
      <w:proofErr w:type="gramStart"/>
      <w:r w:rsidRPr="00DF0C9C">
        <w:rPr>
          <w:rFonts w:ascii="Times New Roman" w:hAnsi="Times New Roman"/>
          <w:sz w:val="28"/>
        </w:rPr>
        <w:t>Тацинского  района</w:t>
      </w:r>
      <w:proofErr w:type="gramEnd"/>
      <w:r w:rsidRPr="00DF0C9C">
        <w:rPr>
          <w:rFonts w:ascii="Times New Roman" w:hAnsi="Times New Roman"/>
          <w:sz w:val="28"/>
        </w:rPr>
        <w:t xml:space="preserve">  за 9 месяцев 2016 года и информацию о ходе исполнения бюджета согласно приложению к настоящему постановлению.</w:t>
      </w:r>
    </w:p>
    <w:p w:rsidR="00DF0C9C" w:rsidRPr="00DF0C9C" w:rsidRDefault="00DF0C9C" w:rsidP="00DF0C9C">
      <w:pPr>
        <w:pStyle w:val="af2"/>
        <w:numPr>
          <w:ilvl w:val="0"/>
          <w:numId w:val="3"/>
        </w:numPr>
        <w:tabs>
          <w:tab w:val="clear" w:pos="720"/>
        </w:tabs>
        <w:spacing w:after="0" w:line="240" w:lineRule="auto"/>
        <w:ind w:left="0" w:firstLine="709"/>
        <w:contextualSpacing w:val="0"/>
        <w:jc w:val="both"/>
        <w:rPr>
          <w:rFonts w:ascii="Times New Roman" w:hAnsi="Times New Roman"/>
          <w:kern w:val="2"/>
          <w:sz w:val="28"/>
          <w:szCs w:val="28"/>
        </w:rPr>
      </w:pPr>
      <w:r w:rsidRPr="00DF0C9C">
        <w:rPr>
          <w:rFonts w:ascii="Times New Roman" w:hAnsi="Times New Roman"/>
          <w:kern w:val="2"/>
          <w:sz w:val="28"/>
          <w:szCs w:val="28"/>
        </w:rPr>
        <w:t xml:space="preserve">Постановление подлежит опубликованию в установленном порядке в </w:t>
      </w:r>
      <w:proofErr w:type="gramStart"/>
      <w:r w:rsidRPr="00DF0C9C">
        <w:rPr>
          <w:rFonts w:ascii="Times New Roman" w:hAnsi="Times New Roman"/>
          <w:kern w:val="2"/>
          <w:sz w:val="28"/>
          <w:szCs w:val="28"/>
        </w:rPr>
        <w:t>периодическом  печатном</w:t>
      </w:r>
      <w:proofErr w:type="gramEnd"/>
      <w:r w:rsidRPr="00DF0C9C">
        <w:rPr>
          <w:rFonts w:ascii="Times New Roman" w:hAnsi="Times New Roman"/>
          <w:kern w:val="2"/>
          <w:sz w:val="28"/>
          <w:szCs w:val="28"/>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F0C9C" w:rsidRPr="00DF0C9C" w:rsidRDefault="00DF0C9C" w:rsidP="00DF0C9C">
      <w:pPr>
        <w:numPr>
          <w:ilvl w:val="0"/>
          <w:numId w:val="3"/>
        </w:numPr>
        <w:tabs>
          <w:tab w:val="num" w:pos="360"/>
        </w:tabs>
        <w:spacing w:after="0" w:line="240" w:lineRule="auto"/>
        <w:ind w:left="0" w:firstLine="709"/>
        <w:jc w:val="both"/>
        <w:rPr>
          <w:rFonts w:ascii="Times New Roman" w:hAnsi="Times New Roman" w:cs="Times New Roman"/>
          <w:sz w:val="28"/>
        </w:rPr>
      </w:pPr>
      <w:r w:rsidRPr="00DF0C9C">
        <w:rPr>
          <w:rFonts w:ascii="Times New Roman" w:hAnsi="Times New Roman" w:cs="Times New Roman"/>
          <w:sz w:val="28"/>
        </w:rPr>
        <w:t>Контроль за исполнением настоящего постановления оставляю за собой.</w:t>
      </w:r>
    </w:p>
    <w:p w:rsidR="00DF0C9C" w:rsidRPr="00DF0C9C" w:rsidRDefault="00DF0C9C" w:rsidP="00DF0C9C">
      <w:pPr>
        <w:spacing w:after="0" w:line="240" w:lineRule="auto"/>
        <w:ind w:firstLine="709"/>
        <w:jc w:val="both"/>
        <w:rPr>
          <w:rFonts w:ascii="Times New Roman" w:hAnsi="Times New Roman" w:cs="Times New Roman"/>
          <w:sz w:val="28"/>
        </w:rPr>
      </w:pPr>
    </w:p>
    <w:p w:rsidR="00DF0C9C" w:rsidRDefault="00DF0C9C" w:rsidP="00DF0C9C">
      <w:pPr>
        <w:pStyle w:val="ConsPlusNormal"/>
        <w:ind w:firstLine="0"/>
        <w:rPr>
          <w:rFonts w:ascii="Times New Roman" w:hAnsi="Times New Roman" w:cs="Times New Roman"/>
          <w:sz w:val="28"/>
          <w:szCs w:val="28"/>
        </w:rPr>
      </w:pPr>
    </w:p>
    <w:p w:rsidR="00DF0C9C" w:rsidRPr="00DF0C9C" w:rsidRDefault="00DF0C9C" w:rsidP="00DF0C9C">
      <w:pPr>
        <w:pStyle w:val="ConsPlusNormal"/>
        <w:ind w:firstLine="0"/>
        <w:rPr>
          <w:rFonts w:ascii="Times New Roman" w:hAnsi="Times New Roman" w:cs="Times New Roman"/>
          <w:sz w:val="28"/>
          <w:szCs w:val="28"/>
        </w:rPr>
      </w:pPr>
      <w:r w:rsidRPr="00DF0C9C">
        <w:rPr>
          <w:rFonts w:ascii="Times New Roman" w:hAnsi="Times New Roman" w:cs="Times New Roman"/>
          <w:sz w:val="28"/>
          <w:szCs w:val="28"/>
        </w:rPr>
        <w:lastRenderedPageBreak/>
        <w:t>Глава Быстрогорского</w:t>
      </w:r>
    </w:p>
    <w:p w:rsidR="00DF0C9C" w:rsidRPr="00DF0C9C" w:rsidRDefault="00DF0C9C" w:rsidP="00DF0C9C">
      <w:pPr>
        <w:pStyle w:val="ConsPlusNormal"/>
        <w:ind w:firstLine="0"/>
        <w:rPr>
          <w:rFonts w:ascii="Times New Roman" w:hAnsi="Times New Roman" w:cs="Times New Roman"/>
          <w:sz w:val="28"/>
          <w:szCs w:val="28"/>
        </w:rPr>
      </w:pPr>
      <w:r w:rsidRPr="00DF0C9C">
        <w:rPr>
          <w:rFonts w:ascii="Times New Roman" w:hAnsi="Times New Roman" w:cs="Times New Roman"/>
          <w:sz w:val="28"/>
          <w:szCs w:val="28"/>
        </w:rPr>
        <w:t>сельского поселения                                                                          С. Н. Кутенко</w:t>
      </w:r>
    </w:p>
    <w:p w:rsidR="00DF0C9C" w:rsidRPr="00DF0C9C" w:rsidRDefault="00DF0C9C" w:rsidP="00DF0C9C">
      <w:pPr>
        <w:pStyle w:val="ConsPlusNormal"/>
        <w:ind w:firstLine="0"/>
        <w:rPr>
          <w:rFonts w:ascii="Times New Roman" w:hAnsi="Times New Roman" w:cs="Times New Roman"/>
          <w:sz w:val="28"/>
          <w:szCs w:val="28"/>
        </w:rPr>
      </w:pPr>
    </w:p>
    <w:p w:rsidR="00DF0C9C" w:rsidRPr="00DF0C9C" w:rsidRDefault="00DF0C9C" w:rsidP="00DF0C9C">
      <w:pPr>
        <w:pStyle w:val="ConsPlusNormal"/>
        <w:ind w:firstLine="0"/>
        <w:rPr>
          <w:rFonts w:ascii="Times New Roman" w:hAnsi="Times New Roman" w:cs="Times New Roman"/>
          <w:sz w:val="28"/>
          <w:szCs w:val="28"/>
        </w:rPr>
      </w:pPr>
    </w:p>
    <w:p w:rsidR="00DF0C9C" w:rsidRPr="00DF0C9C" w:rsidRDefault="00DF0C9C" w:rsidP="00DF0C9C">
      <w:pPr>
        <w:spacing w:after="0" w:line="240" w:lineRule="auto"/>
        <w:jc w:val="right"/>
        <w:rPr>
          <w:rFonts w:ascii="Times New Roman" w:hAnsi="Times New Roman" w:cs="Times New Roman"/>
        </w:rPr>
      </w:pPr>
    </w:p>
    <w:p w:rsidR="00DF0C9C" w:rsidRPr="00DF0C9C" w:rsidRDefault="00DF0C9C" w:rsidP="00DF0C9C">
      <w:pPr>
        <w:spacing w:after="0" w:line="240" w:lineRule="auto"/>
        <w:jc w:val="right"/>
        <w:rPr>
          <w:rFonts w:ascii="Times New Roman" w:hAnsi="Times New Roman" w:cs="Times New Roman"/>
        </w:rPr>
      </w:pPr>
      <w:r w:rsidRPr="00DF0C9C">
        <w:rPr>
          <w:rFonts w:ascii="Times New Roman" w:hAnsi="Times New Roman" w:cs="Times New Roman"/>
        </w:rPr>
        <w:t xml:space="preserve">Приложение </w:t>
      </w:r>
    </w:p>
    <w:p w:rsidR="00DF0C9C" w:rsidRPr="00DF0C9C" w:rsidRDefault="00DF0C9C" w:rsidP="00DF0C9C">
      <w:pPr>
        <w:spacing w:after="0" w:line="240" w:lineRule="auto"/>
        <w:jc w:val="right"/>
        <w:rPr>
          <w:rFonts w:ascii="Times New Roman" w:hAnsi="Times New Roman" w:cs="Times New Roman"/>
        </w:rPr>
      </w:pPr>
      <w:r w:rsidRPr="00DF0C9C">
        <w:rPr>
          <w:rFonts w:ascii="Times New Roman" w:hAnsi="Times New Roman" w:cs="Times New Roman"/>
        </w:rPr>
        <w:t> к Постановлению Администрации</w:t>
      </w:r>
    </w:p>
    <w:p w:rsidR="00DF0C9C" w:rsidRPr="00DF0C9C" w:rsidRDefault="00DF0C9C" w:rsidP="00DF0C9C">
      <w:pPr>
        <w:spacing w:after="0" w:line="240" w:lineRule="auto"/>
        <w:jc w:val="right"/>
        <w:rPr>
          <w:rFonts w:ascii="Times New Roman" w:hAnsi="Times New Roman" w:cs="Times New Roman"/>
        </w:rPr>
      </w:pPr>
      <w:r w:rsidRPr="00DF0C9C">
        <w:rPr>
          <w:rFonts w:ascii="Times New Roman" w:hAnsi="Times New Roman" w:cs="Times New Roman"/>
        </w:rPr>
        <w:t xml:space="preserve"> Быстрогорского сельского поселения</w:t>
      </w:r>
    </w:p>
    <w:p w:rsidR="00DF0C9C" w:rsidRPr="00DF0C9C" w:rsidRDefault="00DF0C9C" w:rsidP="00DF0C9C">
      <w:pPr>
        <w:spacing w:after="0" w:line="240" w:lineRule="auto"/>
        <w:jc w:val="right"/>
        <w:rPr>
          <w:rFonts w:ascii="Times New Roman" w:hAnsi="Times New Roman" w:cs="Times New Roman"/>
        </w:rPr>
      </w:pPr>
      <w:proofErr w:type="gramStart"/>
      <w:r w:rsidRPr="00DF0C9C">
        <w:rPr>
          <w:rFonts w:ascii="Times New Roman" w:hAnsi="Times New Roman" w:cs="Times New Roman"/>
        </w:rPr>
        <w:t>от  14.11.2016</w:t>
      </w:r>
      <w:proofErr w:type="gramEnd"/>
      <w:r w:rsidRPr="00DF0C9C">
        <w:rPr>
          <w:rFonts w:ascii="Times New Roman" w:hAnsi="Times New Roman" w:cs="Times New Roman"/>
        </w:rPr>
        <w:t xml:space="preserve"> № 193 </w:t>
      </w:r>
    </w:p>
    <w:p w:rsidR="00DF0C9C" w:rsidRPr="00DF0C9C" w:rsidRDefault="00DF0C9C" w:rsidP="00DF0C9C">
      <w:pPr>
        <w:spacing w:after="0" w:line="240" w:lineRule="auto"/>
        <w:jc w:val="center"/>
        <w:rPr>
          <w:rFonts w:ascii="Times New Roman" w:hAnsi="Times New Roman" w:cs="Times New Roman"/>
          <w:b/>
          <w:bCs/>
          <w:sz w:val="28"/>
          <w:szCs w:val="28"/>
        </w:rPr>
      </w:pP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ИНФОРМАЦИЯ</w:t>
      </w: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об исполнении бюджета Быстрогорского сельского поселения Тацинского района за 9 месяцев 2016 года</w:t>
      </w:r>
    </w:p>
    <w:p w:rsidR="00DF0C9C" w:rsidRPr="00DF0C9C" w:rsidRDefault="00DF0C9C" w:rsidP="00DF0C9C">
      <w:pPr>
        <w:spacing w:after="0" w:line="240" w:lineRule="auto"/>
        <w:jc w:val="right"/>
        <w:rPr>
          <w:rFonts w:ascii="Times New Roman" w:hAnsi="Times New Roman" w:cs="Times New Roman"/>
          <w:bCs/>
          <w:sz w:val="18"/>
          <w:szCs w:val="18"/>
        </w:rPr>
      </w:pPr>
      <w:r w:rsidRPr="00DF0C9C">
        <w:rPr>
          <w:rFonts w:ascii="Times New Roman" w:hAnsi="Times New Roman" w:cs="Times New Roman"/>
          <w:bCs/>
          <w:sz w:val="18"/>
          <w:szCs w:val="18"/>
        </w:rPr>
        <w:t>(рублей)</w:t>
      </w:r>
    </w:p>
    <w:tbl>
      <w:tblPr>
        <w:tblW w:w="5000" w:type="pct"/>
        <w:tblLook w:val="04A0" w:firstRow="1" w:lastRow="0" w:firstColumn="1" w:lastColumn="0" w:noHBand="0" w:noVBand="1"/>
      </w:tblPr>
      <w:tblGrid>
        <w:gridCol w:w="5093"/>
        <w:gridCol w:w="1871"/>
        <w:gridCol w:w="1809"/>
        <w:gridCol w:w="1422"/>
      </w:tblGrid>
      <w:tr w:rsidR="00DF0C9C" w:rsidRPr="00DF0C9C" w:rsidTr="00DF0C9C">
        <w:trPr>
          <w:trHeight w:val="1200"/>
          <w:tblHeader/>
        </w:trPr>
        <w:tc>
          <w:tcPr>
            <w:tcW w:w="2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F0C9C" w:rsidRPr="00DF0C9C" w:rsidRDefault="00DF0C9C" w:rsidP="00DF0C9C">
            <w:pPr>
              <w:spacing w:after="0" w:line="240" w:lineRule="auto"/>
              <w:jc w:val="center"/>
              <w:rPr>
                <w:rFonts w:ascii="Times New Roman" w:hAnsi="Times New Roman" w:cs="Times New Roman"/>
                <w:sz w:val="24"/>
                <w:szCs w:val="24"/>
              </w:rPr>
            </w:pPr>
            <w:r w:rsidRPr="00DF0C9C">
              <w:rPr>
                <w:rFonts w:ascii="Times New Roman" w:hAnsi="Times New Roman" w:cs="Times New Roman"/>
                <w:sz w:val="24"/>
                <w:szCs w:val="24"/>
              </w:rPr>
              <w:t>Наименование показателей</w:t>
            </w:r>
          </w:p>
        </w:tc>
        <w:tc>
          <w:tcPr>
            <w:tcW w:w="920" w:type="pct"/>
            <w:tcBorders>
              <w:top w:val="single" w:sz="4" w:space="0" w:color="auto"/>
              <w:left w:val="nil"/>
              <w:bottom w:val="single" w:sz="4" w:space="0" w:color="auto"/>
              <w:right w:val="single" w:sz="4" w:space="0" w:color="auto"/>
            </w:tcBorders>
            <w:shd w:val="clear" w:color="000000" w:fill="FFFFFF"/>
            <w:vAlign w:val="bottom"/>
            <w:hideMark/>
          </w:tcPr>
          <w:p w:rsidR="00DF0C9C" w:rsidRPr="00DF0C9C" w:rsidRDefault="00DF0C9C" w:rsidP="00DF0C9C">
            <w:pPr>
              <w:spacing w:after="0" w:line="240" w:lineRule="auto"/>
              <w:rPr>
                <w:rFonts w:ascii="Times New Roman" w:hAnsi="Times New Roman" w:cs="Times New Roman"/>
                <w:sz w:val="24"/>
                <w:szCs w:val="24"/>
              </w:rPr>
            </w:pPr>
            <w:r w:rsidRPr="00DF0C9C">
              <w:rPr>
                <w:rFonts w:ascii="Times New Roman" w:hAnsi="Times New Roman" w:cs="Times New Roman"/>
                <w:sz w:val="24"/>
                <w:szCs w:val="24"/>
              </w:rPr>
              <w:t xml:space="preserve">Утвержденный бюджет 2016 года Собранием депутатов </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DF0C9C" w:rsidRPr="00DF0C9C" w:rsidRDefault="00DF0C9C" w:rsidP="00DF0C9C">
            <w:pPr>
              <w:spacing w:after="0" w:line="240" w:lineRule="auto"/>
              <w:jc w:val="center"/>
              <w:rPr>
                <w:rFonts w:ascii="Times New Roman" w:hAnsi="Times New Roman" w:cs="Times New Roman"/>
                <w:sz w:val="24"/>
                <w:szCs w:val="24"/>
              </w:rPr>
            </w:pPr>
            <w:r w:rsidRPr="00DF0C9C">
              <w:rPr>
                <w:rFonts w:ascii="Times New Roman" w:hAnsi="Times New Roman" w:cs="Times New Roman"/>
                <w:sz w:val="24"/>
                <w:szCs w:val="24"/>
              </w:rPr>
              <w:t>Фактическое      исполнение</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DF0C9C" w:rsidRPr="00DF0C9C" w:rsidRDefault="00DF0C9C" w:rsidP="00DF0C9C">
            <w:pPr>
              <w:spacing w:after="0" w:line="240" w:lineRule="auto"/>
              <w:jc w:val="center"/>
              <w:rPr>
                <w:rFonts w:ascii="Times New Roman" w:hAnsi="Times New Roman" w:cs="Times New Roman"/>
                <w:sz w:val="24"/>
                <w:szCs w:val="24"/>
              </w:rPr>
            </w:pPr>
            <w:r w:rsidRPr="00DF0C9C">
              <w:rPr>
                <w:rFonts w:ascii="Times New Roman" w:hAnsi="Times New Roman" w:cs="Times New Roman"/>
                <w:sz w:val="24"/>
                <w:szCs w:val="24"/>
              </w:rPr>
              <w:t>Процент исполнения к году</w:t>
            </w:r>
          </w:p>
        </w:tc>
      </w:tr>
      <w:tr w:rsidR="00DF0C9C" w:rsidRPr="00DF0C9C" w:rsidTr="00DF0C9C">
        <w:trPr>
          <w:trHeight w:val="31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ДОХОДЫ</w:t>
            </w:r>
          </w:p>
        </w:tc>
        <w:tc>
          <w:tcPr>
            <w:tcW w:w="920" w:type="pct"/>
            <w:tcBorders>
              <w:top w:val="nil"/>
              <w:left w:val="nil"/>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 </w:t>
            </w:r>
          </w:p>
        </w:tc>
        <w:tc>
          <w:tcPr>
            <w:tcW w:w="889" w:type="pct"/>
            <w:tcBorders>
              <w:top w:val="nil"/>
              <w:left w:val="nil"/>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 </w:t>
            </w:r>
          </w:p>
        </w:tc>
        <w:tc>
          <w:tcPr>
            <w:tcW w:w="692" w:type="pct"/>
            <w:tcBorders>
              <w:top w:val="nil"/>
              <w:left w:val="nil"/>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 </w:t>
            </w:r>
          </w:p>
        </w:tc>
      </w:tr>
      <w:tr w:rsidR="00DF0C9C" w:rsidRPr="00DF0C9C" w:rsidTr="00DF0C9C">
        <w:trPr>
          <w:trHeight w:val="285"/>
        </w:trPr>
        <w:tc>
          <w:tcPr>
            <w:tcW w:w="2500" w:type="pct"/>
            <w:tcBorders>
              <w:top w:val="nil"/>
              <w:left w:val="single" w:sz="4" w:space="0" w:color="auto"/>
              <w:bottom w:val="single" w:sz="4" w:space="0" w:color="auto"/>
              <w:right w:val="single" w:sz="4" w:space="0" w:color="auto"/>
            </w:tcBorders>
            <w:shd w:val="clear" w:color="000000" w:fill="FFFFFF"/>
            <w:noWrap/>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НАЛОГОВЫЕ И НЕНАЛОГОВЫЕДОХОДЫ</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16 208 400,00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14 343 234,51</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88,5</w:t>
            </w:r>
          </w:p>
        </w:tc>
      </w:tr>
      <w:tr w:rsidR="00DF0C9C" w:rsidRPr="00DF0C9C" w:rsidTr="00DF0C9C">
        <w:trPr>
          <w:trHeight w:val="33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НАЛОГИ НА ПРИБЫЛЬ, ДОХОДЫ</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12 129 700,00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11 096 913,13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91,5</w:t>
            </w:r>
          </w:p>
        </w:tc>
      </w:tr>
      <w:tr w:rsidR="00DF0C9C" w:rsidRPr="00DF0C9C" w:rsidTr="00DF0C9C">
        <w:trPr>
          <w:trHeight w:val="39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 НА ДОХОДЫ ФИЗИЧЕСКИХ ЛИЦ</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12 129 700,00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11 096 913,13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91,5</w:t>
            </w:r>
          </w:p>
        </w:tc>
      </w:tr>
      <w:tr w:rsidR="00DF0C9C" w:rsidRPr="00DF0C9C" w:rsidTr="00DF0C9C">
        <w:trPr>
          <w:trHeight w:val="90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НАЛОГИ НА ТОВАРЫ (РАБОТЫ, УСЛУГИ), РЕАЛИЗУЕМЫЕ НА ТЕРРИТОРИИ РОССИЙСКОЙ ФЕДЕРАЦИИ</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1 967 100.00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1 635 442,28</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83,1</w:t>
            </w:r>
          </w:p>
        </w:tc>
      </w:tr>
      <w:tr w:rsidR="00DF0C9C" w:rsidRPr="00DF0C9C" w:rsidTr="00DF0C9C">
        <w:trPr>
          <w:trHeight w:val="76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xml:space="preserve">АКЦИЗЫ ПО ПОДАКЦИЗНЫМ ТОВАРАМ (ПРОДУКЦИИ), ПРОИЗВОДИМЫМ НА ТЕРРИТОРИИ РОССИЙСКОЙ ФЕДЕРАЦИИ </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1 967 100.00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1 635 442,28</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83,1</w:t>
            </w:r>
          </w:p>
        </w:tc>
      </w:tr>
      <w:tr w:rsidR="00DF0C9C" w:rsidRPr="00DF0C9C" w:rsidTr="00DF0C9C">
        <w:trPr>
          <w:trHeight w:val="31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 НА СОВОКУПНЫЙ ДОХОД</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334 300,00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334 255,52  </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100,0</w:t>
            </w:r>
          </w:p>
        </w:tc>
      </w:tr>
      <w:tr w:rsidR="00DF0C9C" w:rsidRPr="00DF0C9C" w:rsidTr="00DF0C9C">
        <w:trPr>
          <w:trHeight w:val="45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ЕДИНЫЙ СЕЛЬСКОХОЗЯЙСТВЕННЫЙ НАЛОГ</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334 300,00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334 255,52</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100,0</w:t>
            </w:r>
          </w:p>
        </w:tc>
      </w:tr>
      <w:tr w:rsidR="00DF0C9C" w:rsidRPr="00DF0C9C" w:rsidTr="00DF0C9C">
        <w:trPr>
          <w:trHeight w:val="45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xml:space="preserve">НАЛОГИ НА ИМУЩЕСТВО </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1 655 300.00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1 183 814,76</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71,5</w:t>
            </w:r>
          </w:p>
        </w:tc>
      </w:tr>
      <w:tr w:rsidR="00DF0C9C" w:rsidRPr="00DF0C9C" w:rsidTr="00DF0C9C">
        <w:trPr>
          <w:trHeight w:val="36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НАЛОГ НА ИМУЩЕСТВО ФИЗИЧЕСКИХ ЛИЦ</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122 500.00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3 653,62</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3,0</w:t>
            </w:r>
          </w:p>
        </w:tc>
      </w:tr>
      <w:tr w:rsidR="00DF0C9C" w:rsidRPr="00DF0C9C" w:rsidTr="00DF0C9C">
        <w:trPr>
          <w:trHeight w:val="37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ЗЕМЕЛЬНЫЙ НАЛОГ</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1 532 800.00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1 180 161,14</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77,0</w:t>
            </w:r>
          </w:p>
        </w:tc>
      </w:tr>
      <w:tr w:rsidR="00DF0C9C" w:rsidRPr="00DF0C9C" w:rsidTr="00DF0C9C">
        <w:trPr>
          <w:trHeight w:val="28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ГОСУДАРСТВЕННАЯ ПОШЛИНА</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9 100.00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4 940,00</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54,3</w:t>
            </w:r>
          </w:p>
        </w:tc>
      </w:tr>
      <w:tr w:rsidR="00DF0C9C" w:rsidRPr="00DF0C9C" w:rsidTr="00DF0C9C">
        <w:trPr>
          <w:trHeight w:val="76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108 400.00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62 468,82</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57,6</w:t>
            </w:r>
          </w:p>
        </w:tc>
      </w:tr>
      <w:tr w:rsidR="00DF0C9C" w:rsidRPr="00DF0C9C" w:rsidTr="00DF0C9C">
        <w:trPr>
          <w:trHeight w:val="57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ШТРАФЫ, САНКЦИИ, ВОЗМЕЩЕНИЕ УЩЕРБА</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4 500.00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25 400,00</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564,4</w:t>
            </w:r>
          </w:p>
        </w:tc>
      </w:tr>
      <w:tr w:rsidR="00DF0C9C" w:rsidRPr="00DF0C9C" w:rsidTr="00DF0C9C">
        <w:trPr>
          <w:trHeight w:val="285"/>
        </w:trPr>
        <w:tc>
          <w:tcPr>
            <w:tcW w:w="2500" w:type="pct"/>
            <w:tcBorders>
              <w:top w:val="nil"/>
              <w:left w:val="single" w:sz="4" w:space="0" w:color="auto"/>
              <w:bottom w:val="single" w:sz="4" w:space="0" w:color="auto"/>
              <w:right w:val="single" w:sz="4" w:space="0" w:color="auto"/>
            </w:tcBorders>
            <w:shd w:val="clear" w:color="000000" w:fill="FFFFFF"/>
            <w:noWrap/>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БЕЗВОЗМЕЗДНЫЕ ПОСТУПЛЕНИЯ</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2 435 648,00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1 525 148,00</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62,6</w:t>
            </w:r>
          </w:p>
        </w:tc>
      </w:tr>
      <w:tr w:rsidR="00DF0C9C" w:rsidRPr="00DF0C9C" w:rsidTr="00DF0C9C">
        <w:trPr>
          <w:trHeight w:val="57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proofErr w:type="gramStart"/>
            <w:r w:rsidRPr="00DF0C9C">
              <w:rPr>
                <w:rFonts w:ascii="Times New Roman" w:hAnsi="Times New Roman" w:cs="Times New Roman"/>
                <w:bCs/>
                <w:sz w:val="24"/>
                <w:szCs w:val="24"/>
              </w:rPr>
              <w:t>Дотации  бюджетам</w:t>
            </w:r>
            <w:proofErr w:type="gramEnd"/>
            <w:r w:rsidRPr="00DF0C9C">
              <w:rPr>
                <w:rFonts w:ascii="Times New Roman" w:hAnsi="Times New Roman" w:cs="Times New Roman"/>
                <w:bCs/>
                <w:sz w:val="24"/>
                <w:szCs w:val="24"/>
              </w:rPr>
              <w:t xml:space="preserve"> субъектов Российской Федерации и муниципальных образований</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1 984 100.00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1 105 700,00</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55,7</w:t>
            </w:r>
          </w:p>
        </w:tc>
      </w:tr>
      <w:tr w:rsidR="00DF0C9C" w:rsidRPr="00DF0C9C" w:rsidTr="00DF0C9C">
        <w:trPr>
          <w:trHeight w:val="54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Субвенции бюджетам субъектов Российской Федерации и муниципальных образований</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175 000.00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148 800.00  </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 xml:space="preserve">85.0  </w:t>
            </w:r>
          </w:p>
        </w:tc>
      </w:tr>
      <w:tr w:rsidR="00DF0C9C" w:rsidRPr="00DF0C9C" w:rsidTr="00DF0C9C">
        <w:trPr>
          <w:trHeight w:val="37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xml:space="preserve"> Иные межбюджетные трансферты</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276 548,00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270 648,00</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97,9</w:t>
            </w:r>
          </w:p>
        </w:tc>
      </w:tr>
      <w:tr w:rsidR="00DF0C9C" w:rsidRPr="00DF0C9C" w:rsidTr="00DF0C9C">
        <w:trPr>
          <w:trHeight w:val="435"/>
        </w:trPr>
        <w:tc>
          <w:tcPr>
            <w:tcW w:w="2500" w:type="pct"/>
            <w:tcBorders>
              <w:top w:val="nil"/>
              <w:left w:val="single" w:sz="4" w:space="0" w:color="auto"/>
              <w:bottom w:val="single" w:sz="4" w:space="0" w:color="auto"/>
              <w:right w:val="single" w:sz="4" w:space="0" w:color="auto"/>
            </w:tcBorders>
            <w:shd w:val="clear" w:color="000000" w:fill="FFFFFF"/>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ИТОГО ДОХОДОВ</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18 644 048,00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15 868 382,51</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85,1</w:t>
            </w:r>
          </w:p>
        </w:tc>
      </w:tr>
      <w:tr w:rsidR="00DF0C9C" w:rsidRPr="00DF0C9C" w:rsidTr="00DF0C9C">
        <w:trPr>
          <w:trHeight w:val="31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РАСХОДЫ</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sz w:val="24"/>
                <w:szCs w:val="24"/>
              </w:rPr>
            </w:pPr>
            <w:r w:rsidRPr="00DF0C9C">
              <w:rPr>
                <w:rFonts w:ascii="Times New Roman" w:hAnsi="Times New Roman" w:cs="Times New Roman"/>
                <w:sz w:val="24"/>
                <w:szCs w:val="24"/>
              </w:rPr>
              <w:t>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sz w:val="24"/>
                <w:szCs w:val="24"/>
              </w:rPr>
            </w:pPr>
            <w:r w:rsidRPr="00DF0C9C">
              <w:rPr>
                <w:rFonts w:ascii="Times New Roman" w:hAnsi="Times New Roman" w:cs="Times New Roman"/>
                <w:sz w:val="24"/>
                <w:szCs w:val="24"/>
              </w:rPr>
              <w:t> </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 </w:t>
            </w:r>
          </w:p>
        </w:tc>
      </w:tr>
      <w:tr w:rsidR="00DF0C9C" w:rsidRPr="00DF0C9C" w:rsidTr="00DF0C9C">
        <w:trPr>
          <w:trHeight w:val="37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lastRenderedPageBreak/>
              <w:t> ОБЩЕГОСУДАРСТВЕННЫЕ ВОПРОСЫ</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5 174 783,00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3 071 257,23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59,4</w:t>
            </w:r>
          </w:p>
        </w:tc>
      </w:tr>
      <w:tr w:rsidR="00DF0C9C" w:rsidRPr="00DF0C9C" w:rsidTr="00DF0C9C">
        <w:trPr>
          <w:trHeight w:val="42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xml:space="preserve"> НАЦИОНАЛЬНАЯ ОБОРОНА</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174 800.00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107 107,67</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61,3</w:t>
            </w:r>
          </w:p>
        </w:tc>
      </w:tr>
      <w:tr w:rsidR="00DF0C9C" w:rsidRPr="00DF0C9C" w:rsidTr="00DF0C9C">
        <w:trPr>
          <w:trHeight w:val="615"/>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НАЦИОНАЛЬНАЯ БЕЗОПАСНОСТЬ И ПРАВООХРАНИТЕЛЬНАЯ ДЕЯТЕЛЬНОСТЬ</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401 796,00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201 499,82</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50,1</w:t>
            </w:r>
          </w:p>
        </w:tc>
      </w:tr>
      <w:tr w:rsidR="00DF0C9C" w:rsidRPr="00DF0C9C" w:rsidTr="00DF0C9C">
        <w:trPr>
          <w:trHeight w:val="33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НАЦИОНАЛЬНАЯ ЭКОНОМИКА</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2 244 046,00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1 888 001,39</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84,1</w:t>
            </w:r>
          </w:p>
        </w:tc>
      </w:tr>
      <w:tr w:rsidR="00DF0C9C" w:rsidRPr="00DF0C9C" w:rsidTr="00DF0C9C">
        <w:trPr>
          <w:trHeight w:val="36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ЖИЛИЩНО-КОММУНАЛЬНОЕ ХОЗЯЙСТВО</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9 992 068,00</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3 503 525,25</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35,1</w:t>
            </w:r>
          </w:p>
        </w:tc>
      </w:tr>
      <w:tr w:rsidR="00DF0C9C" w:rsidRPr="00DF0C9C" w:rsidTr="00DF0C9C">
        <w:trPr>
          <w:trHeight w:val="36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КУЛЬТУРА, КИНЕМАТОГРАФИЯ</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3 333 536,96</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2 132 095,03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64,0</w:t>
            </w:r>
          </w:p>
        </w:tc>
      </w:tr>
      <w:tr w:rsidR="00DF0C9C" w:rsidRPr="00DF0C9C" w:rsidTr="00DF0C9C">
        <w:trPr>
          <w:trHeight w:val="36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СОЦИАЛЬНАЯ ПОЛИТИКА</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54 600.00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40 855,03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74,8</w:t>
            </w:r>
          </w:p>
        </w:tc>
      </w:tr>
      <w:tr w:rsidR="00DF0C9C" w:rsidRPr="00DF0C9C" w:rsidTr="00DF0C9C">
        <w:trPr>
          <w:trHeight w:val="330"/>
        </w:trPr>
        <w:tc>
          <w:tcPr>
            <w:tcW w:w="2500" w:type="pct"/>
            <w:tcBorders>
              <w:top w:val="nil"/>
              <w:left w:val="single" w:sz="4" w:space="0" w:color="auto"/>
              <w:bottom w:val="single" w:sz="4" w:space="0" w:color="auto"/>
              <w:right w:val="single" w:sz="4" w:space="0" w:color="auto"/>
            </w:tcBorders>
            <w:shd w:val="clear" w:color="000000" w:fill="FFFFFF"/>
            <w:hideMark/>
          </w:tcPr>
          <w:p w:rsidR="00DF0C9C" w:rsidRPr="00DF0C9C" w:rsidRDefault="00DF0C9C" w:rsidP="00DF0C9C">
            <w:pPr>
              <w:spacing w:after="0" w:line="240" w:lineRule="auto"/>
              <w:rPr>
                <w:rFonts w:ascii="Times New Roman" w:hAnsi="Times New Roman" w:cs="Times New Roman"/>
                <w:bCs/>
                <w:sz w:val="24"/>
                <w:szCs w:val="24"/>
              </w:rPr>
            </w:pPr>
            <w:r w:rsidRPr="00DF0C9C">
              <w:rPr>
                <w:rFonts w:ascii="Times New Roman" w:hAnsi="Times New Roman" w:cs="Times New Roman"/>
                <w:bCs/>
                <w:sz w:val="24"/>
                <w:szCs w:val="24"/>
              </w:rPr>
              <w:t xml:space="preserve">ФИЗИЧЕСКАЯ КУЛЬТУРА И СПОРТ </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73 201.00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49 800,56</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68,0</w:t>
            </w:r>
          </w:p>
        </w:tc>
      </w:tr>
      <w:tr w:rsidR="00DF0C9C" w:rsidRPr="00DF0C9C" w:rsidTr="00DF0C9C">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ИТОГО РАСХОДОВ</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21 448 830,96</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10 994 141,98</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50,7</w:t>
            </w:r>
          </w:p>
        </w:tc>
      </w:tr>
      <w:tr w:rsidR="00DF0C9C" w:rsidRPr="00DF0C9C" w:rsidTr="00DF0C9C">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ДЕФИЦИТ (-), ПРОФИЦИТ (+)</w:t>
            </w:r>
          </w:p>
        </w:tc>
        <w:tc>
          <w:tcPr>
            <w:tcW w:w="920"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 xml:space="preserve">-2 804 782.96  </w:t>
            </w:r>
          </w:p>
        </w:tc>
        <w:tc>
          <w:tcPr>
            <w:tcW w:w="889"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right"/>
              <w:rPr>
                <w:rFonts w:ascii="Times New Roman" w:hAnsi="Times New Roman" w:cs="Times New Roman"/>
                <w:bCs/>
                <w:sz w:val="24"/>
                <w:szCs w:val="24"/>
              </w:rPr>
            </w:pPr>
            <w:r w:rsidRPr="00DF0C9C">
              <w:rPr>
                <w:rFonts w:ascii="Times New Roman" w:hAnsi="Times New Roman" w:cs="Times New Roman"/>
                <w:bCs/>
                <w:sz w:val="24"/>
                <w:szCs w:val="24"/>
              </w:rPr>
              <w:t>4 874 240,53</w:t>
            </w:r>
          </w:p>
        </w:tc>
        <w:tc>
          <w:tcPr>
            <w:tcW w:w="692" w:type="pct"/>
            <w:tcBorders>
              <w:top w:val="nil"/>
              <w:left w:val="nil"/>
              <w:bottom w:val="single" w:sz="4" w:space="0" w:color="auto"/>
              <w:right w:val="single" w:sz="4" w:space="0" w:color="auto"/>
            </w:tcBorders>
            <w:shd w:val="clear" w:color="000000" w:fill="FFFFFF"/>
            <w:noWrap/>
            <w:vAlign w:val="bottom"/>
            <w:hideMark/>
          </w:tcPr>
          <w:p w:rsidR="00DF0C9C" w:rsidRPr="00DF0C9C" w:rsidRDefault="00DF0C9C" w:rsidP="00DF0C9C">
            <w:pPr>
              <w:spacing w:after="0" w:line="240" w:lineRule="auto"/>
              <w:jc w:val="center"/>
              <w:rPr>
                <w:rFonts w:ascii="Times New Roman" w:hAnsi="Times New Roman" w:cs="Times New Roman"/>
                <w:bCs/>
                <w:sz w:val="24"/>
                <w:szCs w:val="24"/>
              </w:rPr>
            </w:pPr>
            <w:r w:rsidRPr="00DF0C9C">
              <w:rPr>
                <w:rFonts w:ascii="Times New Roman" w:hAnsi="Times New Roman" w:cs="Times New Roman"/>
                <w:bCs/>
                <w:sz w:val="24"/>
                <w:szCs w:val="24"/>
              </w:rPr>
              <w:t>-</w:t>
            </w:r>
          </w:p>
        </w:tc>
      </w:tr>
    </w:tbl>
    <w:p w:rsidR="00DF0C9C" w:rsidRPr="008C0B12" w:rsidRDefault="00DF0C9C" w:rsidP="00DF0C9C">
      <w:pPr>
        <w:spacing w:after="0" w:line="240" w:lineRule="auto"/>
        <w:jc w:val="center"/>
        <w:rPr>
          <w:bCs/>
          <w:sz w:val="28"/>
          <w:szCs w:val="28"/>
        </w:rPr>
      </w:pPr>
    </w:p>
    <w:p w:rsidR="00DF0C9C" w:rsidRPr="008C0B12" w:rsidRDefault="00DF0C9C" w:rsidP="00DF0C9C">
      <w:pPr>
        <w:spacing w:after="0" w:line="240" w:lineRule="auto"/>
        <w:jc w:val="center"/>
        <w:rPr>
          <w:bCs/>
          <w:sz w:val="28"/>
          <w:szCs w:val="28"/>
        </w:rPr>
      </w:pPr>
    </w:p>
    <w:p w:rsidR="00DF0C9C" w:rsidRPr="00DF0C9C" w:rsidRDefault="00DF0C9C" w:rsidP="00DF0C9C">
      <w:pPr>
        <w:spacing w:after="0" w:line="240" w:lineRule="auto"/>
        <w:jc w:val="center"/>
        <w:rPr>
          <w:rFonts w:ascii="Times New Roman" w:hAnsi="Times New Roman" w:cs="Times New Roman"/>
          <w:b/>
          <w:bCs/>
          <w:sz w:val="28"/>
          <w:szCs w:val="28"/>
        </w:rPr>
      </w:pPr>
      <w:r w:rsidRPr="00DF0C9C">
        <w:rPr>
          <w:rFonts w:ascii="Times New Roman" w:hAnsi="Times New Roman" w:cs="Times New Roman"/>
          <w:b/>
          <w:bCs/>
          <w:sz w:val="28"/>
          <w:szCs w:val="28"/>
        </w:rPr>
        <w:t>ПОСТАНОВЛЕНИЕ</w:t>
      </w:r>
    </w:p>
    <w:p w:rsidR="00DF0C9C" w:rsidRPr="00DF0C9C" w:rsidRDefault="00DF0C9C" w:rsidP="00DF0C9C">
      <w:pPr>
        <w:spacing w:after="0" w:line="240" w:lineRule="auto"/>
        <w:jc w:val="center"/>
        <w:rPr>
          <w:rFonts w:ascii="Times New Roman" w:hAnsi="Times New Roman" w:cs="Times New Roman"/>
          <w:sz w:val="28"/>
          <w:szCs w:val="28"/>
          <w:u w:val="single"/>
        </w:rPr>
      </w:pPr>
      <w:r w:rsidRPr="00DF0C9C">
        <w:rPr>
          <w:rFonts w:ascii="Times New Roman" w:hAnsi="Times New Roman" w:cs="Times New Roman"/>
          <w:sz w:val="28"/>
          <w:szCs w:val="28"/>
        </w:rPr>
        <w:t xml:space="preserve">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22 </w:t>
      </w:r>
      <w:proofErr w:type="gramStart"/>
      <w:r w:rsidRPr="00DF0C9C">
        <w:rPr>
          <w:rFonts w:ascii="Times New Roman" w:hAnsi="Times New Roman" w:cs="Times New Roman"/>
          <w:b/>
          <w:bCs/>
          <w:sz w:val="28"/>
          <w:szCs w:val="28"/>
        </w:rPr>
        <w:t>ноября  2016</w:t>
      </w:r>
      <w:proofErr w:type="gramEnd"/>
      <w:r w:rsidRPr="00DF0C9C">
        <w:rPr>
          <w:rFonts w:ascii="Times New Roman" w:hAnsi="Times New Roman" w:cs="Times New Roman"/>
          <w:b/>
          <w:bCs/>
          <w:sz w:val="28"/>
          <w:szCs w:val="28"/>
        </w:rPr>
        <w:t xml:space="preserve"> г.                          № 202                                 п. Быстрогорский</w:t>
      </w:r>
    </w:p>
    <w:p w:rsidR="00DF0C9C" w:rsidRPr="00DF0C9C" w:rsidRDefault="00DF0C9C" w:rsidP="00DF0C9C">
      <w:pPr>
        <w:spacing w:after="0" w:line="240" w:lineRule="auto"/>
        <w:jc w:val="center"/>
        <w:rPr>
          <w:rFonts w:ascii="Times New Roman" w:hAnsi="Times New Roman" w:cs="Times New Roman"/>
          <w:b/>
          <w:bCs/>
          <w:sz w:val="28"/>
          <w:szCs w:val="28"/>
        </w:rPr>
      </w:pP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О внесении изменений в постановление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Администрации Быстрогорского сельского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поселения от </w:t>
      </w:r>
      <w:proofErr w:type="gramStart"/>
      <w:r w:rsidRPr="00DF0C9C">
        <w:rPr>
          <w:rFonts w:ascii="Times New Roman" w:hAnsi="Times New Roman" w:cs="Times New Roman"/>
          <w:b/>
          <w:bCs/>
          <w:sz w:val="28"/>
          <w:szCs w:val="28"/>
        </w:rPr>
        <w:t>21.10.2015  №</w:t>
      </w:r>
      <w:proofErr w:type="gramEnd"/>
      <w:r w:rsidRPr="00DF0C9C">
        <w:rPr>
          <w:rFonts w:ascii="Times New Roman" w:hAnsi="Times New Roman" w:cs="Times New Roman"/>
          <w:b/>
          <w:bCs/>
          <w:sz w:val="28"/>
          <w:szCs w:val="28"/>
        </w:rPr>
        <w:t xml:space="preserve"> 210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«Об утверждении положения о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размещении нестационарных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торговых объектов на территории </w:t>
      </w:r>
    </w:p>
    <w:p w:rsidR="00DF0C9C" w:rsidRPr="00DF0C9C" w:rsidRDefault="00DF0C9C" w:rsidP="00DF0C9C">
      <w:pPr>
        <w:spacing w:after="0" w:line="240" w:lineRule="auto"/>
        <w:rPr>
          <w:rFonts w:ascii="Times New Roman" w:hAnsi="Times New Roman" w:cs="Times New Roman"/>
          <w:b/>
          <w:bCs/>
          <w:sz w:val="28"/>
          <w:szCs w:val="28"/>
        </w:rPr>
      </w:pPr>
      <w:r w:rsidRPr="00DF0C9C">
        <w:rPr>
          <w:rFonts w:ascii="Times New Roman" w:hAnsi="Times New Roman" w:cs="Times New Roman"/>
          <w:b/>
          <w:bCs/>
          <w:sz w:val="28"/>
          <w:szCs w:val="28"/>
        </w:rPr>
        <w:t xml:space="preserve">Быстрогорского сельского поселения»        </w:t>
      </w:r>
    </w:p>
    <w:p w:rsidR="00DF0C9C" w:rsidRPr="00DF0C9C" w:rsidRDefault="00DF0C9C" w:rsidP="00DF0C9C">
      <w:pPr>
        <w:spacing w:after="0" w:line="240" w:lineRule="auto"/>
        <w:rPr>
          <w:rFonts w:ascii="Times New Roman" w:hAnsi="Times New Roman" w:cs="Times New Roman"/>
          <w:bCs/>
          <w:sz w:val="18"/>
          <w:szCs w:val="28"/>
        </w:rPr>
      </w:pPr>
    </w:p>
    <w:p w:rsidR="00DF0C9C" w:rsidRPr="00DF0C9C" w:rsidRDefault="00DF0C9C" w:rsidP="00DF0C9C">
      <w:pPr>
        <w:spacing w:after="0" w:line="240" w:lineRule="auto"/>
        <w:ind w:firstLine="709"/>
        <w:jc w:val="both"/>
        <w:rPr>
          <w:rFonts w:ascii="Times New Roman" w:hAnsi="Times New Roman" w:cs="Times New Roman"/>
          <w:sz w:val="28"/>
          <w:szCs w:val="28"/>
        </w:rPr>
      </w:pPr>
      <w:bookmarkStart w:id="12" w:name="sub_2"/>
      <w:proofErr w:type="gramStart"/>
      <w:r w:rsidRPr="00DF0C9C">
        <w:rPr>
          <w:rFonts w:ascii="Times New Roman" w:hAnsi="Times New Roman" w:cs="Times New Roman"/>
          <w:sz w:val="28"/>
          <w:szCs w:val="28"/>
        </w:rPr>
        <w:t>В  целях</w:t>
      </w:r>
      <w:proofErr w:type="gramEnd"/>
      <w:r w:rsidRPr="00DF0C9C">
        <w:rPr>
          <w:rFonts w:ascii="Times New Roman" w:hAnsi="Times New Roman" w:cs="Times New Roman"/>
          <w:sz w:val="28"/>
          <w:szCs w:val="28"/>
        </w:rPr>
        <w:t xml:space="preserve"> реализации Федерального закона от 28.12.2009 № 381-ФЗ «Об основах государственного регулирования торговой деятельности в Российской Федерации», статьи 39.33 Земельного кодекса Российской Федерации, Областного закона от 16.04.2010 № 389-ЗС «О полномочиях органов государственной власти Ростовской области в сфере государственного регулирования торговой деятельности в Ростовской области», </w:t>
      </w:r>
    </w:p>
    <w:p w:rsidR="00DF0C9C" w:rsidRPr="00DF0C9C" w:rsidRDefault="00DF0C9C" w:rsidP="00DF0C9C">
      <w:pPr>
        <w:shd w:val="clear" w:color="auto" w:fill="FFFFFF"/>
        <w:spacing w:after="0" w:line="240" w:lineRule="auto"/>
        <w:ind w:firstLine="426"/>
        <w:jc w:val="center"/>
        <w:rPr>
          <w:rFonts w:ascii="Times New Roman" w:hAnsi="Times New Roman" w:cs="Times New Roman"/>
          <w:b/>
          <w:color w:val="000000"/>
          <w:sz w:val="10"/>
          <w:szCs w:val="28"/>
        </w:rPr>
      </w:pPr>
    </w:p>
    <w:p w:rsidR="00DF0C9C" w:rsidRPr="00DF0C9C" w:rsidRDefault="00DF0C9C" w:rsidP="00DF0C9C">
      <w:pPr>
        <w:shd w:val="clear" w:color="auto" w:fill="FFFFFF"/>
        <w:spacing w:after="0" w:line="240" w:lineRule="auto"/>
        <w:ind w:firstLine="426"/>
        <w:jc w:val="center"/>
        <w:rPr>
          <w:rFonts w:ascii="Times New Roman" w:hAnsi="Times New Roman" w:cs="Times New Roman"/>
          <w:b/>
          <w:color w:val="000000"/>
          <w:sz w:val="28"/>
          <w:szCs w:val="28"/>
        </w:rPr>
      </w:pPr>
      <w:r w:rsidRPr="00DF0C9C">
        <w:rPr>
          <w:rFonts w:ascii="Times New Roman" w:hAnsi="Times New Roman" w:cs="Times New Roman"/>
          <w:b/>
          <w:color w:val="000000"/>
          <w:sz w:val="28"/>
          <w:szCs w:val="28"/>
        </w:rPr>
        <w:t>ПОСТАНОВЛЯЮ: </w:t>
      </w:r>
    </w:p>
    <w:p w:rsidR="00DF0C9C" w:rsidRPr="00DF0C9C" w:rsidRDefault="00DF0C9C" w:rsidP="00DF0C9C">
      <w:pPr>
        <w:spacing w:after="0" w:line="240" w:lineRule="auto"/>
        <w:ind w:firstLine="709"/>
        <w:jc w:val="both"/>
        <w:rPr>
          <w:rFonts w:ascii="Times New Roman" w:hAnsi="Times New Roman" w:cs="Times New Roman"/>
          <w:sz w:val="2"/>
          <w:szCs w:val="28"/>
        </w:rPr>
      </w:pPr>
    </w:p>
    <w:p w:rsidR="00DF0C9C" w:rsidRPr="00DF0C9C" w:rsidRDefault="00DF0C9C" w:rsidP="00DF0C9C">
      <w:pPr>
        <w:pStyle w:val="a7"/>
        <w:ind w:firstLine="708"/>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1.</w:t>
      </w:r>
      <w:r w:rsidRPr="00DF0C9C">
        <w:rPr>
          <w:rFonts w:ascii="Times New Roman" w:hAnsi="Times New Roman" w:cs="Times New Roman"/>
          <w:sz w:val="28"/>
          <w:szCs w:val="28"/>
        </w:rPr>
        <w:t> </w:t>
      </w:r>
      <w:r w:rsidRPr="00DF0C9C">
        <w:rPr>
          <w:rFonts w:ascii="Times New Roman" w:hAnsi="Times New Roman" w:cs="Times New Roman"/>
          <w:b w:val="0"/>
          <w:sz w:val="28"/>
          <w:szCs w:val="28"/>
          <w:lang w:val="ru-RU"/>
        </w:rPr>
        <w:t>Внести изменения в постановление Админис</w:t>
      </w:r>
      <w:r w:rsidRPr="00DF0C9C">
        <w:rPr>
          <w:rFonts w:ascii="Times New Roman" w:hAnsi="Times New Roman" w:cs="Times New Roman"/>
          <w:b w:val="0"/>
          <w:sz w:val="28"/>
          <w:szCs w:val="28"/>
          <w:lang w:val="ru-RU"/>
        </w:rPr>
        <w:t>т</w:t>
      </w:r>
      <w:r w:rsidRPr="00DF0C9C">
        <w:rPr>
          <w:rFonts w:ascii="Times New Roman" w:hAnsi="Times New Roman" w:cs="Times New Roman"/>
          <w:b w:val="0"/>
          <w:sz w:val="28"/>
          <w:szCs w:val="28"/>
          <w:lang w:val="ru-RU"/>
        </w:rPr>
        <w:t xml:space="preserve">рации </w:t>
      </w:r>
      <w:r w:rsidRPr="00DF0C9C">
        <w:rPr>
          <w:rFonts w:ascii="Times New Roman" w:hAnsi="Times New Roman" w:cs="Times New Roman"/>
          <w:b w:val="0"/>
          <w:color w:val="000000"/>
          <w:sz w:val="28"/>
          <w:szCs w:val="28"/>
          <w:lang w:val="ru-RU"/>
        </w:rPr>
        <w:t>Быстрогорского сельского поселения</w:t>
      </w:r>
      <w:r w:rsidRPr="00DF0C9C">
        <w:rPr>
          <w:rFonts w:ascii="Times New Roman" w:hAnsi="Times New Roman" w:cs="Times New Roman"/>
          <w:color w:val="000000"/>
          <w:sz w:val="28"/>
          <w:szCs w:val="28"/>
          <w:lang w:val="ru-RU"/>
        </w:rPr>
        <w:t xml:space="preserve"> </w:t>
      </w:r>
      <w:r w:rsidRPr="00DF0C9C">
        <w:rPr>
          <w:rFonts w:ascii="Times New Roman" w:hAnsi="Times New Roman" w:cs="Times New Roman"/>
          <w:b w:val="0"/>
          <w:sz w:val="28"/>
          <w:szCs w:val="28"/>
          <w:lang w:val="ru-RU"/>
        </w:rPr>
        <w:t>от 21.10.2015 года № 210 «Об утве</w:t>
      </w:r>
      <w:r w:rsidRPr="00DF0C9C">
        <w:rPr>
          <w:rFonts w:ascii="Times New Roman" w:hAnsi="Times New Roman" w:cs="Times New Roman"/>
          <w:b w:val="0"/>
          <w:sz w:val="28"/>
          <w:szCs w:val="28"/>
          <w:lang w:val="ru-RU"/>
        </w:rPr>
        <w:t>р</w:t>
      </w:r>
      <w:r w:rsidRPr="00DF0C9C">
        <w:rPr>
          <w:rFonts w:ascii="Times New Roman" w:hAnsi="Times New Roman" w:cs="Times New Roman"/>
          <w:b w:val="0"/>
          <w:sz w:val="28"/>
          <w:szCs w:val="28"/>
          <w:lang w:val="ru-RU"/>
        </w:rPr>
        <w:t xml:space="preserve">ждении положения о размещении нестационарных торговых объектов на территории Быстрогорского сельского поселения» </w:t>
      </w:r>
      <w:r w:rsidRPr="00DF0C9C">
        <w:rPr>
          <w:rFonts w:ascii="Times New Roman" w:hAnsi="Times New Roman" w:cs="Times New Roman"/>
          <w:b w:val="0"/>
          <w:kern w:val="2"/>
          <w:sz w:val="28"/>
          <w:szCs w:val="28"/>
          <w:lang w:val="ru-RU"/>
        </w:rPr>
        <w:t xml:space="preserve">изложив </w:t>
      </w:r>
      <w:proofErr w:type="gramStart"/>
      <w:r w:rsidRPr="00DF0C9C">
        <w:rPr>
          <w:rFonts w:ascii="Times New Roman" w:hAnsi="Times New Roman" w:cs="Times New Roman"/>
          <w:b w:val="0"/>
          <w:kern w:val="2"/>
          <w:sz w:val="28"/>
          <w:szCs w:val="28"/>
          <w:lang w:val="ru-RU"/>
        </w:rPr>
        <w:t>приложение  в</w:t>
      </w:r>
      <w:proofErr w:type="gramEnd"/>
      <w:r w:rsidRPr="00DF0C9C">
        <w:rPr>
          <w:rFonts w:ascii="Times New Roman" w:hAnsi="Times New Roman" w:cs="Times New Roman"/>
          <w:b w:val="0"/>
          <w:kern w:val="2"/>
          <w:sz w:val="28"/>
          <w:szCs w:val="28"/>
          <w:lang w:val="ru-RU"/>
        </w:rPr>
        <w:t xml:space="preserve"> новой редакции, согласно приложению  к настоящему постановлению</w:t>
      </w:r>
      <w:r w:rsidRPr="00DF0C9C">
        <w:rPr>
          <w:rFonts w:ascii="Times New Roman" w:hAnsi="Times New Roman" w:cs="Times New Roman"/>
          <w:b w:val="0"/>
          <w:sz w:val="28"/>
          <w:szCs w:val="28"/>
          <w:lang w:val="ru-RU"/>
        </w:rPr>
        <w:t xml:space="preserve">: </w:t>
      </w:r>
    </w:p>
    <w:p w:rsidR="00DF0C9C" w:rsidRPr="00DF0C9C" w:rsidRDefault="00DF0C9C" w:rsidP="00DF0C9C">
      <w:pPr>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sz w:val="28"/>
          <w:szCs w:val="28"/>
        </w:rPr>
        <w:t xml:space="preserve">2. </w:t>
      </w:r>
      <w:proofErr w:type="gramStart"/>
      <w:r w:rsidRPr="00DF0C9C">
        <w:rPr>
          <w:rFonts w:ascii="Times New Roman" w:hAnsi="Times New Roman" w:cs="Times New Roman"/>
          <w:sz w:val="28"/>
          <w:szCs w:val="28"/>
        </w:rPr>
        <w:t>Постановление  подлежит</w:t>
      </w:r>
      <w:proofErr w:type="gramEnd"/>
      <w:r w:rsidRPr="00DF0C9C">
        <w:rPr>
          <w:rFonts w:ascii="Times New Roman" w:hAnsi="Times New Roman" w:cs="Times New Roman"/>
          <w:sz w:val="28"/>
          <w:szCs w:val="28"/>
        </w:rPr>
        <w:t xml:space="preserve">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F0C9C" w:rsidRPr="00DF0C9C" w:rsidRDefault="00DF0C9C" w:rsidP="00DF0C9C">
      <w:pPr>
        <w:spacing w:after="0" w:line="240" w:lineRule="auto"/>
        <w:ind w:firstLine="709"/>
        <w:jc w:val="both"/>
        <w:rPr>
          <w:rFonts w:ascii="Times New Roman" w:hAnsi="Times New Roman" w:cs="Times New Roman"/>
          <w:sz w:val="28"/>
        </w:rPr>
      </w:pPr>
      <w:r w:rsidRPr="00DF0C9C">
        <w:rPr>
          <w:rFonts w:ascii="Times New Roman" w:hAnsi="Times New Roman" w:cs="Times New Roman"/>
          <w:sz w:val="28"/>
          <w:szCs w:val="28"/>
        </w:rPr>
        <w:lastRenderedPageBreak/>
        <w:t>3.</w:t>
      </w:r>
      <w:r w:rsidRPr="00DF0C9C">
        <w:rPr>
          <w:rFonts w:ascii="Times New Roman" w:hAnsi="Times New Roman" w:cs="Times New Roman"/>
          <w:sz w:val="28"/>
          <w:szCs w:val="28"/>
          <w:lang w:val="en-US"/>
        </w:rPr>
        <w:t> </w:t>
      </w:r>
      <w:r w:rsidRPr="00DF0C9C">
        <w:rPr>
          <w:rFonts w:ascii="Times New Roman" w:hAnsi="Times New Roman" w:cs="Times New Roman"/>
          <w:sz w:val="28"/>
          <w:szCs w:val="28"/>
        </w:rPr>
        <w:t xml:space="preserve">Контроль за выполнением постановления возложить на </w:t>
      </w:r>
      <w:r w:rsidRPr="00DF0C9C">
        <w:rPr>
          <w:rFonts w:ascii="Times New Roman" w:hAnsi="Times New Roman" w:cs="Times New Roman"/>
          <w:sz w:val="28"/>
        </w:rPr>
        <w:t>главного специалиста по вопросам имущественных и земельных отношений, ЖКХ, благоустройства, архитектуры, строительства, транспорта, связи и природоохранной деятельности Брюховецкую Н.Н.</w:t>
      </w:r>
    </w:p>
    <w:p w:rsidR="00DF0C9C" w:rsidRPr="00DF0C9C" w:rsidRDefault="00DF0C9C" w:rsidP="00DF0C9C">
      <w:pPr>
        <w:spacing w:after="0" w:line="240" w:lineRule="auto"/>
        <w:ind w:firstLine="709"/>
        <w:jc w:val="both"/>
        <w:rPr>
          <w:rFonts w:ascii="Times New Roman" w:hAnsi="Times New Roman" w:cs="Times New Roman"/>
          <w:sz w:val="28"/>
        </w:rPr>
      </w:pPr>
    </w:p>
    <w:p w:rsidR="00DF0C9C" w:rsidRPr="00DF0C9C" w:rsidRDefault="00DF0C9C" w:rsidP="00DF0C9C">
      <w:pPr>
        <w:spacing w:after="0" w:line="240" w:lineRule="auto"/>
        <w:ind w:firstLine="709"/>
        <w:jc w:val="both"/>
        <w:rPr>
          <w:rFonts w:ascii="Times New Roman" w:hAnsi="Times New Roman" w:cs="Times New Roman"/>
          <w:sz w:val="28"/>
          <w:szCs w:val="28"/>
        </w:rPr>
      </w:pPr>
    </w:p>
    <w:p w:rsidR="00DF0C9C" w:rsidRPr="00DF0C9C" w:rsidRDefault="00DF0C9C" w:rsidP="00DF0C9C">
      <w:pPr>
        <w:spacing w:after="0" w:line="240" w:lineRule="auto"/>
        <w:ind w:firstLine="709"/>
        <w:jc w:val="both"/>
        <w:rPr>
          <w:rFonts w:ascii="Times New Roman" w:hAnsi="Times New Roman" w:cs="Times New Roman"/>
          <w:sz w:val="28"/>
          <w:szCs w:val="28"/>
        </w:rPr>
      </w:pPr>
    </w:p>
    <w:p w:rsidR="00DF0C9C" w:rsidRPr="00DF0C9C" w:rsidRDefault="00DF0C9C" w:rsidP="00DF0C9C">
      <w:pPr>
        <w:spacing w:after="0" w:line="240" w:lineRule="auto"/>
        <w:rPr>
          <w:rFonts w:ascii="Times New Roman" w:hAnsi="Times New Roman" w:cs="Times New Roman"/>
          <w:b/>
          <w:sz w:val="28"/>
          <w:szCs w:val="28"/>
        </w:rPr>
      </w:pPr>
      <w:r w:rsidRPr="00DF0C9C">
        <w:rPr>
          <w:rFonts w:ascii="Times New Roman" w:hAnsi="Times New Roman" w:cs="Times New Roman"/>
          <w:b/>
          <w:sz w:val="28"/>
          <w:szCs w:val="28"/>
        </w:rPr>
        <w:t>Глава Быстрогорского</w:t>
      </w:r>
    </w:p>
    <w:p w:rsidR="00DF0C9C" w:rsidRPr="00DF0C9C" w:rsidRDefault="00DF0C9C" w:rsidP="00DF0C9C">
      <w:pPr>
        <w:spacing w:after="0" w:line="240" w:lineRule="auto"/>
        <w:rPr>
          <w:rFonts w:ascii="Times New Roman" w:hAnsi="Times New Roman" w:cs="Times New Roman"/>
          <w:b/>
          <w:sz w:val="28"/>
          <w:szCs w:val="28"/>
        </w:rPr>
      </w:pPr>
      <w:r w:rsidRPr="00DF0C9C">
        <w:rPr>
          <w:rFonts w:ascii="Times New Roman" w:hAnsi="Times New Roman" w:cs="Times New Roman"/>
          <w:b/>
          <w:sz w:val="28"/>
          <w:szCs w:val="28"/>
        </w:rPr>
        <w:t>сельского поселения</w:t>
      </w:r>
      <w:r w:rsidRPr="00DF0C9C">
        <w:rPr>
          <w:rFonts w:ascii="Times New Roman" w:hAnsi="Times New Roman" w:cs="Times New Roman"/>
          <w:b/>
          <w:sz w:val="28"/>
          <w:szCs w:val="28"/>
        </w:rPr>
        <w:tab/>
      </w:r>
      <w:r w:rsidRPr="00DF0C9C">
        <w:rPr>
          <w:rFonts w:ascii="Times New Roman" w:hAnsi="Times New Roman" w:cs="Times New Roman"/>
          <w:b/>
          <w:sz w:val="28"/>
          <w:szCs w:val="28"/>
        </w:rPr>
        <w:tab/>
      </w:r>
      <w:r w:rsidRPr="00DF0C9C">
        <w:rPr>
          <w:rFonts w:ascii="Times New Roman" w:hAnsi="Times New Roman" w:cs="Times New Roman"/>
          <w:b/>
          <w:sz w:val="28"/>
          <w:szCs w:val="28"/>
        </w:rPr>
        <w:tab/>
      </w:r>
      <w:r w:rsidRPr="00DF0C9C">
        <w:rPr>
          <w:rFonts w:ascii="Times New Roman" w:hAnsi="Times New Roman" w:cs="Times New Roman"/>
          <w:b/>
          <w:sz w:val="28"/>
          <w:szCs w:val="28"/>
        </w:rPr>
        <w:tab/>
      </w:r>
      <w:r w:rsidRPr="00DF0C9C">
        <w:rPr>
          <w:rFonts w:ascii="Times New Roman" w:hAnsi="Times New Roman" w:cs="Times New Roman"/>
          <w:b/>
          <w:sz w:val="28"/>
          <w:szCs w:val="28"/>
        </w:rPr>
        <w:tab/>
      </w:r>
      <w:r w:rsidRPr="00DF0C9C">
        <w:rPr>
          <w:rFonts w:ascii="Times New Roman" w:hAnsi="Times New Roman" w:cs="Times New Roman"/>
          <w:b/>
          <w:sz w:val="28"/>
          <w:szCs w:val="28"/>
        </w:rPr>
        <w:tab/>
      </w:r>
      <w:r w:rsidRPr="00DF0C9C">
        <w:rPr>
          <w:rFonts w:ascii="Times New Roman" w:hAnsi="Times New Roman" w:cs="Times New Roman"/>
          <w:b/>
          <w:sz w:val="28"/>
          <w:szCs w:val="28"/>
        </w:rPr>
        <w:tab/>
        <w:t>С. Н. Кутенко</w:t>
      </w:r>
    </w:p>
    <w:p w:rsidR="00DF0C9C" w:rsidRPr="00DF0C9C" w:rsidRDefault="00DF0C9C" w:rsidP="00DF0C9C">
      <w:pPr>
        <w:autoSpaceDE w:val="0"/>
        <w:autoSpaceDN w:val="0"/>
        <w:adjustRightInd w:val="0"/>
        <w:spacing w:after="0" w:line="240" w:lineRule="auto"/>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rPr>
          <w:rFonts w:ascii="Times New Roman" w:hAnsi="Times New Roman" w:cs="Times New Roman"/>
          <w:sz w:val="28"/>
          <w:szCs w:val="28"/>
        </w:rPr>
      </w:pPr>
    </w:p>
    <w:p w:rsidR="00DF0C9C" w:rsidRPr="00DF0C9C" w:rsidRDefault="00DF0C9C" w:rsidP="00DF0C9C">
      <w:pPr>
        <w:spacing w:after="0" w:line="240" w:lineRule="auto"/>
        <w:jc w:val="right"/>
        <w:rPr>
          <w:rFonts w:ascii="Times New Roman" w:hAnsi="Times New Roman" w:cs="Times New Roman"/>
          <w:sz w:val="28"/>
          <w:szCs w:val="28"/>
        </w:rPr>
      </w:pPr>
      <w:r w:rsidRPr="00DF0C9C">
        <w:rPr>
          <w:rFonts w:ascii="Times New Roman" w:hAnsi="Times New Roman" w:cs="Times New Roman"/>
          <w:sz w:val="28"/>
          <w:szCs w:val="28"/>
        </w:rPr>
        <w:t xml:space="preserve">Приложение </w:t>
      </w:r>
    </w:p>
    <w:p w:rsidR="00DF0C9C" w:rsidRPr="00DF0C9C" w:rsidRDefault="00DF0C9C" w:rsidP="00DF0C9C">
      <w:pPr>
        <w:spacing w:after="0" w:line="240" w:lineRule="auto"/>
        <w:jc w:val="right"/>
        <w:rPr>
          <w:rFonts w:ascii="Times New Roman" w:hAnsi="Times New Roman" w:cs="Times New Roman"/>
          <w:sz w:val="28"/>
          <w:szCs w:val="28"/>
        </w:rPr>
      </w:pPr>
      <w:r w:rsidRPr="00DF0C9C">
        <w:rPr>
          <w:rFonts w:ascii="Times New Roman" w:hAnsi="Times New Roman" w:cs="Times New Roman"/>
          <w:sz w:val="28"/>
          <w:szCs w:val="28"/>
        </w:rPr>
        <w:t xml:space="preserve">к Постановлению Администрации </w:t>
      </w:r>
    </w:p>
    <w:p w:rsidR="00DF0C9C" w:rsidRPr="00DF0C9C" w:rsidRDefault="00DF0C9C" w:rsidP="00DF0C9C">
      <w:pPr>
        <w:spacing w:after="0" w:line="240" w:lineRule="auto"/>
        <w:jc w:val="right"/>
        <w:rPr>
          <w:rFonts w:ascii="Times New Roman" w:hAnsi="Times New Roman" w:cs="Times New Roman"/>
          <w:sz w:val="28"/>
          <w:szCs w:val="28"/>
        </w:rPr>
      </w:pPr>
      <w:r w:rsidRPr="00DF0C9C">
        <w:rPr>
          <w:rFonts w:ascii="Times New Roman" w:hAnsi="Times New Roman" w:cs="Times New Roman"/>
          <w:sz w:val="28"/>
          <w:szCs w:val="28"/>
        </w:rPr>
        <w:t>Быстрогорского сельского поселения</w:t>
      </w:r>
    </w:p>
    <w:p w:rsidR="00DF0C9C" w:rsidRPr="00DF0C9C" w:rsidRDefault="00DF0C9C" w:rsidP="00DF0C9C">
      <w:pPr>
        <w:spacing w:after="0" w:line="240" w:lineRule="auto"/>
        <w:jc w:val="right"/>
        <w:rPr>
          <w:rFonts w:ascii="Times New Roman" w:hAnsi="Times New Roman" w:cs="Times New Roman"/>
          <w:sz w:val="28"/>
          <w:szCs w:val="28"/>
        </w:rPr>
      </w:pPr>
      <w:r w:rsidRPr="00DF0C9C">
        <w:rPr>
          <w:rFonts w:ascii="Times New Roman" w:hAnsi="Times New Roman" w:cs="Times New Roman"/>
          <w:sz w:val="28"/>
          <w:szCs w:val="28"/>
        </w:rPr>
        <w:t xml:space="preserve">от 22.11.2016 № 202 </w:t>
      </w:r>
    </w:p>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spacing w:after="0" w:line="240" w:lineRule="auto"/>
        <w:jc w:val="center"/>
        <w:rPr>
          <w:rFonts w:ascii="Times New Roman" w:hAnsi="Times New Roman" w:cs="Times New Roman"/>
          <w:bCs/>
          <w:color w:val="000000"/>
          <w:sz w:val="28"/>
          <w:szCs w:val="28"/>
        </w:rPr>
      </w:pPr>
      <w:r w:rsidRPr="00DF0C9C">
        <w:rPr>
          <w:rFonts w:ascii="Times New Roman" w:hAnsi="Times New Roman" w:cs="Times New Roman"/>
          <w:sz w:val="28"/>
          <w:szCs w:val="28"/>
        </w:rPr>
        <w:t xml:space="preserve">ПОЛОЖЕНИЕ </w:t>
      </w:r>
      <w:r w:rsidRPr="00DF0C9C">
        <w:rPr>
          <w:rFonts w:ascii="Times New Roman" w:hAnsi="Times New Roman" w:cs="Times New Roman"/>
          <w:sz w:val="28"/>
          <w:szCs w:val="28"/>
        </w:rPr>
        <w:br/>
      </w:r>
      <w:r w:rsidRPr="00DF0C9C">
        <w:rPr>
          <w:rFonts w:ascii="Times New Roman" w:hAnsi="Times New Roman" w:cs="Times New Roman"/>
          <w:color w:val="000000"/>
          <w:sz w:val="28"/>
          <w:szCs w:val="28"/>
        </w:rPr>
        <w:t>о размещении</w:t>
      </w:r>
      <w:r w:rsidRPr="00DF0C9C">
        <w:rPr>
          <w:rFonts w:ascii="Times New Roman" w:hAnsi="Times New Roman" w:cs="Times New Roman"/>
          <w:bCs/>
          <w:color w:val="000000"/>
          <w:sz w:val="28"/>
          <w:szCs w:val="28"/>
        </w:rPr>
        <w:t xml:space="preserve"> нестационарных торговых объектов </w:t>
      </w:r>
    </w:p>
    <w:p w:rsidR="00DF0C9C" w:rsidRPr="00DF0C9C" w:rsidRDefault="00DF0C9C" w:rsidP="00DF0C9C">
      <w:pPr>
        <w:spacing w:after="0" w:line="240" w:lineRule="auto"/>
        <w:jc w:val="center"/>
        <w:rPr>
          <w:rFonts w:ascii="Times New Roman" w:hAnsi="Times New Roman" w:cs="Times New Roman"/>
          <w:color w:val="000000"/>
          <w:sz w:val="28"/>
          <w:szCs w:val="28"/>
        </w:rPr>
      </w:pPr>
      <w:r w:rsidRPr="00DF0C9C">
        <w:rPr>
          <w:rFonts w:ascii="Times New Roman" w:hAnsi="Times New Roman" w:cs="Times New Roman"/>
          <w:color w:val="000000"/>
          <w:sz w:val="28"/>
          <w:szCs w:val="28"/>
        </w:rPr>
        <w:t>на территории Быстрогорского сельского поселения</w:t>
      </w:r>
    </w:p>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numPr>
          <w:ilvl w:val="0"/>
          <w:numId w:val="4"/>
        </w:numPr>
        <w:spacing w:after="0" w:line="240" w:lineRule="auto"/>
        <w:ind w:left="0"/>
        <w:jc w:val="center"/>
        <w:rPr>
          <w:rFonts w:ascii="Times New Roman" w:hAnsi="Times New Roman" w:cs="Times New Roman"/>
          <w:sz w:val="28"/>
          <w:szCs w:val="28"/>
        </w:rPr>
      </w:pPr>
      <w:r w:rsidRPr="00DF0C9C">
        <w:rPr>
          <w:rFonts w:ascii="Times New Roman" w:hAnsi="Times New Roman" w:cs="Times New Roman"/>
          <w:sz w:val="28"/>
          <w:szCs w:val="28"/>
        </w:rPr>
        <w:t>Общие положения</w:t>
      </w:r>
    </w:p>
    <w:p w:rsidR="00DF0C9C" w:rsidRPr="00DF0C9C" w:rsidRDefault="00DF0C9C" w:rsidP="00DF0C9C">
      <w:pPr>
        <w:spacing w:after="0" w:line="240" w:lineRule="auto"/>
        <w:rPr>
          <w:rFonts w:ascii="Times New Roman" w:hAnsi="Times New Roman" w:cs="Times New Roman"/>
          <w:sz w:val="28"/>
          <w:szCs w:val="28"/>
        </w:rPr>
      </w:pPr>
    </w:p>
    <w:bookmarkEnd w:id="12"/>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1.1. Настоящее Положение разработано в соответствии с Земельным кодексом Российской Федерации, Федерального </w:t>
      </w:r>
      <w:hyperlink r:id="rId5" w:history="1">
        <w:r w:rsidRPr="00DF0C9C">
          <w:rPr>
            <w:rFonts w:ascii="Times New Roman" w:hAnsi="Times New Roman" w:cs="Times New Roman"/>
            <w:sz w:val="28"/>
            <w:szCs w:val="28"/>
          </w:rPr>
          <w:t>закона</w:t>
        </w:r>
      </w:hyperlink>
      <w:r w:rsidRPr="00DF0C9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6" w:history="1">
        <w:r w:rsidRPr="00DF0C9C">
          <w:rPr>
            <w:rFonts w:ascii="Times New Roman" w:hAnsi="Times New Roman" w:cs="Times New Roman"/>
            <w:sz w:val="28"/>
            <w:szCs w:val="28"/>
          </w:rPr>
          <w:t>закона</w:t>
        </w:r>
      </w:hyperlink>
      <w:r w:rsidRPr="00DF0C9C">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постановления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в целях создания условий для обеспечения жителей Быстрогорского сельского поселения услугами торговли, общественного питания, бытового обслуживания.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1.2. Настоящее Положение распространяется на отношения, связанные с размещением нестационарных торговых объектов, объектов общественного питания и объектов по оказанию бытовых услуг (далее – объекты), на землях, земельных участках, находящихся в муниципальной собственности, а также государственная собственность на которые не разграничена.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1.3. Требования настоящего Положения не применяются к отношениям, связанным с размещением объектов:</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находящихся на территориях розничных рынков;</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временный характер;</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при проведении выставок, ярмарок;</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автомагазинов сельскохозяйственных товаропроизводителей, реализующих собственную продукцию.</w:t>
      </w:r>
    </w:p>
    <w:p w:rsidR="00DF0C9C" w:rsidRPr="00DF0C9C" w:rsidRDefault="00DF0C9C" w:rsidP="00DF0C9C">
      <w:pPr>
        <w:autoSpaceDN w:val="0"/>
        <w:adjustRightInd w:val="0"/>
        <w:spacing w:after="0" w:line="240" w:lineRule="auto"/>
        <w:ind w:firstLine="540"/>
        <w:jc w:val="both"/>
        <w:outlineLvl w:val="0"/>
        <w:rPr>
          <w:rFonts w:ascii="Times New Roman" w:hAnsi="Times New Roman" w:cs="Times New Roman"/>
          <w:sz w:val="28"/>
          <w:szCs w:val="28"/>
        </w:rPr>
      </w:pPr>
      <w:r w:rsidRPr="00DF0C9C">
        <w:rPr>
          <w:rFonts w:ascii="Times New Roman" w:hAnsi="Times New Roman" w:cs="Times New Roman"/>
          <w:color w:val="000000"/>
          <w:sz w:val="28"/>
          <w:szCs w:val="28"/>
        </w:rPr>
        <w:t>1.4. </w:t>
      </w:r>
      <w:r w:rsidRPr="00DF0C9C">
        <w:rPr>
          <w:rFonts w:ascii="Times New Roman" w:hAnsi="Times New Roman" w:cs="Times New Roman"/>
          <w:sz w:val="28"/>
          <w:szCs w:val="28"/>
        </w:rPr>
        <w:t xml:space="preserve">Размещение нестационарных торговых объектов на землях или земельных участках, находящихся в муниципальной собственности, а также государственная </w:t>
      </w:r>
      <w:r w:rsidRPr="00DF0C9C">
        <w:rPr>
          <w:rFonts w:ascii="Times New Roman" w:hAnsi="Times New Roman" w:cs="Times New Roman"/>
          <w:sz w:val="28"/>
          <w:szCs w:val="28"/>
        </w:rPr>
        <w:lastRenderedPageBreak/>
        <w:t xml:space="preserve">собственность на которые не разграничена, осуществляется на основании схемы размещения нестационарных торговых объектов (далее – схемы) в соответствии с Федеральным </w:t>
      </w:r>
      <w:hyperlink r:id="rId7" w:history="1">
        <w:r w:rsidRPr="00DF0C9C">
          <w:rPr>
            <w:rFonts w:ascii="Times New Roman" w:hAnsi="Times New Roman" w:cs="Times New Roman"/>
            <w:sz w:val="28"/>
            <w:szCs w:val="28"/>
          </w:rPr>
          <w:t>законом</w:t>
        </w:r>
      </w:hyperlink>
      <w:r w:rsidRPr="00DF0C9C">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jc w:val="center"/>
        <w:outlineLvl w:val="1"/>
        <w:rPr>
          <w:rFonts w:ascii="Times New Roman" w:hAnsi="Times New Roman" w:cs="Times New Roman"/>
          <w:sz w:val="28"/>
          <w:szCs w:val="28"/>
        </w:rPr>
      </w:pPr>
      <w:r w:rsidRPr="00DF0C9C">
        <w:rPr>
          <w:rFonts w:ascii="Times New Roman" w:hAnsi="Times New Roman" w:cs="Times New Roman"/>
          <w:sz w:val="28"/>
          <w:szCs w:val="28"/>
        </w:rPr>
        <w:t>2. Порядок размещения объектов</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pStyle w:val="ad"/>
        <w:spacing w:before="0" w:beforeAutospacing="0" w:after="0"/>
        <w:ind w:firstLine="567"/>
        <w:jc w:val="both"/>
        <w:rPr>
          <w:sz w:val="28"/>
          <w:szCs w:val="28"/>
        </w:rPr>
      </w:pPr>
      <w:r w:rsidRPr="00DF0C9C">
        <w:rPr>
          <w:sz w:val="28"/>
          <w:szCs w:val="28"/>
        </w:rPr>
        <w:t>2.1.  Размещение объектов на земельных участках или землях, наход</w:t>
      </w:r>
      <w:r w:rsidRPr="00DF0C9C">
        <w:rPr>
          <w:sz w:val="28"/>
          <w:szCs w:val="28"/>
        </w:rPr>
        <w:t>я</w:t>
      </w:r>
      <w:r w:rsidRPr="00DF0C9C">
        <w:rPr>
          <w:sz w:val="28"/>
          <w:szCs w:val="28"/>
        </w:rPr>
        <w:t xml:space="preserve">щихся в муниципальной собственности, а также на землях, собственность на которые не разграничена, осуществляется на основании договора </w:t>
      </w:r>
      <w:r w:rsidRPr="00DF0C9C">
        <w:rPr>
          <w:bCs/>
          <w:sz w:val="28"/>
          <w:szCs w:val="28"/>
        </w:rPr>
        <w:t>аренды земельного участка в случае, когда формирование и предоставление земельн</w:t>
      </w:r>
      <w:r w:rsidRPr="00DF0C9C">
        <w:rPr>
          <w:bCs/>
          <w:sz w:val="28"/>
          <w:szCs w:val="28"/>
        </w:rPr>
        <w:t>о</w:t>
      </w:r>
      <w:r w:rsidRPr="00DF0C9C">
        <w:rPr>
          <w:bCs/>
          <w:sz w:val="28"/>
          <w:szCs w:val="28"/>
        </w:rPr>
        <w:t>го участка возможно в соответствии с требованиями градостроительного, земельного, санитарно-эпидемиологического, экологического, противопожа</w:t>
      </w:r>
      <w:r w:rsidRPr="00DF0C9C">
        <w:rPr>
          <w:bCs/>
          <w:sz w:val="28"/>
          <w:szCs w:val="28"/>
        </w:rPr>
        <w:t>р</w:t>
      </w:r>
      <w:r w:rsidRPr="00DF0C9C">
        <w:rPr>
          <w:bCs/>
          <w:sz w:val="28"/>
          <w:szCs w:val="28"/>
        </w:rPr>
        <w:t>ного законодательства (далее – договор аренды), или</w:t>
      </w:r>
      <w:r w:rsidRPr="00DF0C9C">
        <w:rPr>
          <w:sz w:val="28"/>
          <w:szCs w:val="28"/>
        </w:rPr>
        <w:t xml:space="preserve"> на основании договора на размещение объекта (далее – договор на размещение). Место для устано</w:t>
      </w:r>
      <w:r w:rsidRPr="00DF0C9C">
        <w:rPr>
          <w:sz w:val="28"/>
          <w:szCs w:val="28"/>
        </w:rPr>
        <w:t>в</w:t>
      </w:r>
      <w:r w:rsidRPr="00DF0C9C">
        <w:rPr>
          <w:sz w:val="28"/>
          <w:szCs w:val="28"/>
        </w:rPr>
        <w:t xml:space="preserve">ки нестационарного торгового объекта индивидуализируется на основании топографической схемы или на основании </w:t>
      </w:r>
      <w:proofErr w:type="gramStart"/>
      <w:r w:rsidRPr="00DF0C9C">
        <w:rPr>
          <w:sz w:val="28"/>
          <w:szCs w:val="28"/>
        </w:rPr>
        <w:t>картографических материалов</w:t>
      </w:r>
      <w:proofErr w:type="gramEnd"/>
      <w:r w:rsidRPr="00DF0C9C">
        <w:rPr>
          <w:sz w:val="28"/>
          <w:szCs w:val="28"/>
        </w:rPr>
        <w:t xml:space="preserve"> размещенных на общедоступных ресурсах сети «Интернет», с установлением адресного ориентира. </w:t>
      </w:r>
    </w:p>
    <w:p w:rsidR="00DF0C9C" w:rsidRPr="00DF0C9C" w:rsidRDefault="00DF0C9C" w:rsidP="00DF0C9C">
      <w:pPr>
        <w:pStyle w:val="ad"/>
        <w:spacing w:before="0" w:beforeAutospacing="0" w:after="0"/>
        <w:ind w:firstLine="567"/>
        <w:jc w:val="both"/>
        <w:rPr>
          <w:sz w:val="28"/>
          <w:szCs w:val="28"/>
        </w:rPr>
      </w:pPr>
      <w:r w:rsidRPr="00DF0C9C">
        <w:rPr>
          <w:sz w:val="28"/>
          <w:szCs w:val="28"/>
        </w:rPr>
        <w:t xml:space="preserve">2.2. Договоры </w:t>
      </w:r>
      <w:r w:rsidRPr="00DF0C9C">
        <w:rPr>
          <w:bCs/>
          <w:sz w:val="28"/>
          <w:szCs w:val="28"/>
        </w:rPr>
        <w:t xml:space="preserve">аренды заключаются в соответствии с земельным законодательством. </w:t>
      </w:r>
      <w:r w:rsidRPr="00DF0C9C">
        <w:rPr>
          <w:sz w:val="28"/>
          <w:szCs w:val="28"/>
        </w:rPr>
        <w:t>При этом договоры аренды земельных участков для размещения объектов на территории муниципальных образований, заключенные до утверждения настоящего Положения, действуют до окончания срока их действия.</w:t>
      </w:r>
    </w:p>
    <w:p w:rsidR="00DF0C9C" w:rsidRPr="00DF0C9C" w:rsidRDefault="00DF0C9C" w:rsidP="00DF0C9C">
      <w:pPr>
        <w:autoSpaceDN w:val="0"/>
        <w:adjustRightInd w:val="0"/>
        <w:spacing w:after="0" w:line="240" w:lineRule="auto"/>
        <w:ind w:firstLine="540"/>
        <w:jc w:val="both"/>
        <w:rPr>
          <w:rFonts w:ascii="Times New Roman" w:hAnsi="Times New Roman" w:cs="Times New Roman"/>
          <w:bCs/>
          <w:sz w:val="28"/>
          <w:szCs w:val="28"/>
        </w:rPr>
      </w:pPr>
      <w:r w:rsidRPr="00DF0C9C">
        <w:rPr>
          <w:rFonts w:ascii="Times New Roman" w:hAnsi="Times New Roman" w:cs="Times New Roman"/>
          <w:bCs/>
          <w:sz w:val="28"/>
          <w:szCs w:val="28"/>
        </w:rPr>
        <w:t>2.3. Д</w:t>
      </w:r>
      <w:r w:rsidRPr="00DF0C9C">
        <w:rPr>
          <w:rFonts w:ascii="Times New Roman" w:hAnsi="Times New Roman" w:cs="Times New Roman"/>
          <w:sz w:val="28"/>
          <w:szCs w:val="28"/>
        </w:rPr>
        <w:t>оговоры на размещение заключается по итогам проведения торгов и без проведения торгов (в случаях, предусмотренных пунктом 2.4 настоящего Положения).</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2.3. Торги проводятся в соответствии с порядком проведения торгов, согласно пункту 4 настоящего Положения. </w:t>
      </w:r>
    </w:p>
    <w:p w:rsidR="00DF0C9C" w:rsidRPr="00DF0C9C" w:rsidRDefault="00DF0C9C" w:rsidP="00DF0C9C">
      <w:pPr>
        <w:pStyle w:val="ad"/>
        <w:spacing w:before="0" w:beforeAutospacing="0" w:after="0"/>
        <w:ind w:firstLine="567"/>
        <w:jc w:val="both"/>
        <w:rPr>
          <w:sz w:val="28"/>
          <w:szCs w:val="28"/>
        </w:rPr>
      </w:pPr>
      <w:r w:rsidRPr="00DF0C9C">
        <w:rPr>
          <w:sz w:val="28"/>
          <w:szCs w:val="28"/>
        </w:rPr>
        <w:t>2.4. Без проведения торгов договоры на размещение, заключаются в следующих случаях:</w:t>
      </w:r>
    </w:p>
    <w:p w:rsidR="00DF0C9C" w:rsidRPr="00DF0C9C" w:rsidRDefault="00DF0C9C" w:rsidP="00DF0C9C">
      <w:pPr>
        <w:pStyle w:val="ad"/>
        <w:spacing w:before="0" w:beforeAutospacing="0" w:after="0"/>
        <w:ind w:firstLine="567"/>
        <w:jc w:val="both"/>
        <w:rPr>
          <w:sz w:val="28"/>
          <w:szCs w:val="28"/>
        </w:rPr>
      </w:pPr>
      <w:r w:rsidRPr="00DF0C9C">
        <w:rPr>
          <w:sz w:val="28"/>
          <w:szCs w:val="28"/>
        </w:rPr>
        <w:t xml:space="preserve">2.4.1.  Размещение на новый срок объекта, ранее размещенного на том же месте, предусмотренном схемой, хозяйствующим субъектом, </w:t>
      </w:r>
      <w:proofErr w:type="gramStart"/>
      <w:r w:rsidRPr="00DF0C9C">
        <w:rPr>
          <w:sz w:val="28"/>
          <w:szCs w:val="28"/>
        </w:rPr>
        <w:t>надлежащим образом</w:t>
      </w:r>
      <w:proofErr w:type="gramEnd"/>
      <w:r w:rsidRPr="00DF0C9C">
        <w:rPr>
          <w:sz w:val="28"/>
          <w:szCs w:val="28"/>
        </w:rPr>
        <w:t xml:space="preserve"> исполнившим свои обязанности по ранее заключенному договору на размещение.</w:t>
      </w:r>
    </w:p>
    <w:p w:rsidR="00DF0C9C" w:rsidRPr="00DF0C9C" w:rsidRDefault="00DF0C9C" w:rsidP="00DF0C9C">
      <w:pPr>
        <w:pStyle w:val="ad"/>
        <w:spacing w:before="0" w:beforeAutospacing="0" w:after="0"/>
        <w:ind w:firstLine="567"/>
        <w:jc w:val="both"/>
        <w:rPr>
          <w:sz w:val="28"/>
          <w:szCs w:val="28"/>
        </w:rPr>
      </w:pPr>
      <w:r w:rsidRPr="00DF0C9C">
        <w:rPr>
          <w:sz w:val="28"/>
          <w:szCs w:val="28"/>
        </w:rPr>
        <w:t xml:space="preserve">2.4.2.  Размещение объекта хозяйствующим субъектом, </w:t>
      </w:r>
      <w:proofErr w:type="gramStart"/>
      <w:r w:rsidRPr="00DF0C9C">
        <w:rPr>
          <w:sz w:val="28"/>
          <w:szCs w:val="28"/>
        </w:rPr>
        <w:t>надлежащим образом</w:t>
      </w:r>
      <w:proofErr w:type="gramEnd"/>
      <w:r w:rsidRPr="00DF0C9C">
        <w:rPr>
          <w:sz w:val="28"/>
          <w:szCs w:val="28"/>
        </w:rPr>
        <w:t xml:space="preserve">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DF0C9C" w:rsidRPr="00DF0C9C" w:rsidRDefault="00DF0C9C" w:rsidP="00DF0C9C">
      <w:pPr>
        <w:pStyle w:val="ad"/>
        <w:spacing w:before="0" w:beforeAutospacing="0" w:after="0"/>
        <w:ind w:firstLine="567"/>
        <w:jc w:val="both"/>
        <w:rPr>
          <w:sz w:val="28"/>
          <w:szCs w:val="28"/>
        </w:rPr>
      </w:pPr>
      <w:r w:rsidRPr="00DF0C9C">
        <w:rPr>
          <w:sz w:val="28"/>
          <w:szCs w:val="28"/>
        </w:rPr>
        <w:t>2.4.3.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в помещениях которого располагается указанное предприятие общественного питания;</w:t>
      </w:r>
    </w:p>
    <w:p w:rsidR="00DF0C9C" w:rsidRPr="00DF0C9C" w:rsidRDefault="00DF0C9C" w:rsidP="00DF0C9C">
      <w:pPr>
        <w:pStyle w:val="ad"/>
        <w:tabs>
          <w:tab w:val="left" w:pos="1418"/>
        </w:tabs>
        <w:spacing w:before="0" w:beforeAutospacing="0" w:after="0"/>
        <w:ind w:firstLine="567"/>
        <w:jc w:val="both"/>
        <w:rPr>
          <w:sz w:val="28"/>
          <w:szCs w:val="28"/>
        </w:rPr>
      </w:pPr>
      <w:r w:rsidRPr="00DF0C9C">
        <w:rPr>
          <w:sz w:val="28"/>
          <w:szCs w:val="28"/>
        </w:rPr>
        <w:t>2.4.4. Размещение передвижных средств развозной торговли (специализированных или специально оборудованных для розничной торговли механических транспортных средств производителей хлебобулочных изделий, молочной, мясной и рыбной продукции и др.);</w:t>
      </w:r>
    </w:p>
    <w:p w:rsidR="00DF0C9C" w:rsidRPr="00DF0C9C" w:rsidRDefault="00DF0C9C" w:rsidP="00DF0C9C">
      <w:pPr>
        <w:pStyle w:val="ad"/>
        <w:spacing w:before="0" w:beforeAutospacing="0" w:after="0"/>
        <w:ind w:firstLine="567"/>
        <w:jc w:val="both"/>
        <w:rPr>
          <w:sz w:val="28"/>
          <w:szCs w:val="28"/>
        </w:rPr>
      </w:pPr>
      <w:r w:rsidRPr="00DF0C9C">
        <w:rPr>
          <w:sz w:val="28"/>
          <w:szCs w:val="28"/>
        </w:rPr>
        <w:t xml:space="preserve">2.4.5.  Размещение объекта, предназначенного для реализации периодической печатной продукции; предметов религиозного назначения (некоммерческим </w:t>
      </w:r>
      <w:r w:rsidRPr="00DF0C9C">
        <w:rPr>
          <w:sz w:val="28"/>
          <w:szCs w:val="28"/>
        </w:rPr>
        <w:lastRenderedPageBreak/>
        <w:t>организациям, в целях исповедания и распространения веры, и в установленном порядке зарегистрированная в качестве юридического лица;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2.4.6.  В случае досрочного прекращения действия договора на размещение по основаниям, предусмотренным подпунктом 3.2.4 пункта 3.2 настоящего Положения, и предоставления компенсационного места. </w:t>
      </w:r>
    </w:p>
    <w:p w:rsidR="00DF0C9C" w:rsidRPr="00DF0C9C" w:rsidRDefault="00DF0C9C" w:rsidP="00DF0C9C">
      <w:pPr>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2.5. В случае признания торгов несостоявшимися в связи с участием в нем единственного участника, заявка которого соответствует требованиям, указанным в извещении о проведении торгов, уполномоченный орган местного самоуправления (далее – уполномоченный орган) заключает договор на размещение объекта с таким единственным участником.</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2.6. Размещение объектов на основании договора на размещение осуществляется без предоставления земельных участков в аренду и установления сервитута.</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2.7. Заключение договора на размещение осуществляется на срок, указанный в заявлении хозяйствующего субъекта, но не более чем на 10 лет.</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 xml:space="preserve">2.8. В случаях, предусмотренных подпунктами 2.4.1 – 2.4.2 пункта 2.4 хозяйствующим субъектом подается заявление в уполномоченный орган не позднее 1 месяца до истечения срока договора на размещение (договора аренды). </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2.9. В случаях, предусмотренных подпунктами 2.4.3 – 2.4.5 пункта 2.4 хозяйствующим субъектом подается заявление в уполномоченный орган не позднее 1 месяца до начала осуществления деятельности.</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2.10. В случаях, предусмотренных подпунктами 2.4.1 – 2.4.5 пункта 2.4. уполномоченный орган не позднее 10 рабочих дней с момента поступления заявления хозяйствующего субъекта заключает договор на размещение.</w:t>
      </w:r>
    </w:p>
    <w:p w:rsidR="00DF0C9C" w:rsidRPr="00DF0C9C" w:rsidRDefault="00DF0C9C" w:rsidP="00DF0C9C">
      <w:pPr>
        <w:pStyle w:val="ad"/>
        <w:spacing w:before="0" w:beforeAutospacing="0" w:after="0"/>
        <w:ind w:firstLine="567"/>
        <w:jc w:val="both"/>
        <w:rPr>
          <w:sz w:val="28"/>
          <w:szCs w:val="28"/>
        </w:rPr>
      </w:pPr>
      <w:r w:rsidRPr="00DF0C9C">
        <w:rPr>
          <w:sz w:val="28"/>
          <w:szCs w:val="28"/>
        </w:rPr>
        <w:t>2.11. За размещение объекта взимается плата в виде:</w:t>
      </w:r>
    </w:p>
    <w:p w:rsidR="00DF0C9C" w:rsidRPr="00DF0C9C" w:rsidRDefault="00DF0C9C" w:rsidP="00DF0C9C">
      <w:pPr>
        <w:pStyle w:val="ad"/>
        <w:spacing w:before="0" w:beforeAutospacing="0" w:after="0"/>
        <w:ind w:firstLine="567"/>
        <w:jc w:val="both"/>
        <w:rPr>
          <w:sz w:val="28"/>
          <w:szCs w:val="28"/>
        </w:rPr>
      </w:pPr>
      <w:r w:rsidRPr="00DF0C9C">
        <w:rPr>
          <w:sz w:val="28"/>
          <w:szCs w:val="28"/>
        </w:rPr>
        <w:t>- ежемесячных платежей для всех объектов.</w:t>
      </w:r>
    </w:p>
    <w:p w:rsidR="00DF0C9C" w:rsidRPr="00DF0C9C" w:rsidRDefault="00DF0C9C" w:rsidP="00DF0C9C">
      <w:pPr>
        <w:autoSpaceDE w:val="0"/>
        <w:autoSpaceDN w:val="0"/>
        <w:spacing w:after="0" w:line="240" w:lineRule="auto"/>
        <w:ind w:firstLine="567"/>
        <w:contextualSpacing/>
        <w:jc w:val="both"/>
        <w:rPr>
          <w:rFonts w:ascii="Times New Roman" w:hAnsi="Times New Roman" w:cs="Times New Roman"/>
          <w:sz w:val="28"/>
          <w:szCs w:val="28"/>
        </w:rPr>
      </w:pPr>
      <w:r w:rsidRPr="00DF0C9C">
        <w:rPr>
          <w:rFonts w:ascii="Times New Roman" w:hAnsi="Times New Roman" w:cs="Times New Roman"/>
          <w:sz w:val="28"/>
          <w:szCs w:val="28"/>
        </w:rPr>
        <w:t xml:space="preserve">Указанная плата подлежит зачислению в бюджет поселения </w:t>
      </w:r>
    </w:p>
    <w:p w:rsidR="00DF0C9C" w:rsidRPr="00DF0C9C" w:rsidRDefault="00DF0C9C" w:rsidP="00DF0C9C">
      <w:pPr>
        <w:autoSpaceDE w:val="0"/>
        <w:autoSpaceDN w:val="0"/>
        <w:spacing w:after="0" w:line="240" w:lineRule="auto"/>
        <w:ind w:firstLine="567"/>
        <w:contextualSpacing/>
        <w:jc w:val="both"/>
        <w:rPr>
          <w:rFonts w:ascii="Times New Roman" w:hAnsi="Times New Roman" w:cs="Times New Roman"/>
          <w:sz w:val="28"/>
          <w:szCs w:val="28"/>
        </w:rPr>
      </w:pPr>
      <w:r w:rsidRPr="00DF0C9C">
        <w:rPr>
          <w:rFonts w:ascii="Times New Roman" w:hAnsi="Times New Roman" w:cs="Times New Roman"/>
          <w:sz w:val="28"/>
          <w:szCs w:val="28"/>
        </w:rPr>
        <w:t>2.12. Размер платы за размещение объектов:</w:t>
      </w:r>
    </w:p>
    <w:p w:rsidR="00DF0C9C" w:rsidRPr="00DF0C9C" w:rsidRDefault="00DF0C9C" w:rsidP="00DF0C9C">
      <w:pPr>
        <w:autoSpaceDE w:val="0"/>
        <w:autoSpaceDN w:val="0"/>
        <w:spacing w:after="0" w:line="240" w:lineRule="auto"/>
        <w:ind w:firstLine="567"/>
        <w:contextualSpacing/>
        <w:jc w:val="both"/>
        <w:rPr>
          <w:rFonts w:ascii="Times New Roman" w:hAnsi="Times New Roman" w:cs="Times New Roman"/>
          <w:sz w:val="28"/>
          <w:szCs w:val="28"/>
        </w:rPr>
      </w:pPr>
      <w:r w:rsidRPr="00DF0C9C">
        <w:rPr>
          <w:rFonts w:ascii="Times New Roman" w:hAnsi="Times New Roman" w:cs="Times New Roman"/>
          <w:sz w:val="28"/>
          <w:szCs w:val="28"/>
        </w:rPr>
        <w:t>- в случае заключения договора на размещение без проведения торгов определяется в размере арендной платы по раннее действовавшему договору или в размере рыночной стоимости в соответствии с законодательством об оценочной деятельности;</w:t>
      </w:r>
    </w:p>
    <w:p w:rsidR="00DF0C9C" w:rsidRPr="00DF0C9C" w:rsidRDefault="00DF0C9C" w:rsidP="00DF0C9C">
      <w:pPr>
        <w:autoSpaceDE w:val="0"/>
        <w:autoSpaceDN w:val="0"/>
        <w:spacing w:after="0" w:line="240" w:lineRule="auto"/>
        <w:ind w:firstLine="567"/>
        <w:contextualSpacing/>
        <w:jc w:val="both"/>
        <w:rPr>
          <w:rFonts w:ascii="Times New Roman" w:hAnsi="Times New Roman" w:cs="Times New Roman"/>
          <w:sz w:val="28"/>
          <w:szCs w:val="28"/>
        </w:rPr>
      </w:pPr>
      <w:r w:rsidRPr="00DF0C9C">
        <w:rPr>
          <w:rFonts w:ascii="Times New Roman" w:hAnsi="Times New Roman" w:cs="Times New Roman"/>
          <w:sz w:val="28"/>
          <w:szCs w:val="28"/>
        </w:rPr>
        <w:t>- в случае заключения договора на размещение по результатам проведенных торгов (для вновь возводимых объектов) начальные (стартовые) цены торгов определяется в размере рыночной стоимости в соответствии с законодательством об оценочной деятельности. Размер платы устанавливается в результате торгов.</w:t>
      </w:r>
    </w:p>
    <w:p w:rsidR="00DF0C9C" w:rsidRPr="00DF0C9C" w:rsidRDefault="00DF0C9C" w:rsidP="00DF0C9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F0C9C">
        <w:rPr>
          <w:rFonts w:ascii="Times New Roman" w:hAnsi="Times New Roman" w:cs="Times New Roman"/>
          <w:sz w:val="28"/>
          <w:szCs w:val="28"/>
        </w:rPr>
        <w:t>2.13. Размер платы за размещение подлежит пересмотру не чаще одного раза в год с предварительной, не менее чем за 3 месяца, публикацией изменений на официальном сайте органа местного самоуправления в информационно-телекоммуникационной сети «Интернет». При пересмотре размера платы за размещение недопустимо превышать установленные в соответствующих правовых актах показатели (индексы) инфляции.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2.14.  По окончании срока действия договора на размещение, а также при досрочном его прекращении хозяйствующие субъекты в течение 10 календарных дней должны освободить земельный участок от объекта. Администрация поселения имеет право самостоятельно освободить занимаемый земельный участок от занимаемого нестационарного объекта с обязательным извещением его собственника.</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lastRenderedPageBreak/>
        <w:t>2.15. Внесение изменений в договор на размещение, осуществляется путем заключения нового договора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2.16.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объекта.</w:t>
      </w:r>
    </w:p>
    <w:p w:rsidR="00DF0C9C" w:rsidRPr="00DF0C9C" w:rsidRDefault="00DF0C9C" w:rsidP="00DF0C9C">
      <w:pPr>
        <w:pStyle w:val="a7"/>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         2.17.</w:t>
      </w:r>
      <w:r w:rsidRPr="00DF0C9C">
        <w:rPr>
          <w:rFonts w:ascii="Times New Roman" w:hAnsi="Times New Roman" w:cs="Times New Roman"/>
          <w:b w:val="0"/>
          <w:sz w:val="28"/>
          <w:szCs w:val="28"/>
        </w:rPr>
        <w:t> </w:t>
      </w:r>
      <w:r w:rsidRPr="00DF0C9C">
        <w:rPr>
          <w:rFonts w:ascii="Times New Roman" w:hAnsi="Times New Roman" w:cs="Times New Roman"/>
          <w:b w:val="0"/>
          <w:sz w:val="28"/>
          <w:szCs w:val="28"/>
          <w:lang w:val="ru-RU"/>
        </w:rPr>
        <w:t>Требования к размещению и внешнему виду нестационарных торг</w:t>
      </w:r>
      <w:r w:rsidRPr="00DF0C9C">
        <w:rPr>
          <w:rFonts w:ascii="Times New Roman" w:hAnsi="Times New Roman" w:cs="Times New Roman"/>
          <w:b w:val="0"/>
          <w:sz w:val="28"/>
          <w:szCs w:val="28"/>
          <w:lang w:val="ru-RU"/>
        </w:rPr>
        <w:t>о</w:t>
      </w:r>
      <w:r w:rsidRPr="00DF0C9C">
        <w:rPr>
          <w:rFonts w:ascii="Times New Roman" w:hAnsi="Times New Roman" w:cs="Times New Roman"/>
          <w:b w:val="0"/>
          <w:sz w:val="28"/>
          <w:szCs w:val="28"/>
          <w:lang w:val="ru-RU"/>
        </w:rPr>
        <w:t>вых объектов.</w:t>
      </w:r>
    </w:p>
    <w:p w:rsidR="00DF0C9C" w:rsidRPr="00DF0C9C" w:rsidRDefault="00DF0C9C" w:rsidP="00DF0C9C">
      <w:pPr>
        <w:pStyle w:val="a7"/>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        2.17.1. Размещение нестационарных торговых объектов осуществляется в местах, определенных в Схеме.</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2.17.2. Проектная документаций для нестационарных торговых объектов должна предусматривать возможность их монтажа только из легких сборных конструкций заводского изготовления. Для изготовления (модернизации) объекта и его отделки должны применяться современные сертифицирова</w:t>
      </w:r>
      <w:r w:rsidRPr="00DF0C9C">
        <w:rPr>
          <w:rFonts w:ascii="Times New Roman" w:hAnsi="Times New Roman" w:cs="Times New Roman"/>
          <w:b w:val="0"/>
          <w:sz w:val="28"/>
          <w:szCs w:val="28"/>
          <w:lang w:val="ru-RU"/>
        </w:rPr>
        <w:t>н</w:t>
      </w:r>
      <w:r w:rsidRPr="00DF0C9C">
        <w:rPr>
          <w:rFonts w:ascii="Times New Roman" w:hAnsi="Times New Roman" w:cs="Times New Roman"/>
          <w:b w:val="0"/>
          <w:sz w:val="28"/>
          <w:szCs w:val="28"/>
          <w:lang w:val="ru-RU"/>
        </w:rPr>
        <w:t xml:space="preserve">ные (в </w:t>
      </w:r>
      <w:proofErr w:type="spellStart"/>
      <w:r w:rsidRPr="00DF0C9C">
        <w:rPr>
          <w:rFonts w:ascii="Times New Roman" w:hAnsi="Times New Roman" w:cs="Times New Roman"/>
          <w:b w:val="0"/>
          <w:sz w:val="28"/>
          <w:szCs w:val="28"/>
          <w:lang w:val="ru-RU"/>
        </w:rPr>
        <w:t>т.ч</w:t>
      </w:r>
      <w:proofErr w:type="spellEnd"/>
      <w:r w:rsidRPr="00DF0C9C">
        <w:rPr>
          <w:rFonts w:ascii="Times New Roman" w:hAnsi="Times New Roman" w:cs="Times New Roman"/>
          <w:b w:val="0"/>
          <w:sz w:val="28"/>
          <w:szCs w:val="28"/>
          <w:lang w:val="ru-RU"/>
        </w:rPr>
        <w:t>. в части пожаробезопасности) материалы, имеющие качественную и прочную (заводскую) окраску, отделку и не изменяющие своих эстетич</w:t>
      </w:r>
      <w:r w:rsidRPr="00DF0C9C">
        <w:rPr>
          <w:rFonts w:ascii="Times New Roman" w:hAnsi="Times New Roman" w:cs="Times New Roman"/>
          <w:b w:val="0"/>
          <w:sz w:val="28"/>
          <w:szCs w:val="28"/>
          <w:lang w:val="ru-RU"/>
        </w:rPr>
        <w:t>е</w:t>
      </w:r>
      <w:r w:rsidRPr="00DF0C9C">
        <w:rPr>
          <w:rFonts w:ascii="Times New Roman" w:hAnsi="Times New Roman" w:cs="Times New Roman"/>
          <w:b w:val="0"/>
          <w:sz w:val="28"/>
          <w:szCs w:val="28"/>
          <w:lang w:val="ru-RU"/>
        </w:rPr>
        <w:t>ских и эксплуатационных качеств в течение всего срока эксплуатации нест</w:t>
      </w:r>
      <w:r w:rsidRPr="00DF0C9C">
        <w:rPr>
          <w:rFonts w:ascii="Times New Roman" w:hAnsi="Times New Roman" w:cs="Times New Roman"/>
          <w:b w:val="0"/>
          <w:sz w:val="28"/>
          <w:szCs w:val="28"/>
          <w:lang w:val="ru-RU"/>
        </w:rPr>
        <w:t>а</w:t>
      </w:r>
      <w:r w:rsidRPr="00DF0C9C">
        <w:rPr>
          <w:rFonts w:ascii="Times New Roman" w:hAnsi="Times New Roman" w:cs="Times New Roman"/>
          <w:b w:val="0"/>
          <w:sz w:val="28"/>
          <w:szCs w:val="28"/>
          <w:lang w:val="ru-RU"/>
        </w:rPr>
        <w:t>ционарного объекта.</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2.17.3. Ограждающие конструкции предусматриваются из металлических или иных сертифицированных конструкций с максимальным остеклением из витринного стекла (простого или тонированного), включая двери, витражи, </w:t>
      </w:r>
      <w:proofErr w:type="spellStart"/>
      <w:r w:rsidRPr="00DF0C9C">
        <w:rPr>
          <w:rFonts w:ascii="Times New Roman" w:hAnsi="Times New Roman" w:cs="Times New Roman"/>
          <w:b w:val="0"/>
          <w:sz w:val="28"/>
          <w:szCs w:val="28"/>
          <w:lang w:val="ru-RU"/>
        </w:rPr>
        <w:t>фальшвитрины</w:t>
      </w:r>
      <w:proofErr w:type="spellEnd"/>
      <w:r w:rsidRPr="00DF0C9C">
        <w:rPr>
          <w:rFonts w:ascii="Times New Roman" w:hAnsi="Times New Roman" w:cs="Times New Roman"/>
          <w:b w:val="0"/>
          <w:sz w:val="28"/>
          <w:szCs w:val="28"/>
          <w:lang w:val="ru-RU"/>
        </w:rPr>
        <w:t xml:space="preserve"> и облицовку. Допускается применение сэндвич-панелей (кроме панелей с крупногабаритным шагом), композитных панелей с разли</w:t>
      </w:r>
      <w:r w:rsidRPr="00DF0C9C">
        <w:rPr>
          <w:rFonts w:ascii="Times New Roman" w:hAnsi="Times New Roman" w:cs="Times New Roman"/>
          <w:b w:val="0"/>
          <w:sz w:val="28"/>
          <w:szCs w:val="28"/>
          <w:lang w:val="ru-RU"/>
        </w:rPr>
        <w:t>ч</w:t>
      </w:r>
      <w:r w:rsidRPr="00DF0C9C">
        <w:rPr>
          <w:rFonts w:ascii="Times New Roman" w:hAnsi="Times New Roman" w:cs="Times New Roman"/>
          <w:b w:val="0"/>
          <w:sz w:val="28"/>
          <w:szCs w:val="28"/>
          <w:lang w:val="ru-RU"/>
        </w:rPr>
        <w:t>ной текстурой и фактурной поверхностью.</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При этом в проектах не допускать применение кирпича, блоков, бетона (кроме незаглубленного фундамента), винилового </w:t>
      </w:r>
      <w:proofErr w:type="spellStart"/>
      <w:r w:rsidRPr="00DF0C9C">
        <w:rPr>
          <w:rFonts w:ascii="Times New Roman" w:hAnsi="Times New Roman" w:cs="Times New Roman"/>
          <w:b w:val="0"/>
          <w:sz w:val="28"/>
          <w:szCs w:val="28"/>
          <w:lang w:val="ru-RU"/>
        </w:rPr>
        <w:t>сайдинга</w:t>
      </w:r>
      <w:proofErr w:type="spellEnd"/>
      <w:r w:rsidRPr="00DF0C9C">
        <w:rPr>
          <w:rFonts w:ascii="Times New Roman" w:hAnsi="Times New Roman" w:cs="Times New Roman"/>
          <w:b w:val="0"/>
          <w:sz w:val="28"/>
          <w:szCs w:val="28"/>
          <w:lang w:val="ru-RU"/>
        </w:rPr>
        <w:t xml:space="preserve">, оцинкованной и шиферной кровли, </w:t>
      </w:r>
      <w:proofErr w:type="spellStart"/>
      <w:r w:rsidRPr="00DF0C9C">
        <w:rPr>
          <w:rFonts w:ascii="Times New Roman" w:hAnsi="Times New Roman" w:cs="Times New Roman"/>
          <w:b w:val="0"/>
          <w:sz w:val="28"/>
          <w:szCs w:val="28"/>
          <w:lang w:val="ru-RU"/>
        </w:rPr>
        <w:t>металлочерепицы</w:t>
      </w:r>
      <w:proofErr w:type="spellEnd"/>
      <w:r w:rsidRPr="00DF0C9C">
        <w:rPr>
          <w:rFonts w:ascii="Times New Roman" w:hAnsi="Times New Roman" w:cs="Times New Roman"/>
          <w:b w:val="0"/>
          <w:sz w:val="28"/>
          <w:szCs w:val="28"/>
          <w:lang w:val="ru-RU"/>
        </w:rPr>
        <w:t xml:space="preserve">. Применение деревянных конструкций допускается на сезонных объектах общественного питания (летних кафе).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2.17.4. Высота объектов, их этажность и площадь определяются в соответствии с действующими нормами и правилами с обоснованием необходим</w:t>
      </w:r>
      <w:r w:rsidRPr="00DF0C9C">
        <w:rPr>
          <w:rFonts w:ascii="Times New Roman" w:hAnsi="Times New Roman" w:cs="Times New Roman"/>
          <w:b w:val="0"/>
          <w:sz w:val="28"/>
          <w:szCs w:val="28"/>
          <w:lang w:val="ru-RU"/>
        </w:rPr>
        <w:t>о</w:t>
      </w:r>
      <w:r w:rsidRPr="00DF0C9C">
        <w:rPr>
          <w:rFonts w:ascii="Times New Roman" w:hAnsi="Times New Roman" w:cs="Times New Roman"/>
          <w:b w:val="0"/>
          <w:sz w:val="28"/>
          <w:szCs w:val="28"/>
          <w:lang w:val="ru-RU"/>
        </w:rPr>
        <w:t>сти и целесообразности принимаемых решений, исходя из градостроител</w:t>
      </w:r>
      <w:r w:rsidRPr="00DF0C9C">
        <w:rPr>
          <w:rFonts w:ascii="Times New Roman" w:hAnsi="Times New Roman" w:cs="Times New Roman"/>
          <w:b w:val="0"/>
          <w:sz w:val="28"/>
          <w:szCs w:val="28"/>
          <w:lang w:val="ru-RU"/>
        </w:rPr>
        <w:t>ь</w:t>
      </w:r>
      <w:r w:rsidRPr="00DF0C9C">
        <w:rPr>
          <w:rFonts w:ascii="Times New Roman" w:hAnsi="Times New Roman" w:cs="Times New Roman"/>
          <w:b w:val="0"/>
          <w:sz w:val="28"/>
          <w:szCs w:val="28"/>
          <w:lang w:val="ru-RU"/>
        </w:rPr>
        <w:t xml:space="preserve">ной ситуации и местоположения.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2.17.5. Нестационарный объект торговли должен иметь </w:t>
      </w:r>
      <w:proofErr w:type="spellStart"/>
      <w:r w:rsidRPr="00DF0C9C">
        <w:rPr>
          <w:rFonts w:ascii="Times New Roman" w:hAnsi="Times New Roman" w:cs="Times New Roman"/>
          <w:b w:val="0"/>
          <w:sz w:val="28"/>
          <w:szCs w:val="28"/>
          <w:lang w:val="ru-RU"/>
        </w:rPr>
        <w:t>посвеченную</w:t>
      </w:r>
      <w:proofErr w:type="spellEnd"/>
      <w:r w:rsidRPr="00DF0C9C">
        <w:rPr>
          <w:rFonts w:ascii="Times New Roman" w:hAnsi="Times New Roman" w:cs="Times New Roman"/>
          <w:b w:val="0"/>
          <w:sz w:val="28"/>
          <w:szCs w:val="28"/>
          <w:lang w:val="ru-RU"/>
        </w:rPr>
        <w:t xml:space="preserve"> вывеску и наименованием объекта торговли, освещение прилегающей террит</w:t>
      </w:r>
      <w:r w:rsidRPr="00DF0C9C">
        <w:rPr>
          <w:rFonts w:ascii="Times New Roman" w:hAnsi="Times New Roman" w:cs="Times New Roman"/>
          <w:b w:val="0"/>
          <w:sz w:val="28"/>
          <w:szCs w:val="28"/>
          <w:lang w:val="ru-RU"/>
        </w:rPr>
        <w:t>о</w:t>
      </w:r>
      <w:r w:rsidRPr="00DF0C9C">
        <w:rPr>
          <w:rFonts w:ascii="Times New Roman" w:hAnsi="Times New Roman" w:cs="Times New Roman"/>
          <w:b w:val="0"/>
          <w:sz w:val="28"/>
          <w:szCs w:val="28"/>
          <w:lang w:val="ru-RU"/>
        </w:rPr>
        <w:t>рии в темное время работы.</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2.17.5. На нестационарном объекте должен находиться аншлаг с наимен</w:t>
      </w:r>
      <w:r w:rsidRPr="00DF0C9C">
        <w:rPr>
          <w:rFonts w:ascii="Times New Roman" w:hAnsi="Times New Roman" w:cs="Times New Roman"/>
          <w:b w:val="0"/>
          <w:sz w:val="28"/>
          <w:szCs w:val="28"/>
          <w:lang w:val="ru-RU"/>
        </w:rPr>
        <w:t>о</w:t>
      </w:r>
      <w:r w:rsidRPr="00DF0C9C">
        <w:rPr>
          <w:rFonts w:ascii="Times New Roman" w:hAnsi="Times New Roman" w:cs="Times New Roman"/>
          <w:b w:val="0"/>
          <w:sz w:val="28"/>
          <w:szCs w:val="28"/>
          <w:lang w:val="ru-RU"/>
        </w:rPr>
        <w:t>ванием улицы и номера строения. На входе/выходе из нестационарного об</w:t>
      </w:r>
      <w:r w:rsidRPr="00DF0C9C">
        <w:rPr>
          <w:rFonts w:ascii="Times New Roman" w:hAnsi="Times New Roman" w:cs="Times New Roman"/>
          <w:b w:val="0"/>
          <w:sz w:val="28"/>
          <w:szCs w:val="28"/>
          <w:lang w:val="ru-RU"/>
        </w:rPr>
        <w:t>ъ</w:t>
      </w:r>
      <w:r w:rsidRPr="00DF0C9C">
        <w:rPr>
          <w:rFonts w:ascii="Times New Roman" w:hAnsi="Times New Roman" w:cs="Times New Roman"/>
          <w:b w:val="0"/>
          <w:sz w:val="28"/>
          <w:szCs w:val="28"/>
          <w:lang w:val="ru-RU"/>
        </w:rPr>
        <w:t xml:space="preserve">екта должна быть установлена урна соответствующего образца.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2.17.6. В период с 1 апреля по 1 ноября рядом с киосками, павильонами допускается размещение холодильного оборудования для реализации пр</w:t>
      </w:r>
      <w:r w:rsidRPr="00DF0C9C">
        <w:rPr>
          <w:rFonts w:ascii="Times New Roman" w:hAnsi="Times New Roman" w:cs="Times New Roman"/>
          <w:b w:val="0"/>
          <w:sz w:val="28"/>
          <w:szCs w:val="28"/>
          <w:lang w:val="ru-RU"/>
        </w:rPr>
        <w:t>о</w:t>
      </w:r>
      <w:r w:rsidRPr="00DF0C9C">
        <w:rPr>
          <w:rFonts w:ascii="Times New Roman" w:hAnsi="Times New Roman" w:cs="Times New Roman"/>
          <w:b w:val="0"/>
          <w:sz w:val="28"/>
          <w:szCs w:val="28"/>
          <w:lang w:val="ru-RU"/>
        </w:rPr>
        <w:t xml:space="preserve">хладительных безалкогольных напитков.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2.17.7. Нестационарные объекты размещаются на территории муниц</w:t>
      </w:r>
      <w:r w:rsidRPr="00DF0C9C">
        <w:rPr>
          <w:rFonts w:ascii="Times New Roman" w:hAnsi="Times New Roman" w:cs="Times New Roman"/>
          <w:b w:val="0"/>
          <w:sz w:val="28"/>
          <w:szCs w:val="28"/>
          <w:lang w:val="ru-RU"/>
        </w:rPr>
        <w:t>и</w:t>
      </w:r>
      <w:r w:rsidRPr="00DF0C9C">
        <w:rPr>
          <w:rFonts w:ascii="Times New Roman" w:hAnsi="Times New Roman" w:cs="Times New Roman"/>
          <w:b w:val="0"/>
          <w:sz w:val="28"/>
          <w:szCs w:val="28"/>
          <w:lang w:val="ru-RU"/>
        </w:rPr>
        <w:t xml:space="preserve">пального образования временно. В связи с этим запрещаются устройство фундаментов для их размещения и применение капитальных строительных конструкций для их сооружения.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lastRenderedPageBreak/>
        <w:t>2.17.8. Владельцы обязаны обеспечивать постоянный уход за внешним видом нестационарных торговых объектов: содержать их в чистоте и поря</w:t>
      </w:r>
      <w:r w:rsidRPr="00DF0C9C">
        <w:rPr>
          <w:rFonts w:ascii="Times New Roman" w:hAnsi="Times New Roman" w:cs="Times New Roman"/>
          <w:b w:val="0"/>
          <w:sz w:val="28"/>
          <w:szCs w:val="28"/>
          <w:lang w:val="ru-RU"/>
        </w:rPr>
        <w:t>д</w:t>
      </w:r>
      <w:r w:rsidRPr="00DF0C9C">
        <w:rPr>
          <w:rFonts w:ascii="Times New Roman" w:hAnsi="Times New Roman" w:cs="Times New Roman"/>
          <w:b w:val="0"/>
          <w:sz w:val="28"/>
          <w:szCs w:val="28"/>
          <w:lang w:val="ru-RU"/>
        </w:rPr>
        <w:t>ке, устранять повреждения вывесок, конструкций, производить уборку пр</w:t>
      </w:r>
      <w:r w:rsidRPr="00DF0C9C">
        <w:rPr>
          <w:rFonts w:ascii="Times New Roman" w:hAnsi="Times New Roman" w:cs="Times New Roman"/>
          <w:b w:val="0"/>
          <w:sz w:val="28"/>
          <w:szCs w:val="28"/>
          <w:lang w:val="ru-RU"/>
        </w:rPr>
        <w:t>и</w:t>
      </w:r>
      <w:r w:rsidRPr="00DF0C9C">
        <w:rPr>
          <w:rFonts w:ascii="Times New Roman" w:hAnsi="Times New Roman" w:cs="Times New Roman"/>
          <w:b w:val="0"/>
          <w:sz w:val="28"/>
          <w:szCs w:val="28"/>
          <w:lang w:val="ru-RU"/>
        </w:rPr>
        <w:t>легающей территории в соответствии с действующими Правилами благоус</w:t>
      </w:r>
      <w:r w:rsidRPr="00DF0C9C">
        <w:rPr>
          <w:rFonts w:ascii="Times New Roman" w:hAnsi="Times New Roman" w:cs="Times New Roman"/>
          <w:b w:val="0"/>
          <w:sz w:val="28"/>
          <w:szCs w:val="28"/>
          <w:lang w:val="ru-RU"/>
        </w:rPr>
        <w:t>т</w:t>
      </w:r>
      <w:r w:rsidRPr="00DF0C9C">
        <w:rPr>
          <w:rFonts w:ascii="Times New Roman" w:hAnsi="Times New Roman" w:cs="Times New Roman"/>
          <w:b w:val="0"/>
          <w:sz w:val="28"/>
          <w:szCs w:val="28"/>
          <w:lang w:val="ru-RU"/>
        </w:rPr>
        <w:t>ройства и санитарного содержания территории Быстрогорского сельского пос</w:t>
      </w:r>
      <w:r w:rsidRPr="00DF0C9C">
        <w:rPr>
          <w:rFonts w:ascii="Times New Roman" w:hAnsi="Times New Roman" w:cs="Times New Roman"/>
          <w:b w:val="0"/>
          <w:sz w:val="28"/>
          <w:szCs w:val="28"/>
          <w:lang w:val="ru-RU"/>
        </w:rPr>
        <w:t>е</w:t>
      </w:r>
      <w:r w:rsidRPr="00DF0C9C">
        <w:rPr>
          <w:rFonts w:ascii="Times New Roman" w:hAnsi="Times New Roman" w:cs="Times New Roman"/>
          <w:b w:val="0"/>
          <w:sz w:val="28"/>
          <w:szCs w:val="28"/>
          <w:lang w:val="ru-RU"/>
        </w:rPr>
        <w:t>ления.</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2.17.9. Эксплуатация нестационарных торговых объектов и работа организованных в них предприятий не должны ухудшать условия проживания, о</w:t>
      </w:r>
      <w:r w:rsidRPr="00DF0C9C">
        <w:rPr>
          <w:rFonts w:ascii="Times New Roman" w:hAnsi="Times New Roman" w:cs="Times New Roman"/>
          <w:b w:val="0"/>
          <w:sz w:val="28"/>
          <w:szCs w:val="28"/>
          <w:lang w:val="ru-RU"/>
        </w:rPr>
        <w:t>т</w:t>
      </w:r>
      <w:r w:rsidRPr="00DF0C9C">
        <w:rPr>
          <w:rFonts w:ascii="Times New Roman" w:hAnsi="Times New Roman" w:cs="Times New Roman"/>
          <w:b w:val="0"/>
          <w:sz w:val="28"/>
          <w:szCs w:val="28"/>
          <w:lang w:val="ru-RU"/>
        </w:rPr>
        <w:t xml:space="preserve">дыха, лечения, труда (среды обитания) людей, деятельности предприятий, организаций и учреждений. </w:t>
      </w:r>
    </w:p>
    <w:p w:rsidR="00DF0C9C" w:rsidRPr="00DF0C9C" w:rsidRDefault="00DF0C9C" w:rsidP="00DF0C9C">
      <w:pPr>
        <w:pStyle w:val="a7"/>
        <w:ind w:firstLine="709"/>
        <w:rPr>
          <w:rFonts w:ascii="Times New Roman" w:hAnsi="Times New Roman" w:cs="Times New Roman"/>
          <w:b w:val="0"/>
          <w:sz w:val="28"/>
          <w:szCs w:val="28"/>
          <w:lang w:val="ru-RU"/>
        </w:rPr>
      </w:pPr>
      <w:r w:rsidRPr="00DF0C9C">
        <w:rPr>
          <w:rFonts w:ascii="Times New Roman" w:hAnsi="Times New Roman" w:cs="Times New Roman"/>
          <w:b w:val="0"/>
          <w:sz w:val="28"/>
          <w:szCs w:val="28"/>
          <w:lang w:val="ru-RU"/>
        </w:rPr>
        <w:t xml:space="preserve">2.17.10. Цветовая гамма, применяемая при размещении нестационарных торговых объектов, должна соответствовать сложившейся цветовой гамме данного микрорайона. </w:t>
      </w:r>
    </w:p>
    <w:p w:rsidR="00DF0C9C" w:rsidRPr="00DF0C9C" w:rsidRDefault="00DF0C9C" w:rsidP="00DF0C9C">
      <w:pPr>
        <w:autoSpaceDE w:val="0"/>
        <w:autoSpaceDN w:val="0"/>
        <w:spacing w:after="0" w:line="240" w:lineRule="auto"/>
        <w:ind w:firstLine="567"/>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jc w:val="center"/>
        <w:outlineLvl w:val="1"/>
        <w:rPr>
          <w:rFonts w:ascii="Times New Roman" w:hAnsi="Times New Roman" w:cs="Times New Roman"/>
          <w:sz w:val="28"/>
          <w:szCs w:val="28"/>
        </w:rPr>
      </w:pPr>
      <w:bookmarkStart w:id="13" w:name="Par82"/>
      <w:bookmarkEnd w:id="13"/>
      <w:r w:rsidRPr="00DF0C9C">
        <w:rPr>
          <w:rFonts w:ascii="Times New Roman" w:hAnsi="Times New Roman" w:cs="Times New Roman"/>
          <w:sz w:val="28"/>
          <w:szCs w:val="28"/>
        </w:rPr>
        <w:t>3. Порядок и основания досрочного прекращения действия</w:t>
      </w:r>
    </w:p>
    <w:p w:rsidR="00DF0C9C" w:rsidRPr="00DF0C9C" w:rsidRDefault="00DF0C9C" w:rsidP="00DF0C9C">
      <w:pPr>
        <w:autoSpaceDE w:val="0"/>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3.1. Прекращение действия договора на размещение происходит по инициативе хозяйствующего субъекта в случаях:</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3.1.1. Прекращения осуществления деятельности юридическим лицом, являющимся стороной договора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3.1.2. Ликвидации юридического лица, являющегося стороной договора на размещение, в соответствии с гражданским законодательством Российской Федерации;</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3.1.3. Прекращения деятельности индивидуального предпринимателя, являющегося стороной договора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3.2. Прекращение действия договора на размещение происходит по инициативе уполномоченного органа, являющегося стороной по договору на размещение в случаях:</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3.2.1. Использования объекта не по назначению, указанному в договоре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3.2.2. Изменения типа, местоположения и размеров объекта в течение установленного периода размещения без согласования с уполномоченным органом;</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3.2.3. Невнесения платы за размещение объекта более двух периодов оплаты;</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3.2.4. Прекращение деятельности индивидуального предпринимателя или юридического лица, являющегося стороной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bookmarkStart w:id="14" w:name="Par91"/>
      <w:bookmarkEnd w:id="14"/>
      <w:r w:rsidRPr="00DF0C9C">
        <w:rPr>
          <w:rFonts w:ascii="Times New Roman" w:hAnsi="Times New Roman" w:cs="Times New Roman"/>
          <w:sz w:val="28"/>
          <w:szCs w:val="28"/>
        </w:rPr>
        <w:t>3.2.5. В случае принятия органом местного самоуправления следующих решений:</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 размещении объектов капитального строительства муниципального значения.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3.3. При наступлении случаев, указанных в подпункте 3.2.4 пункта 3.2 настоящего Положения, уполномоченный орган направляет уведомление владельцу </w:t>
      </w:r>
      <w:r w:rsidRPr="00DF0C9C">
        <w:rPr>
          <w:rFonts w:ascii="Times New Roman" w:hAnsi="Times New Roman" w:cs="Times New Roman"/>
          <w:sz w:val="28"/>
          <w:szCs w:val="28"/>
        </w:rPr>
        <w:lastRenderedPageBreak/>
        <w:t>объекта о досрочном прекращении договора на размещение не менее чем за 3 месяца до дня прекращения действия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bookmarkStart w:id="15" w:name="Par97"/>
      <w:bookmarkEnd w:id="15"/>
      <w:r w:rsidRPr="00DF0C9C">
        <w:rPr>
          <w:rFonts w:ascii="Times New Roman" w:hAnsi="Times New Roman" w:cs="Times New Roman"/>
          <w:sz w:val="28"/>
          <w:szCs w:val="28"/>
        </w:rPr>
        <w:t>3.4. В случае досрочного прекращения действия договора на размещение по основаниям, предусмотренным подпунктом 3.2.4 пункта 3.2 настоящего Положения, уполномоченный орган обязан предложить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3.5. Предлагаемое компенсационное место должно быть равноценным по плате за размещение, критериям территориальной и пешеходной доступности.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3.6. В случае согласия хозяйствующим субъектом не позднее 10 дней с момента получения уведомления в уполномоченный орган предоставляется заявление в произвольной форме.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3.7. Заключение </w:t>
      </w:r>
      <w:r w:rsidRPr="00DF0C9C">
        <w:rPr>
          <w:rFonts w:ascii="Times New Roman" w:hAnsi="Times New Roman" w:cs="Times New Roman"/>
          <w:sz w:val="28"/>
          <w:szCs w:val="28"/>
          <w:lang w:eastAsia="en-US"/>
        </w:rPr>
        <w:t>соответствующего договора о предоставлении компенсационного места</w:t>
      </w:r>
      <w:r w:rsidRPr="00DF0C9C">
        <w:rPr>
          <w:rFonts w:ascii="Times New Roman" w:hAnsi="Times New Roman" w:cs="Times New Roman"/>
          <w:sz w:val="28"/>
          <w:szCs w:val="28"/>
        </w:rPr>
        <w:t xml:space="preserve"> осуществляется уполномоченным органом в течение                               10 дней с момента подачи заявления хозяйствующего субъекта.</w:t>
      </w:r>
    </w:p>
    <w:p w:rsidR="00DF0C9C" w:rsidRPr="00DF0C9C" w:rsidRDefault="00DF0C9C" w:rsidP="00DF0C9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DF0C9C">
        <w:rPr>
          <w:rFonts w:ascii="Times New Roman" w:hAnsi="Times New Roman" w:cs="Times New Roman"/>
          <w:sz w:val="28"/>
          <w:szCs w:val="28"/>
        </w:rPr>
        <w:t>4. Порядок проведения торгов</w:t>
      </w:r>
    </w:p>
    <w:p w:rsidR="00DF0C9C" w:rsidRPr="00DF0C9C" w:rsidRDefault="00DF0C9C" w:rsidP="00DF0C9C">
      <w:pPr>
        <w:autoSpaceDN w:val="0"/>
        <w:adjustRightInd w:val="0"/>
        <w:spacing w:after="0" w:line="240" w:lineRule="auto"/>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 Торги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(в запечатанном конверте).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 Организацию проведения аукционов на право заключения договоров на размещение осуществляет уполномоченный орган (далее - организатор).</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4.3. Проведение аукциона осуществляется аукционной комиссией (далее - комиссия). Состав комиссии утверждается нормативным правовым актом Администрации поселения.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4.4.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4.5. Участник аукциона - лицо, допущенное организатором для участия в аукционе.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4.6. Победитель аукциона - лицо, предложившее наивысшую цену за право на заключение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4.7. 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 Организатор осуществляет следующие функции: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4.8.1. Определяет место, даты начала и окончания приема заявок, место и срок проведения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4.8.2. Организует подготовку и публикацию информационного сообщения о проведении аукциона в официальных средствах массовой информации и на официальном сайте в информационно-телекоммуникационной сети «Интернет»;</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4.8.3. Принимает от претендентов заявки на участие в аукционе (далее - заявки) и прилагаемые к ним документы по составленной ими описи;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lastRenderedPageBreak/>
        <w:t xml:space="preserve">4.8.4. Проверяет правильность оформления представленных претендентами документов и определяет их соответствие перечню </w:t>
      </w:r>
      <w:proofErr w:type="gramStart"/>
      <w:r w:rsidRPr="00DF0C9C">
        <w:rPr>
          <w:rFonts w:ascii="Times New Roman" w:hAnsi="Times New Roman" w:cs="Times New Roman"/>
          <w:sz w:val="28"/>
          <w:szCs w:val="28"/>
        </w:rPr>
        <w:t xml:space="preserve">документов,   </w:t>
      </w:r>
      <w:proofErr w:type="gramEnd"/>
      <w:r w:rsidRPr="00DF0C9C">
        <w:rPr>
          <w:rFonts w:ascii="Times New Roman" w:hAnsi="Times New Roman" w:cs="Times New Roman"/>
          <w:sz w:val="28"/>
          <w:szCs w:val="28"/>
        </w:rPr>
        <w:t xml:space="preserve">                             опубликованному в информационном сообщении о проведении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4.8.5. Ведет учет заявок по мере их поступления в журнале приема заявок;</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4.8.6. Производит расчеты с победителем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4.9.  Решения комиссии принимаются голосованием, которое осуществляется открыто. Для принятия решения необходимо простое большинство голосов членов комиссии, присутствующих на заседании.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4.10. При голосовании каждый член комиссии имеет один голос. В случае равенства голосов принимается решение, за которое голосовал председатель комиссии.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4.11. Член комиссии, несогласный с принятым решением, имеет право изложить свое мнение в письменном виде и приложить его к протоколу заседания Комиссии.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4.12. Комиссия правомочна осуществлять свои функции, если на заседании присутствует не менее чем пятьдесят процентов общего числа ее членов.</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4.13. Комиссией осуществляется принятие решения о признании претендентов участниками аукциона, либо об отказе в допуске претендента к участию в аукционе, принятие решения о признании аукциона несостоявшимся, вскрытие конвертов с предложениями о цене, проведение аукциона, определение победителя аукционов, ведение протокола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4.14. Подготовка к проведению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4.14.1. Информационное сообщение о проведении аукциона публикуется в средствах массовой информации и на официальном сайте органов местного самоуправления в информационно-телекоммуникационной сети «Интернет» не менее чем за 30 дней до даты проведения аукциона и содержит следующие сведения: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наименование организатора (адрес, телефон);</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реквизиты решения о проведении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место, дата, время и порядок проведения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предмет аукциона, включая сведения об адресе (месте) размещения нестационарного торгового объекта;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порядок приема заявок на участие в аукционе, дата и время начала и окончания приема заявок на участие в аукционе;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место, дата, время признания претендентов участниками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условия определения победителя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начальная цена предмета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4.14.2. Прием заявок прекращается не ранее чем за 5 дней до дня проведения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4.15. Условия участия в аукционе.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4.15.1. Для участия в аукционе претендент представляет организатору в срок, установленный в информационном сообщении о проведении аукциона </w:t>
      </w:r>
      <w:hyperlink r:id="rId8" w:history="1">
        <w:r w:rsidRPr="00DF0C9C">
          <w:rPr>
            <w:rFonts w:ascii="Times New Roman" w:hAnsi="Times New Roman" w:cs="Times New Roman"/>
            <w:sz w:val="28"/>
            <w:szCs w:val="28"/>
          </w:rPr>
          <w:t>заявку</w:t>
        </w:r>
      </w:hyperlink>
      <w:r w:rsidRPr="00DF0C9C">
        <w:rPr>
          <w:rFonts w:ascii="Times New Roman" w:hAnsi="Times New Roman" w:cs="Times New Roman"/>
          <w:sz w:val="28"/>
          <w:szCs w:val="28"/>
        </w:rPr>
        <w:t xml:space="preserve"> на участие в аукционе по форме, согласно приложениям №№ 1, 2 к настоящему Положению.</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4.15.2. К заявке прилагаются следующие документы:</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для юридических лиц - копии учредительных документов и свидетельства о государственной регистрации юридического лица, документ, подтверждающий полномочия лица на представление заявки и заключение Договора, с предъявлением документа, удостоверяющего личность;</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lastRenderedPageBreak/>
        <w:t>- для индивидуальных предпринимателей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(разворот 2-3 страниц и страница с отметкой о регистрации), документ, подтверждающий полномочия лица на представление заявки и заключение Договора, с предъявлением документа, удостоверяющего личность;</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4.15.3. 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 ее регистрации и Ф.И.О. должностного лица, принявшего заявку. Один претендент имеет право подать только одну заявку по каждому из лотов.</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4.15.4. По истечении срока окончания приема заявок на участие в аукционе, указанного в информационном сообщении, прием документов прекращается.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4.15.5. Претенденту может быть отказано в участии в аукционе, в случае если лицо, подавшее заявку, не предоставило в срок, указанный в информационном сообщении о проведении аукциона, обязательные документы;</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Отказ в допуске к участию в аукционе по иным основаниям не допускается.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4.15.6. Претендент на участие в аукционе имеет право отозвать свою заявку до дня окончания срока приема заявок, сообщив об этом (в письменной форме) организатору.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4.16. В день, указанный в информационном сообщении о проведении аукциона, комиссия в присутствии претендентов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Неявка претендента не является препятствием для рассмотрения заявок комиссией и последующего проведения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4.17. Решение Комиссии о признании претендентов участниками аукциона оформляется протоколом.</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4.18. 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w:t>
      </w:r>
      <w:proofErr w:type="gramStart"/>
      <w:r w:rsidRPr="00DF0C9C">
        <w:rPr>
          <w:rFonts w:ascii="Times New Roman" w:hAnsi="Times New Roman" w:cs="Times New Roman"/>
          <w:sz w:val="28"/>
          <w:szCs w:val="28"/>
        </w:rPr>
        <w:t>не действительность</w:t>
      </w:r>
      <w:proofErr w:type="gramEnd"/>
      <w:r w:rsidRPr="00DF0C9C">
        <w:rPr>
          <w:rFonts w:ascii="Times New Roman" w:hAnsi="Times New Roman" w:cs="Times New Roman"/>
          <w:sz w:val="28"/>
          <w:szCs w:val="28"/>
        </w:rPr>
        <w:t xml:space="preserve">.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4.19. Претендент приобретает статус участника аукциона с момента принятия соответствующего решения Комиссией.</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 Аукцион проводится в следующем порядке: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4.20.1. В день проведения аукциона участники аукциона представляют в комиссию в запечатанном конверте предложения о цене на право заключения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lastRenderedPageBreak/>
        <w:t>4.20.2. Перед вскрытием конвертов с предложениями о цене на право заключения договора на размещение комиссия проверяет их целостность, что фиксируется в протоколе об итогах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4.20.3. Комиссия рассматривает предложения участников аукциона о цене на право заключения договора на размещение.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Предложения, содержащие цену ниже начальной цены на право заключения договора на размещение, не рассматриваются;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4.20.5. В случае если несколькими участниками аукциона предложена одинаковая цена на право заключения договора на размещение, победителем признается участник аукциона, подавший заявку на участие в аукционе раньше других участников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4.20.6. Решение комиссии об определении победителя оформляется протоколом о результатах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4.20.7. По результатам аукциона победитель аукциона и организатор заключают договор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4.21. Оформление результатов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4.21.1.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второй - организатору. В протоколе указывается: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место (адрес) размещения объекта;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имя (наименование) победителя;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цена лота;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обязанности победителя аукциона по заключению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4.21.2. При уклонении или отказе победителя аукциона от подписания протокола о результатах аукциона или от заключения в установленный срок договора на размещение он утрачивает право на заключение указанного договора на размещение. Право на заключение договора на размещение предоставляется участнику, предложившему наиболее высокую цену, следующую после предложенной победителем аукциона цены на право заключения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4.21.3. Протокол о результатах аукциона является основанием для заключения с победителем аукциона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4.21.4. Победитель аукциона обязан заключить договор на размещение по форме согласно приложению № 4 к настоящему Положению с уполномоченным органом в срок не позднее 5 календарных дней со дня подписания протокола о результатах аукциона.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4.21.5. Отказ победителя аукциона от подписания протокола о результатах аукциона считается отказом от заключения договора на размещение.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4.21.6. Информация о результатах аукциона публикуется организатором в течение 3 рабочих дней со дня подписания протокола о результатах </w:t>
      </w:r>
      <w:proofErr w:type="gramStart"/>
      <w:r w:rsidRPr="00DF0C9C">
        <w:rPr>
          <w:rFonts w:ascii="Times New Roman" w:hAnsi="Times New Roman" w:cs="Times New Roman"/>
          <w:sz w:val="28"/>
          <w:szCs w:val="28"/>
        </w:rPr>
        <w:t>аукциона  в</w:t>
      </w:r>
      <w:proofErr w:type="gramEnd"/>
      <w:r w:rsidRPr="00DF0C9C">
        <w:rPr>
          <w:rFonts w:ascii="Times New Roman" w:hAnsi="Times New Roman" w:cs="Times New Roman"/>
          <w:sz w:val="28"/>
          <w:szCs w:val="28"/>
        </w:rPr>
        <w:t xml:space="preserve"> </w:t>
      </w:r>
      <w:r w:rsidRPr="00DF0C9C">
        <w:rPr>
          <w:rFonts w:ascii="Times New Roman" w:hAnsi="Times New Roman" w:cs="Times New Roman"/>
          <w:sz w:val="28"/>
          <w:szCs w:val="28"/>
        </w:rPr>
        <w:lastRenderedPageBreak/>
        <w:t>средствах массовой информации и на официальном сайте органов местного самоуправления.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4.22. Признание аукциона несостоявшимся.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4.22.1. Аукцион по каждому выставленному лоту признается несостоявшимся в случае, если: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на участие в аукционе подана одна заявка;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на участие в аукционе не подано ни одной заявки;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4.22.2. В случае признания аукциона несостоявшимся в связи:</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с поступлением одной заявки (по одному из лотов), повторный аукцион не проводится, договор на размещение заключается по начальной цене аукциона с претендентом, от которого поступила единственная заявка, при полной оплате им начальной цены лота. Договор заключается на условиях, указанных в информационном сообщении о проведении аукциона и документации об аукционе;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 с отсутствием заявок (по одному из лотов) или, если ни один из участников аукциона не представил предложения о цене за право заключения договора на размещение, комиссия объявляет о повторном проведении аукциона со снижением начальной цены аукциона. </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DF0C9C">
      <w:pPr>
        <w:pageBreakBefore/>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lastRenderedPageBreak/>
        <w:t>Приложение № 1</w:t>
      </w: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к Положению о размещении</w:t>
      </w:r>
      <w:r w:rsidRPr="00DF0C9C">
        <w:rPr>
          <w:rFonts w:ascii="Times New Roman" w:hAnsi="Times New Roman" w:cs="Times New Roman"/>
          <w:bCs/>
          <w:sz w:val="28"/>
          <w:szCs w:val="28"/>
        </w:rPr>
        <w:t xml:space="preserve"> нестационарных торговых объе</w:t>
      </w:r>
      <w:r w:rsidRPr="00DF0C9C">
        <w:rPr>
          <w:rFonts w:ascii="Times New Roman" w:hAnsi="Times New Roman" w:cs="Times New Roman"/>
          <w:bCs/>
          <w:sz w:val="28"/>
          <w:szCs w:val="28"/>
        </w:rPr>
        <w:t>к</w:t>
      </w:r>
      <w:r w:rsidRPr="00DF0C9C">
        <w:rPr>
          <w:rFonts w:ascii="Times New Roman" w:hAnsi="Times New Roman" w:cs="Times New Roman"/>
          <w:bCs/>
          <w:sz w:val="28"/>
          <w:szCs w:val="28"/>
        </w:rPr>
        <w:t xml:space="preserve">тов </w:t>
      </w:r>
      <w:r w:rsidRPr="00DF0C9C">
        <w:rPr>
          <w:rFonts w:ascii="Times New Roman" w:hAnsi="Times New Roman" w:cs="Times New Roman"/>
          <w:sz w:val="28"/>
          <w:szCs w:val="28"/>
        </w:rPr>
        <w:t>на территории Быстрогорского сельского поселения</w:t>
      </w:r>
    </w:p>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spacing w:after="0" w:line="240" w:lineRule="auto"/>
        <w:rPr>
          <w:rFonts w:ascii="Times New Roman" w:hAnsi="Times New Roman" w:cs="Times New Roman"/>
        </w:rPr>
      </w:pP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ЗАЯВКА</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на участие в аукционе по приобретению права</w:t>
      </w:r>
    </w:p>
    <w:p w:rsidR="00DF0C9C" w:rsidRPr="00DF0C9C" w:rsidRDefault="00DF0C9C" w:rsidP="00DF0C9C">
      <w:pPr>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на размещение нестационарного торгового объекта</w:t>
      </w:r>
    </w:p>
    <w:p w:rsidR="00DF0C9C" w:rsidRPr="00DF0C9C" w:rsidRDefault="00DF0C9C" w:rsidP="00DF0C9C">
      <w:pPr>
        <w:pStyle w:val="ConsPlusNonformat"/>
        <w:rPr>
          <w:rFonts w:ascii="Times New Roman" w:hAnsi="Times New Roman" w:cs="Times New Roman"/>
        </w:rPr>
      </w:pPr>
    </w:p>
    <w:p w:rsidR="00DF0C9C" w:rsidRPr="00DF0C9C" w:rsidRDefault="00DF0C9C" w:rsidP="00DF0C9C">
      <w:pPr>
        <w:pStyle w:val="ConsPlusNonformat"/>
        <w:rPr>
          <w:rFonts w:ascii="Times New Roman" w:hAnsi="Times New Roman" w:cs="Times New Roman"/>
          <w:sz w:val="28"/>
          <w:szCs w:val="28"/>
        </w:rPr>
      </w:pPr>
    </w:p>
    <w:p w:rsidR="00DF0C9C" w:rsidRPr="00DF0C9C" w:rsidRDefault="00DF0C9C" w:rsidP="00DF0C9C">
      <w:pPr>
        <w:pStyle w:val="ConsPlusNonformat"/>
        <w:jc w:val="right"/>
        <w:rPr>
          <w:rFonts w:ascii="Times New Roman" w:hAnsi="Times New Roman" w:cs="Times New Roman"/>
          <w:sz w:val="28"/>
          <w:szCs w:val="28"/>
        </w:rPr>
      </w:pPr>
      <w:r w:rsidRPr="00DF0C9C">
        <w:rPr>
          <w:rFonts w:ascii="Times New Roman" w:hAnsi="Times New Roman" w:cs="Times New Roman"/>
          <w:sz w:val="28"/>
          <w:szCs w:val="28"/>
        </w:rPr>
        <w:t>«___» ___________ 20 __ года</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(Ф.И.О. индивидуального предпринимателя, подавшего заявку)</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 свидетельства о государственной регистрации ИП)</w:t>
      </w:r>
    </w:p>
    <w:p w:rsidR="00DF0C9C" w:rsidRPr="00DF0C9C" w:rsidRDefault="00DF0C9C" w:rsidP="00DF0C9C">
      <w:pPr>
        <w:pStyle w:val="ConsPlusNonformat"/>
        <w:jc w:val="center"/>
        <w:rPr>
          <w:rFonts w:ascii="Times New Roman" w:hAnsi="Times New Roman" w:cs="Times New Roman"/>
          <w:sz w:val="28"/>
          <w:szCs w:val="28"/>
        </w:rPr>
      </w:pP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заявляет о своем намерении принять участие в открытом аукционе на право размещения нестационарного(</w:t>
      </w:r>
      <w:proofErr w:type="spellStart"/>
      <w:r w:rsidRPr="00DF0C9C">
        <w:rPr>
          <w:rFonts w:ascii="Times New Roman" w:hAnsi="Times New Roman" w:cs="Times New Roman"/>
          <w:sz w:val="28"/>
          <w:szCs w:val="28"/>
        </w:rPr>
        <w:t>ых</w:t>
      </w:r>
      <w:proofErr w:type="spellEnd"/>
      <w:r w:rsidRPr="00DF0C9C">
        <w:rPr>
          <w:rFonts w:ascii="Times New Roman" w:hAnsi="Times New Roman" w:cs="Times New Roman"/>
          <w:sz w:val="28"/>
          <w:szCs w:val="28"/>
        </w:rPr>
        <w:t>) торгового(</w:t>
      </w:r>
      <w:proofErr w:type="spellStart"/>
      <w:r w:rsidRPr="00DF0C9C">
        <w:rPr>
          <w:rFonts w:ascii="Times New Roman" w:hAnsi="Times New Roman" w:cs="Times New Roman"/>
          <w:sz w:val="28"/>
          <w:szCs w:val="28"/>
        </w:rPr>
        <w:t>ых</w:t>
      </w:r>
      <w:proofErr w:type="spellEnd"/>
      <w:r w:rsidRPr="00DF0C9C">
        <w:rPr>
          <w:rFonts w:ascii="Times New Roman" w:hAnsi="Times New Roman" w:cs="Times New Roman"/>
          <w:sz w:val="28"/>
          <w:szCs w:val="28"/>
        </w:rPr>
        <w:t>) объекта(</w:t>
      </w:r>
      <w:proofErr w:type="spellStart"/>
      <w:r w:rsidRPr="00DF0C9C">
        <w:rPr>
          <w:rFonts w:ascii="Times New Roman" w:hAnsi="Times New Roman" w:cs="Times New Roman"/>
          <w:sz w:val="28"/>
          <w:szCs w:val="28"/>
        </w:rPr>
        <w:t>ов</w:t>
      </w:r>
      <w:proofErr w:type="spellEnd"/>
      <w:r w:rsidRPr="00DF0C9C">
        <w:rPr>
          <w:rFonts w:ascii="Times New Roman" w:hAnsi="Times New Roman" w:cs="Times New Roman"/>
          <w:sz w:val="28"/>
          <w:szCs w:val="28"/>
        </w:rPr>
        <w:t>) в соответствии с информационным сообщением о проведении аукциона:</w:t>
      </w:r>
    </w:p>
    <w:p w:rsidR="00DF0C9C" w:rsidRPr="00DF0C9C" w:rsidRDefault="00DF0C9C" w:rsidP="00DF0C9C">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2792"/>
        <w:gridCol w:w="802"/>
        <w:gridCol w:w="1765"/>
        <w:gridCol w:w="2054"/>
        <w:gridCol w:w="2143"/>
      </w:tblGrid>
      <w:tr w:rsidR="00DF0C9C" w:rsidRPr="00DF0C9C" w:rsidTr="005602E7">
        <w:trPr>
          <w:trHeight w:val="1082"/>
        </w:trPr>
        <w:tc>
          <w:tcPr>
            <w:tcW w:w="675" w:type="dxa"/>
          </w:tcPr>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п/п</w:t>
            </w:r>
          </w:p>
        </w:tc>
        <w:tc>
          <w:tcPr>
            <w:tcW w:w="2977"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Информационное сообщение</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№______от_______</w:t>
            </w:r>
          </w:p>
        </w:tc>
        <w:tc>
          <w:tcPr>
            <w:tcW w:w="851"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 лота</w:t>
            </w:r>
          </w:p>
        </w:tc>
        <w:tc>
          <w:tcPr>
            <w:tcW w:w="2268"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Тип об</w:t>
            </w:r>
            <w:r w:rsidRPr="00DF0C9C">
              <w:rPr>
                <w:rFonts w:ascii="Times New Roman" w:hAnsi="Times New Roman" w:cs="Times New Roman"/>
                <w:sz w:val="28"/>
                <w:szCs w:val="28"/>
              </w:rPr>
              <w:t>ъ</w:t>
            </w:r>
            <w:r w:rsidRPr="00DF0C9C">
              <w:rPr>
                <w:rFonts w:ascii="Times New Roman" w:hAnsi="Times New Roman" w:cs="Times New Roman"/>
                <w:sz w:val="28"/>
                <w:szCs w:val="28"/>
              </w:rPr>
              <w:t>екта</w:t>
            </w:r>
          </w:p>
        </w:tc>
        <w:tc>
          <w:tcPr>
            <w:tcW w:w="540"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Специализация</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 xml:space="preserve">объекта </w:t>
            </w:r>
          </w:p>
        </w:tc>
        <w:tc>
          <w:tcPr>
            <w:tcW w:w="2826"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Площадь</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объекта</w:t>
            </w:r>
          </w:p>
        </w:tc>
      </w:tr>
    </w:tbl>
    <w:p w:rsidR="00DF0C9C" w:rsidRPr="00DF0C9C" w:rsidRDefault="00DF0C9C" w:rsidP="00DF0C9C">
      <w:pPr>
        <w:pStyle w:val="ConsPlusNonformat"/>
        <w:jc w:val="both"/>
        <w:rPr>
          <w:rFonts w:ascii="Times New Roman" w:hAnsi="Times New Roman" w:cs="Times New Roman"/>
          <w:sz w:val="28"/>
          <w:szCs w:val="28"/>
        </w:rPr>
      </w:pP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xml:space="preserve">С условиями проведения аукциона и Порядком </w:t>
      </w:r>
      <w:proofErr w:type="gramStart"/>
      <w:r w:rsidRPr="00DF0C9C">
        <w:rPr>
          <w:rFonts w:ascii="Times New Roman" w:hAnsi="Times New Roman" w:cs="Times New Roman"/>
          <w:sz w:val="28"/>
          <w:szCs w:val="28"/>
        </w:rPr>
        <w:t>проведения  аукциона</w:t>
      </w:r>
      <w:proofErr w:type="gramEnd"/>
      <w:r w:rsidRPr="00DF0C9C">
        <w:rPr>
          <w:rFonts w:ascii="Times New Roman" w:hAnsi="Times New Roman" w:cs="Times New Roman"/>
          <w:sz w:val="28"/>
          <w:szCs w:val="28"/>
        </w:rPr>
        <w:t xml:space="preserve"> озн</w:t>
      </w:r>
      <w:r w:rsidRPr="00DF0C9C">
        <w:rPr>
          <w:rFonts w:ascii="Times New Roman" w:hAnsi="Times New Roman" w:cs="Times New Roman"/>
          <w:sz w:val="28"/>
          <w:szCs w:val="28"/>
        </w:rPr>
        <w:t>а</w:t>
      </w:r>
      <w:r w:rsidRPr="00DF0C9C">
        <w:rPr>
          <w:rFonts w:ascii="Times New Roman" w:hAnsi="Times New Roman" w:cs="Times New Roman"/>
          <w:sz w:val="28"/>
          <w:szCs w:val="28"/>
        </w:rPr>
        <w:t>комлен(а) и согласен(а).</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Номер телефона </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rPr>
          <w:rFonts w:ascii="Times New Roman" w:hAnsi="Times New Roman" w:cs="Times New Roman"/>
          <w:sz w:val="28"/>
          <w:szCs w:val="28"/>
        </w:rPr>
      </w:pP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«__</w:t>
      </w:r>
      <w:proofErr w:type="gramStart"/>
      <w:r w:rsidRPr="00DF0C9C">
        <w:rPr>
          <w:rFonts w:ascii="Times New Roman" w:hAnsi="Times New Roman" w:cs="Times New Roman"/>
          <w:sz w:val="28"/>
          <w:szCs w:val="28"/>
        </w:rPr>
        <w:t>_»_</w:t>
      </w:r>
      <w:proofErr w:type="gramEnd"/>
      <w:r w:rsidRPr="00DF0C9C">
        <w:rPr>
          <w:rFonts w:ascii="Times New Roman" w:hAnsi="Times New Roman" w:cs="Times New Roman"/>
          <w:sz w:val="28"/>
          <w:szCs w:val="28"/>
        </w:rPr>
        <w:t>___________ 20 __ года                      _______________ (подпись)</w:t>
      </w:r>
    </w:p>
    <w:p w:rsidR="00DF0C9C" w:rsidRPr="00DF0C9C" w:rsidRDefault="00DF0C9C" w:rsidP="00DF0C9C">
      <w:pPr>
        <w:pStyle w:val="ConsPlusNonformat"/>
        <w:rPr>
          <w:rFonts w:ascii="Times New Roman" w:hAnsi="Times New Roman" w:cs="Times New Roman"/>
          <w:sz w:val="28"/>
          <w:szCs w:val="28"/>
        </w:rPr>
      </w:pP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Принято: __________________________________________________________________</w:t>
      </w:r>
    </w:p>
    <w:p w:rsidR="00DF0C9C" w:rsidRPr="00DF0C9C" w:rsidRDefault="00DF0C9C" w:rsidP="00DF0C9C">
      <w:pPr>
        <w:pStyle w:val="ConsPlusNonformat"/>
        <w:rPr>
          <w:rFonts w:ascii="Times New Roman" w:hAnsi="Times New Roman" w:cs="Times New Roman"/>
        </w:rPr>
      </w:pPr>
      <w:r w:rsidRPr="00DF0C9C">
        <w:rPr>
          <w:rFonts w:ascii="Times New Roman" w:hAnsi="Times New Roman" w:cs="Times New Roman"/>
          <w:sz w:val="28"/>
          <w:szCs w:val="28"/>
        </w:rPr>
        <w:t xml:space="preserve">                        </w:t>
      </w:r>
      <w:r w:rsidRPr="00DF0C9C">
        <w:rPr>
          <w:rFonts w:ascii="Times New Roman" w:hAnsi="Times New Roman" w:cs="Times New Roman"/>
        </w:rPr>
        <w:t>(Ф.И.О. работника организатора аукциона)</w:t>
      </w:r>
    </w:p>
    <w:p w:rsidR="00DF0C9C" w:rsidRPr="00DF0C9C" w:rsidRDefault="00DF0C9C" w:rsidP="00DF0C9C">
      <w:pPr>
        <w:pStyle w:val="ConsPlusNonformat"/>
        <w:rPr>
          <w:rFonts w:ascii="Times New Roman" w:hAnsi="Times New Roman" w:cs="Times New Roman"/>
          <w:sz w:val="28"/>
          <w:szCs w:val="28"/>
        </w:rPr>
      </w:pP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«___» __________ 20 __ года      время ________ за № ______      _____ </w:t>
      </w:r>
    </w:p>
    <w:p w:rsidR="00DF0C9C" w:rsidRPr="00DF0C9C" w:rsidRDefault="00DF0C9C" w:rsidP="00DF0C9C">
      <w:pPr>
        <w:pStyle w:val="ConsPlusNonformat"/>
        <w:rPr>
          <w:rFonts w:ascii="Times New Roman" w:hAnsi="Times New Roman" w:cs="Times New Roman"/>
        </w:rPr>
      </w:pPr>
      <w:r w:rsidRPr="00DF0C9C">
        <w:rPr>
          <w:rFonts w:ascii="Times New Roman" w:hAnsi="Times New Roman" w:cs="Times New Roman"/>
        </w:rPr>
        <w:t>(подпись)</w:t>
      </w: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pageBreakBefore/>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lastRenderedPageBreak/>
        <w:t>Приложение № 2</w:t>
      </w: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к Положению о размещении</w:t>
      </w:r>
      <w:r w:rsidRPr="00DF0C9C">
        <w:rPr>
          <w:rFonts w:ascii="Times New Roman" w:hAnsi="Times New Roman" w:cs="Times New Roman"/>
          <w:bCs/>
          <w:sz w:val="28"/>
          <w:szCs w:val="28"/>
        </w:rPr>
        <w:t xml:space="preserve"> нестационарных торговых объе</w:t>
      </w:r>
      <w:r w:rsidRPr="00DF0C9C">
        <w:rPr>
          <w:rFonts w:ascii="Times New Roman" w:hAnsi="Times New Roman" w:cs="Times New Roman"/>
          <w:bCs/>
          <w:sz w:val="28"/>
          <w:szCs w:val="28"/>
        </w:rPr>
        <w:t>к</w:t>
      </w:r>
      <w:r w:rsidRPr="00DF0C9C">
        <w:rPr>
          <w:rFonts w:ascii="Times New Roman" w:hAnsi="Times New Roman" w:cs="Times New Roman"/>
          <w:bCs/>
          <w:sz w:val="28"/>
          <w:szCs w:val="28"/>
        </w:rPr>
        <w:t xml:space="preserve">тов </w:t>
      </w:r>
      <w:r w:rsidRPr="00DF0C9C">
        <w:rPr>
          <w:rFonts w:ascii="Times New Roman" w:hAnsi="Times New Roman" w:cs="Times New Roman"/>
          <w:sz w:val="28"/>
          <w:szCs w:val="28"/>
        </w:rPr>
        <w:t>на территории Быстрогорского сельского поселения</w:t>
      </w:r>
    </w:p>
    <w:p w:rsidR="00DF0C9C" w:rsidRPr="00DF0C9C" w:rsidRDefault="00DF0C9C" w:rsidP="00DF0C9C">
      <w:pPr>
        <w:spacing w:after="0" w:line="240" w:lineRule="auto"/>
        <w:jc w:val="center"/>
        <w:rPr>
          <w:rFonts w:ascii="Times New Roman" w:hAnsi="Times New Roman" w:cs="Times New Roman"/>
          <w:sz w:val="28"/>
          <w:szCs w:val="28"/>
        </w:rPr>
      </w:pP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ЗАЯВКА</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на участие в аукционе по приобретению права</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 xml:space="preserve">на размещение нестационарного торгового объекта                                                                                                                        </w:t>
      </w:r>
    </w:p>
    <w:p w:rsidR="00DF0C9C" w:rsidRPr="00DF0C9C" w:rsidRDefault="00DF0C9C" w:rsidP="00DF0C9C">
      <w:pPr>
        <w:pStyle w:val="ConsPlusNonformat"/>
        <w:jc w:val="center"/>
        <w:rPr>
          <w:rFonts w:ascii="Times New Roman" w:hAnsi="Times New Roman" w:cs="Times New Roman"/>
          <w:sz w:val="28"/>
          <w:szCs w:val="28"/>
        </w:rPr>
      </w:pPr>
    </w:p>
    <w:p w:rsidR="00DF0C9C" w:rsidRPr="00DF0C9C" w:rsidRDefault="00DF0C9C" w:rsidP="00DF0C9C">
      <w:pPr>
        <w:pStyle w:val="ConsPlusNonformat"/>
        <w:jc w:val="right"/>
        <w:rPr>
          <w:rFonts w:ascii="Times New Roman" w:hAnsi="Times New Roman" w:cs="Times New Roman"/>
          <w:sz w:val="28"/>
          <w:szCs w:val="28"/>
        </w:rPr>
      </w:pPr>
      <w:r w:rsidRPr="00DF0C9C">
        <w:rPr>
          <w:rFonts w:ascii="Times New Roman" w:hAnsi="Times New Roman" w:cs="Times New Roman"/>
          <w:sz w:val="28"/>
          <w:szCs w:val="28"/>
        </w:rPr>
        <w:t>«___» _____________ 20 __ года</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jc w:val="both"/>
        <w:rPr>
          <w:rFonts w:ascii="Times New Roman" w:hAnsi="Times New Roman" w:cs="Times New Roman"/>
        </w:rPr>
      </w:pPr>
      <w:r w:rsidRPr="00DF0C9C">
        <w:rPr>
          <w:rFonts w:ascii="Times New Roman" w:hAnsi="Times New Roman" w:cs="Times New Roman"/>
          <w:sz w:val="28"/>
          <w:szCs w:val="28"/>
        </w:rPr>
        <w:t xml:space="preserve">         </w:t>
      </w:r>
      <w:r w:rsidRPr="00DF0C9C">
        <w:rPr>
          <w:rFonts w:ascii="Times New Roman" w:hAnsi="Times New Roman" w:cs="Times New Roman"/>
        </w:rPr>
        <w:t>(полное наименование юридического лица, подавшего заявку)</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зарегистрированное 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(орган, зарегистрировавший предприятие)</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по юридическому адресу: ____________________________________________</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о чем выдано свидетельство серия _________ № ________________________</w:t>
      </w:r>
    </w:p>
    <w:p w:rsidR="00DF0C9C" w:rsidRPr="00DF0C9C" w:rsidRDefault="00DF0C9C" w:rsidP="00DF0C9C">
      <w:pPr>
        <w:pStyle w:val="ConsPlusNonformat"/>
        <w:jc w:val="both"/>
        <w:rPr>
          <w:rFonts w:ascii="Times New Roman" w:hAnsi="Times New Roman" w:cs="Times New Roman"/>
          <w:sz w:val="28"/>
          <w:szCs w:val="28"/>
        </w:rPr>
      </w:pPr>
      <w:proofErr w:type="gramStart"/>
      <w:r w:rsidRPr="00DF0C9C">
        <w:rPr>
          <w:rFonts w:ascii="Times New Roman" w:hAnsi="Times New Roman" w:cs="Times New Roman"/>
          <w:sz w:val="28"/>
          <w:szCs w:val="28"/>
        </w:rPr>
        <w:t>заявляет  о</w:t>
      </w:r>
      <w:proofErr w:type="gramEnd"/>
      <w:r w:rsidRPr="00DF0C9C">
        <w:rPr>
          <w:rFonts w:ascii="Times New Roman" w:hAnsi="Times New Roman" w:cs="Times New Roman"/>
          <w:sz w:val="28"/>
          <w:szCs w:val="28"/>
        </w:rPr>
        <w:t xml:space="preserve">  своем  намерении  принять участие в открытом аукционе на пр</w:t>
      </w:r>
      <w:r w:rsidRPr="00DF0C9C">
        <w:rPr>
          <w:rFonts w:ascii="Times New Roman" w:hAnsi="Times New Roman" w:cs="Times New Roman"/>
          <w:sz w:val="28"/>
          <w:szCs w:val="28"/>
        </w:rPr>
        <w:t>а</w:t>
      </w:r>
      <w:r w:rsidRPr="00DF0C9C">
        <w:rPr>
          <w:rFonts w:ascii="Times New Roman" w:hAnsi="Times New Roman" w:cs="Times New Roman"/>
          <w:sz w:val="28"/>
          <w:szCs w:val="28"/>
        </w:rPr>
        <w:t>во размещения  нестационарного(</w:t>
      </w:r>
      <w:proofErr w:type="spellStart"/>
      <w:r w:rsidRPr="00DF0C9C">
        <w:rPr>
          <w:rFonts w:ascii="Times New Roman" w:hAnsi="Times New Roman" w:cs="Times New Roman"/>
          <w:sz w:val="28"/>
          <w:szCs w:val="28"/>
        </w:rPr>
        <w:t>ых</w:t>
      </w:r>
      <w:proofErr w:type="spellEnd"/>
      <w:r w:rsidRPr="00DF0C9C">
        <w:rPr>
          <w:rFonts w:ascii="Times New Roman" w:hAnsi="Times New Roman" w:cs="Times New Roman"/>
          <w:sz w:val="28"/>
          <w:szCs w:val="28"/>
        </w:rPr>
        <w:t>)  торгового(</w:t>
      </w:r>
      <w:proofErr w:type="spellStart"/>
      <w:r w:rsidRPr="00DF0C9C">
        <w:rPr>
          <w:rFonts w:ascii="Times New Roman" w:hAnsi="Times New Roman" w:cs="Times New Roman"/>
          <w:sz w:val="28"/>
          <w:szCs w:val="28"/>
        </w:rPr>
        <w:t>ых</w:t>
      </w:r>
      <w:proofErr w:type="spellEnd"/>
      <w:r w:rsidRPr="00DF0C9C">
        <w:rPr>
          <w:rFonts w:ascii="Times New Roman" w:hAnsi="Times New Roman" w:cs="Times New Roman"/>
          <w:sz w:val="28"/>
          <w:szCs w:val="28"/>
        </w:rPr>
        <w:t>) объекта(</w:t>
      </w:r>
      <w:proofErr w:type="spellStart"/>
      <w:r w:rsidRPr="00DF0C9C">
        <w:rPr>
          <w:rFonts w:ascii="Times New Roman" w:hAnsi="Times New Roman" w:cs="Times New Roman"/>
          <w:sz w:val="28"/>
          <w:szCs w:val="28"/>
        </w:rPr>
        <w:t>ов</w:t>
      </w:r>
      <w:proofErr w:type="spellEnd"/>
      <w:r w:rsidRPr="00DF0C9C">
        <w:rPr>
          <w:rFonts w:ascii="Times New Roman" w:hAnsi="Times New Roman" w:cs="Times New Roman"/>
          <w:sz w:val="28"/>
          <w:szCs w:val="28"/>
        </w:rPr>
        <w:t>) в соответс</w:t>
      </w:r>
      <w:r w:rsidRPr="00DF0C9C">
        <w:rPr>
          <w:rFonts w:ascii="Times New Roman" w:hAnsi="Times New Roman" w:cs="Times New Roman"/>
          <w:sz w:val="28"/>
          <w:szCs w:val="28"/>
        </w:rPr>
        <w:t>т</w:t>
      </w:r>
      <w:r w:rsidRPr="00DF0C9C">
        <w:rPr>
          <w:rFonts w:ascii="Times New Roman" w:hAnsi="Times New Roman" w:cs="Times New Roman"/>
          <w:sz w:val="28"/>
          <w:szCs w:val="28"/>
        </w:rPr>
        <w:t>вии с информационным сообщением о проведении аукциона:</w:t>
      </w:r>
    </w:p>
    <w:p w:rsidR="00DF0C9C" w:rsidRPr="00DF0C9C" w:rsidRDefault="00DF0C9C" w:rsidP="00DF0C9C">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2792"/>
        <w:gridCol w:w="802"/>
        <w:gridCol w:w="1765"/>
        <w:gridCol w:w="2054"/>
        <w:gridCol w:w="2143"/>
      </w:tblGrid>
      <w:tr w:rsidR="00DF0C9C" w:rsidRPr="00DF0C9C" w:rsidTr="005602E7">
        <w:trPr>
          <w:trHeight w:val="1118"/>
        </w:trPr>
        <w:tc>
          <w:tcPr>
            <w:tcW w:w="675" w:type="dxa"/>
          </w:tcPr>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п/п</w:t>
            </w:r>
          </w:p>
        </w:tc>
        <w:tc>
          <w:tcPr>
            <w:tcW w:w="2977"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Информационное сообщение</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№______от_______</w:t>
            </w:r>
          </w:p>
        </w:tc>
        <w:tc>
          <w:tcPr>
            <w:tcW w:w="851"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 лота</w:t>
            </w:r>
          </w:p>
        </w:tc>
        <w:tc>
          <w:tcPr>
            <w:tcW w:w="2268"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Тип об</w:t>
            </w:r>
            <w:r w:rsidRPr="00DF0C9C">
              <w:rPr>
                <w:rFonts w:ascii="Times New Roman" w:hAnsi="Times New Roman" w:cs="Times New Roman"/>
                <w:sz w:val="28"/>
                <w:szCs w:val="28"/>
              </w:rPr>
              <w:t>ъ</w:t>
            </w:r>
            <w:r w:rsidRPr="00DF0C9C">
              <w:rPr>
                <w:rFonts w:ascii="Times New Roman" w:hAnsi="Times New Roman" w:cs="Times New Roman"/>
                <w:sz w:val="28"/>
                <w:szCs w:val="28"/>
              </w:rPr>
              <w:t>екта</w:t>
            </w:r>
          </w:p>
        </w:tc>
        <w:tc>
          <w:tcPr>
            <w:tcW w:w="540"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Специализация</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 xml:space="preserve">объекта </w:t>
            </w:r>
          </w:p>
        </w:tc>
        <w:tc>
          <w:tcPr>
            <w:tcW w:w="2826" w:type="dxa"/>
          </w:tcPr>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Площадь</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sz w:val="28"/>
                <w:szCs w:val="28"/>
              </w:rPr>
              <w:t>объекта</w:t>
            </w:r>
          </w:p>
        </w:tc>
      </w:tr>
    </w:tbl>
    <w:p w:rsidR="00DF0C9C" w:rsidRPr="00DF0C9C" w:rsidRDefault="00DF0C9C" w:rsidP="00DF0C9C">
      <w:pPr>
        <w:pStyle w:val="ConsPlusNonformat"/>
        <w:jc w:val="both"/>
        <w:rPr>
          <w:rFonts w:ascii="Times New Roman" w:hAnsi="Times New Roman" w:cs="Times New Roman"/>
          <w:sz w:val="28"/>
          <w:szCs w:val="28"/>
        </w:rPr>
      </w:pP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xml:space="preserve">    С   условиями   </w:t>
      </w:r>
      <w:proofErr w:type="gramStart"/>
      <w:r w:rsidRPr="00DF0C9C">
        <w:rPr>
          <w:rFonts w:ascii="Times New Roman" w:hAnsi="Times New Roman" w:cs="Times New Roman"/>
          <w:sz w:val="28"/>
          <w:szCs w:val="28"/>
        </w:rPr>
        <w:t>проведения  аукциона</w:t>
      </w:r>
      <w:proofErr w:type="gramEnd"/>
      <w:r w:rsidRPr="00DF0C9C">
        <w:rPr>
          <w:rFonts w:ascii="Times New Roman" w:hAnsi="Times New Roman" w:cs="Times New Roman"/>
          <w:sz w:val="28"/>
          <w:szCs w:val="28"/>
        </w:rPr>
        <w:t xml:space="preserve">  и  Порядком  проведения  аукциона</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ознакомлен(а) и согласен(а).</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xml:space="preserve">    Номер телефона</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jc w:val="center"/>
        <w:rPr>
          <w:rFonts w:ascii="Times New Roman" w:hAnsi="Times New Roman" w:cs="Times New Roman"/>
          <w:sz w:val="28"/>
          <w:szCs w:val="28"/>
        </w:rPr>
      </w:pPr>
      <w:r w:rsidRPr="00DF0C9C">
        <w:rPr>
          <w:rFonts w:ascii="Times New Roman" w:hAnsi="Times New Roman" w:cs="Times New Roman"/>
        </w:rPr>
        <w:t>Ф.И.О. руководителя предприятия (организации)</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__________________________________________________________________</w:t>
      </w:r>
    </w:p>
    <w:p w:rsidR="00DF0C9C" w:rsidRPr="00DF0C9C" w:rsidRDefault="00DF0C9C" w:rsidP="00DF0C9C">
      <w:pPr>
        <w:pStyle w:val="ConsPlusNonformat"/>
        <w:jc w:val="both"/>
        <w:rPr>
          <w:rFonts w:ascii="Times New Roman" w:hAnsi="Times New Roman" w:cs="Times New Roman"/>
          <w:sz w:val="16"/>
          <w:szCs w:val="16"/>
        </w:rPr>
      </w:pP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«___</w:t>
      </w:r>
      <w:proofErr w:type="gramStart"/>
      <w:r w:rsidRPr="00DF0C9C">
        <w:rPr>
          <w:rFonts w:ascii="Times New Roman" w:hAnsi="Times New Roman" w:cs="Times New Roman"/>
          <w:sz w:val="28"/>
          <w:szCs w:val="28"/>
        </w:rPr>
        <w:t>_»_</w:t>
      </w:r>
      <w:proofErr w:type="gramEnd"/>
      <w:r w:rsidRPr="00DF0C9C">
        <w:rPr>
          <w:rFonts w:ascii="Times New Roman" w:hAnsi="Times New Roman" w:cs="Times New Roman"/>
          <w:sz w:val="28"/>
          <w:szCs w:val="28"/>
        </w:rPr>
        <w:t>___________ 20 __ года        ________ (подпись)</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М.П.</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Принято: __________________________________________________________________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(Ф.И.О. работника организатора аукциона)</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«____» _________20 __ года       время____</w:t>
      </w:r>
      <w:proofErr w:type="gramStart"/>
      <w:r w:rsidRPr="00DF0C9C">
        <w:rPr>
          <w:rFonts w:ascii="Times New Roman" w:hAnsi="Times New Roman" w:cs="Times New Roman"/>
          <w:sz w:val="28"/>
          <w:szCs w:val="28"/>
        </w:rPr>
        <w:t>_  за</w:t>
      </w:r>
      <w:proofErr w:type="gramEnd"/>
      <w:r w:rsidRPr="00DF0C9C">
        <w:rPr>
          <w:rFonts w:ascii="Times New Roman" w:hAnsi="Times New Roman" w:cs="Times New Roman"/>
          <w:sz w:val="28"/>
          <w:szCs w:val="28"/>
        </w:rPr>
        <w:t xml:space="preserve">  № _______    _______ </w:t>
      </w:r>
    </w:p>
    <w:p w:rsidR="00DF0C9C" w:rsidRPr="00DF0C9C" w:rsidRDefault="00DF0C9C" w:rsidP="00DF0C9C">
      <w:pPr>
        <w:pStyle w:val="ConsPlusNonformat"/>
        <w:jc w:val="both"/>
        <w:rPr>
          <w:rFonts w:ascii="Times New Roman" w:hAnsi="Times New Roman" w:cs="Times New Roman"/>
        </w:rPr>
      </w:pPr>
      <w:r w:rsidRPr="00DF0C9C">
        <w:rPr>
          <w:rFonts w:ascii="Times New Roman" w:hAnsi="Times New Roman" w:cs="Times New Roman"/>
        </w:rPr>
        <w:t>(подпись)</w:t>
      </w:r>
    </w:p>
    <w:p w:rsidR="00DF0C9C" w:rsidRPr="00DF0C9C" w:rsidRDefault="00DF0C9C" w:rsidP="00DF0C9C">
      <w:pPr>
        <w:pStyle w:val="ConsPlusNonformat"/>
        <w:jc w:val="both"/>
        <w:rPr>
          <w:rFonts w:ascii="Times New Roman" w:hAnsi="Times New Roman" w:cs="Times New Roman"/>
          <w:sz w:val="28"/>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autoSpaceDN w:val="0"/>
        <w:adjustRightInd w:val="0"/>
        <w:spacing w:after="0" w:line="240" w:lineRule="auto"/>
        <w:rPr>
          <w:rFonts w:ascii="Times New Roman" w:hAnsi="Times New Roman" w:cs="Times New Roman"/>
          <w:bCs/>
          <w:szCs w:val="28"/>
        </w:rPr>
      </w:pPr>
    </w:p>
    <w:p w:rsidR="00DF0C9C" w:rsidRPr="00DF0C9C" w:rsidRDefault="00DF0C9C" w:rsidP="00DF0C9C">
      <w:pPr>
        <w:spacing w:after="0" w:line="240" w:lineRule="auto"/>
        <w:rPr>
          <w:rFonts w:ascii="Times New Roman" w:hAnsi="Times New Roman" w:cs="Times New Roman"/>
        </w:rPr>
      </w:pPr>
    </w:p>
    <w:p w:rsidR="00DF0C9C" w:rsidRPr="00DF0C9C" w:rsidRDefault="00DF0C9C" w:rsidP="00DF0C9C">
      <w:pPr>
        <w:spacing w:after="0" w:line="240" w:lineRule="auto"/>
        <w:rPr>
          <w:rFonts w:ascii="Times New Roman" w:hAnsi="Times New Roman" w:cs="Times New Roman"/>
        </w:rPr>
      </w:pPr>
    </w:p>
    <w:p w:rsidR="00DF0C9C" w:rsidRPr="00DF0C9C" w:rsidRDefault="00DF0C9C" w:rsidP="00DF0C9C">
      <w:pPr>
        <w:spacing w:after="0" w:line="240" w:lineRule="auto"/>
        <w:rPr>
          <w:rFonts w:ascii="Times New Roman" w:hAnsi="Times New Roman" w:cs="Times New Roman"/>
        </w:rPr>
      </w:pPr>
    </w:p>
    <w:p w:rsidR="00DF0C9C" w:rsidRPr="00DF0C9C" w:rsidRDefault="00DF0C9C" w:rsidP="00DF0C9C">
      <w:pPr>
        <w:pageBreakBefore/>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lastRenderedPageBreak/>
        <w:t>Приложение № 3</w:t>
      </w:r>
    </w:p>
    <w:p w:rsidR="00DF0C9C" w:rsidRPr="00DF0C9C" w:rsidRDefault="00DF0C9C" w:rsidP="00DF0C9C">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к Положению о размещении</w:t>
      </w:r>
      <w:r w:rsidRPr="00DF0C9C">
        <w:rPr>
          <w:rFonts w:ascii="Times New Roman" w:hAnsi="Times New Roman" w:cs="Times New Roman"/>
          <w:bCs/>
          <w:sz w:val="28"/>
          <w:szCs w:val="28"/>
        </w:rPr>
        <w:t xml:space="preserve"> нестационарных торговых объе</w:t>
      </w:r>
      <w:r w:rsidRPr="00DF0C9C">
        <w:rPr>
          <w:rFonts w:ascii="Times New Roman" w:hAnsi="Times New Roman" w:cs="Times New Roman"/>
          <w:bCs/>
          <w:sz w:val="28"/>
          <w:szCs w:val="28"/>
        </w:rPr>
        <w:t>к</w:t>
      </w:r>
      <w:r w:rsidRPr="00DF0C9C">
        <w:rPr>
          <w:rFonts w:ascii="Times New Roman" w:hAnsi="Times New Roman" w:cs="Times New Roman"/>
          <w:bCs/>
          <w:sz w:val="28"/>
          <w:szCs w:val="28"/>
        </w:rPr>
        <w:t xml:space="preserve">тов </w:t>
      </w:r>
      <w:r w:rsidRPr="00DF0C9C">
        <w:rPr>
          <w:rFonts w:ascii="Times New Roman" w:hAnsi="Times New Roman" w:cs="Times New Roman"/>
          <w:sz w:val="28"/>
          <w:szCs w:val="28"/>
        </w:rPr>
        <w:t>на территории Быстрогорского сельского поселения</w:t>
      </w:r>
    </w:p>
    <w:p w:rsidR="00DF0C9C" w:rsidRPr="00DF0C9C" w:rsidRDefault="00DF0C9C" w:rsidP="00DF0C9C">
      <w:pPr>
        <w:spacing w:after="0" w:line="240" w:lineRule="auto"/>
        <w:jc w:val="center"/>
        <w:rPr>
          <w:rFonts w:ascii="Times New Roman" w:hAnsi="Times New Roman" w:cs="Times New Roman"/>
        </w:rPr>
      </w:pPr>
    </w:p>
    <w:p w:rsidR="00DF0C9C" w:rsidRPr="00DF0C9C" w:rsidRDefault="00DF0C9C" w:rsidP="00DF0C9C">
      <w:pPr>
        <w:autoSpaceDN w:val="0"/>
        <w:adjustRightInd w:val="0"/>
        <w:spacing w:after="0" w:line="240" w:lineRule="auto"/>
        <w:ind w:firstLine="540"/>
        <w:jc w:val="center"/>
        <w:rPr>
          <w:rFonts w:ascii="Times New Roman" w:hAnsi="Times New Roman" w:cs="Times New Roman"/>
          <w:sz w:val="28"/>
          <w:szCs w:val="28"/>
        </w:rPr>
      </w:pPr>
      <w:r w:rsidRPr="00DF0C9C">
        <w:rPr>
          <w:rFonts w:ascii="Times New Roman" w:hAnsi="Times New Roman" w:cs="Times New Roman"/>
          <w:sz w:val="28"/>
          <w:szCs w:val="28"/>
        </w:rPr>
        <w:t>ТИПОВАЯ ФОРМА</w:t>
      </w:r>
    </w:p>
    <w:p w:rsidR="00DF0C9C" w:rsidRPr="00DF0C9C" w:rsidRDefault="00DF0C9C" w:rsidP="00DF0C9C">
      <w:pPr>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 xml:space="preserve">заявления на заключение договора на размещение </w:t>
      </w:r>
    </w:p>
    <w:p w:rsidR="00DF0C9C" w:rsidRPr="00DF0C9C" w:rsidRDefault="00DF0C9C" w:rsidP="00DF0C9C">
      <w:pPr>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нестационарного торгового объекта без проведения торгов</w:t>
      </w:r>
    </w:p>
    <w:p w:rsidR="00DF0C9C" w:rsidRPr="00DF0C9C" w:rsidRDefault="00DF0C9C" w:rsidP="00DF0C9C">
      <w:pPr>
        <w:spacing w:after="0" w:line="240" w:lineRule="auto"/>
        <w:jc w:val="center"/>
        <w:rPr>
          <w:rFonts w:ascii="Times New Roman" w:hAnsi="Times New Roman" w:cs="Times New Roman"/>
          <w:sz w:val="18"/>
          <w:szCs w:val="28"/>
        </w:rPr>
      </w:pPr>
    </w:p>
    <w:p w:rsidR="00DF0C9C" w:rsidRPr="00DF0C9C" w:rsidRDefault="00DF0C9C" w:rsidP="00DF0C9C">
      <w:pPr>
        <w:autoSpaceDN w:val="0"/>
        <w:adjustRightInd w:val="0"/>
        <w:spacing w:after="0" w:line="240" w:lineRule="auto"/>
        <w:ind w:firstLine="540"/>
        <w:jc w:val="center"/>
        <w:rPr>
          <w:rFonts w:ascii="Times New Roman" w:hAnsi="Times New Roman" w:cs="Times New Roman"/>
          <w:b/>
          <w:sz w:val="28"/>
          <w:szCs w:val="28"/>
        </w:rPr>
      </w:pPr>
      <w:r w:rsidRPr="00DF0C9C">
        <w:rPr>
          <w:rFonts w:ascii="Times New Roman" w:hAnsi="Times New Roman" w:cs="Times New Roman"/>
          <w:b/>
          <w:sz w:val="28"/>
          <w:szCs w:val="28"/>
        </w:rPr>
        <w:t>Заявление</w:t>
      </w:r>
    </w:p>
    <w:p w:rsidR="00DF0C9C" w:rsidRPr="00DF0C9C" w:rsidRDefault="00DF0C9C" w:rsidP="00DF0C9C">
      <w:pPr>
        <w:autoSpaceDN w:val="0"/>
        <w:adjustRightInd w:val="0"/>
        <w:spacing w:after="0" w:line="240" w:lineRule="auto"/>
        <w:ind w:firstLine="540"/>
        <w:jc w:val="center"/>
        <w:rPr>
          <w:rFonts w:ascii="Times New Roman" w:hAnsi="Times New Roman" w:cs="Times New Roman"/>
          <w:sz w:val="28"/>
          <w:szCs w:val="28"/>
        </w:rPr>
      </w:pPr>
      <w:r w:rsidRPr="00DF0C9C">
        <w:rPr>
          <w:rFonts w:ascii="Times New Roman" w:hAnsi="Times New Roman" w:cs="Times New Roman"/>
          <w:sz w:val="28"/>
          <w:szCs w:val="28"/>
        </w:rPr>
        <w:t>на заключение договора на размещение нестационарного торгового об</w:t>
      </w:r>
      <w:r w:rsidRPr="00DF0C9C">
        <w:rPr>
          <w:rFonts w:ascii="Times New Roman" w:hAnsi="Times New Roman" w:cs="Times New Roman"/>
          <w:sz w:val="28"/>
          <w:szCs w:val="28"/>
        </w:rPr>
        <w:t>ъ</w:t>
      </w:r>
      <w:r w:rsidRPr="00DF0C9C">
        <w:rPr>
          <w:rFonts w:ascii="Times New Roman" w:hAnsi="Times New Roman" w:cs="Times New Roman"/>
          <w:sz w:val="28"/>
          <w:szCs w:val="28"/>
        </w:rPr>
        <w:t>екта</w:t>
      </w:r>
    </w:p>
    <w:p w:rsidR="00DF0C9C" w:rsidRPr="00DF0C9C" w:rsidRDefault="00DF0C9C" w:rsidP="00DF0C9C">
      <w:pPr>
        <w:autoSpaceDE w:val="0"/>
        <w:autoSpaceDN w:val="0"/>
        <w:adjustRightInd w:val="0"/>
        <w:spacing w:after="0" w:line="240" w:lineRule="auto"/>
        <w:jc w:val="both"/>
        <w:outlineLvl w:val="0"/>
        <w:rPr>
          <w:rFonts w:ascii="Times New Roman" w:hAnsi="Times New Roman" w:cs="Times New Roman"/>
          <w:sz w:val="16"/>
        </w:rPr>
      </w:pP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В ___________________________________</w:t>
      </w:r>
    </w:p>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(наименование уполномоченного органа местного с</w:t>
      </w:r>
      <w:r w:rsidRPr="00DF0C9C">
        <w:rPr>
          <w:rFonts w:ascii="Times New Roman" w:hAnsi="Times New Roman" w:cs="Times New Roman"/>
        </w:rPr>
        <w:t>а</w:t>
      </w:r>
      <w:r w:rsidRPr="00DF0C9C">
        <w:rPr>
          <w:rFonts w:ascii="Times New Roman" w:hAnsi="Times New Roman" w:cs="Times New Roman"/>
        </w:rPr>
        <w:t>моуправления)</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от ___________________________________</w:t>
      </w:r>
    </w:p>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(для юридических лиц - полное наименование, орган</w:t>
      </w:r>
      <w:r w:rsidRPr="00DF0C9C">
        <w:rPr>
          <w:rFonts w:ascii="Times New Roman" w:hAnsi="Times New Roman" w:cs="Times New Roman"/>
        </w:rPr>
        <w:t>и</w:t>
      </w:r>
      <w:r w:rsidRPr="00DF0C9C">
        <w:rPr>
          <w:rFonts w:ascii="Times New Roman" w:hAnsi="Times New Roman" w:cs="Times New Roman"/>
        </w:rPr>
        <w:t>зационно-правовая форма, сведения о государственной регистрации, ИНН; для индивидуальных предприн</w:t>
      </w:r>
      <w:r w:rsidRPr="00DF0C9C">
        <w:rPr>
          <w:rFonts w:ascii="Times New Roman" w:hAnsi="Times New Roman" w:cs="Times New Roman"/>
        </w:rPr>
        <w:t>и</w:t>
      </w:r>
      <w:r w:rsidRPr="00DF0C9C">
        <w:rPr>
          <w:rFonts w:ascii="Times New Roman" w:hAnsi="Times New Roman" w:cs="Times New Roman"/>
        </w:rPr>
        <w:t>мателей - фамилия, имя, отчество, ИНН (далее - заяв</w:t>
      </w:r>
      <w:r w:rsidRPr="00DF0C9C">
        <w:rPr>
          <w:rFonts w:ascii="Times New Roman" w:hAnsi="Times New Roman" w:cs="Times New Roman"/>
        </w:rPr>
        <w:t>и</w:t>
      </w:r>
      <w:r w:rsidRPr="00DF0C9C">
        <w:rPr>
          <w:rFonts w:ascii="Times New Roman" w:hAnsi="Times New Roman" w:cs="Times New Roman"/>
        </w:rPr>
        <w:t>тель))</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Адрес заявителя(ей):</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_____________________________________</w:t>
      </w:r>
    </w:p>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(местонахождение юридического лица, место регис</w:t>
      </w:r>
      <w:r w:rsidRPr="00DF0C9C">
        <w:rPr>
          <w:rFonts w:ascii="Times New Roman" w:hAnsi="Times New Roman" w:cs="Times New Roman"/>
        </w:rPr>
        <w:t>т</w:t>
      </w:r>
      <w:r w:rsidRPr="00DF0C9C">
        <w:rPr>
          <w:rFonts w:ascii="Times New Roman" w:hAnsi="Times New Roman" w:cs="Times New Roman"/>
        </w:rPr>
        <w:t>рации физического лица)</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ИНН, ОГРН (ОГРНИП) заявителя(ей)</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_____________________________________</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Телефон (факс) заявителя(ей): ____________</w:t>
      </w:r>
    </w:p>
    <w:p w:rsidR="00DF0C9C" w:rsidRPr="00DF0C9C" w:rsidRDefault="00DF0C9C" w:rsidP="00DF0C9C">
      <w:pPr>
        <w:autoSpaceDE w:val="0"/>
        <w:autoSpaceDN w:val="0"/>
        <w:adjustRightInd w:val="0"/>
        <w:spacing w:after="0" w:line="240" w:lineRule="auto"/>
        <w:jc w:val="both"/>
        <w:rPr>
          <w:rFonts w:ascii="Times New Roman" w:hAnsi="Times New Roman" w:cs="Times New Roman"/>
        </w:rPr>
      </w:pPr>
    </w:p>
    <w:p w:rsidR="00DF0C9C" w:rsidRPr="00DF0C9C" w:rsidRDefault="00DF0C9C" w:rsidP="00DF0C9C">
      <w:pPr>
        <w:autoSpaceDE w:val="0"/>
        <w:autoSpaceDN w:val="0"/>
        <w:adjustRightInd w:val="0"/>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sz w:val="28"/>
          <w:szCs w:val="28"/>
        </w:rPr>
        <w:t>Прошу(сим) заключить договор на размещение нестационарного об</w:t>
      </w:r>
      <w:r w:rsidRPr="00DF0C9C">
        <w:rPr>
          <w:rFonts w:ascii="Times New Roman" w:hAnsi="Times New Roman" w:cs="Times New Roman"/>
          <w:sz w:val="28"/>
          <w:szCs w:val="28"/>
        </w:rPr>
        <w:t>ъ</w:t>
      </w:r>
      <w:r w:rsidRPr="00DF0C9C">
        <w:rPr>
          <w:rFonts w:ascii="Times New Roman" w:hAnsi="Times New Roman" w:cs="Times New Roman"/>
          <w:sz w:val="28"/>
          <w:szCs w:val="28"/>
        </w:rPr>
        <w:t xml:space="preserve">екта для осуществления____________________________________________          </w:t>
      </w:r>
    </w:p>
    <w:p w:rsidR="00DF0C9C" w:rsidRPr="00DF0C9C" w:rsidRDefault="00DF0C9C" w:rsidP="00DF0C9C">
      <w:pPr>
        <w:autoSpaceDE w:val="0"/>
        <w:autoSpaceDN w:val="0"/>
        <w:adjustRightInd w:val="0"/>
        <w:spacing w:after="0" w:line="240" w:lineRule="auto"/>
        <w:ind w:firstLine="709"/>
        <w:jc w:val="both"/>
        <w:rPr>
          <w:rFonts w:ascii="Times New Roman" w:hAnsi="Times New Roman" w:cs="Times New Roman"/>
        </w:rPr>
      </w:pPr>
      <w:r w:rsidRPr="00DF0C9C">
        <w:rPr>
          <w:rFonts w:ascii="Times New Roman" w:hAnsi="Times New Roman" w:cs="Times New Roman"/>
          <w:sz w:val="28"/>
          <w:szCs w:val="28"/>
        </w:rPr>
        <w:t xml:space="preserve">                                                  </w:t>
      </w:r>
      <w:r w:rsidRPr="00DF0C9C">
        <w:rPr>
          <w:rFonts w:ascii="Times New Roman" w:hAnsi="Times New Roman" w:cs="Times New Roman"/>
        </w:rPr>
        <w:t>(вид деятельности)</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на земельном участке, расположенном по адресному ориентиру в соответс</w:t>
      </w:r>
      <w:r w:rsidRPr="00DF0C9C">
        <w:rPr>
          <w:rFonts w:ascii="Times New Roman" w:hAnsi="Times New Roman" w:cs="Times New Roman"/>
          <w:sz w:val="28"/>
          <w:szCs w:val="28"/>
        </w:rPr>
        <w:t>т</w:t>
      </w:r>
      <w:r w:rsidRPr="00DF0C9C">
        <w:rPr>
          <w:rFonts w:ascii="Times New Roman" w:hAnsi="Times New Roman" w:cs="Times New Roman"/>
          <w:sz w:val="28"/>
          <w:szCs w:val="28"/>
        </w:rPr>
        <w:t>вии со схемой размещения нестационарных торговых объектов __________________________________________________________________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(место расположения объекта)</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на срок с _____________ 20__ года по ___________ 20__ года.</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Сведения о нестационарном торговом объекте:</w:t>
      </w:r>
    </w:p>
    <w:p w:rsidR="00DF0C9C" w:rsidRPr="00DF0C9C" w:rsidRDefault="00DF0C9C" w:rsidP="00DF0C9C">
      <w:pPr>
        <w:autoSpaceDE w:val="0"/>
        <w:autoSpaceDN w:val="0"/>
        <w:adjustRightInd w:val="0"/>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992"/>
        <w:gridCol w:w="3976"/>
      </w:tblGrid>
      <w:tr w:rsidR="00DF0C9C" w:rsidRPr="00DF0C9C" w:rsidTr="005602E7">
        <w:tc>
          <w:tcPr>
            <w:tcW w:w="2235"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Специализация объекта</w:t>
            </w:r>
          </w:p>
        </w:tc>
        <w:tc>
          <w:tcPr>
            <w:tcW w:w="4110"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Площадь объекта (по внешним габаритам) и его эта</w:t>
            </w:r>
            <w:r w:rsidRPr="00DF0C9C">
              <w:rPr>
                <w:rFonts w:ascii="Times New Roman" w:hAnsi="Times New Roman" w:cs="Times New Roman"/>
                <w:sz w:val="28"/>
                <w:szCs w:val="28"/>
              </w:rPr>
              <w:t>ж</w:t>
            </w:r>
            <w:r w:rsidRPr="00DF0C9C">
              <w:rPr>
                <w:rFonts w:ascii="Times New Roman" w:hAnsi="Times New Roman" w:cs="Times New Roman"/>
                <w:sz w:val="28"/>
                <w:szCs w:val="28"/>
              </w:rPr>
              <w:t>ность</w:t>
            </w:r>
          </w:p>
        </w:tc>
        <w:tc>
          <w:tcPr>
            <w:tcW w:w="4077"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Планируемые мощности для подключения к электрос</w:t>
            </w:r>
            <w:r w:rsidRPr="00DF0C9C">
              <w:rPr>
                <w:rFonts w:ascii="Times New Roman" w:hAnsi="Times New Roman" w:cs="Times New Roman"/>
                <w:sz w:val="28"/>
                <w:szCs w:val="28"/>
              </w:rPr>
              <w:t>е</w:t>
            </w:r>
            <w:r w:rsidRPr="00DF0C9C">
              <w:rPr>
                <w:rFonts w:ascii="Times New Roman" w:hAnsi="Times New Roman" w:cs="Times New Roman"/>
                <w:sz w:val="28"/>
                <w:szCs w:val="28"/>
              </w:rPr>
              <w:t>тям (при наличии)</w:t>
            </w:r>
          </w:p>
        </w:tc>
      </w:tr>
      <w:tr w:rsidR="00DF0C9C" w:rsidRPr="00DF0C9C" w:rsidTr="005602E7">
        <w:tc>
          <w:tcPr>
            <w:tcW w:w="2235"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1</w:t>
            </w:r>
          </w:p>
        </w:tc>
        <w:tc>
          <w:tcPr>
            <w:tcW w:w="4110"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2</w:t>
            </w:r>
          </w:p>
        </w:tc>
        <w:tc>
          <w:tcPr>
            <w:tcW w:w="4077" w:type="dxa"/>
            <w:shd w:val="clear" w:color="auto" w:fill="auto"/>
            <w:vAlign w:val="center"/>
          </w:tcPr>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3</w:t>
            </w:r>
          </w:p>
        </w:tc>
      </w:tr>
    </w:tbl>
    <w:p w:rsidR="00DF0C9C" w:rsidRPr="00DF0C9C" w:rsidRDefault="00DF0C9C" w:rsidP="00DF0C9C">
      <w:pPr>
        <w:autoSpaceDE w:val="0"/>
        <w:autoSpaceDN w:val="0"/>
        <w:adjustRightInd w:val="0"/>
        <w:spacing w:after="0" w:line="240" w:lineRule="auto"/>
        <w:jc w:val="both"/>
        <w:rPr>
          <w:rFonts w:ascii="Times New Roman" w:hAnsi="Times New Roman" w:cs="Times New Roman"/>
        </w:rPr>
      </w:pP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 xml:space="preserve">Заявитель: ________________________________________________        </w:t>
      </w:r>
    </w:p>
    <w:p w:rsidR="00DF0C9C" w:rsidRPr="00DF0C9C" w:rsidRDefault="00DF0C9C" w:rsidP="00DF0C9C">
      <w:pPr>
        <w:autoSpaceDE w:val="0"/>
        <w:autoSpaceDN w:val="0"/>
        <w:adjustRightInd w:val="0"/>
        <w:spacing w:after="0" w:line="240" w:lineRule="auto"/>
        <w:jc w:val="center"/>
        <w:rPr>
          <w:rFonts w:ascii="Times New Roman" w:hAnsi="Times New Roman" w:cs="Times New Roman"/>
        </w:rPr>
      </w:pPr>
      <w:r w:rsidRPr="00DF0C9C">
        <w:rPr>
          <w:rFonts w:ascii="Times New Roman" w:hAnsi="Times New Roman" w:cs="Times New Roman"/>
        </w:rPr>
        <w:t xml:space="preserve">(Ф.И.О., должность представителя юридического лица, Ф.И.О. физического </w:t>
      </w:r>
      <w:proofErr w:type="gramStart"/>
      <w:r w:rsidRPr="00DF0C9C">
        <w:rPr>
          <w:rFonts w:ascii="Times New Roman" w:hAnsi="Times New Roman" w:cs="Times New Roman"/>
        </w:rPr>
        <w:t xml:space="preserve">лица)   </w:t>
      </w:r>
      <w:proofErr w:type="gramEnd"/>
      <w:r w:rsidRPr="00DF0C9C">
        <w:rPr>
          <w:rFonts w:ascii="Times New Roman" w:hAnsi="Times New Roman" w:cs="Times New Roman"/>
        </w:rPr>
        <w:t xml:space="preserve">                 (подпись)</w:t>
      </w:r>
    </w:p>
    <w:p w:rsidR="00DF0C9C" w:rsidRPr="00DF0C9C" w:rsidRDefault="00DF0C9C" w:rsidP="00DF0C9C">
      <w:pPr>
        <w:autoSpaceDE w:val="0"/>
        <w:autoSpaceDN w:val="0"/>
        <w:adjustRightInd w:val="0"/>
        <w:spacing w:after="0" w:line="240" w:lineRule="auto"/>
        <w:jc w:val="both"/>
        <w:rPr>
          <w:rFonts w:ascii="Times New Roman" w:hAnsi="Times New Roman" w:cs="Times New Roman"/>
          <w:sz w:val="28"/>
          <w:szCs w:val="28"/>
        </w:rPr>
      </w:pPr>
    </w:p>
    <w:p w:rsidR="00425CC8" w:rsidRDefault="00DF0C9C" w:rsidP="00425CC8">
      <w:pPr>
        <w:autoSpaceDE w:val="0"/>
        <w:autoSpaceDN w:val="0"/>
        <w:adjustRightInd w:val="0"/>
        <w:spacing w:after="0" w:line="240" w:lineRule="auto"/>
        <w:jc w:val="both"/>
        <w:rPr>
          <w:rFonts w:ascii="Times New Roman" w:hAnsi="Times New Roman" w:cs="Times New Roman"/>
          <w:sz w:val="20"/>
          <w:szCs w:val="20"/>
        </w:rPr>
      </w:pPr>
      <w:r w:rsidRPr="00DF0C9C">
        <w:rPr>
          <w:rFonts w:ascii="Times New Roman" w:hAnsi="Times New Roman" w:cs="Times New Roman"/>
          <w:sz w:val="28"/>
          <w:szCs w:val="28"/>
        </w:rPr>
        <w:t xml:space="preserve">"__" _________ 20__ г.                                            М. П. </w:t>
      </w:r>
      <w:r w:rsidRPr="00DF0C9C">
        <w:rPr>
          <w:rFonts w:ascii="Times New Roman" w:hAnsi="Times New Roman" w:cs="Times New Roman"/>
          <w:sz w:val="20"/>
          <w:szCs w:val="20"/>
        </w:rPr>
        <w:t>(при наличии)</w:t>
      </w:r>
    </w:p>
    <w:p w:rsidR="00425CC8" w:rsidRDefault="00425CC8" w:rsidP="00425CC8">
      <w:pPr>
        <w:autoSpaceDE w:val="0"/>
        <w:autoSpaceDN w:val="0"/>
        <w:adjustRightInd w:val="0"/>
        <w:spacing w:after="0" w:line="240" w:lineRule="auto"/>
        <w:jc w:val="both"/>
        <w:rPr>
          <w:rFonts w:ascii="Times New Roman" w:hAnsi="Times New Roman" w:cs="Times New Roman"/>
          <w:sz w:val="20"/>
          <w:szCs w:val="20"/>
        </w:rPr>
      </w:pPr>
    </w:p>
    <w:p w:rsidR="00DF0C9C" w:rsidRPr="00DF0C9C" w:rsidRDefault="00DF0C9C" w:rsidP="00425CC8">
      <w:pPr>
        <w:autoSpaceDE w:val="0"/>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Приложение № 4</w:t>
      </w:r>
    </w:p>
    <w:p w:rsidR="00DF0C9C" w:rsidRPr="00DF0C9C" w:rsidRDefault="00DF0C9C" w:rsidP="00425CC8">
      <w:pPr>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к Положению о размещении</w:t>
      </w:r>
      <w:r w:rsidRPr="00DF0C9C">
        <w:rPr>
          <w:rFonts w:ascii="Times New Roman" w:hAnsi="Times New Roman" w:cs="Times New Roman"/>
          <w:bCs/>
          <w:sz w:val="28"/>
          <w:szCs w:val="28"/>
        </w:rPr>
        <w:t xml:space="preserve"> нестационарных торговых объе</w:t>
      </w:r>
      <w:r w:rsidRPr="00DF0C9C">
        <w:rPr>
          <w:rFonts w:ascii="Times New Roman" w:hAnsi="Times New Roman" w:cs="Times New Roman"/>
          <w:bCs/>
          <w:sz w:val="28"/>
          <w:szCs w:val="28"/>
        </w:rPr>
        <w:t>к</w:t>
      </w:r>
      <w:r w:rsidRPr="00DF0C9C">
        <w:rPr>
          <w:rFonts w:ascii="Times New Roman" w:hAnsi="Times New Roman" w:cs="Times New Roman"/>
          <w:bCs/>
          <w:sz w:val="28"/>
          <w:szCs w:val="28"/>
        </w:rPr>
        <w:t xml:space="preserve">тов </w:t>
      </w:r>
      <w:r w:rsidRPr="00DF0C9C">
        <w:rPr>
          <w:rFonts w:ascii="Times New Roman" w:hAnsi="Times New Roman" w:cs="Times New Roman"/>
          <w:sz w:val="28"/>
          <w:szCs w:val="28"/>
        </w:rPr>
        <w:t>на территории Быстрогорского сельского поселения</w:t>
      </w:r>
    </w:p>
    <w:p w:rsidR="00DF0C9C" w:rsidRPr="00DF0C9C" w:rsidRDefault="00DF0C9C" w:rsidP="00425CC8">
      <w:pPr>
        <w:autoSpaceDN w:val="0"/>
        <w:adjustRightInd w:val="0"/>
        <w:spacing w:after="0" w:line="240" w:lineRule="auto"/>
        <w:ind w:firstLine="540"/>
        <w:jc w:val="both"/>
        <w:rPr>
          <w:rFonts w:ascii="Times New Roman" w:hAnsi="Times New Roman" w:cs="Times New Roman"/>
          <w:sz w:val="28"/>
          <w:szCs w:val="28"/>
        </w:rPr>
      </w:pPr>
    </w:p>
    <w:p w:rsidR="00DF0C9C" w:rsidRPr="00DF0C9C" w:rsidRDefault="00DF0C9C" w:rsidP="00425CC8">
      <w:pPr>
        <w:autoSpaceDN w:val="0"/>
        <w:adjustRightInd w:val="0"/>
        <w:spacing w:after="0" w:line="240" w:lineRule="auto"/>
        <w:ind w:firstLine="540"/>
        <w:jc w:val="center"/>
        <w:rPr>
          <w:rFonts w:ascii="Times New Roman" w:hAnsi="Times New Roman" w:cs="Times New Roman"/>
          <w:sz w:val="28"/>
          <w:szCs w:val="28"/>
        </w:rPr>
      </w:pPr>
      <w:r w:rsidRPr="00DF0C9C">
        <w:rPr>
          <w:rFonts w:ascii="Times New Roman" w:hAnsi="Times New Roman" w:cs="Times New Roman"/>
          <w:sz w:val="28"/>
          <w:szCs w:val="28"/>
        </w:rPr>
        <w:t>ТИПОВАЯ ФОРМА</w:t>
      </w:r>
    </w:p>
    <w:p w:rsidR="00DF0C9C" w:rsidRPr="00DF0C9C" w:rsidRDefault="00DF0C9C" w:rsidP="00425CC8">
      <w:pPr>
        <w:autoSpaceDN w:val="0"/>
        <w:adjustRightInd w:val="0"/>
        <w:spacing w:after="0" w:line="240" w:lineRule="auto"/>
        <w:ind w:firstLine="540"/>
        <w:jc w:val="center"/>
        <w:rPr>
          <w:rFonts w:ascii="Times New Roman" w:hAnsi="Times New Roman" w:cs="Times New Roman"/>
          <w:sz w:val="28"/>
          <w:szCs w:val="28"/>
        </w:rPr>
      </w:pPr>
      <w:r w:rsidRPr="00DF0C9C">
        <w:rPr>
          <w:rFonts w:ascii="Times New Roman" w:hAnsi="Times New Roman" w:cs="Times New Roman"/>
          <w:sz w:val="28"/>
          <w:szCs w:val="28"/>
        </w:rPr>
        <w:t>договора на размещение нестационарных торговых объектов</w:t>
      </w:r>
    </w:p>
    <w:p w:rsidR="00DF0C9C" w:rsidRPr="00DF0C9C" w:rsidRDefault="00DF0C9C" w:rsidP="00425CC8">
      <w:pPr>
        <w:autoSpaceDN w:val="0"/>
        <w:adjustRightInd w:val="0"/>
        <w:spacing w:after="0" w:line="240" w:lineRule="auto"/>
        <w:ind w:firstLine="540"/>
        <w:jc w:val="center"/>
        <w:rPr>
          <w:rFonts w:ascii="Times New Roman" w:hAnsi="Times New Roman" w:cs="Times New Roman"/>
          <w:sz w:val="28"/>
          <w:szCs w:val="28"/>
        </w:rPr>
      </w:pPr>
    </w:p>
    <w:p w:rsidR="00DF0C9C" w:rsidRPr="00DF0C9C" w:rsidRDefault="00DF0C9C" w:rsidP="00425CC8">
      <w:pPr>
        <w:autoSpaceDN w:val="0"/>
        <w:adjustRightInd w:val="0"/>
        <w:spacing w:after="0" w:line="240" w:lineRule="auto"/>
        <w:ind w:firstLine="540"/>
        <w:jc w:val="center"/>
        <w:rPr>
          <w:rFonts w:ascii="Times New Roman" w:hAnsi="Times New Roman" w:cs="Times New Roman"/>
          <w:b/>
          <w:sz w:val="28"/>
          <w:szCs w:val="28"/>
        </w:rPr>
      </w:pPr>
      <w:r w:rsidRPr="00DF0C9C">
        <w:rPr>
          <w:rFonts w:ascii="Times New Roman" w:hAnsi="Times New Roman" w:cs="Times New Roman"/>
          <w:b/>
          <w:sz w:val="28"/>
          <w:szCs w:val="28"/>
        </w:rPr>
        <w:lastRenderedPageBreak/>
        <w:t>Договор №___________</w:t>
      </w:r>
    </w:p>
    <w:p w:rsidR="00DF0C9C" w:rsidRPr="00DF0C9C" w:rsidRDefault="00DF0C9C" w:rsidP="00425CC8">
      <w:pPr>
        <w:autoSpaceDN w:val="0"/>
        <w:adjustRightInd w:val="0"/>
        <w:spacing w:after="0" w:line="240" w:lineRule="auto"/>
        <w:ind w:firstLine="540"/>
        <w:jc w:val="center"/>
        <w:rPr>
          <w:rFonts w:ascii="Times New Roman" w:hAnsi="Times New Roman" w:cs="Times New Roman"/>
          <w:b/>
          <w:sz w:val="28"/>
          <w:szCs w:val="28"/>
        </w:rPr>
      </w:pPr>
      <w:r w:rsidRPr="00DF0C9C">
        <w:rPr>
          <w:rFonts w:ascii="Times New Roman" w:hAnsi="Times New Roman" w:cs="Times New Roman"/>
          <w:sz w:val="28"/>
          <w:szCs w:val="28"/>
        </w:rPr>
        <w:t>на размещение нестационарных торговых объектов</w:t>
      </w:r>
    </w:p>
    <w:p w:rsidR="00DF0C9C" w:rsidRPr="00DF0C9C" w:rsidRDefault="00DF0C9C" w:rsidP="00425CC8">
      <w:pPr>
        <w:autoSpaceDN w:val="0"/>
        <w:adjustRightInd w:val="0"/>
        <w:spacing w:after="0" w:line="240" w:lineRule="auto"/>
        <w:ind w:firstLine="540"/>
        <w:jc w:val="center"/>
        <w:rPr>
          <w:rFonts w:ascii="Times New Roman" w:hAnsi="Times New Roman" w:cs="Times New Roman"/>
          <w:b/>
          <w:sz w:val="28"/>
          <w:szCs w:val="28"/>
        </w:rPr>
      </w:pPr>
    </w:p>
    <w:p w:rsidR="00DF0C9C" w:rsidRPr="00DF0C9C" w:rsidRDefault="00DF0C9C" w:rsidP="00425CC8">
      <w:pPr>
        <w:pStyle w:val="ConsPlusNonformat"/>
        <w:rPr>
          <w:rFonts w:ascii="Times New Roman" w:hAnsi="Times New Roman" w:cs="Times New Roman"/>
          <w:sz w:val="28"/>
          <w:szCs w:val="28"/>
        </w:rPr>
      </w:pPr>
      <w:r w:rsidRPr="00DF0C9C">
        <w:rPr>
          <w:rFonts w:ascii="Times New Roman" w:hAnsi="Times New Roman" w:cs="Times New Roman"/>
          <w:sz w:val="28"/>
          <w:szCs w:val="28"/>
        </w:rPr>
        <w:t>____________________________                       «___»__________20__ г.</w:t>
      </w:r>
    </w:p>
    <w:p w:rsidR="00DF0C9C" w:rsidRPr="00DF0C9C" w:rsidRDefault="00DF0C9C" w:rsidP="00425CC8">
      <w:pPr>
        <w:pStyle w:val="ConsPlusNonformat"/>
        <w:rPr>
          <w:rFonts w:ascii="Times New Roman" w:hAnsi="Times New Roman" w:cs="Times New Roman"/>
        </w:rPr>
      </w:pPr>
      <w:r w:rsidRPr="00DF0C9C">
        <w:rPr>
          <w:rFonts w:ascii="Times New Roman" w:hAnsi="Times New Roman" w:cs="Times New Roman"/>
        </w:rPr>
        <w:t xml:space="preserve">             (место заключения договора)</w:t>
      </w:r>
    </w:p>
    <w:p w:rsidR="00DF0C9C" w:rsidRPr="00DF0C9C" w:rsidRDefault="00DF0C9C" w:rsidP="00425CC8">
      <w:pPr>
        <w:pStyle w:val="ConsPlusNonformat"/>
        <w:rPr>
          <w:rFonts w:ascii="Times New Roman" w:hAnsi="Times New Roman" w:cs="Times New Roman"/>
          <w:sz w:val="28"/>
          <w:szCs w:val="28"/>
        </w:rPr>
      </w:pPr>
    </w:p>
    <w:p w:rsidR="00DF0C9C" w:rsidRPr="00DF0C9C" w:rsidRDefault="00DF0C9C" w:rsidP="00425CC8">
      <w:pPr>
        <w:pStyle w:val="ConsPlusNonformat"/>
        <w:rPr>
          <w:rFonts w:ascii="Times New Roman" w:hAnsi="Times New Roman" w:cs="Times New Roman"/>
          <w:sz w:val="28"/>
          <w:szCs w:val="28"/>
        </w:rPr>
      </w:pPr>
    </w:p>
    <w:p w:rsidR="00DF0C9C" w:rsidRPr="00DF0C9C" w:rsidRDefault="00DF0C9C" w:rsidP="00425CC8">
      <w:pPr>
        <w:pStyle w:val="ConsPlusNonformat"/>
        <w:rPr>
          <w:rFonts w:ascii="Times New Roman" w:hAnsi="Times New Roman" w:cs="Times New Roman"/>
          <w:sz w:val="28"/>
          <w:szCs w:val="28"/>
        </w:rPr>
      </w:pPr>
      <w:r w:rsidRPr="00DF0C9C">
        <w:rPr>
          <w:rFonts w:ascii="Times New Roman" w:hAnsi="Times New Roman" w:cs="Times New Roman"/>
          <w:sz w:val="28"/>
          <w:szCs w:val="28"/>
        </w:rPr>
        <w:tab/>
        <w:t>_____________________________________________________________</w:t>
      </w:r>
    </w:p>
    <w:p w:rsidR="00DF0C9C" w:rsidRPr="00DF0C9C" w:rsidRDefault="00DF0C9C" w:rsidP="00425CC8">
      <w:pPr>
        <w:pStyle w:val="ConsPlusNonformat"/>
        <w:jc w:val="center"/>
        <w:rPr>
          <w:rFonts w:ascii="Times New Roman" w:hAnsi="Times New Roman" w:cs="Times New Roman"/>
        </w:rPr>
      </w:pPr>
      <w:r w:rsidRPr="00DF0C9C">
        <w:rPr>
          <w:rFonts w:ascii="Times New Roman" w:hAnsi="Times New Roman" w:cs="Times New Roman"/>
        </w:rPr>
        <w:t>(наименование уполномоченного органа муниципального образования)</w:t>
      </w:r>
    </w:p>
    <w:p w:rsidR="00DF0C9C" w:rsidRPr="00DF0C9C" w:rsidRDefault="00DF0C9C" w:rsidP="00425CC8">
      <w:pPr>
        <w:pStyle w:val="ConsPlusNonformat"/>
        <w:rPr>
          <w:rFonts w:ascii="Times New Roman" w:hAnsi="Times New Roman" w:cs="Times New Roman"/>
          <w:sz w:val="28"/>
          <w:szCs w:val="28"/>
        </w:rPr>
      </w:pPr>
      <w:r w:rsidRPr="00DF0C9C">
        <w:rPr>
          <w:rFonts w:ascii="Times New Roman" w:hAnsi="Times New Roman" w:cs="Times New Roman"/>
          <w:sz w:val="28"/>
          <w:szCs w:val="28"/>
        </w:rPr>
        <w:t>(далее - Распорядитель), в лице _________________________________________________________,</w:t>
      </w:r>
    </w:p>
    <w:p w:rsidR="00DF0C9C" w:rsidRPr="00DF0C9C" w:rsidRDefault="00DF0C9C" w:rsidP="00425CC8">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 xml:space="preserve">действующего на </w:t>
      </w:r>
      <w:proofErr w:type="gramStart"/>
      <w:r w:rsidRPr="00DF0C9C">
        <w:rPr>
          <w:rFonts w:ascii="Times New Roman" w:hAnsi="Times New Roman" w:cs="Times New Roman"/>
          <w:sz w:val="28"/>
          <w:szCs w:val="28"/>
        </w:rPr>
        <w:t>основании  _</w:t>
      </w:r>
      <w:proofErr w:type="gramEnd"/>
      <w:r w:rsidRPr="00DF0C9C">
        <w:rPr>
          <w:rFonts w:ascii="Times New Roman" w:hAnsi="Times New Roman" w:cs="Times New Roman"/>
          <w:sz w:val="28"/>
          <w:szCs w:val="28"/>
        </w:rPr>
        <w:t>________________________________,      с о</w:t>
      </w:r>
      <w:r w:rsidRPr="00DF0C9C">
        <w:rPr>
          <w:rFonts w:ascii="Times New Roman" w:hAnsi="Times New Roman" w:cs="Times New Roman"/>
          <w:sz w:val="28"/>
          <w:szCs w:val="28"/>
        </w:rPr>
        <w:t>д</w:t>
      </w:r>
      <w:r w:rsidRPr="00DF0C9C">
        <w:rPr>
          <w:rFonts w:ascii="Times New Roman" w:hAnsi="Times New Roman" w:cs="Times New Roman"/>
          <w:sz w:val="28"/>
          <w:szCs w:val="28"/>
        </w:rPr>
        <w:t xml:space="preserve">ной стороны, и_________________________________________________, </w:t>
      </w:r>
    </w:p>
    <w:p w:rsidR="00DF0C9C" w:rsidRPr="00DF0C9C" w:rsidRDefault="00DF0C9C" w:rsidP="00425CC8">
      <w:pPr>
        <w:pStyle w:val="ConsPlusNonformat"/>
        <w:jc w:val="both"/>
        <w:rPr>
          <w:rFonts w:ascii="Times New Roman" w:hAnsi="Times New Roman" w:cs="Times New Roman"/>
          <w:sz w:val="28"/>
          <w:szCs w:val="28"/>
        </w:rPr>
      </w:pPr>
      <w:r w:rsidRPr="00DF0C9C">
        <w:rPr>
          <w:rFonts w:ascii="Times New Roman" w:hAnsi="Times New Roman" w:cs="Times New Roman"/>
        </w:rPr>
        <w:t xml:space="preserve">                      (наименование организации, Ф.И.О. индивидуального </w:t>
      </w:r>
      <w:proofErr w:type="gramStart"/>
      <w:r w:rsidRPr="00DF0C9C">
        <w:rPr>
          <w:rFonts w:ascii="Times New Roman" w:hAnsi="Times New Roman" w:cs="Times New Roman"/>
        </w:rPr>
        <w:t xml:space="preserve">предпринимателя) </w:t>
      </w:r>
      <w:r w:rsidRPr="00DF0C9C">
        <w:rPr>
          <w:rFonts w:ascii="Times New Roman" w:hAnsi="Times New Roman" w:cs="Times New Roman"/>
          <w:sz w:val="28"/>
          <w:szCs w:val="28"/>
        </w:rPr>
        <w:t xml:space="preserve">  </w:t>
      </w:r>
      <w:proofErr w:type="gramEnd"/>
      <w:r w:rsidRPr="00DF0C9C">
        <w:rPr>
          <w:rFonts w:ascii="Times New Roman" w:hAnsi="Times New Roman" w:cs="Times New Roman"/>
          <w:sz w:val="28"/>
          <w:szCs w:val="28"/>
        </w:rPr>
        <w:t xml:space="preserve">                                    (далее – Участник) в лице________________________________________,</w:t>
      </w:r>
    </w:p>
    <w:p w:rsidR="00DF0C9C" w:rsidRPr="00DF0C9C" w:rsidRDefault="00DF0C9C" w:rsidP="00425CC8">
      <w:pPr>
        <w:pStyle w:val="ConsPlusNonformat"/>
        <w:jc w:val="center"/>
        <w:rPr>
          <w:rFonts w:ascii="Times New Roman" w:hAnsi="Times New Roman" w:cs="Times New Roman"/>
        </w:rPr>
      </w:pPr>
      <w:r w:rsidRPr="00DF0C9C">
        <w:rPr>
          <w:rFonts w:ascii="Times New Roman" w:hAnsi="Times New Roman" w:cs="Times New Roman"/>
        </w:rPr>
        <w:t>(должность, Ф.И.О.)</w:t>
      </w:r>
    </w:p>
    <w:p w:rsidR="00DF0C9C" w:rsidRPr="00DF0C9C" w:rsidRDefault="00DF0C9C" w:rsidP="00425CC8">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действующего на основании _____________________________________,</w:t>
      </w:r>
    </w:p>
    <w:p w:rsidR="00DF0C9C" w:rsidRPr="00DF0C9C" w:rsidRDefault="00DF0C9C" w:rsidP="00425CC8">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с другой стороны, далее совместно именуемые «Стороны», заключили н</w:t>
      </w:r>
      <w:r w:rsidRPr="00DF0C9C">
        <w:rPr>
          <w:rFonts w:ascii="Times New Roman" w:hAnsi="Times New Roman" w:cs="Times New Roman"/>
          <w:sz w:val="28"/>
          <w:szCs w:val="28"/>
        </w:rPr>
        <w:t>а</w:t>
      </w:r>
      <w:r w:rsidRPr="00DF0C9C">
        <w:rPr>
          <w:rFonts w:ascii="Times New Roman" w:hAnsi="Times New Roman" w:cs="Times New Roman"/>
          <w:sz w:val="28"/>
          <w:szCs w:val="28"/>
        </w:rPr>
        <w:t>стоящий Договор на размещение нестационарных торговых объектов (далее – Договор) о следующем.</w:t>
      </w:r>
    </w:p>
    <w:p w:rsidR="00DF0C9C" w:rsidRPr="00DF0C9C" w:rsidRDefault="00DF0C9C" w:rsidP="00DF0C9C">
      <w:pPr>
        <w:pStyle w:val="ConsPlusNonformat"/>
        <w:jc w:val="both"/>
        <w:rPr>
          <w:rFonts w:ascii="Times New Roman" w:hAnsi="Times New Roman" w:cs="Times New Roman"/>
          <w:sz w:val="16"/>
          <w:szCs w:val="16"/>
        </w:rPr>
      </w:pP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16" w:name="Par442"/>
      <w:bookmarkEnd w:id="16"/>
      <w:r w:rsidRPr="00DF0C9C">
        <w:rPr>
          <w:rFonts w:ascii="Times New Roman" w:hAnsi="Times New Roman" w:cs="Times New Roman"/>
          <w:sz w:val="28"/>
          <w:szCs w:val="28"/>
        </w:rPr>
        <w:t>1. Предмет Договора</w:t>
      </w:r>
    </w:p>
    <w:p w:rsidR="00DF0C9C" w:rsidRPr="00DF0C9C" w:rsidRDefault="00DF0C9C" w:rsidP="00DF0C9C">
      <w:pPr>
        <w:autoSpaceDN w:val="0"/>
        <w:adjustRightInd w:val="0"/>
        <w:spacing w:after="0" w:line="240" w:lineRule="auto"/>
        <w:jc w:val="both"/>
        <w:rPr>
          <w:rFonts w:ascii="Times New Roman" w:hAnsi="Times New Roman" w:cs="Times New Roman"/>
        </w:rPr>
      </w:pPr>
    </w:p>
    <w:p w:rsidR="00DF0C9C" w:rsidRPr="00DF0C9C" w:rsidRDefault="00DF0C9C" w:rsidP="00DF0C9C">
      <w:pPr>
        <w:pStyle w:val="ConsPlusNonformat"/>
        <w:numPr>
          <w:ilvl w:val="1"/>
          <w:numId w:val="5"/>
        </w:numPr>
        <w:suppressAutoHyphens w:val="0"/>
        <w:autoSpaceDN w:val="0"/>
        <w:adjustRightInd w:val="0"/>
        <w:ind w:left="0" w:firstLine="709"/>
        <w:jc w:val="both"/>
        <w:rPr>
          <w:rFonts w:ascii="Times New Roman" w:hAnsi="Times New Roman" w:cs="Times New Roman"/>
          <w:sz w:val="28"/>
          <w:szCs w:val="28"/>
        </w:rPr>
      </w:pPr>
      <w:bookmarkStart w:id="17" w:name="Par444"/>
      <w:bookmarkEnd w:id="17"/>
      <w:r w:rsidRPr="00DF0C9C">
        <w:rPr>
          <w:rFonts w:ascii="Times New Roman" w:hAnsi="Times New Roman" w:cs="Times New Roman"/>
          <w:sz w:val="28"/>
          <w:szCs w:val="28"/>
        </w:rPr>
        <w:t>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w:t>
      </w:r>
    </w:p>
    <w:p w:rsidR="00DF0C9C" w:rsidRPr="00DF0C9C" w:rsidRDefault="00DF0C9C" w:rsidP="00DF0C9C">
      <w:pPr>
        <w:pStyle w:val="ConsPlusNonformat"/>
        <w:jc w:val="both"/>
        <w:rPr>
          <w:rFonts w:ascii="Times New Roman" w:hAnsi="Times New Roman" w:cs="Times New Roman"/>
        </w:rPr>
      </w:pPr>
      <w:r w:rsidRPr="00DF0C9C">
        <w:rPr>
          <w:rFonts w:ascii="Times New Roman" w:hAnsi="Times New Roman" w:cs="Times New Roman"/>
        </w:rPr>
        <w:t xml:space="preserve">                                                             (вид деятельности)</w:t>
      </w:r>
    </w:p>
    <w:p w:rsidR="00DF0C9C" w:rsidRPr="00DF0C9C" w:rsidRDefault="00DF0C9C" w:rsidP="00DF0C9C">
      <w:pPr>
        <w:pStyle w:val="ConsPlusNonformat"/>
        <w:jc w:val="both"/>
        <w:rPr>
          <w:rFonts w:ascii="Times New Roman" w:hAnsi="Times New Roman" w:cs="Times New Roman"/>
          <w:sz w:val="28"/>
          <w:szCs w:val="28"/>
        </w:rPr>
      </w:pPr>
      <w:r w:rsidRPr="00DF0C9C">
        <w:rPr>
          <w:rFonts w:ascii="Times New Roman" w:hAnsi="Times New Roman" w:cs="Times New Roman"/>
          <w:sz w:val="28"/>
          <w:szCs w:val="28"/>
        </w:rPr>
        <w:t>на земельном участке, расположенном по адресному ориентиру в соответс</w:t>
      </w:r>
      <w:r w:rsidRPr="00DF0C9C">
        <w:rPr>
          <w:rFonts w:ascii="Times New Roman" w:hAnsi="Times New Roman" w:cs="Times New Roman"/>
          <w:sz w:val="28"/>
          <w:szCs w:val="28"/>
        </w:rPr>
        <w:t>т</w:t>
      </w:r>
      <w:r w:rsidRPr="00DF0C9C">
        <w:rPr>
          <w:rFonts w:ascii="Times New Roman" w:hAnsi="Times New Roman" w:cs="Times New Roman"/>
          <w:sz w:val="28"/>
          <w:szCs w:val="28"/>
        </w:rPr>
        <w:t>вии со схемой размещения нестационарных торговых объектов (далее – Сх</w:t>
      </w:r>
      <w:r w:rsidRPr="00DF0C9C">
        <w:rPr>
          <w:rFonts w:ascii="Times New Roman" w:hAnsi="Times New Roman" w:cs="Times New Roman"/>
          <w:sz w:val="28"/>
          <w:szCs w:val="28"/>
        </w:rPr>
        <w:t>е</w:t>
      </w:r>
      <w:r w:rsidRPr="00DF0C9C">
        <w:rPr>
          <w:rFonts w:ascii="Times New Roman" w:hAnsi="Times New Roman" w:cs="Times New Roman"/>
          <w:sz w:val="28"/>
          <w:szCs w:val="28"/>
        </w:rPr>
        <w:t>ма) ____________________________________________________________</w:t>
      </w:r>
    </w:p>
    <w:p w:rsidR="00DF0C9C" w:rsidRPr="00DF0C9C" w:rsidRDefault="00DF0C9C" w:rsidP="00DF0C9C">
      <w:pPr>
        <w:pStyle w:val="ConsPlusNonformat"/>
        <w:jc w:val="center"/>
        <w:rPr>
          <w:rFonts w:ascii="Times New Roman" w:hAnsi="Times New Roman" w:cs="Times New Roman"/>
        </w:rPr>
      </w:pPr>
      <w:r w:rsidRPr="00DF0C9C">
        <w:rPr>
          <w:rFonts w:ascii="Times New Roman" w:hAnsi="Times New Roman" w:cs="Times New Roman"/>
        </w:rPr>
        <w:t>(место расположения объекта)</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на срок с _____________ 20__ года по ___________ 20__ года.</w:t>
      </w:r>
    </w:p>
    <w:p w:rsidR="00DF0C9C" w:rsidRPr="00DF0C9C" w:rsidRDefault="00DF0C9C" w:rsidP="00DF0C9C">
      <w:pPr>
        <w:autoSpaceDN w:val="0"/>
        <w:adjustRightInd w:val="0"/>
        <w:spacing w:after="0" w:line="240" w:lineRule="auto"/>
        <w:ind w:firstLine="709"/>
        <w:jc w:val="both"/>
        <w:rPr>
          <w:rFonts w:ascii="Times New Roman" w:hAnsi="Times New Roman" w:cs="Times New Roman"/>
          <w:sz w:val="28"/>
          <w:szCs w:val="28"/>
        </w:rPr>
      </w:pPr>
      <w:r w:rsidRPr="00DF0C9C">
        <w:rPr>
          <w:rFonts w:ascii="Times New Roman" w:hAnsi="Times New Roman" w:cs="Times New Roman"/>
          <w:sz w:val="28"/>
          <w:szCs w:val="28"/>
        </w:rPr>
        <w:t>1.2. Настоящий Договор заключен по результатам торгов на право з</w:t>
      </w:r>
      <w:r w:rsidRPr="00DF0C9C">
        <w:rPr>
          <w:rFonts w:ascii="Times New Roman" w:hAnsi="Times New Roman" w:cs="Times New Roman"/>
          <w:sz w:val="28"/>
          <w:szCs w:val="28"/>
        </w:rPr>
        <w:t>а</w:t>
      </w:r>
      <w:r w:rsidRPr="00DF0C9C">
        <w:rPr>
          <w:rFonts w:ascii="Times New Roman" w:hAnsi="Times New Roman" w:cs="Times New Roman"/>
          <w:sz w:val="28"/>
          <w:szCs w:val="28"/>
        </w:rPr>
        <w:t>ключения договора на размещение Объекта торов, проведенных в форме _______ (протокол аукциона/конкурса от ______________№___________</w:t>
      </w:r>
      <w:proofErr w:type="gramStart"/>
      <w:r w:rsidRPr="00DF0C9C">
        <w:rPr>
          <w:rFonts w:ascii="Times New Roman" w:hAnsi="Times New Roman" w:cs="Times New Roman"/>
          <w:sz w:val="28"/>
          <w:szCs w:val="28"/>
        </w:rPr>
        <w:t>_)/</w:t>
      </w:r>
      <w:proofErr w:type="gramEnd"/>
      <w:r w:rsidRPr="00DF0C9C">
        <w:rPr>
          <w:rFonts w:ascii="Times New Roman" w:hAnsi="Times New Roman" w:cs="Times New Roman"/>
          <w:sz w:val="28"/>
          <w:szCs w:val="28"/>
        </w:rPr>
        <w:t xml:space="preserve"> </w:t>
      </w:r>
      <w:r w:rsidRPr="00DF0C9C">
        <w:rPr>
          <w:rFonts w:ascii="Times New Roman" w:hAnsi="Times New Roman" w:cs="Times New Roman"/>
          <w:i/>
          <w:sz w:val="28"/>
          <w:szCs w:val="28"/>
        </w:rPr>
        <w:t>или</w:t>
      </w:r>
      <w:r w:rsidRPr="00DF0C9C">
        <w:rPr>
          <w:rFonts w:ascii="Times New Roman" w:hAnsi="Times New Roman" w:cs="Times New Roman"/>
          <w:sz w:val="28"/>
          <w:szCs w:val="28"/>
        </w:rPr>
        <w:t>: в соответствии с пунктом 2.4 положения о размещении</w:t>
      </w:r>
      <w:r w:rsidRPr="00DF0C9C">
        <w:rPr>
          <w:rFonts w:ascii="Times New Roman" w:hAnsi="Times New Roman" w:cs="Times New Roman"/>
          <w:bCs/>
          <w:sz w:val="28"/>
          <w:szCs w:val="28"/>
        </w:rPr>
        <w:t xml:space="preserve"> нестационарных торговых объектов, утвержденного постановлением от ______№______.</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r w:rsidRPr="00DF0C9C">
        <w:rPr>
          <w:rFonts w:ascii="Times New Roman" w:hAnsi="Times New Roman" w:cs="Times New Roman"/>
          <w:sz w:val="28"/>
          <w:szCs w:val="28"/>
        </w:rPr>
        <w:t>2. Права и обязанности Сторон</w:t>
      </w:r>
    </w:p>
    <w:p w:rsidR="00DF0C9C" w:rsidRPr="00DF0C9C" w:rsidRDefault="00DF0C9C" w:rsidP="00DF0C9C">
      <w:pPr>
        <w:autoSpaceDN w:val="0"/>
        <w:adjustRightInd w:val="0"/>
        <w:spacing w:after="0" w:line="240" w:lineRule="auto"/>
        <w:ind w:firstLine="540"/>
        <w:jc w:val="both"/>
        <w:outlineLvl w:val="2"/>
        <w:rPr>
          <w:rFonts w:ascii="Times New Roman" w:hAnsi="Times New Roman" w:cs="Times New Roman"/>
          <w:sz w:val="28"/>
          <w:szCs w:val="28"/>
        </w:rPr>
      </w:pPr>
      <w:bookmarkStart w:id="18" w:name="Par464"/>
      <w:bookmarkEnd w:id="18"/>
      <w:r w:rsidRPr="00DF0C9C">
        <w:rPr>
          <w:rFonts w:ascii="Times New Roman" w:hAnsi="Times New Roman" w:cs="Times New Roman"/>
          <w:sz w:val="28"/>
          <w:szCs w:val="28"/>
        </w:rPr>
        <w:t>2.1. Распорядитель вправе:</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2.1.1. Осуществлять контроль за выполнением Участником условий н</w:t>
      </w:r>
      <w:r w:rsidRPr="00DF0C9C">
        <w:rPr>
          <w:rFonts w:ascii="Times New Roman" w:hAnsi="Times New Roman" w:cs="Times New Roman"/>
          <w:sz w:val="28"/>
          <w:szCs w:val="28"/>
        </w:rPr>
        <w:t>а</w:t>
      </w:r>
      <w:r w:rsidRPr="00DF0C9C">
        <w:rPr>
          <w:rFonts w:ascii="Times New Roman" w:hAnsi="Times New Roman" w:cs="Times New Roman"/>
          <w:sz w:val="28"/>
          <w:szCs w:val="28"/>
        </w:rPr>
        <w:t>стоящего Договора и требований действующего законодательства.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2.1.2. В случаях и порядке, установленных настоящим Договором и действующим законодательством Российской Федерации, нормативными правовыми актами Ростовской области в одностороннем порядке отказаться от и</w:t>
      </w:r>
      <w:r w:rsidRPr="00DF0C9C">
        <w:rPr>
          <w:rFonts w:ascii="Times New Roman" w:hAnsi="Times New Roman" w:cs="Times New Roman"/>
          <w:sz w:val="28"/>
          <w:szCs w:val="28"/>
        </w:rPr>
        <w:t>с</w:t>
      </w:r>
      <w:r w:rsidRPr="00DF0C9C">
        <w:rPr>
          <w:rFonts w:ascii="Times New Roman" w:hAnsi="Times New Roman" w:cs="Times New Roman"/>
          <w:sz w:val="28"/>
          <w:szCs w:val="28"/>
        </w:rPr>
        <w:t>полнения настоящего Договора.</w:t>
      </w:r>
    </w:p>
    <w:p w:rsidR="00DF0C9C" w:rsidRPr="00DF0C9C" w:rsidRDefault="00DF0C9C" w:rsidP="00DF0C9C">
      <w:pPr>
        <w:autoSpaceDN w:val="0"/>
        <w:adjustRightInd w:val="0"/>
        <w:spacing w:after="0" w:line="240" w:lineRule="auto"/>
        <w:ind w:firstLine="540"/>
        <w:jc w:val="both"/>
        <w:outlineLvl w:val="2"/>
        <w:rPr>
          <w:rFonts w:ascii="Times New Roman" w:hAnsi="Times New Roman" w:cs="Times New Roman"/>
          <w:sz w:val="28"/>
          <w:szCs w:val="28"/>
        </w:rPr>
      </w:pPr>
      <w:bookmarkStart w:id="19" w:name="Par468"/>
      <w:bookmarkEnd w:id="19"/>
      <w:r w:rsidRPr="00DF0C9C">
        <w:rPr>
          <w:rFonts w:ascii="Times New Roman" w:hAnsi="Times New Roman" w:cs="Times New Roman"/>
          <w:sz w:val="28"/>
          <w:szCs w:val="28"/>
        </w:rPr>
        <w:t>2.2. Распорядитель обязан:</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2.2.1. Предоставить Участнику право на размещение Объекта по адре</w:t>
      </w:r>
      <w:r w:rsidRPr="00DF0C9C">
        <w:rPr>
          <w:rFonts w:ascii="Times New Roman" w:hAnsi="Times New Roman" w:cs="Times New Roman"/>
          <w:sz w:val="28"/>
          <w:szCs w:val="28"/>
        </w:rPr>
        <w:t>с</w:t>
      </w:r>
      <w:r w:rsidRPr="00DF0C9C">
        <w:rPr>
          <w:rFonts w:ascii="Times New Roman" w:hAnsi="Times New Roman" w:cs="Times New Roman"/>
          <w:sz w:val="28"/>
          <w:szCs w:val="28"/>
        </w:rPr>
        <w:t xml:space="preserve">ному ориентиру, указанному в </w:t>
      </w:r>
      <w:hyperlink w:anchor="Par444" w:history="1">
        <w:r w:rsidRPr="00DF0C9C">
          <w:rPr>
            <w:rFonts w:ascii="Times New Roman" w:hAnsi="Times New Roman" w:cs="Times New Roman"/>
            <w:sz w:val="28"/>
            <w:szCs w:val="28"/>
          </w:rPr>
          <w:t>пункте 1.1</w:t>
        </w:r>
      </w:hyperlink>
      <w:r w:rsidRPr="00DF0C9C">
        <w:rPr>
          <w:rFonts w:ascii="Times New Roman" w:hAnsi="Times New Roman" w:cs="Times New Roman"/>
          <w:sz w:val="28"/>
          <w:szCs w:val="28"/>
        </w:rPr>
        <w:t xml:space="preserve"> настоящего Договора. </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lastRenderedPageBreak/>
        <w:t>2.2.2. Не позднее, чем за месяц известить Участника об изменении Сх</w:t>
      </w:r>
      <w:r w:rsidRPr="00DF0C9C">
        <w:rPr>
          <w:rFonts w:ascii="Times New Roman" w:hAnsi="Times New Roman" w:cs="Times New Roman"/>
          <w:sz w:val="28"/>
          <w:szCs w:val="28"/>
        </w:rPr>
        <w:t>е</w:t>
      </w:r>
      <w:r w:rsidRPr="00DF0C9C">
        <w:rPr>
          <w:rFonts w:ascii="Times New Roman" w:hAnsi="Times New Roman" w:cs="Times New Roman"/>
          <w:sz w:val="28"/>
          <w:szCs w:val="28"/>
        </w:rPr>
        <w:t xml:space="preserve">мы, в случае исключения из нее места размещения, указанного в пункте 1.1 настоящего Договора. </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2.2.3. </w:t>
      </w:r>
      <w:r w:rsidRPr="00DF0C9C">
        <w:rPr>
          <w:rFonts w:ascii="Times New Roman" w:hAnsi="Times New Roman" w:cs="Times New Roman"/>
          <w:bCs/>
          <w:sz w:val="28"/>
          <w:szCs w:val="28"/>
        </w:rPr>
        <w:t>В случае исключения места размещения Объекта из Схемы всле</w:t>
      </w:r>
      <w:r w:rsidRPr="00DF0C9C">
        <w:rPr>
          <w:rFonts w:ascii="Times New Roman" w:hAnsi="Times New Roman" w:cs="Times New Roman"/>
          <w:bCs/>
          <w:sz w:val="28"/>
          <w:szCs w:val="28"/>
        </w:rPr>
        <w:t>д</w:t>
      </w:r>
      <w:r w:rsidRPr="00DF0C9C">
        <w:rPr>
          <w:rFonts w:ascii="Times New Roman" w:hAnsi="Times New Roman" w:cs="Times New Roman"/>
          <w:bCs/>
          <w:sz w:val="28"/>
          <w:szCs w:val="28"/>
        </w:rPr>
        <w:t xml:space="preserve">ствие ее изменения </w:t>
      </w:r>
      <w:r w:rsidRPr="00DF0C9C">
        <w:rPr>
          <w:rFonts w:ascii="Times New Roman" w:hAnsi="Times New Roman" w:cs="Times New Roman"/>
          <w:sz w:val="28"/>
          <w:szCs w:val="28"/>
        </w:rPr>
        <w:t>по основаниям и в порядке, предусмотренном действу</w:t>
      </w:r>
      <w:r w:rsidRPr="00DF0C9C">
        <w:rPr>
          <w:rFonts w:ascii="Times New Roman" w:hAnsi="Times New Roman" w:cs="Times New Roman"/>
          <w:sz w:val="28"/>
          <w:szCs w:val="28"/>
        </w:rPr>
        <w:t>ю</w:t>
      </w:r>
      <w:r w:rsidRPr="00DF0C9C">
        <w:rPr>
          <w:rFonts w:ascii="Times New Roman" w:hAnsi="Times New Roman" w:cs="Times New Roman"/>
          <w:sz w:val="28"/>
          <w:szCs w:val="28"/>
        </w:rPr>
        <w:t>щим законодательством Российской Федерации, нормативными правовыми актами Ростовской области, муниципальными правовыми актами, предл</w:t>
      </w:r>
      <w:r w:rsidRPr="00DF0C9C">
        <w:rPr>
          <w:rFonts w:ascii="Times New Roman" w:hAnsi="Times New Roman" w:cs="Times New Roman"/>
          <w:sz w:val="28"/>
          <w:szCs w:val="28"/>
        </w:rPr>
        <w:t>о</w:t>
      </w:r>
      <w:r w:rsidRPr="00DF0C9C">
        <w:rPr>
          <w:rFonts w:ascii="Times New Roman" w:hAnsi="Times New Roman" w:cs="Times New Roman"/>
          <w:sz w:val="28"/>
          <w:szCs w:val="28"/>
        </w:rPr>
        <w:t>жить Участнику, а в случае согласия последнего, предоставить право на ра</w:t>
      </w:r>
      <w:r w:rsidRPr="00DF0C9C">
        <w:rPr>
          <w:rFonts w:ascii="Times New Roman" w:hAnsi="Times New Roman" w:cs="Times New Roman"/>
          <w:sz w:val="28"/>
          <w:szCs w:val="28"/>
        </w:rPr>
        <w:t>з</w:t>
      </w:r>
      <w:r w:rsidRPr="00DF0C9C">
        <w:rPr>
          <w:rFonts w:ascii="Times New Roman" w:hAnsi="Times New Roman" w:cs="Times New Roman"/>
          <w:sz w:val="28"/>
          <w:szCs w:val="28"/>
        </w:rPr>
        <w:t>мещение Объекта на компенсационном (свободном) месте, предусмотренном Схемой, без проведения торгов до окончания срока действия Договора. В этом случае</w:t>
      </w:r>
      <w:r w:rsidRPr="00DF0C9C">
        <w:rPr>
          <w:rFonts w:ascii="Times New Roman" w:hAnsi="Times New Roman" w:cs="Times New Roman"/>
          <w:bCs/>
          <w:sz w:val="28"/>
          <w:szCs w:val="28"/>
        </w:rPr>
        <w:t xml:space="preserve"> с</w:t>
      </w:r>
      <w:r w:rsidRPr="00DF0C9C">
        <w:rPr>
          <w:rFonts w:ascii="Times New Roman" w:hAnsi="Times New Roman" w:cs="Times New Roman"/>
          <w:sz w:val="28"/>
          <w:szCs w:val="28"/>
        </w:rPr>
        <w:t xml:space="preserve">торонами заключается </w:t>
      </w:r>
      <w:r w:rsidRPr="00DF0C9C">
        <w:rPr>
          <w:rFonts w:ascii="Times New Roman" w:hAnsi="Times New Roman" w:cs="Times New Roman"/>
          <w:sz w:val="28"/>
          <w:szCs w:val="28"/>
          <w:lang w:eastAsia="en-US"/>
        </w:rPr>
        <w:t>соответствующий договор о предоста</w:t>
      </w:r>
      <w:r w:rsidRPr="00DF0C9C">
        <w:rPr>
          <w:rFonts w:ascii="Times New Roman" w:hAnsi="Times New Roman" w:cs="Times New Roman"/>
          <w:sz w:val="28"/>
          <w:szCs w:val="28"/>
          <w:lang w:eastAsia="en-US"/>
        </w:rPr>
        <w:t>в</w:t>
      </w:r>
      <w:r w:rsidRPr="00DF0C9C">
        <w:rPr>
          <w:rFonts w:ascii="Times New Roman" w:hAnsi="Times New Roman" w:cs="Times New Roman"/>
          <w:sz w:val="28"/>
          <w:szCs w:val="28"/>
          <w:lang w:eastAsia="en-US"/>
        </w:rPr>
        <w:t>лении компенсационного места</w:t>
      </w:r>
      <w:r w:rsidRPr="00DF0C9C">
        <w:rPr>
          <w:rFonts w:ascii="Times New Roman" w:hAnsi="Times New Roman" w:cs="Times New Roman"/>
          <w:sz w:val="28"/>
          <w:szCs w:val="28"/>
        </w:rPr>
        <w:t xml:space="preserve">. </w:t>
      </w:r>
    </w:p>
    <w:p w:rsidR="00DF0C9C" w:rsidRPr="00DF0C9C" w:rsidRDefault="00DF0C9C" w:rsidP="00DF0C9C">
      <w:pPr>
        <w:autoSpaceDN w:val="0"/>
        <w:adjustRightInd w:val="0"/>
        <w:spacing w:after="0" w:line="240" w:lineRule="auto"/>
        <w:ind w:firstLine="540"/>
        <w:jc w:val="both"/>
        <w:outlineLvl w:val="2"/>
        <w:rPr>
          <w:rFonts w:ascii="Times New Roman" w:hAnsi="Times New Roman" w:cs="Times New Roman"/>
          <w:sz w:val="28"/>
          <w:szCs w:val="28"/>
        </w:rPr>
      </w:pPr>
      <w:bookmarkStart w:id="20" w:name="Par470"/>
      <w:bookmarkEnd w:id="20"/>
      <w:r w:rsidRPr="00DF0C9C">
        <w:rPr>
          <w:rFonts w:ascii="Times New Roman" w:hAnsi="Times New Roman" w:cs="Times New Roman"/>
          <w:sz w:val="28"/>
          <w:szCs w:val="28"/>
        </w:rPr>
        <w:t>2.3. Участник вправе:</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2.3.1. Досрочно отказаться от исполнения настоящего Договора по осн</w:t>
      </w:r>
      <w:r w:rsidRPr="00DF0C9C">
        <w:rPr>
          <w:rFonts w:ascii="Times New Roman" w:hAnsi="Times New Roman" w:cs="Times New Roman"/>
          <w:sz w:val="28"/>
          <w:szCs w:val="28"/>
        </w:rPr>
        <w:t>о</w:t>
      </w:r>
      <w:r w:rsidRPr="00DF0C9C">
        <w:rPr>
          <w:rFonts w:ascii="Times New Roman" w:hAnsi="Times New Roman" w:cs="Times New Roman"/>
          <w:sz w:val="28"/>
          <w:szCs w:val="28"/>
        </w:rPr>
        <w:t>ваниям и в порядке, предусмотренном настоящим Договором, действующим законодательством Российской Федерации, нормативно-правовыми актами Ростовской области.</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2.3.2. В случае, предусмотренном пунктом 2.2.3 настоящего Договора, переместить Объект с места его размещения на предложенное свободное м</w:t>
      </w:r>
      <w:r w:rsidRPr="00DF0C9C">
        <w:rPr>
          <w:rFonts w:ascii="Times New Roman" w:hAnsi="Times New Roman" w:cs="Times New Roman"/>
          <w:sz w:val="28"/>
          <w:szCs w:val="28"/>
        </w:rPr>
        <w:t>е</w:t>
      </w:r>
      <w:r w:rsidRPr="00DF0C9C">
        <w:rPr>
          <w:rFonts w:ascii="Times New Roman" w:hAnsi="Times New Roman" w:cs="Times New Roman"/>
          <w:sz w:val="28"/>
          <w:szCs w:val="28"/>
        </w:rPr>
        <w:t xml:space="preserve">сто, предусмотренное Схемой, без проведения торгов на право заключения договора на размещение Объекта до окончания срока действия настоящего Договора.  </w:t>
      </w:r>
    </w:p>
    <w:p w:rsidR="00DF0C9C" w:rsidRPr="00DF0C9C" w:rsidRDefault="00DF0C9C" w:rsidP="00DF0C9C">
      <w:pPr>
        <w:autoSpaceDN w:val="0"/>
        <w:adjustRightInd w:val="0"/>
        <w:spacing w:after="0" w:line="240" w:lineRule="auto"/>
        <w:ind w:firstLine="540"/>
        <w:jc w:val="both"/>
        <w:outlineLvl w:val="2"/>
        <w:rPr>
          <w:rFonts w:ascii="Times New Roman" w:hAnsi="Times New Roman" w:cs="Times New Roman"/>
          <w:sz w:val="28"/>
          <w:szCs w:val="28"/>
        </w:rPr>
      </w:pPr>
      <w:bookmarkStart w:id="21" w:name="Par473"/>
      <w:bookmarkEnd w:id="21"/>
      <w:r w:rsidRPr="00DF0C9C">
        <w:rPr>
          <w:rFonts w:ascii="Times New Roman" w:hAnsi="Times New Roman" w:cs="Times New Roman"/>
          <w:sz w:val="28"/>
          <w:szCs w:val="28"/>
        </w:rPr>
        <w:t>2.4. Участник обязан:</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2.4.1. Использовать Объект по назначению, указанному в </w:t>
      </w:r>
      <w:hyperlink w:anchor="Par444" w:history="1">
        <w:r w:rsidRPr="00DF0C9C">
          <w:rPr>
            <w:rFonts w:ascii="Times New Roman" w:hAnsi="Times New Roman" w:cs="Times New Roman"/>
            <w:sz w:val="28"/>
            <w:szCs w:val="28"/>
          </w:rPr>
          <w:t>пункте 1.1</w:t>
        </w:r>
      </w:hyperlink>
      <w:r w:rsidRPr="00DF0C9C">
        <w:rPr>
          <w:rFonts w:ascii="Times New Roman" w:hAnsi="Times New Roman" w:cs="Times New Roman"/>
          <w:sz w:val="28"/>
          <w:szCs w:val="28"/>
        </w:rPr>
        <w:t xml:space="preserve"> н</w:t>
      </w:r>
      <w:r w:rsidRPr="00DF0C9C">
        <w:rPr>
          <w:rFonts w:ascii="Times New Roman" w:hAnsi="Times New Roman" w:cs="Times New Roman"/>
          <w:sz w:val="28"/>
          <w:szCs w:val="28"/>
        </w:rPr>
        <w:t>а</w:t>
      </w:r>
      <w:r w:rsidRPr="00DF0C9C">
        <w:rPr>
          <w:rFonts w:ascii="Times New Roman" w:hAnsi="Times New Roman" w:cs="Times New Roman"/>
          <w:sz w:val="28"/>
          <w:szCs w:val="28"/>
        </w:rPr>
        <w:t>стоящего Договора.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2.4.2. Арендная плата вносится участником ежемесячно </w:t>
      </w:r>
      <w:proofErr w:type="gramStart"/>
      <w:r w:rsidRPr="00DF0C9C">
        <w:rPr>
          <w:rFonts w:ascii="Times New Roman" w:hAnsi="Times New Roman" w:cs="Times New Roman"/>
          <w:sz w:val="28"/>
          <w:szCs w:val="28"/>
        </w:rPr>
        <w:t>до  20</w:t>
      </w:r>
      <w:proofErr w:type="gramEnd"/>
      <w:r w:rsidRPr="00DF0C9C">
        <w:rPr>
          <w:rFonts w:ascii="Times New Roman" w:hAnsi="Times New Roman" w:cs="Times New Roman"/>
          <w:sz w:val="28"/>
          <w:szCs w:val="28"/>
        </w:rPr>
        <w:t xml:space="preserve"> числа т</w:t>
      </w:r>
      <w:r w:rsidRPr="00DF0C9C">
        <w:rPr>
          <w:rFonts w:ascii="Times New Roman" w:hAnsi="Times New Roman" w:cs="Times New Roman"/>
          <w:sz w:val="28"/>
          <w:szCs w:val="28"/>
        </w:rPr>
        <w:t>е</w:t>
      </w:r>
      <w:r w:rsidRPr="00DF0C9C">
        <w:rPr>
          <w:rFonts w:ascii="Times New Roman" w:hAnsi="Times New Roman" w:cs="Times New Roman"/>
          <w:sz w:val="28"/>
          <w:szCs w:val="28"/>
        </w:rPr>
        <w:t>кущего месяца  путем перечисления на  счет Администрации поселения по реквизитам, указанным в части 7 настоящего Договора.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xml:space="preserve">2.4.3. Обеспечить сохранение типа, местоположения и размеров Объекта в течение установленного периода размещения. </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2.4.4. Обеспечить соблюдение действующего законодательства Росси</w:t>
      </w:r>
      <w:r w:rsidRPr="00DF0C9C">
        <w:rPr>
          <w:rFonts w:ascii="Times New Roman" w:hAnsi="Times New Roman" w:cs="Times New Roman"/>
          <w:sz w:val="28"/>
          <w:szCs w:val="28"/>
        </w:rPr>
        <w:t>й</w:t>
      </w:r>
      <w:r w:rsidRPr="00DF0C9C">
        <w:rPr>
          <w:rFonts w:ascii="Times New Roman" w:hAnsi="Times New Roman" w:cs="Times New Roman"/>
          <w:sz w:val="28"/>
          <w:szCs w:val="28"/>
        </w:rPr>
        <w:t>ской Федерации при осуществлении торгового процесса, санитарных норм и правил, вывоз мусора и иных отходов от использования Объекта.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2.4.5. Не допускать загрязнение, захламление места размещения Объе</w:t>
      </w:r>
      <w:r w:rsidRPr="00DF0C9C">
        <w:rPr>
          <w:rFonts w:ascii="Times New Roman" w:hAnsi="Times New Roman" w:cs="Times New Roman"/>
          <w:sz w:val="28"/>
          <w:szCs w:val="28"/>
        </w:rPr>
        <w:t>к</w:t>
      </w:r>
      <w:r w:rsidRPr="00DF0C9C">
        <w:rPr>
          <w:rFonts w:ascii="Times New Roman" w:hAnsi="Times New Roman" w:cs="Times New Roman"/>
          <w:sz w:val="28"/>
          <w:szCs w:val="28"/>
        </w:rPr>
        <w:t>та.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2.4.6. Своевременно освободить земельный участок от Объекта с и пр</w:t>
      </w:r>
      <w:r w:rsidRPr="00DF0C9C">
        <w:rPr>
          <w:rFonts w:ascii="Times New Roman" w:hAnsi="Times New Roman" w:cs="Times New Roman"/>
          <w:sz w:val="28"/>
          <w:szCs w:val="28"/>
        </w:rPr>
        <w:t>и</w:t>
      </w:r>
      <w:r w:rsidRPr="00DF0C9C">
        <w:rPr>
          <w:rFonts w:ascii="Times New Roman" w:hAnsi="Times New Roman" w:cs="Times New Roman"/>
          <w:sz w:val="28"/>
          <w:szCs w:val="28"/>
        </w:rPr>
        <w:t xml:space="preserve">вести прилегающую к Объекту территорию в первоначальное состояние в </w:t>
      </w:r>
      <w:proofErr w:type="gramStart"/>
      <w:r w:rsidRPr="00DF0C9C">
        <w:rPr>
          <w:rFonts w:ascii="Times New Roman" w:hAnsi="Times New Roman" w:cs="Times New Roman"/>
          <w:sz w:val="28"/>
          <w:szCs w:val="28"/>
        </w:rPr>
        <w:t>т</w:t>
      </w:r>
      <w:r w:rsidRPr="00DF0C9C">
        <w:rPr>
          <w:rFonts w:ascii="Times New Roman" w:hAnsi="Times New Roman" w:cs="Times New Roman"/>
          <w:sz w:val="28"/>
          <w:szCs w:val="28"/>
        </w:rPr>
        <w:t>е</w:t>
      </w:r>
      <w:r w:rsidRPr="00DF0C9C">
        <w:rPr>
          <w:rFonts w:ascii="Times New Roman" w:hAnsi="Times New Roman" w:cs="Times New Roman"/>
          <w:sz w:val="28"/>
          <w:szCs w:val="28"/>
        </w:rPr>
        <w:t>чение  10</w:t>
      </w:r>
      <w:proofErr w:type="gramEnd"/>
      <w:r w:rsidRPr="00DF0C9C">
        <w:rPr>
          <w:rFonts w:ascii="Times New Roman" w:hAnsi="Times New Roman" w:cs="Times New Roman"/>
          <w:sz w:val="28"/>
          <w:szCs w:val="28"/>
        </w:rPr>
        <w:t xml:space="preserve"> календарных дней и в течение 5 календарных дней (для временных Объектов) с момента окончания срока действия Договора, а также в случае досрочного отказа в одностороннем порядке от исполнения настоящего Д</w:t>
      </w:r>
      <w:r w:rsidRPr="00DF0C9C">
        <w:rPr>
          <w:rFonts w:ascii="Times New Roman" w:hAnsi="Times New Roman" w:cs="Times New Roman"/>
          <w:sz w:val="28"/>
          <w:szCs w:val="28"/>
        </w:rPr>
        <w:t>о</w:t>
      </w:r>
      <w:r w:rsidRPr="00DF0C9C">
        <w:rPr>
          <w:rFonts w:ascii="Times New Roman" w:hAnsi="Times New Roman" w:cs="Times New Roman"/>
          <w:sz w:val="28"/>
          <w:szCs w:val="28"/>
        </w:rPr>
        <w:t>говора по инициативе Распорядителя в соответствии с разделом 5 настоящего Договора.</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22" w:name="Par482"/>
      <w:bookmarkEnd w:id="22"/>
      <w:r w:rsidRPr="00DF0C9C">
        <w:rPr>
          <w:rFonts w:ascii="Times New Roman" w:hAnsi="Times New Roman" w:cs="Times New Roman"/>
          <w:sz w:val="28"/>
          <w:szCs w:val="28"/>
        </w:rPr>
        <w:t xml:space="preserve">3. Платежи и расчеты </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3.1. Размер платы за заключение настоящего Договора на размещение нестационарного торгового Объекта определен в размере ____________________</w:t>
      </w:r>
    </w:p>
    <w:p w:rsidR="00DF0C9C" w:rsidRPr="00DF0C9C" w:rsidRDefault="00DF0C9C" w:rsidP="00DF0C9C">
      <w:pPr>
        <w:autoSpaceDE w:val="0"/>
        <w:autoSpaceDN w:val="0"/>
        <w:spacing w:after="0" w:line="240" w:lineRule="auto"/>
        <w:ind w:firstLine="567"/>
        <w:contextualSpacing/>
        <w:rPr>
          <w:rFonts w:ascii="Times New Roman" w:hAnsi="Times New Roman" w:cs="Times New Roman"/>
          <w:sz w:val="28"/>
          <w:szCs w:val="28"/>
        </w:rPr>
      </w:pPr>
      <w:r w:rsidRPr="00DF0C9C">
        <w:rPr>
          <w:rFonts w:ascii="Times New Roman" w:hAnsi="Times New Roman" w:cs="Times New Roman"/>
          <w:sz w:val="28"/>
          <w:szCs w:val="28"/>
        </w:rPr>
        <w:t>3.2. Плата по Договору устанавливается в виде ежеквартальных плат</w:t>
      </w:r>
      <w:r w:rsidRPr="00DF0C9C">
        <w:rPr>
          <w:rFonts w:ascii="Times New Roman" w:hAnsi="Times New Roman" w:cs="Times New Roman"/>
          <w:sz w:val="28"/>
          <w:szCs w:val="28"/>
        </w:rPr>
        <w:t>е</w:t>
      </w:r>
      <w:r w:rsidRPr="00DF0C9C">
        <w:rPr>
          <w:rFonts w:ascii="Times New Roman" w:hAnsi="Times New Roman" w:cs="Times New Roman"/>
          <w:sz w:val="28"/>
          <w:szCs w:val="28"/>
        </w:rPr>
        <w:t xml:space="preserve">жей/ </w:t>
      </w:r>
      <w:r w:rsidRPr="00DF0C9C">
        <w:rPr>
          <w:rFonts w:ascii="Times New Roman" w:hAnsi="Times New Roman" w:cs="Times New Roman"/>
          <w:i/>
          <w:sz w:val="28"/>
          <w:szCs w:val="28"/>
        </w:rPr>
        <w:t>или</w:t>
      </w:r>
      <w:r w:rsidRPr="00DF0C9C">
        <w:rPr>
          <w:rFonts w:ascii="Times New Roman" w:hAnsi="Times New Roman" w:cs="Times New Roman"/>
          <w:sz w:val="28"/>
          <w:szCs w:val="28"/>
        </w:rPr>
        <w:t xml:space="preserve"> </w:t>
      </w:r>
    </w:p>
    <w:p w:rsidR="00DF0C9C" w:rsidRPr="00DF0C9C" w:rsidRDefault="00DF0C9C" w:rsidP="00DF0C9C">
      <w:pPr>
        <w:autoSpaceDN w:val="0"/>
        <w:adjustRightInd w:val="0"/>
        <w:spacing w:after="0" w:line="240" w:lineRule="auto"/>
        <w:rPr>
          <w:rFonts w:ascii="Times New Roman" w:hAnsi="Times New Roman" w:cs="Times New Roman"/>
          <w:sz w:val="28"/>
          <w:szCs w:val="28"/>
        </w:rPr>
      </w:pPr>
      <w:r w:rsidRPr="00DF0C9C">
        <w:rPr>
          <w:rFonts w:ascii="Times New Roman" w:hAnsi="Times New Roman" w:cs="Times New Roman"/>
          <w:sz w:val="28"/>
          <w:szCs w:val="28"/>
        </w:rPr>
        <w:t>ежемесячных платежей (для Объектов сезонного или временного размещ</w:t>
      </w:r>
      <w:r w:rsidRPr="00DF0C9C">
        <w:rPr>
          <w:rFonts w:ascii="Times New Roman" w:hAnsi="Times New Roman" w:cs="Times New Roman"/>
          <w:sz w:val="28"/>
          <w:szCs w:val="28"/>
        </w:rPr>
        <w:t>е</w:t>
      </w:r>
      <w:r w:rsidRPr="00DF0C9C">
        <w:rPr>
          <w:rFonts w:ascii="Times New Roman" w:hAnsi="Times New Roman" w:cs="Times New Roman"/>
          <w:sz w:val="28"/>
          <w:szCs w:val="28"/>
        </w:rPr>
        <w:t>ния).</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3.3. Размер платы за размещение подлежит пересмотру не чаще одного раза в год с предварительной, не менее чем за 3 месяца, публикацией измен</w:t>
      </w:r>
      <w:r w:rsidRPr="00DF0C9C">
        <w:rPr>
          <w:rFonts w:ascii="Times New Roman" w:hAnsi="Times New Roman" w:cs="Times New Roman"/>
          <w:sz w:val="28"/>
          <w:szCs w:val="28"/>
        </w:rPr>
        <w:t>е</w:t>
      </w:r>
      <w:r w:rsidRPr="00DF0C9C">
        <w:rPr>
          <w:rFonts w:ascii="Times New Roman" w:hAnsi="Times New Roman" w:cs="Times New Roman"/>
          <w:sz w:val="28"/>
          <w:szCs w:val="28"/>
        </w:rPr>
        <w:t>ний на официальном сайте органа местного самоуправления в информацио</w:t>
      </w:r>
      <w:r w:rsidRPr="00DF0C9C">
        <w:rPr>
          <w:rFonts w:ascii="Times New Roman" w:hAnsi="Times New Roman" w:cs="Times New Roman"/>
          <w:sz w:val="28"/>
          <w:szCs w:val="28"/>
        </w:rPr>
        <w:t>н</w:t>
      </w:r>
      <w:r w:rsidRPr="00DF0C9C">
        <w:rPr>
          <w:rFonts w:ascii="Times New Roman" w:hAnsi="Times New Roman" w:cs="Times New Roman"/>
          <w:sz w:val="28"/>
          <w:szCs w:val="28"/>
        </w:rPr>
        <w:t>но-телекоммуникационной сети «Интернет».</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23" w:name="Par501"/>
      <w:bookmarkEnd w:id="23"/>
      <w:r w:rsidRPr="00DF0C9C">
        <w:rPr>
          <w:rFonts w:ascii="Times New Roman" w:hAnsi="Times New Roman" w:cs="Times New Roman"/>
          <w:sz w:val="28"/>
          <w:szCs w:val="28"/>
        </w:rPr>
        <w:lastRenderedPageBreak/>
        <w:t>4. Ответственность Сторон</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4.1. В случае неисполнения или ненадлежащего исполнения обяз</w:t>
      </w:r>
      <w:r w:rsidRPr="00DF0C9C">
        <w:rPr>
          <w:rFonts w:ascii="Times New Roman" w:hAnsi="Times New Roman" w:cs="Times New Roman"/>
          <w:sz w:val="28"/>
          <w:szCs w:val="28"/>
        </w:rPr>
        <w:t>а</w:t>
      </w:r>
      <w:r w:rsidRPr="00DF0C9C">
        <w:rPr>
          <w:rFonts w:ascii="Times New Roman" w:hAnsi="Times New Roman" w:cs="Times New Roman"/>
          <w:sz w:val="28"/>
          <w:szCs w:val="28"/>
        </w:rPr>
        <w:t>тельств по настоящему Договору Стороны несут ответственность в соотве</w:t>
      </w:r>
      <w:r w:rsidRPr="00DF0C9C">
        <w:rPr>
          <w:rFonts w:ascii="Times New Roman" w:hAnsi="Times New Roman" w:cs="Times New Roman"/>
          <w:sz w:val="28"/>
          <w:szCs w:val="28"/>
        </w:rPr>
        <w:t>т</w:t>
      </w:r>
      <w:r w:rsidRPr="00DF0C9C">
        <w:rPr>
          <w:rFonts w:ascii="Times New Roman" w:hAnsi="Times New Roman" w:cs="Times New Roman"/>
          <w:sz w:val="28"/>
          <w:szCs w:val="28"/>
        </w:rPr>
        <w:t>ствии с действующим законодательством Российской Федерации.</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4.2. Стороны освобождаются от обязательств по Договору, в случае наступления форс-мажорных обстоятельств в соответствии с действующим з</w:t>
      </w:r>
      <w:r w:rsidRPr="00DF0C9C">
        <w:rPr>
          <w:rFonts w:ascii="Times New Roman" w:hAnsi="Times New Roman" w:cs="Times New Roman"/>
          <w:sz w:val="28"/>
          <w:szCs w:val="28"/>
        </w:rPr>
        <w:t>а</w:t>
      </w:r>
      <w:r w:rsidRPr="00DF0C9C">
        <w:rPr>
          <w:rFonts w:ascii="Times New Roman" w:hAnsi="Times New Roman" w:cs="Times New Roman"/>
          <w:sz w:val="28"/>
          <w:szCs w:val="28"/>
        </w:rPr>
        <w:t>конодательством Российской Федерации.</w:t>
      </w:r>
    </w:p>
    <w:p w:rsidR="00DF0C9C" w:rsidRPr="00DF0C9C" w:rsidRDefault="00DF0C9C" w:rsidP="00DF0C9C">
      <w:pPr>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4.3. В случае нарушения сроков внесения платы за размещение Объекта, установленных настоящим Договором, Участник уплачивает Распорядителю пеню в размере одной трехсотой размера платы по Договору от не уплаче</w:t>
      </w:r>
      <w:r w:rsidRPr="00DF0C9C">
        <w:rPr>
          <w:rFonts w:ascii="Times New Roman" w:hAnsi="Times New Roman" w:cs="Times New Roman"/>
          <w:sz w:val="28"/>
          <w:szCs w:val="28"/>
        </w:rPr>
        <w:t>н</w:t>
      </w:r>
      <w:r w:rsidRPr="00DF0C9C">
        <w:rPr>
          <w:rFonts w:ascii="Times New Roman" w:hAnsi="Times New Roman" w:cs="Times New Roman"/>
          <w:sz w:val="28"/>
          <w:szCs w:val="28"/>
        </w:rPr>
        <w:t>ной в срок суммы долга за каждый день просрочки.</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24" w:name="Par507"/>
      <w:bookmarkEnd w:id="24"/>
      <w:r w:rsidRPr="00DF0C9C">
        <w:rPr>
          <w:rFonts w:ascii="Times New Roman" w:hAnsi="Times New Roman" w:cs="Times New Roman"/>
          <w:sz w:val="28"/>
          <w:szCs w:val="28"/>
        </w:rPr>
        <w:t>5. Расторжение Договора</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5.1. Прекращение действия договора на размещение происходит по ин</w:t>
      </w:r>
      <w:r w:rsidRPr="00DF0C9C">
        <w:rPr>
          <w:rFonts w:ascii="Times New Roman" w:hAnsi="Times New Roman" w:cs="Times New Roman"/>
          <w:sz w:val="28"/>
          <w:szCs w:val="28"/>
        </w:rPr>
        <w:t>и</w:t>
      </w:r>
      <w:r w:rsidRPr="00DF0C9C">
        <w:rPr>
          <w:rFonts w:ascii="Times New Roman" w:hAnsi="Times New Roman" w:cs="Times New Roman"/>
          <w:sz w:val="28"/>
          <w:szCs w:val="28"/>
        </w:rPr>
        <w:t>циативе хозяйствующего субъекта в случаях:</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5.1.1. Прекращения осуществления деятельности юридическим лицом, являющимся стороной договора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5.1.2. Ликвидации юридического лица, являющегося стороной договора на размещение, в соответствии с гражданским законодательством Росси</w:t>
      </w:r>
      <w:r w:rsidRPr="00DF0C9C">
        <w:rPr>
          <w:rFonts w:ascii="Times New Roman" w:hAnsi="Times New Roman" w:cs="Times New Roman"/>
          <w:sz w:val="28"/>
          <w:szCs w:val="28"/>
        </w:rPr>
        <w:t>й</w:t>
      </w:r>
      <w:r w:rsidRPr="00DF0C9C">
        <w:rPr>
          <w:rFonts w:ascii="Times New Roman" w:hAnsi="Times New Roman" w:cs="Times New Roman"/>
          <w:sz w:val="28"/>
          <w:szCs w:val="28"/>
        </w:rPr>
        <w:t>ской Федерации;</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5.1.3. Прекращения деятельности индивидуального предпринимателя, являющегося стороной договора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5.2. Прекращение действия договора на размещение происходит по ин</w:t>
      </w:r>
      <w:r w:rsidRPr="00DF0C9C">
        <w:rPr>
          <w:rFonts w:ascii="Times New Roman" w:hAnsi="Times New Roman" w:cs="Times New Roman"/>
          <w:sz w:val="28"/>
          <w:szCs w:val="28"/>
        </w:rPr>
        <w:t>и</w:t>
      </w:r>
      <w:r w:rsidRPr="00DF0C9C">
        <w:rPr>
          <w:rFonts w:ascii="Times New Roman" w:hAnsi="Times New Roman" w:cs="Times New Roman"/>
          <w:sz w:val="28"/>
          <w:szCs w:val="28"/>
        </w:rPr>
        <w:t>циативе уполномоченного органа, являющегося стороной по договору на размещение в случаях:</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5.2.1. Использования объекта не по назначению, указанному в договоре на размещение;</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5.2.2. Изменения типа, местоположения и размеров объекта в течение установленного периода размещения без согласования с уполномоченным органом;</w:t>
      </w:r>
    </w:p>
    <w:p w:rsidR="00DF0C9C" w:rsidRPr="00DF0C9C" w:rsidRDefault="00DF0C9C" w:rsidP="00DF0C9C">
      <w:pPr>
        <w:autoSpaceDE w:val="0"/>
        <w:autoSpaceDN w:val="0"/>
        <w:adjustRightInd w:val="0"/>
        <w:spacing w:after="0" w:line="240" w:lineRule="auto"/>
        <w:ind w:firstLine="567"/>
        <w:jc w:val="both"/>
        <w:rPr>
          <w:rFonts w:ascii="Times New Roman" w:hAnsi="Times New Roman" w:cs="Times New Roman"/>
          <w:sz w:val="28"/>
          <w:szCs w:val="28"/>
        </w:rPr>
      </w:pPr>
      <w:r w:rsidRPr="00DF0C9C">
        <w:rPr>
          <w:rFonts w:ascii="Times New Roman" w:hAnsi="Times New Roman" w:cs="Times New Roman"/>
          <w:sz w:val="28"/>
          <w:szCs w:val="28"/>
        </w:rPr>
        <w:t>5.2.3. Невнесения платы за размещение объекта более двух периодов о</w:t>
      </w:r>
      <w:r w:rsidRPr="00DF0C9C">
        <w:rPr>
          <w:rFonts w:ascii="Times New Roman" w:hAnsi="Times New Roman" w:cs="Times New Roman"/>
          <w:sz w:val="28"/>
          <w:szCs w:val="28"/>
        </w:rPr>
        <w:t>п</w:t>
      </w:r>
      <w:r w:rsidRPr="00DF0C9C">
        <w:rPr>
          <w:rFonts w:ascii="Times New Roman" w:hAnsi="Times New Roman" w:cs="Times New Roman"/>
          <w:sz w:val="28"/>
          <w:szCs w:val="28"/>
        </w:rPr>
        <w:t>латы;</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5.2.4. В случае принятия органом местного самоуправления следующих решений:</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об использовании территории, занимаемой объектом, для целей, св</w:t>
      </w:r>
      <w:r w:rsidRPr="00DF0C9C">
        <w:rPr>
          <w:rFonts w:ascii="Times New Roman" w:hAnsi="Times New Roman" w:cs="Times New Roman"/>
          <w:sz w:val="28"/>
          <w:szCs w:val="28"/>
        </w:rPr>
        <w:t>я</w:t>
      </w:r>
      <w:r w:rsidRPr="00DF0C9C">
        <w:rPr>
          <w:rFonts w:ascii="Times New Roman" w:hAnsi="Times New Roman" w:cs="Times New Roman"/>
          <w:sz w:val="28"/>
          <w:szCs w:val="28"/>
        </w:rPr>
        <w:t>занных с развитием улично-дорожной сети, размещением остановок горо</w:t>
      </w:r>
      <w:r w:rsidRPr="00DF0C9C">
        <w:rPr>
          <w:rFonts w:ascii="Times New Roman" w:hAnsi="Times New Roman" w:cs="Times New Roman"/>
          <w:sz w:val="28"/>
          <w:szCs w:val="28"/>
        </w:rPr>
        <w:t>д</w:t>
      </w:r>
      <w:r w:rsidRPr="00DF0C9C">
        <w:rPr>
          <w:rFonts w:ascii="Times New Roman" w:hAnsi="Times New Roman" w:cs="Times New Roman"/>
          <w:sz w:val="28"/>
          <w:szCs w:val="28"/>
        </w:rPr>
        <w:t>ского общественного транспорта, оборудованием бордюров, организацией парковочных мест, иных элементов благоустройства;</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 о размещении объектов капитального строительства муниципального значения.</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5.3. При наступлении случаев, указанных в подпункте 3.2.4. пункта 3.2. настоящего Положения, уполномоченный орган направляет уведомление владельцу объекта о досрочном прекращении договора на размещение не м</w:t>
      </w:r>
      <w:r w:rsidRPr="00DF0C9C">
        <w:rPr>
          <w:rFonts w:ascii="Times New Roman" w:hAnsi="Times New Roman" w:cs="Times New Roman"/>
          <w:sz w:val="28"/>
          <w:szCs w:val="28"/>
        </w:rPr>
        <w:t>е</w:t>
      </w:r>
      <w:r w:rsidRPr="00DF0C9C">
        <w:rPr>
          <w:rFonts w:ascii="Times New Roman" w:hAnsi="Times New Roman" w:cs="Times New Roman"/>
          <w:sz w:val="28"/>
          <w:szCs w:val="28"/>
        </w:rPr>
        <w:t>нее чем за один месяц до дня прекращения действия договора на размещение.</w:t>
      </w:r>
    </w:p>
    <w:p w:rsidR="00DF0C9C" w:rsidRPr="00DF0C9C" w:rsidRDefault="00DF0C9C" w:rsidP="00DF0C9C">
      <w:pPr>
        <w:autoSpaceDE w:val="0"/>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5.4. В случае досрочного прекращения действия договора на размещение по основаниям, предусмотренным подпунктом 3.2.4. пункта 3.2. настоящего Положения, уполномоченный орган обязан предложить хозяйствующему субъекту заключение соответствующего договора о размещении объекта на компенсационном (свободном) месте, предусмотренном схемой, без пров</w:t>
      </w:r>
      <w:r w:rsidRPr="00DF0C9C">
        <w:rPr>
          <w:rFonts w:ascii="Times New Roman" w:hAnsi="Times New Roman" w:cs="Times New Roman"/>
          <w:sz w:val="28"/>
          <w:szCs w:val="28"/>
        </w:rPr>
        <w:t>е</w:t>
      </w:r>
      <w:r w:rsidRPr="00DF0C9C">
        <w:rPr>
          <w:rFonts w:ascii="Times New Roman" w:hAnsi="Times New Roman" w:cs="Times New Roman"/>
          <w:sz w:val="28"/>
          <w:szCs w:val="28"/>
        </w:rPr>
        <w:t xml:space="preserve">дения торгов на право заключения </w:t>
      </w:r>
      <w:r w:rsidRPr="00DF0C9C">
        <w:rPr>
          <w:rFonts w:ascii="Times New Roman" w:hAnsi="Times New Roman" w:cs="Times New Roman"/>
          <w:sz w:val="28"/>
          <w:szCs w:val="28"/>
        </w:rPr>
        <w:lastRenderedPageBreak/>
        <w:t>договора на размещение на срок, равный оставшейся части срока действия досрочно расторгнутого договора на ра</w:t>
      </w:r>
      <w:r w:rsidRPr="00DF0C9C">
        <w:rPr>
          <w:rFonts w:ascii="Times New Roman" w:hAnsi="Times New Roman" w:cs="Times New Roman"/>
          <w:sz w:val="28"/>
          <w:szCs w:val="28"/>
        </w:rPr>
        <w:t>з</w:t>
      </w:r>
      <w:r w:rsidRPr="00DF0C9C">
        <w:rPr>
          <w:rFonts w:ascii="Times New Roman" w:hAnsi="Times New Roman" w:cs="Times New Roman"/>
          <w:sz w:val="28"/>
          <w:szCs w:val="28"/>
        </w:rPr>
        <w:t>мещение.</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25" w:name="Par521"/>
      <w:bookmarkEnd w:id="25"/>
      <w:r w:rsidRPr="00DF0C9C">
        <w:rPr>
          <w:rFonts w:ascii="Times New Roman" w:hAnsi="Times New Roman" w:cs="Times New Roman"/>
          <w:sz w:val="28"/>
          <w:szCs w:val="28"/>
        </w:rPr>
        <w:t>6. Прочие условия</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6.2. Участник дает согласие на осуществление по своему усмотрению Распорядителем контроля исполнения условий настоящего Договора.</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6.3. Договор составлен в двух экземплярах, каждый из которых имеет одинаковую юридическую силу, по одному экземпляру для каждой из стор</w:t>
      </w:r>
      <w:r w:rsidRPr="00DF0C9C">
        <w:rPr>
          <w:rFonts w:ascii="Times New Roman" w:hAnsi="Times New Roman" w:cs="Times New Roman"/>
          <w:sz w:val="28"/>
          <w:szCs w:val="28"/>
        </w:rPr>
        <w:t>о</w:t>
      </w:r>
      <w:r w:rsidRPr="00DF0C9C">
        <w:rPr>
          <w:rFonts w:ascii="Times New Roman" w:hAnsi="Times New Roman" w:cs="Times New Roman"/>
          <w:sz w:val="28"/>
          <w:szCs w:val="28"/>
        </w:rPr>
        <w:t>ны.</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6.4. Споры по Договору разрешаются в соответствии с действующим з</w:t>
      </w:r>
      <w:r w:rsidRPr="00DF0C9C">
        <w:rPr>
          <w:rFonts w:ascii="Times New Roman" w:hAnsi="Times New Roman" w:cs="Times New Roman"/>
          <w:sz w:val="28"/>
          <w:szCs w:val="28"/>
        </w:rPr>
        <w:t>а</w:t>
      </w:r>
      <w:r w:rsidRPr="00DF0C9C">
        <w:rPr>
          <w:rFonts w:ascii="Times New Roman" w:hAnsi="Times New Roman" w:cs="Times New Roman"/>
          <w:sz w:val="28"/>
          <w:szCs w:val="28"/>
        </w:rPr>
        <w:t>конодательством Российской Федерации.</w:t>
      </w:r>
    </w:p>
    <w:p w:rsidR="00DF0C9C" w:rsidRPr="00DF0C9C" w:rsidRDefault="00DF0C9C" w:rsidP="00DF0C9C">
      <w:pPr>
        <w:autoSpaceDN w:val="0"/>
        <w:adjustRightInd w:val="0"/>
        <w:spacing w:after="0" w:line="240" w:lineRule="auto"/>
        <w:ind w:firstLine="540"/>
        <w:jc w:val="both"/>
        <w:rPr>
          <w:rFonts w:ascii="Times New Roman" w:hAnsi="Times New Roman" w:cs="Times New Roman"/>
          <w:sz w:val="28"/>
          <w:szCs w:val="28"/>
        </w:rPr>
      </w:pPr>
      <w:r w:rsidRPr="00DF0C9C">
        <w:rPr>
          <w:rFonts w:ascii="Times New Roman" w:hAnsi="Times New Roman" w:cs="Times New Roman"/>
          <w:sz w:val="28"/>
          <w:szCs w:val="28"/>
        </w:rPr>
        <w:t>6.5. Все изменения и дополнения к Договору оформляются Сторонами дополнительными соглашениями, совершенными в письменной форме, кот</w:t>
      </w:r>
      <w:r w:rsidRPr="00DF0C9C">
        <w:rPr>
          <w:rFonts w:ascii="Times New Roman" w:hAnsi="Times New Roman" w:cs="Times New Roman"/>
          <w:sz w:val="28"/>
          <w:szCs w:val="28"/>
        </w:rPr>
        <w:t>о</w:t>
      </w:r>
      <w:r w:rsidRPr="00DF0C9C">
        <w:rPr>
          <w:rFonts w:ascii="Times New Roman" w:hAnsi="Times New Roman" w:cs="Times New Roman"/>
          <w:sz w:val="28"/>
          <w:szCs w:val="28"/>
        </w:rPr>
        <w:t>рые являются неотъемлемой частью Договора.</w:t>
      </w:r>
    </w:p>
    <w:p w:rsidR="00DF0C9C" w:rsidRPr="00DF0C9C" w:rsidRDefault="00DF0C9C" w:rsidP="00DF0C9C">
      <w:pPr>
        <w:autoSpaceDN w:val="0"/>
        <w:adjustRightInd w:val="0"/>
        <w:spacing w:after="0" w:line="240" w:lineRule="auto"/>
        <w:jc w:val="center"/>
        <w:outlineLvl w:val="1"/>
        <w:rPr>
          <w:rFonts w:ascii="Times New Roman" w:hAnsi="Times New Roman" w:cs="Times New Roman"/>
          <w:sz w:val="28"/>
          <w:szCs w:val="28"/>
        </w:rPr>
      </w:pPr>
      <w:bookmarkStart w:id="26" w:name="Par531"/>
      <w:bookmarkEnd w:id="26"/>
      <w:r w:rsidRPr="00DF0C9C">
        <w:rPr>
          <w:rFonts w:ascii="Times New Roman" w:hAnsi="Times New Roman" w:cs="Times New Roman"/>
          <w:sz w:val="28"/>
          <w:szCs w:val="28"/>
        </w:rPr>
        <w:t>7. Юридические адреса, банковские реквизиты</w:t>
      </w:r>
    </w:p>
    <w:p w:rsidR="00DF0C9C" w:rsidRPr="00DF0C9C" w:rsidRDefault="00DF0C9C" w:rsidP="00DF0C9C">
      <w:pPr>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и подписи Сторон</w:t>
      </w:r>
    </w:p>
    <w:p w:rsidR="00DF0C9C" w:rsidRPr="00DF0C9C" w:rsidRDefault="00DF0C9C" w:rsidP="00DF0C9C">
      <w:pPr>
        <w:autoSpaceDN w:val="0"/>
        <w:adjustRightInd w:val="0"/>
        <w:spacing w:after="0" w:line="240" w:lineRule="auto"/>
        <w:jc w:val="center"/>
        <w:rPr>
          <w:rFonts w:ascii="Times New Roman" w:hAnsi="Times New Roman" w:cs="Times New Roman"/>
          <w:sz w:val="28"/>
          <w:szCs w:val="28"/>
        </w:rPr>
      </w:pPr>
    </w:p>
    <w:tbl>
      <w:tblPr>
        <w:tblW w:w="9180" w:type="dxa"/>
        <w:tblLayout w:type="fixed"/>
        <w:tblLook w:val="04A0" w:firstRow="1" w:lastRow="0" w:firstColumn="1" w:lastColumn="0" w:noHBand="0" w:noVBand="1"/>
      </w:tblPr>
      <w:tblGrid>
        <w:gridCol w:w="4644"/>
        <w:gridCol w:w="4536"/>
      </w:tblGrid>
      <w:tr w:rsidR="00DF0C9C" w:rsidRPr="00DF0C9C" w:rsidTr="005602E7">
        <w:tc>
          <w:tcPr>
            <w:tcW w:w="4644" w:type="dxa"/>
          </w:tcPr>
          <w:p w:rsidR="00DF0C9C" w:rsidRPr="00DF0C9C" w:rsidRDefault="00DF0C9C" w:rsidP="00DF0C9C">
            <w:pPr>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Распорядитель:</w:t>
            </w:r>
          </w:p>
          <w:p w:rsidR="00DF0C9C" w:rsidRPr="00DF0C9C" w:rsidRDefault="00DF0C9C" w:rsidP="00DF0C9C">
            <w:pPr>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____________________________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Адрес: 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ИНН/КПП____________________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р/с 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в ____________________________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к/с___________________________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БИК__________________________</w:t>
            </w:r>
          </w:p>
          <w:p w:rsidR="00DF0C9C" w:rsidRPr="00DF0C9C" w:rsidRDefault="00DF0C9C" w:rsidP="00DF0C9C">
            <w:pPr>
              <w:pStyle w:val="ConsPlusNonformat"/>
              <w:rPr>
                <w:rFonts w:ascii="Times New Roman" w:hAnsi="Times New Roman" w:cs="Times New Roman"/>
                <w:sz w:val="28"/>
                <w:szCs w:val="28"/>
              </w:rPr>
            </w:pPr>
            <w:hyperlink r:id="rId9" w:history="1">
              <w:r w:rsidRPr="00DF0C9C">
                <w:rPr>
                  <w:rFonts w:ascii="Times New Roman" w:hAnsi="Times New Roman" w:cs="Times New Roman"/>
                  <w:sz w:val="28"/>
                  <w:szCs w:val="28"/>
                </w:rPr>
                <w:t>ОКАТО</w:t>
              </w:r>
            </w:hyperlink>
            <w:r w:rsidRPr="00DF0C9C">
              <w:rPr>
                <w:rFonts w:ascii="Times New Roman" w:hAnsi="Times New Roman" w:cs="Times New Roman"/>
                <w:sz w:val="28"/>
                <w:szCs w:val="28"/>
              </w:rPr>
              <w:t xml:space="preserve"> 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ОКОНХ ______________________                      ОКПО________________________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КБК __________________________ </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    </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_______________________________   </w:t>
            </w:r>
          </w:p>
          <w:p w:rsidR="00DF0C9C" w:rsidRPr="00DF0C9C" w:rsidRDefault="00DF0C9C" w:rsidP="00DF0C9C">
            <w:pPr>
              <w:pStyle w:val="ConsPlusNonformat"/>
              <w:rPr>
                <w:rFonts w:ascii="Times New Roman" w:hAnsi="Times New Roman" w:cs="Times New Roman"/>
              </w:rPr>
            </w:pPr>
            <w:r w:rsidRPr="00DF0C9C">
              <w:rPr>
                <w:rFonts w:ascii="Times New Roman" w:hAnsi="Times New Roman" w:cs="Times New Roman"/>
              </w:rPr>
              <w:t xml:space="preserve">             (</w:t>
            </w:r>
            <w:proofErr w:type="gramStart"/>
            <w:r w:rsidRPr="00DF0C9C">
              <w:rPr>
                <w:rFonts w:ascii="Times New Roman" w:hAnsi="Times New Roman" w:cs="Times New Roman"/>
              </w:rPr>
              <w:t xml:space="preserve">подпись)   </w:t>
            </w:r>
            <w:proofErr w:type="gramEnd"/>
            <w:r w:rsidRPr="00DF0C9C">
              <w:rPr>
                <w:rFonts w:ascii="Times New Roman" w:hAnsi="Times New Roman" w:cs="Times New Roman"/>
              </w:rPr>
              <w:t xml:space="preserve">                М.П.                                          </w:t>
            </w:r>
          </w:p>
          <w:p w:rsidR="00DF0C9C" w:rsidRDefault="00DF0C9C" w:rsidP="00DF0C9C">
            <w:pPr>
              <w:autoSpaceDN w:val="0"/>
              <w:adjustRightInd w:val="0"/>
              <w:spacing w:after="0" w:line="240" w:lineRule="auto"/>
              <w:jc w:val="center"/>
              <w:rPr>
                <w:rFonts w:ascii="Times New Roman" w:hAnsi="Times New Roman" w:cs="Times New Roman"/>
                <w:sz w:val="28"/>
                <w:szCs w:val="28"/>
              </w:rPr>
            </w:pPr>
          </w:p>
          <w:p w:rsidR="00425CC8" w:rsidRPr="00DF0C9C" w:rsidRDefault="00425CC8" w:rsidP="00DF0C9C">
            <w:pPr>
              <w:autoSpaceDN w:val="0"/>
              <w:adjustRightInd w:val="0"/>
              <w:spacing w:after="0" w:line="240" w:lineRule="auto"/>
              <w:jc w:val="center"/>
              <w:rPr>
                <w:rFonts w:ascii="Times New Roman" w:hAnsi="Times New Roman" w:cs="Times New Roman"/>
                <w:sz w:val="28"/>
                <w:szCs w:val="28"/>
              </w:rPr>
            </w:pPr>
            <w:bookmarkStart w:id="27" w:name="_GoBack"/>
            <w:bookmarkEnd w:id="27"/>
          </w:p>
        </w:tc>
        <w:tc>
          <w:tcPr>
            <w:tcW w:w="4536" w:type="dxa"/>
          </w:tcPr>
          <w:p w:rsidR="00DF0C9C" w:rsidRPr="00DF0C9C" w:rsidRDefault="00DF0C9C" w:rsidP="00DF0C9C">
            <w:pPr>
              <w:autoSpaceDN w:val="0"/>
              <w:adjustRightInd w:val="0"/>
              <w:spacing w:after="0" w:line="240" w:lineRule="auto"/>
              <w:jc w:val="center"/>
              <w:rPr>
                <w:rFonts w:ascii="Times New Roman" w:hAnsi="Times New Roman" w:cs="Times New Roman"/>
                <w:sz w:val="28"/>
                <w:szCs w:val="28"/>
              </w:rPr>
            </w:pPr>
            <w:r w:rsidRPr="00DF0C9C">
              <w:rPr>
                <w:rFonts w:ascii="Times New Roman" w:hAnsi="Times New Roman" w:cs="Times New Roman"/>
                <w:sz w:val="28"/>
                <w:szCs w:val="28"/>
              </w:rPr>
              <w:t>Участник:</w:t>
            </w:r>
          </w:p>
          <w:p w:rsidR="00DF0C9C" w:rsidRPr="00DF0C9C" w:rsidRDefault="00DF0C9C" w:rsidP="00DF0C9C">
            <w:pPr>
              <w:autoSpaceDN w:val="0"/>
              <w:adjustRightInd w:val="0"/>
              <w:spacing w:after="0" w:line="240" w:lineRule="auto"/>
              <w:jc w:val="both"/>
              <w:rPr>
                <w:rFonts w:ascii="Times New Roman" w:hAnsi="Times New Roman" w:cs="Times New Roman"/>
                <w:sz w:val="28"/>
                <w:szCs w:val="28"/>
              </w:rPr>
            </w:pPr>
            <w:r w:rsidRPr="00DF0C9C">
              <w:rPr>
                <w:rFonts w:ascii="Times New Roman" w:hAnsi="Times New Roman" w:cs="Times New Roman"/>
                <w:sz w:val="28"/>
                <w:szCs w:val="28"/>
              </w:rPr>
              <w:t>____________________________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Адрес: 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ИНН/КПП____________________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р/с 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в ____________________________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к/с___________________________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БИК__________________________</w:t>
            </w:r>
          </w:p>
          <w:p w:rsidR="00DF0C9C" w:rsidRPr="00DF0C9C" w:rsidRDefault="00DF0C9C" w:rsidP="00DF0C9C">
            <w:pPr>
              <w:pStyle w:val="ConsPlusNonformat"/>
              <w:rPr>
                <w:rFonts w:ascii="Times New Roman" w:hAnsi="Times New Roman" w:cs="Times New Roman"/>
                <w:sz w:val="28"/>
                <w:szCs w:val="28"/>
              </w:rPr>
            </w:pPr>
            <w:hyperlink r:id="rId10" w:history="1">
              <w:r w:rsidRPr="00DF0C9C">
                <w:rPr>
                  <w:rFonts w:ascii="Times New Roman" w:hAnsi="Times New Roman" w:cs="Times New Roman"/>
                  <w:sz w:val="28"/>
                  <w:szCs w:val="28"/>
                </w:rPr>
                <w:t>ОКАТО</w:t>
              </w:r>
            </w:hyperlink>
            <w:r w:rsidRPr="00DF0C9C">
              <w:rPr>
                <w:rFonts w:ascii="Times New Roman" w:hAnsi="Times New Roman" w:cs="Times New Roman"/>
                <w:sz w:val="28"/>
                <w:szCs w:val="28"/>
              </w:rPr>
              <w:t xml:space="preserve"> 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ОКОНХ ______________________                      ОКПО________________________</w:t>
            </w: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 xml:space="preserve">    </w:t>
            </w:r>
          </w:p>
          <w:p w:rsidR="00DF0C9C" w:rsidRPr="00DF0C9C" w:rsidRDefault="00DF0C9C" w:rsidP="00DF0C9C">
            <w:pPr>
              <w:pStyle w:val="ConsPlusNonformat"/>
              <w:rPr>
                <w:rFonts w:ascii="Times New Roman" w:hAnsi="Times New Roman" w:cs="Times New Roman"/>
                <w:sz w:val="28"/>
                <w:szCs w:val="28"/>
              </w:rPr>
            </w:pPr>
          </w:p>
          <w:p w:rsidR="00DF0C9C" w:rsidRPr="00DF0C9C" w:rsidRDefault="00DF0C9C" w:rsidP="00DF0C9C">
            <w:pPr>
              <w:pStyle w:val="ConsPlusNonformat"/>
              <w:rPr>
                <w:rFonts w:ascii="Times New Roman" w:hAnsi="Times New Roman" w:cs="Times New Roman"/>
                <w:sz w:val="28"/>
                <w:szCs w:val="28"/>
              </w:rPr>
            </w:pPr>
            <w:r w:rsidRPr="00DF0C9C">
              <w:rPr>
                <w:rFonts w:ascii="Times New Roman" w:hAnsi="Times New Roman" w:cs="Times New Roman"/>
                <w:sz w:val="28"/>
                <w:szCs w:val="28"/>
              </w:rPr>
              <w:t>______________________________</w:t>
            </w:r>
          </w:p>
          <w:p w:rsidR="00DF0C9C" w:rsidRPr="00DF0C9C" w:rsidRDefault="00DF0C9C" w:rsidP="00DF0C9C">
            <w:pPr>
              <w:pStyle w:val="ConsPlusNonformat"/>
              <w:rPr>
                <w:rFonts w:ascii="Times New Roman" w:hAnsi="Times New Roman" w:cs="Times New Roman"/>
              </w:rPr>
            </w:pPr>
            <w:r w:rsidRPr="00DF0C9C">
              <w:rPr>
                <w:rFonts w:ascii="Times New Roman" w:hAnsi="Times New Roman" w:cs="Times New Roman"/>
              </w:rPr>
              <w:t xml:space="preserve">             (</w:t>
            </w:r>
            <w:proofErr w:type="gramStart"/>
            <w:r w:rsidRPr="00DF0C9C">
              <w:rPr>
                <w:rFonts w:ascii="Times New Roman" w:hAnsi="Times New Roman" w:cs="Times New Roman"/>
              </w:rPr>
              <w:t xml:space="preserve">подпись)   </w:t>
            </w:r>
            <w:proofErr w:type="gramEnd"/>
            <w:r w:rsidRPr="00DF0C9C">
              <w:rPr>
                <w:rFonts w:ascii="Times New Roman" w:hAnsi="Times New Roman" w:cs="Times New Roman"/>
              </w:rPr>
              <w:t xml:space="preserve">       </w:t>
            </w:r>
            <w:r w:rsidRPr="00DF0C9C">
              <w:rPr>
                <w:rFonts w:ascii="Times New Roman" w:hAnsi="Times New Roman" w:cs="Times New Roman"/>
                <w:sz w:val="28"/>
                <w:szCs w:val="28"/>
              </w:rPr>
              <w:t xml:space="preserve">             </w:t>
            </w:r>
            <w:r w:rsidRPr="00DF0C9C">
              <w:rPr>
                <w:rFonts w:ascii="Times New Roman" w:hAnsi="Times New Roman" w:cs="Times New Roman"/>
              </w:rPr>
              <w:t xml:space="preserve">М.П.                                            </w:t>
            </w:r>
          </w:p>
          <w:p w:rsidR="00DF0C9C" w:rsidRPr="00DF0C9C" w:rsidRDefault="00DF0C9C" w:rsidP="00DF0C9C">
            <w:pPr>
              <w:pStyle w:val="ConsPlusNonformat"/>
              <w:rPr>
                <w:rFonts w:ascii="Times New Roman" w:hAnsi="Times New Roman" w:cs="Times New Roman"/>
                <w:sz w:val="28"/>
                <w:szCs w:val="28"/>
              </w:rPr>
            </w:pPr>
          </w:p>
        </w:tc>
      </w:tr>
    </w:tbl>
    <w:p w:rsidR="00FC11DA" w:rsidRPr="008654C0" w:rsidRDefault="00FC11DA" w:rsidP="00DF0C9C">
      <w:pPr>
        <w:spacing w:after="0" w:line="240" w:lineRule="auto"/>
        <w:rPr>
          <w:rFonts w:ascii="Times New Roman" w:hAnsi="Times New Roman" w:cs="Times New Roman"/>
          <w:b/>
          <w:bCs/>
        </w:rPr>
      </w:pPr>
      <w:r w:rsidRPr="008654C0">
        <w:rPr>
          <w:rFonts w:ascii="Times New Roman" w:hAnsi="Times New Roman" w:cs="Times New Roman"/>
          <w:b/>
          <w:bCs/>
        </w:rPr>
        <w:t>_____________________________________________________________________________________</w:t>
      </w:r>
    </w:p>
    <w:p w:rsidR="00FC11DA" w:rsidRPr="008654C0" w:rsidRDefault="00FC11DA" w:rsidP="00DF0C9C">
      <w:pPr>
        <w:spacing w:after="0" w:line="240" w:lineRule="auto"/>
        <w:rPr>
          <w:rFonts w:ascii="Times New Roman" w:hAnsi="Times New Roman" w:cs="Times New Roman"/>
          <w:b/>
          <w:bCs/>
        </w:rPr>
      </w:pPr>
      <w:r w:rsidRPr="008654C0">
        <w:rPr>
          <w:rFonts w:ascii="Times New Roman" w:hAnsi="Times New Roman" w:cs="Times New Roman"/>
          <w:b/>
          <w:bCs/>
        </w:rPr>
        <w:t xml:space="preserve">Учредитель: Администрация муниципального образования «Быстрогорское сельское поселение».  </w:t>
      </w:r>
    </w:p>
    <w:p w:rsidR="00FC11DA" w:rsidRPr="008654C0" w:rsidRDefault="00FC11DA" w:rsidP="008654C0">
      <w:pPr>
        <w:tabs>
          <w:tab w:val="left" w:pos="7200"/>
        </w:tabs>
        <w:spacing w:after="0" w:line="240" w:lineRule="auto"/>
        <w:rPr>
          <w:rFonts w:ascii="Times New Roman" w:hAnsi="Times New Roman" w:cs="Times New Roman"/>
          <w:b/>
          <w:bCs/>
        </w:rPr>
      </w:pPr>
      <w:r w:rsidRPr="008654C0">
        <w:rPr>
          <w:rFonts w:ascii="Times New Roman" w:hAnsi="Times New Roman" w:cs="Times New Roman"/>
          <w:b/>
          <w:bCs/>
        </w:rPr>
        <w:t xml:space="preserve">Главный редактор: Глава Быстрогорского сельского </w:t>
      </w:r>
      <w:proofErr w:type="gramStart"/>
      <w:r w:rsidRPr="008654C0">
        <w:rPr>
          <w:rFonts w:ascii="Times New Roman" w:hAnsi="Times New Roman" w:cs="Times New Roman"/>
          <w:b/>
          <w:bCs/>
        </w:rPr>
        <w:t>поселения  Кутенко</w:t>
      </w:r>
      <w:proofErr w:type="gramEnd"/>
      <w:r w:rsidRPr="008654C0">
        <w:rPr>
          <w:rFonts w:ascii="Times New Roman" w:hAnsi="Times New Roman" w:cs="Times New Roman"/>
          <w:b/>
          <w:bCs/>
        </w:rPr>
        <w:t xml:space="preserve"> С.Н  </w:t>
      </w:r>
    </w:p>
    <w:p w:rsidR="00FC11DA" w:rsidRPr="008654C0" w:rsidRDefault="00FC11DA" w:rsidP="008654C0">
      <w:pPr>
        <w:spacing w:after="0" w:line="240" w:lineRule="auto"/>
        <w:outlineLvl w:val="0"/>
        <w:rPr>
          <w:rFonts w:ascii="Times New Roman" w:hAnsi="Times New Roman" w:cs="Times New Roman"/>
          <w:b/>
          <w:bCs/>
        </w:rPr>
      </w:pPr>
      <w:r w:rsidRPr="008654C0">
        <w:rPr>
          <w:rFonts w:ascii="Times New Roman" w:hAnsi="Times New Roman" w:cs="Times New Roman"/>
          <w:b/>
          <w:bCs/>
        </w:rPr>
        <w:t>Издатель: Администрация муниципального образования «Быстрогорское сельское поселение».</w:t>
      </w:r>
    </w:p>
    <w:p w:rsidR="00FC11DA" w:rsidRPr="008654C0" w:rsidRDefault="00E006F1" w:rsidP="008654C0">
      <w:pPr>
        <w:spacing w:after="0" w:line="240" w:lineRule="auto"/>
        <w:outlineLvl w:val="0"/>
        <w:rPr>
          <w:rFonts w:ascii="Times New Roman" w:hAnsi="Times New Roman" w:cs="Times New Roman"/>
          <w:b/>
          <w:bCs/>
        </w:rPr>
      </w:pPr>
      <w:r w:rsidRPr="008654C0">
        <w:rPr>
          <w:rFonts w:ascii="Times New Roman" w:hAnsi="Times New Roman" w:cs="Times New Roman"/>
          <w:b/>
          <w:bCs/>
        </w:rPr>
        <w:t xml:space="preserve">Среда </w:t>
      </w:r>
      <w:proofErr w:type="gramStart"/>
      <w:r w:rsidRPr="008654C0">
        <w:rPr>
          <w:rFonts w:ascii="Times New Roman" w:hAnsi="Times New Roman" w:cs="Times New Roman"/>
          <w:b/>
          <w:bCs/>
        </w:rPr>
        <w:t xml:space="preserve">30 </w:t>
      </w:r>
      <w:r w:rsidR="00EC1F7A" w:rsidRPr="008654C0">
        <w:rPr>
          <w:rFonts w:ascii="Times New Roman" w:hAnsi="Times New Roman" w:cs="Times New Roman"/>
          <w:b/>
          <w:bCs/>
        </w:rPr>
        <w:t xml:space="preserve"> ноября</w:t>
      </w:r>
      <w:proofErr w:type="gramEnd"/>
      <w:r w:rsidR="00C433BA" w:rsidRPr="008654C0">
        <w:rPr>
          <w:rFonts w:ascii="Times New Roman" w:hAnsi="Times New Roman" w:cs="Times New Roman"/>
          <w:b/>
          <w:bCs/>
        </w:rPr>
        <w:t xml:space="preserve"> </w:t>
      </w:r>
      <w:r w:rsidR="00154663" w:rsidRPr="008654C0">
        <w:rPr>
          <w:rFonts w:ascii="Times New Roman" w:hAnsi="Times New Roman" w:cs="Times New Roman"/>
          <w:b/>
          <w:bCs/>
        </w:rPr>
        <w:t xml:space="preserve"> 2016 года</w:t>
      </w:r>
      <w:r w:rsidR="00FC11DA" w:rsidRPr="008654C0">
        <w:rPr>
          <w:rFonts w:ascii="Times New Roman" w:hAnsi="Times New Roman" w:cs="Times New Roman"/>
          <w:b/>
          <w:bCs/>
        </w:rPr>
        <w:t xml:space="preserve"> №</w:t>
      </w:r>
      <w:r w:rsidR="004745EF" w:rsidRPr="008654C0">
        <w:rPr>
          <w:rFonts w:ascii="Times New Roman" w:hAnsi="Times New Roman" w:cs="Times New Roman"/>
          <w:b/>
          <w:bCs/>
        </w:rPr>
        <w:t xml:space="preserve"> </w:t>
      </w:r>
      <w:r w:rsidR="0016320B">
        <w:rPr>
          <w:rFonts w:ascii="Times New Roman" w:hAnsi="Times New Roman" w:cs="Times New Roman"/>
          <w:b/>
          <w:bCs/>
        </w:rPr>
        <w:t>40</w:t>
      </w:r>
    </w:p>
    <w:p w:rsidR="00FC11DA" w:rsidRPr="008654C0" w:rsidRDefault="00FC11DA" w:rsidP="008654C0">
      <w:pPr>
        <w:spacing w:after="0" w:line="240" w:lineRule="auto"/>
        <w:outlineLvl w:val="0"/>
        <w:rPr>
          <w:rFonts w:ascii="Times New Roman" w:hAnsi="Times New Roman" w:cs="Times New Roman"/>
          <w:b/>
          <w:bCs/>
        </w:rPr>
      </w:pPr>
      <w:r w:rsidRPr="008654C0">
        <w:rPr>
          <w:rFonts w:ascii="Times New Roman" w:hAnsi="Times New Roman" w:cs="Times New Roman"/>
          <w:b/>
          <w:bCs/>
        </w:rPr>
        <w:t>Время подписания в печать: 17-00 Тираж: не более 1000 экз. в год.</w:t>
      </w:r>
    </w:p>
    <w:p w:rsidR="00FC11DA" w:rsidRPr="008654C0" w:rsidRDefault="00FC11DA" w:rsidP="008654C0">
      <w:pPr>
        <w:tabs>
          <w:tab w:val="left" w:pos="7200"/>
        </w:tabs>
        <w:spacing w:after="0" w:line="240" w:lineRule="auto"/>
        <w:rPr>
          <w:rFonts w:ascii="Times New Roman" w:hAnsi="Times New Roman" w:cs="Times New Roman"/>
          <w:b/>
          <w:bCs/>
        </w:rPr>
      </w:pPr>
      <w:r w:rsidRPr="008654C0">
        <w:rPr>
          <w:rFonts w:ascii="Times New Roman" w:hAnsi="Times New Roman" w:cs="Times New Roman"/>
          <w:b/>
          <w:bCs/>
        </w:rPr>
        <w:t>Адрес редакции: п. Быстрогорский ул. Волгодонская д.</w:t>
      </w:r>
      <w:proofErr w:type="gramStart"/>
      <w:r w:rsidRPr="008654C0">
        <w:rPr>
          <w:rFonts w:ascii="Times New Roman" w:hAnsi="Times New Roman" w:cs="Times New Roman"/>
          <w:b/>
          <w:bCs/>
        </w:rPr>
        <w:t>9  «</w:t>
      </w:r>
      <w:proofErr w:type="gramEnd"/>
      <w:r w:rsidRPr="008654C0">
        <w:rPr>
          <w:rFonts w:ascii="Times New Roman" w:hAnsi="Times New Roman" w:cs="Times New Roman"/>
          <w:b/>
          <w:bCs/>
        </w:rPr>
        <w:t>Бесплатно»</w:t>
      </w:r>
    </w:p>
    <w:p w:rsidR="00FC11DA" w:rsidRPr="008654C0" w:rsidRDefault="00FC11DA" w:rsidP="008654C0">
      <w:pPr>
        <w:tabs>
          <w:tab w:val="left" w:pos="7200"/>
        </w:tabs>
        <w:spacing w:after="0" w:line="240" w:lineRule="auto"/>
        <w:outlineLvl w:val="0"/>
        <w:rPr>
          <w:rFonts w:ascii="Times New Roman" w:hAnsi="Times New Roman" w:cs="Times New Roman"/>
        </w:rPr>
      </w:pPr>
      <w:r w:rsidRPr="008654C0">
        <w:rPr>
          <w:rFonts w:ascii="Times New Roman" w:hAnsi="Times New Roman" w:cs="Times New Roman"/>
        </w:rPr>
        <w:t xml:space="preserve"> Ответственный за выпуск: </w:t>
      </w:r>
      <w:proofErr w:type="gramStart"/>
      <w:r w:rsidRPr="008654C0">
        <w:rPr>
          <w:rFonts w:ascii="Times New Roman" w:hAnsi="Times New Roman" w:cs="Times New Roman"/>
        </w:rPr>
        <w:t xml:space="preserve">– </w:t>
      </w:r>
      <w:r w:rsidR="00520FCF" w:rsidRPr="008654C0">
        <w:rPr>
          <w:rFonts w:ascii="Times New Roman" w:hAnsi="Times New Roman" w:cs="Times New Roman"/>
        </w:rPr>
        <w:t xml:space="preserve"> Глава</w:t>
      </w:r>
      <w:proofErr w:type="gramEnd"/>
      <w:r w:rsidRPr="008654C0">
        <w:rPr>
          <w:rFonts w:ascii="Times New Roman" w:hAnsi="Times New Roman" w:cs="Times New Roman"/>
        </w:rPr>
        <w:t xml:space="preserve"> Быстрогорского сельс</w:t>
      </w:r>
      <w:r w:rsidR="00520FCF" w:rsidRPr="008654C0">
        <w:rPr>
          <w:rFonts w:ascii="Times New Roman" w:hAnsi="Times New Roman" w:cs="Times New Roman"/>
        </w:rPr>
        <w:t>кого поселения Кутенко С. Н.</w:t>
      </w:r>
    </w:p>
    <w:sectPr w:rsidR="00FC11DA" w:rsidRPr="008654C0" w:rsidSect="00C96E2F">
      <w:pgSz w:w="11906" w:h="16838"/>
      <w:pgMar w:top="89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8C5EDB"/>
    <w:multiLevelType w:val="multilevel"/>
    <w:tmpl w:val="4F70E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446593"/>
    <w:multiLevelType w:val="multilevel"/>
    <w:tmpl w:val="F710E462"/>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DCD1C82"/>
    <w:multiLevelType w:val="hybridMultilevel"/>
    <w:tmpl w:val="B43E21FA"/>
    <w:lvl w:ilvl="0" w:tplc="99943C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57622"/>
    <w:rsid w:val="000633E3"/>
    <w:rsid w:val="0006438C"/>
    <w:rsid w:val="00064CE5"/>
    <w:rsid w:val="00065A1D"/>
    <w:rsid w:val="00080FA2"/>
    <w:rsid w:val="00082DFD"/>
    <w:rsid w:val="00085E20"/>
    <w:rsid w:val="0009298C"/>
    <w:rsid w:val="000A73D8"/>
    <w:rsid w:val="000D1C21"/>
    <w:rsid w:val="000D793D"/>
    <w:rsid w:val="0013725C"/>
    <w:rsid w:val="00154663"/>
    <w:rsid w:val="00161D9F"/>
    <w:rsid w:val="0016320B"/>
    <w:rsid w:val="001633FC"/>
    <w:rsid w:val="00177AF5"/>
    <w:rsid w:val="001A0CCD"/>
    <w:rsid w:val="001B034C"/>
    <w:rsid w:val="001B7343"/>
    <w:rsid w:val="001C62CA"/>
    <w:rsid w:val="001D2C31"/>
    <w:rsid w:val="001E2469"/>
    <w:rsid w:val="001F4AAF"/>
    <w:rsid w:val="001F5A8E"/>
    <w:rsid w:val="00203740"/>
    <w:rsid w:val="0020756B"/>
    <w:rsid w:val="002148C1"/>
    <w:rsid w:val="00230946"/>
    <w:rsid w:val="00246ED9"/>
    <w:rsid w:val="00266359"/>
    <w:rsid w:val="0028317B"/>
    <w:rsid w:val="002B3060"/>
    <w:rsid w:val="002E7E99"/>
    <w:rsid w:val="00310DA0"/>
    <w:rsid w:val="003216EA"/>
    <w:rsid w:val="0035589C"/>
    <w:rsid w:val="00372FA4"/>
    <w:rsid w:val="003D0427"/>
    <w:rsid w:val="0040114E"/>
    <w:rsid w:val="00423F95"/>
    <w:rsid w:val="00425CC8"/>
    <w:rsid w:val="004362E1"/>
    <w:rsid w:val="00445BBE"/>
    <w:rsid w:val="00461A14"/>
    <w:rsid w:val="004745EF"/>
    <w:rsid w:val="004940DD"/>
    <w:rsid w:val="004B76B2"/>
    <w:rsid w:val="004C3797"/>
    <w:rsid w:val="004C5D22"/>
    <w:rsid w:val="004D3029"/>
    <w:rsid w:val="004D6413"/>
    <w:rsid w:val="004F2759"/>
    <w:rsid w:val="004F576E"/>
    <w:rsid w:val="004F57DA"/>
    <w:rsid w:val="00501C44"/>
    <w:rsid w:val="00520FCF"/>
    <w:rsid w:val="005321A6"/>
    <w:rsid w:val="00565D29"/>
    <w:rsid w:val="005811E0"/>
    <w:rsid w:val="005973F3"/>
    <w:rsid w:val="005A2CB7"/>
    <w:rsid w:val="005C7BD6"/>
    <w:rsid w:val="005E2628"/>
    <w:rsid w:val="005E3782"/>
    <w:rsid w:val="005F2194"/>
    <w:rsid w:val="006134F4"/>
    <w:rsid w:val="00614390"/>
    <w:rsid w:val="0062417B"/>
    <w:rsid w:val="006577F5"/>
    <w:rsid w:val="00672DE8"/>
    <w:rsid w:val="006A5124"/>
    <w:rsid w:val="006C5C0B"/>
    <w:rsid w:val="006E52EE"/>
    <w:rsid w:val="006E7F17"/>
    <w:rsid w:val="0070403B"/>
    <w:rsid w:val="00710BE7"/>
    <w:rsid w:val="00715068"/>
    <w:rsid w:val="00724CE3"/>
    <w:rsid w:val="00753D0F"/>
    <w:rsid w:val="00761342"/>
    <w:rsid w:val="0076474C"/>
    <w:rsid w:val="00784577"/>
    <w:rsid w:val="007860C0"/>
    <w:rsid w:val="007867FB"/>
    <w:rsid w:val="007960C1"/>
    <w:rsid w:val="007A0063"/>
    <w:rsid w:val="007B3492"/>
    <w:rsid w:val="007E2A75"/>
    <w:rsid w:val="00803408"/>
    <w:rsid w:val="00822EAD"/>
    <w:rsid w:val="0082581E"/>
    <w:rsid w:val="008654C0"/>
    <w:rsid w:val="00867D8A"/>
    <w:rsid w:val="0087034B"/>
    <w:rsid w:val="008730D1"/>
    <w:rsid w:val="00894BDB"/>
    <w:rsid w:val="008A30E7"/>
    <w:rsid w:val="008A66BA"/>
    <w:rsid w:val="008D65C4"/>
    <w:rsid w:val="00911272"/>
    <w:rsid w:val="00911E57"/>
    <w:rsid w:val="00932F9B"/>
    <w:rsid w:val="00940A96"/>
    <w:rsid w:val="00977B54"/>
    <w:rsid w:val="009E7A71"/>
    <w:rsid w:val="00A00A01"/>
    <w:rsid w:val="00A10932"/>
    <w:rsid w:val="00A2736B"/>
    <w:rsid w:val="00A51DBF"/>
    <w:rsid w:val="00A644AD"/>
    <w:rsid w:val="00A6479F"/>
    <w:rsid w:val="00A67F0F"/>
    <w:rsid w:val="00AA4C05"/>
    <w:rsid w:val="00AC0131"/>
    <w:rsid w:val="00AC09DC"/>
    <w:rsid w:val="00AC125F"/>
    <w:rsid w:val="00AC63FB"/>
    <w:rsid w:val="00AF1142"/>
    <w:rsid w:val="00AF230F"/>
    <w:rsid w:val="00AF514E"/>
    <w:rsid w:val="00B0160B"/>
    <w:rsid w:val="00B03860"/>
    <w:rsid w:val="00B40DC1"/>
    <w:rsid w:val="00B439C6"/>
    <w:rsid w:val="00B43A52"/>
    <w:rsid w:val="00B46417"/>
    <w:rsid w:val="00B5149D"/>
    <w:rsid w:val="00B5273C"/>
    <w:rsid w:val="00B54506"/>
    <w:rsid w:val="00B548EA"/>
    <w:rsid w:val="00B733F6"/>
    <w:rsid w:val="00B75B3B"/>
    <w:rsid w:val="00B76D04"/>
    <w:rsid w:val="00B84B20"/>
    <w:rsid w:val="00B84B98"/>
    <w:rsid w:val="00BC4FFB"/>
    <w:rsid w:val="00BD7E15"/>
    <w:rsid w:val="00BF00DE"/>
    <w:rsid w:val="00C12ABB"/>
    <w:rsid w:val="00C433BA"/>
    <w:rsid w:val="00C65CC3"/>
    <w:rsid w:val="00C7072A"/>
    <w:rsid w:val="00C815B8"/>
    <w:rsid w:val="00C96E2F"/>
    <w:rsid w:val="00CB296C"/>
    <w:rsid w:val="00CB4A1F"/>
    <w:rsid w:val="00CE4A03"/>
    <w:rsid w:val="00CE5FBE"/>
    <w:rsid w:val="00CE6573"/>
    <w:rsid w:val="00D05F7C"/>
    <w:rsid w:val="00D22723"/>
    <w:rsid w:val="00D326EB"/>
    <w:rsid w:val="00D33200"/>
    <w:rsid w:val="00D560FF"/>
    <w:rsid w:val="00D563AB"/>
    <w:rsid w:val="00D6773D"/>
    <w:rsid w:val="00D73CF1"/>
    <w:rsid w:val="00D86581"/>
    <w:rsid w:val="00D87E27"/>
    <w:rsid w:val="00D949C1"/>
    <w:rsid w:val="00D96E7E"/>
    <w:rsid w:val="00DF0C9C"/>
    <w:rsid w:val="00E006F1"/>
    <w:rsid w:val="00E22151"/>
    <w:rsid w:val="00E26315"/>
    <w:rsid w:val="00E26D4C"/>
    <w:rsid w:val="00E319D6"/>
    <w:rsid w:val="00E61A7D"/>
    <w:rsid w:val="00E66C5B"/>
    <w:rsid w:val="00E73E94"/>
    <w:rsid w:val="00E86F62"/>
    <w:rsid w:val="00E928BB"/>
    <w:rsid w:val="00EB56BE"/>
    <w:rsid w:val="00EC1F7A"/>
    <w:rsid w:val="00EC6BE0"/>
    <w:rsid w:val="00ED1F6D"/>
    <w:rsid w:val="00EE7609"/>
    <w:rsid w:val="00F00CB0"/>
    <w:rsid w:val="00F5479A"/>
    <w:rsid w:val="00FB0BAA"/>
    <w:rsid w:val="00FC11DA"/>
    <w:rsid w:val="00FC4F1F"/>
    <w:rsid w:val="00FD01B5"/>
    <w:rsid w:val="00FD7F5D"/>
    <w:rsid w:val="00FF0ECF"/>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AF9ADD1-21E3-4BF2-A5B9-DB570FC8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894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894BDB"/>
    <w:pPr>
      <w:keepNext/>
      <w:spacing w:after="0" w:line="240" w:lineRule="auto"/>
      <w:jc w:val="center"/>
      <w:outlineLvl w:val="1"/>
    </w:pPr>
    <w:rPr>
      <w:rFonts w:ascii="Arial" w:hAnsi="Arial" w:cs="Times New Roman"/>
      <w:i/>
      <w:iCs/>
      <w:sz w:val="18"/>
      <w:szCs w:val="24"/>
    </w:rPr>
  </w:style>
  <w:style w:type="paragraph" w:styleId="3">
    <w:name w:val="heading 3"/>
    <w:basedOn w:val="a"/>
    <w:next w:val="a"/>
    <w:link w:val="30"/>
    <w:unhideWhenUsed/>
    <w:qFormat/>
    <w:locked/>
    <w:rsid w:val="00FD01B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rsid w:val="00AF1142"/>
    <w:pPr>
      <w:keepNext/>
      <w:spacing w:after="0" w:line="240" w:lineRule="auto"/>
      <w:jc w:val="center"/>
      <w:outlineLvl w:val="4"/>
    </w:pPr>
    <w:rPr>
      <w:rFonts w:ascii="Times New Roman" w:hAnsi="Times New Roman" w:cs="Times New Roman"/>
      <w:b/>
      <w:i/>
      <w:sz w:val="28"/>
      <w:szCs w:val="20"/>
    </w:rPr>
  </w:style>
  <w:style w:type="paragraph" w:styleId="6">
    <w:name w:val="heading 6"/>
    <w:basedOn w:val="a"/>
    <w:next w:val="a"/>
    <w:link w:val="60"/>
    <w:qFormat/>
    <w:locked/>
    <w:rsid w:val="00894BDB"/>
    <w:pPr>
      <w:tabs>
        <w:tab w:val="left" w:pos="2520"/>
      </w:tabs>
      <w:suppressAutoHyphens/>
      <w:spacing w:before="240" w:after="60" w:line="240" w:lineRule="auto"/>
      <w:ind w:left="2520" w:hanging="360"/>
      <w:outlineLvl w:val="5"/>
    </w:pPr>
    <w:rPr>
      <w:rFonts w:ascii="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styleId="a9">
    <w:name w:val="Body Text Indent"/>
    <w:basedOn w:val="a"/>
    <w:link w:val="aa"/>
    <w:uiPriority w:val="99"/>
    <w:unhideWhenUsed/>
    <w:rsid w:val="00AF1142"/>
    <w:pPr>
      <w:spacing w:after="120"/>
      <w:ind w:left="283"/>
    </w:pPr>
  </w:style>
  <w:style w:type="character" w:customStyle="1" w:styleId="aa">
    <w:name w:val="Основной текст с отступом Знак"/>
    <w:basedOn w:val="a0"/>
    <w:link w:val="a9"/>
    <w:uiPriority w:val="99"/>
    <w:rsid w:val="00AF1142"/>
    <w:rPr>
      <w:rFonts w:cs="Calibri"/>
      <w:sz w:val="22"/>
      <w:szCs w:val="22"/>
    </w:rPr>
  </w:style>
  <w:style w:type="character" w:customStyle="1" w:styleId="50">
    <w:name w:val="Заголовок 5 Знак"/>
    <w:basedOn w:val="a0"/>
    <w:link w:val="5"/>
    <w:rsid w:val="00AF1142"/>
    <w:rPr>
      <w:rFonts w:ascii="Times New Roman" w:hAnsi="Times New Roman"/>
      <w:b/>
      <w:i/>
      <w:sz w:val="28"/>
    </w:rPr>
  </w:style>
  <w:style w:type="paragraph" w:styleId="ab">
    <w:name w:val="endnote text"/>
    <w:basedOn w:val="a"/>
    <w:link w:val="ac"/>
    <w:uiPriority w:val="99"/>
    <w:unhideWhenUsed/>
    <w:rsid w:val="00AF1142"/>
    <w:pPr>
      <w:spacing w:after="0" w:line="240" w:lineRule="auto"/>
    </w:pPr>
    <w:rPr>
      <w:rFonts w:asciiTheme="minorHAnsi" w:eastAsiaTheme="minorEastAsia" w:hAnsiTheme="minorHAnsi" w:cstheme="minorBidi"/>
      <w:sz w:val="20"/>
      <w:szCs w:val="20"/>
    </w:rPr>
  </w:style>
  <w:style w:type="character" w:customStyle="1" w:styleId="ac">
    <w:name w:val="Текст концевой сноски Знак"/>
    <w:basedOn w:val="a0"/>
    <w:link w:val="ab"/>
    <w:uiPriority w:val="99"/>
    <w:rsid w:val="00AF1142"/>
    <w:rPr>
      <w:rFonts w:asciiTheme="minorHAnsi" w:eastAsiaTheme="minorEastAsia" w:hAnsiTheme="minorHAnsi" w:cstheme="minorBidi"/>
    </w:rPr>
  </w:style>
  <w:style w:type="paragraph" w:styleId="ad">
    <w:name w:val="Normal (Web)"/>
    <w:basedOn w:val="a"/>
    <w:rsid w:val="00AF1142"/>
    <w:pPr>
      <w:spacing w:before="100" w:beforeAutospacing="1" w:after="119" w:line="240" w:lineRule="auto"/>
    </w:pPr>
    <w:rPr>
      <w:rFonts w:ascii="Times New Roman" w:hAnsi="Times New Roman" w:cs="Times New Roman"/>
      <w:color w:val="000000"/>
      <w:sz w:val="24"/>
      <w:szCs w:val="24"/>
    </w:rPr>
  </w:style>
  <w:style w:type="character" w:styleId="ae">
    <w:name w:val="Hyperlink"/>
    <w:uiPriority w:val="99"/>
    <w:unhideWhenUsed/>
    <w:rsid w:val="00AF1142"/>
    <w:rPr>
      <w:color w:val="0000FF"/>
      <w:u w:val="single"/>
    </w:rPr>
  </w:style>
  <w:style w:type="paragraph" w:styleId="af">
    <w:name w:val="footer"/>
    <w:basedOn w:val="a"/>
    <w:link w:val="af0"/>
    <w:unhideWhenUsed/>
    <w:rsid w:val="007A0063"/>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rsid w:val="007A0063"/>
    <w:rPr>
      <w:rFonts w:asciiTheme="minorHAnsi" w:eastAsiaTheme="minorEastAsia" w:hAnsiTheme="minorHAnsi" w:cstheme="minorBidi"/>
      <w:sz w:val="22"/>
      <w:szCs w:val="22"/>
    </w:rPr>
  </w:style>
  <w:style w:type="paragraph" w:customStyle="1" w:styleId="11">
    <w:name w:val="Абзац списка1"/>
    <w:rsid w:val="00BC4FFB"/>
    <w:pPr>
      <w:widowControl w:val="0"/>
      <w:suppressAutoHyphens/>
      <w:spacing w:after="200" w:line="276" w:lineRule="auto"/>
      <w:ind w:left="720"/>
    </w:pPr>
    <w:rPr>
      <w:rFonts w:eastAsia="Lucida Sans Unicode" w:cs="Tahoma"/>
      <w:kern w:val="1"/>
      <w:sz w:val="22"/>
      <w:szCs w:val="22"/>
      <w:lang w:eastAsia="ar-SA"/>
    </w:rPr>
  </w:style>
  <w:style w:type="paragraph" w:customStyle="1" w:styleId="21">
    <w:name w:val="Абзац списка2"/>
    <w:rsid w:val="00246ED9"/>
    <w:pPr>
      <w:widowControl w:val="0"/>
      <w:suppressAutoHyphens/>
      <w:spacing w:after="200" w:line="276" w:lineRule="auto"/>
      <w:ind w:left="720"/>
    </w:pPr>
    <w:rPr>
      <w:rFonts w:eastAsia="Lucida Sans Unicode" w:cs="Tahoma"/>
      <w:kern w:val="2"/>
      <w:sz w:val="22"/>
      <w:szCs w:val="22"/>
      <w:lang w:eastAsia="ar-SA"/>
    </w:rPr>
  </w:style>
  <w:style w:type="character" w:customStyle="1" w:styleId="30">
    <w:name w:val="Заголовок 3 Знак"/>
    <w:basedOn w:val="a0"/>
    <w:link w:val="3"/>
    <w:rsid w:val="00FD01B5"/>
    <w:rPr>
      <w:rFonts w:asciiTheme="majorHAnsi" w:eastAsiaTheme="majorEastAsia" w:hAnsiTheme="majorHAnsi" w:cstheme="majorBidi"/>
      <w:b/>
      <w:bCs/>
      <w:color w:val="4F81BD" w:themeColor="accent1"/>
      <w:sz w:val="22"/>
      <w:szCs w:val="22"/>
    </w:rPr>
  </w:style>
  <w:style w:type="character" w:customStyle="1" w:styleId="af1">
    <w:name w:val="Основной текст_"/>
    <w:basedOn w:val="a0"/>
    <w:link w:val="12"/>
    <w:rsid w:val="00FD01B5"/>
    <w:rPr>
      <w:rFonts w:ascii="Times New Roman" w:hAnsi="Times New Roman"/>
      <w:sz w:val="27"/>
      <w:szCs w:val="27"/>
      <w:shd w:val="clear" w:color="auto" w:fill="FFFFFF"/>
    </w:rPr>
  </w:style>
  <w:style w:type="paragraph" w:customStyle="1" w:styleId="12">
    <w:name w:val="Основной текст1"/>
    <w:basedOn w:val="a"/>
    <w:link w:val="af1"/>
    <w:rsid w:val="00FD01B5"/>
    <w:pPr>
      <w:widowControl w:val="0"/>
      <w:shd w:val="clear" w:color="auto" w:fill="FFFFFF"/>
      <w:spacing w:after="0" w:line="322" w:lineRule="exact"/>
      <w:jc w:val="center"/>
    </w:pPr>
    <w:rPr>
      <w:rFonts w:ascii="Times New Roman" w:hAnsi="Times New Roman" w:cs="Times New Roman"/>
      <w:sz w:val="27"/>
      <w:szCs w:val="27"/>
    </w:rPr>
  </w:style>
  <w:style w:type="paragraph" w:customStyle="1" w:styleId="210">
    <w:name w:val="Основной текст с отступом 21"/>
    <w:basedOn w:val="a"/>
    <w:rsid w:val="00FD01B5"/>
    <w:pPr>
      <w:suppressAutoHyphens/>
      <w:spacing w:after="120" w:line="480" w:lineRule="auto"/>
      <w:ind w:left="283"/>
    </w:pPr>
    <w:rPr>
      <w:rFonts w:ascii="Times New Roman" w:hAnsi="Times New Roman" w:cs="Times New Roman"/>
      <w:sz w:val="24"/>
      <w:szCs w:val="24"/>
      <w:lang w:eastAsia="ar-SA"/>
    </w:rPr>
  </w:style>
  <w:style w:type="paragraph" w:styleId="af2">
    <w:name w:val="List Paragraph"/>
    <w:basedOn w:val="a"/>
    <w:qFormat/>
    <w:rsid w:val="00FD01B5"/>
    <w:pPr>
      <w:ind w:left="720"/>
      <w:contextualSpacing/>
    </w:pPr>
    <w:rPr>
      <w:rFonts w:eastAsia="Calibri" w:cs="Times New Roman"/>
      <w:lang w:eastAsia="en-US"/>
    </w:rPr>
  </w:style>
  <w:style w:type="paragraph" w:customStyle="1" w:styleId="ConsNormal">
    <w:name w:val="ConsNormal"/>
    <w:rsid w:val="00FD01B5"/>
    <w:pPr>
      <w:autoSpaceDE w:val="0"/>
      <w:autoSpaceDN w:val="0"/>
      <w:adjustRightInd w:val="0"/>
      <w:ind w:right="19772" w:firstLine="720"/>
    </w:pPr>
    <w:rPr>
      <w:rFonts w:ascii="Arial" w:hAnsi="Arial" w:cs="Arial"/>
    </w:rPr>
  </w:style>
  <w:style w:type="paragraph" w:customStyle="1" w:styleId="ConsPlusNormal">
    <w:name w:val="ConsPlusNormal"/>
    <w:rsid w:val="00FD01B5"/>
    <w:pPr>
      <w:autoSpaceDE w:val="0"/>
      <w:autoSpaceDN w:val="0"/>
      <w:adjustRightInd w:val="0"/>
      <w:ind w:firstLine="720"/>
    </w:pPr>
    <w:rPr>
      <w:rFonts w:ascii="Arial" w:hAnsi="Arial" w:cs="Arial"/>
    </w:rPr>
  </w:style>
  <w:style w:type="paragraph" w:customStyle="1" w:styleId="ConsPlusTitle">
    <w:name w:val="ConsPlusTitle"/>
    <w:uiPriority w:val="99"/>
    <w:rsid w:val="00FD01B5"/>
    <w:pPr>
      <w:widowControl w:val="0"/>
      <w:autoSpaceDE w:val="0"/>
      <w:autoSpaceDN w:val="0"/>
      <w:adjustRightInd w:val="0"/>
    </w:pPr>
    <w:rPr>
      <w:rFonts w:ascii="Arial" w:hAnsi="Arial" w:cs="Arial"/>
      <w:b/>
      <w:bCs/>
    </w:rPr>
  </w:style>
  <w:style w:type="paragraph" w:customStyle="1" w:styleId="13">
    <w:name w:val="Без интервала1"/>
    <w:rsid w:val="00EC1F7A"/>
    <w:rPr>
      <w:sz w:val="22"/>
      <w:szCs w:val="22"/>
    </w:rPr>
  </w:style>
  <w:style w:type="character" w:customStyle="1" w:styleId="10">
    <w:name w:val="Заголовок 1 Знак"/>
    <w:basedOn w:val="a0"/>
    <w:link w:val="1"/>
    <w:rsid w:val="00894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94BDB"/>
    <w:rPr>
      <w:rFonts w:ascii="Arial" w:hAnsi="Arial"/>
      <w:i/>
      <w:iCs/>
      <w:sz w:val="18"/>
      <w:szCs w:val="24"/>
    </w:rPr>
  </w:style>
  <w:style w:type="character" w:customStyle="1" w:styleId="60">
    <w:name w:val="Заголовок 6 Знак"/>
    <w:basedOn w:val="a0"/>
    <w:link w:val="6"/>
    <w:rsid w:val="00894BDB"/>
    <w:rPr>
      <w:rFonts w:ascii="Times New Roman" w:hAnsi="Times New Roman"/>
      <w:b/>
      <w:bCs/>
      <w:sz w:val="22"/>
      <w:szCs w:val="22"/>
      <w:lang w:eastAsia="ar-SA"/>
    </w:rPr>
  </w:style>
  <w:style w:type="paragraph" w:styleId="af3">
    <w:name w:val="Plain Text"/>
    <w:basedOn w:val="a"/>
    <w:link w:val="af4"/>
    <w:rsid w:val="00894BDB"/>
    <w:pPr>
      <w:spacing w:after="0" w:line="240" w:lineRule="auto"/>
    </w:pPr>
    <w:rPr>
      <w:rFonts w:ascii="Courier New" w:hAnsi="Courier New" w:cs="Times New Roman"/>
      <w:sz w:val="20"/>
      <w:szCs w:val="20"/>
    </w:rPr>
  </w:style>
  <w:style w:type="character" w:customStyle="1" w:styleId="af4">
    <w:name w:val="Текст Знак"/>
    <w:basedOn w:val="a0"/>
    <w:link w:val="af3"/>
    <w:rsid w:val="00894BDB"/>
    <w:rPr>
      <w:rFonts w:ascii="Courier New" w:hAnsi="Courier New"/>
    </w:rPr>
  </w:style>
  <w:style w:type="paragraph" w:customStyle="1" w:styleId="14">
    <w:name w:val="Стиль1"/>
    <w:basedOn w:val="3"/>
    <w:link w:val="15"/>
    <w:qFormat/>
    <w:rsid w:val="00894BDB"/>
    <w:pPr>
      <w:spacing w:before="60" w:after="120" w:line="240" w:lineRule="auto"/>
      <w:jc w:val="both"/>
    </w:pPr>
    <w:rPr>
      <w:rFonts w:ascii="Arial" w:eastAsia="Times New Roman" w:hAnsi="Arial" w:cs="Arial"/>
      <w:b w:val="0"/>
      <w:iCs/>
      <w:color w:val="auto"/>
    </w:rPr>
  </w:style>
  <w:style w:type="paragraph" w:styleId="af5">
    <w:name w:val="header"/>
    <w:basedOn w:val="a"/>
    <w:link w:val="af6"/>
    <w:unhideWhenUsed/>
    <w:rsid w:val="00894BDB"/>
    <w:pPr>
      <w:tabs>
        <w:tab w:val="center" w:pos="4677"/>
        <w:tab w:val="right" w:pos="9355"/>
      </w:tabs>
      <w:suppressAutoHyphens/>
      <w:spacing w:after="0" w:line="240" w:lineRule="auto"/>
      <w:ind w:firstLine="709"/>
      <w:jc w:val="both"/>
    </w:pPr>
    <w:rPr>
      <w:rFonts w:ascii="Times New Roman" w:hAnsi="Times New Roman" w:cs="Times New Roman"/>
      <w:sz w:val="24"/>
      <w:szCs w:val="24"/>
      <w:lang w:eastAsia="ar-SA"/>
    </w:rPr>
  </w:style>
  <w:style w:type="character" w:customStyle="1" w:styleId="af6">
    <w:name w:val="Верхний колонтитул Знак"/>
    <w:basedOn w:val="a0"/>
    <w:link w:val="af5"/>
    <w:rsid w:val="00894BDB"/>
    <w:rPr>
      <w:rFonts w:ascii="Times New Roman" w:hAnsi="Times New Roman"/>
      <w:sz w:val="24"/>
      <w:szCs w:val="24"/>
      <w:lang w:eastAsia="ar-SA"/>
    </w:rPr>
  </w:style>
  <w:style w:type="character" w:styleId="af7">
    <w:name w:val="Subtle Emphasis"/>
    <w:uiPriority w:val="19"/>
    <w:qFormat/>
    <w:rsid w:val="00894BDB"/>
    <w:rPr>
      <w:i/>
      <w:iCs/>
      <w:color w:val="808080"/>
    </w:rPr>
  </w:style>
  <w:style w:type="paragraph" w:styleId="22">
    <w:name w:val="toc 2"/>
    <w:basedOn w:val="a"/>
    <w:next w:val="a"/>
    <w:autoRedefine/>
    <w:locked/>
    <w:rsid w:val="00894BDB"/>
    <w:pPr>
      <w:tabs>
        <w:tab w:val="right" w:leader="dot" w:pos="9356"/>
      </w:tabs>
      <w:spacing w:after="0" w:line="360" w:lineRule="auto"/>
      <w:ind w:right="282"/>
      <w:jc w:val="center"/>
    </w:pPr>
    <w:rPr>
      <w:rFonts w:ascii="Times New Roman" w:hAnsi="Times New Roman" w:cs="Times New Roman"/>
      <w:b/>
      <w:smallCaps/>
      <w:noProof/>
      <w:color w:val="0070C0"/>
      <w:sz w:val="24"/>
      <w:szCs w:val="24"/>
    </w:rPr>
  </w:style>
  <w:style w:type="paragraph" w:styleId="31">
    <w:name w:val="toc 3"/>
    <w:basedOn w:val="a"/>
    <w:next w:val="a"/>
    <w:autoRedefine/>
    <w:locked/>
    <w:rsid w:val="00894BDB"/>
    <w:pPr>
      <w:tabs>
        <w:tab w:val="right" w:leader="dot" w:pos="9356"/>
      </w:tabs>
      <w:spacing w:after="0" w:line="360" w:lineRule="auto"/>
      <w:ind w:left="-1134" w:right="-426" w:firstLine="284"/>
      <w:jc w:val="both"/>
    </w:pPr>
    <w:rPr>
      <w:rFonts w:ascii="Arial" w:hAnsi="Arial" w:cs="Arial"/>
      <w:iCs/>
      <w:noProof/>
      <w:sz w:val="24"/>
      <w:szCs w:val="24"/>
    </w:rPr>
  </w:style>
  <w:style w:type="paragraph" w:styleId="16">
    <w:name w:val="toc 1"/>
    <w:basedOn w:val="a"/>
    <w:next w:val="a"/>
    <w:link w:val="17"/>
    <w:autoRedefine/>
    <w:unhideWhenUsed/>
    <w:locked/>
    <w:rsid w:val="00894BDB"/>
    <w:pPr>
      <w:tabs>
        <w:tab w:val="right" w:leader="dot" w:pos="8919"/>
      </w:tabs>
      <w:suppressAutoHyphens/>
      <w:spacing w:after="100" w:line="240" w:lineRule="auto"/>
      <w:jc w:val="both"/>
    </w:pPr>
    <w:rPr>
      <w:rFonts w:eastAsia="Calibri" w:cs="Times New Roman"/>
      <w:sz w:val="24"/>
      <w:szCs w:val="24"/>
      <w:lang w:eastAsia="ar-SA"/>
    </w:rPr>
  </w:style>
  <w:style w:type="paragraph" w:styleId="af8">
    <w:name w:val="caption"/>
    <w:basedOn w:val="a"/>
    <w:next w:val="a"/>
    <w:uiPriority w:val="35"/>
    <w:qFormat/>
    <w:locked/>
    <w:rsid w:val="00894BDB"/>
    <w:pPr>
      <w:suppressAutoHyphens/>
      <w:spacing w:after="0" w:line="240" w:lineRule="auto"/>
      <w:jc w:val="right"/>
    </w:pPr>
    <w:rPr>
      <w:rFonts w:ascii="Times New Roman" w:hAnsi="Times New Roman" w:cs="Times New Roman"/>
      <w:b/>
      <w:bCs/>
      <w:sz w:val="24"/>
      <w:szCs w:val="18"/>
      <w:lang w:eastAsia="ar-SA"/>
    </w:rPr>
  </w:style>
  <w:style w:type="paragraph" w:customStyle="1" w:styleId="af9">
    <w:name w:val="Содержание"/>
    <w:basedOn w:val="16"/>
    <w:link w:val="afa"/>
    <w:qFormat/>
    <w:rsid w:val="00894BDB"/>
    <w:pPr>
      <w:tabs>
        <w:tab w:val="clear" w:pos="8919"/>
        <w:tab w:val="right" w:leader="dot" w:pos="8920"/>
      </w:tabs>
    </w:pPr>
  </w:style>
  <w:style w:type="character" w:customStyle="1" w:styleId="17">
    <w:name w:val="Оглавление 1 Знак"/>
    <w:link w:val="16"/>
    <w:rsid w:val="00894BDB"/>
    <w:rPr>
      <w:rFonts w:eastAsia="Calibri"/>
      <w:sz w:val="24"/>
      <w:szCs w:val="24"/>
      <w:lang w:eastAsia="ar-SA"/>
    </w:rPr>
  </w:style>
  <w:style w:type="character" w:customStyle="1" w:styleId="afa">
    <w:name w:val="Содержание Знак"/>
    <w:basedOn w:val="17"/>
    <w:link w:val="af9"/>
    <w:rsid w:val="00894BDB"/>
    <w:rPr>
      <w:rFonts w:eastAsia="Calibri"/>
      <w:sz w:val="24"/>
      <w:szCs w:val="24"/>
      <w:lang w:eastAsia="ar-SA"/>
    </w:rPr>
  </w:style>
  <w:style w:type="paragraph" w:customStyle="1" w:styleId="S31">
    <w:name w:val="S_Нумерованный_3.1"/>
    <w:basedOn w:val="a"/>
    <w:link w:val="S310"/>
    <w:rsid w:val="00894BDB"/>
    <w:pPr>
      <w:suppressAutoHyphens/>
      <w:spacing w:after="0" w:line="360" w:lineRule="auto"/>
      <w:ind w:firstLine="709"/>
      <w:jc w:val="both"/>
    </w:pPr>
    <w:rPr>
      <w:rFonts w:ascii="Times New Roman" w:hAnsi="Times New Roman"/>
      <w:sz w:val="28"/>
      <w:szCs w:val="28"/>
      <w:lang w:val="en-US" w:eastAsia="en-US" w:bidi="en-US"/>
    </w:rPr>
  </w:style>
  <w:style w:type="character" w:customStyle="1" w:styleId="S310">
    <w:name w:val="S_Нумерованный_3.1 Знак Знак"/>
    <w:link w:val="S31"/>
    <w:rsid w:val="00894BDB"/>
    <w:rPr>
      <w:rFonts w:ascii="Times New Roman" w:hAnsi="Times New Roman" w:cs="Calibri"/>
      <w:sz w:val="28"/>
      <w:szCs w:val="28"/>
      <w:lang w:val="en-US" w:eastAsia="en-US" w:bidi="en-US"/>
    </w:rPr>
  </w:style>
  <w:style w:type="character" w:customStyle="1" w:styleId="grame">
    <w:name w:val="grame"/>
    <w:basedOn w:val="a0"/>
    <w:rsid w:val="00894BDB"/>
  </w:style>
  <w:style w:type="paragraph" w:styleId="23">
    <w:name w:val="Body Text 2"/>
    <w:basedOn w:val="a"/>
    <w:link w:val="24"/>
    <w:rsid w:val="00894BDB"/>
    <w:pPr>
      <w:spacing w:before="120" w:after="0" w:line="240" w:lineRule="auto"/>
      <w:ind w:firstLine="851"/>
      <w:jc w:val="both"/>
    </w:pPr>
    <w:rPr>
      <w:rFonts w:ascii="Arial" w:hAnsi="Arial" w:cs="Times New Roman"/>
      <w:sz w:val="20"/>
      <w:szCs w:val="20"/>
    </w:rPr>
  </w:style>
  <w:style w:type="character" w:customStyle="1" w:styleId="24">
    <w:name w:val="Основной текст 2 Знак"/>
    <w:basedOn w:val="a0"/>
    <w:link w:val="23"/>
    <w:rsid w:val="00894BDB"/>
    <w:rPr>
      <w:rFonts w:ascii="Arial" w:hAnsi="Arial"/>
    </w:rPr>
  </w:style>
  <w:style w:type="character" w:styleId="afb">
    <w:name w:val="endnote reference"/>
    <w:uiPriority w:val="99"/>
    <w:semiHidden/>
    <w:unhideWhenUsed/>
    <w:rsid w:val="00894BDB"/>
    <w:rPr>
      <w:vertAlign w:val="superscript"/>
    </w:rPr>
  </w:style>
  <w:style w:type="paragraph" w:styleId="afc">
    <w:name w:val="footnote text"/>
    <w:basedOn w:val="a"/>
    <w:link w:val="afd"/>
    <w:unhideWhenUsed/>
    <w:rsid w:val="00894BDB"/>
    <w:pPr>
      <w:suppressAutoHyphens/>
      <w:spacing w:after="0" w:line="240" w:lineRule="auto"/>
      <w:ind w:firstLine="709"/>
      <w:jc w:val="both"/>
    </w:pPr>
    <w:rPr>
      <w:rFonts w:ascii="Times New Roman" w:hAnsi="Times New Roman" w:cs="Times New Roman"/>
      <w:sz w:val="20"/>
      <w:szCs w:val="20"/>
      <w:lang w:eastAsia="ar-SA"/>
    </w:rPr>
  </w:style>
  <w:style w:type="character" w:customStyle="1" w:styleId="afd">
    <w:name w:val="Текст сноски Знак"/>
    <w:basedOn w:val="a0"/>
    <w:link w:val="afc"/>
    <w:rsid w:val="00894BDB"/>
    <w:rPr>
      <w:rFonts w:ascii="Times New Roman" w:hAnsi="Times New Roman"/>
      <w:lang w:eastAsia="ar-SA"/>
    </w:rPr>
  </w:style>
  <w:style w:type="character" w:styleId="afe">
    <w:name w:val="footnote reference"/>
    <w:uiPriority w:val="99"/>
    <w:semiHidden/>
    <w:unhideWhenUsed/>
    <w:rsid w:val="00894BDB"/>
    <w:rPr>
      <w:vertAlign w:val="superscript"/>
    </w:rPr>
  </w:style>
  <w:style w:type="paragraph" w:styleId="aff">
    <w:name w:val="Document Map"/>
    <w:basedOn w:val="a"/>
    <w:link w:val="aff0"/>
    <w:semiHidden/>
    <w:rsid w:val="00894BDB"/>
    <w:pPr>
      <w:shd w:val="clear" w:color="auto" w:fill="000080"/>
      <w:suppressAutoHyphens/>
      <w:spacing w:after="0" w:line="240" w:lineRule="auto"/>
      <w:ind w:firstLine="709"/>
      <w:jc w:val="both"/>
    </w:pPr>
    <w:rPr>
      <w:rFonts w:ascii="Tahoma" w:hAnsi="Tahoma" w:cs="Tahoma"/>
      <w:sz w:val="20"/>
      <w:szCs w:val="20"/>
      <w:lang w:eastAsia="ar-SA"/>
    </w:rPr>
  </w:style>
  <w:style w:type="character" w:customStyle="1" w:styleId="aff0">
    <w:name w:val="Схема документа Знак"/>
    <w:basedOn w:val="a0"/>
    <w:link w:val="aff"/>
    <w:semiHidden/>
    <w:rsid w:val="00894BDB"/>
    <w:rPr>
      <w:rFonts w:ascii="Tahoma" w:hAnsi="Tahoma" w:cs="Tahoma"/>
      <w:shd w:val="clear" w:color="auto" w:fill="000080"/>
      <w:lang w:eastAsia="ar-SA"/>
    </w:rPr>
  </w:style>
  <w:style w:type="paragraph" w:customStyle="1" w:styleId="CharChar1CharChar1CharChar">
    <w:name w:val="Char Char Знак Знак1 Char Char1 Знак Знак Char Char"/>
    <w:basedOn w:val="a"/>
    <w:rsid w:val="00894BDB"/>
    <w:pPr>
      <w:spacing w:before="100" w:beforeAutospacing="1" w:after="100" w:afterAutospacing="1" w:line="240" w:lineRule="auto"/>
    </w:pPr>
    <w:rPr>
      <w:rFonts w:ascii="Tahoma" w:hAnsi="Tahoma" w:cs="Times New Roman"/>
      <w:sz w:val="20"/>
      <w:szCs w:val="20"/>
      <w:lang w:val="en-US" w:eastAsia="en-US"/>
    </w:rPr>
  </w:style>
  <w:style w:type="character" w:styleId="aff1">
    <w:name w:val="FollowedHyperlink"/>
    <w:uiPriority w:val="99"/>
    <w:rsid w:val="00894BDB"/>
    <w:rPr>
      <w:color w:val="800080"/>
      <w:u w:val="single"/>
    </w:rPr>
  </w:style>
  <w:style w:type="paragraph" w:customStyle="1" w:styleId="Default">
    <w:name w:val="Default"/>
    <w:rsid w:val="00894BDB"/>
    <w:pPr>
      <w:autoSpaceDE w:val="0"/>
      <w:autoSpaceDN w:val="0"/>
      <w:adjustRightInd w:val="0"/>
    </w:pPr>
    <w:rPr>
      <w:rFonts w:ascii="Times New Roman" w:hAnsi="Times New Roman"/>
      <w:color w:val="000000"/>
      <w:sz w:val="24"/>
      <w:szCs w:val="24"/>
    </w:rPr>
  </w:style>
  <w:style w:type="paragraph" w:customStyle="1" w:styleId="testa">
    <w:name w:val="testa"/>
    <w:basedOn w:val="a"/>
    <w:rsid w:val="00894BDB"/>
    <w:pPr>
      <w:spacing w:before="100" w:beforeAutospacing="1" w:after="100" w:afterAutospacing="1" w:line="240" w:lineRule="auto"/>
    </w:pPr>
    <w:rPr>
      <w:rFonts w:ascii="Times New Roman" w:hAnsi="Times New Roman" w:cs="Times New Roman"/>
      <w:sz w:val="24"/>
      <w:szCs w:val="24"/>
    </w:rPr>
  </w:style>
  <w:style w:type="character" w:styleId="aff2">
    <w:name w:val="Emphasis"/>
    <w:uiPriority w:val="20"/>
    <w:qFormat/>
    <w:locked/>
    <w:rsid w:val="00894BDB"/>
    <w:rPr>
      <w:i/>
      <w:iCs/>
    </w:rPr>
  </w:style>
  <w:style w:type="character" w:styleId="aff3">
    <w:name w:val="Strong"/>
    <w:qFormat/>
    <w:locked/>
    <w:rsid w:val="00894BDB"/>
    <w:rPr>
      <w:b/>
      <w:bCs/>
    </w:rPr>
  </w:style>
  <w:style w:type="character" w:styleId="aff4">
    <w:name w:val="page number"/>
    <w:basedOn w:val="a0"/>
    <w:rsid w:val="00894BDB"/>
  </w:style>
  <w:style w:type="paragraph" w:styleId="aff5">
    <w:name w:val="Title"/>
    <w:basedOn w:val="a"/>
    <w:next w:val="a"/>
    <w:link w:val="aff6"/>
    <w:qFormat/>
    <w:locked/>
    <w:rsid w:val="00894BDB"/>
    <w:pPr>
      <w:spacing w:before="240" w:after="60" w:line="240" w:lineRule="auto"/>
      <w:jc w:val="center"/>
      <w:outlineLvl w:val="0"/>
    </w:pPr>
    <w:rPr>
      <w:rFonts w:ascii="Cambria" w:hAnsi="Cambria" w:cs="Times New Roman"/>
      <w:b/>
      <w:bCs/>
      <w:kern w:val="28"/>
      <w:sz w:val="32"/>
      <w:szCs w:val="32"/>
    </w:rPr>
  </w:style>
  <w:style w:type="character" w:customStyle="1" w:styleId="aff6">
    <w:name w:val="Название Знак"/>
    <w:basedOn w:val="a0"/>
    <w:link w:val="aff5"/>
    <w:rsid w:val="00894BDB"/>
    <w:rPr>
      <w:rFonts w:ascii="Cambria" w:hAnsi="Cambria"/>
      <w:b/>
      <w:bCs/>
      <w:kern w:val="28"/>
      <w:sz w:val="32"/>
      <w:szCs w:val="32"/>
    </w:rPr>
  </w:style>
  <w:style w:type="character" w:customStyle="1" w:styleId="apple-converted-space">
    <w:name w:val="apple-converted-space"/>
    <w:basedOn w:val="a0"/>
    <w:rsid w:val="00894BDB"/>
  </w:style>
  <w:style w:type="paragraph" w:customStyle="1" w:styleId="s3">
    <w:name w:val="s_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894BDB"/>
  </w:style>
  <w:style w:type="character" w:customStyle="1" w:styleId="15">
    <w:name w:val="Стиль1 Знак"/>
    <w:link w:val="14"/>
    <w:rsid w:val="00894BDB"/>
    <w:rPr>
      <w:rFonts w:ascii="Arial" w:hAnsi="Arial" w:cs="Arial"/>
      <w:bCs/>
      <w:iCs/>
      <w:sz w:val="22"/>
      <w:szCs w:val="22"/>
    </w:rPr>
  </w:style>
  <w:style w:type="paragraph" w:customStyle="1" w:styleId="S">
    <w:name w:val="S_Маркированный"/>
    <w:basedOn w:val="aff7"/>
    <w:link w:val="S0"/>
    <w:autoRedefine/>
    <w:rsid w:val="00894BDB"/>
    <w:pPr>
      <w:spacing w:line="360" w:lineRule="auto"/>
      <w:ind w:left="0" w:firstLine="709"/>
      <w:contextualSpacing w:val="0"/>
      <w:jc w:val="center"/>
    </w:pPr>
    <w:rPr>
      <w:sz w:val="28"/>
      <w:szCs w:val="28"/>
      <w:lang w:eastAsia="ar-SA"/>
    </w:rPr>
  </w:style>
  <w:style w:type="character" w:customStyle="1" w:styleId="S0">
    <w:name w:val="S_Маркированный Знак Знак"/>
    <w:link w:val="S"/>
    <w:rsid w:val="00894BDB"/>
    <w:rPr>
      <w:rFonts w:ascii="Times New Roman" w:hAnsi="Times New Roman"/>
      <w:sz w:val="28"/>
      <w:szCs w:val="28"/>
      <w:lang w:eastAsia="ar-SA"/>
    </w:rPr>
  </w:style>
  <w:style w:type="paragraph" w:styleId="aff7">
    <w:name w:val="List Bullet"/>
    <w:basedOn w:val="a"/>
    <w:rsid w:val="00894BDB"/>
    <w:pPr>
      <w:spacing w:after="0" w:line="240" w:lineRule="auto"/>
      <w:ind w:left="643" w:hanging="360"/>
      <w:contextualSpacing/>
    </w:pPr>
    <w:rPr>
      <w:rFonts w:ascii="Times New Roman" w:hAnsi="Times New Roman" w:cs="Times New Roman"/>
      <w:sz w:val="24"/>
      <w:szCs w:val="24"/>
    </w:rPr>
  </w:style>
  <w:style w:type="paragraph" w:styleId="HTML">
    <w:name w:val="HTML Preformatted"/>
    <w:basedOn w:val="a"/>
    <w:link w:val="HTML0"/>
    <w:uiPriority w:val="99"/>
    <w:unhideWhenUsed/>
    <w:rsid w:val="0089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894BDB"/>
    <w:rPr>
      <w:rFonts w:ascii="Courier New" w:hAnsi="Courier New"/>
    </w:rPr>
  </w:style>
  <w:style w:type="paragraph" w:customStyle="1" w:styleId="FR1">
    <w:name w:val="FR1"/>
    <w:rsid w:val="00894BDB"/>
    <w:pPr>
      <w:widowControl w:val="0"/>
      <w:overflowPunct w:val="0"/>
      <w:autoSpaceDE w:val="0"/>
      <w:autoSpaceDN w:val="0"/>
      <w:adjustRightInd w:val="0"/>
      <w:spacing w:before="500"/>
      <w:jc w:val="center"/>
      <w:textAlignment w:val="baseline"/>
    </w:pPr>
    <w:rPr>
      <w:rFonts w:ascii="Times New Roman" w:hAnsi="Times New Roman"/>
      <w:b/>
      <w:noProof/>
      <w:sz w:val="48"/>
    </w:rPr>
  </w:style>
  <w:style w:type="paragraph" w:customStyle="1" w:styleId="FR2">
    <w:name w:val="FR2"/>
    <w:rsid w:val="00894BDB"/>
    <w:pPr>
      <w:widowControl w:val="0"/>
      <w:overflowPunct w:val="0"/>
      <w:autoSpaceDE w:val="0"/>
      <w:autoSpaceDN w:val="0"/>
      <w:adjustRightInd w:val="0"/>
      <w:spacing w:before="2080"/>
      <w:jc w:val="center"/>
      <w:textAlignment w:val="baseline"/>
    </w:pPr>
    <w:rPr>
      <w:rFonts w:ascii="Times New Roman" w:hAnsi="Times New Roman"/>
      <w:b/>
      <w:sz w:val="32"/>
    </w:rPr>
  </w:style>
  <w:style w:type="paragraph" w:customStyle="1" w:styleId="Heading">
    <w:name w:val="Heading"/>
    <w:rsid w:val="00894BDB"/>
    <w:pPr>
      <w:autoSpaceDE w:val="0"/>
      <w:autoSpaceDN w:val="0"/>
      <w:adjustRightInd w:val="0"/>
    </w:pPr>
    <w:rPr>
      <w:rFonts w:ascii="Arial" w:hAnsi="Arial" w:cs="Arial"/>
      <w:b/>
      <w:bCs/>
      <w:sz w:val="22"/>
      <w:szCs w:val="22"/>
    </w:rPr>
  </w:style>
  <w:style w:type="paragraph" w:customStyle="1" w:styleId="00">
    <w:name w:val="00 Основной текст"/>
    <w:basedOn w:val="a"/>
    <w:rsid w:val="00894BDB"/>
    <w:pPr>
      <w:spacing w:after="0" w:line="316" w:lineRule="auto"/>
      <w:ind w:firstLine="709"/>
      <w:jc w:val="both"/>
    </w:pPr>
    <w:rPr>
      <w:rFonts w:ascii="Times New Roman" w:hAnsi="Times New Roman" w:cs="Times New Roman"/>
      <w:sz w:val="24"/>
      <w:szCs w:val="28"/>
      <w:lang w:eastAsia="ar-SA"/>
    </w:rPr>
  </w:style>
  <w:style w:type="paragraph" w:customStyle="1" w:styleId="rvps228">
    <w:name w:val="rvps228"/>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7">
    <w:name w:val="rvts7"/>
    <w:basedOn w:val="a0"/>
    <w:rsid w:val="00894BDB"/>
  </w:style>
  <w:style w:type="paragraph" w:customStyle="1" w:styleId="rvps229">
    <w:name w:val="rvps229"/>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9">
    <w:name w:val="rvts9"/>
    <w:basedOn w:val="a0"/>
    <w:rsid w:val="00894BDB"/>
  </w:style>
  <w:style w:type="character" w:customStyle="1" w:styleId="rvts12">
    <w:name w:val="rvts12"/>
    <w:basedOn w:val="a0"/>
    <w:rsid w:val="00894BDB"/>
  </w:style>
  <w:style w:type="paragraph" w:customStyle="1" w:styleId="rvps230">
    <w:name w:val="rvps23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1">
    <w:name w:val="rvps23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2">
    <w:name w:val="rvps23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3">
    <w:name w:val="rvps23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4">
    <w:name w:val="rvps23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5">
    <w:name w:val="rvps23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6">
    <w:name w:val="rvps23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7">
    <w:name w:val="rvps23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8">
    <w:name w:val="rvps23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9">
    <w:name w:val="rvps23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0">
    <w:name w:val="rvps24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1">
    <w:name w:val="rvps241"/>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11">
    <w:name w:val="rvts11"/>
    <w:basedOn w:val="a0"/>
    <w:rsid w:val="00894BDB"/>
  </w:style>
  <w:style w:type="character" w:customStyle="1" w:styleId="rvts13">
    <w:name w:val="rvts13"/>
    <w:basedOn w:val="a0"/>
    <w:rsid w:val="00894BDB"/>
  </w:style>
  <w:style w:type="paragraph" w:customStyle="1" w:styleId="rvps242">
    <w:name w:val="rvps24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3">
    <w:name w:val="rvps24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4">
    <w:name w:val="rvps24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5">
    <w:name w:val="rvps24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6">
    <w:name w:val="rvps24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7">
    <w:name w:val="rvps24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8">
    <w:name w:val="rvps24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9">
    <w:name w:val="rvps24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0">
    <w:name w:val="rvps25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1">
    <w:name w:val="rvps25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2">
    <w:name w:val="rvps25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3">
    <w:name w:val="rvps25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4">
    <w:name w:val="rvps25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5">
    <w:name w:val="rvps25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6">
    <w:name w:val="rvps25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7">
    <w:name w:val="rvps25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8">
    <w:name w:val="rvps25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9">
    <w:name w:val="rvps25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0">
    <w:name w:val="rvps26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1">
    <w:name w:val="rvps26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2">
    <w:name w:val="rvps26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3">
    <w:name w:val="rvps26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4">
    <w:name w:val="rvps26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5">
    <w:name w:val="rvps26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6">
    <w:name w:val="rvps26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7">
    <w:name w:val="rvps26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8">
    <w:name w:val="rvps268"/>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green">
    <w:name w:val="green"/>
    <w:basedOn w:val="a0"/>
    <w:rsid w:val="00894BDB"/>
  </w:style>
  <w:style w:type="character" w:customStyle="1" w:styleId="red">
    <w:name w:val="red"/>
    <w:basedOn w:val="a0"/>
    <w:rsid w:val="00894BDB"/>
  </w:style>
  <w:style w:type="paragraph" w:customStyle="1" w:styleId="Iauiue">
    <w:name w:val="Iau.iue"/>
    <w:basedOn w:val="Default"/>
    <w:next w:val="Default"/>
    <w:uiPriority w:val="99"/>
    <w:rsid w:val="00894BDB"/>
    <w:rPr>
      <w:rFonts w:ascii="Arial" w:eastAsia="Calibri" w:hAnsi="Arial" w:cs="Arial"/>
      <w:color w:val="auto"/>
      <w:lang w:eastAsia="en-US"/>
    </w:rPr>
  </w:style>
  <w:style w:type="numbering" w:customStyle="1" w:styleId="18">
    <w:name w:val="Нет списка1"/>
    <w:next w:val="a2"/>
    <w:uiPriority w:val="99"/>
    <w:semiHidden/>
    <w:unhideWhenUsed/>
    <w:rsid w:val="00894BDB"/>
  </w:style>
  <w:style w:type="paragraph" w:customStyle="1" w:styleId="formattext">
    <w:name w:val="formattext"/>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19">
    <w:name w:val="1 Основной текст"/>
    <w:basedOn w:val="a"/>
    <w:rsid w:val="00894BDB"/>
    <w:pPr>
      <w:suppressAutoHyphens/>
      <w:spacing w:after="0"/>
      <w:ind w:firstLine="709"/>
      <w:jc w:val="both"/>
    </w:pPr>
    <w:rPr>
      <w:rFonts w:ascii="Times New Roman" w:hAnsi="Times New Roman" w:cs="Times New Roman"/>
      <w:sz w:val="24"/>
      <w:szCs w:val="28"/>
      <w:lang w:eastAsia="ar-SA"/>
    </w:rPr>
  </w:style>
  <w:style w:type="paragraph" w:customStyle="1" w:styleId="aff8">
    <w:name w:val="Содержимое таблицы"/>
    <w:basedOn w:val="a"/>
    <w:rsid w:val="00894BDB"/>
    <w:pPr>
      <w:suppressLineNumbers/>
      <w:suppressAutoHyphens/>
      <w:spacing w:after="0" w:line="288" w:lineRule="auto"/>
      <w:ind w:firstLine="709"/>
      <w:jc w:val="both"/>
    </w:pPr>
    <w:rPr>
      <w:rFonts w:ascii="Times New Roman" w:hAnsi="Times New Roman" w:cs="Times New Roman"/>
      <w:sz w:val="24"/>
      <w:szCs w:val="24"/>
      <w:lang w:eastAsia="ar-SA"/>
    </w:rPr>
  </w:style>
  <w:style w:type="paragraph" w:customStyle="1" w:styleId="01">
    <w:name w:val="01 Основной текст"/>
    <w:basedOn w:val="a"/>
    <w:qFormat/>
    <w:rsid w:val="00894BDB"/>
    <w:pPr>
      <w:suppressAutoHyphens/>
      <w:autoSpaceDE w:val="0"/>
      <w:spacing w:after="0" w:line="240" w:lineRule="auto"/>
      <w:ind w:firstLine="709"/>
      <w:jc w:val="both"/>
    </w:pPr>
    <w:rPr>
      <w:rFonts w:ascii="Times New Roman" w:hAnsi="Times New Roman" w:cs="Times New Roman"/>
      <w:sz w:val="28"/>
      <w:szCs w:val="28"/>
      <w:lang w:eastAsia="ar-SA"/>
    </w:rPr>
  </w:style>
  <w:style w:type="character" w:customStyle="1" w:styleId="FontStyle26">
    <w:name w:val="Font Style26"/>
    <w:rsid w:val="00894BDB"/>
    <w:rPr>
      <w:rFonts w:ascii="Times New Roman" w:hAnsi="Times New Roman" w:cs="Times New Roman"/>
      <w:sz w:val="24"/>
      <w:szCs w:val="24"/>
    </w:rPr>
  </w:style>
  <w:style w:type="character" w:customStyle="1" w:styleId="WW8Num26z8">
    <w:name w:val="WW8Num26z8"/>
    <w:rsid w:val="00894BDB"/>
  </w:style>
  <w:style w:type="character" w:customStyle="1" w:styleId="WW8Num1z0">
    <w:name w:val="WW8Num1z0"/>
    <w:rsid w:val="00894BDB"/>
  </w:style>
  <w:style w:type="character" w:customStyle="1" w:styleId="WW8Num1z1">
    <w:name w:val="WW8Num1z1"/>
    <w:rsid w:val="00894BDB"/>
  </w:style>
  <w:style w:type="character" w:customStyle="1" w:styleId="WW8Num1z2">
    <w:name w:val="WW8Num1z2"/>
    <w:rsid w:val="00894BDB"/>
  </w:style>
  <w:style w:type="character" w:customStyle="1" w:styleId="WW8Num1z3">
    <w:name w:val="WW8Num1z3"/>
    <w:rsid w:val="00894BDB"/>
  </w:style>
  <w:style w:type="character" w:customStyle="1" w:styleId="WW8Num1z4">
    <w:name w:val="WW8Num1z4"/>
    <w:rsid w:val="00894BDB"/>
  </w:style>
  <w:style w:type="character" w:customStyle="1" w:styleId="WW8Num1z5">
    <w:name w:val="WW8Num1z5"/>
    <w:rsid w:val="00894BDB"/>
  </w:style>
  <w:style w:type="character" w:customStyle="1" w:styleId="WW8Num1z6">
    <w:name w:val="WW8Num1z6"/>
    <w:rsid w:val="00894BDB"/>
  </w:style>
  <w:style w:type="character" w:customStyle="1" w:styleId="WW8Num1z7">
    <w:name w:val="WW8Num1z7"/>
    <w:rsid w:val="00894BDB"/>
  </w:style>
  <w:style w:type="character" w:customStyle="1" w:styleId="WW8Num1z8">
    <w:name w:val="WW8Num1z8"/>
    <w:rsid w:val="00894BDB"/>
  </w:style>
  <w:style w:type="character" w:customStyle="1" w:styleId="WW8Num2z0">
    <w:name w:val="WW8Num2z0"/>
    <w:rsid w:val="00894BDB"/>
    <w:rPr>
      <w:rFonts w:ascii="Symbol" w:hAnsi="Symbol" w:cs="Symbol"/>
    </w:rPr>
  </w:style>
  <w:style w:type="character" w:customStyle="1" w:styleId="WW8Num2z1">
    <w:name w:val="WW8Num2z1"/>
    <w:rsid w:val="00894BDB"/>
  </w:style>
  <w:style w:type="character" w:customStyle="1" w:styleId="WW8Num2z2">
    <w:name w:val="WW8Num2z2"/>
    <w:rsid w:val="00894BDB"/>
  </w:style>
  <w:style w:type="character" w:customStyle="1" w:styleId="WW8Num2z3">
    <w:name w:val="WW8Num2z3"/>
    <w:rsid w:val="00894BDB"/>
  </w:style>
  <w:style w:type="character" w:customStyle="1" w:styleId="WW8Num2z4">
    <w:name w:val="WW8Num2z4"/>
    <w:rsid w:val="00894BDB"/>
  </w:style>
  <w:style w:type="character" w:customStyle="1" w:styleId="WW8Num2z5">
    <w:name w:val="WW8Num2z5"/>
    <w:rsid w:val="00894BDB"/>
  </w:style>
  <w:style w:type="character" w:customStyle="1" w:styleId="WW8Num2z6">
    <w:name w:val="WW8Num2z6"/>
    <w:rsid w:val="00894BDB"/>
  </w:style>
  <w:style w:type="character" w:customStyle="1" w:styleId="WW8Num2z7">
    <w:name w:val="WW8Num2z7"/>
    <w:rsid w:val="00894BDB"/>
  </w:style>
  <w:style w:type="character" w:customStyle="1" w:styleId="WW8Num2z8">
    <w:name w:val="WW8Num2z8"/>
    <w:rsid w:val="00894BDB"/>
  </w:style>
  <w:style w:type="character" w:customStyle="1" w:styleId="WW8Num3z0">
    <w:name w:val="WW8Num3z0"/>
    <w:rsid w:val="00894BDB"/>
    <w:rPr>
      <w:b/>
    </w:rPr>
  </w:style>
  <w:style w:type="character" w:customStyle="1" w:styleId="WW8Num4z0">
    <w:name w:val="WW8Num4z0"/>
    <w:rsid w:val="00894BDB"/>
    <w:rPr>
      <w:rFonts w:ascii="Symbol" w:hAnsi="Symbol" w:cs="Symbol"/>
    </w:rPr>
  </w:style>
  <w:style w:type="character" w:customStyle="1" w:styleId="WW8Num4z1">
    <w:name w:val="WW8Num4z1"/>
    <w:rsid w:val="00894BDB"/>
    <w:rPr>
      <w:rFonts w:ascii="Courier New" w:hAnsi="Courier New" w:cs="Courier New"/>
    </w:rPr>
  </w:style>
  <w:style w:type="character" w:customStyle="1" w:styleId="WW8Num4z2">
    <w:name w:val="WW8Num4z2"/>
    <w:rsid w:val="00894BDB"/>
    <w:rPr>
      <w:rFonts w:ascii="Wingdings" w:hAnsi="Wingdings" w:cs="Wingdings"/>
    </w:rPr>
  </w:style>
  <w:style w:type="character" w:customStyle="1" w:styleId="WW8Num4z3">
    <w:name w:val="WW8Num4z3"/>
    <w:rsid w:val="00894BDB"/>
  </w:style>
  <w:style w:type="character" w:customStyle="1" w:styleId="WW8Num4z4">
    <w:name w:val="WW8Num4z4"/>
    <w:rsid w:val="00894BDB"/>
  </w:style>
  <w:style w:type="character" w:customStyle="1" w:styleId="WW8Num4z5">
    <w:name w:val="WW8Num4z5"/>
    <w:rsid w:val="00894BDB"/>
  </w:style>
  <w:style w:type="character" w:customStyle="1" w:styleId="WW8Num4z6">
    <w:name w:val="WW8Num4z6"/>
    <w:rsid w:val="00894BDB"/>
  </w:style>
  <w:style w:type="character" w:customStyle="1" w:styleId="WW8Num4z7">
    <w:name w:val="WW8Num4z7"/>
    <w:rsid w:val="00894BDB"/>
  </w:style>
  <w:style w:type="character" w:customStyle="1" w:styleId="WW8Num4z8">
    <w:name w:val="WW8Num4z8"/>
    <w:rsid w:val="00894BDB"/>
  </w:style>
  <w:style w:type="character" w:customStyle="1" w:styleId="WW8Num5z0">
    <w:name w:val="WW8Num5z0"/>
    <w:rsid w:val="00894BDB"/>
    <w:rPr>
      <w:rFonts w:ascii="Symbol" w:hAnsi="Symbol" w:cs="Symbol"/>
    </w:rPr>
  </w:style>
  <w:style w:type="character" w:customStyle="1" w:styleId="WW8Num5z1">
    <w:name w:val="WW8Num5z1"/>
    <w:rsid w:val="00894BDB"/>
    <w:rPr>
      <w:rFonts w:ascii="Courier New" w:hAnsi="Courier New" w:cs="Courier New"/>
    </w:rPr>
  </w:style>
  <w:style w:type="character" w:customStyle="1" w:styleId="WW8Num5z2">
    <w:name w:val="WW8Num5z2"/>
    <w:rsid w:val="00894BDB"/>
    <w:rPr>
      <w:rFonts w:ascii="Wingdings" w:hAnsi="Wingdings" w:cs="Wingdings"/>
    </w:rPr>
  </w:style>
  <w:style w:type="character" w:customStyle="1" w:styleId="WW8Num5z3">
    <w:name w:val="WW8Num5z3"/>
    <w:rsid w:val="00894BDB"/>
  </w:style>
  <w:style w:type="character" w:customStyle="1" w:styleId="WW8Num5z4">
    <w:name w:val="WW8Num5z4"/>
    <w:rsid w:val="00894BDB"/>
  </w:style>
  <w:style w:type="character" w:customStyle="1" w:styleId="WW8Num5z5">
    <w:name w:val="WW8Num5z5"/>
    <w:rsid w:val="00894BDB"/>
  </w:style>
  <w:style w:type="character" w:customStyle="1" w:styleId="WW8Num5z6">
    <w:name w:val="WW8Num5z6"/>
    <w:rsid w:val="00894BDB"/>
  </w:style>
  <w:style w:type="character" w:customStyle="1" w:styleId="WW8Num5z7">
    <w:name w:val="WW8Num5z7"/>
    <w:rsid w:val="00894BDB"/>
  </w:style>
  <w:style w:type="character" w:customStyle="1" w:styleId="WW8Num5z8">
    <w:name w:val="WW8Num5z8"/>
    <w:rsid w:val="00894BDB"/>
  </w:style>
  <w:style w:type="character" w:customStyle="1" w:styleId="WW8Num6z0">
    <w:name w:val="WW8Num6z0"/>
    <w:rsid w:val="00894BDB"/>
    <w:rPr>
      <w:b/>
    </w:rPr>
  </w:style>
  <w:style w:type="character" w:customStyle="1" w:styleId="WW8Num6z1">
    <w:name w:val="WW8Num6z1"/>
    <w:rsid w:val="00894BDB"/>
    <w:rPr>
      <w:rFonts w:ascii="Courier New" w:hAnsi="Courier New" w:cs="Courier New"/>
    </w:rPr>
  </w:style>
  <w:style w:type="character" w:customStyle="1" w:styleId="WW8Num6z2">
    <w:name w:val="WW8Num6z2"/>
    <w:rsid w:val="00894BDB"/>
    <w:rPr>
      <w:rFonts w:ascii="Wingdings" w:hAnsi="Wingdings" w:cs="Wingdings"/>
    </w:rPr>
  </w:style>
  <w:style w:type="character" w:customStyle="1" w:styleId="WW8Num7z0">
    <w:name w:val="WW8Num7z0"/>
    <w:rsid w:val="00894BDB"/>
    <w:rPr>
      <w:rFonts w:ascii="Arial" w:eastAsia="Times New Roman" w:hAnsi="Arial" w:cs="Arial"/>
      <w:sz w:val="22"/>
    </w:rPr>
  </w:style>
  <w:style w:type="character" w:customStyle="1" w:styleId="WW8Num7z1">
    <w:name w:val="WW8Num7z1"/>
    <w:rsid w:val="00894BDB"/>
    <w:rPr>
      <w:rFonts w:ascii="Courier New" w:hAnsi="Courier New" w:cs="Courier New"/>
    </w:rPr>
  </w:style>
  <w:style w:type="character" w:customStyle="1" w:styleId="WW8Num7z2">
    <w:name w:val="WW8Num7z2"/>
    <w:rsid w:val="00894BDB"/>
    <w:rPr>
      <w:rFonts w:ascii="Wingdings" w:hAnsi="Wingdings" w:cs="Wingdings"/>
    </w:rPr>
  </w:style>
  <w:style w:type="character" w:customStyle="1" w:styleId="WW8Num7z3">
    <w:name w:val="WW8Num7z3"/>
    <w:rsid w:val="00894BDB"/>
    <w:rPr>
      <w:rFonts w:ascii="Symbol" w:hAnsi="Symbol" w:cs="Symbol"/>
    </w:rPr>
  </w:style>
  <w:style w:type="character" w:customStyle="1" w:styleId="WW8Num7z4">
    <w:name w:val="WW8Num7z4"/>
    <w:rsid w:val="00894BDB"/>
  </w:style>
  <w:style w:type="character" w:customStyle="1" w:styleId="WW8Num7z5">
    <w:name w:val="WW8Num7z5"/>
    <w:rsid w:val="00894BDB"/>
  </w:style>
  <w:style w:type="character" w:customStyle="1" w:styleId="WW8Num7z6">
    <w:name w:val="WW8Num7z6"/>
    <w:rsid w:val="00894BDB"/>
  </w:style>
  <w:style w:type="character" w:customStyle="1" w:styleId="WW8Num7z7">
    <w:name w:val="WW8Num7z7"/>
    <w:rsid w:val="00894BDB"/>
  </w:style>
  <w:style w:type="character" w:customStyle="1" w:styleId="WW8Num7z8">
    <w:name w:val="WW8Num7z8"/>
    <w:rsid w:val="00894BDB"/>
  </w:style>
  <w:style w:type="character" w:customStyle="1" w:styleId="WW8Num8z0">
    <w:name w:val="WW8Num8z0"/>
    <w:rsid w:val="00894BDB"/>
    <w:rPr>
      <w:rFonts w:ascii="Symbol" w:hAnsi="Symbol" w:cs="Symbol"/>
    </w:rPr>
  </w:style>
  <w:style w:type="character" w:customStyle="1" w:styleId="WW8Num8z1">
    <w:name w:val="WW8Num8z1"/>
    <w:rsid w:val="00894BDB"/>
    <w:rPr>
      <w:rFonts w:ascii="Courier New" w:hAnsi="Courier New" w:cs="Courier New"/>
    </w:rPr>
  </w:style>
  <w:style w:type="character" w:customStyle="1" w:styleId="WW8Num8z2">
    <w:name w:val="WW8Num8z2"/>
    <w:rsid w:val="00894BDB"/>
    <w:rPr>
      <w:rFonts w:ascii="Wingdings" w:hAnsi="Wingdings" w:cs="Wingdings"/>
    </w:rPr>
  </w:style>
  <w:style w:type="character" w:customStyle="1" w:styleId="WW8Num8z3">
    <w:name w:val="WW8Num8z3"/>
    <w:rsid w:val="00894BDB"/>
  </w:style>
  <w:style w:type="character" w:customStyle="1" w:styleId="WW8Num8z4">
    <w:name w:val="WW8Num8z4"/>
    <w:rsid w:val="00894BDB"/>
  </w:style>
  <w:style w:type="character" w:customStyle="1" w:styleId="WW8Num8z5">
    <w:name w:val="WW8Num8z5"/>
    <w:rsid w:val="00894BDB"/>
  </w:style>
  <w:style w:type="character" w:customStyle="1" w:styleId="WW8Num8z6">
    <w:name w:val="WW8Num8z6"/>
    <w:rsid w:val="00894BDB"/>
  </w:style>
  <w:style w:type="character" w:customStyle="1" w:styleId="WW8Num8z7">
    <w:name w:val="WW8Num8z7"/>
    <w:rsid w:val="00894BDB"/>
  </w:style>
  <w:style w:type="character" w:customStyle="1" w:styleId="WW8Num8z8">
    <w:name w:val="WW8Num8z8"/>
    <w:rsid w:val="00894BDB"/>
  </w:style>
  <w:style w:type="character" w:customStyle="1" w:styleId="WW8Num9z0">
    <w:name w:val="WW8Num9z0"/>
    <w:rsid w:val="00894BDB"/>
    <w:rPr>
      <w:rFonts w:ascii="Symbol" w:hAnsi="Symbol" w:cs="Symbol"/>
    </w:rPr>
  </w:style>
  <w:style w:type="character" w:customStyle="1" w:styleId="WW8Num9z1">
    <w:name w:val="WW8Num9z1"/>
    <w:rsid w:val="00894BDB"/>
    <w:rPr>
      <w:rFonts w:ascii="Courier New" w:hAnsi="Courier New" w:cs="Courier New"/>
    </w:rPr>
  </w:style>
  <w:style w:type="character" w:customStyle="1" w:styleId="WW8Num9z2">
    <w:name w:val="WW8Num9z2"/>
    <w:rsid w:val="00894BDB"/>
    <w:rPr>
      <w:rFonts w:ascii="Wingdings" w:hAnsi="Wingdings" w:cs="Wingdings"/>
    </w:rPr>
  </w:style>
  <w:style w:type="character" w:customStyle="1" w:styleId="WW8Num9z3">
    <w:name w:val="WW8Num9z3"/>
    <w:rsid w:val="00894BDB"/>
  </w:style>
  <w:style w:type="character" w:customStyle="1" w:styleId="WW8Num9z4">
    <w:name w:val="WW8Num9z4"/>
    <w:rsid w:val="00894BDB"/>
  </w:style>
  <w:style w:type="character" w:customStyle="1" w:styleId="WW8Num9z5">
    <w:name w:val="WW8Num9z5"/>
    <w:rsid w:val="00894BDB"/>
  </w:style>
  <w:style w:type="character" w:customStyle="1" w:styleId="WW8Num9z6">
    <w:name w:val="WW8Num9z6"/>
    <w:rsid w:val="00894BDB"/>
  </w:style>
  <w:style w:type="character" w:customStyle="1" w:styleId="WW8Num9z7">
    <w:name w:val="WW8Num9z7"/>
    <w:rsid w:val="00894BDB"/>
  </w:style>
  <w:style w:type="character" w:customStyle="1" w:styleId="WW8Num9z8">
    <w:name w:val="WW8Num9z8"/>
    <w:rsid w:val="00894BDB"/>
  </w:style>
  <w:style w:type="character" w:customStyle="1" w:styleId="WW8Num10z0">
    <w:name w:val="WW8Num10z0"/>
    <w:rsid w:val="00894BDB"/>
    <w:rPr>
      <w:b w:val="0"/>
    </w:rPr>
  </w:style>
  <w:style w:type="character" w:customStyle="1" w:styleId="WW8Num10z1">
    <w:name w:val="WW8Num10z1"/>
    <w:rsid w:val="00894BDB"/>
  </w:style>
  <w:style w:type="character" w:customStyle="1" w:styleId="WW8Num10z2">
    <w:name w:val="WW8Num10z2"/>
    <w:rsid w:val="00894BDB"/>
  </w:style>
  <w:style w:type="character" w:customStyle="1" w:styleId="WW8Num10z3">
    <w:name w:val="WW8Num10z3"/>
    <w:rsid w:val="00894BDB"/>
  </w:style>
  <w:style w:type="character" w:customStyle="1" w:styleId="WW8Num10z4">
    <w:name w:val="WW8Num10z4"/>
    <w:rsid w:val="00894BDB"/>
  </w:style>
  <w:style w:type="character" w:customStyle="1" w:styleId="WW8Num10z5">
    <w:name w:val="WW8Num10z5"/>
    <w:rsid w:val="00894BDB"/>
  </w:style>
  <w:style w:type="character" w:customStyle="1" w:styleId="WW8Num10z6">
    <w:name w:val="WW8Num10z6"/>
    <w:rsid w:val="00894BDB"/>
  </w:style>
  <w:style w:type="character" w:customStyle="1" w:styleId="WW8Num10z7">
    <w:name w:val="WW8Num10z7"/>
    <w:rsid w:val="00894BDB"/>
  </w:style>
  <w:style w:type="character" w:customStyle="1" w:styleId="WW8Num10z8">
    <w:name w:val="WW8Num10z8"/>
    <w:rsid w:val="00894BDB"/>
  </w:style>
  <w:style w:type="character" w:customStyle="1" w:styleId="WW8Num11z0">
    <w:name w:val="WW8Num11z0"/>
    <w:rsid w:val="00894BDB"/>
    <w:rPr>
      <w:rFonts w:hint="default"/>
    </w:rPr>
  </w:style>
  <w:style w:type="character" w:customStyle="1" w:styleId="WW8Num11z1">
    <w:name w:val="WW8Num11z1"/>
    <w:rsid w:val="00894BDB"/>
  </w:style>
  <w:style w:type="character" w:customStyle="1" w:styleId="WW8Num11z2">
    <w:name w:val="WW8Num11z2"/>
    <w:rsid w:val="00894BDB"/>
  </w:style>
  <w:style w:type="character" w:customStyle="1" w:styleId="WW8Num11z3">
    <w:name w:val="WW8Num11z3"/>
    <w:rsid w:val="00894BDB"/>
  </w:style>
  <w:style w:type="character" w:customStyle="1" w:styleId="WW8Num11z4">
    <w:name w:val="WW8Num11z4"/>
    <w:rsid w:val="00894BDB"/>
  </w:style>
  <w:style w:type="character" w:customStyle="1" w:styleId="WW8Num11z5">
    <w:name w:val="WW8Num11z5"/>
    <w:rsid w:val="00894BDB"/>
  </w:style>
  <w:style w:type="character" w:customStyle="1" w:styleId="WW8Num11z6">
    <w:name w:val="WW8Num11z6"/>
    <w:rsid w:val="00894BDB"/>
  </w:style>
  <w:style w:type="character" w:customStyle="1" w:styleId="WW8Num11z7">
    <w:name w:val="WW8Num11z7"/>
    <w:rsid w:val="00894BDB"/>
  </w:style>
  <w:style w:type="character" w:customStyle="1" w:styleId="WW8Num11z8">
    <w:name w:val="WW8Num11z8"/>
    <w:rsid w:val="00894BDB"/>
  </w:style>
  <w:style w:type="character" w:customStyle="1" w:styleId="WW8Num12z0">
    <w:name w:val="WW8Num12z0"/>
    <w:rsid w:val="00894BDB"/>
    <w:rPr>
      <w:rFonts w:ascii="Symbol" w:hAnsi="Symbol" w:cs="Symbol"/>
    </w:rPr>
  </w:style>
  <w:style w:type="character" w:customStyle="1" w:styleId="WW8Num12z1">
    <w:name w:val="WW8Num12z1"/>
    <w:rsid w:val="00894BDB"/>
  </w:style>
  <w:style w:type="character" w:customStyle="1" w:styleId="WW8Num12z2">
    <w:name w:val="WW8Num12z2"/>
    <w:rsid w:val="00894BDB"/>
    <w:rPr>
      <w:rFonts w:ascii="Wingdings" w:hAnsi="Wingdings" w:cs="Wingdings"/>
    </w:rPr>
  </w:style>
  <w:style w:type="character" w:customStyle="1" w:styleId="WW8Num12z3">
    <w:name w:val="WW8Num12z3"/>
    <w:rsid w:val="00894BDB"/>
  </w:style>
  <w:style w:type="character" w:customStyle="1" w:styleId="WW8Num12z4">
    <w:name w:val="WW8Num12z4"/>
    <w:rsid w:val="00894BDB"/>
    <w:rPr>
      <w:rFonts w:ascii="Courier New" w:hAnsi="Courier New" w:cs="Courier New"/>
    </w:rPr>
  </w:style>
  <w:style w:type="character" w:customStyle="1" w:styleId="WW8Num12z5">
    <w:name w:val="WW8Num12z5"/>
    <w:rsid w:val="00894BDB"/>
  </w:style>
  <w:style w:type="character" w:customStyle="1" w:styleId="WW8Num12z6">
    <w:name w:val="WW8Num12z6"/>
    <w:rsid w:val="00894BDB"/>
  </w:style>
  <w:style w:type="character" w:customStyle="1" w:styleId="WW8Num12z7">
    <w:name w:val="WW8Num12z7"/>
    <w:rsid w:val="00894BDB"/>
  </w:style>
  <w:style w:type="character" w:customStyle="1" w:styleId="WW8Num12z8">
    <w:name w:val="WW8Num12z8"/>
    <w:rsid w:val="00894BDB"/>
  </w:style>
  <w:style w:type="character" w:customStyle="1" w:styleId="WW8Num13z0">
    <w:name w:val="WW8Num13z0"/>
    <w:rsid w:val="00894BDB"/>
    <w:rPr>
      <w:rFonts w:ascii="Symbol" w:hAnsi="Symbol" w:cs="Symbol"/>
    </w:rPr>
  </w:style>
  <w:style w:type="character" w:customStyle="1" w:styleId="WW8Num13z1">
    <w:name w:val="WW8Num13z1"/>
    <w:rsid w:val="00894BDB"/>
    <w:rPr>
      <w:rFonts w:ascii="Courier New" w:hAnsi="Courier New" w:cs="Courier New"/>
    </w:rPr>
  </w:style>
  <w:style w:type="character" w:customStyle="1" w:styleId="WW8Num13z2">
    <w:name w:val="WW8Num13z2"/>
    <w:rsid w:val="00894BDB"/>
    <w:rPr>
      <w:rFonts w:ascii="Wingdings" w:hAnsi="Wingdings" w:cs="Wingdings"/>
    </w:rPr>
  </w:style>
  <w:style w:type="character" w:customStyle="1" w:styleId="WW8Num13z3">
    <w:name w:val="WW8Num13z3"/>
    <w:rsid w:val="00894BDB"/>
  </w:style>
  <w:style w:type="character" w:customStyle="1" w:styleId="WW8Num13z4">
    <w:name w:val="WW8Num13z4"/>
    <w:rsid w:val="00894BDB"/>
  </w:style>
  <w:style w:type="character" w:customStyle="1" w:styleId="WW8Num13z5">
    <w:name w:val="WW8Num13z5"/>
    <w:rsid w:val="00894BDB"/>
  </w:style>
  <w:style w:type="character" w:customStyle="1" w:styleId="WW8Num13z6">
    <w:name w:val="WW8Num13z6"/>
    <w:rsid w:val="00894BDB"/>
  </w:style>
  <w:style w:type="character" w:customStyle="1" w:styleId="WW8Num13z7">
    <w:name w:val="WW8Num13z7"/>
    <w:rsid w:val="00894BDB"/>
  </w:style>
  <w:style w:type="character" w:customStyle="1" w:styleId="WW8Num13z8">
    <w:name w:val="WW8Num13z8"/>
    <w:rsid w:val="00894BDB"/>
  </w:style>
  <w:style w:type="character" w:customStyle="1" w:styleId="WW8Num14z0">
    <w:name w:val="WW8Num14z0"/>
    <w:rsid w:val="00894BDB"/>
    <w:rPr>
      <w:rFonts w:ascii="Symbol" w:hAnsi="Symbol" w:cs="Symbol" w:hint="default"/>
    </w:rPr>
  </w:style>
  <w:style w:type="character" w:customStyle="1" w:styleId="WW8Num14z1">
    <w:name w:val="WW8Num14z1"/>
    <w:rsid w:val="00894BDB"/>
    <w:rPr>
      <w:rFonts w:ascii="Courier New" w:hAnsi="Courier New" w:cs="Courier New" w:hint="default"/>
    </w:rPr>
  </w:style>
  <w:style w:type="character" w:customStyle="1" w:styleId="WW8Num14z2">
    <w:name w:val="WW8Num14z2"/>
    <w:rsid w:val="00894BDB"/>
    <w:rPr>
      <w:rFonts w:ascii="Wingdings" w:hAnsi="Wingdings" w:cs="Wingdings" w:hint="default"/>
    </w:rPr>
  </w:style>
  <w:style w:type="character" w:customStyle="1" w:styleId="WW8Num15z0">
    <w:name w:val="WW8Num15z0"/>
    <w:rsid w:val="00894BDB"/>
    <w:rPr>
      <w:rFonts w:ascii="Symbol" w:hAnsi="Symbol" w:cs="Symbol"/>
    </w:rPr>
  </w:style>
  <w:style w:type="character" w:customStyle="1" w:styleId="WW8Num15z1">
    <w:name w:val="WW8Num15z1"/>
    <w:rsid w:val="00894BDB"/>
    <w:rPr>
      <w:rFonts w:ascii="Courier New" w:hAnsi="Courier New" w:cs="Courier New"/>
    </w:rPr>
  </w:style>
  <w:style w:type="character" w:customStyle="1" w:styleId="WW8Num15z2">
    <w:name w:val="WW8Num15z2"/>
    <w:rsid w:val="00894BDB"/>
    <w:rPr>
      <w:rFonts w:ascii="Wingdings" w:hAnsi="Wingdings" w:cs="Wingdings"/>
    </w:rPr>
  </w:style>
  <w:style w:type="character" w:customStyle="1" w:styleId="WW8Num15z3">
    <w:name w:val="WW8Num15z3"/>
    <w:rsid w:val="00894BDB"/>
  </w:style>
  <w:style w:type="character" w:customStyle="1" w:styleId="WW8Num15z4">
    <w:name w:val="WW8Num15z4"/>
    <w:rsid w:val="00894BDB"/>
  </w:style>
  <w:style w:type="character" w:customStyle="1" w:styleId="WW8Num15z5">
    <w:name w:val="WW8Num15z5"/>
    <w:rsid w:val="00894BDB"/>
  </w:style>
  <w:style w:type="character" w:customStyle="1" w:styleId="WW8Num15z6">
    <w:name w:val="WW8Num15z6"/>
    <w:rsid w:val="00894BDB"/>
  </w:style>
  <w:style w:type="character" w:customStyle="1" w:styleId="WW8Num15z7">
    <w:name w:val="WW8Num15z7"/>
    <w:rsid w:val="00894BDB"/>
  </w:style>
  <w:style w:type="character" w:customStyle="1" w:styleId="WW8Num15z8">
    <w:name w:val="WW8Num15z8"/>
    <w:rsid w:val="00894BDB"/>
  </w:style>
  <w:style w:type="character" w:customStyle="1" w:styleId="WW8Num16z0">
    <w:name w:val="WW8Num16z0"/>
    <w:rsid w:val="00894BDB"/>
    <w:rPr>
      <w:rFonts w:hint="default"/>
    </w:rPr>
  </w:style>
  <w:style w:type="character" w:customStyle="1" w:styleId="WW8Num16z1">
    <w:name w:val="WW8Num16z1"/>
    <w:rsid w:val="00894BDB"/>
  </w:style>
  <w:style w:type="character" w:customStyle="1" w:styleId="WW8Num16z2">
    <w:name w:val="WW8Num16z2"/>
    <w:rsid w:val="00894BDB"/>
  </w:style>
  <w:style w:type="character" w:customStyle="1" w:styleId="WW8Num16z3">
    <w:name w:val="WW8Num16z3"/>
    <w:rsid w:val="00894BDB"/>
  </w:style>
  <w:style w:type="character" w:customStyle="1" w:styleId="WW8Num16z4">
    <w:name w:val="WW8Num16z4"/>
    <w:rsid w:val="00894BDB"/>
  </w:style>
  <w:style w:type="character" w:customStyle="1" w:styleId="WW8Num16z5">
    <w:name w:val="WW8Num16z5"/>
    <w:rsid w:val="00894BDB"/>
  </w:style>
  <w:style w:type="character" w:customStyle="1" w:styleId="WW8Num16z6">
    <w:name w:val="WW8Num16z6"/>
    <w:rsid w:val="00894BDB"/>
  </w:style>
  <w:style w:type="character" w:customStyle="1" w:styleId="WW8Num16z7">
    <w:name w:val="WW8Num16z7"/>
    <w:rsid w:val="00894BDB"/>
  </w:style>
  <w:style w:type="character" w:customStyle="1" w:styleId="WW8Num16z8">
    <w:name w:val="WW8Num16z8"/>
    <w:rsid w:val="00894BDB"/>
  </w:style>
  <w:style w:type="character" w:customStyle="1" w:styleId="WW8Num17z0">
    <w:name w:val="WW8Num17z0"/>
    <w:rsid w:val="00894BDB"/>
    <w:rPr>
      <w:rFonts w:ascii="Symbol" w:hAnsi="Symbol" w:cs="Symbol"/>
    </w:rPr>
  </w:style>
  <w:style w:type="character" w:customStyle="1" w:styleId="WW8Num17z1">
    <w:name w:val="WW8Num17z1"/>
    <w:rsid w:val="00894BDB"/>
    <w:rPr>
      <w:rFonts w:ascii="Courier New" w:hAnsi="Courier New" w:cs="Courier New"/>
    </w:rPr>
  </w:style>
  <w:style w:type="character" w:customStyle="1" w:styleId="WW8Num17z2">
    <w:name w:val="WW8Num17z2"/>
    <w:rsid w:val="00894BDB"/>
    <w:rPr>
      <w:rFonts w:ascii="Wingdings" w:hAnsi="Wingdings" w:cs="Wingdings"/>
    </w:rPr>
  </w:style>
  <w:style w:type="character" w:customStyle="1" w:styleId="WW8Num17z3">
    <w:name w:val="WW8Num17z3"/>
    <w:rsid w:val="00894BDB"/>
  </w:style>
  <w:style w:type="character" w:customStyle="1" w:styleId="WW8Num17z4">
    <w:name w:val="WW8Num17z4"/>
    <w:rsid w:val="00894BDB"/>
  </w:style>
  <w:style w:type="character" w:customStyle="1" w:styleId="WW8Num17z5">
    <w:name w:val="WW8Num17z5"/>
    <w:rsid w:val="00894BDB"/>
  </w:style>
  <w:style w:type="character" w:customStyle="1" w:styleId="WW8Num17z6">
    <w:name w:val="WW8Num17z6"/>
    <w:rsid w:val="00894BDB"/>
  </w:style>
  <w:style w:type="character" w:customStyle="1" w:styleId="WW8Num17z7">
    <w:name w:val="WW8Num17z7"/>
    <w:rsid w:val="00894BDB"/>
  </w:style>
  <w:style w:type="character" w:customStyle="1" w:styleId="WW8Num17z8">
    <w:name w:val="WW8Num17z8"/>
    <w:rsid w:val="00894BDB"/>
  </w:style>
  <w:style w:type="character" w:customStyle="1" w:styleId="WW8Num18z0">
    <w:name w:val="WW8Num18z0"/>
    <w:rsid w:val="00894BDB"/>
    <w:rPr>
      <w:rFonts w:ascii="Symbol" w:hAnsi="Symbol" w:cs="Symbol"/>
    </w:rPr>
  </w:style>
  <w:style w:type="character" w:customStyle="1" w:styleId="WW8Num18z1">
    <w:name w:val="WW8Num18z1"/>
    <w:rsid w:val="00894BDB"/>
    <w:rPr>
      <w:rFonts w:ascii="Courier New" w:hAnsi="Courier New" w:cs="Courier New"/>
    </w:rPr>
  </w:style>
  <w:style w:type="character" w:customStyle="1" w:styleId="WW8Num18z2">
    <w:name w:val="WW8Num18z2"/>
    <w:rsid w:val="00894BDB"/>
    <w:rPr>
      <w:rFonts w:ascii="Wingdings" w:hAnsi="Wingdings" w:cs="Wingdings"/>
    </w:rPr>
  </w:style>
  <w:style w:type="character" w:customStyle="1" w:styleId="WW8Num18z3">
    <w:name w:val="WW8Num18z3"/>
    <w:rsid w:val="00894BDB"/>
  </w:style>
  <w:style w:type="character" w:customStyle="1" w:styleId="WW8Num18z4">
    <w:name w:val="WW8Num18z4"/>
    <w:rsid w:val="00894BDB"/>
  </w:style>
  <w:style w:type="character" w:customStyle="1" w:styleId="WW8Num18z5">
    <w:name w:val="WW8Num18z5"/>
    <w:rsid w:val="00894BDB"/>
  </w:style>
  <w:style w:type="character" w:customStyle="1" w:styleId="WW8Num18z6">
    <w:name w:val="WW8Num18z6"/>
    <w:rsid w:val="00894BDB"/>
  </w:style>
  <w:style w:type="character" w:customStyle="1" w:styleId="WW8Num18z7">
    <w:name w:val="WW8Num18z7"/>
    <w:rsid w:val="00894BDB"/>
  </w:style>
  <w:style w:type="character" w:customStyle="1" w:styleId="WW8Num18z8">
    <w:name w:val="WW8Num18z8"/>
    <w:rsid w:val="00894BDB"/>
  </w:style>
  <w:style w:type="character" w:customStyle="1" w:styleId="WW8Num19z0">
    <w:name w:val="WW8Num19z0"/>
    <w:rsid w:val="00894BDB"/>
    <w:rPr>
      <w:rFonts w:hint="default"/>
    </w:rPr>
  </w:style>
  <w:style w:type="character" w:customStyle="1" w:styleId="WW8Num19z1">
    <w:name w:val="WW8Num19z1"/>
    <w:rsid w:val="00894BDB"/>
  </w:style>
  <w:style w:type="character" w:customStyle="1" w:styleId="WW8Num19z2">
    <w:name w:val="WW8Num19z2"/>
    <w:rsid w:val="00894BDB"/>
  </w:style>
  <w:style w:type="character" w:customStyle="1" w:styleId="WW8Num19z3">
    <w:name w:val="WW8Num19z3"/>
    <w:rsid w:val="00894BDB"/>
  </w:style>
  <w:style w:type="character" w:customStyle="1" w:styleId="WW8Num19z4">
    <w:name w:val="WW8Num19z4"/>
    <w:rsid w:val="00894BDB"/>
  </w:style>
  <w:style w:type="character" w:customStyle="1" w:styleId="WW8Num19z5">
    <w:name w:val="WW8Num19z5"/>
    <w:rsid w:val="00894BDB"/>
  </w:style>
  <w:style w:type="character" w:customStyle="1" w:styleId="WW8Num19z6">
    <w:name w:val="WW8Num19z6"/>
    <w:rsid w:val="00894BDB"/>
  </w:style>
  <w:style w:type="character" w:customStyle="1" w:styleId="WW8Num19z7">
    <w:name w:val="WW8Num19z7"/>
    <w:rsid w:val="00894BDB"/>
  </w:style>
  <w:style w:type="character" w:customStyle="1" w:styleId="WW8Num19z8">
    <w:name w:val="WW8Num19z8"/>
    <w:rsid w:val="00894BDB"/>
  </w:style>
  <w:style w:type="character" w:customStyle="1" w:styleId="WW8Num20z0">
    <w:name w:val="WW8Num20z0"/>
    <w:rsid w:val="00894BDB"/>
    <w:rPr>
      <w:rFonts w:ascii="Symbol" w:hAnsi="Symbol" w:cs="Symbol"/>
    </w:rPr>
  </w:style>
  <w:style w:type="character" w:customStyle="1" w:styleId="WW8Num21z0">
    <w:name w:val="WW8Num21z0"/>
    <w:rsid w:val="00894BDB"/>
    <w:rPr>
      <w:rFonts w:hint="default"/>
    </w:rPr>
  </w:style>
  <w:style w:type="character" w:customStyle="1" w:styleId="WW8Num21z1">
    <w:name w:val="WW8Num21z1"/>
    <w:rsid w:val="00894BDB"/>
  </w:style>
  <w:style w:type="character" w:customStyle="1" w:styleId="WW8Num21z2">
    <w:name w:val="WW8Num21z2"/>
    <w:rsid w:val="00894BDB"/>
  </w:style>
  <w:style w:type="character" w:customStyle="1" w:styleId="WW8Num21z3">
    <w:name w:val="WW8Num21z3"/>
    <w:rsid w:val="00894BDB"/>
  </w:style>
  <w:style w:type="character" w:customStyle="1" w:styleId="WW8Num21z4">
    <w:name w:val="WW8Num21z4"/>
    <w:rsid w:val="00894BDB"/>
  </w:style>
  <w:style w:type="character" w:customStyle="1" w:styleId="WW8Num21z5">
    <w:name w:val="WW8Num21z5"/>
    <w:rsid w:val="00894BDB"/>
  </w:style>
  <w:style w:type="character" w:customStyle="1" w:styleId="WW8Num21z6">
    <w:name w:val="WW8Num21z6"/>
    <w:rsid w:val="00894BDB"/>
  </w:style>
  <w:style w:type="character" w:customStyle="1" w:styleId="WW8Num21z7">
    <w:name w:val="WW8Num21z7"/>
    <w:rsid w:val="00894BDB"/>
  </w:style>
  <w:style w:type="character" w:customStyle="1" w:styleId="WW8Num21z8">
    <w:name w:val="WW8Num21z8"/>
    <w:rsid w:val="00894BDB"/>
  </w:style>
  <w:style w:type="character" w:customStyle="1" w:styleId="WW8Num22z0">
    <w:name w:val="WW8Num22z0"/>
    <w:rsid w:val="00894BDB"/>
    <w:rPr>
      <w:rFonts w:hint="default"/>
    </w:rPr>
  </w:style>
  <w:style w:type="character" w:customStyle="1" w:styleId="WW8Num22z1">
    <w:name w:val="WW8Num22z1"/>
    <w:rsid w:val="00894BDB"/>
  </w:style>
  <w:style w:type="character" w:customStyle="1" w:styleId="WW8Num22z2">
    <w:name w:val="WW8Num22z2"/>
    <w:rsid w:val="00894BDB"/>
  </w:style>
  <w:style w:type="character" w:customStyle="1" w:styleId="WW8Num22z3">
    <w:name w:val="WW8Num22z3"/>
    <w:rsid w:val="00894BDB"/>
  </w:style>
  <w:style w:type="character" w:customStyle="1" w:styleId="WW8Num22z4">
    <w:name w:val="WW8Num22z4"/>
    <w:rsid w:val="00894BDB"/>
  </w:style>
  <w:style w:type="character" w:customStyle="1" w:styleId="WW8Num22z5">
    <w:name w:val="WW8Num22z5"/>
    <w:rsid w:val="00894BDB"/>
  </w:style>
  <w:style w:type="character" w:customStyle="1" w:styleId="WW8Num22z6">
    <w:name w:val="WW8Num22z6"/>
    <w:rsid w:val="00894BDB"/>
  </w:style>
  <w:style w:type="character" w:customStyle="1" w:styleId="WW8Num22z7">
    <w:name w:val="WW8Num22z7"/>
    <w:rsid w:val="00894BDB"/>
  </w:style>
  <w:style w:type="character" w:customStyle="1" w:styleId="WW8Num22z8">
    <w:name w:val="WW8Num22z8"/>
    <w:rsid w:val="00894BDB"/>
  </w:style>
  <w:style w:type="character" w:customStyle="1" w:styleId="WW8Num23z0">
    <w:name w:val="WW8Num23z0"/>
    <w:rsid w:val="00894BDB"/>
    <w:rPr>
      <w:rFonts w:hint="default"/>
    </w:rPr>
  </w:style>
  <w:style w:type="character" w:customStyle="1" w:styleId="WW8Num23z1">
    <w:name w:val="WW8Num23z1"/>
    <w:rsid w:val="00894BDB"/>
  </w:style>
  <w:style w:type="character" w:customStyle="1" w:styleId="WW8Num23z2">
    <w:name w:val="WW8Num23z2"/>
    <w:rsid w:val="00894BDB"/>
  </w:style>
  <w:style w:type="character" w:customStyle="1" w:styleId="WW8Num23z3">
    <w:name w:val="WW8Num23z3"/>
    <w:rsid w:val="00894BDB"/>
  </w:style>
  <w:style w:type="character" w:customStyle="1" w:styleId="WW8Num23z4">
    <w:name w:val="WW8Num23z4"/>
    <w:rsid w:val="00894BDB"/>
  </w:style>
  <w:style w:type="character" w:customStyle="1" w:styleId="WW8Num23z5">
    <w:name w:val="WW8Num23z5"/>
    <w:rsid w:val="00894BDB"/>
  </w:style>
  <w:style w:type="character" w:customStyle="1" w:styleId="WW8Num23z6">
    <w:name w:val="WW8Num23z6"/>
    <w:rsid w:val="00894BDB"/>
  </w:style>
  <w:style w:type="character" w:customStyle="1" w:styleId="WW8Num23z7">
    <w:name w:val="WW8Num23z7"/>
    <w:rsid w:val="00894BDB"/>
  </w:style>
  <w:style w:type="character" w:customStyle="1" w:styleId="WW8Num23z8">
    <w:name w:val="WW8Num23z8"/>
    <w:rsid w:val="00894BDB"/>
  </w:style>
  <w:style w:type="character" w:customStyle="1" w:styleId="51">
    <w:name w:val="Основной шрифт абзаца5"/>
    <w:rsid w:val="00894BDB"/>
  </w:style>
  <w:style w:type="character" w:customStyle="1" w:styleId="Absatz-Standardschriftart">
    <w:name w:val="Absatz-Standardschriftart"/>
    <w:rsid w:val="00894BDB"/>
  </w:style>
  <w:style w:type="character" w:customStyle="1" w:styleId="WW-Absatz-Standardschriftart">
    <w:name w:val="WW-Absatz-Standardschriftart"/>
    <w:rsid w:val="00894BDB"/>
  </w:style>
  <w:style w:type="character" w:customStyle="1" w:styleId="4">
    <w:name w:val="Основной шрифт абзаца4"/>
    <w:rsid w:val="00894BDB"/>
  </w:style>
  <w:style w:type="character" w:customStyle="1" w:styleId="32">
    <w:name w:val="Основной шрифт абзаца3"/>
    <w:rsid w:val="00894BDB"/>
  </w:style>
  <w:style w:type="character" w:customStyle="1" w:styleId="WW-Absatz-Standardschriftart1">
    <w:name w:val="WW-Absatz-Standardschriftart1"/>
    <w:rsid w:val="00894BDB"/>
  </w:style>
  <w:style w:type="character" w:customStyle="1" w:styleId="WW-Absatz-Standardschriftart11">
    <w:name w:val="WW-Absatz-Standardschriftart11"/>
    <w:rsid w:val="00894BDB"/>
  </w:style>
  <w:style w:type="character" w:customStyle="1" w:styleId="WW-Absatz-Standardschriftart111">
    <w:name w:val="WW-Absatz-Standardschriftart111"/>
    <w:rsid w:val="00894BDB"/>
  </w:style>
  <w:style w:type="character" w:customStyle="1" w:styleId="WW-Absatz-Standardschriftart1111">
    <w:name w:val="WW-Absatz-Standardschriftart1111"/>
    <w:rsid w:val="00894BDB"/>
  </w:style>
  <w:style w:type="character" w:customStyle="1" w:styleId="WW-Absatz-Standardschriftart11111">
    <w:name w:val="WW-Absatz-Standardschriftart11111"/>
    <w:rsid w:val="00894BDB"/>
  </w:style>
  <w:style w:type="character" w:customStyle="1" w:styleId="WW-Absatz-Standardschriftart111111">
    <w:name w:val="WW-Absatz-Standardschriftart111111"/>
    <w:rsid w:val="00894BDB"/>
  </w:style>
  <w:style w:type="character" w:customStyle="1" w:styleId="WW-Absatz-Standardschriftart1111111">
    <w:name w:val="WW-Absatz-Standardschriftart1111111"/>
    <w:rsid w:val="00894BDB"/>
  </w:style>
  <w:style w:type="character" w:customStyle="1" w:styleId="WW-Absatz-Standardschriftart11111111">
    <w:name w:val="WW-Absatz-Standardschriftart11111111"/>
    <w:rsid w:val="00894BDB"/>
  </w:style>
  <w:style w:type="character" w:customStyle="1" w:styleId="WW-Absatz-Standardschriftart111111111">
    <w:name w:val="WW-Absatz-Standardschriftart111111111"/>
    <w:rsid w:val="00894BDB"/>
  </w:style>
  <w:style w:type="character" w:customStyle="1" w:styleId="WW-Absatz-Standardschriftart1111111111">
    <w:name w:val="WW-Absatz-Standardschriftart1111111111"/>
    <w:rsid w:val="00894BDB"/>
  </w:style>
  <w:style w:type="character" w:customStyle="1" w:styleId="WW-Absatz-Standardschriftart11111111111">
    <w:name w:val="WW-Absatz-Standardschriftart11111111111"/>
    <w:rsid w:val="00894BDB"/>
  </w:style>
  <w:style w:type="character" w:customStyle="1" w:styleId="WW-Absatz-Standardschriftart111111111111">
    <w:name w:val="WW-Absatz-Standardschriftart111111111111"/>
    <w:rsid w:val="00894BDB"/>
  </w:style>
  <w:style w:type="character" w:customStyle="1" w:styleId="WW-Absatz-Standardschriftart1111111111111">
    <w:name w:val="WW-Absatz-Standardschriftart1111111111111"/>
    <w:rsid w:val="00894BDB"/>
  </w:style>
  <w:style w:type="character" w:customStyle="1" w:styleId="WW-Absatz-Standardschriftart11111111111111">
    <w:name w:val="WW-Absatz-Standardschriftart11111111111111"/>
    <w:rsid w:val="00894BDB"/>
  </w:style>
  <w:style w:type="character" w:customStyle="1" w:styleId="WW-Absatz-Standardschriftart111111111111111">
    <w:name w:val="WW-Absatz-Standardschriftart111111111111111"/>
    <w:rsid w:val="00894BDB"/>
  </w:style>
  <w:style w:type="character" w:customStyle="1" w:styleId="WW-Absatz-Standardschriftart1111111111111111">
    <w:name w:val="WW-Absatz-Standardschriftart1111111111111111"/>
    <w:rsid w:val="00894BDB"/>
  </w:style>
  <w:style w:type="character" w:customStyle="1" w:styleId="WW-Absatz-Standardschriftart11111111111111111">
    <w:name w:val="WW-Absatz-Standardschriftart11111111111111111"/>
    <w:rsid w:val="00894BDB"/>
  </w:style>
  <w:style w:type="character" w:customStyle="1" w:styleId="WW-Absatz-Standardschriftart111111111111111111">
    <w:name w:val="WW-Absatz-Standardschriftart111111111111111111"/>
    <w:rsid w:val="00894BDB"/>
  </w:style>
  <w:style w:type="character" w:customStyle="1" w:styleId="WW-Absatz-Standardschriftart1111111111111111111">
    <w:name w:val="WW-Absatz-Standardschriftart1111111111111111111"/>
    <w:rsid w:val="00894BDB"/>
  </w:style>
  <w:style w:type="character" w:customStyle="1" w:styleId="WW-Absatz-Standardschriftart11111111111111111111">
    <w:name w:val="WW-Absatz-Standardschriftart11111111111111111111"/>
    <w:rsid w:val="00894BDB"/>
  </w:style>
  <w:style w:type="character" w:customStyle="1" w:styleId="WW-Absatz-Standardschriftart111111111111111111111">
    <w:name w:val="WW-Absatz-Standardschriftart111111111111111111111"/>
    <w:rsid w:val="00894BDB"/>
  </w:style>
  <w:style w:type="character" w:customStyle="1" w:styleId="WW-Absatz-Standardschriftart1111111111111111111111">
    <w:name w:val="WW-Absatz-Standardschriftart1111111111111111111111"/>
    <w:rsid w:val="00894BDB"/>
  </w:style>
  <w:style w:type="character" w:customStyle="1" w:styleId="WW-Absatz-Standardschriftart11111111111111111111111">
    <w:name w:val="WW-Absatz-Standardschriftart11111111111111111111111"/>
    <w:rsid w:val="00894BDB"/>
  </w:style>
  <w:style w:type="character" w:customStyle="1" w:styleId="WW-Absatz-Standardschriftart111111111111111111111111">
    <w:name w:val="WW-Absatz-Standardschriftart111111111111111111111111"/>
    <w:rsid w:val="00894BDB"/>
  </w:style>
  <w:style w:type="character" w:customStyle="1" w:styleId="WW-Absatz-Standardschriftart1111111111111111111111111">
    <w:name w:val="WW-Absatz-Standardschriftart1111111111111111111111111"/>
    <w:rsid w:val="00894BDB"/>
  </w:style>
  <w:style w:type="character" w:customStyle="1" w:styleId="WW-Absatz-Standardschriftart11111111111111111111111111">
    <w:name w:val="WW-Absatz-Standardschriftart11111111111111111111111111"/>
    <w:rsid w:val="00894BDB"/>
  </w:style>
  <w:style w:type="character" w:customStyle="1" w:styleId="25">
    <w:name w:val="Основной шрифт абзаца2"/>
    <w:rsid w:val="00894BDB"/>
  </w:style>
  <w:style w:type="character" w:customStyle="1" w:styleId="1a">
    <w:name w:val="Основной шрифт абзаца1"/>
    <w:rsid w:val="00894BDB"/>
  </w:style>
  <w:style w:type="character" w:customStyle="1" w:styleId="aff9">
    <w:name w:val="Символ нумерации"/>
    <w:rsid w:val="00894BDB"/>
  </w:style>
  <w:style w:type="character" w:customStyle="1" w:styleId="affa">
    <w:name w:val="Маркеры списка"/>
    <w:rsid w:val="00894BDB"/>
    <w:rPr>
      <w:rFonts w:ascii="StarSymbol" w:eastAsia="StarSymbol" w:hAnsi="StarSymbol" w:cs="StarSymbol"/>
      <w:sz w:val="18"/>
      <w:szCs w:val="18"/>
    </w:rPr>
  </w:style>
  <w:style w:type="character" w:customStyle="1" w:styleId="1b">
    <w:name w:val="ОСНОВНОЙ !!! Знак1"/>
    <w:rsid w:val="00894BDB"/>
    <w:rPr>
      <w:rFonts w:ascii="Arial" w:hAnsi="Arial" w:cs="Arial"/>
      <w:sz w:val="24"/>
      <w:szCs w:val="24"/>
    </w:rPr>
  </w:style>
  <w:style w:type="character" w:customStyle="1" w:styleId="affb">
    <w:name w:val="Символ сноски"/>
    <w:rsid w:val="00894BDB"/>
    <w:rPr>
      <w:vertAlign w:val="superscript"/>
    </w:rPr>
  </w:style>
  <w:style w:type="character" w:customStyle="1" w:styleId="affc">
    <w:name w:val="А_текст Знак"/>
    <w:rsid w:val="00894BDB"/>
    <w:rPr>
      <w:sz w:val="28"/>
      <w:szCs w:val="28"/>
      <w:lang w:val="ru-RU" w:eastAsia="ar-SA" w:bidi="ar-SA"/>
    </w:rPr>
  </w:style>
  <w:style w:type="character" w:customStyle="1" w:styleId="affd">
    <w:name w:val="подзаголовки Знак Знак"/>
    <w:rsid w:val="00894BDB"/>
    <w:rPr>
      <w:b/>
      <w:sz w:val="28"/>
      <w:szCs w:val="28"/>
      <w:lang w:val="ru-RU" w:eastAsia="ar-SA" w:bidi="ar-SA"/>
    </w:rPr>
  </w:style>
  <w:style w:type="character" w:customStyle="1" w:styleId="26">
    <w:name w:val="Основной текст с отступом 2 Знак"/>
    <w:link w:val="27"/>
    <w:rsid w:val="00894BDB"/>
    <w:rPr>
      <w:sz w:val="24"/>
      <w:szCs w:val="24"/>
    </w:rPr>
  </w:style>
  <w:style w:type="character" w:customStyle="1" w:styleId="WW8Num3z1">
    <w:name w:val="WW8Num3z1"/>
    <w:rsid w:val="00894BDB"/>
    <w:rPr>
      <w:rFonts w:ascii="Courier New" w:hAnsi="Courier New" w:cs="Courier New"/>
    </w:rPr>
  </w:style>
  <w:style w:type="character" w:customStyle="1" w:styleId="WW8Num3z2">
    <w:name w:val="WW8Num3z2"/>
    <w:rsid w:val="00894BDB"/>
    <w:rPr>
      <w:rFonts w:ascii="Wingdings" w:hAnsi="Wingdings" w:cs="Wingdings"/>
    </w:rPr>
  </w:style>
  <w:style w:type="character" w:customStyle="1" w:styleId="WW8Num20z1">
    <w:name w:val="WW8Num20z1"/>
    <w:rsid w:val="00894BDB"/>
    <w:rPr>
      <w:rFonts w:ascii="Courier New" w:hAnsi="Courier New" w:cs="Courier New"/>
    </w:rPr>
  </w:style>
  <w:style w:type="character" w:customStyle="1" w:styleId="WW8Num20z2">
    <w:name w:val="WW8Num20z2"/>
    <w:rsid w:val="00894BDB"/>
    <w:rPr>
      <w:rFonts w:ascii="Wingdings" w:hAnsi="Wingdings" w:cs="Wingdings"/>
    </w:rPr>
  </w:style>
  <w:style w:type="paragraph" w:customStyle="1" w:styleId="affe">
    <w:name w:val="Заголовок"/>
    <w:basedOn w:val="a"/>
    <w:next w:val="a7"/>
    <w:rsid w:val="00894BDB"/>
    <w:pPr>
      <w:keepNext/>
      <w:suppressAutoHyphens/>
      <w:spacing w:before="240" w:after="120" w:line="288" w:lineRule="auto"/>
      <w:ind w:firstLine="709"/>
      <w:jc w:val="both"/>
    </w:pPr>
    <w:rPr>
      <w:rFonts w:ascii="Arial" w:eastAsia="Lucida Sans Unicode" w:hAnsi="Arial" w:cs="Tahoma"/>
      <w:sz w:val="28"/>
      <w:szCs w:val="28"/>
      <w:lang w:eastAsia="ar-SA"/>
    </w:rPr>
  </w:style>
  <w:style w:type="paragraph" w:styleId="afff">
    <w:name w:val="List"/>
    <w:basedOn w:val="a7"/>
    <w:rsid w:val="00894BDB"/>
    <w:pPr>
      <w:suppressAutoHyphens/>
      <w:spacing w:after="120" w:line="288" w:lineRule="auto"/>
      <w:ind w:firstLine="709"/>
    </w:pPr>
    <w:rPr>
      <w:rFonts w:ascii="Times New Roman" w:hAnsi="Times New Roman" w:cs="Tahoma"/>
      <w:b w:val="0"/>
      <w:bCs w:val="0"/>
      <w:lang w:eastAsia="ar-SA"/>
    </w:rPr>
  </w:style>
  <w:style w:type="paragraph" w:customStyle="1" w:styleId="52">
    <w:name w:val="Название5"/>
    <w:basedOn w:val="a"/>
    <w:rsid w:val="00894BDB"/>
    <w:pPr>
      <w:suppressLineNumbers/>
      <w:suppressAutoHyphens/>
      <w:spacing w:before="120" w:after="120" w:line="288" w:lineRule="auto"/>
      <w:ind w:firstLine="709"/>
      <w:jc w:val="both"/>
    </w:pPr>
    <w:rPr>
      <w:rFonts w:ascii="Times New Roman" w:hAnsi="Times New Roman" w:cs="Mangal"/>
      <w:i/>
      <w:iCs/>
      <w:sz w:val="24"/>
      <w:szCs w:val="24"/>
      <w:lang w:eastAsia="ar-SA"/>
    </w:rPr>
  </w:style>
  <w:style w:type="paragraph" w:customStyle="1" w:styleId="53">
    <w:name w:val="Указатель5"/>
    <w:basedOn w:val="a"/>
    <w:rsid w:val="00894BDB"/>
    <w:pPr>
      <w:suppressLineNumbers/>
      <w:suppressAutoHyphens/>
      <w:spacing w:after="0" w:line="288" w:lineRule="auto"/>
      <w:ind w:firstLine="709"/>
      <w:jc w:val="both"/>
    </w:pPr>
    <w:rPr>
      <w:rFonts w:ascii="Times New Roman" w:hAnsi="Times New Roman" w:cs="Mangal"/>
      <w:sz w:val="24"/>
      <w:szCs w:val="24"/>
      <w:lang w:eastAsia="ar-SA"/>
    </w:rPr>
  </w:style>
  <w:style w:type="paragraph" w:customStyle="1" w:styleId="40">
    <w:name w:val="Название4"/>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41">
    <w:name w:val="Указатель4"/>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33">
    <w:name w:val="Название3"/>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34">
    <w:name w:val="Указатель3"/>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28">
    <w:name w:val="Название2"/>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29">
    <w:name w:val="Указатель2"/>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1c">
    <w:name w:val="Название1"/>
    <w:basedOn w:val="a"/>
    <w:rsid w:val="00894BDB"/>
    <w:pPr>
      <w:suppressLineNumbers/>
      <w:suppressAutoHyphens/>
      <w:spacing w:before="120" w:after="120" w:line="288" w:lineRule="auto"/>
      <w:ind w:firstLine="709"/>
      <w:jc w:val="both"/>
    </w:pPr>
    <w:rPr>
      <w:rFonts w:ascii="Times New Roman" w:hAnsi="Times New Roman" w:cs="Tahoma"/>
      <w:i/>
      <w:iCs/>
      <w:sz w:val="24"/>
      <w:szCs w:val="24"/>
      <w:lang w:eastAsia="ar-SA"/>
    </w:rPr>
  </w:style>
  <w:style w:type="paragraph" w:customStyle="1" w:styleId="1d">
    <w:name w:val="Указатель1"/>
    <w:basedOn w:val="a"/>
    <w:rsid w:val="00894BDB"/>
    <w:pPr>
      <w:suppressLineNumbers/>
      <w:suppressAutoHyphens/>
      <w:spacing w:after="0" w:line="288" w:lineRule="auto"/>
      <w:ind w:firstLine="709"/>
      <w:jc w:val="both"/>
    </w:pPr>
    <w:rPr>
      <w:rFonts w:ascii="Times New Roman" w:hAnsi="Times New Roman" w:cs="Tahoma"/>
      <w:sz w:val="24"/>
      <w:szCs w:val="24"/>
      <w:lang w:eastAsia="ar-SA"/>
    </w:rPr>
  </w:style>
  <w:style w:type="paragraph" w:customStyle="1" w:styleId="afff0">
    <w:name w:val="Заголовок таблицы"/>
    <w:basedOn w:val="aff8"/>
    <w:rsid w:val="00894BDB"/>
    <w:pPr>
      <w:jc w:val="center"/>
    </w:pPr>
    <w:rPr>
      <w:b/>
      <w:bCs/>
    </w:rPr>
  </w:style>
  <w:style w:type="paragraph" w:customStyle="1" w:styleId="afff1">
    <w:name w:val="Содержимое врезки"/>
    <w:basedOn w:val="a7"/>
    <w:rsid w:val="00894BDB"/>
    <w:pPr>
      <w:suppressAutoHyphens/>
      <w:spacing w:after="120" w:line="288" w:lineRule="auto"/>
      <w:ind w:firstLine="709"/>
    </w:pPr>
    <w:rPr>
      <w:rFonts w:ascii="Times New Roman" w:hAnsi="Times New Roman" w:cs="Times New Roman"/>
      <w:b w:val="0"/>
      <w:bCs w:val="0"/>
      <w:lang w:eastAsia="ar-SA"/>
    </w:rPr>
  </w:style>
  <w:style w:type="paragraph" w:customStyle="1" w:styleId="afff2">
    <w:name w:val="ОСНОВНОЙ !!!"/>
    <w:basedOn w:val="a7"/>
    <w:rsid w:val="00894BDB"/>
    <w:pPr>
      <w:suppressAutoHyphens/>
      <w:spacing w:before="120"/>
      <w:ind w:firstLine="900"/>
    </w:pPr>
    <w:rPr>
      <w:rFonts w:ascii="Arial" w:hAnsi="Arial" w:cs="Arial"/>
      <w:b w:val="0"/>
      <w:bCs w:val="0"/>
      <w:lang w:eastAsia="ar-SA"/>
    </w:rPr>
  </w:style>
  <w:style w:type="paragraph" w:customStyle="1" w:styleId="afff3">
    <w:name w:val="Îñíîâíîé òåêñò"/>
    <w:basedOn w:val="a"/>
    <w:rsid w:val="00894BDB"/>
    <w:pPr>
      <w:widowControl w:val="0"/>
      <w:suppressAutoHyphens/>
      <w:spacing w:after="0" w:line="240" w:lineRule="auto"/>
    </w:pPr>
    <w:rPr>
      <w:rFonts w:ascii="Times New Roman" w:hAnsi="Times New Roman" w:cs="Times New Roman"/>
      <w:sz w:val="28"/>
      <w:szCs w:val="20"/>
      <w:lang w:eastAsia="ar-SA"/>
    </w:rPr>
  </w:style>
  <w:style w:type="paragraph" w:styleId="9">
    <w:name w:val="toc 9"/>
    <w:basedOn w:val="a"/>
    <w:next w:val="a"/>
    <w:locked/>
    <w:rsid w:val="00894BDB"/>
    <w:pPr>
      <w:suppressAutoHyphens/>
      <w:spacing w:after="0" w:line="288" w:lineRule="auto"/>
      <w:ind w:left="1920" w:firstLine="709"/>
      <w:jc w:val="both"/>
    </w:pPr>
    <w:rPr>
      <w:rFonts w:ascii="Times New Roman" w:hAnsi="Times New Roman" w:cs="Times New Roman"/>
      <w:sz w:val="24"/>
      <w:szCs w:val="24"/>
      <w:lang w:eastAsia="ar-SA"/>
    </w:rPr>
  </w:style>
  <w:style w:type="paragraph" w:styleId="afff4">
    <w:name w:val="TOC Heading"/>
    <w:basedOn w:val="1"/>
    <w:next w:val="a"/>
    <w:qFormat/>
    <w:rsid w:val="00894BDB"/>
    <w:pPr>
      <w:suppressAutoHyphens/>
    </w:pPr>
    <w:rPr>
      <w:rFonts w:ascii="Cambria" w:eastAsia="Times New Roman" w:hAnsi="Cambria" w:cs="Times New Roman"/>
      <w:color w:val="365F91"/>
      <w:kern w:val="1"/>
      <w:lang w:eastAsia="ar-SA"/>
    </w:rPr>
  </w:style>
  <w:style w:type="paragraph" w:customStyle="1" w:styleId="afff5">
    <w:name w:val="Нормальный (таблица)"/>
    <w:basedOn w:val="a"/>
    <w:next w:val="a"/>
    <w:rsid w:val="00894BDB"/>
    <w:pPr>
      <w:widowControl w:val="0"/>
      <w:suppressAutoHyphens/>
      <w:autoSpaceDE w:val="0"/>
      <w:spacing w:after="0" w:line="240" w:lineRule="auto"/>
      <w:jc w:val="both"/>
    </w:pPr>
    <w:rPr>
      <w:rFonts w:ascii="Times New Roman" w:hAnsi="Times New Roman" w:cs="Times New Roman"/>
      <w:sz w:val="24"/>
      <w:szCs w:val="24"/>
      <w:lang w:eastAsia="ar-SA"/>
    </w:rPr>
  </w:style>
  <w:style w:type="paragraph" w:customStyle="1" w:styleId="afff6">
    <w:name w:val="Центрированный (таблица)"/>
    <w:basedOn w:val="afff5"/>
    <w:next w:val="a"/>
    <w:rsid w:val="00894BDB"/>
    <w:pPr>
      <w:jc w:val="center"/>
    </w:pPr>
  </w:style>
  <w:style w:type="paragraph" w:customStyle="1" w:styleId="afff7">
    <w:name w:val="Текст (прав. подпись)"/>
    <w:basedOn w:val="a"/>
    <w:next w:val="a"/>
    <w:rsid w:val="00894BDB"/>
    <w:pPr>
      <w:widowControl w:val="0"/>
      <w:suppressAutoHyphens/>
      <w:autoSpaceDE w:val="0"/>
      <w:spacing w:after="0" w:line="240" w:lineRule="auto"/>
      <w:jc w:val="right"/>
    </w:pPr>
    <w:rPr>
      <w:rFonts w:ascii="Arial" w:hAnsi="Arial" w:cs="Arial"/>
      <w:sz w:val="20"/>
      <w:szCs w:val="20"/>
      <w:lang w:eastAsia="ar-SA"/>
    </w:rPr>
  </w:style>
  <w:style w:type="character" w:customStyle="1" w:styleId="1e">
    <w:name w:val="Текст сноски Знак1"/>
    <w:rsid w:val="00894BDB"/>
    <w:rPr>
      <w:lang w:eastAsia="ar-SA"/>
    </w:rPr>
  </w:style>
  <w:style w:type="paragraph" w:customStyle="1" w:styleId="afff8">
    <w:name w:val="Основной текст пояснительной записки"/>
    <w:basedOn w:val="a"/>
    <w:qFormat/>
    <w:rsid w:val="00894BDB"/>
    <w:pPr>
      <w:suppressAutoHyphens/>
      <w:spacing w:after="0"/>
      <w:ind w:firstLine="709"/>
      <w:jc w:val="both"/>
    </w:pPr>
    <w:rPr>
      <w:rFonts w:ascii="Times New Roman" w:hAnsi="Times New Roman" w:cs="Times New Roman"/>
      <w:sz w:val="28"/>
      <w:szCs w:val="28"/>
      <w:lang w:eastAsia="ar-SA"/>
    </w:rPr>
  </w:style>
  <w:style w:type="paragraph" w:customStyle="1" w:styleId="afff9">
    <w:name w:val="подзаголовки"/>
    <w:basedOn w:val="afff8"/>
    <w:qFormat/>
    <w:rsid w:val="00894BDB"/>
    <w:pPr>
      <w:spacing w:line="312" w:lineRule="auto"/>
      <w:ind w:firstLine="0"/>
      <w:jc w:val="center"/>
    </w:pPr>
    <w:rPr>
      <w:b/>
    </w:rPr>
  </w:style>
  <w:style w:type="paragraph" w:customStyle="1" w:styleId="afffa">
    <w:name w:val="А_текст"/>
    <w:rsid w:val="00894BDB"/>
    <w:pPr>
      <w:suppressAutoHyphens/>
      <w:spacing w:line="276" w:lineRule="auto"/>
      <w:jc w:val="both"/>
    </w:pPr>
    <w:rPr>
      <w:rFonts w:ascii="Times New Roman" w:hAnsi="Times New Roman"/>
      <w:sz w:val="28"/>
      <w:szCs w:val="28"/>
      <w:lang w:eastAsia="ar-SA"/>
    </w:rPr>
  </w:style>
  <w:style w:type="paragraph" w:customStyle="1" w:styleId="afffb">
    <w:name w:val="Стиль таблицы"/>
    <w:basedOn w:val="a"/>
    <w:rsid w:val="00894BDB"/>
    <w:pPr>
      <w:suppressAutoHyphens/>
      <w:spacing w:after="0" w:line="360" w:lineRule="auto"/>
      <w:ind w:firstLine="709"/>
      <w:jc w:val="center"/>
    </w:pPr>
    <w:rPr>
      <w:rFonts w:ascii="Times New Roman" w:hAnsi="Times New Roman" w:cs="Times New Roman"/>
      <w:sz w:val="24"/>
      <w:szCs w:val="24"/>
      <w:lang w:eastAsia="ar-SA"/>
    </w:rPr>
  </w:style>
  <w:style w:type="paragraph" w:customStyle="1" w:styleId="afffc">
    <w:name w:val="Стиль таблицы по правому краю"/>
    <w:basedOn w:val="afffb"/>
    <w:rsid w:val="00894BDB"/>
  </w:style>
  <w:style w:type="paragraph" w:customStyle="1" w:styleId="1f">
    <w:name w:val="Текст1"/>
    <w:basedOn w:val="a"/>
    <w:rsid w:val="00894BDB"/>
    <w:pPr>
      <w:suppressAutoHyphens/>
      <w:spacing w:before="280" w:after="280" w:line="240" w:lineRule="auto"/>
    </w:pPr>
    <w:rPr>
      <w:rFonts w:ascii="Times New Roman" w:hAnsi="Times New Roman" w:cs="Times New Roman"/>
      <w:sz w:val="24"/>
      <w:szCs w:val="24"/>
      <w:lang w:eastAsia="ar-SA"/>
    </w:rPr>
  </w:style>
  <w:style w:type="paragraph" w:customStyle="1" w:styleId="220">
    <w:name w:val="Основной текст с отступом 22"/>
    <w:basedOn w:val="a"/>
    <w:rsid w:val="00894BDB"/>
    <w:pPr>
      <w:suppressAutoHyphens/>
      <w:spacing w:after="120" w:line="480" w:lineRule="auto"/>
      <w:ind w:left="283"/>
    </w:pPr>
    <w:rPr>
      <w:rFonts w:ascii="Times New Roman" w:hAnsi="Times New Roman" w:cs="Times New Roman"/>
      <w:sz w:val="24"/>
      <w:szCs w:val="24"/>
      <w:lang w:eastAsia="ar-SA"/>
    </w:rPr>
  </w:style>
  <w:style w:type="paragraph" w:customStyle="1" w:styleId="1f0">
    <w:name w:val="Схема документа1"/>
    <w:basedOn w:val="a"/>
    <w:rsid w:val="00894BDB"/>
    <w:pPr>
      <w:suppressAutoHyphens/>
      <w:spacing w:after="0" w:line="240" w:lineRule="auto"/>
    </w:pPr>
    <w:rPr>
      <w:rFonts w:ascii="Tahoma" w:hAnsi="Tahoma" w:cs="Tahoma"/>
      <w:sz w:val="16"/>
      <w:szCs w:val="16"/>
      <w:lang w:eastAsia="ar-SA"/>
    </w:rPr>
  </w:style>
  <w:style w:type="paragraph" w:customStyle="1" w:styleId="ConsPlusNonformat">
    <w:name w:val="ConsPlusNonformat"/>
    <w:rsid w:val="00894BDB"/>
    <w:pPr>
      <w:widowControl w:val="0"/>
      <w:suppressAutoHyphens/>
      <w:autoSpaceDE w:val="0"/>
    </w:pPr>
    <w:rPr>
      <w:rFonts w:ascii="Courier New" w:hAnsi="Courier New" w:cs="Courier New"/>
      <w:lang w:eastAsia="ar-SA"/>
    </w:rPr>
  </w:style>
  <w:style w:type="paragraph" w:customStyle="1" w:styleId="ConsPlusCell">
    <w:name w:val="ConsPlusCell"/>
    <w:rsid w:val="00894BDB"/>
    <w:pPr>
      <w:suppressAutoHyphens/>
      <w:autoSpaceDE w:val="0"/>
    </w:pPr>
    <w:rPr>
      <w:rFonts w:ascii="Times New Roman" w:eastAsia="Calibri" w:hAnsi="Times New Roman"/>
      <w:sz w:val="22"/>
      <w:szCs w:val="22"/>
      <w:lang w:eastAsia="ar-SA"/>
    </w:rPr>
  </w:style>
  <w:style w:type="paragraph" w:styleId="27">
    <w:name w:val="Body Text Indent 2"/>
    <w:basedOn w:val="a"/>
    <w:link w:val="26"/>
    <w:rsid w:val="006E7F17"/>
    <w:pPr>
      <w:spacing w:after="120" w:line="480" w:lineRule="auto"/>
      <w:ind w:left="283"/>
    </w:pPr>
    <w:rPr>
      <w:rFonts w:cs="Times New Roman"/>
      <w:sz w:val="24"/>
      <w:szCs w:val="24"/>
    </w:rPr>
  </w:style>
  <w:style w:type="character" w:customStyle="1" w:styleId="211">
    <w:name w:val="Основной текст с отступом 2 Знак1"/>
    <w:basedOn w:val="a0"/>
    <w:uiPriority w:val="99"/>
    <w:semiHidden/>
    <w:rsid w:val="006E7F17"/>
    <w:rPr>
      <w:rFonts w:cs="Calibri"/>
      <w:sz w:val="22"/>
      <w:szCs w:val="22"/>
    </w:rPr>
  </w:style>
  <w:style w:type="paragraph" w:customStyle="1" w:styleId="PlainText">
    <w:name w:val="Plain Text"/>
    <w:basedOn w:val="a"/>
    <w:rsid w:val="00DF0C9C"/>
    <w:pPr>
      <w:spacing w:after="0" w:line="240" w:lineRule="auto"/>
    </w:pPr>
    <w:rPr>
      <w:rFonts w:ascii="Courier New" w:hAnsi="Courier New" w:cs="Times New Roman"/>
      <w:sz w:val="20"/>
      <w:szCs w:val="20"/>
    </w:rPr>
  </w:style>
  <w:style w:type="paragraph" w:customStyle="1" w:styleId="ConsTitle">
    <w:name w:val="ConsTitle"/>
    <w:rsid w:val="00DF0C9C"/>
    <w:pPr>
      <w:widowControl w:val="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7374">
      <w:bodyDiv w:val="1"/>
      <w:marLeft w:val="0"/>
      <w:marRight w:val="0"/>
      <w:marTop w:val="0"/>
      <w:marBottom w:val="0"/>
      <w:divBdr>
        <w:top w:val="none" w:sz="0" w:space="0" w:color="auto"/>
        <w:left w:val="none" w:sz="0" w:space="0" w:color="auto"/>
        <w:bottom w:val="none" w:sz="0" w:space="0" w:color="auto"/>
        <w:right w:val="none" w:sz="0" w:space="0" w:color="auto"/>
      </w:divBdr>
    </w:div>
    <w:div w:id="198275129">
      <w:bodyDiv w:val="1"/>
      <w:marLeft w:val="0"/>
      <w:marRight w:val="0"/>
      <w:marTop w:val="0"/>
      <w:marBottom w:val="0"/>
      <w:divBdr>
        <w:top w:val="none" w:sz="0" w:space="0" w:color="auto"/>
        <w:left w:val="none" w:sz="0" w:space="0" w:color="auto"/>
        <w:bottom w:val="none" w:sz="0" w:space="0" w:color="auto"/>
        <w:right w:val="none" w:sz="0" w:space="0" w:color="auto"/>
      </w:divBdr>
    </w:div>
    <w:div w:id="439106500">
      <w:bodyDiv w:val="1"/>
      <w:marLeft w:val="0"/>
      <w:marRight w:val="0"/>
      <w:marTop w:val="0"/>
      <w:marBottom w:val="0"/>
      <w:divBdr>
        <w:top w:val="none" w:sz="0" w:space="0" w:color="auto"/>
        <w:left w:val="none" w:sz="0" w:space="0" w:color="auto"/>
        <w:bottom w:val="none" w:sz="0" w:space="0" w:color="auto"/>
        <w:right w:val="none" w:sz="0" w:space="0" w:color="auto"/>
      </w:divBdr>
    </w:div>
    <w:div w:id="954866553">
      <w:bodyDiv w:val="1"/>
      <w:marLeft w:val="0"/>
      <w:marRight w:val="0"/>
      <w:marTop w:val="0"/>
      <w:marBottom w:val="0"/>
      <w:divBdr>
        <w:top w:val="none" w:sz="0" w:space="0" w:color="auto"/>
        <w:left w:val="none" w:sz="0" w:space="0" w:color="auto"/>
        <w:bottom w:val="none" w:sz="0" w:space="0" w:color="auto"/>
        <w:right w:val="none" w:sz="0" w:space="0" w:color="auto"/>
      </w:divBdr>
    </w:div>
    <w:div w:id="1025057190">
      <w:bodyDiv w:val="1"/>
      <w:marLeft w:val="0"/>
      <w:marRight w:val="0"/>
      <w:marTop w:val="0"/>
      <w:marBottom w:val="0"/>
      <w:divBdr>
        <w:top w:val="none" w:sz="0" w:space="0" w:color="auto"/>
        <w:left w:val="none" w:sz="0" w:space="0" w:color="auto"/>
        <w:bottom w:val="none" w:sz="0" w:space="0" w:color="auto"/>
        <w:right w:val="none" w:sz="0" w:space="0" w:color="auto"/>
      </w:divBdr>
    </w:div>
    <w:div w:id="1233345193">
      <w:bodyDiv w:val="1"/>
      <w:marLeft w:val="0"/>
      <w:marRight w:val="0"/>
      <w:marTop w:val="0"/>
      <w:marBottom w:val="0"/>
      <w:divBdr>
        <w:top w:val="none" w:sz="0" w:space="0" w:color="auto"/>
        <w:left w:val="none" w:sz="0" w:space="0" w:color="auto"/>
        <w:bottom w:val="none" w:sz="0" w:space="0" w:color="auto"/>
        <w:right w:val="none" w:sz="0" w:space="0" w:color="auto"/>
      </w:divBdr>
    </w:div>
    <w:div w:id="1385830715">
      <w:bodyDiv w:val="1"/>
      <w:marLeft w:val="0"/>
      <w:marRight w:val="0"/>
      <w:marTop w:val="0"/>
      <w:marBottom w:val="0"/>
      <w:divBdr>
        <w:top w:val="none" w:sz="0" w:space="0" w:color="auto"/>
        <w:left w:val="none" w:sz="0" w:space="0" w:color="auto"/>
        <w:bottom w:val="none" w:sz="0" w:space="0" w:color="auto"/>
        <w:right w:val="none" w:sz="0" w:space="0" w:color="auto"/>
      </w:divBdr>
    </w:div>
    <w:div w:id="1778332716">
      <w:bodyDiv w:val="1"/>
      <w:marLeft w:val="0"/>
      <w:marRight w:val="0"/>
      <w:marTop w:val="0"/>
      <w:marBottom w:val="0"/>
      <w:divBdr>
        <w:top w:val="none" w:sz="0" w:space="0" w:color="auto"/>
        <w:left w:val="none" w:sz="0" w:space="0" w:color="auto"/>
        <w:bottom w:val="none" w:sz="0" w:space="0" w:color="auto"/>
        <w:right w:val="none" w:sz="0" w:space="0" w:color="auto"/>
      </w:divBdr>
    </w:div>
    <w:div w:id="19157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CE832C4B3FF29FF083C90A19AE66E97A73B28728236503E1ECA9B774A10DFAAF42FFFC673ADACF1F53FvD5BP" TargetMode="External"/><Relationship Id="rId3" Type="http://schemas.openxmlformats.org/officeDocument/2006/relationships/settings" Target="settings.xml"/><Relationship Id="rId7" Type="http://schemas.openxmlformats.org/officeDocument/2006/relationships/hyperlink" Target="consultantplus://offline/ref=2264A9124F039C93E0CD6DE5B297A34A0AF8CD9437A39BB354BDAFD315BBo5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9D46ABA728D7C56211ED219D970B25ECA9798A50AA23C3098EE64983a5oEL" TargetMode="External"/><Relationship Id="rId11" Type="http://schemas.openxmlformats.org/officeDocument/2006/relationships/fontTable" Target="fontTable.xml"/><Relationship Id="rId5" Type="http://schemas.openxmlformats.org/officeDocument/2006/relationships/hyperlink" Target="consultantplus://offline/ref=EA9D46ABA728D7C56211ED219D970B25ECA97D8E51A423C3098EE649835E3270375207DD56010767a0o4L" TargetMode="External"/><Relationship Id="rId10" Type="http://schemas.openxmlformats.org/officeDocument/2006/relationships/hyperlink" Target="consultantplus://offline/ref=C96EADC2E15244CA2DF3DB217A15F7634774F4DE553740DC0D295F59E8Y4t6F" TargetMode="External"/><Relationship Id="rId4" Type="http://schemas.openxmlformats.org/officeDocument/2006/relationships/webSettings" Target="webSettings.xml"/><Relationship Id="rId9" Type="http://schemas.openxmlformats.org/officeDocument/2006/relationships/hyperlink" Target="consultantplus://offline/ref=C96EADC2E15244CA2DF3DB217A15F7634774F4DE553740DC0D295F59E8Y4t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6915</Words>
  <Characters>54362</Characters>
  <Application>Microsoft Office Word</Application>
  <DocSecurity>0</DocSecurity>
  <Lines>453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61155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СОПР</cp:lastModifiedBy>
  <cp:revision>5</cp:revision>
  <cp:lastPrinted>2016-12-06T05:56:00Z</cp:lastPrinted>
  <dcterms:created xsi:type="dcterms:W3CDTF">2016-12-06T08:31:00Z</dcterms:created>
  <dcterms:modified xsi:type="dcterms:W3CDTF">2016-12-06T08:40:00Z</dcterms:modified>
</cp:coreProperties>
</file>