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11DA" w:rsidRPr="00784577" w:rsidRDefault="00FC11DA" w:rsidP="00C96E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84577">
        <w:rPr>
          <w:rFonts w:ascii="Times New Roman" w:hAnsi="Times New Roman" w:cs="Times New Roman"/>
          <w:b/>
          <w:bCs/>
          <w:sz w:val="28"/>
          <w:szCs w:val="28"/>
        </w:rPr>
        <w:t xml:space="preserve">«БЫСТРОГОРСКИЙ ВЕСТНИК» </w:t>
      </w:r>
    </w:p>
    <w:p w:rsidR="00FC11DA" w:rsidRPr="00784577" w:rsidRDefault="00FC11DA" w:rsidP="00C96E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784577">
        <w:rPr>
          <w:rFonts w:ascii="Times New Roman" w:hAnsi="Times New Roman" w:cs="Times New Roman"/>
          <w:b/>
          <w:bCs/>
          <w:sz w:val="32"/>
          <w:szCs w:val="32"/>
        </w:rPr>
        <w:t>Информационный бюллетень                                                                               МО «Быстрогорское сельское поселение»</w:t>
      </w:r>
    </w:p>
    <w:p w:rsidR="00FC11DA" w:rsidRPr="00CB296C" w:rsidRDefault="002C5677" w:rsidP="00C96E2F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Вторник 17 января 2017</w:t>
      </w:r>
      <w:r w:rsidR="00FC11DA" w:rsidRPr="00CB296C">
        <w:rPr>
          <w:rFonts w:ascii="Times New Roman" w:hAnsi="Times New Roman" w:cs="Times New Roman"/>
          <w:b/>
          <w:bCs/>
          <w:sz w:val="28"/>
          <w:szCs w:val="28"/>
        </w:rPr>
        <w:t xml:space="preserve"> года</w:t>
      </w:r>
    </w:p>
    <w:p w:rsidR="00FC11DA" w:rsidRPr="00CB296C" w:rsidRDefault="00FC11DA" w:rsidP="00C96E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№</w:t>
      </w:r>
      <w:r w:rsidRPr="00CB296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C5677">
        <w:rPr>
          <w:rFonts w:ascii="Times New Roman" w:hAnsi="Times New Roman" w:cs="Times New Roman"/>
          <w:b/>
          <w:bCs/>
          <w:sz w:val="28"/>
          <w:szCs w:val="28"/>
        </w:rPr>
        <w:t>2</w:t>
      </w:r>
    </w:p>
    <w:p w:rsidR="00FC11DA" w:rsidRPr="00784577" w:rsidRDefault="00FC11DA" w:rsidP="00C96E2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84577">
        <w:rPr>
          <w:rFonts w:ascii="Times New Roman" w:hAnsi="Times New Roman" w:cs="Times New Roman"/>
          <w:b/>
          <w:bCs/>
          <w:sz w:val="28"/>
          <w:szCs w:val="28"/>
        </w:rPr>
        <w:t>Официальное средство массовой информации Быстрогорского сельского поселения «Быстрогорский вестник» издается на основании Решения Собрания депутатов Быстрогорского сельского поселения от 4.04.2012г. №  178-СД, Постановления Администрации  Быстрогорског</w:t>
      </w:r>
      <w:r>
        <w:rPr>
          <w:rFonts w:ascii="Times New Roman" w:hAnsi="Times New Roman" w:cs="Times New Roman"/>
          <w:b/>
          <w:bCs/>
          <w:sz w:val="28"/>
          <w:szCs w:val="28"/>
        </w:rPr>
        <w:t>о сельского поселения от 19.04.</w:t>
      </w:r>
      <w:r w:rsidRPr="00784577">
        <w:rPr>
          <w:rFonts w:ascii="Times New Roman" w:hAnsi="Times New Roman" w:cs="Times New Roman"/>
          <w:b/>
          <w:bCs/>
          <w:sz w:val="28"/>
          <w:szCs w:val="28"/>
        </w:rPr>
        <w:t>2012г. №76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784577">
        <w:rPr>
          <w:rFonts w:ascii="Times New Roman" w:hAnsi="Times New Roman" w:cs="Times New Roman"/>
          <w:b/>
          <w:bCs/>
          <w:sz w:val="28"/>
          <w:szCs w:val="28"/>
        </w:rPr>
        <w:t>Документы, публикуемые в «Быстрогорском вестнике» соответствуют оригиналам и имеют юридическую силу.</w:t>
      </w:r>
    </w:p>
    <w:p w:rsidR="00FC11DA" w:rsidRDefault="00BE1F43" w:rsidP="0078457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pict>
          <v:line id="_x0000_s1026" style="position:absolute;left:0;text-align:left;flip:y;z-index:251657728" from="-207pt,5.05pt" to="540pt,5.6pt" strokeweight="3pt"/>
        </w:pict>
      </w:r>
    </w:p>
    <w:p w:rsidR="00BE1F43" w:rsidRPr="003E29F5" w:rsidRDefault="00BE1F43" w:rsidP="00BE1F4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9F5">
        <w:rPr>
          <w:rFonts w:ascii="Times New Roman" w:hAnsi="Times New Roman" w:cs="Times New Roman"/>
          <w:b/>
          <w:sz w:val="28"/>
          <w:szCs w:val="28"/>
        </w:rPr>
        <w:t xml:space="preserve">РЕШЕНИЕ </w:t>
      </w:r>
    </w:p>
    <w:tbl>
      <w:tblPr>
        <w:tblW w:w="10423" w:type="dxa"/>
        <w:tblLayout w:type="fixed"/>
        <w:tblLook w:val="0000" w:firstRow="0" w:lastRow="0" w:firstColumn="0" w:lastColumn="0" w:noHBand="0" w:noVBand="0"/>
      </w:tblPr>
      <w:tblGrid>
        <w:gridCol w:w="5637"/>
        <w:gridCol w:w="4786"/>
      </w:tblGrid>
      <w:tr w:rsidR="00BE1F43" w:rsidRPr="003E29F5" w:rsidTr="00700FB0">
        <w:tc>
          <w:tcPr>
            <w:tcW w:w="5637" w:type="dxa"/>
          </w:tcPr>
          <w:p w:rsidR="00BE1F43" w:rsidRDefault="00BE1F43" w:rsidP="00700FB0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E1F43" w:rsidRDefault="00BE1F43" w:rsidP="00700FB0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 выдвижении кандидата в</w:t>
            </w:r>
          </w:p>
          <w:p w:rsidR="00BE1F43" w:rsidRDefault="00BE1F43" w:rsidP="00700FB0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Молодежный парламент при</w:t>
            </w:r>
          </w:p>
          <w:p w:rsidR="00BE1F43" w:rsidRDefault="00BE1F43" w:rsidP="00700FB0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Собрании депутатов Тацинского района</w:t>
            </w:r>
          </w:p>
          <w:p w:rsidR="00BE1F43" w:rsidRPr="003E29F5" w:rsidRDefault="00BE1F43" w:rsidP="00700FB0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E1F43" w:rsidRPr="003E29F5" w:rsidRDefault="00BE1F43" w:rsidP="00700FB0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29F5">
              <w:rPr>
                <w:rFonts w:ascii="Times New Roman" w:hAnsi="Times New Roman" w:cs="Times New Roman"/>
                <w:b/>
                <w:sz w:val="28"/>
                <w:szCs w:val="28"/>
              </w:rPr>
              <w:t>Принято Собранием депутатов</w:t>
            </w:r>
          </w:p>
          <w:p w:rsidR="00BE1F43" w:rsidRPr="003E29F5" w:rsidRDefault="00BE1F43" w:rsidP="00700FB0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29F5">
              <w:rPr>
                <w:rFonts w:ascii="Times New Roman" w:hAnsi="Times New Roman" w:cs="Times New Roman"/>
                <w:b/>
                <w:sz w:val="28"/>
                <w:szCs w:val="28"/>
              </w:rPr>
              <w:t>Быстрогорского сельского поселения</w:t>
            </w:r>
          </w:p>
        </w:tc>
        <w:tc>
          <w:tcPr>
            <w:tcW w:w="4786" w:type="dxa"/>
          </w:tcPr>
          <w:p w:rsidR="00BE1F43" w:rsidRPr="003E29F5" w:rsidRDefault="00BE1F43" w:rsidP="00700FB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1F43" w:rsidRPr="003E29F5" w:rsidRDefault="00BE1F43" w:rsidP="00700FB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E1F43" w:rsidRPr="003E29F5" w:rsidRDefault="00BE1F43" w:rsidP="00700FB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E1F43" w:rsidRPr="003E29F5" w:rsidRDefault="00BE1F43" w:rsidP="00700F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1F43" w:rsidRPr="003E29F5" w:rsidRDefault="00BE1F43" w:rsidP="00700F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1F43" w:rsidRPr="003E29F5" w:rsidRDefault="00BE1F43" w:rsidP="00700F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1F43" w:rsidRPr="003E29F5" w:rsidRDefault="00BE1F43" w:rsidP="00700F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  <w:r w:rsidRPr="006E7AA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января 2017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E7AA0">
              <w:rPr>
                <w:rFonts w:ascii="Times New Roman" w:hAnsi="Times New Roman" w:cs="Times New Roman"/>
                <w:b/>
                <w:sz w:val="28"/>
                <w:szCs w:val="28"/>
              </w:rPr>
              <w:t>года</w:t>
            </w:r>
          </w:p>
        </w:tc>
      </w:tr>
    </w:tbl>
    <w:p w:rsidR="00BE1F43" w:rsidRPr="003E29F5" w:rsidRDefault="00BE1F43" w:rsidP="00BE1F43">
      <w:pPr>
        <w:spacing w:after="0" w:line="240" w:lineRule="auto"/>
        <w:ind w:firstLine="567"/>
        <w:jc w:val="both"/>
        <w:rPr>
          <w:rStyle w:val="FontStyle15"/>
          <w:rFonts w:ascii="Times New Roman" w:hAnsi="Times New Roman" w:cs="Times New Roman"/>
          <w:sz w:val="28"/>
          <w:szCs w:val="28"/>
        </w:rPr>
      </w:pPr>
    </w:p>
    <w:p w:rsidR="00BE1F43" w:rsidRPr="003E29F5" w:rsidRDefault="00BE1F43" w:rsidP="00BE1F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29F5">
        <w:rPr>
          <w:rFonts w:ascii="Times New Roman" w:hAnsi="Times New Roman" w:cs="Times New Roman"/>
          <w:sz w:val="28"/>
          <w:szCs w:val="28"/>
        </w:rPr>
        <w:tab/>
        <w:t xml:space="preserve">В соответствии </w:t>
      </w:r>
      <w:proofErr w:type="gramStart"/>
      <w:r w:rsidRPr="003E29F5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 xml:space="preserve"> решением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Собрания депутатов Тацинского района от 28.12.2016года  № 157-СД «Об утверждении Положения и Регламента Молодежного парламента при Собрании депутатов Тацинского района»: </w:t>
      </w:r>
    </w:p>
    <w:p w:rsidR="00BE1F43" w:rsidRPr="005D7CF8" w:rsidRDefault="00BE1F43" w:rsidP="00BE1F43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0"/>
          <w:szCs w:val="28"/>
        </w:rPr>
      </w:pPr>
    </w:p>
    <w:p w:rsidR="00BE1F43" w:rsidRDefault="00BE1F43" w:rsidP="00BE1F43">
      <w:pPr>
        <w:pStyle w:val="af2"/>
        <w:numPr>
          <w:ilvl w:val="0"/>
          <w:numId w:val="4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Делегировать в состав Молодежного парламента при</w:t>
      </w:r>
      <w:r w:rsidRPr="002B5DD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Собрании депутатов Тацинского района Ушакова Сергея Сергеевича, 1994 года рождения, проживающего по адресу: п. Быстрогорский, ул. Зеленая, 1Б, Тацинский район, Ростовская область, работающего машинистом экскаватора в ПК «Горняк».</w:t>
      </w:r>
    </w:p>
    <w:p w:rsidR="00BE1F43" w:rsidRDefault="00BE1F43" w:rsidP="00BE1F4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2. </w:t>
      </w:r>
      <w:r w:rsidRPr="00214B14">
        <w:rPr>
          <w:rFonts w:ascii="Times New Roman" w:hAnsi="Times New Roman"/>
          <w:sz w:val="28"/>
          <w:szCs w:val="28"/>
        </w:rPr>
        <w:t>Настоящее решение подл</w:t>
      </w:r>
      <w:bookmarkStart w:id="0" w:name="_GoBack"/>
      <w:bookmarkEnd w:id="0"/>
      <w:r w:rsidRPr="00214B14">
        <w:rPr>
          <w:rFonts w:ascii="Times New Roman" w:hAnsi="Times New Roman"/>
          <w:sz w:val="28"/>
          <w:szCs w:val="28"/>
        </w:rPr>
        <w:t>ежит опубликованию в периодическом печатном издании муниципального образования «Быстрогорское сельское поселение» бюллетене «Быстрогорский вестник» и на официальном сайте муниципального образования «Быстрогорское сельское поселение».</w:t>
      </w:r>
    </w:p>
    <w:p w:rsidR="00BE1F43" w:rsidRPr="003E29F5" w:rsidRDefault="00BE1F43" w:rsidP="00BE1F4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3. </w:t>
      </w:r>
      <w:r w:rsidRPr="003E29F5">
        <w:rPr>
          <w:rFonts w:ascii="Times New Roman" w:hAnsi="Times New Roman"/>
          <w:sz w:val="28"/>
          <w:szCs w:val="28"/>
        </w:rPr>
        <w:t xml:space="preserve">Контроль за исполнением настоящего решения возложить на постоянную комиссию по </w:t>
      </w:r>
      <w:r>
        <w:rPr>
          <w:rFonts w:ascii="Times New Roman" w:hAnsi="Times New Roman"/>
          <w:sz w:val="28"/>
          <w:szCs w:val="28"/>
        </w:rPr>
        <w:t xml:space="preserve">вопросам местного самоуправления, социальной политики и охране общественного порядка </w:t>
      </w:r>
      <w:r w:rsidRPr="003E29F5">
        <w:rPr>
          <w:rFonts w:ascii="Times New Roman" w:hAnsi="Times New Roman"/>
          <w:sz w:val="28"/>
          <w:szCs w:val="28"/>
        </w:rPr>
        <w:t xml:space="preserve">(председатель </w:t>
      </w:r>
      <w:r>
        <w:rPr>
          <w:rFonts w:ascii="Times New Roman" w:hAnsi="Times New Roman"/>
          <w:sz w:val="28"/>
          <w:szCs w:val="28"/>
        </w:rPr>
        <w:t>Никулина М.В.)</w:t>
      </w:r>
    </w:p>
    <w:p w:rsidR="00BE1F43" w:rsidRPr="003E29F5" w:rsidRDefault="00BE1F43" w:rsidP="00BE1F43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BE1F43" w:rsidRPr="003E29F5" w:rsidRDefault="00BE1F43" w:rsidP="00BE1F43">
      <w:pPr>
        <w:pStyle w:val="210"/>
        <w:spacing w:after="0" w:line="240" w:lineRule="auto"/>
        <w:ind w:left="0"/>
        <w:jc w:val="both"/>
        <w:rPr>
          <w:sz w:val="28"/>
          <w:szCs w:val="28"/>
        </w:rPr>
      </w:pPr>
    </w:p>
    <w:p w:rsidR="00BE1F43" w:rsidRPr="003E29F5" w:rsidRDefault="00BE1F43" w:rsidP="00BE1F43">
      <w:pPr>
        <w:pStyle w:val="210"/>
        <w:spacing w:after="0" w:line="240" w:lineRule="auto"/>
        <w:ind w:left="0"/>
        <w:jc w:val="both"/>
        <w:rPr>
          <w:sz w:val="28"/>
          <w:szCs w:val="28"/>
        </w:rPr>
      </w:pPr>
    </w:p>
    <w:p w:rsidR="00BE1F43" w:rsidRPr="003E29F5" w:rsidRDefault="00BE1F43" w:rsidP="00BE1F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29F5">
        <w:rPr>
          <w:rFonts w:ascii="Times New Roman" w:hAnsi="Times New Roman" w:cs="Times New Roman"/>
          <w:sz w:val="28"/>
          <w:szCs w:val="28"/>
        </w:rPr>
        <w:t xml:space="preserve">Глава Быстрогорского </w:t>
      </w:r>
    </w:p>
    <w:p w:rsidR="00BE1F43" w:rsidRPr="003E29F5" w:rsidRDefault="00BE1F43" w:rsidP="00BE1F43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29F5">
        <w:rPr>
          <w:rFonts w:ascii="Times New Roman" w:hAnsi="Times New Roman" w:cs="Times New Roman"/>
          <w:sz w:val="28"/>
          <w:szCs w:val="28"/>
        </w:rPr>
        <w:t>сельского поселения                                                                               С.Н. Кутенко</w:t>
      </w:r>
    </w:p>
    <w:p w:rsidR="00BE1F43" w:rsidRPr="003E29F5" w:rsidRDefault="00BE1F43" w:rsidP="00BE1F43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1F43" w:rsidRPr="003E29F5" w:rsidRDefault="00BE1F43" w:rsidP="00BE1F43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29F5">
        <w:rPr>
          <w:rFonts w:ascii="Times New Roman" w:hAnsi="Times New Roman" w:cs="Times New Roman"/>
          <w:sz w:val="28"/>
          <w:szCs w:val="28"/>
        </w:rPr>
        <w:t>п. Быстрогорский</w:t>
      </w:r>
    </w:p>
    <w:p w:rsidR="00BE1F43" w:rsidRPr="003E29F5" w:rsidRDefault="00BE1F43" w:rsidP="00BE1F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января </w:t>
      </w:r>
      <w:r w:rsidRPr="003E29F5">
        <w:rPr>
          <w:rFonts w:ascii="Times New Roman" w:hAnsi="Times New Roman" w:cs="Times New Roman"/>
          <w:sz w:val="28"/>
          <w:szCs w:val="28"/>
        </w:rPr>
        <w:t xml:space="preserve"> 201</w:t>
      </w:r>
      <w:r>
        <w:rPr>
          <w:rFonts w:ascii="Times New Roman" w:hAnsi="Times New Roman" w:cs="Times New Roman"/>
          <w:sz w:val="28"/>
          <w:szCs w:val="28"/>
        </w:rPr>
        <w:t>7</w:t>
      </w:r>
      <w:proofErr w:type="gramEnd"/>
      <w:r w:rsidRPr="003E29F5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BE1F43" w:rsidRPr="003E29F5" w:rsidRDefault="00BE1F43" w:rsidP="00BE1F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E29F5">
        <w:rPr>
          <w:rFonts w:ascii="Times New Roman" w:hAnsi="Times New Roman" w:cs="Times New Roman"/>
          <w:sz w:val="28"/>
          <w:szCs w:val="28"/>
        </w:rPr>
        <w:t xml:space="preserve">№  </w:t>
      </w:r>
      <w:r>
        <w:rPr>
          <w:rFonts w:ascii="Times New Roman" w:hAnsi="Times New Roman" w:cs="Times New Roman"/>
          <w:sz w:val="28"/>
          <w:szCs w:val="28"/>
        </w:rPr>
        <w:t>216</w:t>
      </w:r>
      <w:proofErr w:type="gramEnd"/>
      <w:r w:rsidRPr="003E29F5">
        <w:rPr>
          <w:rFonts w:ascii="Times New Roman" w:hAnsi="Times New Roman" w:cs="Times New Roman"/>
          <w:sz w:val="28"/>
          <w:szCs w:val="28"/>
        </w:rPr>
        <w:t>-СД</w:t>
      </w:r>
    </w:p>
    <w:p w:rsidR="002C5677" w:rsidRDefault="002C5677" w:rsidP="002C567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1F43" w:rsidRPr="003E29F5" w:rsidRDefault="00BE1F43" w:rsidP="002C567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5677" w:rsidRPr="003E29F5" w:rsidRDefault="002C5677" w:rsidP="002C567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9F5">
        <w:rPr>
          <w:rFonts w:ascii="Times New Roman" w:hAnsi="Times New Roman" w:cs="Times New Roman"/>
          <w:b/>
          <w:sz w:val="28"/>
          <w:szCs w:val="28"/>
        </w:rPr>
        <w:t xml:space="preserve">РЕШЕНИЕ </w:t>
      </w:r>
    </w:p>
    <w:p w:rsidR="002C5677" w:rsidRPr="002C5677" w:rsidRDefault="002C5677" w:rsidP="002C5677">
      <w:pPr>
        <w:spacing w:after="0" w:line="240" w:lineRule="auto"/>
        <w:jc w:val="center"/>
        <w:rPr>
          <w:rFonts w:ascii="Times New Roman" w:hAnsi="Times New Roman" w:cs="Times New Roman"/>
          <w:sz w:val="16"/>
          <w:szCs w:val="28"/>
        </w:rPr>
      </w:pPr>
    </w:p>
    <w:tbl>
      <w:tblPr>
        <w:tblW w:w="10423" w:type="dxa"/>
        <w:tblLayout w:type="fixed"/>
        <w:tblLook w:val="0000" w:firstRow="0" w:lastRow="0" w:firstColumn="0" w:lastColumn="0" w:noHBand="0" w:noVBand="0"/>
      </w:tblPr>
      <w:tblGrid>
        <w:gridCol w:w="5637"/>
        <w:gridCol w:w="4786"/>
      </w:tblGrid>
      <w:tr w:rsidR="002C5677" w:rsidRPr="003E29F5" w:rsidTr="001B20C1">
        <w:tc>
          <w:tcPr>
            <w:tcW w:w="5637" w:type="dxa"/>
          </w:tcPr>
          <w:p w:rsidR="002C5677" w:rsidRPr="001D4D7D" w:rsidRDefault="002C5677" w:rsidP="001B20C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4D7D">
              <w:rPr>
                <w:rFonts w:ascii="Times New Roman" w:hAnsi="Times New Roman" w:cs="Times New Roman"/>
                <w:b/>
                <w:sz w:val="28"/>
                <w:szCs w:val="28"/>
              </w:rPr>
              <w:t>О внесении изменений в решение</w:t>
            </w:r>
          </w:p>
          <w:p w:rsidR="002C5677" w:rsidRPr="001D4D7D" w:rsidRDefault="002C5677" w:rsidP="001B20C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4D7D">
              <w:rPr>
                <w:rFonts w:ascii="Times New Roman" w:hAnsi="Times New Roman" w:cs="Times New Roman"/>
                <w:b/>
                <w:sz w:val="28"/>
                <w:szCs w:val="28"/>
              </w:rPr>
              <w:t>Собрания депутатов Быстрогорского</w:t>
            </w:r>
          </w:p>
          <w:p w:rsidR="002C5677" w:rsidRDefault="002C5677" w:rsidP="001B20C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4D7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сельского  поселения от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29.11.2010 </w:t>
            </w:r>
            <w:r w:rsidRPr="001D4D7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года </w:t>
            </w:r>
          </w:p>
          <w:p w:rsidR="002C5677" w:rsidRDefault="002C5677" w:rsidP="001B20C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4D7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103</w:t>
            </w:r>
            <w:r w:rsidRPr="001D4D7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-СД «Об утверждении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генерального </w:t>
            </w:r>
          </w:p>
          <w:p w:rsidR="002C5677" w:rsidRPr="001D4D7D" w:rsidRDefault="002C5677" w:rsidP="001B20C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плана </w:t>
            </w:r>
            <w:r w:rsidRPr="001D4D7D">
              <w:rPr>
                <w:rFonts w:ascii="Times New Roman" w:hAnsi="Times New Roman" w:cs="Times New Roman"/>
                <w:b/>
                <w:sz w:val="28"/>
                <w:szCs w:val="28"/>
              </w:rPr>
              <w:t>Быстрогорско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го </w:t>
            </w:r>
            <w:r w:rsidRPr="001D4D7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сельско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го поселения</w:t>
            </w:r>
            <w:r w:rsidRPr="001D4D7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Тацинского района Ростовской области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2C5677" w:rsidRPr="002C5677" w:rsidRDefault="002C5677" w:rsidP="001B20C1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28"/>
              </w:rPr>
            </w:pPr>
          </w:p>
          <w:p w:rsidR="002C5677" w:rsidRPr="003E29F5" w:rsidRDefault="002C5677" w:rsidP="001B20C1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29F5">
              <w:rPr>
                <w:rFonts w:ascii="Times New Roman" w:hAnsi="Times New Roman" w:cs="Times New Roman"/>
                <w:b/>
                <w:sz w:val="28"/>
                <w:szCs w:val="28"/>
              </w:rPr>
              <w:t>Принято Собранием депутатов</w:t>
            </w:r>
          </w:p>
          <w:p w:rsidR="002C5677" w:rsidRPr="003E29F5" w:rsidRDefault="002C5677" w:rsidP="001B20C1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29F5">
              <w:rPr>
                <w:rFonts w:ascii="Times New Roman" w:hAnsi="Times New Roman" w:cs="Times New Roman"/>
                <w:b/>
                <w:sz w:val="28"/>
                <w:szCs w:val="28"/>
              </w:rPr>
              <w:t>Быстрогорского сельского поселения</w:t>
            </w:r>
          </w:p>
        </w:tc>
        <w:tc>
          <w:tcPr>
            <w:tcW w:w="4786" w:type="dxa"/>
          </w:tcPr>
          <w:p w:rsidR="002C5677" w:rsidRPr="003E29F5" w:rsidRDefault="002C5677" w:rsidP="001B20C1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5677" w:rsidRPr="003E29F5" w:rsidRDefault="002C5677" w:rsidP="001B20C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5677" w:rsidRPr="003E29F5" w:rsidRDefault="002C5677" w:rsidP="001B20C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5677" w:rsidRPr="003E29F5" w:rsidRDefault="002C5677" w:rsidP="001B20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5677" w:rsidRPr="003E29F5" w:rsidRDefault="002C5677" w:rsidP="001B20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5677" w:rsidRPr="003E29F5" w:rsidRDefault="002C5677" w:rsidP="001B20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5677" w:rsidRPr="003E29F5" w:rsidRDefault="002C5677" w:rsidP="001B20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5677" w:rsidRPr="003E29F5" w:rsidRDefault="002C5677" w:rsidP="001B20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5677" w:rsidRPr="003E29F5" w:rsidRDefault="002C5677" w:rsidP="001B20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5677" w:rsidRPr="003E29F5" w:rsidRDefault="002C5677" w:rsidP="001B20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 января</w:t>
            </w:r>
            <w:r w:rsidRPr="003E29F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3E29F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года</w:t>
            </w:r>
          </w:p>
        </w:tc>
      </w:tr>
    </w:tbl>
    <w:p w:rsidR="002C5677" w:rsidRPr="003E29F5" w:rsidRDefault="002C5677" w:rsidP="002C5677">
      <w:pPr>
        <w:spacing w:after="0" w:line="240" w:lineRule="auto"/>
        <w:ind w:firstLine="567"/>
        <w:jc w:val="both"/>
        <w:rPr>
          <w:rStyle w:val="FontStyle15"/>
          <w:rFonts w:ascii="Times New Roman" w:hAnsi="Times New Roman" w:cs="Times New Roman"/>
          <w:sz w:val="28"/>
          <w:szCs w:val="28"/>
        </w:rPr>
      </w:pPr>
    </w:p>
    <w:p w:rsidR="002C5677" w:rsidRPr="003E29F5" w:rsidRDefault="002C5677" w:rsidP="002C56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29F5">
        <w:rPr>
          <w:rFonts w:ascii="Times New Roman" w:hAnsi="Times New Roman" w:cs="Times New Roman"/>
          <w:sz w:val="28"/>
          <w:szCs w:val="28"/>
        </w:rPr>
        <w:t xml:space="preserve">       В соответствии с Градостроительным кодексом Российской Федерации, Уставом муниципального образования «Быстрогорское сельское поселение», постановлением Администрации Быстрогорского  сельского поселения  от </w:t>
      </w:r>
      <w:r>
        <w:rPr>
          <w:rFonts w:ascii="Times New Roman" w:hAnsi="Times New Roman" w:cs="Times New Roman"/>
          <w:sz w:val="28"/>
          <w:szCs w:val="28"/>
        </w:rPr>
        <w:t xml:space="preserve">14 ноября </w:t>
      </w:r>
      <w:r w:rsidRPr="003E29F5">
        <w:rPr>
          <w:rFonts w:ascii="Times New Roman" w:hAnsi="Times New Roman" w:cs="Times New Roman"/>
          <w:sz w:val="28"/>
          <w:szCs w:val="28"/>
        </w:rPr>
        <w:t xml:space="preserve">2016 года № </w:t>
      </w:r>
      <w:r>
        <w:rPr>
          <w:rFonts w:ascii="Times New Roman" w:hAnsi="Times New Roman" w:cs="Times New Roman"/>
          <w:sz w:val="28"/>
          <w:szCs w:val="28"/>
        </w:rPr>
        <w:t>191</w:t>
      </w:r>
      <w:r w:rsidRPr="003E29F5">
        <w:rPr>
          <w:rFonts w:ascii="Times New Roman" w:hAnsi="Times New Roman" w:cs="Times New Roman"/>
          <w:sz w:val="28"/>
          <w:szCs w:val="28"/>
        </w:rPr>
        <w:t xml:space="preserve"> «О подготовке проекта по внесению изменений в </w:t>
      </w:r>
      <w:r>
        <w:rPr>
          <w:rFonts w:ascii="Times New Roman" w:hAnsi="Times New Roman" w:cs="Times New Roman"/>
          <w:sz w:val="28"/>
          <w:szCs w:val="28"/>
        </w:rPr>
        <w:t>Генеральный план Быстрогорского сельского поселения Тацинского района Ростовской области</w:t>
      </w:r>
      <w:r w:rsidRPr="003E29F5">
        <w:rPr>
          <w:rFonts w:ascii="Times New Roman" w:hAnsi="Times New Roman" w:cs="Times New Roman"/>
          <w:sz w:val="28"/>
          <w:szCs w:val="28"/>
        </w:rPr>
        <w:t>»,</w:t>
      </w:r>
      <w:r w:rsidRPr="00F36556">
        <w:rPr>
          <w:rFonts w:ascii="Times New Roman" w:hAnsi="Times New Roman" w:cs="Times New Roman"/>
          <w:sz w:val="28"/>
          <w:szCs w:val="28"/>
        </w:rPr>
        <w:t>в целях создания условий для устойчивого развития территории поселения, сохранения окружающей среды и объектов культурного наследия, создания условий для планировки территории муниципального образования, обеспечения прав и законных интересов  физических и юридических лиц, создания условий для привлечения инвестиций, в том числе путем предоставления  возможности  выбора наиболее эффективных видов разрешенного использования земельных  участков и объектов капитального строительства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E29F5">
        <w:rPr>
          <w:rFonts w:ascii="Times New Roman" w:hAnsi="Times New Roman" w:cs="Times New Roman"/>
          <w:sz w:val="28"/>
          <w:szCs w:val="28"/>
        </w:rPr>
        <w:t xml:space="preserve"> рассмотрев протокол о проведении публичных слушаний и заключение о результатах публичных слушаний:</w:t>
      </w:r>
    </w:p>
    <w:p w:rsidR="002C5677" w:rsidRPr="003E29F5" w:rsidRDefault="002C5677" w:rsidP="002C5677">
      <w:pPr>
        <w:pStyle w:val="af2"/>
        <w:numPr>
          <w:ilvl w:val="0"/>
          <w:numId w:val="4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29F5">
        <w:rPr>
          <w:rFonts w:ascii="Times New Roman" w:hAnsi="Times New Roman"/>
          <w:sz w:val="28"/>
          <w:szCs w:val="28"/>
        </w:rPr>
        <w:t xml:space="preserve">Утвердить изменения </w:t>
      </w:r>
      <w:proofErr w:type="spellStart"/>
      <w:r w:rsidRPr="003E29F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Генеральный</w:t>
      </w:r>
      <w:proofErr w:type="spellEnd"/>
      <w:r>
        <w:rPr>
          <w:rFonts w:ascii="Times New Roman" w:hAnsi="Times New Roman"/>
          <w:sz w:val="28"/>
          <w:szCs w:val="28"/>
        </w:rPr>
        <w:t xml:space="preserve"> план Быстрогорского сельского поселения Тацинского района Ростовской области</w:t>
      </w:r>
      <w:r w:rsidRPr="003E29F5">
        <w:rPr>
          <w:rFonts w:ascii="Times New Roman" w:hAnsi="Times New Roman"/>
          <w:sz w:val="28"/>
          <w:szCs w:val="28"/>
        </w:rPr>
        <w:t xml:space="preserve">, утвержденные решением Собрания депутатов Быстрогорского сельского поселения от </w:t>
      </w:r>
      <w:r>
        <w:rPr>
          <w:rFonts w:ascii="Times New Roman" w:hAnsi="Times New Roman"/>
          <w:sz w:val="28"/>
          <w:szCs w:val="28"/>
        </w:rPr>
        <w:t xml:space="preserve">29.11.2010 </w:t>
      </w:r>
      <w:r w:rsidRPr="003E29F5">
        <w:rPr>
          <w:rFonts w:ascii="Times New Roman" w:hAnsi="Times New Roman"/>
          <w:sz w:val="28"/>
          <w:szCs w:val="28"/>
        </w:rPr>
        <w:t xml:space="preserve">года № </w:t>
      </w:r>
      <w:r>
        <w:rPr>
          <w:rFonts w:ascii="Times New Roman" w:hAnsi="Times New Roman"/>
          <w:sz w:val="28"/>
          <w:szCs w:val="28"/>
        </w:rPr>
        <w:t>103</w:t>
      </w:r>
      <w:r w:rsidRPr="003E29F5">
        <w:rPr>
          <w:rFonts w:ascii="Times New Roman" w:hAnsi="Times New Roman"/>
          <w:sz w:val="28"/>
          <w:szCs w:val="28"/>
        </w:rPr>
        <w:t xml:space="preserve">-СД «Об утверждении </w:t>
      </w:r>
      <w:r>
        <w:rPr>
          <w:rFonts w:ascii="Times New Roman" w:hAnsi="Times New Roman"/>
          <w:sz w:val="28"/>
          <w:szCs w:val="28"/>
        </w:rPr>
        <w:t>генерального плана Быстрогорского сельского поселения</w:t>
      </w:r>
      <w:r w:rsidRPr="003E29F5">
        <w:rPr>
          <w:rFonts w:ascii="Times New Roman" w:hAnsi="Times New Roman"/>
          <w:sz w:val="28"/>
          <w:szCs w:val="28"/>
        </w:rPr>
        <w:t xml:space="preserve"> Тацинского района  Ростовской области», согласно приложению.</w:t>
      </w:r>
    </w:p>
    <w:p w:rsidR="002C5677" w:rsidRDefault="002C5677" w:rsidP="002C5677">
      <w:pPr>
        <w:pStyle w:val="af2"/>
        <w:numPr>
          <w:ilvl w:val="0"/>
          <w:numId w:val="4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29F5">
        <w:rPr>
          <w:rFonts w:ascii="Times New Roman" w:hAnsi="Times New Roman"/>
          <w:sz w:val="28"/>
          <w:szCs w:val="28"/>
        </w:rPr>
        <w:t>Настоящее решение подлежит опубликованию в периодическом печатном издании муниципального образования «Быстрогорское сельское поселение» бюллетене «Быстрогорский вестник» и на официальном сайте муниципального образования «Быстрогорское сельское поселение».</w:t>
      </w:r>
    </w:p>
    <w:p w:rsidR="002C5677" w:rsidRPr="003E29F5" w:rsidRDefault="002C5677" w:rsidP="002C5677">
      <w:pPr>
        <w:pStyle w:val="af2"/>
        <w:numPr>
          <w:ilvl w:val="0"/>
          <w:numId w:val="4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29F5">
        <w:rPr>
          <w:rFonts w:ascii="Times New Roman" w:hAnsi="Times New Roman"/>
          <w:sz w:val="28"/>
          <w:szCs w:val="28"/>
        </w:rPr>
        <w:t>Контроль за исполнением настоящего решения возложить на постоянную комиссию по бюджету, налогам и собственности (председатель Янченко Т. А.).</w:t>
      </w:r>
    </w:p>
    <w:p w:rsidR="002C5677" w:rsidRPr="003E29F5" w:rsidRDefault="002C5677" w:rsidP="002C5677">
      <w:pPr>
        <w:pStyle w:val="210"/>
        <w:spacing w:after="0" w:line="240" w:lineRule="auto"/>
        <w:ind w:left="0"/>
        <w:jc w:val="both"/>
        <w:rPr>
          <w:sz w:val="28"/>
          <w:szCs w:val="28"/>
        </w:rPr>
      </w:pPr>
    </w:p>
    <w:p w:rsidR="002C5677" w:rsidRPr="003E29F5" w:rsidRDefault="002C5677" w:rsidP="002C56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29F5">
        <w:rPr>
          <w:rFonts w:ascii="Times New Roman" w:hAnsi="Times New Roman" w:cs="Times New Roman"/>
          <w:sz w:val="28"/>
          <w:szCs w:val="28"/>
        </w:rPr>
        <w:t xml:space="preserve">Глава Быстрогорского </w:t>
      </w:r>
    </w:p>
    <w:p w:rsidR="002C5677" w:rsidRPr="003E29F5" w:rsidRDefault="002C5677" w:rsidP="002C5677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29F5">
        <w:rPr>
          <w:rFonts w:ascii="Times New Roman" w:hAnsi="Times New Roman" w:cs="Times New Roman"/>
          <w:sz w:val="28"/>
          <w:szCs w:val="28"/>
        </w:rPr>
        <w:t>сельского поселения                                                                               С.Н. Кутенко</w:t>
      </w:r>
    </w:p>
    <w:p w:rsidR="002C5677" w:rsidRPr="003E29F5" w:rsidRDefault="002C5677" w:rsidP="002C5677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5677" w:rsidRPr="003E29F5" w:rsidRDefault="002C5677" w:rsidP="002C5677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29F5">
        <w:rPr>
          <w:rFonts w:ascii="Times New Roman" w:hAnsi="Times New Roman" w:cs="Times New Roman"/>
          <w:sz w:val="28"/>
          <w:szCs w:val="28"/>
        </w:rPr>
        <w:t>п. Быстрогорский</w:t>
      </w:r>
    </w:p>
    <w:p w:rsidR="002C5677" w:rsidRPr="003E29F5" w:rsidRDefault="002C5677" w:rsidP="002C56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17января </w:t>
      </w:r>
      <w:r w:rsidRPr="003E29F5">
        <w:rPr>
          <w:rFonts w:ascii="Times New Roman" w:hAnsi="Times New Roman" w:cs="Times New Roman"/>
          <w:sz w:val="28"/>
          <w:szCs w:val="28"/>
        </w:rPr>
        <w:t xml:space="preserve"> 201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3E29F5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2C5677" w:rsidRPr="003E29F5" w:rsidRDefault="002C5677" w:rsidP="002C56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29F5">
        <w:rPr>
          <w:rFonts w:ascii="Times New Roman" w:hAnsi="Times New Roman" w:cs="Times New Roman"/>
          <w:sz w:val="28"/>
          <w:szCs w:val="28"/>
        </w:rPr>
        <w:t xml:space="preserve">№  </w:t>
      </w:r>
      <w:r>
        <w:rPr>
          <w:rFonts w:ascii="Times New Roman" w:hAnsi="Times New Roman" w:cs="Times New Roman"/>
          <w:sz w:val="28"/>
          <w:szCs w:val="28"/>
        </w:rPr>
        <w:t>217</w:t>
      </w:r>
      <w:r w:rsidRPr="003E29F5">
        <w:rPr>
          <w:rFonts w:ascii="Times New Roman" w:hAnsi="Times New Roman" w:cs="Times New Roman"/>
          <w:sz w:val="28"/>
          <w:szCs w:val="28"/>
        </w:rPr>
        <w:t>-СД</w:t>
      </w:r>
    </w:p>
    <w:p w:rsidR="002C5677" w:rsidRPr="002C5677" w:rsidRDefault="002C5677" w:rsidP="002C5677"/>
    <w:p w:rsidR="002C5677" w:rsidRPr="002C5677" w:rsidRDefault="002C5677" w:rsidP="002C5677">
      <w:pPr>
        <w:pStyle w:val="1"/>
        <w:spacing w:before="0"/>
        <w:ind w:left="5670"/>
        <w:jc w:val="right"/>
        <w:rPr>
          <w:b w:val="0"/>
          <w:color w:val="auto"/>
        </w:rPr>
      </w:pPr>
      <w:r w:rsidRPr="002C5677">
        <w:rPr>
          <w:b w:val="0"/>
          <w:color w:val="auto"/>
        </w:rPr>
        <w:lastRenderedPageBreak/>
        <w:t>Приложение к Решению  Собрания депутатов Быстрогорского сельского поселения от17 января 2017</w:t>
      </w:r>
    </w:p>
    <w:p w:rsidR="002C5677" w:rsidRPr="002C5677" w:rsidRDefault="002C5677" w:rsidP="002C5677">
      <w:pPr>
        <w:pStyle w:val="1"/>
        <w:spacing w:before="0"/>
        <w:ind w:left="5670"/>
        <w:jc w:val="right"/>
        <w:rPr>
          <w:b w:val="0"/>
          <w:color w:val="auto"/>
        </w:rPr>
      </w:pPr>
      <w:r w:rsidRPr="002C5677">
        <w:rPr>
          <w:b w:val="0"/>
          <w:color w:val="auto"/>
        </w:rPr>
        <w:t>№217-СД</w:t>
      </w:r>
    </w:p>
    <w:p w:rsidR="002C5677" w:rsidRPr="00F56CB6" w:rsidRDefault="002C5677" w:rsidP="002C567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Изменения</w:t>
      </w:r>
      <w:r w:rsidRPr="00F56CB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56CB6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>Генеральный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план</w:t>
      </w:r>
    </w:p>
    <w:p w:rsidR="002C5677" w:rsidRDefault="002C5677" w:rsidP="002C567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муниципального образования «</w:t>
      </w:r>
      <w:r w:rsidRPr="00F56CB6">
        <w:rPr>
          <w:rFonts w:ascii="Times New Roman" w:hAnsi="Times New Roman" w:cs="Times New Roman"/>
          <w:b/>
          <w:sz w:val="28"/>
          <w:szCs w:val="28"/>
        </w:rPr>
        <w:t>Быстрогор</w:t>
      </w:r>
      <w:r>
        <w:rPr>
          <w:rFonts w:ascii="Times New Roman" w:hAnsi="Times New Roman" w:cs="Times New Roman"/>
          <w:b/>
          <w:sz w:val="28"/>
          <w:szCs w:val="28"/>
        </w:rPr>
        <w:t>ское</w:t>
      </w:r>
      <w:r w:rsidRPr="00F56CB6">
        <w:rPr>
          <w:rFonts w:ascii="Times New Roman" w:hAnsi="Times New Roman" w:cs="Times New Roman"/>
          <w:b/>
          <w:sz w:val="28"/>
          <w:szCs w:val="28"/>
        </w:rPr>
        <w:t xml:space="preserve"> сель</w:t>
      </w:r>
      <w:r>
        <w:rPr>
          <w:rFonts w:ascii="Times New Roman" w:hAnsi="Times New Roman" w:cs="Times New Roman"/>
          <w:b/>
          <w:sz w:val="28"/>
          <w:szCs w:val="28"/>
        </w:rPr>
        <w:t>ское поселение»</w:t>
      </w:r>
      <w:r w:rsidRPr="00F56CB6">
        <w:rPr>
          <w:rFonts w:ascii="Times New Roman" w:hAnsi="Times New Roman" w:cs="Times New Roman"/>
          <w:b/>
          <w:sz w:val="28"/>
          <w:szCs w:val="28"/>
        </w:rPr>
        <w:t xml:space="preserve"> Тацинского </w:t>
      </w:r>
      <w:proofErr w:type="spellStart"/>
      <w:r w:rsidRPr="00F56CB6">
        <w:rPr>
          <w:rFonts w:ascii="Times New Roman" w:hAnsi="Times New Roman" w:cs="Times New Roman"/>
          <w:b/>
          <w:sz w:val="28"/>
          <w:szCs w:val="28"/>
        </w:rPr>
        <w:t>районаРостовской</w:t>
      </w:r>
      <w:proofErr w:type="spellEnd"/>
      <w:r w:rsidRPr="00F56CB6">
        <w:rPr>
          <w:rFonts w:ascii="Times New Roman" w:hAnsi="Times New Roman" w:cs="Times New Roman"/>
          <w:b/>
          <w:sz w:val="28"/>
          <w:szCs w:val="28"/>
        </w:rPr>
        <w:t xml:space="preserve"> области</w:t>
      </w:r>
    </w:p>
    <w:p w:rsidR="002C5677" w:rsidRDefault="002C5677" w:rsidP="002C5677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C5677" w:rsidRDefault="002C5677" w:rsidP="002C5677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64E5D">
        <w:rPr>
          <w:rFonts w:ascii="Times New Roman" w:hAnsi="Times New Roman" w:cs="Times New Roman"/>
          <w:b/>
          <w:bCs/>
          <w:sz w:val="28"/>
          <w:szCs w:val="28"/>
        </w:rPr>
        <w:t>1. Внесени</w:t>
      </w:r>
      <w:r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764E5D">
        <w:rPr>
          <w:rFonts w:ascii="Times New Roman" w:hAnsi="Times New Roman" w:cs="Times New Roman"/>
          <w:b/>
          <w:bCs/>
          <w:sz w:val="28"/>
          <w:szCs w:val="28"/>
        </w:rPr>
        <w:t xml:space="preserve"> изменений в положение о территориальном планировании (Том </w:t>
      </w:r>
      <w:r w:rsidRPr="00764E5D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Pr="00764E5D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2C5677" w:rsidRPr="00764E5D" w:rsidRDefault="002C5677" w:rsidP="002C567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4E5D">
        <w:rPr>
          <w:rFonts w:ascii="Times New Roman" w:hAnsi="Times New Roman" w:cs="Times New Roman"/>
          <w:bCs/>
          <w:sz w:val="28"/>
          <w:szCs w:val="28"/>
        </w:rPr>
        <w:t>В п. 2.2. «Население, жилищный фонд и культурно-бытовое обслуживание» предлагается внести следующие изменения:</w:t>
      </w:r>
    </w:p>
    <w:p w:rsidR="002C5677" w:rsidRPr="00764E5D" w:rsidRDefault="002C5677" w:rsidP="002C567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4E5D">
        <w:rPr>
          <w:rFonts w:ascii="Times New Roman" w:hAnsi="Times New Roman" w:cs="Times New Roman"/>
          <w:bCs/>
          <w:sz w:val="28"/>
          <w:szCs w:val="28"/>
        </w:rPr>
        <w:t xml:space="preserve">1. В таблице 10 «Проектируемые учреждения образования» в столбце 4 слова "в районе нового строительства" заменить словами "по ул. Космонавтов": </w:t>
      </w:r>
    </w:p>
    <w:p w:rsidR="002C5677" w:rsidRPr="00764E5D" w:rsidRDefault="002C5677" w:rsidP="002C567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4E5D">
        <w:rPr>
          <w:rFonts w:ascii="Times New Roman" w:hAnsi="Times New Roman" w:cs="Times New Roman"/>
          <w:bCs/>
          <w:sz w:val="28"/>
          <w:szCs w:val="28"/>
        </w:rPr>
        <w:t>1.1. Таблица 10 в действующей редакции генерального плана:</w:t>
      </w:r>
    </w:p>
    <w:p w:rsidR="002C5677" w:rsidRPr="00764E5D" w:rsidRDefault="002C5677" w:rsidP="002C567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64E5D">
        <w:rPr>
          <w:rFonts w:ascii="Times New Roman" w:hAnsi="Times New Roman" w:cs="Times New Roman"/>
          <w:b/>
          <w:bCs/>
          <w:sz w:val="28"/>
          <w:szCs w:val="28"/>
        </w:rPr>
        <w:t>Проектируемые учреждения образования</w:t>
      </w: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99"/>
        <w:gridCol w:w="1522"/>
        <w:gridCol w:w="1701"/>
        <w:gridCol w:w="3001"/>
      </w:tblGrid>
      <w:tr w:rsidR="002C5677" w:rsidRPr="00764E5D" w:rsidTr="001B20C1">
        <w:trPr>
          <w:trHeight w:hRule="exact" w:val="1143"/>
          <w:jc w:val="center"/>
        </w:trPr>
        <w:tc>
          <w:tcPr>
            <w:tcW w:w="2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ind w:left="58" w:right="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t xml:space="preserve">Учреждения, предприятия, </w:t>
            </w:r>
            <w:r w:rsidRPr="00764E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сооружения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ind w:right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</w:rPr>
              <w:t>Вместимость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Размер</w:t>
            </w:r>
          </w:p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/>
                <w:bCs/>
                <w:spacing w:val="-4"/>
                <w:sz w:val="28"/>
                <w:szCs w:val="28"/>
              </w:rPr>
              <w:t xml:space="preserve">Земельного </w:t>
            </w:r>
            <w:r w:rsidRPr="00764E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участка,</w:t>
            </w:r>
          </w:p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кв.м</w:t>
            </w:r>
          </w:p>
        </w:tc>
        <w:tc>
          <w:tcPr>
            <w:tcW w:w="3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</w:rPr>
              <w:t>Примечание</w:t>
            </w:r>
          </w:p>
        </w:tc>
      </w:tr>
      <w:tr w:rsidR="002C5677" w:rsidRPr="00764E5D" w:rsidTr="001B20C1">
        <w:trPr>
          <w:trHeight w:hRule="exact" w:val="422"/>
          <w:jc w:val="center"/>
        </w:trPr>
        <w:tc>
          <w:tcPr>
            <w:tcW w:w="2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3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</w:tr>
      <w:tr w:rsidR="002C5677" w:rsidRPr="00764E5D" w:rsidTr="001B20C1">
        <w:trPr>
          <w:trHeight w:hRule="exact" w:val="556"/>
          <w:jc w:val="center"/>
        </w:trPr>
        <w:tc>
          <w:tcPr>
            <w:tcW w:w="289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ind w:left="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 xml:space="preserve">МДУ д/сад с </w:t>
            </w:r>
          </w:p>
          <w:p w:rsidR="002C5677" w:rsidRPr="00764E5D" w:rsidRDefault="002C5677" w:rsidP="001B20C1">
            <w:pPr>
              <w:shd w:val="clear" w:color="auto" w:fill="FFFFFF"/>
              <w:spacing w:after="0" w:line="240" w:lineRule="auto"/>
              <w:ind w:left="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начальной школой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ind w:left="3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960</w:t>
            </w:r>
          </w:p>
        </w:tc>
        <w:tc>
          <w:tcPr>
            <w:tcW w:w="300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В северо-восточной части в районе нового строительства, общей площадью 3060 кв.м</w:t>
            </w:r>
          </w:p>
        </w:tc>
      </w:tr>
      <w:tr w:rsidR="002C5677" w:rsidRPr="00764E5D" w:rsidTr="001B20C1">
        <w:trPr>
          <w:trHeight w:hRule="exact" w:val="706"/>
          <w:jc w:val="center"/>
        </w:trPr>
        <w:tc>
          <w:tcPr>
            <w:tcW w:w="289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ind w:left="22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2100</w:t>
            </w:r>
          </w:p>
        </w:tc>
        <w:tc>
          <w:tcPr>
            <w:tcW w:w="300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ind w:left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C5677" w:rsidRPr="00764E5D" w:rsidRDefault="002C5677" w:rsidP="002C567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C5677" w:rsidRPr="00764E5D" w:rsidRDefault="002C5677" w:rsidP="002C567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4E5D">
        <w:rPr>
          <w:rFonts w:ascii="Times New Roman" w:hAnsi="Times New Roman" w:cs="Times New Roman"/>
          <w:bCs/>
          <w:sz w:val="28"/>
          <w:szCs w:val="28"/>
        </w:rPr>
        <w:t>1.2. Таблица 10 с вносимыми изменениями в новой редакции генерального плана:</w:t>
      </w:r>
    </w:p>
    <w:p w:rsidR="002C5677" w:rsidRPr="00764E5D" w:rsidRDefault="002C5677" w:rsidP="002C567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64E5D">
        <w:rPr>
          <w:rFonts w:ascii="Times New Roman" w:hAnsi="Times New Roman" w:cs="Times New Roman"/>
          <w:b/>
          <w:bCs/>
          <w:sz w:val="28"/>
          <w:szCs w:val="28"/>
        </w:rPr>
        <w:t>Проектируемые учреждения образования</w:t>
      </w: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99"/>
        <w:gridCol w:w="1522"/>
        <w:gridCol w:w="1701"/>
        <w:gridCol w:w="3001"/>
      </w:tblGrid>
      <w:tr w:rsidR="002C5677" w:rsidRPr="00764E5D" w:rsidTr="001B20C1">
        <w:trPr>
          <w:trHeight w:hRule="exact" w:val="1143"/>
          <w:jc w:val="center"/>
        </w:trPr>
        <w:tc>
          <w:tcPr>
            <w:tcW w:w="2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ind w:left="58" w:right="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t xml:space="preserve">Учреждения, предприятия, </w:t>
            </w:r>
            <w:r w:rsidRPr="00764E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сооружения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ind w:right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</w:rPr>
              <w:t>Вместимость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Размер</w:t>
            </w:r>
          </w:p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/>
                <w:bCs/>
                <w:spacing w:val="-4"/>
                <w:sz w:val="28"/>
                <w:szCs w:val="28"/>
              </w:rPr>
              <w:t xml:space="preserve">Земельного </w:t>
            </w:r>
            <w:r w:rsidRPr="00764E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участка,</w:t>
            </w:r>
          </w:p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кв.м</w:t>
            </w:r>
          </w:p>
        </w:tc>
        <w:tc>
          <w:tcPr>
            <w:tcW w:w="3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</w:rPr>
              <w:t>Примечание</w:t>
            </w:r>
          </w:p>
        </w:tc>
      </w:tr>
      <w:tr w:rsidR="002C5677" w:rsidRPr="00764E5D" w:rsidTr="001B20C1">
        <w:trPr>
          <w:trHeight w:hRule="exact" w:val="536"/>
          <w:jc w:val="center"/>
        </w:trPr>
        <w:tc>
          <w:tcPr>
            <w:tcW w:w="2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3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</w:tr>
      <w:tr w:rsidR="002C5677" w:rsidRPr="00764E5D" w:rsidTr="001B20C1">
        <w:trPr>
          <w:trHeight w:hRule="exact" w:val="430"/>
          <w:jc w:val="center"/>
        </w:trPr>
        <w:tc>
          <w:tcPr>
            <w:tcW w:w="289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ind w:left="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 xml:space="preserve">МДУ д/сад с </w:t>
            </w:r>
          </w:p>
          <w:p w:rsidR="002C5677" w:rsidRPr="00764E5D" w:rsidRDefault="002C5677" w:rsidP="001B20C1">
            <w:pPr>
              <w:shd w:val="clear" w:color="auto" w:fill="FFFFFF"/>
              <w:spacing w:after="0" w:line="240" w:lineRule="auto"/>
              <w:ind w:left="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начальной школой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ind w:left="3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960</w:t>
            </w:r>
          </w:p>
        </w:tc>
        <w:tc>
          <w:tcPr>
            <w:tcW w:w="300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В северо-восточной части в районе по ул. Космонавтов, общей площадью 3060 кв.м</w:t>
            </w:r>
          </w:p>
        </w:tc>
      </w:tr>
      <w:tr w:rsidR="002C5677" w:rsidRPr="00764E5D" w:rsidTr="001B20C1">
        <w:trPr>
          <w:trHeight w:hRule="exact" w:val="565"/>
          <w:jc w:val="center"/>
        </w:trPr>
        <w:tc>
          <w:tcPr>
            <w:tcW w:w="289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ind w:left="22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2100</w:t>
            </w:r>
          </w:p>
        </w:tc>
        <w:tc>
          <w:tcPr>
            <w:tcW w:w="300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ind w:left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C5677" w:rsidRPr="00764E5D" w:rsidRDefault="002C5677" w:rsidP="002C567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C5677" w:rsidRPr="00764E5D" w:rsidRDefault="002C5677" w:rsidP="002C567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4E5D">
        <w:rPr>
          <w:rFonts w:ascii="Times New Roman" w:hAnsi="Times New Roman" w:cs="Times New Roman"/>
          <w:bCs/>
          <w:sz w:val="28"/>
          <w:szCs w:val="28"/>
        </w:rPr>
        <w:t xml:space="preserve">2. В таблице 15 «Проектируемые учреждения бытового обслуживания» добавить следующие сведения: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735"/>
        <w:gridCol w:w="1049"/>
        <w:gridCol w:w="1041"/>
        <w:gridCol w:w="1485"/>
        <w:gridCol w:w="3151"/>
      </w:tblGrid>
      <w:tr w:rsidR="002C5677" w:rsidRPr="00764E5D" w:rsidTr="001B20C1">
        <w:trPr>
          <w:trHeight w:hRule="exact" w:val="1059"/>
          <w:jc w:val="center"/>
        </w:trPr>
        <w:tc>
          <w:tcPr>
            <w:tcW w:w="2735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ind w:left="62" w:right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t xml:space="preserve">Учреждения, предприятия, </w:t>
            </w:r>
            <w:r w:rsidRPr="00764E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сооружения</w:t>
            </w:r>
          </w:p>
        </w:tc>
        <w:tc>
          <w:tcPr>
            <w:tcW w:w="1049" w:type="dxa"/>
            <w:shd w:val="clear" w:color="auto" w:fill="FFFFFF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</w:rPr>
              <w:t>Единицы измерения</w:t>
            </w:r>
          </w:p>
        </w:tc>
        <w:tc>
          <w:tcPr>
            <w:tcW w:w="1041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64E5D"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</w:rPr>
              <w:t>Вмести-</w:t>
            </w:r>
            <w:proofErr w:type="spellStart"/>
            <w:r w:rsidRPr="00764E5D"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</w:rPr>
              <w:t>мость</w:t>
            </w:r>
            <w:proofErr w:type="spellEnd"/>
            <w:proofErr w:type="gramEnd"/>
          </w:p>
        </w:tc>
        <w:tc>
          <w:tcPr>
            <w:tcW w:w="1485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Размер</w:t>
            </w:r>
          </w:p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/>
                <w:bCs/>
                <w:spacing w:val="-4"/>
                <w:sz w:val="28"/>
                <w:szCs w:val="28"/>
              </w:rPr>
              <w:t>земельного</w:t>
            </w:r>
          </w:p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</w:rPr>
              <w:t>участка</w:t>
            </w:r>
          </w:p>
        </w:tc>
        <w:tc>
          <w:tcPr>
            <w:tcW w:w="3151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t>Примечание</w:t>
            </w:r>
          </w:p>
        </w:tc>
      </w:tr>
      <w:tr w:rsidR="002C5677" w:rsidRPr="00764E5D" w:rsidTr="001B20C1">
        <w:trPr>
          <w:trHeight w:hRule="exact" w:val="308"/>
          <w:jc w:val="center"/>
        </w:trPr>
        <w:tc>
          <w:tcPr>
            <w:tcW w:w="2735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1</w:t>
            </w:r>
          </w:p>
        </w:tc>
        <w:tc>
          <w:tcPr>
            <w:tcW w:w="1049" w:type="dxa"/>
            <w:shd w:val="clear" w:color="auto" w:fill="FFFFFF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041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85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51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</w:tr>
      <w:tr w:rsidR="002C5677" w:rsidRPr="00764E5D" w:rsidTr="001B20C1">
        <w:trPr>
          <w:trHeight w:hRule="exact" w:val="1200"/>
          <w:jc w:val="center"/>
        </w:trPr>
        <w:tc>
          <w:tcPr>
            <w:tcW w:w="2735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ind w:left="19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eastAsia="Calibri" w:hAnsi="Times New Roman" w:cs="Times New Roman"/>
                <w:sz w:val="28"/>
                <w:szCs w:val="28"/>
              </w:rPr>
              <w:t>Торгово-обслуживающий комплекс:</w:t>
            </w:r>
          </w:p>
        </w:tc>
        <w:tc>
          <w:tcPr>
            <w:tcW w:w="1049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764E5D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2 </w:t>
            </w: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торговой площади</w:t>
            </w:r>
          </w:p>
        </w:tc>
        <w:tc>
          <w:tcPr>
            <w:tcW w:w="1041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eastAsia="Calibri" w:hAnsi="Times New Roman" w:cs="Times New Roman"/>
                <w:sz w:val="28"/>
                <w:szCs w:val="28"/>
              </w:rPr>
              <w:t>675</w:t>
            </w:r>
          </w:p>
        </w:tc>
        <w:tc>
          <w:tcPr>
            <w:tcW w:w="1485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0,17 га</w:t>
            </w:r>
          </w:p>
        </w:tc>
        <w:tc>
          <w:tcPr>
            <w:tcW w:w="3151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Ул. Новая</w:t>
            </w:r>
          </w:p>
        </w:tc>
      </w:tr>
    </w:tbl>
    <w:p w:rsidR="002C5677" w:rsidRPr="00764E5D" w:rsidRDefault="002C5677" w:rsidP="002C567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C5677" w:rsidRPr="00764E5D" w:rsidRDefault="002C5677" w:rsidP="002C567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4E5D">
        <w:rPr>
          <w:rFonts w:ascii="Times New Roman" w:hAnsi="Times New Roman" w:cs="Times New Roman"/>
          <w:bCs/>
          <w:sz w:val="28"/>
          <w:szCs w:val="28"/>
        </w:rPr>
        <w:t>2.1. Таблица 15 в действующей редакции генерального плана:</w:t>
      </w:r>
    </w:p>
    <w:p w:rsidR="002C5677" w:rsidRPr="00764E5D" w:rsidRDefault="002C5677" w:rsidP="002C5677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764E5D">
        <w:rPr>
          <w:rFonts w:ascii="Times New Roman" w:hAnsi="Times New Roman" w:cs="Times New Roman"/>
          <w:b/>
          <w:bCs/>
          <w:sz w:val="28"/>
          <w:szCs w:val="28"/>
        </w:rPr>
        <w:t>Проектируемые учреждения бытового обслуживания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735"/>
        <w:gridCol w:w="1049"/>
        <w:gridCol w:w="1041"/>
        <w:gridCol w:w="1485"/>
        <w:gridCol w:w="3151"/>
      </w:tblGrid>
      <w:tr w:rsidR="002C5677" w:rsidRPr="00764E5D" w:rsidTr="001B20C1">
        <w:trPr>
          <w:trHeight w:hRule="exact" w:val="1059"/>
          <w:jc w:val="center"/>
        </w:trPr>
        <w:tc>
          <w:tcPr>
            <w:tcW w:w="2735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ind w:left="62" w:right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t xml:space="preserve">Учреждения, предприятия, </w:t>
            </w:r>
            <w:r w:rsidRPr="00764E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сооружения</w:t>
            </w:r>
          </w:p>
        </w:tc>
        <w:tc>
          <w:tcPr>
            <w:tcW w:w="1049" w:type="dxa"/>
            <w:shd w:val="clear" w:color="auto" w:fill="FFFFFF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</w:rPr>
              <w:t>Единицы измерения</w:t>
            </w:r>
          </w:p>
        </w:tc>
        <w:tc>
          <w:tcPr>
            <w:tcW w:w="1041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64E5D"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</w:rPr>
              <w:t>Вмести-</w:t>
            </w:r>
            <w:proofErr w:type="spellStart"/>
            <w:r w:rsidRPr="00764E5D"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</w:rPr>
              <w:t>мость</w:t>
            </w:r>
            <w:proofErr w:type="spellEnd"/>
            <w:proofErr w:type="gramEnd"/>
          </w:p>
        </w:tc>
        <w:tc>
          <w:tcPr>
            <w:tcW w:w="1485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Размер</w:t>
            </w:r>
          </w:p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/>
                <w:bCs/>
                <w:spacing w:val="-4"/>
                <w:sz w:val="28"/>
                <w:szCs w:val="28"/>
              </w:rPr>
              <w:t>земельного</w:t>
            </w:r>
          </w:p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</w:rPr>
              <w:t>участка</w:t>
            </w:r>
          </w:p>
        </w:tc>
        <w:tc>
          <w:tcPr>
            <w:tcW w:w="3151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t>Примечание</w:t>
            </w:r>
          </w:p>
        </w:tc>
      </w:tr>
      <w:tr w:rsidR="002C5677" w:rsidRPr="00764E5D" w:rsidTr="001B20C1">
        <w:trPr>
          <w:trHeight w:hRule="exact" w:val="308"/>
          <w:jc w:val="center"/>
        </w:trPr>
        <w:tc>
          <w:tcPr>
            <w:tcW w:w="2735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049" w:type="dxa"/>
            <w:shd w:val="clear" w:color="auto" w:fill="FFFFFF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041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85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51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ind w:left="854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</w:tr>
      <w:tr w:rsidR="002C5677" w:rsidRPr="00764E5D" w:rsidTr="001B20C1">
        <w:trPr>
          <w:trHeight w:hRule="exact" w:val="1863"/>
          <w:jc w:val="center"/>
        </w:trPr>
        <w:tc>
          <w:tcPr>
            <w:tcW w:w="2735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ind w:left="19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 xml:space="preserve">Торгово- развлекательный центр </w:t>
            </w:r>
          </w:p>
        </w:tc>
        <w:tc>
          <w:tcPr>
            <w:tcW w:w="1049" w:type="dxa"/>
            <w:shd w:val="clear" w:color="auto" w:fill="FFFFFF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764E5D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2 </w:t>
            </w: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торговой площади</w:t>
            </w:r>
          </w:p>
        </w:tc>
        <w:tc>
          <w:tcPr>
            <w:tcW w:w="1041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 xml:space="preserve">по заданию на </w:t>
            </w:r>
            <w:proofErr w:type="spellStart"/>
            <w:proofErr w:type="gramStart"/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проекти-рование</w:t>
            </w:r>
            <w:proofErr w:type="spellEnd"/>
            <w:proofErr w:type="gramEnd"/>
          </w:p>
        </w:tc>
        <w:tc>
          <w:tcPr>
            <w:tcW w:w="1485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0,5 га</w:t>
            </w:r>
          </w:p>
        </w:tc>
        <w:tc>
          <w:tcPr>
            <w:tcW w:w="3151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Ул. Заречная – ул. 40 лет Октября</w:t>
            </w:r>
          </w:p>
        </w:tc>
      </w:tr>
      <w:tr w:rsidR="002C5677" w:rsidRPr="00764E5D" w:rsidTr="001B20C1">
        <w:trPr>
          <w:trHeight w:hRule="exact" w:val="674"/>
          <w:jc w:val="center"/>
        </w:trPr>
        <w:tc>
          <w:tcPr>
            <w:tcW w:w="2735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ind w:left="19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Рыночный комплекс</w:t>
            </w:r>
          </w:p>
        </w:tc>
        <w:tc>
          <w:tcPr>
            <w:tcW w:w="1049" w:type="dxa"/>
            <w:shd w:val="clear" w:color="auto" w:fill="FFFFFF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041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5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0,4 га</w:t>
            </w:r>
          </w:p>
        </w:tc>
        <w:tc>
          <w:tcPr>
            <w:tcW w:w="3151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Расширение и реконструкция существующего  рынка</w:t>
            </w:r>
          </w:p>
        </w:tc>
      </w:tr>
      <w:tr w:rsidR="002C5677" w:rsidRPr="00764E5D" w:rsidTr="001B20C1">
        <w:trPr>
          <w:trHeight w:hRule="exact" w:val="846"/>
          <w:jc w:val="center"/>
        </w:trPr>
        <w:tc>
          <w:tcPr>
            <w:tcW w:w="2735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ind w:left="19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Гостиница</w:t>
            </w:r>
          </w:p>
        </w:tc>
        <w:tc>
          <w:tcPr>
            <w:tcW w:w="1049" w:type="dxa"/>
            <w:shd w:val="clear" w:color="auto" w:fill="FFFFFF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мест</w:t>
            </w:r>
          </w:p>
        </w:tc>
        <w:tc>
          <w:tcPr>
            <w:tcW w:w="1041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485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1375 кв. м</w:t>
            </w:r>
          </w:p>
        </w:tc>
        <w:tc>
          <w:tcPr>
            <w:tcW w:w="3151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В спорткомплексе по ул. Щебеночной</w:t>
            </w:r>
          </w:p>
        </w:tc>
      </w:tr>
      <w:tr w:rsidR="002C5677" w:rsidRPr="00764E5D" w:rsidTr="001B20C1">
        <w:trPr>
          <w:trHeight w:hRule="exact" w:val="811"/>
          <w:jc w:val="center"/>
        </w:trPr>
        <w:tc>
          <w:tcPr>
            <w:tcW w:w="2735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ind w:left="24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Банно-оздоровительный комплекс</w:t>
            </w:r>
          </w:p>
        </w:tc>
        <w:tc>
          <w:tcPr>
            <w:tcW w:w="1049" w:type="dxa"/>
            <w:shd w:val="clear" w:color="auto" w:fill="FFFFFF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Промывочных мест</w:t>
            </w:r>
          </w:p>
        </w:tc>
        <w:tc>
          <w:tcPr>
            <w:tcW w:w="1041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485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0,2 га</w:t>
            </w:r>
          </w:p>
        </w:tc>
        <w:tc>
          <w:tcPr>
            <w:tcW w:w="3151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В спорткомплексе по ул. Щебеночной</w:t>
            </w:r>
          </w:p>
        </w:tc>
      </w:tr>
      <w:tr w:rsidR="002C5677" w:rsidRPr="00764E5D" w:rsidTr="001B20C1">
        <w:trPr>
          <w:trHeight w:hRule="exact" w:val="632"/>
          <w:jc w:val="center"/>
        </w:trPr>
        <w:tc>
          <w:tcPr>
            <w:tcW w:w="2735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ind w:left="24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Химчистка, прачечные</w:t>
            </w:r>
          </w:p>
        </w:tc>
        <w:tc>
          <w:tcPr>
            <w:tcW w:w="1049" w:type="dxa"/>
            <w:shd w:val="clear" w:color="auto" w:fill="FFFFFF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41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кг/смену</w:t>
            </w:r>
          </w:p>
        </w:tc>
        <w:tc>
          <w:tcPr>
            <w:tcW w:w="1485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151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В торгово-развлекательных центрах</w:t>
            </w:r>
          </w:p>
        </w:tc>
      </w:tr>
    </w:tbl>
    <w:p w:rsidR="002C5677" w:rsidRPr="00764E5D" w:rsidRDefault="002C5677" w:rsidP="002C567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C5677" w:rsidRPr="00764E5D" w:rsidRDefault="002C5677" w:rsidP="002C567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4E5D">
        <w:rPr>
          <w:rFonts w:ascii="Times New Roman" w:hAnsi="Times New Roman" w:cs="Times New Roman"/>
          <w:bCs/>
          <w:sz w:val="28"/>
          <w:szCs w:val="28"/>
        </w:rPr>
        <w:t>2.2. Таблица 15 с вносимыми изменениями в новой редакции генерального плана:</w:t>
      </w:r>
    </w:p>
    <w:p w:rsidR="002C5677" w:rsidRPr="00764E5D" w:rsidRDefault="002C5677" w:rsidP="002C5677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764E5D">
        <w:rPr>
          <w:rFonts w:ascii="Times New Roman" w:hAnsi="Times New Roman" w:cs="Times New Roman"/>
          <w:b/>
          <w:bCs/>
          <w:sz w:val="28"/>
          <w:szCs w:val="28"/>
        </w:rPr>
        <w:t>Проектируемые учреждения бытового обслуживания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735"/>
        <w:gridCol w:w="1049"/>
        <w:gridCol w:w="1041"/>
        <w:gridCol w:w="1485"/>
        <w:gridCol w:w="3151"/>
      </w:tblGrid>
      <w:tr w:rsidR="002C5677" w:rsidRPr="00764E5D" w:rsidTr="001B20C1">
        <w:trPr>
          <w:trHeight w:hRule="exact" w:val="1059"/>
          <w:jc w:val="center"/>
        </w:trPr>
        <w:tc>
          <w:tcPr>
            <w:tcW w:w="2735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ind w:left="62" w:right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t xml:space="preserve">Учреждения, предприятия, </w:t>
            </w:r>
            <w:r w:rsidRPr="00764E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сооружения</w:t>
            </w:r>
          </w:p>
        </w:tc>
        <w:tc>
          <w:tcPr>
            <w:tcW w:w="1049" w:type="dxa"/>
            <w:shd w:val="clear" w:color="auto" w:fill="FFFFFF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</w:rPr>
              <w:t>Единицы измерения</w:t>
            </w:r>
          </w:p>
        </w:tc>
        <w:tc>
          <w:tcPr>
            <w:tcW w:w="1041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64E5D"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</w:rPr>
              <w:t>Вмести-</w:t>
            </w:r>
            <w:proofErr w:type="spellStart"/>
            <w:r w:rsidRPr="00764E5D"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</w:rPr>
              <w:t>мость</w:t>
            </w:r>
            <w:proofErr w:type="spellEnd"/>
            <w:proofErr w:type="gramEnd"/>
          </w:p>
        </w:tc>
        <w:tc>
          <w:tcPr>
            <w:tcW w:w="1485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Размер</w:t>
            </w:r>
          </w:p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/>
                <w:bCs/>
                <w:spacing w:val="-4"/>
                <w:sz w:val="28"/>
                <w:szCs w:val="28"/>
              </w:rPr>
              <w:t>земельного</w:t>
            </w:r>
          </w:p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</w:rPr>
              <w:t>участка</w:t>
            </w:r>
          </w:p>
        </w:tc>
        <w:tc>
          <w:tcPr>
            <w:tcW w:w="3151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t>Примечание</w:t>
            </w:r>
          </w:p>
        </w:tc>
      </w:tr>
      <w:tr w:rsidR="002C5677" w:rsidRPr="00764E5D" w:rsidTr="001B20C1">
        <w:trPr>
          <w:trHeight w:hRule="exact" w:val="308"/>
          <w:jc w:val="center"/>
        </w:trPr>
        <w:tc>
          <w:tcPr>
            <w:tcW w:w="2735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049" w:type="dxa"/>
            <w:shd w:val="clear" w:color="auto" w:fill="FFFFFF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041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85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51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ind w:left="854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</w:tr>
      <w:tr w:rsidR="002C5677" w:rsidRPr="00764E5D" w:rsidTr="001B20C1">
        <w:trPr>
          <w:trHeight w:hRule="exact" w:val="1284"/>
          <w:jc w:val="center"/>
        </w:trPr>
        <w:tc>
          <w:tcPr>
            <w:tcW w:w="2735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ind w:left="19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 xml:space="preserve">Торгово- развлекательный центр </w:t>
            </w:r>
          </w:p>
        </w:tc>
        <w:tc>
          <w:tcPr>
            <w:tcW w:w="1049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764E5D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2 </w:t>
            </w: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торговой площади</w:t>
            </w:r>
          </w:p>
        </w:tc>
        <w:tc>
          <w:tcPr>
            <w:tcW w:w="1041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 xml:space="preserve">по заданию на </w:t>
            </w:r>
            <w:proofErr w:type="spellStart"/>
            <w:proofErr w:type="gramStart"/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проекти-рование</w:t>
            </w:r>
            <w:proofErr w:type="spellEnd"/>
            <w:proofErr w:type="gramEnd"/>
          </w:p>
        </w:tc>
        <w:tc>
          <w:tcPr>
            <w:tcW w:w="1485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0,5 га</w:t>
            </w:r>
          </w:p>
        </w:tc>
        <w:tc>
          <w:tcPr>
            <w:tcW w:w="3151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Ул. Заречная – ул. 40 лет Октября</w:t>
            </w:r>
          </w:p>
        </w:tc>
      </w:tr>
      <w:tr w:rsidR="002C5677" w:rsidRPr="00764E5D" w:rsidTr="001B20C1">
        <w:trPr>
          <w:trHeight w:hRule="exact" w:val="674"/>
          <w:jc w:val="center"/>
        </w:trPr>
        <w:tc>
          <w:tcPr>
            <w:tcW w:w="2735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ind w:left="19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Рыночный комплекс</w:t>
            </w:r>
          </w:p>
        </w:tc>
        <w:tc>
          <w:tcPr>
            <w:tcW w:w="1049" w:type="dxa"/>
            <w:shd w:val="clear" w:color="auto" w:fill="FFFFFF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041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5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0,4 га</w:t>
            </w:r>
          </w:p>
        </w:tc>
        <w:tc>
          <w:tcPr>
            <w:tcW w:w="3151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Расширение и реконструкция существующего  рынка</w:t>
            </w:r>
          </w:p>
        </w:tc>
      </w:tr>
      <w:tr w:rsidR="002C5677" w:rsidRPr="00764E5D" w:rsidTr="001B20C1">
        <w:trPr>
          <w:trHeight w:hRule="exact" w:val="846"/>
          <w:jc w:val="center"/>
        </w:trPr>
        <w:tc>
          <w:tcPr>
            <w:tcW w:w="2735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ind w:left="19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Гостиница</w:t>
            </w:r>
          </w:p>
        </w:tc>
        <w:tc>
          <w:tcPr>
            <w:tcW w:w="1049" w:type="dxa"/>
            <w:shd w:val="clear" w:color="auto" w:fill="FFFFFF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мест</w:t>
            </w:r>
          </w:p>
        </w:tc>
        <w:tc>
          <w:tcPr>
            <w:tcW w:w="1041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485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1375 кв. м</w:t>
            </w:r>
          </w:p>
        </w:tc>
        <w:tc>
          <w:tcPr>
            <w:tcW w:w="3151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В спорткомплексе по ул. Щебеночной</w:t>
            </w:r>
          </w:p>
        </w:tc>
      </w:tr>
      <w:tr w:rsidR="002C5677" w:rsidRPr="00764E5D" w:rsidTr="001B20C1">
        <w:trPr>
          <w:trHeight w:hRule="exact" w:val="811"/>
          <w:jc w:val="center"/>
        </w:trPr>
        <w:tc>
          <w:tcPr>
            <w:tcW w:w="2735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ind w:left="24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Банно-оздоровительный комплекс</w:t>
            </w:r>
          </w:p>
        </w:tc>
        <w:tc>
          <w:tcPr>
            <w:tcW w:w="1049" w:type="dxa"/>
            <w:shd w:val="clear" w:color="auto" w:fill="FFFFFF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Промывочных мест</w:t>
            </w:r>
          </w:p>
        </w:tc>
        <w:tc>
          <w:tcPr>
            <w:tcW w:w="1041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485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0,2 га</w:t>
            </w:r>
          </w:p>
        </w:tc>
        <w:tc>
          <w:tcPr>
            <w:tcW w:w="3151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В спорткомплексе по ул. Щебеночной</w:t>
            </w:r>
          </w:p>
        </w:tc>
      </w:tr>
      <w:tr w:rsidR="002C5677" w:rsidRPr="00764E5D" w:rsidTr="001B20C1">
        <w:trPr>
          <w:trHeight w:hRule="exact" w:val="632"/>
          <w:jc w:val="center"/>
        </w:trPr>
        <w:tc>
          <w:tcPr>
            <w:tcW w:w="2735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ind w:left="24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Химчистка, прачечные</w:t>
            </w:r>
          </w:p>
        </w:tc>
        <w:tc>
          <w:tcPr>
            <w:tcW w:w="1049" w:type="dxa"/>
            <w:shd w:val="clear" w:color="auto" w:fill="FFFFFF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41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кг/смену</w:t>
            </w:r>
          </w:p>
        </w:tc>
        <w:tc>
          <w:tcPr>
            <w:tcW w:w="1485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151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В торгово-развлекательных центрах</w:t>
            </w:r>
          </w:p>
        </w:tc>
      </w:tr>
      <w:tr w:rsidR="002C5677" w:rsidRPr="00764E5D" w:rsidTr="001B20C1">
        <w:trPr>
          <w:trHeight w:hRule="exact" w:val="632"/>
          <w:jc w:val="center"/>
        </w:trPr>
        <w:tc>
          <w:tcPr>
            <w:tcW w:w="2735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ind w:left="19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eastAsia="Calibri" w:hAnsi="Times New Roman" w:cs="Times New Roman"/>
                <w:sz w:val="28"/>
                <w:szCs w:val="28"/>
              </w:rPr>
              <w:t>Торгово-обслуживающий комплекс:</w:t>
            </w:r>
          </w:p>
        </w:tc>
        <w:tc>
          <w:tcPr>
            <w:tcW w:w="1049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764E5D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2 </w:t>
            </w: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торговой площади</w:t>
            </w:r>
          </w:p>
        </w:tc>
        <w:tc>
          <w:tcPr>
            <w:tcW w:w="1041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eastAsia="Calibri" w:hAnsi="Times New Roman" w:cs="Times New Roman"/>
                <w:sz w:val="28"/>
                <w:szCs w:val="28"/>
              </w:rPr>
              <w:t>675</w:t>
            </w:r>
          </w:p>
        </w:tc>
        <w:tc>
          <w:tcPr>
            <w:tcW w:w="1485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0,17 га</w:t>
            </w:r>
          </w:p>
        </w:tc>
        <w:tc>
          <w:tcPr>
            <w:tcW w:w="3151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Ул. Новая</w:t>
            </w:r>
          </w:p>
        </w:tc>
      </w:tr>
    </w:tbl>
    <w:p w:rsidR="002C5677" w:rsidRPr="00764E5D" w:rsidRDefault="002C5677" w:rsidP="002C567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C5677" w:rsidRPr="00764E5D" w:rsidRDefault="002C5677" w:rsidP="002C567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4E5D">
        <w:rPr>
          <w:rFonts w:ascii="Times New Roman" w:hAnsi="Times New Roman" w:cs="Times New Roman"/>
          <w:bCs/>
          <w:sz w:val="28"/>
          <w:szCs w:val="28"/>
        </w:rPr>
        <w:t xml:space="preserve">В п. 2.3 «Планировочная организация территории и функциональное зонирование» предлагается внести следующие изменения: </w:t>
      </w:r>
    </w:p>
    <w:p w:rsidR="002C5677" w:rsidRPr="00764E5D" w:rsidRDefault="002C5677" w:rsidP="002C567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4E5D">
        <w:rPr>
          <w:rFonts w:ascii="Times New Roman" w:hAnsi="Times New Roman" w:cs="Times New Roman"/>
          <w:bCs/>
          <w:sz w:val="28"/>
          <w:szCs w:val="28"/>
        </w:rPr>
        <w:t xml:space="preserve">1. В таблице 17 «Распределение земель населенного пункта п. Быстрогорский по видам функционального использования» изменить следующие сведения: </w:t>
      </w:r>
    </w:p>
    <w:p w:rsidR="002C5677" w:rsidRPr="00764E5D" w:rsidRDefault="002C5677" w:rsidP="002C567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4E5D">
        <w:rPr>
          <w:rFonts w:ascii="Times New Roman" w:hAnsi="Times New Roman" w:cs="Times New Roman"/>
          <w:bCs/>
          <w:sz w:val="28"/>
          <w:szCs w:val="28"/>
        </w:rPr>
        <w:t xml:space="preserve">- в п. 1.1. слова «126» заменить словами «125,45»; </w:t>
      </w:r>
    </w:p>
    <w:p w:rsidR="002C5677" w:rsidRPr="00764E5D" w:rsidRDefault="002C5677" w:rsidP="002C567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4E5D">
        <w:rPr>
          <w:rFonts w:ascii="Times New Roman" w:hAnsi="Times New Roman" w:cs="Times New Roman"/>
          <w:bCs/>
          <w:sz w:val="28"/>
          <w:szCs w:val="28"/>
        </w:rPr>
        <w:t xml:space="preserve">- в п. 1.2. слова «14» заменить словами «14,17»; </w:t>
      </w:r>
    </w:p>
    <w:p w:rsidR="002C5677" w:rsidRPr="00764E5D" w:rsidRDefault="002C5677" w:rsidP="002C567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4E5D">
        <w:rPr>
          <w:rFonts w:ascii="Times New Roman" w:hAnsi="Times New Roman" w:cs="Times New Roman"/>
          <w:bCs/>
          <w:sz w:val="28"/>
          <w:szCs w:val="28"/>
        </w:rPr>
        <w:t>1.1. Таблица 17 в действующей редакции генерального плана:</w:t>
      </w:r>
    </w:p>
    <w:p w:rsidR="002C5677" w:rsidRPr="002C5677" w:rsidRDefault="002C5677" w:rsidP="002C5677">
      <w:pPr>
        <w:pStyle w:val="S31"/>
        <w:tabs>
          <w:tab w:val="left" w:pos="0"/>
        </w:tabs>
        <w:spacing w:line="240" w:lineRule="auto"/>
        <w:jc w:val="center"/>
        <w:rPr>
          <w:b/>
          <w:lang w:val="ru-RU"/>
        </w:rPr>
      </w:pPr>
      <w:r w:rsidRPr="002C5677">
        <w:rPr>
          <w:b/>
          <w:lang w:val="ru-RU"/>
        </w:rPr>
        <w:t xml:space="preserve">Распределение земель населенного пункта п. Быстрогорский по видам функционального использования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6"/>
        <w:gridCol w:w="3000"/>
        <w:gridCol w:w="1149"/>
        <w:gridCol w:w="1842"/>
        <w:gridCol w:w="1910"/>
        <w:gridCol w:w="1773"/>
      </w:tblGrid>
      <w:tr w:rsidR="002C5677" w:rsidRPr="00764E5D" w:rsidTr="001B20C1">
        <w:tc>
          <w:tcPr>
            <w:tcW w:w="59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</w:pPr>
            <w:r w:rsidRPr="00764E5D">
              <w:t xml:space="preserve">№ </w:t>
            </w:r>
            <w:proofErr w:type="spellStart"/>
            <w:r w:rsidRPr="00764E5D">
              <w:t>п.п</w:t>
            </w:r>
            <w:proofErr w:type="spellEnd"/>
            <w:r w:rsidRPr="00764E5D">
              <w:t>.</w:t>
            </w:r>
          </w:p>
        </w:tc>
        <w:tc>
          <w:tcPr>
            <w:tcW w:w="2761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</w:pPr>
            <w:proofErr w:type="spellStart"/>
            <w:r w:rsidRPr="00764E5D">
              <w:t>Показатели</w:t>
            </w:r>
            <w:proofErr w:type="spellEnd"/>
          </w:p>
        </w:tc>
        <w:tc>
          <w:tcPr>
            <w:tcW w:w="1149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</w:pPr>
            <w:proofErr w:type="spellStart"/>
            <w:r w:rsidRPr="00764E5D">
              <w:t>Ед</w:t>
            </w:r>
            <w:proofErr w:type="spellEnd"/>
            <w:r w:rsidRPr="00764E5D">
              <w:t xml:space="preserve">. </w:t>
            </w:r>
            <w:proofErr w:type="spellStart"/>
            <w:r w:rsidRPr="00764E5D">
              <w:t>изм</w:t>
            </w:r>
            <w:proofErr w:type="spellEnd"/>
            <w:r w:rsidRPr="00764E5D">
              <w:t>.</w:t>
            </w:r>
          </w:p>
        </w:tc>
        <w:tc>
          <w:tcPr>
            <w:tcW w:w="1842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</w:pPr>
            <w:proofErr w:type="spellStart"/>
            <w:r w:rsidRPr="00764E5D">
              <w:t>Современное</w:t>
            </w:r>
            <w:proofErr w:type="spellEnd"/>
            <w:r w:rsidRPr="00764E5D">
              <w:t xml:space="preserve"> </w:t>
            </w:r>
            <w:proofErr w:type="spellStart"/>
            <w:r w:rsidRPr="00764E5D">
              <w:t>состояние</w:t>
            </w:r>
            <w:proofErr w:type="spellEnd"/>
            <w:r w:rsidRPr="00764E5D">
              <w:t xml:space="preserve"> </w:t>
            </w:r>
            <w:proofErr w:type="spellStart"/>
            <w:r w:rsidRPr="00764E5D">
              <w:t>на</w:t>
            </w:r>
            <w:proofErr w:type="spellEnd"/>
            <w:r w:rsidRPr="00764E5D">
              <w:t xml:space="preserve"> 01.01.07г.</w:t>
            </w:r>
          </w:p>
        </w:tc>
        <w:tc>
          <w:tcPr>
            <w:tcW w:w="184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</w:pPr>
            <w:proofErr w:type="spellStart"/>
            <w:r w:rsidRPr="00764E5D">
              <w:t>Первая</w:t>
            </w:r>
            <w:proofErr w:type="spellEnd"/>
            <w:r w:rsidRPr="00764E5D">
              <w:t xml:space="preserve"> </w:t>
            </w:r>
            <w:proofErr w:type="spellStart"/>
            <w:r w:rsidRPr="00764E5D">
              <w:t>очередь</w:t>
            </w:r>
            <w:proofErr w:type="spellEnd"/>
            <w:r w:rsidRPr="00764E5D">
              <w:t xml:space="preserve"> </w:t>
            </w:r>
            <w:proofErr w:type="spellStart"/>
            <w:r w:rsidRPr="00764E5D">
              <w:t>строительства</w:t>
            </w:r>
            <w:proofErr w:type="spellEnd"/>
            <w:r w:rsidRPr="00764E5D">
              <w:t xml:space="preserve"> 2012г.</w:t>
            </w:r>
          </w:p>
        </w:tc>
        <w:tc>
          <w:tcPr>
            <w:tcW w:w="177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</w:pPr>
            <w:proofErr w:type="spellStart"/>
            <w:r w:rsidRPr="00764E5D">
              <w:t>Расчетный</w:t>
            </w:r>
            <w:proofErr w:type="spellEnd"/>
            <w:r w:rsidRPr="00764E5D">
              <w:t xml:space="preserve"> </w:t>
            </w:r>
            <w:proofErr w:type="spellStart"/>
            <w:r w:rsidRPr="00764E5D">
              <w:t>срок</w:t>
            </w:r>
            <w:proofErr w:type="spellEnd"/>
            <w:r w:rsidRPr="00764E5D">
              <w:t xml:space="preserve"> 2027 г.</w:t>
            </w:r>
          </w:p>
        </w:tc>
      </w:tr>
      <w:tr w:rsidR="002C5677" w:rsidRPr="00764E5D" w:rsidTr="001B20C1">
        <w:tc>
          <w:tcPr>
            <w:tcW w:w="59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</w:pPr>
            <w:r w:rsidRPr="00764E5D">
              <w:t>1.</w:t>
            </w:r>
          </w:p>
        </w:tc>
        <w:tc>
          <w:tcPr>
            <w:tcW w:w="2761" w:type="dxa"/>
          </w:tcPr>
          <w:p w:rsidR="002C5677" w:rsidRPr="002C5677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rPr>
                <w:lang w:val="ru-RU"/>
              </w:rPr>
            </w:pPr>
            <w:r w:rsidRPr="002C5677">
              <w:rPr>
                <w:lang w:val="ru-RU"/>
              </w:rPr>
              <w:t>Общая площадь земель, населенного пункта – функциональные зоны</w:t>
            </w:r>
          </w:p>
        </w:tc>
        <w:tc>
          <w:tcPr>
            <w:tcW w:w="1149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proofErr w:type="spellStart"/>
            <w:r w:rsidRPr="00764E5D">
              <w:t>га</w:t>
            </w:r>
            <w:proofErr w:type="spellEnd"/>
          </w:p>
        </w:tc>
        <w:tc>
          <w:tcPr>
            <w:tcW w:w="1842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764E5D">
              <w:t>306</w:t>
            </w:r>
          </w:p>
        </w:tc>
        <w:tc>
          <w:tcPr>
            <w:tcW w:w="184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764E5D">
              <w:t>590</w:t>
            </w:r>
          </w:p>
        </w:tc>
        <w:tc>
          <w:tcPr>
            <w:tcW w:w="177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764E5D">
              <w:t>590</w:t>
            </w:r>
          </w:p>
        </w:tc>
      </w:tr>
      <w:tr w:rsidR="002C5677" w:rsidRPr="00764E5D" w:rsidTr="001B20C1">
        <w:tc>
          <w:tcPr>
            <w:tcW w:w="59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</w:pPr>
            <w:r w:rsidRPr="00764E5D">
              <w:t>1.1.</w:t>
            </w:r>
          </w:p>
        </w:tc>
        <w:tc>
          <w:tcPr>
            <w:tcW w:w="2761" w:type="dxa"/>
          </w:tcPr>
          <w:p w:rsidR="002C5677" w:rsidRPr="002C5677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rPr>
                <w:lang w:val="ru-RU"/>
              </w:rPr>
            </w:pPr>
            <w:r w:rsidRPr="002C5677">
              <w:rPr>
                <w:lang w:val="ru-RU"/>
              </w:rPr>
              <w:t>В том числе:</w:t>
            </w:r>
          </w:p>
          <w:p w:rsidR="002C5677" w:rsidRPr="002C5677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rPr>
                <w:lang w:val="ru-RU"/>
              </w:rPr>
            </w:pPr>
            <w:r w:rsidRPr="002C5677">
              <w:rPr>
                <w:lang w:val="ru-RU"/>
              </w:rPr>
              <w:t>Жилые зоны</w:t>
            </w:r>
          </w:p>
        </w:tc>
        <w:tc>
          <w:tcPr>
            <w:tcW w:w="1149" w:type="dxa"/>
          </w:tcPr>
          <w:p w:rsidR="002C5677" w:rsidRPr="002C5677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  <w:rPr>
                <w:lang w:val="ru-RU"/>
              </w:rPr>
            </w:pPr>
          </w:p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proofErr w:type="spellStart"/>
            <w:r w:rsidRPr="00764E5D">
              <w:t>га</w:t>
            </w:r>
            <w:proofErr w:type="spellEnd"/>
          </w:p>
        </w:tc>
        <w:tc>
          <w:tcPr>
            <w:tcW w:w="1842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764E5D">
              <w:t>111</w:t>
            </w:r>
          </w:p>
        </w:tc>
        <w:tc>
          <w:tcPr>
            <w:tcW w:w="184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764E5D">
              <w:t>117</w:t>
            </w:r>
          </w:p>
        </w:tc>
        <w:tc>
          <w:tcPr>
            <w:tcW w:w="177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764E5D">
              <w:t>126</w:t>
            </w:r>
          </w:p>
        </w:tc>
      </w:tr>
      <w:tr w:rsidR="002C5677" w:rsidRPr="00764E5D" w:rsidTr="001B20C1">
        <w:tc>
          <w:tcPr>
            <w:tcW w:w="59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</w:pPr>
            <w:r w:rsidRPr="00764E5D">
              <w:t>1.2.</w:t>
            </w:r>
          </w:p>
        </w:tc>
        <w:tc>
          <w:tcPr>
            <w:tcW w:w="2761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</w:pPr>
            <w:proofErr w:type="spellStart"/>
            <w:r w:rsidRPr="00764E5D">
              <w:t>Общественно-деловые</w:t>
            </w:r>
            <w:proofErr w:type="spellEnd"/>
            <w:r w:rsidRPr="00764E5D">
              <w:t xml:space="preserve"> </w:t>
            </w:r>
            <w:proofErr w:type="spellStart"/>
            <w:r w:rsidRPr="00764E5D">
              <w:t>зоны</w:t>
            </w:r>
            <w:proofErr w:type="spellEnd"/>
          </w:p>
        </w:tc>
        <w:tc>
          <w:tcPr>
            <w:tcW w:w="1149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proofErr w:type="spellStart"/>
            <w:r w:rsidRPr="00764E5D">
              <w:t>га</w:t>
            </w:r>
            <w:proofErr w:type="spellEnd"/>
          </w:p>
        </w:tc>
        <w:tc>
          <w:tcPr>
            <w:tcW w:w="1842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764E5D">
              <w:t>10</w:t>
            </w:r>
          </w:p>
        </w:tc>
        <w:tc>
          <w:tcPr>
            <w:tcW w:w="184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764E5D">
              <w:t>10,5</w:t>
            </w:r>
          </w:p>
        </w:tc>
        <w:tc>
          <w:tcPr>
            <w:tcW w:w="177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764E5D">
              <w:t>14</w:t>
            </w:r>
          </w:p>
        </w:tc>
      </w:tr>
      <w:tr w:rsidR="002C5677" w:rsidRPr="00764E5D" w:rsidTr="001B20C1">
        <w:tc>
          <w:tcPr>
            <w:tcW w:w="59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</w:pPr>
            <w:r w:rsidRPr="00764E5D">
              <w:t xml:space="preserve">1.3. </w:t>
            </w:r>
          </w:p>
        </w:tc>
        <w:tc>
          <w:tcPr>
            <w:tcW w:w="2761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</w:pPr>
            <w:proofErr w:type="spellStart"/>
            <w:r w:rsidRPr="00764E5D">
              <w:t>производственные</w:t>
            </w:r>
            <w:proofErr w:type="spellEnd"/>
          </w:p>
        </w:tc>
        <w:tc>
          <w:tcPr>
            <w:tcW w:w="1149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proofErr w:type="spellStart"/>
            <w:r w:rsidRPr="00764E5D">
              <w:t>га</w:t>
            </w:r>
            <w:proofErr w:type="spellEnd"/>
          </w:p>
        </w:tc>
        <w:tc>
          <w:tcPr>
            <w:tcW w:w="1842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764E5D">
              <w:t>71,85</w:t>
            </w:r>
          </w:p>
        </w:tc>
        <w:tc>
          <w:tcPr>
            <w:tcW w:w="184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764E5D">
              <w:t>78</w:t>
            </w:r>
          </w:p>
        </w:tc>
        <w:tc>
          <w:tcPr>
            <w:tcW w:w="177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764E5D">
              <w:t>94,5</w:t>
            </w:r>
          </w:p>
        </w:tc>
      </w:tr>
      <w:tr w:rsidR="002C5677" w:rsidRPr="00764E5D" w:rsidTr="001B20C1">
        <w:tc>
          <w:tcPr>
            <w:tcW w:w="59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</w:pPr>
            <w:r w:rsidRPr="00764E5D">
              <w:t>1.4.</w:t>
            </w:r>
          </w:p>
        </w:tc>
        <w:tc>
          <w:tcPr>
            <w:tcW w:w="2761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</w:pPr>
            <w:proofErr w:type="spellStart"/>
            <w:r w:rsidRPr="00764E5D">
              <w:t>Инженерные</w:t>
            </w:r>
            <w:proofErr w:type="spellEnd"/>
            <w:r w:rsidRPr="00764E5D">
              <w:t xml:space="preserve"> и </w:t>
            </w:r>
            <w:proofErr w:type="spellStart"/>
            <w:r w:rsidRPr="00764E5D">
              <w:t>транспортные</w:t>
            </w:r>
            <w:proofErr w:type="spellEnd"/>
            <w:r w:rsidRPr="00764E5D">
              <w:t xml:space="preserve"> </w:t>
            </w:r>
            <w:proofErr w:type="spellStart"/>
            <w:r w:rsidRPr="00764E5D">
              <w:t>структуры</w:t>
            </w:r>
            <w:proofErr w:type="spellEnd"/>
          </w:p>
        </w:tc>
        <w:tc>
          <w:tcPr>
            <w:tcW w:w="1149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proofErr w:type="spellStart"/>
            <w:r w:rsidRPr="00764E5D">
              <w:t>га</w:t>
            </w:r>
            <w:proofErr w:type="spellEnd"/>
          </w:p>
        </w:tc>
        <w:tc>
          <w:tcPr>
            <w:tcW w:w="1842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764E5D">
              <w:t>35</w:t>
            </w:r>
          </w:p>
        </w:tc>
        <w:tc>
          <w:tcPr>
            <w:tcW w:w="184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764E5D">
              <w:t>77</w:t>
            </w:r>
          </w:p>
        </w:tc>
        <w:tc>
          <w:tcPr>
            <w:tcW w:w="177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764E5D">
              <w:t>90</w:t>
            </w:r>
          </w:p>
        </w:tc>
      </w:tr>
      <w:tr w:rsidR="002C5677" w:rsidRPr="00764E5D" w:rsidTr="001B20C1">
        <w:tc>
          <w:tcPr>
            <w:tcW w:w="59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</w:pPr>
            <w:r w:rsidRPr="00764E5D">
              <w:t>1.5.</w:t>
            </w:r>
          </w:p>
        </w:tc>
        <w:tc>
          <w:tcPr>
            <w:tcW w:w="2761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</w:pPr>
            <w:proofErr w:type="spellStart"/>
            <w:r w:rsidRPr="00764E5D">
              <w:t>Рекреационные</w:t>
            </w:r>
            <w:proofErr w:type="spellEnd"/>
            <w:r w:rsidRPr="00764E5D">
              <w:t xml:space="preserve"> </w:t>
            </w:r>
            <w:proofErr w:type="spellStart"/>
            <w:r w:rsidRPr="00764E5D">
              <w:t>зоны</w:t>
            </w:r>
            <w:proofErr w:type="spellEnd"/>
          </w:p>
        </w:tc>
        <w:tc>
          <w:tcPr>
            <w:tcW w:w="1149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proofErr w:type="spellStart"/>
            <w:r w:rsidRPr="00764E5D">
              <w:t>га</w:t>
            </w:r>
            <w:proofErr w:type="spellEnd"/>
          </w:p>
        </w:tc>
        <w:tc>
          <w:tcPr>
            <w:tcW w:w="1842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764E5D">
              <w:t>40</w:t>
            </w:r>
          </w:p>
        </w:tc>
        <w:tc>
          <w:tcPr>
            <w:tcW w:w="184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764E5D">
              <w:t>150</w:t>
            </w:r>
          </w:p>
        </w:tc>
        <w:tc>
          <w:tcPr>
            <w:tcW w:w="177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764E5D">
              <w:t>174</w:t>
            </w:r>
          </w:p>
        </w:tc>
      </w:tr>
      <w:tr w:rsidR="002C5677" w:rsidRPr="00764E5D" w:rsidTr="001B20C1">
        <w:tc>
          <w:tcPr>
            <w:tcW w:w="59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</w:pPr>
            <w:r w:rsidRPr="00764E5D">
              <w:t>1.6.</w:t>
            </w:r>
          </w:p>
        </w:tc>
        <w:tc>
          <w:tcPr>
            <w:tcW w:w="2761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</w:pPr>
            <w:proofErr w:type="spellStart"/>
            <w:r w:rsidRPr="00764E5D">
              <w:t>Зоны</w:t>
            </w:r>
            <w:proofErr w:type="spellEnd"/>
            <w:r w:rsidRPr="00764E5D">
              <w:t xml:space="preserve"> </w:t>
            </w:r>
            <w:proofErr w:type="spellStart"/>
            <w:r w:rsidRPr="00764E5D">
              <w:t>сельскохозяйственного</w:t>
            </w:r>
            <w:proofErr w:type="spellEnd"/>
            <w:r w:rsidRPr="00764E5D">
              <w:t xml:space="preserve"> </w:t>
            </w:r>
            <w:proofErr w:type="spellStart"/>
            <w:r w:rsidRPr="00764E5D">
              <w:t>использования</w:t>
            </w:r>
            <w:proofErr w:type="spellEnd"/>
          </w:p>
        </w:tc>
        <w:tc>
          <w:tcPr>
            <w:tcW w:w="1149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proofErr w:type="spellStart"/>
            <w:r w:rsidRPr="00764E5D">
              <w:t>га</w:t>
            </w:r>
            <w:proofErr w:type="spellEnd"/>
          </w:p>
        </w:tc>
        <w:tc>
          <w:tcPr>
            <w:tcW w:w="1842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764E5D">
              <w:t>35</w:t>
            </w:r>
          </w:p>
        </w:tc>
        <w:tc>
          <w:tcPr>
            <w:tcW w:w="184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764E5D">
              <w:t>138,5</w:t>
            </w:r>
          </w:p>
        </w:tc>
        <w:tc>
          <w:tcPr>
            <w:tcW w:w="177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764E5D">
              <w:t>70,5</w:t>
            </w:r>
          </w:p>
        </w:tc>
      </w:tr>
      <w:tr w:rsidR="002C5677" w:rsidRPr="00764E5D" w:rsidTr="001B20C1">
        <w:tc>
          <w:tcPr>
            <w:tcW w:w="59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</w:pPr>
            <w:r w:rsidRPr="00764E5D">
              <w:t>1.7.</w:t>
            </w:r>
          </w:p>
        </w:tc>
        <w:tc>
          <w:tcPr>
            <w:tcW w:w="2761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</w:pPr>
            <w:proofErr w:type="spellStart"/>
            <w:r w:rsidRPr="00764E5D">
              <w:t>Зоны</w:t>
            </w:r>
            <w:proofErr w:type="spellEnd"/>
            <w:r w:rsidRPr="00764E5D">
              <w:t xml:space="preserve"> </w:t>
            </w:r>
            <w:proofErr w:type="spellStart"/>
            <w:r w:rsidRPr="00764E5D">
              <w:t>специального</w:t>
            </w:r>
            <w:proofErr w:type="spellEnd"/>
            <w:r w:rsidRPr="00764E5D">
              <w:t xml:space="preserve"> </w:t>
            </w:r>
            <w:proofErr w:type="spellStart"/>
            <w:r w:rsidRPr="00764E5D">
              <w:t>назначения</w:t>
            </w:r>
            <w:proofErr w:type="spellEnd"/>
            <w:r w:rsidRPr="00764E5D">
              <w:t xml:space="preserve"> (</w:t>
            </w:r>
            <w:proofErr w:type="spellStart"/>
            <w:r w:rsidRPr="00764E5D">
              <w:t>кладбища</w:t>
            </w:r>
            <w:proofErr w:type="spellEnd"/>
            <w:r w:rsidRPr="00764E5D">
              <w:t>)</w:t>
            </w:r>
          </w:p>
        </w:tc>
        <w:tc>
          <w:tcPr>
            <w:tcW w:w="1149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proofErr w:type="spellStart"/>
            <w:r w:rsidRPr="00764E5D">
              <w:t>га</w:t>
            </w:r>
            <w:proofErr w:type="spellEnd"/>
          </w:p>
        </w:tc>
        <w:tc>
          <w:tcPr>
            <w:tcW w:w="1842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764E5D">
              <w:t>3,15</w:t>
            </w:r>
          </w:p>
        </w:tc>
        <w:tc>
          <w:tcPr>
            <w:tcW w:w="184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764E5D">
              <w:t>3,5</w:t>
            </w:r>
          </w:p>
        </w:tc>
        <w:tc>
          <w:tcPr>
            <w:tcW w:w="177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764E5D">
              <w:t>5,5</w:t>
            </w:r>
          </w:p>
        </w:tc>
      </w:tr>
      <w:tr w:rsidR="002C5677" w:rsidRPr="00764E5D" w:rsidTr="001B20C1">
        <w:tc>
          <w:tcPr>
            <w:tcW w:w="59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</w:pPr>
            <w:r w:rsidRPr="00764E5D">
              <w:t>1.8.</w:t>
            </w:r>
          </w:p>
        </w:tc>
        <w:tc>
          <w:tcPr>
            <w:tcW w:w="2761" w:type="dxa"/>
          </w:tcPr>
          <w:p w:rsidR="002C5677" w:rsidRPr="002C5677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rPr>
                <w:lang w:val="ru-RU"/>
              </w:rPr>
            </w:pPr>
            <w:r w:rsidRPr="002C5677">
              <w:rPr>
                <w:lang w:val="ru-RU"/>
              </w:rPr>
              <w:t>Резервные территории (жилые, общественно-деловые зоны, промышленные)</w:t>
            </w:r>
          </w:p>
        </w:tc>
        <w:tc>
          <w:tcPr>
            <w:tcW w:w="1149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proofErr w:type="spellStart"/>
            <w:r w:rsidRPr="00764E5D">
              <w:t>га</w:t>
            </w:r>
            <w:proofErr w:type="spellEnd"/>
          </w:p>
        </w:tc>
        <w:tc>
          <w:tcPr>
            <w:tcW w:w="1842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764E5D">
              <w:t>-</w:t>
            </w:r>
          </w:p>
        </w:tc>
        <w:tc>
          <w:tcPr>
            <w:tcW w:w="184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764E5D">
              <w:t>15,5</w:t>
            </w:r>
          </w:p>
        </w:tc>
        <w:tc>
          <w:tcPr>
            <w:tcW w:w="177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764E5D">
              <w:t>15,5</w:t>
            </w:r>
          </w:p>
        </w:tc>
      </w:tr>
      <w:tr w:rsidR="002C5677" w:rsidRPr="00764E5D" w:rsidTr="001B20C1">
        <w:tc>
          <w:tcPr>
            <w:tcW w:w="59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</w:pPr>
          </w:p>
        </w:tc>
        <w:tc>
          <w:tcPr>
            <w:tcW w:w="2761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</w:pPr>
            <w:proofErr w:type="spellStart"/>
            <w:r w:rsidRPr="00764E5D">
              <w:t>Итого</w:t>
            </w:r>
            <w:proofErr w:type="spellEnd"/>
            <w:r w:rsidRPr="00764E5D">
              <w:t>:</w:t>
            </w:r>
          </w:p>
        </w:tc>
        <w:tc>
          <w:tcPr>
            <w:tcW w:w="1149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proofErr w:type="spellStart"/>
            <w:r w:rsidRPr="00764E5D">
              <w:t>га</w:t>
            </w:r>
            <w:proofErr w:type="spellEnd"/>
          </w:p>
        </w:tc>
        <w:tc>
          <w:tcPr>
            <w:tcW w:w="1842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764E5D">
              <w:t>306</w:t>
            </w:r>
          </w:p>
        </w:tc>
        <w:tc>
          <w:tcPr>
            <w:tcW w:w="184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764E5D">
              <w:t>590</w:t>
            </w:r>
          </w:p>
        </w:tc>
        <w:tc>
          <w:tcPr>
            <w:tcW w:w="177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764E5D">
              <w:t>590</w:t>
            </w:r>
          </w:p>
        </w:tc>
      </w:tr>
    </w:tbl>
    <w:p w:rsidR="002C5677" w:rsidRPr="00764E5D" w:rsidRDefault="002C5677" w:rsidP="002C5677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2C5677" w:rsidRPr="00764E5D" w:rsidRDefault="002C5677" w:rsidP="002C567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4E5D">
        <w:rPr>
          <w:rFonts w:ascii="Times New Roman" w:hAnsi="Times New Roman" w:cs="Times New Roman"/>
          <w:bCs/>
          <w:sz w:val="28"/>
          <w:szCs w:val="28"/>
        </w:rPr>
        <w:t>1.2. Таблица 17 с вносимыми изменениями в новой редакции генерального плана:</w:t>
      </w:r>
    </w:p>
    <w:p w:rsidR="002C5677" w:rsidRPr="002C5677" w:rsidRDefault="002C5677" w:rsidP="002C5677">
      <w:pPr>
        <w:pStyle w:val="S31"/>
        <w:tabs>
          <w:tab w:val="left" w:pos="0"/>
        </w:tabs>
        <w:spacing w:line="240" w:lineRule="auto"/>
        <w:jc w:val="center"/>
        <w:rPr>
          <w:b/>
          <w:lang w:val="ru-RU"/>
        </w:rPr>
      </w:pPr>
      <w:r w:rsidRPr="002C5677">
        <w:rPr>
          <w:b/>
          <w:lang w:val="ru-RU"/>
        </w:rPr>
        <w:t xml:space="preserve">Распределение земель населенного пункта п. Быстрогорский по видам функционального использования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6"/>
        <w:gridCol w:w="3000"/>
        <w:gridCol w:w="1149"/>
        <w:gridCol w:w="1842"/>
        <w:gridCol w:w="1910"/>
        <w:gridCol w:w="1773"/>
      </w:tblGrid>
      <w:tr w:rsidR="002C5677" w:rsidRPr="00764E5D" w:rsidTr="001B20C1">
        <w:tc>
          <w:tcPr>
            <w:tcW w:w="59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</w:pPr>
            <w:r w:rsidRPr="00764E5D">
              <w:t xml:space="preserve">№ </w:t>
            </w:r>
            <w:proofErr w:type="spellStart"/>
            <w:r w:rsidRPr="00764E5D">
              <w:lastRenderedPageBreak/>
              <w:t>п.п</w:t>
            </w:r>
            <w:proofErr w:type="spellEnd"/>
            <w:r w:rsidRPr="00764E5D">
              <w:t>.</w:t>
            </w:r>
          </w:p>
        </w:tc>
        <w:tc>
          <w:tcPr>
            <w:tcW w:w="2761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</w:pPr>
            <w:proofErr w:type="spellStart"/>
            <w:r w:rsidRPr="00764E5D">
              <w:lastRenderedPageBreak/>
              <w:t>Показатели</w:t>
            </w:r>
            <w:proofErr w:type="spellEnd"/>
          </w:p>
        </w:tc>
        <w:tc>
          <w:tcPr>
            <w:tcW w:w="1149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</w:pPr>
            <w:proofErr w:type="spellStart"/>
            <w:r w:rsidRPr="00764E5D">
              <w:t>Ед</w:t>
            </w:r>
            <w:proofErr w:type="spellEnd"/>
            <w:r w:rsidRPr="00764E5D">
              <w:t xml:space="preserve">. </w:t>
            </w:r>
            <w:proofErr w:type="spellStart"/>
            <w:r w:rsidRPr="00764E5D">
              <w:lastRenderedPageBreak/>
              <w:t>изм</w:t>
            </w:r>
            <w:proofErr w:type="spellEnd"/>
            <w:r w:rsidRPr="00764E5D">
              <w:t>.</w:t>
            </w:r>
          </w:p>
        </w:tc>
        <w:tc>
          <w:tcPr>
            <w:tcW w:w="1842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</w:pPr>
            <w:proofErr w:type="spellStart"/>
            <w:r w:rsidRPr="00764E5D">
              <w:lastRenderedPageBreak/>
              <w:t>Современное</w:t>
            </w:r>
            <w:proofErr w:type="spellEnd"/>
            <w:r w:rsidRPr="00764E5D">
              <w:t xml:space="preserve"> </w:t>
            </w:r>
            <w:proofErr w:type="spellStart"/>
            <w:r w:rsidRPr="00764E5D">
              <w:lastRenderedPageBreak/>
              <w:t>состояние</w:t>
            </w:r>
            <w:proofErr w:type="spellEnd"/>
            <w:r w:rsidRPr="00764E5D">
              <w:t xml:space="preserve"> </w:t>
            </w:r>
            <w:proofErr w:type="spellStart"/>
            <w:r w:rsidRPr="00764E5D">
              <w:t>на</w:t>
            </w:r>
            <w:proofErr w:type="spellEnd"/>
            <w:r w:rsidRPr="00764E5D">
              <w:t xml:space="preserve"> 01.01.07г.</w:t>
            </w:r>
          </w:p>
        </w:tc>
        <w:tc>
          <w:tcPr>
            <w:tcW w:w="184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</w:pPr>
            <w:proofErr w:type="spellStart"/>
            <w:r w:rsidRPr="00764E5D">
              <w:lastRenderedPageBreak/>
              <w:t>Первая</w:t>
            </w:r>
            <w:proofErr w:type="spellEnd"/>
            <w:r w:rsidRPr="00764E5D">
              <w:t xml:space="preserve"> </w:t>
            </w:r>
            <w:proofErr w:type="spellStart"/>
            <w:r w:rsidRPr="00764E5D">
              <w:lastRenderedPageBreak/>
              <w:t>очередь</w:t>
            </w:r>
            <w:proofErr w:type="spellEnd"/>
            <w:r w:rsidRPr="00764E5D">
              <w:t xml:space="preserve"> </w:t>
            </w:r>
            <w:proofErr w:type="spellStart"/>
            <w:r w:rsidRPr="00764E5D">
              <w:t>строительства</w:t>
            </w:r>
            <w:proofErr w:type="spellEnd"/>
            <w:r w:rsidRPr="00764E5D">
              <w:t xml:space="preserve"> 2012г.</w:t>
            </w:r>
          </w:p>
        </w:tc>
        <w:tc>
          <w:tcPr>
            <w:tcW w:w="177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</w:pPr>
            <w:proofErr w:type="spellStart"/>
            <w:r w:rsidRPr="00764E5D">
              <w:lastRenderedPageBreak/>
              <w:t>Расчетный</w:t>
            </w:r>
            <w:proofErr w:type="spellEnd"/>
            <w:r w:rsidRPr="00764E5D">
              <w:t xml:space="preserve"> </w:t>
            </w:r>
            <w:proofErr w:type="spellStart"/>
            <w:r w:rsidRPr="00764E5D">
              <w:lastRenderedPageBreak/>
              <w:t>срок</w:t>
            </w:r>
            <w:proofErr w:type="spellEnd"/>
            <w:r w:rsidRPr="00764E5D">
              <w:t xml:space="preserve"> 2027 г.</w:t>
            </w:r>
          </w:p>
        </w:tc>
      </w:tr>
      <w:tr w:rsidR="002C5677" w:rsidRPr="00764E5D" w:rsidTr="001B20C1">
        <w:tc>
          <w:tcPr>
            <w:tcW w:w="59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</w:pPr>
            <w:r w:rsidRPr="00764E5D">
              <w:lastRenderedPageBreak/>
              <w:t>1.</w:t>
            </w:r>
          </w:p>
        </w:tc>
        <w:tc>
          <w:tcPr>
            <w:tcW w:w="2761" w:type="dxa"/>
          </w:tcPr>
          <w:p w:rsidR="002C5677" w:rsidRPr="002C5677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rPr>
                <w:lang w:val="ru-RU"/>
              </w:rPr>
            </w:pPr>
            <w:r w:rsidRPr="002C5677">
              <w:rPr>
                <w:lang w:val="ru-RU"/>
              </w:rPr>
              <w:t>Общая площадь земель, населенного пункта – функциональные зоны</w:t>
            </w:r>
          </w:p>
        </w:tc>
        <w:tc>
          <w:tcPr>
            <w:tcW w:w="1149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proofErr w:type="spellStart"/>
            <w:r w:rsidRPr="00764E5D">
              <w:t>га</w:t>
            </w:r>
            <w:proofErr w:type="spellEnd"/>
          </w:p>
        </w:tc>
        <w:tc>
          <w:tcPr>
            <w:tcW w:w="1842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764E5D">
              <w:t>306</w:t>
            </w:r>
          </w:p>
        </w:tc>
        <w:tc>
          <w:tcPr>
            <w:tcW w:w="184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764E5D">
              <w:t>590</w:t>
            </w:r>
          </w:p>
        </w:tc>
        <w:tc>
          <w:tcPr>
            <w:tcW w:w="177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764E5D">
              <w:t>590</w:t>
            </w:r>
          </w:p>
        </w:tc>
      </w:tr>
      <w:tr w:rsidR="002C5677" w:rsidRPr="00764E5D" w:rsidTr="001B20C1">
        <w:tc>
          <w:tcPr>
            <w:tcW w:w="59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</w:pPr>
            <w:r w:rsidRPr="00764E5D">
              <w:t>1.1.</w:t>
            </w:r>
          </w:p>
        </w:tc>
        <w:tc>
          <w:tcPr>
            <w:tcW w:w="2761" w:type="dxa"/>
          </w:tcPr>
          <w:p w:rsidR="002C5677" w:rsidRPr="002C5677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rPr>
                <w:lang w:val="ru-RU"/>
              </w:rPr>
            </w:pPr>
            <w:r w:rsidRPr="002C5677">
              <w:rPr>
                <w:lang w:val="ru-RU"/>
              </w:rPr>
              <w:t>В том числе:</w:t>
            </w:r>
          </w:p>
          <w:p w:rsidR="002C5677" w:rsidRPr="002C5677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rPr>
                <w:lang w:val="ru-RU"/>
              </w:rPr>
            </w:pPr>
            <w:r w:rsidRPr="002C5677">
              <w:rPr>
                <w:lang w:val="ru-RU"/>
              </w:rPr>
              <w:t>Жилые зоны</w:t>
            </w:r>
          </w:p>
        </w:tc>
        <w:tc>
          <w:tcPr>
            <w:tcW w:w="1149" w:type="dxa"/>
          </w:tcPr>
          <w:p w:rsidR="002C5677" w:rsidRPr="002C5677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  <w:rPr>
                <w:lang w:val="ru-RU"/>
              </w:rPr>
            </w:pPr>
          </w:p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proofErr w:type="spellStart"/>
            <w:r w:rsidRPr="00764E5D">
              <w:t>га</w:t>
            </w:r>
            <w:proofErr w:type="spellEnd"/>
          </w:p>
        </w:tc>
        <w:tc>
          <w:tcPr>
            <w:tcW w:w="1842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764E5D">
              <w:t>111</w:t>
            </w:r>
          </w:p>
        </w:tc>
        <w:tc>
          <w:tcPr>
            <w:tcW w:w="184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764E5D">
              <w:t>117</w:t>
            </w:r>
          </w:p>
        </w:tc>
        <w:tc>
          <w:tcPr>
            <w:tcW w:w="177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764E5D">
              <w:t>125,45</w:t>
            </w:r>
          </w:p>
        </w:tc>
      </w:tr>
      <w:tr w:rsidR="002C5677" w:rsidRPr="00764E5D" w:rsidTr="001B20C1">
        <w:tc>
          <w:tcPr>
            <w:tcW w:w="59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</w:pPr>
            <w:r w:rsidRPr="00764E5D">
              <w:t>1.2.</w:t>
            </w:r>
          </w:p>
        </w:tc>
        <w:tc>
          <w:tcPr>
            <w:tcW w:w="2761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</w:pPr>
            <w:proofErr w:type="spellStart"/>
            <w:r w:rsidRPr="00764E5D">
              <w:t>Общественно-деловые</w:t>
            </w:r>
            <w:proofErr w:type="spellEnd"/>
            <w:r w:rsidRPr="00764E5D">
              <w:t xml:space="preserve"> </w:t>
            </w:r>
            <w:proofErr w:type="spellStart"/>
            <w:r w:rsidRPr="00764E5D">
              <w:t>зоны</w:t>
            </w:r>
            <w:proofErr w:type="spellEnd"/>
          </w:p>
        </w:tc>
        <w:tc>
          <w:tcPr>
            <w:tcW w:w="1149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proofErr w:type="spellStart"/>
            <w:r w:rsidRPr="00764E5D">
              <w:t>га</w:t>
            </w:r>
            <w:proofErr w:type="spellEnd"/>
          </w:p>
        </w:tc>
        <w:tc>
          <w:tcPr>
            <w:tcW w:w="1842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764E5D">
              <w:t>10</w:t>
            </w:r>
          </w:p>
        </w:tc>
        <w:tc>
          <w:tcPr>
            <w:tcW w:w="184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764E5D">
              <w:t>10,5</w:t>
            </w:r>
          </w:p>
        </w:tc>
        <w:tc>
          <w:tcPr>
            <w:tcW w:w="177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764E5D">
              <w:t>14,17</w:t>
            </w:r>
          </w:p>
        </w:tc>
      </w:tr>
      <w:tr w:rsidR="002C5677" w:rsidRPr="00764E5D" w:rsidTr="001B20C1">
        <w:tc>
          <w:tcPr>
            <w:tcW w:w="59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</w:pPr>
            <w:r w:rsidRPr="00764E5D">
              <w:t xml:space="preserve">1.3. </w:t>
            </w:r>
          </w:p>
        </w:tc>
        <w:tc>
          <w:tcPr>
            <w:tcW w:w="2761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</w:pPr>
            <w:proofErr w:type="spellStart"/>
            <w:r w:rsidRPr="00764E5D">
              <w:t>производственные</w:t>
            </w:r>
            <w:proofErr w:type="spellEnd"/>
          </w:p>
        </w:tc>
        <w:tc>
          <w:tcPr>
            <w:tcW w:w="1149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proofErr w:type="spellStart"/>
            <w:r w:rsidRPr="00764E5D">
              <w:t>га</w:t>
            </w:r>
            <w:proofErr w:type="spellEnd"/>
          </w:p>
        </w:tc>
        <w:tc>
          <w:tcPr>
            <w:tcW w:w="1842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764E5D">
              <w:t>71,85</w:t>
            </w:r>
          </w:p>
        </w:tc>
        <w:tc>
          <w:tcPr>
            <w:tcW w:w="184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764E5D">
              <w:t>78</w:t>
            </w:r>
          </w:p>
        </w:tc>
        <w:tc>
          <w:tcPr>
            <w:tcW w:w="177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764E5D">
              <w:t>94,5</w:t>
            </w:r>
          </w:p>
        </w:tc>
      </w:tr>
      <w:tr w:rsidR="002C5677" w:rsidRPr="00764E5D" w:rsidTr="001B20C1">
        <w:tc>
          <w:tcPr>
            <w:tcW w:w="59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</w:pPr>
            <w:r w:rsidRPr="00764E5D">
              <w:t>1.4.</w:t>
            </w:r>
          </w:p>
        </w:tc>
        <w:tc>
          <w:tcPr>
            <w:tcW w:w="2761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</w:pPr>
            <w:proofErr w:type="spellStart"/>
            <w:r w:rsidRPr="00764E5D">
              <w:t>Инженерные</w:t>
            </w:r>
            <w:proofErr w:type="spellEnd"/>
            <w:r w:rsidRPr="00764E5D">
              <w:t xml:space="preserve"> и </w:t>
            </w:r>
            <w:proofErr w:type="spellStart"/>
            <w:r w:rsidRPr="00764E5D">
              <w:t>транспортные</w:t>
            </w:r>
            <w:proofErr w:type="spellEnd"/>
            <w:r w:rsidRPr="00764E5D">
              <w:t xml:space="preserve"> </w:t>
            </w:r>
            <w:proofErr w:type="spellStart"/>
            <w:r w:rsidRPr="00764E5D">
              <w:t>структуры</w:t>
            </w:r>
            <w:proofErr w:type="spellEnd"/>
          </w:p>
        </w:tc>
        <w:tc>
          <w:tcPr>
            <w:tcW w:w="1149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proofErr w:type="spellStart"/>
            <w:r w:rsidRPr="00764E5D">
              <w:t>га</w:t>
            </w:r>
            <w:proofErr w:type="spellEnd"/>
          </w:p>
        </w:tc>
        <w:tc>
          <w:tcPr>
            <w:tcW w:w="1842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764E5D">
              <w:t>35</w:t>
            </w:r>
          </w:p>
        </w:tc>
        <w:tc>
          <w:tcPr>
            <w:tcW w:w="184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764E5D">
              <w:t>77</w:t>
            </w:r>
          </w:p>
        </w:tc>
        <w:tc>
          <w:tcPr>
            <w:tcW w:w="177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764E5D">
              <w:t>90</w:t>
            </w:r>
          </w:p>
        </w:tc>
      </w:tr>
      <w:tr w:rsidR="002C5677" w:rsidRPr="00764E5D" w:rsidTr="001B20C1">
        <w:tc>
          <w:tcPr>
            <w:tcW w:w="59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</w:pPr>
            <w:r w:rsidRPr="00764E5D">
              <w:t>1.5.</w:t>
            </w:r>
          </w:p>
        </w:tc>
        <w:tc>
          <w:tcPr>
            <w:tcW w:w="2761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</w:pPr>
            <w:proofErr w:type="spellStart"/>
            <w:r w:rsidRPr="00764E5D">
              <w:t>Рекреационные</w:t>
            </w:r>
            <w:proofErr w:type="spellEnd"/>
            <w:r w:rsidRPr="00764E5D">
              <w:t xml:space="preserve"> </w:t>
            </w:r>
            <w:proofErr w:type="spellStart"/>
            <w:r w:rsidRPr="00764E5D">
              <w:t>зоны</w:t>
            </w:r>
            <w:proofErr w:type="spellEnd"/>
          </w:p>
        </w:tc>
        <w:tc>
          <w:tcPr>
            <w:tcW w:w="1149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proofErr w:type="spellStart"/>
            <w:r w:rsidRPr="00764E5D">
              <w:t>га</w:t>
            </w:r>
            <w:proofErr w:type="spellEnd"/>
          </w:p>
        </w:tc>
        <w:tc>
          <w:tcPr>
            <w:tcW w:w="1842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764E5D">
              <w:t>40</w:t>
            </w:r>
          </w:p>
        </w:tc>
        <w:tc>
          <w:tcPr>
            <w:tcW w:w="184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764E5D">
              <w:t>150</w:t>
            </w:r>
          </w:p>
        </w:tc>
        <w:tc>
          <w:tcPr>
            <w:tcW w:w="177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764E5D">
              <w:t>174</w:t>
            </w:r>
          </w:p>
        </w:tc>
      </w:tr>
      <w:tr w:rsidR="002C5677" w:rsidRPr="00764E5D" w:rsidTr="001B20C1">
        <w:tc>
          <w:tcPr>
            <w:tcW w:w="59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</w:pPr>
            <w:r w:rsidRPr="00764E5D">
              <w:t>1.6.</w:t>
            </w:r>
          </w:p>
        </w:tc>
        <w:tc>
          <w:tcPr>
            <w:tcW w:w="2761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</w:pPr>
            <w:proofErr w:type="spellStart"/>
            <w:r w:rsidRPr="00764E5D">
              <w:t>Зоны</w:t>
            </w:r>
            <w:proofErr w:type="spellEnd"/>
            <w:r w:rsidRPr="00764E5D">
              <w:t xml:space="preserve"> </w:t>
            </w:r>
            <w:proofErr w:type="spellStart"/>
            <w:r w:rsidRPr="00764E5D">
              <w:t>сельскохозяйственного</w:t>
            </w:r>
            <w:proofErr w:type="spellEnd"/>
            <w:r w:rsidRPr="00764E5D">
              <w:t xml:space="preserve"> </w:t>
            </w:r>
            <w:proofErr w:type="spellStart"/>
            <w:r w:rsidRPr="00764E5D">
              <w:t>использования</w:t>
            </w:r>
            <w:proofErr w:type="spellEnd"/>
          </w:p>
        </w:tc>
        <w:tc>
          <w:tcPr>
            <w:tcW w:w="1149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proofErr w:type="spellStart"/>
            <w:r w:rsidRPr="00764E5D">
              <w:t>га</w:t>
            </w:r>
            <w:proofErr w:type="spellEnd"/>
          </w:p>
        </w:tc>
        <w:tc>
          <w:tcPr>
            <w:tcW w:w="1842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764E5D">
              <w:t>35</w:t>
            </w:r>
          </w:p>
        </w:tc>
        <w:tc>
          <w:tcPr>
            <w:tcW w:w="184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764E5D">
              <w:t>138,5</w:t>
            </w:r>
          </w:p>
        </w:tc>
        <w:tc>
          <w:tcPr>
            <w:tcW w:w="177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764E5D">
              <w:t>70,5</w:t>
            </w:r>
          </w:p>
        </w:tc>
      </w:tr>
      <w:tr w:rsidR="002C5677" w:rsidRPr="00764E5D" w:rsidTr="001B20C1">
        <w:tc>
          <w:tcPr>
            <w:tcW w:w="59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</w:pPr>
            <w:r w:rsidRPr="00764E5D">
              <w:t>1.7.</w:t>
            </w:r>
          </w:p>
        </w:tc>
        <w:tc>
          <w:tcPr>
            <w:tcW w:w="2761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</w:pPr>
            <w:proofErr w:type="spellStart"/>
            <w:r w:rsidRPr="00764E5D">
              <w:t>Зоны</w:t>
            </w:r>
            <w:proofErr w:type="spellEnd"/>
            <w:r w:rsidRPr="00764E5D">
              <w:t xml:space="preserve"> </w:t>
            </w:r>
            <w:proofErr w:type="spellStart"/>
            <w:r w:rsidRPr="00764E5D">
              <w:t>специального</w:t>
            </w:r>
            <w:proofErr w:type="spellEnd"/>
            <w:r w:rsidRPr="00764E5D">
              <w:t xml:space="preserve"> </w:t>
            </w:r>
            <w:proofErr w:type="spellStart"/>
            <w:r w:rsidRPr="00764E5D">
              <w:t>назначения</w:t>
            </w:r>
            <w:proofErr w:type="spellEnd"/>
            <w:r w:rsidRPr="00764E5D">
              <w:t xml:space="preserve"> (</w:t>
            </w:r>
            <w:proofErr w:type="spellStart"/>
            <w:r w:rsidRPr="00764E5D">
              <w:t>кладбища</w:t>
            </w:r>
            <w:proofErr w:type="spellEnd"/>
            <w:r w:rsidRPr="00764E5D">
              <w:t>)</w:t>
            </w:r>
          </w:p>
        </w:tc>
        <w:tc>
          <w:tcPr>
            <w:tcW w:w="1149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proofErr w:type="spellStart"/>
            <w:r w:rsidRPr="00764E5D">
              <w:t>га</w:t>
            </w:r>
            <w:proofErr w:type="spellEnd"/>
          </w:p>
        </w:tc>
        <w:tc>
          <w:tcPr>
            <w:tcW w:w="1842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764E5D">
              <w:t>3,15</w:t>
            </w:r>
          </w:p>
        </w:tc>
        <w:tc>
          <w:tcPr>
            <w:tcW w:w="184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764E5D">
              <w:t>3,5</w:t>
            </w:r>
          </w:p>
        </w:tc>
        <w:tc>
          <w:tcPr>
            <w:tcW w:w="177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764E5D">
              <w:t>5,5</w:t>
            </w:r>
          </w:p>
        </w:tc>
      </w:tr>
      <w:tr w:rsidR="002C5677" w:rsidRPr="00764E5D" w:rsidTr="001B20C1">
        <w:tc>
          <w:tcPr>
            <w:tcW w:w="59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</w:pPr>
            <w:r w:rsidRPr="00764E5D">
              <w:t>1.8.</w:t>
            </w:r>
          </w:p>
        </w:tc>
        <w:tc>
          <w:tcPr>
            <w:tcW w:w="2761" w:type="dxa"/>
          </w:tcPr>
          <w:p w:rsidR="002C5677" w:rsidRPr="002C5677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rPr>
                <w:lang w:val="ru-RU"/>
              </w:rPr>
            </w:pPr>
            <w:r w:rsidRPr="002C5677">
              <w:rPr>
                <w:lang w:val="ru-RU"/>
              </w:rPr>
              <w:t>Резервные территории (жилые, общественно-деловые зоны, промышленные)</w:t>
            </w:r>
          </w:p>
        </w:tc>
        <w:tc>
          <w:tcPr>
            <w:tcW w:w="1149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proofErr w:type="spellStart"/>
            <w:r w:rsidRPr="00764E5D">
              <w:t>га</w:t>
            </w:r>
            <w:proofErr w:type="spellEnd"/>
          </w:p>
        </w:tc>
        <w:tc>
          <w:tcPr>
            <w:tcW w:w="1842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764E5D">
              <w:t>-</w:t>
            </w:r>
          </w:p>
        </w:tc>
        <w:tc>
          <w:tcPr>
            <w:tcW w:w="184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764E5D">
              <w:t>15,5</w:t>
            </w:r>
          </w:p>
        </w:tc>
        <w:tc>
          <w:tcPr>
            <w:tcW w:w="177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764E5D">
              <w:t>15,5</w:t>
            </w:r>
          </w:p>
        </w:tc>
      </w:tr>
      <w:tr w:rsidR="002C5677" w:rsidRPr="00764E5D" w:rsidTr="001B20C1">
        <w:tc>
          <w:tcPr>
            <w:tcW w:w="59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</w:pPr>
          </w:p>
        </w:tc>
        <w:tc>
          <w:tcPr>
            <w:tcW w:w="2761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</w:pPr>
            <w:proofErr w:type="spellStart"/>
            <w:r w:rsidRPr="00764E5D">
              <w:t>Итого</w:t>
            </w:r>
            <w:proofErr w:type="spellEnd"/>
            <w:r w:rsidRPr="00764E5D">
              <w:t>:</w:t>
            </w:r>
          </w:p>
        </w:tc>
        <w:tc>
          <w:tcPr>
            <w:tcW w:w="1149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proofErr w:type="spellStart"/>
            <w:r w:rsidRPr="00764E5D">
              <w:t>га</w:t>
            </w:r>
            <w:proofErr w:type="spellEnd"/>
          </w:p>
        </w:tc>
        <w:tc>
          <w:tcPr>
            <w:tcW w:w="1842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764E5D">
              <w:t>306</w:t>
            </w:r>
          </w:p>
        </w:tc>
        <w:tc>
          <w:tcPr>
            <w:tcW w:w="184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764E5D">
              <w:t>590</w:t>
            </w:r>
          </w:p>
        </w:tc>
        <w:tc>
          <w:tcPr>
            <w:tcW w:w="177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764E5D">
              <w:t>590</w:t>
            </w:r>
          </w:p>
        </w:tc>
      </w:tr>
    </w:tbl>
    <w:p w:rsidR="002C5677" w:rsidRPr="00764E5D" w:rsidRDefault="002C5677" w:rsidP="002C5677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2C5677" w:rsidRPr="00764E5D" w:rsidRDefault="002C5677" w:rsidP="002C567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4E5D">
        <w:rPr>
          <w:rFonts w:ascii="Times New Roman" w:hAnsi="Times New Roman" w:cs="Times New Roman"/>
          <w:bCs/>
          <w:sz w:val="28"/>
          <w:szCs w:val="28"/>
        </w:rPr>
        <w:t xml:space="preserve">В </w:t>
      </w:r>
      <w:proofErr w:type="spellStart"/>
      <w:r w:rsidRPr="00764E5D">
        <w:rPr>
          <w:rFonts w:ascii="Times New Roman" w:hAnsi="Times New Roman" w:cs="Times New Roman"/>
          <w:bCs/>
          <w:sz w:val="28"/>
          <w:szCs w:val="28"/>
        </w:rPr>
        <w:t>в</w:t>
      </w:r>
      <w:proofErr w:type="spellEnd"/>
      <w:r w:rsidRPr="00764E5D">
        <w:rPr>
          <w:rFonts w:ascii="Times New Roman" w:hAnsi="Times New Roman" w:cs="Times New Roman"/>
          <w:bCs/>
          <w:sz w:val="28"/>
          <w:szCs w:val="28"/>
        </w:rPr>
        <w:t xml:space="preserve"> п. </w:t>
      </w:r>
      <w:r w:rsidRPr="00764E5D">
        <w:rPr>
          <w:rFonts w:ascii="Times New Roman" w:hAnsi="Times New Roman" w:cs="Times New Roman"/>
          <w:bCs/>
          <w:sz w:val="28"/>
          <w:szCs w:val="28"/>
          <w:lang w:val="en-US"/>
        </w:rPr>
        <w:t>I</w:t>
      </w:r>
      <w:r w:rsidRPr="00764E5D">
        <w:rPr>
          <w:rFonts w:ascii="Times New Roman" w:hAnsi="Times New Roman" w:cs="Times New Roman"/>
          <w:bCs/>
          <w:sz w:val="28"/>
          <w:szCs w:val="28"/>
        </w:rPr>
        <w:t xml:space="preserve"> "Территории" раздела 3. «Технико-экономические показатели» предлагается внести следующие изменения:</w:t>
      </w:r>
    </w:p>
    <w:p w:rsidR="002C5677" w:rsidRPr="00764E5D" w:rsidRDefault="002C5677" w:rsidP="002C567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4E5D">
        <w:rPr>
          <w:rFonts w:ascii="Times New Roman" w:hAnsi="Times New Roman" w:cs="Times New Roman"/>
          <w:bCs/>
          <w:sz w:val="28"/>
          <w:szCs w:val="28"/>
        </w:rPr>
        <w:t xml:space="preserve">1. В п </w:t>
      </w:r>
      <w:r w:rsidRPr="00764E5D">
        <w:rPr>
          <w:rFonts w:ascii="Times New Roman" w:hAnsi="Times New Roman" w:cs="Times New Roman"/>
          <w:bCs/>
          <w:sz w:val="28"/>
          <w:szCs w:val="28"/>
          <w:lang w:val="en-US"/>
        </w:rPr>
        <w:t>I</w:t>
      </w:r>
      <w:r w:rsidRPr="00764E5D">
        <w:rPr>
          <w:rFonts w:ascii="Times New Roman" w:hAnsi="Times New Roman" w:cs="Times New Roman"/>
          <w:bCs/>
          <w:sz w:val="28"/>
          <w:szCs w:val="28"/>
        </w:rPr>
        <w:t xml:space="preserve"> "Территории" изменить следующие сведения:</w:t>
      </w:r>
    </w:p>
    <w:p w:rsidR="002C5677" w:rsidRPr="00764E5D" w:rsidRDefault="002C5677" w:rsidP="002C567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4E5D">
        <w:rPr>
          <w:rFonts w:ascii="Times New Roman" w:hAnsi="Times New Roman" w:cs="Times New Roman"/>
          <w:bCs/>
          <w:sz w:val="28"/>
          <w:szCs w:val="28"/>
        </w:rPr>
        <w:t xml:space="preserve">- в строке 2.1. слова «126» заменить словами «125,45»; </w:t>
      </w:r>
    </w:p>
    <w:p w:rsidR="002C5677" w:rsidRPr="00764E5D" w:rsidRDefault="002C5677" w:rsidP="002C567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4E5D">
        <w:rPr>
          <w:rFonts w:ascii="Times New Roman" w:hAnsi="Times New Roman" w:cs="Times New Roman"/>
          <w:bCs/>
          <w:sz w:val="28"/>
          <w:szCs w:val="28"/>
        </w:rPr>
        <w:t xml:space="preserve">- в п. 1.2. слова «14» заменить словами «14,17»; </w:t>
      </w:r>
    </w:p>
    <w:p w:rsidR="002C5677" w:rsidRPr="00764E5D" w:rsidRDefault="002C5677" w:rsidP="002C567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4E5D">
        <w:rPr>
          <w:rFonts w:ascii="Times New Roman" w:hAnsi="Times New Roman" w:cs="Times New Roman"/>
          <w:bCs/>
          <w:sz w:val="28"/>
          <w:szCs w:val="28"/>
        </w:rPr>
        <w:t xml:space="preserve">- в п. 2.4. слова «174» заменить словами «174,38»; </w:t>
      </w:r>
    </w:p>
    <w:p w:rsidR="002C5677" w:rsidRPr="00764E5D" w:rsidRDefault="002C5677" w:rsidP="002C567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4E5D">
        <w:rPr>
          <w:rFonts w:ascii="Times New Roman" w:hAnsi="Times New Roman" w:cs="Times New Roman"/>
          <w:bCs/>
          <w:sz w:val="28"/>
          <w:szCs w:val="28"/>
        </w:rPr>
        <w:t xml:space="preserve">1.1. п. </w:t>
      </w:r>
      <w:r w:rsidRPr="00764E5D">
        <w:rPr>
          <w:rFonts w:ascii="Times New Roman" w:hAnsi="Times New Roman" w:cs="Times New Roman"/>
          <w:bCs/>
          <w:sz w:val="28"/>
          <w:szCs w:val="28"/>
          <w:lang w:val="en-US"/>
        </w:rPr>
        <w:t>I</w:t>
      </w:r>
      <w:r w:rsidRPr="00764E5D">
        <w:rPr>
          <w:rFonts w:ascii="Times New Roman" w:hAnsi="Times New Roman" w:cs="Times New Roman"/>
          <w:bCs/>
          <w:sz w:val="28"/>
          <w:szCs w:val="28"/>
        </w:rPr>
        <w:t xml:space="preserve"> "Территории" раздела 3. «Технико-экономические показатели» в действующей редакции генерального плана:</w:t>
      </w:r>
    </w:p>
    <w:tbl>
      <w:tblPr>
        <w:tblW w:w="10173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13"/>
        <w:gridCol w:w="4107"/>
        <w:gridCol w:w="1363"/>
        <w:gridCol w:w="1610"/>
        <w:gridCol w:w="1271"/>
        <w:gridCol w:w="1109"/>
      </w:tblGrid>
      <w:tr w:rsidR="002C5677" w:rsidRPr="00764E5D" w:rsidTr="001B20C1">
        <w:trPr>
          <w:cantSplit/>
          <w:jc w:val="center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406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Cs/>
                <w:sz w:val="28"/>
                <w:szCs w:val="28"/>
              </w:rPr>
              <w:t>Наименование показателей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Cs/>
                <w:sz w:val="28"/>
                <w:szCs w:val="28"/>
              </w:rPr>
              <w:t>Ед.</w:t>
            </w:r>
          </w:p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измерения</w:t>
            </w:r>
          </w:p>
        </w:tc>
        <w:tc>
          <w:tcPr>
            <w:tcW w:w="39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ind w:left="97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Cs/>
                <w:sz w:val="28"/>
                <w:szCs w:val="28"/>
              </w:rPr>
              <w:t>Величина показателя</w:t>
            </w:r>
          </w:p>
        </w:tc>
      </w:tr>
      <w:tr w:rsidR="002C5677" w:rsidRPr="00764E5D" w:rsidTr="001B20C1">
        <w:trPr>
          <w:cantSplit/>
          <w:jc w:val="center"/>
        </w:trPr>
        <w:tc>
          <w:tcPr>
            <w:tcW w:w="7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  <w:p w:rsidR="002C5677" w:rsidRPr="00764E5D" w:rsidRDefault="002C5677" w:rsidP="001B20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2C5677" w:rsidRPr="00764E5D" w:rsidRDefault="002C5677" w:rsidP="001B20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34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2C5677" w:rsidRPr="00764E5D" w:rsidRDefault="002C5677" w:rsidP="001B20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Cs/>
                <w:sz w:val="28"/>
                <w:szCs w:val="28"/>
              </w:rPr>
              <w:t>Современное состояние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 w:rsidRPr="00764E5D">
              <w:rPr>
                <w:rFonts w:ascii="Times New Roman" w:hAnsi="Times New Roman" w:cs="Times New Roman"/>
                <w:bCs/>
                <w:sz w:val="28"/>
                <w:szCs w:val="28"/>
              </w:rPr>
              <w:t>очередь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Cs/>
                <w:sz w:val="28"/>
                <w:szCs w:val="28"/>
              </w:rPr>
              <w:t>Расчетный срок</w:t>
            </w:r>
          </w:p>
        </w:tc>
      </w:tr>
      <w:tr w:rsidR="002C5677" w:rsidRPr="00764E5D" w:rsidTr="001B20C1">
        <w:trPr>
          <w:cantSplit/>
          <w:jc w:val="center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ind w:left="1872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2C5677" w:rsidRPr="00764E5D" w:rsidTr="001B20C1">
        <w:trPr>
          <w:cantSplit/>
          <w:trHeight w:val="489"/>
          <w:jc w:val="center"/>
        </w:trPr>
        <w:tc>
          <w:tcPr>
            <w:tcW w:w="1007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ind w:left="4248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I. Территории</w:t>
            </w:r>
          </w:p>
        </w:tc>
      </w:tr>
      <w:tr w:rsidR="002C5677" w:rsidRPr="00764E5D" w:rsidTr="001B20C1">
        <w:trPr>
          <w:cantSplit/>
          <w:trHeight w:val="649"/>
          <w:jc w:val="center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2C5677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Территория сельского поселения, всего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1020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1020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1020</w:t>
            </w:r>
          </w:p>
        </w:tc>
      </w:tr>
      <w:tr w:rsidR="002C5677" w:rsidRPr="00764E5D" w:rsidTr="001B20C1">
        <w:trPr>
          <w:cantSplit/>
          <w:jc w:val="center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5677" w:rsidRPr="00764E5D" w:rsidTr="001B20C1">
        <w:trPr>
          <w:cantSplit/>
          <w:jc w:val="center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2C5677">
            <w:pPr>
              <w:numPr>
                <w:ilvl w:val="1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земли сельскохозяйственного назначения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344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204,5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203</w:t>
            </w:r>
          </w:p>
        </w:tc>
      </w:tr>
      <w:tr w:rsidR="002C5677" w:rsidRPr="00764E5D" w:rsidTr="001B20C1">
        <w:trPr>
          <w:cantSplit/>
          <w:jc w:val="center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2C5677">
            <w:pPr>
              <w:numPr>
                <w:ilvl w:val="1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земли населенных пунктов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306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590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590</w:t>
            </w:r>
          </w:p>
        </w:tc>
      </w:tr>
      <w:tr w:rsidR="002C5677" w:rsidRPr="00764E5D" w:rsidTr="001B20C1">
        <w:trPr>
          <w:cantSplit/>
          <w:jc w:val="center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2C5677">
            <w:pPr>
              <w:numPr>
                <w:ilvl w:val="1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земли промышленности, энергетики, транспорта, связи, земли обороны, безопасности и земли иного специального назначения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125,32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175,51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177</w:t>
            </w:r>
          </w:p>
        </w:tc>
      </w:tr>
      <w:tr w:rsidR="002C5677" w:rsidRPr="00764E5D" w:rsidTr="001B20C1">
        <w:trPr>
          <w:cantSplit/>
          <w:jc w:val="center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2C5677">
            <w:pPr>
              <w:numPr>
                <w:ilvl w:val="1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земли лесного фонда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18,25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C5677" w:rsidRPr="00764E5D" w:rsidTr="001B20C1">
        <w:trPr>
          <w:cantSplit/>
          <w:jc w:val="center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2C5677">
            <w:pPr>
              <w:numPr>
                <w:ilvl w:val="1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земли водного фонда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45,93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C5677" w:rsidRPr="00764E5D" w:rsidTr="001B20C1">
        <w:trPr>
          <w:cantSplit/>
          <w:trHeight w:val="578"/>
          <w:jc w:val="center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2C5677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Зоны населенных пунктов,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306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590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590</w:t>
            </w:r>
          </w:p>
        </w:tc>
      </w:tr>
      <w:tr w:rsidR="002C5677" w:rsidRPr="00764E5D" w:rsidTr="001B20C1">
        <w:trPr>
          <w:cantSplit/>
          <w:jc w:val="center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5677" w:rsidRPr="00764E5D" w:rsidTr="001B20C1">
        <w:trPr>
          <w:cantSplit/>
          <w:jc w:val="center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2C5677">
            <w:pPr>
              <w:numPr>
                <w:ilvl w:val="1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жилая зона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111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Cs/>
                <w:sz w:val="28"/>
                <w:szCs w:val="28"/>
              </w:rPr>
              <w:t>117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126</w:t>
            </w:r>
          </w:p>
        </w:tc>
      </w:tr>
      <w:tr w:rsidR="002C5677" w:rsidRPr="00764E5D" w:rsidTr="001B20C1">
        <w:trPr>
          <w:cantSplit/>
          <w:jc w:val="center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2C5677">
            <w:pPr>
              <w:numPr>
                <w:ilvl w:val="1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общественно-деловая зона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Cs/>
                <w:sz w:val="28"/>
                <w:szCs w:val="28"/>
              </w:rPr>
              <w:t>10,5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2C5677" w:rsidRPr="00764E5D" w:rsidTr="001B20C1">
        <w:trPr>
          <w:cantSplit/>
          <w:jc w:val="center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2C5677">
            <w:pPr>
              <w:numPr>
                <w:ilvl w:val="1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производственная и коммунально-складская зона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71,85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Cs/>
                <w:sz w:val="28"/>
                <w:szCs w:val="28"/>
              </w:rPr>
              <w:t>78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94,5</w:t>
            </w:r>
          </w:p>
        </w:tc>
      </w:tr>
      <w:tr w:rsidR="002C5677" w:rsidRPr="00764E5D" w:rsidTr="001B20C1">
        <w:trPr>
          <w:cantSplit/>
          <w:jc w:val="center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2C5677">
            <w:pPr>
              <w:numPr>
                <w:ilvl w:val="1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зона общего пользования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Cs/>
                <w:sz w:val="28"/>
                <w:szCs w:val="28"/>
              </w:rPr>
              <w:t>150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174</w:t>
            </w:r>
          </w:p>
        </w:tc>
      </w:tr>
      <w:tr w:rsidR="002C5677" w:rsidRPr="00764E5D" w:rsidTr="001B20C1">
        <w:trPr>
          <w:cantSplit/>
          <w:jc w:val="center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2C5677">
            <w:pPr>
              <w:numPr>
                <w:ilvl w:val="1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зона транспорта, связи, инженерных сооружений  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Cs/>
                <w:sz w:val="28"/>
                <w:szCs w:val="28"/>
              </w:rPr>
              <w:t>77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</w:tr>
      <w:tr w:rsidR="002C5677" w:rsidRPr="00764E5D" w:rsidTr="001B20C1">
        <w:trPr>
          <w:cantSplit/>
          <w:jc w:val="center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2C5677">
            <w:pPr>
              <w:numPr>
                <w:ilvl w:val="1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зоны сельского использования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Cs/>
                <w:sz w:val="28"/>
                <w:szCs w:val="28"/>
              </w:rPr>
              <w:t>138,5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70,5</w:t>
            </w:r>
          </w:p>
        </w:tc>
      </w:tr>
      <w:tr w:rsidR="002C5677" w:rsidRPr="00764E5D" w:rsidTr="001B20C1">
        <w:trPr>
          <w:cantSplit/>
          <w:jc w:val="center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2C5677">
            <w:pPr>
              <w:numPr>
                <w:ilvl w:val="1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иные территориальные зоны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Cs/>
                <w:sz w:val="28"/>
                <w:szCs w:val="28"/>
              </w:rPr>
              <w:t>3,15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Cs/>
                <w:sz w:val="28"/>
                <w:szCs w:val="28"/>
              </w:rPr>
              <w:t>3,5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Cs/>
                <w:sz w:val="28"/>
                <w:szCs w:val="28"/>
              </w:rPr>
              <w:t>5,5</w:t>
            </w:r>
          </w:p>
        </w:tc>
      </w:tr>
      <w:tr w:rsidR="002C5677" w:rsidRPr="00764E5D" w:rsidTr="001B20C1">
        <w:trPr>
          <w:cantSplit/>
          <w:jc w:val="center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2C5677">
            <w:pPr>
              <w:numPr>
                <w:ilvl w:val="1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Резервные территории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Cs/>
                <w:sz w:val="28"/>
                <w:szCs w:val="28"/>
              </w:rPr>
              <w:t>15,5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Cs/>
                <w:sz w:val="28"/>
                <w:szCs w:val="28"/>
              </w:rPr>
              <w:t>15,5</w:t>
            </w:r>
          </w:p>
        </w:tc>
      </w:tr>
    </w:tbl>
    <w:p w:rsidR="002C5677" w:rsidRPr="00764E5D" w:rsidRDefault="002C5677" w:rsidP="002C567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C5677" w:rsidRPr="00764E5D" w:rsidRDefault="002C5677" w:rsidP="002C567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4E5D">
        <w:rPr>
          <w:rFonts w:ascii="Times New Roman" w:hAnsi="Times New Roman" w:cs="Times New Roman"/>
          <w:bCs/>
          <w:sz w:val="28"/>
          <w:szCs w:val="28"/>
        </w:rPr>
        <w:t xml:space="preserve">1.2. п. </w:t>
      </w:r>
      <w:r w:rsidRPr="00764E5D">
        <w:rPr>
          <w:rFonts w:ascii="Times New Roman" w:hAnsi="Times New Roman" w:cs="Times New Roman"/>
          <w:bCs/>
          <w:sz w:val="28"/>
          <w:szCs w:val="28"/>
          <w:lang w:val="en-US"/>
        </w:rPr>
        <w:t>I</w:t>
      </w:r>
      <w:r w:rsidRPr="00764E5D">
        <w:rPr>
          <w:rFonts w:ascii="Times New Roman" w:hAnsi="Times New Roman" w:cs="Times New Roman"/>
          <w:bCs/>
          <w:sz w:val="28"/>
          <w:szCs w:val="28"/>
        </w:rPr>
        <w:t xml:space="preserve"> "Территории" раздела 3. «Технико-экономические показатели» с вносимыми изменениями в новой редакции генерального плана </w:t>
      </w:r>
    </w:p>
    <w:tbl>
      <w:tblPr>
        <w:tblW w:w="10173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13"/>
        <w:gridCol w:w="4107"/>
        <w:gridCol w:w="1363"/>
        <w:gridCol w:w="1610"/>
        <w:gridCol w:w="1271"/>
        <w:gridCol w:w="1109"/>
      </w:tblGrid>
      <w:tr w:rsidR="002C5677" w:rsidRPr="00764E5D" w:rsidTr="001B20C1">
        <w:trPr>
          <w:cantSplit/>
          <w:jc w:val="center"/>
        </w:trPr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Cs/>
                <w:sz w:val="28"/>
                <w:szCs w:val="28"/>
              </w:rPr>
              <w:t>Наименование показателей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Cs/>
                <w:sz w:val="28"/>
                <w:szCs w:val="28"/>
              </w:rPr>
              <w:t>Ед.</w:t>
            </w:r>
          </w:p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измерения</w:t>
            </w:r>
          </w:p>
        </w:tc>
        <w:tc>
          <w:tcPr>
            <w:tcW w:w="39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ind w:left="97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Cs/>
                <w:sz w:val="28"/>
                <w:szCs w:val="28"/>
              </w:rPr>
              <w:t>Величина показателя</w:t>
            </w:r>
          </w:p>
        </w:tc>
      </w:tr>
      <w:tr w:rsidR="002C5677" w:rsidRPr="00764E5D" w:rsidTr="001B20C1">
        <w:trPr>
          <w:cantSplit/>
          <w:jc w:val="center"/>
        </w:trPr>
        <w:tc>
          <w:tcPr>
            <w:tcW w:w="7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  <w:p w:rsidR="002C5677" w:rsidRPr="00764E5D" w:rsidRDefault="002C5677" w:rsidP="001B20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1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2C5677" w:rsidRPr="00764E5D" w:rsidRDefault="002C5677" w:rsidP="001B20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36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2C5677" w:rsidRPr="00764E5D" w:rsidRDefault="002C5677" w:rsidP="001B20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Cs/>
                <w:sz w:val="28"/>
                <w:szCs w:val="28"/>
              </w:rPr>
              <w:t>Современное состояние</w:t>
            </w:r>
          </w:p>
        </w:tc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 w:rsidRPr="00764E5D">
              <w:rPr>
                <w:rFonts w:ascii="Times New Roman" w:hAnsi="Times New Roman" w:cs="Times New Roman"/>
                <w:bCs/>
                <w:sz w:val="28"/>
                <w:szCs w:val="28"/>
              </w:rPr>
              <w:t>очередь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Cs/>
                <w:sz w:val="28"/>
                <w:szCs w:val="28"/>
              </w:rPr>
              <w:t>Расчетный срок</w:t>
            </w:r>
          </w:p>
        </w:tc>
      </w:tr>
      <w:tr w:rsidR="002C5677" w:rsidRPr="00764E5D" w:rsidTr="001B20C1">
        <w:trPr>
          <w:cantSplit/>
          <w:jc w:val="center"/>
        </w:trPr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ind w:left="1872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2C5677" w:rsidRPr="00764E5D" w:rsidTr="001B20C1">
        <w:trPr>
          <w:cantSplit/>
          <w:trHeight w:val="489"/>
          <w:jc w:val="center"/>
        </w:trPr>
        <w:tc>
          <w:tcPr>
            <w:tcW w:w="1017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ind w:left="4248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I. Территории</w:t>
            </w:r>
          </w:p>
        </w:tc>
      </w:tr>
      <w:tr w:rsidR="002C5677" w:rsidRPr="00764E5D" w:rsidTr="001B20C1">
        <w:trPr>
          <w:cantSplit/>
          <w:trHeight w:val="649"/>
          <w:jc w:val="center"/>
        </w:trPr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2C5677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Территория сельского поселения, всего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1020</w:t>
            </w:r>
          </w:p>
        </w:tc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1020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1020</w:t>
            </w:r>
          </w:p>
        </w:tc>
      </w:tr>
      <w:tr w:rsidR="002C5677" w:rsidRPr="00764E5D" w:rsidTr="001B20C1">
        <w:trPr>
          <w:cantSplit/>
          <w:jc w:val="center"/>
        </w:trPr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5677" w:rsidRPr="00764E5D" w:rsidTr="001B20C1">
        <w:trPr>
          <w:cantSplit/>
          <w:jc w:val="center"/>
        </w:trPr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2C5677">
            <w:pPr>
              <w:numPr>
                <w:ilvl w:val="1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земли сельскохозяйственного назначения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344</w:t>
            </w:r>
          </w:p>
        </w:tc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204,5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203</w:t>
            </w:r>
          </w:p>
        </w:tc>
      </w:tr>
      <w:tr w:rsidR="002C5677" w:rsidRPr="00764E5D" w:rsidTr="001B20C1">
        <w:trPr>
          <w:cantSplit/>
          <w:jc w:val="center"/>
        </w:trPr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2C5677">
            <w:pPr>
              <w:numPr>
                <w:ilvl w:val="1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земли населенных пунктов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306</w:t>
            </w:r>
          </w:p>
        </w:tc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590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590</w:t>
            </w:r>
          </w:p>
        </w:tc>
      </w:tr>
      <w:tr w:rsidR="002C5677" w:rsidRPr="00764E5D" w:rsidTr="001B20C1">
        <w:trPr>
          <w:cantSplit/>
          <w:jc w:val="center"/>
        </w:trPr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2C5677">
            <w:pPr>
              <w:numPr>
                <w:ilvl w:val="1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земли промышленности, энергетики, транспорта, связи, земли обороны, безопасности и земли иного специального назначения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125,32</w:t>
            </w:r>
          </w:p>
        </w:tc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175,51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177</w:t>
            </w:r>
          </w:p>
        </w:tc>
      </w:tr>
      <w:tr w:rsidR="002C5677" w:rsidRPr="00764E5D" w:rsidTr="001B20C1">
        <w:trPr>
          <w:cantSplit/>
          <w:jc w:val="center"/>
        </w:trPr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2C5677">
            <w:pPr>
              <w:numPr>
                <w:ilvl w:val="1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земли лесного фонда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18,25</w:t>
            </w:r>
          </w:p>
        </w:tc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C5677" w:rsidRPr="00764E5D" w:rsidTr="001B20C1">
        <w:trPr>
          <w:cantSplit/>
          <w:jc w:val="center"/>
        </w:trPr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2C5677">
            <w:pPr>
              <w:numPr>
                <w:ilvl w:val="1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земли водного фонда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45,93</w:t>
            </w:r>
          </w:p>
        </w:tc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C5677" w:rsidRPr="00764E5D" w:rsidTr="001B20C1">
        <w:trPr>
          <w:cantSplit/>
          <w:trHeight w:val="578"/>
          <w:jc w:val="center"/>
        </w:trPr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2C5677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Зоны населенных пунктов,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306</w:t>
            </w:r>
          </w:p>
        </w:tc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590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590</w:t>
            </w:r>
          </w:p>
        </w:tc>
      </w:tr>
      <w:tr w:rsidR="002C5677" w:rsidRPr="00764E5D" w:rsidTr="001B20C1">
        <w:trPr>
          <w:cantSplit/>
          <w:jc w:val="center"/>
        </w:trPr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5677" w:rsidRPr="00764E5D" w:rsidTr="001B20C1">
        <w:trPr>
          <w:cantSplit/>
          <w:jc w:val="center"/>
        </w:trPr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2C5677">
            <w:pPr>
              <w:numPr>
                <w:ilvl w:val="1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жилая зона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111</w:t>
            </w:r>
          </w:p>
        </w:tc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Cs/>
                <w:sz w:val="28"/>
                <w:szCs w:val="28"/>
              </w:rPr>
              <w:t>117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125,45</w:t>
            </w:r>
          </w:p>
        </w:tc>
      </w:tr>
      <w:tr w:rsidR="002C5677" w:rsidRPr="00764E5D" w:rsidTr="001B20C1">
        <w:trPr>
          <w:cantSplit/>
          <w:jc w:val="center"/>
        </w:trPr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2C5677">
            <w:pPr>
              <w:numPr>
                <w:ilvl w:val="1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общественно-деловая зона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Cs/>
                <w:sz w:val="28"/>
                <w:szCs w:val="28"/>
              </w:rPr>
              <w:t>10,5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14,17</w:t>
            </w:r>
          </w:p>
        </w:tc>
      </w:tr>
      <w:tr w:rsidR="002C5677" w:rsidRPr="00764E5D" w:rsidTr="001B20C1">
        <w:trPr>
          <w:cantSplit/>
          <w:jc w:val="center"/>
        </w:trPr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2C5677">
            <w:pPr>
              <w:numPr>
                <w:ilvl w:val="1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производственная и коммунально-складская зона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71,85</w:t>
            </w:r>
          </w:p>
        </w:tc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Cs/>
                <w:sz w:val="28"/>
                <w:szCs w:val="28"/>
              </w:rPr>
              <w:t>78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94,5</w:t>
            </w:r>
          </w:p>
        </w:tc>
      </w:tr>
      <w:tr w:rsidR="002C5677" w:rsidRPr="00764E5D" w:rsidTr="001B20C1">
        <w:trPr>
          <w:cantSplit/>
          <w:jc w:val="center"/>
        </w:trPr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2C5677">
            <w:pPr>
              <w:numPr>
                <w:ilvl w:val="1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зона общего пользования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Cs/>
                <w:sz w:val="28"/>
                <w:szCs w:val="28"/>
              </w:rPr>
              <w:t>150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174,38</w:t>
            </w:r>
          </w:p>
        </w:tc>
      </w:tr>
      <w:tr w:rsidR="002C5677" w:rsidRPr="00764E5D" w:rsidTr="001B20C1">
        <w:trPr>
          <w:cantSplit/>
          <w:jc w:val="center"/>
        </w:trPr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2C5677">
            <w:pPr>
              <w:numPr>
                <w:ilvl w:val="1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зона транспорта, связи, инженерных сооружений  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Cs/>
                <w:sz w:val="28"/>
                <w:szCs w:val="28"/>
              </w:rPr>
              <w:t>77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</w:tr>
      <w:tr w:rsidR="002C5677" w:rsidRPr="00764E5D" w:rsidTr="001B20C1">
        <w:trPr>
          <w:cantSplit/>
          <w:jc w:val="center"/>
        </w:trPr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2C5677">
            <w:pPr>
              <w:numPr>
                <w:ilvl w:val="1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зоны сельского использования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Cs/>
                <w:sz w:val="28"/>
                <w:szCs w:val="28"/>
              </w:rPr>
              <w:t>138,5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70,5</w:t>
            </w:r>
          </w:p>
        </w:tc>
      </w:tr>
      <w:tr w:rsidR="002C5677" w:rsidRPr="00764E5D" w:rsidTr="001B20C1">
        <w:trPr>
          <w:cantSplit/>
          <w:jc w:val="center"/>
        </w:trPr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2C5677">
            <w:pPr>
              <w:numPr>
                <w:ilvl w:val="1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иные территориальные зоны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Cs/>
                <w:sz w:val="28"/>
                <w:szCs w:val="28"/>
              </w:rPr>
              <w:t>3,15</w:t>
            </w:r>
          </w:p>
        </w:tc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Cs/>
                <w:sz w:val="28"/>
                <w:szCs w:val="28"/>
              </w:rPr>
              <w:t>3,5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Cs/>
                <w:sz w:val="28"/>
                <w:szCs w:val="28"/>
              </w:rPr>
              <w:t>5,5</w:t>
            </w:r>
          </w:p>
        </w:tc>
      </w:tr>
      <w:tr w:rsidR="002C5677" w:rsidRPr="00764E5D" w:rsidTr="001B20C1">
        <w:trPr>
          <w:cantSplit/>
          <w:jc w:val="center"/>
        </w:trPr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2C5677">
            <w:pPr>
              <w:numPr>
                <w:ilvl w:val="1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Резервные территории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Cs/>
                <w:sz w:val="28"/>
                <w:szCs w:val="28"/>
              </w:rPr>
              <w:t>15,5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Cs/>
                <w:sz w:val="28"/>
                <w:szCs w:val="28"/>
              </w:rPr>
              <w:t>15,5</w:t>
            </w:r>
          </w:p>
        </w:tc>
      </w:tr>
    </w:tbl>
    <w:p w:rsidR="002C5677" w:rsidRDefault="002C5677" w:rsidP="002C5677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C5677" w:rsidRPr="00764E5D" w:rsidRDefault="002C5677" w:rsidP="002C5677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64E5D">
        <w:rPr>
          <w:rFonts w:ascii="Times New Roman" w:hAnsi="Times New Roman" w:cs="Times New Roman"/>
          <w:b/>
          <w:bCs/>
          <w:sz w:val="28"/>
          <w:szCs w:val="28"/>
        </w:rPr>
        <w:t>2. В</w:t>
      </w:r>
      <w:r w:rsidRPr="00764E5D">
        <w:rPr>
          <w:rFonts w:ascii="Times New Roman" w:hAnsi="Times New Roman" w:cs="Times New Roman"/>
          <w:b/>
          <w:sz w:val="28"/>
          <w:szCs w:val="28"/>
        </w:rPr>
        <w:t>несени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764E5D">
        <w:rPr>
          <w:rFonts w:ascii="Times New Roman" w:hAnsi="Times New Roman" w:cs="Times New Roman"/>
          <w:b/>
          <w:sz w:val="28"/>
          <w:szCs w:val="28"/>
        </w:rPr>
        <w:t xml:space="preserve"> изменений в пояснительную записку обосновывающей части (Том </w:t>
      </w:r>
      <w:r w:rsidRPr="00764E5D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764E5D">
        <w:rPr>
          <w:rFonts w:ascii="Times New Roman" w:hAnsi="Times New Roman" w:cs="Times New Roman"/>
          <w:b/>
          <w:sz w:val="28"/>
          <w:szCs w:val="28"/>
        </w:rPr>
        <w:t>)</w:t>
      </w:r>
    </w:p>
    <w:p w:rsidR="002C5677" w:rsidRPr="00764E5D" w:rsidRDefault="002C5677" w:rsidP="002C567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4E5D">
        <w:rPr>
          <w:rFonts w:ascii="Times New Roman" w:hAnsi="Times New Roman" w:cs="Times New Roman"/>
          <w:bCs/>
          <w:sz w:val="28"/>
          <w:szCs w:val="28"/>
        </w:rPr>
        <w:t xml:space="preserve">Внесение изменений в генеральный план осуществляется с учетом показателей по развитию территории </w:t>
      </w:r>
      <w:r w:rsidRPr="00764E5D">
        <w:rPr>
          <w:rFonts w:ascii="Times New Roman" w:hAnsi="Times New Roman" w:cs="Times New Roman"/>
          <w:sz w:val="28"/>
          <w:szCs w:val="28"/>
        </w:rPr>
        <w:t>проекта планировки и межевания приоритетных территорий жилищного строительства Тацинского района Ростовской области, в границах п. Быстрогорский, ул. Новая Быстрогорского сельского поселения Тацинского района Ростовской области (5,2 га), утвержденной постановлением Администрации Быстрогорского сельского поселения от 31.08.2016г. № 149.</w:t>
      </w:r>
    </w:p>
    <w:p w:rsidR="002C5677" w:rsidRPr="00764E5D" w:rsidRDefault="002C5677" w:rsidP="002C567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4E5D">
        <w:rPr>
          <w:rFonts w:ascii="Times New Roman" w:eastAsia="Calibri" w:hAnsi="Times New Roman" w:cs="Times New Roman"/>
          <w:sz w:val="28"/>
          <w:szCs w:val="28"/>
        </w:rPr>
        <w:t xml:space="preserve">В соответствии с решениями </w:t>
      </w:r>
      <w:r w:rsidRPr="00764E5D">
        <w:rPr>
          <w:rFonts w:ascii="Times New Roman" w:hAnsi="Times New Roman" w:cs="Times New Roman"/>
          <w:bCs/>
          <w:sz w:val="28"/>
          <w:szCs w:val="28"/>
        </w:rPr>
        <w:t xml:space="preserve">утвержденного проекта планировки и проекта межевания приоритетных территорий жилищного строительства планируются следующие параметры развития территории: </w:t>
      </w:r>
    </w:p>
    <w:p w:rsidR="002C5677" w:rsidRPr="00764E5D" w:rsidRDefault="002C5677" w:rsidP="002C5677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764E5D">
        <w:rPr>
          <w:rFonts w:ascii="Times New Roman" w:eastAsia="Calibri" w:hAnsi="Times New Roman" w:cs="Times New Roman"/>
          <w:sz w:val="28"/>
          <w:szCs w:val="28"/>
        </w:rPr>
        <w:t>Таблица 1</w:t>
      </w:r>
    </w:p>
    <w:p w:rsidR="002C5677" w:rsidRPr="00764E5D" w:rsidRDefault="002C5677" w:rsidP="002C567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64E5D">
        <w:rPr>
          <w:rFonts w:ascii="Times New Roman" w:eastAsia="Calibri" w:hAnsi="Times New Roman" w:cs="Times New Roman"/>
          <w:b/>
          <w:sz w:val="28"/>
          <w:szCs w:val="28"/>
        </w:rPr>
        <w:t>Проектные значения показателей развития территории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78"/>
        <w:gridCol w:w="3012"/>
        <w:gridCol w:w="1276"/>
        <w:gridCol w:w="1911"/>
        <w:gridCol w:w="1699"/>
      </w:tblGrid>
      <w:tr w:rsidR="002C5677" w:rsidRPr="00764E5D" w:rsidTr="001B20C1">
        <w:trPr>
          <w:jc w:val="center"/>
        </w:trPr>
        <w:tc>
          <w:tcPr>
            <w:tcW w:w="8573" w:type="dxa"/>
            <w:gridSpan w:val="5"/>
            <w:tcBorders>
              <w:bottom w:val="single" w:sz="4" w:space="0" w:color="000000"/>
            </w:tcBorders>
          </w:tcPr>
          <w:p w:rsidR="002C5677" w:rsidRPr="00764E5D" w:rsidRDefault="002C5677" w:rsidP="001B20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Параметры планируемого развития квартала №1</w:t>
            </w:r>
          </w:p>
        </w:tc>
      </w:tr>
      <w:tr w:rsidR="002C5677" w:rsidRPr="00764E5D" w:rsidTr="001B20C1">
        <w:trPr>
          <w:jc w:val="center"/>
        </w:trPr>
        <w:tc>
          <w:tcPr>
            <w:tcW w:w="878" w:type="dxa"/>
            <w:tcBorders>
              <w:bottom w:val="single" w:sz="4" w:space="0" w:color="000000"/>
            </w:tcBorders>
          </w:tcPr>
          <w:p w:rsidR="002C5677" w:rsidRPr="00764E5D" w:rsidRDefault="002C5677" w:rsidP="001B20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eastAsia="Calibri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3012" w:type="dxa"/>
            <w:tcBorders>
              <w:bottom w:val="single" w:sz="4" w:space="0" w:color="000000"/>
            </w:tcBorders>
          </w:tcPr>
          <w:p w:rsidR="002C5677" w:rsidRPr="00764E5D" w:rsidRDefault="002C5677" w:rsidP="001B20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eastAsia="Calibri" w:hAnsi="Times New Roman" w:cs="Times New Roman"/>
                <w:sz w:val="28"/>
                <w:szCs w:val="28"/>
              </w:rPr>
              <w:t>Наименование параметра</w:t>
            </w:r>
          </w:p>
        </w:tc>
        <w:tc>
          <w:tcPr>
            <w:tcW w:w="1212" w:type="dxa"/>
            <w:tcBorders>
              <w:bottom w:val="single" w:sz="4" w:space="0" w:color="000000"/>
            </w:tcBorders>
          </w:tcPr>
          <w:p w:rsidR="002C5677" w:rsidRPr="00764E5D" w:rsidRDefault="002C5677" w:rsidP="001B20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eastAsia="Calibri" w:hAnsi="Times New Roman" w:cs="Times New Roman"/>
                <w:sz w:val="28"/>
                <w:szCs w:val="28"/>
              </w:rPr>
              <w:t>Ед. изм.</w:t>
            </w:r>
          </w:p>
        </w:tc>
        <w:tc>
          <w:tcPr>
            <w:tcW w:w="1911" w:type="dxa"/>
            <w:tcBorders>
              <w:bottom w:val="single" w:sz="4" w:space="0" w:color="000000"/>
            </w:tcBorders>
          </w:tcPr>
          <w:p w:rsidR="002C5677" w:rsidRPr="00764E5D" w:rsidRDefault="002C5677" w:rsidP="001B20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</w:t>
            </w:r>
          </w:p>
        </w:tc>
        <w:tc>
          <w:tcPr>
            <w:tcW w:w="1560" w:type="dxa"/>
            <w:tcBorders>
              <w:bottom w:val="single" w:sz="4" w:space="0" w:color="000000"/>
            </w:tcBorders>
          </w:tcPr>
          <w:p w:rsidR="002C5677" w:rsidRPr="00764E5D" w:rsidRDefault="002C5677" w:rsidP="001B20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eastAsia="Calibri" w:hAnsi="Times New Roman" w:cs="Times New Roman"/>
                <w:sz w:val="28"/>
                <w:szCs w:val="28"/>
              </w:rPr>
              <w:t>Примечание</w:t>
            </w:r>
          </w:p>
        </w:tc>
      </w:tr>
      <w:tr w:rsidR="002C5677" w:rsidRPr="00764E5D" w:rsidTr="001B20C1">
        <w:trPr>
          <w:jc w:val="center"/>
        </w:trPr>
        <w:tc>
          <w:tcPr>
            <w:tcW w:w="878" w:type="dxa"/>
            <w:vAlign w:val="center"/>
          </w:tcPr>
          <w:p w:rsidR="002C5677" w:rsidRPr="00764E5D" w:rsidRDefault="002C5677" w:rsidP="001B20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012" w:type="dxa"/>
            <w:vAlign w:val="center"/>
          </w:tcPr>
          <w:p w:rsidR="002C5677" w:rsidRPr="00764E5D" w:rsidRDefault="002C5677" w:rsidP="001B20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eastAsia="Calibri" w:hAnsi="Times New Roman" w:cs="Times New Roman"/>
                <w:sz w:val="28"/>
                <w:szCs w:val="28"/>
              </w:rPr>
              <w:t>Площадь территории квартала</w:t>
            </w:r>
          </w:p>
        </w:tc>
        <w:tc>
          <w:tcPr>
            <w:tcW w:w="1212" w:type="dxa"/>
            <w:vAlign w:val="center"/>
          </w:tcPr>
          <w:p w:rsidR="002C5677" w:rsidRPr="00764E5D" w:rsidRDefault="002C5677" w:rsidP="001B20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</w:pPr>
            <w:r w:rsidRPr="00764E5D">
              <w:rPr>
                <w:rFonts w:ascii="Times New Roman" w:eastAsia="Calibri" w:hAnsi="Times New Roman" w:cs="Times New Roman"/>
                <w:sz w:val="28"/>
                <w:szCs w:val="28"/>
              </w:rPr>
              <w:t>м</w:t>
            </w:r>
            <w:r w:rsidRPr="00764E5D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911" w:type="dxa"/>
            <w:vAlign w:val="center"/>
          </w:tcPr>
          <w:p w:rsidR="002C5677" w:rsidRPr="00764E5D" w:rsidRDefault="002C5677" w:rsidP="001B20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eastAsia="Calibri" w:hAnsi="Times New Roman" w:cs="Times New Roman"/>
                <w:sz w:val="28"/>
                <w:szCs w:val="28"/>
              </w:rPr>
              <w:t>7367,90</w:t>
            </w:r>
          </w:p>
        </w:tc>
        <w:tc>
          <w:tcPr>
            <w:tcW w:w="1560" w:type="dxa"/>
            <w:vAlign w:val="center"/>
          </w:tcPr>
          <w:p w:rsidR="002C5677" w:rsidRPr="00764E5D" w:rsidRDefault="002C5677" w:rsidP="001B20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C5677" w:rsidRPr="00764E5D" w:rsidTr="001B20C1">
        <w:trPr>
          <w:jc w:val="center"/>
        </w:trPr>
        <w:tc>
          <w:tcPr>
            <w:tcW w:w="878" w:type="dxa"/>
            <w:vAlign w:val="center"/>
          </w:tcPr>
          <w:p w:rsidR="002C5677" w:rsidRPr="00764E5D" w:rsidRDefault="002C5677" w:rsidP="001B20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12" w:type="dxa"/>
            <w:vAlign w:val="center"/>
          </w:tcPr>
          <w:p w:rsidR="002C5677" w:rsidRPr="00764E5D" w:rsidRDefault="002C5677" w:rsidP="001B20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eastAsia="Calibri" w:hAnsi="Times New Roman" w:cs="Times New Roman"/>
                <w:sz w:val="28"/>
                <w:szCs w:val="28"/>
              </w:rPr>
              <w:t>Индивидуальная жилая застройка</w:t>
            </w:r>
          </w:p>
        </w:tc>
        <w:tc>
          <w:tcPr>
            <w:tcW w:w="1212" w:type="dxa"/>
            <w:vAlign w:val="center"/>
          </w:tcPr>
          <w:p w:rsidR="002C5677" w:rsidRPr="00764E5D" w:rsidRDefault="002C5677" w:rsidP="001B20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eastAsia="Calibri" w:hAnsi="Times New Roman" w:cs="Times New Roman"/>
                <w:sz w:val="28"/>
                <w:szCs w:val="28"/>
              </w:rPr>
              <w:t>участков</w:t>
            </w:r>
          </w:p>
        </w:tc>
        <w:tc>
          <w:tcPr>
            <w:tcW w:w="1911" w:type="dxa"/>
            <w:vAlign w:val="center"/>
          </w:tcPr>
          <w:p w:rsidR="002C5677" w:rsidRPr="00764E5D" w:rsidRDefault="002C5677" w:rsidP="001B20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60" w:type="dxa"/>
            <w:vAlign w:val="center"/>
          </w:tcPr>
          <w:p w:rsidR="002C5677" w:rsidRPr="00764E5D" w:rsidRDefault="002C5677" w:rsidP="001B20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C5677" w:rsidRPr="00764E5D" w:rsidTr="001B20C1">
        <w:trPr>
          <w:jc w:val="center"/>
        </w:trPr>
        <w:tc>
          <w:tcPr>
            <w:tcW w:w="878" w:type="dxa"/>
            <w:vAlign w:val="center"/>
          </w:tcPr>
          <w:p w:rsidR="002C5677" w:rsidRPr="00764E5D" w:rsidRDefault="002C5677" w:rsidP="001B20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12" w:type="dxa"/>
            <w:vAlign w:val="center"/>
          </w:tcPr>
          <w:p w:rsidR="002C5677" w:rsidRPr="00764E5D" w:rsidRDefault="002C5677" w:rsidP="001B20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eastAsia="Calibri" w:hAnsi="Times New Roman" w:cs="Times New Roman"/>
                <w:sz w:val="28"/>
                <w:szCs w:val="28"/>
              </w:rPr>
              <w:t>Площадь территории участков индивидуальной жилой застройки</w:t>
            </w:r>
          </w:p>
        </w:tc>
        <w:tc>
          <w:tcPr>
            <w:tcW w:w="1212" w:type="dxa"/>
            <w:vAlign w:val="center"/>
          </w:tcPr>
          <w:p w:rsidR="002C5677" w:rsidRPr="00764E5D" w:rsidRDefault="002C5677" w:rsidP="001B20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11" w:type="dxa"/>
            <w:vAlign w:val="center"/>
          </w:tcPr>
          <w:p w:rsidR="002C5677" w:rsidRPr="00764E5D" w:rsidRDefault="002C5677" w:rsidP="001B20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eastAsia="Calibri" w:hAnsi="Times New Roman" w:cs="Times New Roman"/>
                <w:sz w:val="28"/>
                <w:szCs w:val="28"/>
              </w:rPr>
              <w:t>5514,41</w:t>
            </w:r>
          </w:p>
        </w:tc>
        <w:tc>
          <w:tcPr>
            <w:tcW w:w="1560" w:type="dxa"/>
            <w:vAlign w:val="center"/>
          </w:tcPr>
          <w:p w:rsidR="002C5677" w:rsidRPr="00764E5D" w:rsidRDefault="002C5677" w:rsidP="001B20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C5677" w:rsidRPr="00764E5D" w:rsidTr="001B20C1">
        <w:trPr>
          <w:jc w:val="center"/>
        </w:trPr>
        <w:tc>
          <w:tcPr>
            <w:tcW w:w="878" w:type="dxa"/>
            <w:vMerge w:val="restart"/>
            <w:vAlign w:val="center"/>
          </w:tcPr>
          <w:p w:rsidR="002C5677" w:rsidRPr="00764E5D" w:rsidRDefault="002C5677" w:rsidP="001B20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012" w:type="dxa"/>
            <w:vAlign w:val="center"/>
          </w:tcPr>
          <w:p w:rsidR="002C5677" w:rsidRPr="00764E5D" w:rsidRDefault="002C5677" w:rsidP="001B20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eastAsia="Calibri" w:hAnsi="Times New Roman" w:cs="Times New Roman"/>
                <w:sz w:val="28"/>
                <w:szCs w:val="28"/>
              </w:rPr>
              <w:t>Торгово-обслуживающий комплекс:</w:t>
            </w:r>
          </w:p>
        </w:tc>
        <w:tc>
          <w:tcPr>
            <w:tcW w:w="1212" w:type="dxa"/>
            <w:vAlign w:val="center"/>
          </w:tcPr>
          <w:p w:rsidR="002C5677" w:rsidRPr="00764E5D" w:rsidRDefault="002C5677" w:rsidP="001B20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11" w:type="dxa"/>
            <w:vAlign w:val="center"/>
          </w:tcPr>
          <w:p w:rsidR="002C5677" w:rsidRPr="00764E5D" w:rsidRDefault="002C5677" w:rsidP="001B20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2C5677" w:rsidRPr="00764E5D" w:rsidRDefault="002C5677" w:rsidP="001B20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C5677" w:rsidRPr="00764E5D" w:rsidTr="001B20C1">
        <w:trPr>
          <w:jc w:val="center"/>
        </w:trPr>
        <w:tc>
          <w:tcPr>
            <w:tcW w:w="878" w:type="dxa"/>
            <w:vMerge/>
            <w:vAlign w:val="center"/>
          </w:tcPr>
          <w:p w:rsidR="002C5677" w:rsidRPr="00764E5D" w:rsidRDefault="002C5677" w:rsidP="001B20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12" w:type="dxa"/>
            <w:vAlign w:val="center"/>
          </w:tcPr>
          <w:p w:rsidR="002C5677" w:rsidRPr="00764E5D" w:rsidRDefault="002C5677" w:rsidP="001B20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eastAsia="Calibri" w:hAnsi="Times New Roman" w:cs="Times New Roman"/>
                <w:sz w:val="28"/>
                <w:szCs w:val="28"/>
              </w:rPr>
              <w:t>Общая площадь</w:t>
            </w:r>
          </w:p>
        </w:tc>
        <w:tc>
          <w:tcPr>
            <w:tcW w:w="1212" w:type="dxa"/>
            <w:vAlign w:val="center"/>
          </w:tcPr>
          <w:p w:rsidR="002C5677" w:rsidRPr="00764E5D" w:rsidRDefault="002C5677" w:rsidP="001B20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eastAsia="Calibri" w:hAnsi="Times New Roman" w:cs="Times New Roman"/>
                <w:sz w:val="28"/>
                <w:szCs w:val="28"/>
              </w:rPr>
              <w:t>м</w:t>
            </w:r>
            <w:r w:rsidRPr="00764E5D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911" w:type="dxa"/>
            <w:vAlign w:val="center"/>
          </w:tcPr>
          <w:p w:rsidR="002C5677" w:rsidRPr="00764E5D" w:rsidRDefault="002C5677" w:rsidP="001B20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eastAsia="Calibri" w:hAnsi="Times New Roman" w:cs="Times New Roman"/>
                <w:sz w:val="28"/>
                <w:szCs w:val="28"/>
              </w:rPr>
              <w:t>675</w:t>
            </w:r>
          </w:p>
        </w:tc>
        <w:tc>
          <w:tcPr>
            <w:tcW w:w="1560" w:type="dxa"/>
            <w:vAlign w:val="center"/>
          </w:tcPr>
          <w:p w:rsidR="002C5677" w:rsidRPr="00764E5D" w:rsidRDefault="002C5677" w:rsidP="001B20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C5677" w:rsidRPr="00764E5D" w:rsidTr="001B20C1">
        <w:trPr>
          <w:jc w:val="center"/>
        </w:trPr>
        <w:tc>
          <w:tcPr>
            <w:tcW w:w="878" w:type="dxa"/>
            <w:vMerge/>
            <w:vAlign w:val="center"/>
          </w:tcPr>
          <w:p w:rsidR="002C5677" w:rsidRPr="00764E5D" w:rsidRDefault="002C5677" w:rsidP="001B20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12" w:type="dxa"/>
            <w:vAlign w:val="center"/>
          </w:tcPr>
          <w:p w:rsidR="002C5677" w:rsidRPr="00764E5D" w:rsidRDefault="002C5677" w:rsidP="001B20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eastAsia="Calibri" w:hAnsi="Times New Roman" w:cs="Times New Roman"/>
                <w:sz w:val="28"/>
                <w:szCs w:val="28"/>
              </w:rPr>
              <w:t>Строительный объем</w:t>
            </w:r>
          </w:p>
        </w:tc>
        <w:tc>
          <w:tcPr>
            <w:tcW w:w="1212" w:type="dxa"/>
            <w:vAlign w:val="center"/>
          </w:tcPr>
          <w:p w:rsidR="002C5677" w:rsidRPr="00764E5D" w:rsidRDefault="002C5677" w:rsidP="001B20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eastAsia="Calibri" w:hAnsi="Times New Roman" w:cs="Times New Roman"/>
                <w:sz w:val="28"/>
                <w:szCs w:val="28"/>
              </w:rPr>
              <w:t>м</w:t>
            </w:r>
            <w:r w:rsidRPr="00764E5D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911" w:type="dxa"/>
            <w:vAlign w:val="center"/>
          </w:tcPr>
          <w:p w:rsidR="002C5677" w:rsidRPr="00764E5D" w:rsidRDefault="002C5677" w:rsidP="001B20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eastAsia="Calibri" w:hAnsi="Times New Roman" w:cs="Times New Roman"/>
                <w:sz w:val="28"/>
                <w:szCs w:val="28"/>
              </w:rPr>
              <w:t>5400</w:t>
            </w:r>
          </w:p>
        </w:tc>
        <w:tc>
          <w:tcPr>
            <w:tcW w:w="1560" w:type="dxa"/>
            <w:vAlign w:val="center"/>
          </w:tcPr>
          <w:p w:rsidR="002C5677" w:rsidRPr="00764E5D" w:rsidRDefault="002C5677" w:rsidP="001B20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C5677" w:rsidRPr="00764E5D" w:rsidTr="001B20C1">
        <w:trPr>
          <w:jc w:val="center"/>
        </w:trPr>
        <w:tc>
          <w:tcPr>
            <w:tcW w:w="8573" w:type="dxa"/>
            <w:gridSpan w:val="5"/>
            <w:vAlign w:val="center"/>
          </w:tcPr>
          <w:p w:rsidR="002C5677" w:rsidRPr="00764E5D" w:rsidRDefault="002C5677" w:rsidP="001B20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Параметры планируемого развития квартала №2</w:t>
            </w:r>
          </w:p>
        </w:tc>
      </w:tr>
      <w:tr w:rsidR="002C5677" w:rsidRPr="00764E5D" w:rsidTr="001B20C1">
        <w:trPr>
          <w:jc w:val="center"/>
        </w:trPr>
        <w:tc>
          <w:tcPr>
            <w:tcW w:w="878" w:type="dxa"/>
            <w:tcBorders>
              <w:bottom w:val="single" w:sz="4" w:space="0" w:color="000000"/>
            </w:tcBorders>
          </w:tcPr>
          <w:p w:rsidR="002C5677" w:rsidRPr="00764E5D" w:rsidRDefault="002C5677" w:rsidP="001B20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eastAsia="Calibri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3012" w:type="dxa"/>
            <w:tcBorders>
              <w:bottom w:val="single" w:sz="4" w:space="0" w:color="000000"/>
            </w:tcBorders>
          </w:tcPr>
          <w:p w:rsidR="002C5677" w:rsidRPr="00764E5D" w:rsidRDefault="002C5677" w:rsidP="001B20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eastAsia="Calibri" w:hAnsi="Times New Roman" w:cs="Times New Roman"/>
                <w:sz w:val="28"/>
                <w:szCs w:val="28"/>
              </w:rPr>
              <w:t>Наименование параметра</w:t>
            </w:r>
          </w:p>
        </w:tc>
        <w:tc>
          <w:tcPr>
            <w:tcW w:w="1212" w:type="dxa"/>
            <w:tcBorders>
              <w:bottom w:val="single" w:sz="4" w:space="0" w:color="000000"/>
            </w:tcBorders>
          </w:tcPr>
          <w:p w:rsidR="002C5677" w:rsidRPr="00764E5D" w:rsidRDefault="002C5677" w:rsidP="001B20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eastAsia="Calibri" w:hAnsi="Times New Roman" w:cs="Times New Roman"/>
                <w:sz w:val="28"/>
                <w:szCs w:val="28"/>
              </w:rPr>
              <w:t>Ед. изм.</w:t>
            </w:r>
          </w:p>
        </w:tc>
        <w:tc>
          <w:tcPr>
            <w:tcW w:w="1911" w:type="dxa"/>
            <w:tcBorders>
              <w:bottom w:val="single" w:sz="4" w:space="0" w:color="000000"/>
            </w:tcBorders>
          </w:tcPr>
          <w:p w:rsidR="002C5677" w:rsidRPr="00764E5D" w:rsidRDefault="002C5677" w:rsidP="001B20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</w:t>
            </w:r>
          </w:p>
        </w:tc>
        <w:tc>
          <w:tcPr>
            <w:tcW w:w="1560" w:type="dxa"/>
            <w:tcBorders>
              <w:bottom w:val="single" w:sz="4" w:space="0" w:color="000000"/>
            </w:tcBorders>
          </w:tcPr>
          <w:p w:rsidR="002C5677" w:rsidRPr="00764E5D" w:rsidRDefault="002C5677" w:rsidP="001B20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eastAsia="Calibri" w:hAnsi="Times New Roman" w:cs="Times New Roman"/>
                <w:sz w:val="28"/>
                <w:szCs w:val="28"/>
              </w:rPr>
              <w:t>Примечание</w:t>
            </w:r>
          </w:p>
        </w:tc>
      </w:tr>
      <w:tr w:rsidR="002C5677" w:rsidRPr="00764E5D" w:rsidTr="001B20C1">
        <w:trPr>
          <w:jc w:val="center"/>
        </w:trPr>
        <w:tc>
          <w:tcPr>
            <w:tcW w:w="878" w:type="dxa"/>
            <w:vAlign w:val="center"/>
          </w:tcPr>
          <w:p w:rsidR="002C5677" w:rsidRPr="00764E5D" w:rsidRDefault="002C5677" w:rsidP="001B20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012" w:type="dxa"/>
            <w:vAlign w:val="center"/>
          </w:tcPr>
          <w:p w:rsidR="002C5677" w:rsidRPr="00764E5D" w:rsidRDefault="002C5677" w:rsidP="001B20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Площадь территории </w:t>
            </w:r>
            <w:r w:rsidRPr="00764E5D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квартала</w:t>
            </w:r>
          </w:p>
        </w:tc>
        <w:tc>
          <w:tcPr>
            <w:tcW w:w="1212" w:type="dxa"/>
            <w:vAlign w:val="center"/>
          </w:tcPr>
          <w:p w:rsidR="002C5677" w:rsidRPr="00764E5D" w:rsidRDefault="002C5677" w:rsidP="001B20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</w:pPr>
            <w:r w:rsidRPr="00764E5D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м</w:t>
            </w:r>
            <w:r w:rsidRPr="00764E5D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911" w:type="dxa"/>
            <w:vAlign w:val="center"/>
          </w:tcPr>
          <w:p w:rsidR="002C5677" w:rsidRPr="00764E5D" w:rsidRDefault="002C5677" w:rsidP="001B20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eastAsia="Calibri" w:hAnsi="Times New Roman" w:cs="Times New Roman"/>
                <w:sz w:val="28"/>
                <w:szCs w:val="28"/>
              </w:rPr>
              <w:t>7476,41</w:t>
            </w:r>
          </w:p>
        </w:tc>
        <w:tc>
          <w:tcPr>
            <w:tcW w:w="1560" w:type="dxa"/>
            <w:vAlign w:val="center"/>
          </w:tcPr>
          <w:p w:rsidR="002C5677" w:rsidRPr="00764E5D" w:rsidRDefault="002C5677" w:rsidP="001B20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C5677" w:rsidRPr="00764E5D" w:rsidTr="001B20C1">
        <w:trPr>
          <w:jc w:val="center"/>
        </w:trPr>
        <w:tc>
          <w:tcPr>
            <w:tcW w:w="878" w:type="dxa"/>
            <w:vAlign w:val="center"/>
          </w:tcPr>
          <w:p w:rsidR="002C5677" w:rsidRPr="00764E5D" w:rsidRDefault="002C5677" w:rsidP="001B20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012" w:type="dxa"/>
            <w:vAlign w:val="center"/>
          </w:tcPr>
          <w:p w:rsidR="002C5677" w:rsidRPr="00764E5D" w:rsidRDefault="002C5677" w:rsidP="001B20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eastAsia="Calibri" w:hAnsi="Times New Roman" w:cs="Times New Roman"/>
                <w:sz w:val="28"/>
                <w:szCs w:val="28"/>
              </w:rPr>
              <w:t>Индивидуальная жилая застройка</w:t>
            </w:r>
          </w:p>
        </w:tc>
        <w:tc>
          <w:tcPr>
            <w:tcW w:w="1212" w:type="dxa"/>
            <w:vAlign w:val="center"/>
          </w:tcPr>
          <w:p w:rsidR="002C5677" w:rsidRPr="00764E5D" w:rsidRDefault="002C5677" w:rsidP="001B20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eastAsia="Calibri" w:hAnsi="Times New Roman" w:cs="Times New Roman"/>
                <w:sz w:val="28"/>
                <w:szCs w:val="28"/>
              </w:rPr>
              <w:t>участков</w:t>
            </w:r>
          </w:p>
        </w:tc>
        <w:tc>
          <w:tcPr>
            <w:tcW w:w="1911" w:type="dxa"/>
            <w:vAlign w:val="center"/>
          </w:tcPr>
          <w:p w:rsidR="002C5677" w:rsidRPr="00764E5D" w:rsidRDefault="002C5677" w:rsidP="001B20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560" w:type="dxa"/>
            <w:vAlign w:val="center"/>
          </w:tcPr>
          <w:p w:rsidR="002C5677" w:rsidRPr="00764E5D" w:rsidRDefault="002C5677" w:rsidP="001B20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C5677" w:rsidRPr="00764E5D" w:rsidTr="001B20C1">
        <w:trPr>
          <w:jc w:val="center"/>
        </w:trPr>
        <w:tc>
          <w:tcPr>
            <w:tcW w:w="8573" w:type="dxa"/>
            <w:gridSpan w:val="5"/>
            <w:vAlign w:val="center"/>
          </w:tcPr>
          <w:p w:rsidR="002C5677" w:rsidRPr="00764E5D" w:rsidRDefault="002C5677" w:rsidP="001B20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Параметры планируемого развития квартала №3</w:t>
            </w:r>
          </w:p>
        </w:tc>
      </w:tr>
      <w:tr w:rsidR="002C5677" w:rsidRPr="00764E5D" w:rsidTr="001B20C1">
        <w:trPr>
          <w:jc w:val="center"/>
        </w:trPr>
        <w:tc>
          <w:tcPr>
            <w:tcW w:w="878" w:type="dxa"/>
            <w:tcBorders>
              <w:bottom w:val="single" w:sz="4" w:space="0" w:color="000000"/>
            </w:tcBorders>
          </w:tcPr>
          <w:p w:rsidR="002C5677" w:rsidRPr="00764E5D" w:rsidRDefault="002C5677" w:rsidP="001B20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eastAsia="Calibri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3012" w:type="dxa"/>
            <w:tcBorders>
              <w:bottom w:val="single" w:sz="4" w:space="0" w:color="000000"/>
            </w:tcBorders>
          </w:tcPr>
          <w:p w:rsidR="002C5677" w:rsidRPr="00764E5D" w:rsidRDefault="002C5677" w:rsidP="001B20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eastAsia="Calibri" w:hAnsi="Times New Roman" w:cs="Times New Roman"/>
                <w:sz w:val="28"/>
                <w:szCs w:val="28"/>
              </w:rPr>
              <w:t>Наименование параметра</w:t>
            </w:r>
          </w:p>
        </w:tc>
        <w:tc>
          <w:tcPr>
            <w:tcW w:w="1212" w:type="dxa"/>
            <w:tcBorders>
              <w:bottom w:val="single" w:sz="4" w:space="0" w:color="000000"/>
            </w:tcBorders>
          </w:tcPr>
          <w:p w:rsidR="002C5677" w:rsidRPr="00764E5D" w:rsidRDefault="002C5677" w:rsidP="001B20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eastAsia="Calibri" w:hAnsi="Times New Roman" w:cs="Times New Roman"/>
                <w:sz w:val="28"/>
                <w:szCs w:val="28"/>
              </w:rPr>
              <w:t>Ед. изм.</w:t>
            </w:r>
          </w:p>
        </w:tc>
        <w:tc>
          <w:tcPr>
            <w:tcW w:w="1911" w:type="dxa"/>
            <w:tcBorders>
              <w:bottom w:val="single" w:sz="4" w:space="0" w:color="000000"/>
            </w:tcBorders>
          </w:tcPr>
          <w:p w:rsidR="002C5677" w:rsidRPr="00764E5D" w:rsidRDefault="002C5677" w:rsidP="001B20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</w:t>
            </w:r>
          </w:p>
        </w:tc>
        <w:tc>
          <w:tcPr>
            <w:tcW w:w="1560" w:type="dxa"/>
            <w:tcBorders>
              <w:bottom w:val="single" w:sz="4" w:space="0" w:color="000000"/>
            </w:tcBorders>
          </w:tcPr>
          <w:p w:rsidR="002C5677" w:rsidRPr="00764E5D" w:rsidRDefault="002C5677" w:rsidP="001B20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eastAsia="Calibri" w:hAnsi="Times New Roman" w:cs="Times New Roman"/>
                <w:sz w:val="28"/>
                <w:szCs w:val="28"/>
              </w:rPr>
              <w:t>Примечание</w:t>
            </w:r>
          </w:p>
        </w:tc>
      </w:tr>
      <w:tr w:rsidR="002C5677" w:rsidRPr="00764E5D" w:rsidTr="001B20C1">
        <w:trPr>
          <w:jc w:val="center"/>
        </w:trPr>
        <w:tc>
          <w:tcPr>
            <w:tcW w:w="878" w:type="dxa"/>
            <w:vAlign w:val="center"/>
          </w:tcPr>
          <w:p w:rsidR="002C5677" w:rsidRPr="00764E5D" w:rsidRDefault="002C5677" w:rsidP="001B20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012" w:type="dxa"/>
            <w:vAlign w:val="center"/>
          </w:tcPr>
          <w:p w:rsidR="002C5677" w:rsidRPr="00764E5D" w:rsidRDefault="002C5677" w:rsidP="001B20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eastAsia="Calibri" w:hAnsi="Times New Roman" w:cs="Times New Roman"/>
                <w:sz w:val="28"/>
                <w:szCs w:val="28"/>
              </w:rPr>
              <w:t>Площадь территории квартала</w:t>
            </w:r>
          </w:p>
        </w:tc>
        <w:tc>
          <w:tcPr>
            <w:tcW w:w="1212" w:type="dxa"/>
            <w:vAlign w:val="center"/>
          </w:tcPr>
          <w:p w:rsidR="002C5677" w:rsidRPr="00764E5D" w:rsidRDefault="002C5677" w:rsidP="001B20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</w:pPr>
            <w:r w:rsidRPr="00764E5D">
              <w:rPr>
                <w:rFonts w:ascii="Times New Roman" w:eastAsia="Calibri" w:hAnsi="Times New Roman" w:cs="Times New Roman"/>
                <w:sz w:val="28"/>
                <w:szCs w:val="28"/>
              </w:rPr>
              <w:t>м</w:t>
            </w:r>
            <w:r w:rsidRPr="00764E5D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911" w:type="dxa"/>
            <w:vAlign w:val="center"/>
          </w:tcPr>
          <w:p w:rsidR="002C5677" w:rsidRPr="00764E5D" w:rsidRDefault="002C5677" w:rsidP="001B20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eastAsia="Calibri" w:hAnsi="Times New Roman" w:cs="Times New Roman"/>
                <w:sz w:val="28"/>
                <w:szCs w:val="28"/>
              </w:rPr>
              <w:t>10964,16</w:t>
            </w:r>
          </w:p>
        </w:tc>
        <w:tc>
          <w:tcPr>
            <w:tcW w:w="1560" w:type="dxa"/>
            <w:vAlign w:val="center"/>
          </w:tcPr>
          <w:p w:rsidR="002C5677" w:rsidRPr="00764E5D" w:rsidRDefault="002C5677" w:rsidP="001B20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C5677" w:rsidRPr="00764E5D" w:rsidTr="001B20C1">
        <w:trPr>
          <w:jc w:val="center"/>
        </w:trPr>
        <w:tc>
          <w:tcPr>
            <w:tcW w:w="878" w:type="dxa"/>
            <w:vAlign w:val="center"/>
          </w:tcPr>
          <w:p w:rsidR="002C5677" w:rsidRPr="00764E5D" w:rsidRDefault="002C5677" w:rsidP="001B20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012" w:type="dxa"/>
            <w:vAlign w:val="center"/>
          </w:tcPr>
          <w:p w:rsidR="002C5677" w:rsidRPr="00764E5D" w:rsidRDefault="002C5677" w:rsidP="001B20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eastAsia="Calibri" w:hAnsi="Times New Roman" w:cs="Times New Roman"/>
                <w:sz w:val="28"/>
                <w:szCs w:val="28"/>
              </w:rPr>
              <w:t>Индивидуальная жилая застройка</w:t>
            </w:r>
          </w:p>
        </w:tc>
        <w:tc>
          <w:tcPr>
            <w:tcW w:w="1212" w:type="dxa"/>
            <w:vAlign w:val="center"/>
          </w:tcPr>
          <w:p w:rsidR="002C5677" w:rsidRPr="00764E5D" w:rsidRDefault="002C5677" w:rsidP="001B20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eastAsia="Calibri" w:hAnsi="Times New Roman" w:cs="Times New Roman"/>
                <w:sz w:val="28"/>
                <w:szCs w:val="28"/>
              </w:rPr>
              <w:t>участков</w:t>
            </w:r>
          </w:p>
        </w:tc>
        <w:tc>
          <w:tcPr>
            <w:tcW w:w="1911" w:type="dxa"/>
            <w:vAlign w:val="center"/>
          </w:tcPr>
          <w:p w:rsidR="002C5677" w:rsidRPr="00764E5D" w:rsidRDefault="002C5677" w:rsidP="001B20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eastAsia="Calibri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560" w:type="dxa"/>
            <w:vAlign w:val="center"/>
          </w:tcPr>
          <w:p w:rsidR="002C5677" w:rsidRPr="00764E5D" w:rsidRDefault="002C5677" w:rsidP="001B20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2C5677" w:rsidRPr="00764E5D" w:rsidRDefault="002C5677" w:rsidP="002C567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C5677" w:rsidRPr="00764E5D" w:rsidRDefault="002C5677" w:rsidP="002C567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4E5D">
        <w:rPr>
          <w:rFonts w:ascii="Times New Roman" w:eastAsia="Calibri" w:hAnsi="Times New Roman" w:cs="Times New Roman"/>
          <w:sz w:val="28"/>
          <w:szCs w:val="28"/>
        </w:rPr>
        <w:t>Учитывая градостроительные решения утвержденной документации по планировке территории: параметры развития и зонирования территории, предлагается внесение следующих изменений в текстовую часть материалов по обоснованию генерального плана:</w:t>
      </w:r>
    </w:p>
    <w:p w:rsidR="002C5677" w:rsidRPr="00764E5D" w:rsidRDefault="002C5677" w:rsidP="002C567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4E5D">
        <w:rPr>
          <w:rFonts w:ascii="Times New Roman" w:eastAsia="Calibri" w:hAnsi="Times New Roman" w:cs="Times New Roman"/>
          <w:sz w:val="28"/>
          <w:szCs w:val="28"/>
        </w:rPr>
        <w:t xml:space="preserve">1) в части изменения сведений о размещении планируемого детского сада с начальной школой; </w:t>
      </w:r>
    </w:p>
    <w:p w:rsidR="002C5677" w:rsidRPr="00764E5D" w:rsidRDefault="002C5677" w:rsidP="002C567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4E5D">
        <w:rPr>
          <w:rFonts w:ascii="Times New Roman" w:eastAsia="Calibri" w:hAnsi="Times New Roman" w:cs="Times New Roman"/>
          <w:sz w:val="28"/>
          <w:szCs w:val="28"/>
        </w:rPr>
        <w:t>2) внесения сведений о проектных показателях развития территории северо-восточной части п. Быстрогорский;</w:t>
      </w:r>
    </w:p>
    <w:p w:rsidR="002C5677" w:rsidRPr="00764E5D" w:rsidRDefault="002C5677" w:rsidP="002C567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4E5D">
        <w:rPr>
          <w:rFonts w:ascii="Times New Roman" w:eastAsia="Calibri" w:hAnsi="Times New Roman" w:cs="Times New Roman"/>
          <w:sz w:val="28"/>
          <w:szCs w:val="28"/>
        </w:rPr>
        <w:t>3) изменения баланса территории по функциональному использованию.</w:t>
      </w:r>
    </w:p>
    <w:p w:rsidR="002C5677" w:rsidRPr="00764E5D" w:rsidRDefault="002C5677" w:rsidP="002C567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C5677" w:rsidRPr="00764E5D" w:rsidRDefault="002C5677" w:rsidP="002C567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4E5D">
        <w:rPr>
          <w:rFonts w:ascii="Times New Roman" w:hAnsi="Times New Roman" w:cs="Times New Roman"/>
          <w:bCs/>
          <w:sz w:val="28"/>
          <w:szCs w:val="28"/>
        </w:rPr>
        <w:t>В п. 4.6. «Система культурно-бытового обслуживания» предлагается внести следующие изменения:</w:t>
      </w:r>
    </w:p>
    <w:p w:rsidR="002C5677" w:rsidRPr="00764E5D" w:rsidRDefault="002C5677" w:rsidP="002C567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4E5D">
        <w:rPr>
          <w:rFonts w:ascii="Times New Roman" w:hAnsi="Times New Roman" w:cs="Times New Roman"/>
          <w:bCs/>
          <w:sz w:val="28"/>
          <w:szCs w:val="28"/>
        </w:rPr>
        <w:t xml:space="preserve">1. В таблице 10 «Проектируемые учреждения образования» в столбце 4 слова "в районе нового строительства" заменить словами "по ул. Космонавтов": </w:t>
      </w:r>
    </w:p>
    <w:p w:rsidR="002C5677" w:rsidRPr="00764E5D" w:rsidRDefault="002C5677" w:rsidP="002C567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4E5D">
        <w:rPr>
          <w:rFonts w:ascii="Times New Roman" w:hAnsi="Times New Roman" w:cs="Times New Roman"/>
          <w:bCs/>
          <w:sz w:val="28"/>
          <w:szCs w:val="28"/>
        </w:rPr>
        <w:t>1.1. Таблица 10 в действующей редакции генерального плана:</w:t>
      </w:r>
    </w:p>
    <w:p w:rsidR="002C5677" w:rsidRPr="00764E5D" w:rsidRDefault="002C5677" w:rsidP="002C567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64E5D">
        <w:rPr>
          <w:rFonts w:ascii="Times New Roman" w:hAnsi="Times New Roman" w:cs="Times New Roman"/>
          <w:b/>
          <w:bCs/>
          <w:sz w:val="28"/>
          <w:szCs w:val="28"/>
        </w:rPr>
        <w:t>Проектируемые учреждения образования</w:t>
      </w: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99"/>
        <w:gridCol w:w="1522"/>
        <w:gridCol w:w="1701"/>
        <w:gridCol w:w="3001"/>
      </w:tblGrid>
      <w:tr w:rsidR="002C5677" w:rsidRPr="00764E5D" w:rsidTr="001B20C1">
        <w:trPr>
          <w:trHeight w:hRule="exact" w:val="1143"/>
          <w:jc w:val="center"/>
        </w:trPr>
        <w:tc>
          <w:tcPr>
            <w:tcW w:w="2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ind w:left="58" w:right="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t xml:space="preserve">Учреждения, предприятия, </w:t>
            </w:r>
            <w:r w:rsidRPr="00764E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сооружения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ind w:right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</w:rPr>
              <w:t>Вместимость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Размер</w:t>
            </w:r>
          </w:p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/>
                <w:bCs/>
                <w:spacing w:val="-4"/>
                <w:sz w:val="28"/>
                <w:szCs w:val="28"/>
              </w:rPr>
              <w:t xml:space="preserve">Земельного </w:t>
            </w:r>
            <w:r w:rsidRPr="00764E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участка,</w:t>
            </w:r>
          </w:p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кв.м</w:t>
            </w:r>
          </w:p>
        </w:tc>
        <w:tc>
          <w:tcPr>
            <w:tcW w:w="3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</w:rPr>
              <w:t>Примечание</w:t>
            </w:r>
          </w:p>
        </w:tc>
      </w:tr>
      <w:tr w:rsidR="002C5677" w:rsidRPr="00764E5D" w:rsidTr="001B20C1">
        <w:trPr>
          <w:trHeight w:hRule="exact" w:val="422"/>
          <w:jc w:val="center"/>
        </w:trPr>
        <w:tc>
          <w:tcPr>
            <w:tcW w:w="2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3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</w:tr>
      <w:tr w:rsidR="002C5677" w:rsidRPr="00764E5D" w:rsidTr="001B20C1">
        <w:trPr>
          <w:trHeight w:hRule="exact" w:val="556"/>
          <w:jc w:val="center"/>
        </w:trPr>
        <w:tc>
          <w:tcPr>
            <w:tcW w:w="289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ind w:left="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 xml:space="preserve">МДУ д/сад с </w:t>
            </w:r>
          </w:p>
          <w:p w:rsidR="002C5677" w:rsidRPr="00764E5D" w:rsidRDefault="002C5677" w:rsidP="001B20C1">
            <w:pPr>
              <w:shd w:val="clear" w:color="auto" w:fill="FFFFFF"/>
              <w:spacing w:after="0" w:line="240" w:lineRule="auto"/>
              <w:ind w:left="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начальной школой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ind w:left="3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960</w:t>
            </w:r>
          </w:p>
        </w:tc>
        <w:tc>
          <w:tcPr>
            <w:tcW w:w="300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В северо-восточной части в районе нового строительства, общей площадью 3060 кв.м</w:t>
            </w:r>
          </w:p>
        </w:tc>
      </w:tr>
      <w:tr w:rsidR="002C5677" w:rsidRPr="00764E5D" w:rsidTr="001B20C1">
        <w:trPr>
          <w:trHeight w:hRule="exact" w:val="706"/>
          <w:jc w:val="center"/>
        </w:trPr>
        <w:tc>
          <w:tcPr>
            <w:tcW w:w="289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ind w:left="22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2100</w:t>
            </w:r>
          </w:p>
        </w:tc>
        <w:tc>
          <w:tcPr>
            <w:tcW w:w="300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ind w:left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C5677" w:rsidRPr="00764E5D" w:rsidRDefault="002C5677" w:rsidP="002C567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C5677" w:rsidRPr="00764E5D" w:rsidRDefault="002C5677" w:rsidP="002C567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4E5D">
        <w:rPr>
          <w:rFonts w:ascii="Times New Roman" w:hAnsi="Times New Roman" w:cs="Times New Roman"/>
          <w:bCs/>
          <w:sz w:val="28"/>
          <w:szCs w:val="28"/>
        </w:rPr>
        <w:t>1.2. Таблица 10 с вносимыми изменениями в новой редакции генерального плана:</w:t>
      </w:r>
    </w:p>
    <w:p w:rsidR="002C5677" w:rsidRPr="00764E5D" w:rsidRDefault="002C5677" w:rsidP="002C567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64E5D">
        <w:rPr>
          <w:rFonts w:ascii="Times New Roman" w:hAnsi="Times New Roman" w:cs="Times New Roman"/>
          <w:b/>
          <w:bCs/>
          <w:sz w:val="28"/>
          <w:szCs w:val="28"/>
        </w:rPr>
        <w:t>Проектируемые учреждения образования</w:t>
      </w: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99"/>
        <w:gridCol w:w="1522"/>
        <w:gridCol w:w="1701"/>
        <w:gridCol w:w="3001"/>
      </w:tblGrid>
      <w:tr w:rsidR="002C5677" w:rsidRPr="00764E5D" w:rsidTr="001B20C1">
        <w:trPr>
          <w:trHeight w:hRule="exact" w:val="1143"/>
          <w:jc w:val="center"/>
        </w:trPr>
        <w:tc>
          <w:tcPr>
            <w:tcW w:w="2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ind w:left="58" w:right="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t xml:space="preserve">Учреждения, предприятия, </w:t>
            </w:r>
            <w:r w:rsidRPr="00764E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сооружения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ind w:right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</w:rPr>
              <w:t>Вместимость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Размер</w:t>
            </w:r>
          </w:p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/>
                <w:bCs/>
                <w:spacing w:val="-4"/>
                <w:sz w:val="28"/>
                <w:szCs w:val="28"/>
              </w:rPr>
              <w:t xml:space="preserve">Земельного </w:t>
            </w:r>
            <w:r w:rsidRPr="00764E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участка,</w:t>
            </w:r>
          </w:p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кв.м</w:t>
            </w:r>
          </w:p>
        </w:tc>
        <w:tc>
          <w:tcPr>
            <w:tcW w:w="3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</w:rPr>
              <w:t>Примечание</w:t>
            </w:r>
          </w:p>
        </w:tc>
      </w:tr>
      <w:tr w:rsidR="002C5677" w:rsidRPr="00764E5D" w:rsidTr="001B20C1">
        <w:trPr>
          <w:trHeight w:hRule="exact" w:val="536"/>
          <w:jc w:val="center"/>
        </w:trPr>
        <w:tc>
          <w:tcPr>
            <w:tcW w:w="2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3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</w:tr>
      <w:tr w:rsidR="002C5677" w:rsidRPr="00764E5D" w:rsidTr="001B20C1">
        <w:trPr>
          <w:trHeight w:hRule="exact" w:val="430"/>
          <w:jc w:val="center"/>
        </w:trPr>
        <w:tc>
          <w:tcPr>
            <w:tcW w:w="289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ind w:left="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 xml:space="preserve">МДУ д/сад с </w:t>
            </w:r>
          </w:p>
          <w:p w:rsidR="002C5677" w:rsidRPr="00764E5D" w:rsidRDefault="002C5677" w:rsidP="001B20C1">
            <w:pPr>
              <w:shd w:val="clear" w:color="auto" w:fill="FFFFFF"/>
              <w:spacing w:after="0" w:line="240" w:lineRule="auto"/>
              <w:ind w:left="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начальной школой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ind w:left="3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960</w:t>
            </w:r>
          </w:p>
        </w:tc>
        <w:tc>
          <w:tcPr>
            <w:tcW w:w="300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 xml:space="preserve">В северо-восточной </w:t>
            </w:r>
            <w:r w:rsidRPr="00764E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части в районе по ул. Космонавтов, общей площадью 3060 кв.м</w:t>
            </w:r>
          </w:p>
        </w:tc>
      </w:tr>
      <w:tr w:rsidR="002C5677" w:rsidRPr="00764E5D" w:rsidTr="001B20C1">
        <w:trPr>
          <w:trHeight w:hRule="exact" w:val="565"/>
          <w:jc w:val="center"/>
        </w:trPr>
        <w:tc>
          <w:tcPr>
            <w:tcW w:w="289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ind w:left="22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2100</w:t>
            </w:r>
          </w:p>
        </w:tc>
        <w:tc>
          <w:tcPr>
            <w:tcW w:w="300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ind w:left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C5677" w:rsidRPr="00764E5D" w:rsidRDefault="002C5677" w:rsidP="002C567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C5677" w:rsidRPr="00764E5D" w:rsidRDefault="002C5677" w:rsidP="002C567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C5677" w:rsidRPr="00764E5D" w:rsidRDefault="002C5677" w:rsidP="002C567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4E5D">
        <w:rPr>
          <w:rFonts w:ascii="Times New Roman" w:hAnsi="Times New Roman" w:cs="Times New Roman"/>
          <w:bCs/>
          <w:sz w:val="28"/>
          <w:szCs w:val="28"/>
        </w:rPr>
        <w:t xml:space="preserve">2. В таблице 19 «Проектируемые учреждения бытового обслуживания» добавить следующие сведения: </w:t>
      </w:r>
    </w:p>
    <w:p w:rsidR="002C5677" w:rsidRPr="00764E5D" w:rsidRDefault="002C5677" w:rsidP="002C567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64E5D">
        <w:rPr>
          <w:rFonts w:ascii="Times New Roman" w:hAnsi="Times New Roman" w:cs="Times New Roman"/>
          <w:b/>
          <w:bCs/>
          <w:sz w:val="28"/>
          <w:szCs w:val="28"/>
        </w:rPr>
        <w:t>Проектируемые учреждения бытового обслуживания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735"/>
        <w:gridCol w:w="1049"/>
        <w:gridCol w:w="1041"/>
        <w:gridCol w:w="1485"/>
        <w:gridCol w:w="3151"/>
      </w:tblGrid>
      <w:tr w:rsidR="002C5677" w:rsidRPr="00764E5D" w:rsidTr="001B20C1">
        <w:trPr>
          <w:trHeight w:hRule="exact" w:val="1059"/>
          <w:jc w:val="center"/>
        </w:trPr>
        <w:tc>
          <w:tcPr>
            <w:tcW w:w="2735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ind w:left="62" w:right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t xml:space="preserve">Учреждения, предприятия, </w:t>
            </w:r>
            <w:r w:rsidRPr="00764E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сооружения</w:t>
            </w:r>
          </w:p>
        </w:tc>
        <w:tc>
          <w:tcPr>
            <w:tcW w:w="1049" w:type="dxa"/>
            <w:shd w:val="clear" w:color="auto" w:fill="FFFFFF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</w:rPr>
              <w:t>Единицы измерения</w:t>
            </w:r>
          </w:p>
        </w:tc>
        <w:tc>
          <w:tcPr>
            <w:tcW w:w="1041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64E5D"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</w:rPr>
              <w:t>Вмести-</w:t>
            </w:r>
            <w:proofErr w:type="spellStart"/>
            <w:r w:rsidRPr="00764E5D"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</w:rPr>
              <w:t>мость</w:t>
            </w:r>
            <w:proofErr w:type="spellEnd"/>
            <w:proofErr w:type="gramEnd"/>
          </w:p>
        </w:tc>
        <w:tc>
          <w:tcPr>
            <w:tcW w:w="1485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Размер</w:t>
            </w:r>
          </w:p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/>
                <w:bCs/>
                <w:spacing w:val="-4"/>
                <w:sz w:val="28"/>
                <w:szCs w:val="28"/>
              </w:rPr>
              <w:t>земельного</w:t>
            </w:r>
          </w:p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</w:rPr>
              <w:t>участка</w:t>
            </w:r>
          </w:p>
        </w:tc>
        <w:tc>
          <w:tcPr>
            <w:tcW w:w="3151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t>Примечание</w:t>
            </w:r>
          </w:p>
        </w:tc>
      </w:tr>
      <w:tr w:rsidR="002C5677" w:rsidRPr="00764E5D" w:rsidTr="001B20C1">
        <w:trPr>
          <w:trHeight w:hRule="exact" w:val="308"/>
          <w:jc w:val="center"/>
        </w:trPr>
        <w:tc>
          <w:tcPr>
            <w:tcW w:w="2735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049" w:type="dxa"/>
            <w:shd w:val="clear" w:color="auto" w:fill="FFFFFF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041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85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51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</w:tr>
      <w:tr w:rsidR="002C5677" w:rsidRPr="00764E5D" w:rsidTr="001B20C1">
        <w:trPr>
          <w:trHeight w:hRule="exact" w:val="1200"/>
          <w:jc w:val="center"/>
        </w:trPr>
        <w:tc>
          <w:tcPr>
            <w:tcW w:w="2735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ind w:left="19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eastAsia="Calibri" w:hAnsi="Times New Roman" w:cs="Times New Roman"/>
                <w:sz w:val="28"/>
                <w:szCs w:val="28"/>
              </w:rPr>
              <w:t>Торгово-обслуживающий комплекс:</w:t>
            </w:r>
          </w:p>
        </w:tc>
        <w:tc>
          <w:tcPr>
            <w:tcW w:w="1049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764E5D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2 </w:t>
            </w: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торговой площади</w:t>
            </w:r>
          </w:p>
        </w:tc>
        <w:tc>
          <w:tcPr>
            <w:tcW w:w="1041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eastAsia="Calibri" w:hAnsi="Times New Roman" w:cs="Times New Roman"/>
                <w:sz w:val="28"/>
                <w:szCs w:val="28"/>
              </w:rPr>
              <w:t>675</w:t>
            </w:r>
          </w:p>
        </w:tc>
        <w:tc>
          <w:tcPr>
            <w:tcW w:w="1485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0,17 га</w:t>
            </w:r>
          </w:p>
        </w:tc>
        <w:tc>
          <w:tcPr>
            <w:tcW w:w="3151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Ул. Новая</w:t>
            </w:r>
          </w:p>
        </w:tc>
      </w:tr>
    </w:tbl>
    <w:p w:rsidR="002C5677" w:rsidRPr="00764E5D" w:rsidRDefault="002C5677" w:rsidP="002C567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C5677" w:rsidRPr="00764E5D" w:rsidRDefault="002C5677" w:rsidP="002C567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4E5D">
        <w:rPr>
          <w:rFonts w:ascii="Times New Roman" w:hAnsi="Times New Roman" w:cs="Times New Roman"/>
          <w:bCs/>
          <w:sz w:val="28"/>
          <w:szCs w:val="28"/>
        </w:rPr>
        <w:t>2.1. Таблица 19 в действующей редакции генерального плана:</w:t>
      </w:r>
    </w:p>
    <w:p w:rsidR="002C5677" w:rsidRPr="00764E5D" w:rsidRDefault="002C5677" w:rsidP="002C567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4E5D">
        <w:rPr>
          <w:rFonts w:ascii="Times New Roman" w:hAnsi="Times New Roman" w:cs="Times New Roman"/>
          <w:b/>
          <w:bCs/>
          <w:sz w:val="28"/>
          <w:szCs w:val="28"/>
        </w:rPr>
        <w:t>Проектируемые учреждения бытового обслуживания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735"/>
        <w:gridCol w:w="1049"/>
        <w:gridCol w:w="1041"/>
        <w:gridCol w:w="1485"/>
        <w:gridCol w:w="3151"/>
      </w:tblGrid>
      <w:tr w:rsidR="002C5677" w:rsidRPr="00764E5D" w:rsidTr="001B20C1">
        <w:trPr>
          <w:trHeight w:hRule="exact" w:val="1059"/>
          <w:jc w:val="center"/>
        </w:trPr>
        <w:tc>
          <w:tcPr>
            <w:tcW w:w="2735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ind w:left="62" w:right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t xml:space="preserve">Учреждения, предприятия, </w:t>
            </w:r>
            <w:r w:rsidRPr="00764E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сооружения</w:t>
            </w:r>
          </w:p>
        </w:tc>
        <w:tc>
          <w:tcPr>
            <w:tcW w:w="1049" w:type="dxa"/>
            <w:shd w:val="clear" w:color="auto" w:fill="FFFFFF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</w:rPr>
              <w:t>Единицы измерения</w:t>
            </w:r>
          </w:p>
        </w:tc>
        <w:tc>
          <w:tcPr>
            <w:tcW w:w="1041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64E5D"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</w:rPr>
              <w:t>Вмести-</w:t>
            </w:r>
            <w:proofErr w:type="spellStart"/>
            <w:r w:rsidRPr="00764E5D"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</w:rPr>
              <w:t>мость</w:t>
            </w:r>
            <w:proofErr w:type="spellEnd"/>
            <w:proofErr w:type="gramEnd"/>
          </w:p>
        </w:tc>
        <w:tc>
          <w:tcPr>
            <w:tcW w:w="1485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Размер</w:t>
            </w:r>
          </w:p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/>
                <w:bCs/>
                <w:spacing w:val="-4"/>
                <w:sz w:val="28"/>
                <w:szCs w:val="28"/>
              </w:rPr>
              <w:t>земельного</w:t>
            </w:r>
          </w:p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</w:rPr>
              <w:t>участка</w:t>
            </w:r>
          </w:p>
        </w:tc>
        <w:tc>
          <w:tcPr>
            <w:tcW w:w="3151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t>Примечание</w:t>
            </w:r>
          </w:p>
        </w:tc>
      </w:tr>
      <w:tr w:rsidR="002C5677" w:rsidRPr="00764E5D" w:rsidTr="001B20C1">
        <w:trPr>
          <w:trHeight w:hRule="exact" w:val="308"/>
          <w:jc w:val="center"/>
        </w:trPr>
        <w:tc>
          <w:tcPr>
            <w:tcW w:w="2735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049" w:type="dxa"/>
            <w:shd w:val="clear" w:color="auto" w:fill="FFFFFF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041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85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51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ind w:left="854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</w:tr>
      <w:tr w:rsidR="002C5677" w:rsidRPr="00764E5D" w:rsidTr="001B20C1">
        <w:trPr>
          <w:trHeight w:hRule="exact" w:val="1863"/>
          <w:jc w:val="center"/>
        </w:trPr>
        <w:tc>
          <w:tcPr>
            <w:tcW w:w="2735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ind w:left="19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 xml:space="preserve">Торгово- развлекательный центр </w:t>
            </w:r>
          </w:p>
        </w:tc>
        <w:tc>
          <w:tcPr>
            <w:tcW w:w="1049" w:type="dxa"/>
            <w:shd w:val="clear" w:color="auto" w:fill="FFFFFF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764E5D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2 </w:t>
            </w: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торговой площади</w:t>
            </w:r>
          </w:p>
        </w:tc>
        <w:tc>
          <w:tcPr>
            <w:tcW w:w="1041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 xml:space="preserve">по заданию на </w:t>
            </w:r>
            <w:proofErr w:type="spellStart"/>
            <w:proofErr w:type="gramStart"/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проекти-рование</w:t>
            </w:r>
            <w:proofErr w:type="spellEnd"/>
            <w:proofErr w:type="gramEnd"/>
          </w:p>
        </w:tc>
        <w:tc>
          <w:tcPr>
            <w:tcW w:w="1485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0,5 га</w:t>
            </w:r>
          </w:p>
        </w:tc>
        <w:tc>
          <w:tcPr>
            <w:tcW w:w="3151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Ул. Заречная – ул. 40 лет Октября</w:t>
            </w:r>
          </w:p>
        </w:tc>
      </w:tr>
      <w:tr w:rsidR="002C5677" w:rsidRPr="00764E5D" w:rsidTr="001B20C1">
        <w:trPr>
          <w:trHeight w:hRule="exact" w:val="674"/>
          <w:jc w:val="center"/>
        </w:trPr>
        <w:tc>
          <w:tcPr>
            <w:tcW w:w="2735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ind w:left="19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Рыночный комплекс</w:t>
            </w:r>
          </w:p>
        </w:tc>
        <w:tc>
          <w:tcPr>
            <w:tcW w:w="1049" w:type="dxa"/>
            <w:shd w:val="clear" w:color="auto" w:fill="FFFFFF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041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5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0,4 га</w:t>
            </w:r>
          </w:p>
        </w:tc>
        <w:tc>
          <w:tcPr>
            <w:tcW w:w="3151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Расширение и реконструкция существующего  рынка</w:t>
            </w:r>
          </w:p>
        </w:tc>
      </w:tr>
      <w:tr w:rsidR="002C5677" w:rsidRPr="00764E5D" w:rsidTr="001B20C1">
        <w:trPr>
          <w:trHeight w:hRule="exact" w:val="846"/>
          <w:jc w:val="center"/>
        </w:trPr>
        <w:tc>
          <w:tcPr>
            <w:tcW w:w="2735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ind w:left="19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Гостиница</w:t>
            </w:r>
          </w:p>
        </w:tc>
        <w:tc>
          <w:tcPr>
            <w:tcW w:w="1049" w:type="dxa"/>
            <w:shd w:val="clear" w:color="auto" w:fill="FFFFFF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мест</w:t>
            </w:r>
          </w:p>
        </w:tc>
        <w:tc>
          <w:tcPr>
            <w:tcW w:w="1041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485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1375 кв. м</w:t>
            </w:r>
          </w:p>
        </w:tc>
        <w:tc>
          <w:tcPr>
            <w:tcW w:w="3151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В спорткомплексе по ул. Щебеночной</w:t>
            </w:r>
          </w:p>
        </w:tc>
      </w:tr>
      <w:tr w:rsidR="002C5677" w:rsidRPr="00764E5D" w:rsidTr="001B20C1">
        <w:trPr>
          <w:trHeight w:hRule="exact" w:val="811"/>
          <w:jc w:val="center"/>
        </w:trPr>
        <w:tc>
          <w:tcPr>
            <w:tcW w:w="2735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ind w:left="24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Банно-оздоровительный комплекс</w:t>
            </w:r>
          </w:p>
        </w:tc>
        <w:tc>
          <w:tcPr>
            <w:tcW w:w="1049" w:type="dxa"/>
            <w:shd w:val="clear" w:color="auto" w:fill="FFFFFF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Промывочных мест</w:t>
            </w:r>
          </w:p>
        </w:tc>
        <w:tc>
          <w:tcPr>
            <w:tcW w:w="1041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485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0,2 га</w:t>
            </w:r>
          </w:p>
        </w:tc>
        <w:tc>
          <w:tcPr>
            <w:tcW w:w="3151" w:type="dxa"/>
            <w:shd w:val="clear" w:color="auto" w:fill="FFFFFF"/>
            <w:vAlign w:val="center"/>
          </w:tcPr>
          <w:p w:rsidR="002C5677" w:rsidRDefault="002C5677" w:rsidP="001B20C1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В спорткомплексе по ул. Щебеночной</w:t>
            </w:r>
          </w:p>
          <w:p w:rsidR="002C5677" w:rsidRPr="00764E5D" w:rsidRDefault="002C5677" w:rsidP="001B20C1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5677" w:rsidRPr="00764E5D" w:rsidTr="001B20C1">
        <w:trPr>
          <w:trHeight w:hRule="exact" w:val="632"/>
          <w:jc w:val="center"/>
        </w:trPr>
        <w:tc>
          <w:tcPr>
            <w:tcW w:w="2735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ind w:left="24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Химчистка, прачечные</w:t>
            </w:r>
          </w:p>
        </w:tc>
        <w:tc>
          <w:tcPr>
            <w:tcW w:w="1049" w:type="dxa"/>
            <w:shd w:val="clear" w:color="auto" w:fill="FFFFFF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41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кг/смену</w:t>
            </w:r>
          </w:p>
        </w:tc>
        <w:tc>
          <w:tcPr>
            <w:tcW w:w="1485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151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В торгово-развлекательных центрах</w:t>
            </w:r>
          </w:p>
        </w:tc>
      </w:tr>
    </w:tbl>
    <w:p w:rsidR="002C5677" w:rsidRPr="00764E5D" w:rsidRDefault="002C5677" w:rsidP="002C5677">
      <w:pPr>
        <w:shd w:val="clear" w:color="auto" w:fill="FFFFFF"/>
        <w:spacing w:after="0" w:line="240" w:lineRule="auto"/>
        <w:ind w:right="350"/>
        <w:jc w:val="both"/>
        <w:rPr>
          <w:rFonts w:ascii="Times New Roman" w:hAnsi="Times New Roman" w:cs="Times New Roman"/>
          <w:sz w:val="28"/>
          <w:szCs w:val="28"/>
        </w:rPr>
      </w:pPr>
    </w:p>
    <w:p w:rsidR="002C5677" w:rsidRPr="00764E5D" w:rsidRDefault="002C5677" w:rsidP="002C567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64E5D">
        <w:rPr>
          <w:rFonts w:ascii="Times New Roman" w:hAnsi="Times New Roman" w:cs="Times New Roman"/>
          <w:bCs/>
          <w:sz w:val="28"/>
          <w:szCs w:val="28"/>
        </w:rPr>
        <w:t>3.2. Таблица 19 с вносимыми изменениями в новой редакции генерального плана:</w:t>
      </w:r>
    </w:p>
    <w:p w:rsidR="002C5677" w:rsidRPr="00764E5D" w:rsidRDefault="002C5677" w:rsidP="002C567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4E5D">
        <w:rPr>
          <w:rFonts w:ascii="Times New Roman" w:hAnsi="Times New Roman" w:cs="Times New Roman"/>
          <w:b/>
          <w:bCs/>
          <w:sz w:val="28"/>
          <w:szCs w:val="28"/>
        </w:rPr>
        <w:t>Проектируемые учреждения бытового обслуживания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735"/>
        <w:gridCol w:w="1049"/>
        <w:gridCol w:w="1041"/>
        <w:gridCol w:w="1485"/>
        <w:gridCol w:w="3151"/>
      </w:tblGrid>
      <w:tr w:rsidR="002C5677" w:rsidRPr="00764E5D" w:rsidTr="001B20C1">
        <w:trPr>
          <w:trHeight w:hRule="exact" w:val="1059"/>
          <w:jc w:val="center"/>
        </w:trPr>
        <w:tc>
          <w:tcPr>
            <w:tcW w:w="2735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ind w:left="62" w:right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t xml:space="preserve">Учреждения, предприятия, </w:t>
            </w:r>
            <w:r w:rsidRPr="00764E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сооружения</w:t>
            </w:r>
          </w:p>
        </w:tc>
        <w:tc>
          <w:tcPr>
            <w:tcW w:w="1049" w:type="dxa"/>
            <w:shd w:val="clear" w:color="auto" w:fill="FFFFFF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</w:rPr>
              <w:t>Единицы измерения</w:t>
            </w:r>
          </w:p>
        </w:tc>
        <w:tc>
          <w:tcPr>
            <w:tcW w:w="1041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64E5D"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</w:rPr>
              <w:t>Вмести-</w:t>
            </w:r>
            <w:proofErr w:type="spellStart"/>
            <w:r w:rsidRPr="00764E5D"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</w:rPr>
              <w:t>мость</w:t>
            </w:r>
            <w:proofErr w:type="spellEnd"/>
            <w:proofErr w:type="gramEnd"/>
          </w:p>
        </w:tc>
        <w:tc>
          <w:tcPr>
            <w:tcW w:w="1485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Размер</w:t>
            </w:r>
          </w:p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/>
                <w:bCs/>
                <w:spacing w:val="-4"/>
                <w:sz w:val="28"/>
                <w:szCs w:val="28"/>
              </w:rPr>
              <w:t>земельного</w:t>
            </w:r>
          </w:p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</w:rPr>
              <w:t>участка</w:t>
            </w:r>
          </w:p>
        </w:tc>
        <w:tc>
          <w:tcPr>
            <w:tcW w:w="3151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t>Примечание</w:t>
            </w:r>
          </w:p>
        </w:tc>
      </w:tr>
      <w:tr w:rsidR="002C5677" w:rsidRPr="00764E5D" w:rsidTr="001B20C1">
        <w:trPr>
          <w:trHeight w:hRule="exact" w:val="308"/>
          <w:jc w:val="center"/>
        </w:trPr>
        <w:tc>
          <w:tcPr>
            <w:tcW w:w="2735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049" w:type="dxa"/>
            <w:shd w:val="clear" w:color="auto" w:fill="FFFFFF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041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85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51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ind w:left="854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</w:tr>
      <w:tr w:rsidR="002C5677" w:rsidRPr="00764E5D" w:rsidTr="001B20C1">
        <w:trPr>
          <w:trHeight w:hRule="exact" w:val="1284"/>
          <w:jc w:val="center"/>
        </w:trPr>
        <w:tc>
          <w:tcPr>
            <w:tcW w:w="2735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ind w:left="19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Торгово- развлекательный центр </w:t>
            </w:r>
          </w:p>
        </w:tc>
        <w:tc>
          <w:tcPr>
            <w:tcW w:w="1049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764E5D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2 </w:t>
            </w: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торговой площади</w:t>
            </w:r>
          </w:p>
        </w:tc>
        <w:tc>
          <w:tcPr>
            <w:tcW w:w="1041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 xml:space="preserve">по заданию на </w:t>
            </w:r>
            <w:proofErr w:type="spellStart"/>
            <w:proofErr w:type="gramStart"/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проекти-рование</w:t>
            </w:r>
            <w:proofErr w:type="spellEnd"/>
            <w:proofErr w:type="gramEnd"/>
          </w:p>
        </w:tc>
        <w:tc>
          <w:tcPr>
            <w:tcW w:w="1485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0,5 га</w:t>
            </w:r>
          </w:p>
        </w:tc>
        <w:tc>
          <w:tcPr>
            <w:tcW w:w="3151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Ул. Заречная – ул. 40 лет Октября</w:t>
            </w:r>
          </w:p>
        </w:tc>
      </w:tr>
      <w:tr w:rsidR="002C5677" w:rsidRPr="00764E5D" w:rsidTr="001B20C1">
        <w:trPr>
          <w:trHeight w:hRule="exact" w:val="674"/>
          <w:jc w:val="center"/>
        </w:trPr>
        <w:tc>
          <w:tcPr>
            <w:tcW w:w="2735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ind w:left="19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Рыночный комплекс</w:t>
            </w:r>
          </w:p>
        </w:tc>
        <w:tc>
          <w:tcPr>
            <w:tcW w:w="1049" w:type="dxa"/>
            <w:shd w:val="clear" w:color="auto" w:fill="FFFFFF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041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5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0,4 га</w:t>
            </w:r>
          </w:p>
        </w:tc>
        <w:tc>
          <w:tcPr>
            <w:tcW w:w="3151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Расширение и реконструкция существующего  рынка</w:t>
            </w:r>
          </w:p>
        </w:tc>
      </w:tr>
      <w:tr w:rsidR="002C5677" w:rsidRPr="00764E5D" w:rsidTr="001B20C1">
        <w:trPr>
          <w:trHeight w:hRule="exact" w:val="846"/>
          <w:jc w:val="center"/>
        </w:trPr>
        <w:tc>
          <w:tcPr>
            <w:tcW w:w="2735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ind w:left="19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Гостиница</w:t>
            </w:r>
          </w:p>
        </w:tc>
        <w:tc>
          <w:tcPr>
            <w:tcW w:w="1049" w:type="dxa"/>
            <w:shd w:val="clear" w:color="auto" w:fill="FFFFFF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мест</w:t>
            </w:r>
          </w:p>
        </w:tc>
        <w:tc>
          <w:tcPr>
            <w:tcW w:w="1041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485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1375 кв. м</w:t>
            </w:r>
          </w:p>
        </w:tc>
        <w:tc>
          <w:tcPr>
            <w:tcW w:w="3151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В спорткомплексе по ул. Щебеночной</w:t>
            </w:r>
          </w:p>
        </w:tc>
      </w:tr>
      <w:tr w:rsidR="002C5677" w:rsidRPr="00764E5D" w:rsidTr="001B20C1">
        <w:trPr>
          <w:trHeight w:hRule="exact" w:val="811"/>
          <w:jc w:val="center"/>
        </w:trPr>
        <w:tc>
          <w:tcPr>
            <w:tcW w:w="2735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ind w:left="24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Банно-оздоровительный комплекс</w:t>
            </w:r>
          </w:p>
        </w:tc>
        <w:tc>
          <w:tcPr>
            <w:tcW w:w="1049" w:type="dxa"/>
            <w:shd w:val="clear" w:color="auto" w:fill="FFFFFF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Промывочных мест</w:t>
            </w:r>
          </w:p>
        </w:tc>
        <w:tc>
          <w:tcPr>
            <w:tcW w:w="1041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485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0,2 га</w:t>
            </w:r>
          </w:p>
        </w:tc>
        <w:tc>
          <w:tcPr>
            <w:tcW w:w="3151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В спорткомплексе по ул. Щебеночной</w:t>
            </w:r>
          </w:p>
        </w:tc>
      </w:tr>
      <w:tr w:rsidR="002C5677" w:rsidRPr="00764E5D" w:rsidTr="001B20C1">
        <w:trPr>
          <w:trHeight w:hRule="exact" w:val="632"/>
          <w:jc w:val="center"/>
        </w:trPr>
        <w:tc>
          <w:tcPr>
            <w:tcW w:w="2735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ind w:left="24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Химчистка, прачечные</w:t>
            </w:r>
          </w:p>
        </w:tc>
        <w:tc>
          <w:tcPr>
            <w:tcW w:w="1049" w:type="dxa"/>
            <w:shd w:val="clear" w:color="auto" w:fill="FFFFFF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41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кг/смену</w:t>
            </w:r>
          </w:p>
        </w:tc>
        <w:tc>
          <w:tcPr>
            <w:tcW w:w="1485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151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В торгово-развлекательных центрах</w:t>
            </w:r>
          </w:p>
        </w:tc>
      </w:tr>
      <w:tr w:rsidR="002C5677" w:rsidRPr="00764E5D" w:rsidTr="001B20C1">
        <w:trPr>
          <w:trHeight w:hRule="exact" w:val="632"/>
          <w:jc w:val="center"/>
        </w:trPr>
        <w:tc>
          <w:tcPr>
            <w:tcW w:w="2735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ind w:left="19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eastAsia="Calibri" w:hAnsi="Times New Roman" w:cs="Times New Roman"/>
                <w:sz w:val="28"/>
                <w:szCs w:val="28"/>
              </w:rPr>
              <w:t>Торгово-обслуживающий комплекс:</w:t>
            </w:r>
          </w:p>
        </w:tc>
        <w:tc>
          <w:tcPr>
            <w:tcW w:w="1049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764E5D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2 </w:t>
            </w: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торговой площади</w:t>
            </w:r>
          </w:p>
        </w:tc>
        <w:tc>
          <w:tcPr>
            <w:tcW w:w="1041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eastAsia="Calibri" w:hAnsi="Times New Roman" w:cs="Times New Roman"/>
                <w:sz w:val="28"/>
                <w:szCs w:val="28"/>
              </w:rPr>
              <w:t>675</w:t>
            </w:r>
          </w:p>
        </w:tc>
        <w:tc>
          <w:tcPr>
            <w:tcW w:w="1485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0,17 га</w:t>
            </w:r>
          </w:p>
        </w:tc>
        <w:tc>
          <w:tcPr>
            <w:tcW w:w="3151" w:type="dxa"/>
            <w:shd w:val="clear" w:color="auto" w:fill="FFFFFF"/>
            <w:vAlign w:val="center"/>
          </w:tcPr>
          <w:p w:rsidR="002C5677" w:rsidRPr="00764E5D" w:rsidRDefault="002C5677" w:rsidP="001B20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Ул. Новая</w:t>
            </w:r>
          </w:p>
        </w:tc>
      </w:tr>
    </w:tbl>
    <w:p w:rsidR="002C5677" w:rsidRPr="00764E5D" w:rsidRDefault="002C5677" w:rsidP="002C5677">
      <w:pPr>
        <w:shd w:val="clear" w:color="auto" w:fill="FFFFFF"/>
        <w:spacing w:after="0" w:line="240" w:lineRule="auto"/>
        <w:ind w:right="35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5677" w:rsidRPr="00764E5D" w:rsidRDefault="002C5677" w:rsidP="002C567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4E5D">
        <w:rPr>
          <w:rFonts w:ascii="Times New Roman" w:hAnsi="Times New Roman" w:cs="Times New Roman"/>
          <w:bCs/>
          <w:sz w:val="28"/>
          <w:szCs w:val="28"/>
        </w:rPr>
        <w:t>В п. 4.8 «Функциональное зонирование территории» предлагается внести следующие изменения:</w:t>
      </w:r>
    </w:p>
    <w:p w:rsidR="002C5677" w:rsidRPr="00764E5D" w:rsidRDefault="002C5677" w:rsidP="002C567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4E5D">
        <w:rPr>
          <w:rFonts w:ascii="Times New Roman" w:hAnsi="Times New Roman" w:cs="Times New Roman"/>
          <w:bCs/>
          <w:sz w:val="28"/>
          <w:szCs w:val="28"/>
        </w:rPr>
        <w:t xml:space="preserve">1. В таблице 21 «Распределение земель населенного пункта п. Быстрогорский по видам функционального использования» изменить следующие сведения: </w:t>
      </w:r>
    </w:p>
    <w:p w:rsidR="002C5677" w:rsidRPr="00764E5D" w:rsidRDefault="002C5677" w:rsidP="002C567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4E5D">
        <w:rPr>
          <w:rFonts w:ascii="Times New Roman" w:hAnsi="Times New Roman" w:cs="Times New Roman"/>
          <w:bCs/>
          <w:sz w:val="28"/>
          <w:szCs w:val="28"/>
        </w:rPr>
        <w:t xml:space="preserve">- в п. 1.1. слова «126» заменить словами «125,45»; </w:t>
      </w:r>
    </w:p>
    <w:p w:rsidR="002C5677" w:rsidRPr="00764E5D" w:rsidRDefault="002C5677" w:rsidP="002C567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4E5D">
        <w:rPr>
          <w:rFonts w:ascii="Times New Roman" w:hAnsi="Times New Roman" w:cs="Times New Roman"/>
          <w:bCs/>
          <w:sz w:val="28"/>
          <w:szCs w:val="28"/>
        </w:rPr>
        <w:t xml:space="preserve">- в п. 1.2. слова «14» заменить словами «14,17»; </w:t>
      </w:r>
    </w:p>
    <w:p w:rsidR="002C5677" w:rsidRPr="00764E5D" w:rsidRDefault="002C5677" w:rsidP="002C567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4E5D">
        <w:rPr>
          <w:rFonts w:ascii="Times New Roman" w:hAnsi="Times New Roman" w:cs="Times New Roman"/>
          <w:bCs/>
          <w:sz w:val="28"/>
          <w:szCs w:val="28"/>
        </w:rPr>
        <w:t>1.1. Таблица 21 в действующей редакции генерального плана:</w:t>
      </w:r>
    </w:p>
    <w:p w:rsidR="002C5677" w:rsidRPr="002C5677" w:rsidRDefault="002C5677" w:rsidP="002C5677">
      <w:pPr>
        <w:pStyle w:val="S31"/>
        <w:tabs>
          <w:tab w:val="left" w:pos="0"/>
        </w:tabs>
        <w:spacing w:line="240" w:lineRule="auto"/>
        <w:jc w:val="center"/>
        <w:rPr>
          <w:b/>
          <w:lang w:val="ru-RU"/>
        </w:rPr>
      </w:pPr>
      <w:r w:rsidRPr="002C5677">
        <w:rPr>
          <w:b/>
          <w:lang w:val="ru-RU"/>
        </w:rPr>
        <w:t xml:space="preserve">Распределение земель населенного пункта п. Быстрогорский по видам функционального использования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6"/>
        <w:gridCol w:w="3000"/>
        <w:gridCol w:w="1149"/>
        <w:gridCol w:w="1842"/>
        <w:gridCol w:w="1910"/>
        <w:gridCol w:w="1773"/>
      </w:tblGrid>
      <w:tr w:rsidR="002C5677" w:rsidRPr="00764E5D" w:rsidTr="001B20C1">
        <w:tc>
          <w:tcPr>
            <w:tcW w:w="59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</w:pPr>
            <w:r w:rsidRPr="00764E5D">
              <w:t xml:space="preserve">№ </w:t>
            </w:r>
            <w:proofErr w:type="spellStart"/>
            <w:r w:rsidRPr="00764E5D">
              <w:t>п.п</w:t>
            </w:r>
            <w:proofErr w:type="spellEnd"/>
            <w:r w:rsidRPr="00764E5D">
              <w:t>.</w:t>
            </w:r>
          </w:p>
        </w:tc>
        <w:tc>
          <w:tcPr>
            <w:tcW w:w="2761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</w:pPr>
            <w:proofErr w:type="spellStart"/>
            <w:r w:rsidRPr="00764E5D">
              <w:t>Показатели</w:t>
            </w:r>
            <w:proofErr w:type="spellEnd"/>
          </w:p>
        </w:tc>
        <w:tc>
          <w:tcPr>
            <w:tcW w:w="1149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</w:pPr>
            <w:proofErr w:type="spellStart"/>
            <w:r w:rsidRPr="00764E5D">
              <w:t>Ед</w:t>
            </w:r>
            <w:proofErr w:type="spellEnd"/>
            <w:r w:rsidRPr="00764E5D">
              <w:t xml:space="preserve">. </w:t>
            </w:r>
            <w:proofErr w:type="spellStart"/>
            <w:r w:rsidRPr="00764E5D">
              <w:t>изм</w:t>
            </w:r>
            <w:proofErr w:type="spellEnd"/>
            <w:r w:rsidRPr="00764E5D">
              <w:t>.</w:t>
            </w:r>
          </w:p>
        </w:tc>
        <w:tc>
          <w:tcPr>
            <w:tcW w:w="1842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</w:pPr>
            <w:proofErr w:type="spellStart"/>
            <w:r w:rsidRPr="00764E5D">
              <w:t>Современное</w:t>
            </w:r>
            <w:proofErr w:type="spellEnd"/>
            <w:r w:rsidRPr="00764E5D">
              <w:t xml:space="preserve"> </w:t>
            </w:r>
            <w:proofErr w:type="spellStart"/>
            <w:r w:rsidRPr="00764E5D">
              <w:t>состояние</w:t>
            </w:r>
            <w:proofErr w:type="spellEnd"/>
            <w:r w:rsidRPr="00764E5D">
              <w:t xml:space="preserve"> </w:t>
            </w:r>
            <w:proofErr w:type="spellStart"/>
            <w:r w:rsidRPr="00764E5D">
              <w:t>на</w:t>
            </w:r>
            <w:proofErr w:type="spellEnd"/>
            <w:r w:rsidRPr="00764E5D">
              <w:t xml:space="preserve"> 01.01.07г.</w:t>
            </w:r>
          </w:p>
        </w:tc>
        <w:tc>
          <w:tcPr>
            <w:tcW w:w="184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</w:pPr>
            <w:proofErr w:type="spellStart"/>
            <w:r w:rsidRPr="00764E5D">
              <w:t>Первая</w:t>
            </w:r>
            <w:proofErr w:type="spellEnd"/>
            <w:r w:rsidRPr="00764E5D">
              <w:t xml:space="preserve"> </w:t>
            </w:r>
            <w:proofErr w:type="spellStart"/>
            <w:r w:rsidRPr="00764E5D">
              <w:t>очередь</w:t>
            </w:r>
            <w:proofErr w:type="spellEnd"/>
            <w:r w:rsidRPr="00764E5D">
              <w:t xml:space="preserve"> </w:t>
            </w:r>
            <w:proofErr w:type="spellStart"/>
            <w:r w:rsidRPr="00764E5D">
              <w:t>строительства</w:t>
            </w:r>
            <w:proofErr w:type="spellEnd"/>
            <w:r w:rsidRPr="00764E5D">
              <w:t xml:space="preserve"> 2012г.</w:t>
            </w:r>
          </w:p>
        </w:tc>
        <w:tc>
          <w:tcPr>
            <w:tcW w:w="177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</w:pPr>
            <w:proofErr w:type="spellStart"/>
            <w:r w:rsidRPr="00764E5D">
              <w:t>Расчетный</w:t>
            </w:r>
            <w:proofErr w:type="spellEnd"/>
            <w:r w:rsidRPr="00764E5D">
              <w:t xml:space="preserve"> </w:t>
            </w:r>
            <w:proofErr w:type="spellStart"/>
            <w:r w:rsidRPr="00764E5D">
              <w:t>срок</w:t>
            </w:r>
            <w:proofErr w:type="spellEnd"/>
            <w:r w:rsidRPr="00764E5D">
              <w:t xml:space="preserve"> 2027 г.</w:t>
            </w:r>
          </w:p>
        </w:tc>
      </w:tr>
      <w:tr w:rsidR="002C5677" w:rsidRPr="00764E5D" w:rsidTr="001B20C1">
        <w:tc>
          <w:tcPr>
            <w:tcW w:w="59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</w:pPr>
            <w:r w:rsidRPr="00764E5D">
              <w:t>1.</w:t>
            </w:r>
          </w:p>
        </w:tc>
        <w:tc>
          <w:tcPr>
            <w:tcW w:w="2761" w:type="dxa"/>
          </w:tcPr>
          <w:p w:rsidR="002C5677" w:rsidRPr="002C5677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rPr>
                <w:lang w:val="ru-RU"/>
              </w:rPr>
            </w:pPr>
            <w:r w:rsidRPr="002C5677">
              <w:rPr>
                <w:lang w:val="ru-RU"/>
              </w:rPr>
              <w:t>Общая площадь земель, населенного пункта – функциональные зоны</w:t>
            </w:r>
          </w:p>
        </w:tc>
        <w:tc>
          <w:tcPr>
            <w:tcW w:w="1149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proofErr w:type="spellStart"/>
            <w:r w:rsidRPr="00764E5D">
              <w:t>га</w:t>
            </w:r>
            <w:proofErr w:type="spellEnd"/>
          </w:p>
        </w:tc>
        <w:tc>
          <w:tcPr>
            <w:tcW w:w="1842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764E5D">
              <w:t>306</w:t>
            </w:r>
          </w:p>
        </w:tc>
        <w:tc>
          <w:tcPr>
            <w:tcW w:w="184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764E5D">
              <w:t>590</w:t>
            </w:r>
          </w:p>
        </w:tc>
        <w:tc>
          <w:tcPr>
            <w:tcW w:w="177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764E5D">
              <w:t>590</w:t>
            </w:r>
          </w:p>
        </w:tc>
      </w:tr>
      <w:tr w:rsidR="002C5677" w:rsidRPr="00764E5D" w:rsidTr="001B20C1">
        <w:tc>
          <w:tcPr>
            <w:tcW w:w="59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</w:pPr>
            <w:r w:rsidRPr="00764E5D">
              <w:t>1.1.</w:t>
            </w:r>
          </w:p>
        </w:tc>
        <w:tc>
          <w:tcPr>
            <w:tcW w:w="2761" w:type="dxa"/>
          </w:tcPr>
          <w:p w:rsidR="002C5677" w:rsidRPr="002C5677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rPr>
                <w:lang w:val="ru-RU"/>
              </w:rPr>
            </w:pPr>
            <w:r w:rsidRPr="002C5677">
              <w:rPr>
                <w:lang w:val="ru-RU"/>
              </w:rPr>
              <w:t>В том числе:</w:t>
            </w:r>
          </w:p>
          <w:p w:rsidR="002C5677" w:rsidRPr="002C5677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rPr>
                <w:lang w:val="ru-RU"/>
              </w:rPr>
            </w:pPr>
            <w:r w:rsidRPr="002C5677">
              <w:rPr>
                <w:lang w:val="ru-RU"/>
              </w:rPr>
              <w:t>Жилые зоны</w:t>
            </w:r>
          </w:p>
        </w:tc>
        <w:tc>
          <w:tcPr>
            <w:tcW w:w="1149" w:type="dxa"/>
          </w:tcPr>
          <w:p w:rsidR="002C5677" w:rsidRPr="002C5677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  <w:rPr>
                <w:lang w:val="ru-RU"/>
              </w:rPr>
            </w:pPr>
          </w:p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proofErr w:type="spellStart"/>
            <w:r w:rsidRPr="00764E5D">
              <w:t>га</w:t>
            </w:r>
            <w:proofErr w:type="spellEnd"/>
          </w:p>
        </w:tc>
        <w:tc>
          <w:tcPr>
            <w:tcW w:w="1842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764E5D">
              <w:t>111</w:t>
            </w:r>
          </w:p>
        </w:tc>
        <w:tc>
          <w:tcPr>
            <w:tcW w:w="184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764E5D">
              <w:t>117</w:t>
            </w:r>
          </w:p>
        </w:tc>
        <w:tc>
          <w:tcPr>
            <w:tcW w:w="177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764E5D">
              <w:t>126</w:t>
            </w:r>
          </w:p>
        </w:tc>
      </w:tr>
      <w:tr w:rsidR="002C5677" w:rsidRPr="00764E5D" w:rsidTr="001B20C1">
        <w:tc>
          <w:tcPr>
            <w:tcW w:w="59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</w:pPr>
            <w:r w:rsidRPr="00764E5D">
              <w:t>1.2.</w:t>
            </w:r>
          </w:p>
        </w:tc>
        <w:tc>
          <w:tcPr>
            <w:tcW w:w="2761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</w:pPr>
            <w:proofErr w:type="spellStart"/>
            <w:r w:rsidRPr="00764E5D">
              <w:t>Общественно-деловые</w:t>
            </w:r>
            <w:proofErr w:type="spellEnd"/>
            <w:r w:rsidRPr="00764E5D">
              <w:t xml:space="preserve"> </w:t>
            </w:r>
            <w:proofErr w:type="spellStart"/>
            <w:r w:rsidRPr="00764E5D">
              <w:t>зоны</w:t>
            </w:r>
            <w:proofErr w:type="spellEnd"/>
          </w:p>
        </w:tc>
        <w:tc>
          <w:tcPr>
            <w:tcW w:w="1149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proofErr w:type="spellStart"/>
            <w:r w:rsidRPr="00764E5D">
              <w:t>га</w:t>
            </w:r>
            <w:proofErr w:type="spellEnd"/>
          </w:p>
        </w:tc>
        <w:tc>
          <w:tcPr>
            <w:tcW w:w="1842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764E5D">
              <w:t>10</w:t>
            </w:r>
          </w:p>
        </w:tc>
        <w:tc>
          <w:tcPr>
            <w:tcW w:w="184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764E5D">
              <w:t>10,5</w:t>
            </w:r>
          </w:p>
        </w:tc>
        <w:tc>
          <w:tcPr>
            <w:tcW w:w="177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764E5D">
              <w:t>14</w:t>
            </w:r>
          </w:p>
        </w:tc>
      </w:tr>
      <w:tr w:rsidR="002C5677" w:rsidRPr="00764E5D" w:rsidTr="001B20C1">
        <w:tc>
          <w:tcPr>
            <w:tcW w:w="59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</w:pPr>
            <w:r w:rsidRPr="00764E5D">
              <w:t xml:space="preserve">1.3. </w:t>
            </w:r>
          </w:p>
        </w:tc>
        <w:tc>
          <w:tcPr>
            <w:tcW w:w="2761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</w:pPr>
            <w:proofErr w:type="spellStart"/>
            <w:r w:rsidRPr="00764E5D">
              <w:t>производственные</w:t>
            </w:r>
            <w:proofErr w:type="spellEnd"/>
          </w:p>
        </w:tc>
        <w:tc>
          <w:tcPr>
            <w:tcW w:w="1149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proofErr w:type="spellStart"/>
            <w:r w:rsidRPr="00764E5D">
              <w:t>га</w:t>
            </w:r>
            <w:proofErr w:type="spellEnd"/>
          </w:p>
        </w:tc>
        <w:tc>
          <w:tcPr>
            <w:tcW w:w="1842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764E5D">
              <w:t>71,85</w:t>
            </w:r>
          </w:p>
        </w:tc>
        <w:tc>
          <w:tcPr>
            <w:tcW w:w="184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764E5D">
              <w:t>78</w:t>
            </w:r>
          </w:p>
        </w:tc>
        <w:tc>
          <w:tcPr>
            <w:tcW w:w="177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764E5D">
              <w:t>94,5</w:t>
            </w:r>
          </w:p>
        </w:tc>
      </w:tr>
      <w:tr w:rsidR="002C5677" w:rsidRPr="00764E5D" w:rsidTr="001B20C1">
        <w:tc>
          <w:tcPr>
            <w:tcW w:w="59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</w:pPr>
            <w:r w:rsidRPr="00764E5D">
              <w:t>1.4.</w:t>
            </w:r>
          </w:p>
        </w:tc>
        <w:tc>
          <w:tcPr>
            <w:tcW w:w="2761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</w:pPr>
            <w:proofErr w:type="spellStart"/>
            <w:r w:rsidRPr="00764E5D">
              <w:t>Инженерные</w:t>
            </w:r>
            <w:proofErr w:type="spellEnd"/>
            <w:r w:rsidRPr="00764E5D">
              <w:t xml:space="preserve"> и </w:t>
            </w:r>
            <w:proofErr w:type="spellStart"/>
            <w:r w:rsidRPr="00764E5D">
              <w:t>транспортные</w:t>
            </w:r>
            <w:proofErr w:type="spellEnd"/>
            <w:r w:rsidRPr="00764E5D">
              <w:t xml:space="preserve"> </w:t>
            </w:r>
            <w:proofErr w:type="spellStart"/>
            <w:r w:rsidRPr="00764E5D">
              <w:t>структуры</w:t>
            </w:r>
            <w:proofErr w:type="spellEnd"/>
          </w:p>
        </w:tc>
        <w:tc>
          <w:tcPr>
            <w:tcW w:w="1149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proofErr w:type="spellStart"/>
            <w:r w:rsidRPr="00764E5D">
              <w:t>га</w:t>
            </w:r>
            <w:proofErr w:type="spellEnd"/>
          </w:p>
        </w:tc>
        <w:tc>
          <w:tcPr>
            <w:tcW w:w="1842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764E5D">
              <w:t>35</w:t>
            </w:r>
          </w:p>
        </w:tc>
        <w:tc>
          <w:tcPr>
            <w:tcW w:w="184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764E5D">
              <w:t>77</w:t>
            </w:r>
          </w:p>
        </w:tc>
        <w:tc>
          <w:tcPr>
            <w:tcW w:w="177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764E5D">
              <w:t>90</w:t>
            </w:r>
          </w:p>
        </w:tc>
      </w:tr>
      <w:tr w:rsidR="002C5677" w:rsidRPr="00764E5D" w:rsidTr="001B20C1">
        <w:tc>
          <w:tcPr>
            <w:tcW w:w="59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</w:pPr>
            <w:r w:rsidRPr="00764E5D">
              <w:t>1.5.</w:t>
            </w:r>
          </w:p>
        </w:tc>
        <w:tc>
          <w:tcPr>
            <w:tcW w:w="2761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</w:pPr>
            <w:proofErr w:type="spellStart"/>
            <w:r w:rsidRPr="00764E5D">
              <w:t>Рекреационные</w:t>
            </w:r>
            <w:proofErr w:type="spellEnd"/>
            <w:r w:rsidRPr="00764E5D">
              <w:t xml:space="preserve"> </w:t>
            </w:r>
            <w:proofErr w:type="spellStart"/>
            <w:r w:rsidRPr="00764E5D">
              <w:t>зоны</w:t>
            </w:r>
            <w:proofErr w:type="spellEnd"/>
          </w:p>
        </w:tc>
        <w:tc>
          <w:tcPr>
            <w:tcW w:w="1149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proofErr w:type="spellStart"/>
            <w:r w:rsidRPr="00764E5D">
              <w:t>га</w:t>
            </w:r>
            <w:proofErr w:type="spellEnd"/>
          </w:p>
        </w:tc>
        <w:tc>
          <w:tcPr>
            <w:tcW w:w="1842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764E5D">
              <w:t>40</w:t>
            </w:r>
          </w:p>
        </w:tc>
        <w:tc>
          <w:tcPr>
            <w:tcW w:w="184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764E5D">
              <w:t>150</w:t>
            </w:r>
          </w:p>
        </w:tc>
        <w:tc>
          <w:tcPr>
            <w:tcW w:w="177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764E5D">
              <w:t>174</w:t>
            </w:r>
          </w:p>
        </w:tc>
      </w:tr>
      <w:tr w:rsidR="002C5677" w:rsidRPr="00764E5D" w:rsidTr="001B20C1">
        <w:tc>
          <w:tcPr>
            <w:tcW w:w="59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</w:pPr>
            <w:r w:rsidRPr="00764E5D">
              <w:t>1.6.</w:t>
            </w:r>
          </w:p>
        </w:tc>
        <w:tc>
          <w:tcPr>
            <w:tcW w:w="2761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</w:pPr>
            <w:proofErr w:type="spellStart"/>
            <w:r w:rsidRPr="00764E5D">
              <w:t>Зоны</w:t>
            </w:r>
            <w:proofErr w:type="spellEnd"/>
            <w:r w:rsidRPr="00764E5D">
              <w:t xml:space="preserve"> </w:t>
            </w:r>
            <w:proofErr w:type="spellStart"/>
            <w:r w:rsidRPr="00764E5D">
              <w:t>сельскохозяйственного</w:t>
            </w:r>
            <w:proofErr w:type="spellEnd"/>
            <w:r w:rsidRPr="00764E5D">
              <w:t xml:space="preserve"> </w:t>
            </w:r>
            <w:proofErr w:type="spellStart"/>
            <w:r w:rsidRPr="00764E5D">
              <w:t>использования</w:t>
            </w:r>
            <w:proofErr w:type="spellEnd"/>
          </w:p>
        </w:tc>
        <w:tc>
          <w:tcPr>
            <w:tcW w:w="1149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proofErr w:type="spellStart"/>
            <w:r w:rsidRPr="00764E5D">
              <w:t>га</w:t>
            </w:r>
            <w:proofErr w:type="spellEnd"/>
          </w:p>
        </w:tc>
        <w:tc>
          <w:tcPr>
            <w:tcW w:w="1842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764E5D">
              <w:t>35</w:t>
            </w:r>
          </w:p>
        </w:tc>
        <w:tc>
          <w:tcPr>
            <w:tcW w:w="184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764E5D">
              <w:t>138,5</w:t>
            </w:r>
          </w:p>
        </w:tc>
        <w:tc>
          <w:tcPr>
            <w:tcW w:w="177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764E5D">
              <w:t>70,5</w:t>
            </w:r>
          </w:p>
        </w:tc>
      </w:tr>
      <w:tr w:rsidR="002C5677" w:rsidRPr="00764E5D" w:rsidTr="001B20C1">
        <w:tc>
          <w:tcPr>
            <w:tcW w:w="59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</w:pPr>
            <w:r w:rsidRPr="00764E5D">
              <w:t>1.7.</w:t>
            </w:r>
          </w:p>
        </w:tc>
        <w:tc>
          <w:tcPr>
            <w:tcW w:w="2761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</w:pPr>
            <w:proofErr w:type="spellStart"/>
            <w:r w:rsidRPr="00764E5D">
              <w:t>Зоны</w:t>
            </w:r>
            <w:proofErr w:type="spellEnd"/>
            <w:r w:rsidRPr="00764E5D">
              <w:t xml:space="preserve"> </w:t>
            </w:r>
            <w:proofErr w:type="spellStart"/>
            <w:r w:rsidRPr="00764E5D">
              <w:t>специального</w:t>
            </w:r>
            <w:proofErr w:type="spellEnd"/>
            <w:r w:rsidRPr="00764E5D">
              <w:t xml:space="preserve"> </w:t>
            </w:r>
            <w:proofErr w:type="spellStart"/>
            <w:r w:rsidRPr="00764E5D">
              <w:t>назначения</w:t>
            </w:r>
            <w:proofErr w:type="spellEnd"/>
            <w:r w:rsidRPr="00764E5D">
              <w:t xml:space="preserve"> (</w:t>
            </w:r>
            <w:proofErr w:type="spellStart"/>
            <w:r w:rsidRPr="00764E5D">
              <w:t>кладбища</w:t>
            </w:r>
            <w:proofErr w:type="spellEnd"/>
            <w:r w:rsidRPr="00764E5D">
              <w:t>)</w:t>
            </w:r>
          </w:p>
        </w:tc>
        <w:tc>
          <w:tcPr>
            <w:tcW w:w="1149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proofErr w:type="spellStart"/>
            <w:r w:rsidRPr="00764E5D">
              <w:t>га</w:t>
            </w:r>
            <w:proofErr w:type="spellEnd"/>
          </w:p>
        </w:tc>
        <w:tc>
          <w:tcPr>
            <w:tcW w:w="1842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764E5D">
              <w:t>3,15</w:t>
            </w:r>
          </w:p>
        </w:tc>
        <w:tc>
          <w:tcPr>
            <w:tcW w:w="184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764E5D">
              <w:t>3,5</w:t>
            </w:r>
          </w:p>
        </w:tc>
        <w:tc>
          <w:tcPr>
            <w:tcW w:w="177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764E5D">
              <w:t>5,5</w:t>
            </w:r>
          </w:p>
        </w:tc>
      </w:tr>
      <w:tr w:rsidR="002C5677" w:rsidRPr="00764E5D" w:rsidTr="001B20C1">
        <w:tc>
          <w:tcPr>
            <w:tcW w:w="59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</w:pPr>
            <w:r w:rsidRPr="00764E5D">
              <w:lastRenderedPageBreak/>
              <w:t>1.8.</w:t>
            </w:r>
          </w:p>
        </w:tc>
        <w:tc>
          <w:tcPr>
            <w:tcW w:w="2761" w:type="dxa"/>
          </w:tcPr>
          <w:p w:rsidR="002C5677" w:rsidRPr="002C5677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rPr>
                <w:lang w:val="ru-RU"/>
              </w:rPr>
            </w:pPr>
            <w:r w:rsidRPr="002C5677">
              <w:rPr>
                <w:lang w:val="ru-RU"/>
              </w:rPr>
              <w:t>Резервные территории (жилые, общественно-деловые зоны, промышленные)</w:t>
            </w:r>
          </w:p>
        </w:tc>
        <w:tc>
          <w:tcPr>
            <w:tcW w:w="1149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proofErr w:type="spellStart"/>
            <w:r w:rsidRPr="00764E5D">
              <w:t>га</w:t>
            </w:r>
            <w:proofErr w:type="spellEnd"/>
          </w:p>
        </w:tc>
        <w:tc>
          <w:tcPr>
            <w:tcW w:w="1842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764E5D">
              <w:t>-</w:t>
            </w:r>
          </w:p>
        </w:tc>
        <w:tc>
          <w:tcPr>
            <w:tcW w:w="184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764E5D">
              <w:t>15,5</w:t>
            </w:r>
          </w:p>
        </w:tc>
        <w:tc>
          <w:tcPr>
            <w:tcW w:w="177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764E5D">
              <w:t>15,5</w:t>
            </w:r>
          </w:p>
        </w:tc>
      </w:tr>
      <w:tr w:rsidR="002C5677" w:rsidRPr="00764E5D" w:rsidTr="001B20C1">
        <w:tc>
          <w:tcPr>
            <w:tcW w:w="59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</w:pPr>
          </w:p>
        </w:tc>
        <w:tc>
          <w:tcPr>
            <w:tcW w:w="2761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</w:pPr>
            <w:proofErr w:type="spellStart"/>
            <w:r w:rsidRPr="00764E5D">
              <w:t>Итого</w:t>
            </w:r>
            <w:proofErr w:type="spellEnd"/>
            <w:r w:rsidRPr="00764E5D">
              <w:t>:</w:t>
            </w:r>
          </w:p>
        </w:tc>
        <w:tc>
          <w:tcPr>
            <w:tcW w:w="1149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proofErr w:type="spellStart"/>
            <w:r w:rsidRPr="00764E5D">
              <w:t>га</w:t>
            </w:r>
            <w:proofErr w:type="spellEnd"/>
          </w:p>
        </w:tc>
        <w:tc>
          <w:tcPr>
            <w:tcW w:w="1842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764E5D">
              <w:t>306</w:t>
            </w:r>
          </w:p>
        </w:tc>
        <w:tc>
          <w:tcPr>
            <w:tcW w:w="184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764E5D">
              <w:t>590</w:t>
            </w:r>
          </w:p>
        </w:tc>
        <w:tc>
          <w:tcPr>
            <w:tcW w:w="177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764E5D">
              <w:t>590</w:t>
            </w:r>
          </w:p>
        </w:tc>
      </w:tr>
    </w:tbl>
    <w:p w:rsidR="002C5677" w:rsidRPr="00764E5D" w:rsidRDefault="002C5677" w:rsidP="002C5677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2C5677" w:rsidRPr="00764E5D" w:rsidRDefault="002C5677" w:rsidP="002C567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4E5D">
        <w:rPr>
          <w:rFonts w:ascii="Times New Roman" w:hAnsi="Times New Roman" w:cs="Times New Roman"/>
          <w:bCs/>
          <w:sz w:val="28"/>
          <w:szCs w:val="28"/>
        </w:rPr>
        <w:t>1.2. Таблица 21 с вносимыми изменениями в новой редакции генерального плана:</w:t>
      </w:r>
    </w:p>
    <w:p w:rsidR="002C5677" w:rsidRPr="002C5677" w:rsidRDefault="002C5677" w:rsidP="002C5677">
      <w:pPr>
        <w:pStyle w:val="S31"/>
        <w:tabs>
          <w:tab w:val="left" w:pos="0"/>
        </w:tabs>
        <w:spacing w:line="240" w:lineRule="auto"/>
        <w:jc w:val="center"/>
        <w:rPr>
          <w:b/>
          <w:lang w:val="ru-RU"/>
        </w:rPr>
      </w:pPr>
      <w:r w:rsidRPr="002C5677">
        <w:rPr>
          <w:b/>
          <w:lang w:val="ru-RU"/>
        </w:rPr>
        <w:t xml:space="preserve">Распределение земель населенного пункта п. Быстрогорский по видам функционального использования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6"/>
        <w:gridCol w:w="3000"/>
        <w:gridCol w:w="1149"/>
        <w:gridCol w:w="1842"/>
        <w:gridCol w:w="1910"/>
        <w:gridCol w:w="1773"/>
      </w:tblGrid>
      <w:tr w:rsidR="002C5677" w:rsidRPr="00764E5D" w:rsidTr="001B20C1">
        <w:tc>
          <w:tcPr>
            <w:tcW w:w="59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</w:pPr>
            <w:r w:rsidRPr="00764E5D">
              <w:t xml:space="preserve">№ </w:t>
            </w:r>
            <w:proofErr w:type="spellStart"/>
            <w:r w:rsidRPr="00764E5D">
              <w:t>п.п</w:t>
            </w:r>
            <w:proofErr w:type="spellEnd"/>
            <w:r w:rsidRPr="00764E5D">
              <w:t>.</w:t>
            </w:r>
          </w:p>
        </w:tc>
        <w:tc>
          <w:tcPr>
            <w:tcW w:w="2761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</w:pPr>
            <w:proofErr w:type="spellStart"/>
            <w:r w:rsidRPr="00764E5D">
              <w:t>Показатели</w:t>
            </w:r>
            <w:proofErr w:type="spellEnd"/>
          </w:p>
        </w:tc>
        <w:tc>
          <w:tcPr>
            <w:tcW w:w="1149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</w:pPr>
            <w:proofErr w:type="spellStart"/>
            <w:r w:rsidRPr="00764E5D">
              <w:t>Ед</w:t>
            </w:r>
            <w:proofErr w:type="spellEnd"/>
            <w:r w:rsidRPr="00764E5D">
              <w:t xml:space="preserve">. </w:t>
            </w:r>
            <w:proofErr w:type="spellStart"/>
            <w:r w:rsidRPr="00764E5D">
              <w:t>изм</w:t>
            </w:r>
            <w:proofErr w:type="spellEnd"/>
            <w:r w:rsidRPr="00764E5D">
              <w:t>.</w:t>
            </w:r>
          </w:p>
        </w:tc>
        <w:tc>
          <w:tcPr>
            <w:tcW w:w="1842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</w:pPr>
            <w:proofErr w:type="spellStart"/>
            <w:r w:rsidRPr="00764E5D">
              <w:t>Современное</w:t>
            </w:r>
            <w:proofErr w:type="spellEnd"/>
            <w:r w:rsidRPr="00764E5D">
              <w:t xml:space="preserve"> </w:t>
            </w:r>
            <w:proofErr w:type="spellStart"/>
            <w:r w:rsidRPr="00764E5D">
              <w:t>состояние</w:t>
            </w:r>
            <w:proofErr w:type="spellEnd"/>
            <w:r w:rsidRPr="00764E5D">
              <w:t xml:space="preserve"> </w:t>
            </w:r>
            <w:proofErr w:type="spellStart"/>
            <w:r w:rsidRPr="00764E5D">
              <w:t>на</w:t>
            </w:r>
            <w:proofErr w:type="spellEnd"/>
            <w:r w:rsidRPr="00764E5D">
              <w:t xml:space="preserve"> 01.01.07г.</w:t>
            </w:r>
          </w:p>
        </w:tc>
        <w:tc>
          <w:tcPr>
            <w:tcW w:w="184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</w:pPr>
            <w:proofErr w:type="spellStart"/>
            <w:r w:rsidRPr="00764E5D">
              <w:t>Первая</w:t>
            </w:r>
            <w:proofErr w:type="spellEnd"/>
            <w:r w:rsidRPr="00764E5D">
              <w:t xml:space="preserve"> </w:t>
            </w:r>
            <w:proofErr w:type="spellStart"/>
            <w:r w:rsidRPr="00764E5D">
              <w:t>очередь</w:t>
            </w:r>
            <w:proofErr w:type="spellEnd"/>
            <w:r w:rsidRPr="00764E5D">
              <w:t xml:space="preserve"> </w:t>
            </w:r>
            <w:proofErr w:type="spellStart"/>
            <w:r w:rsidRPr="00764E5D">
              <w:t>строительства</w:t>
            </w:r>
            <w:proofErr w:type="spellEnd"/>
            <w:r w:rsidRPr="00764E5D">
              <w:t xml:space="preserve"> 2012г.</w:t>
            </w:r>
          </w:p>
        </w:tc>
        <w:tc>
          <w:tcPr>
            <w:tcW w:w="177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</w:pPr>
            <w:proofErr w:type="spellStart"/>
            <w:r w:rsidRPr="00764E5D">
              <w:t>Расчетный</w:t>
            </w:r>
            <w:proofErr w:type="spellEnd"/>
            <w:r w:rsidRPr="00764E5D">
              <w:t xml:space="preserve"> </w:t>
            </w:r>
            <w:proofErr w:type="spellStart"/>
            <w:r w:rsidRPr="00764E5D">
              <w:t>срок</w:t>
            </w:r>
            <w:proofErr w:type="spellEnd"/>
            <w:r w:rsidRPr="00764E5D">
              <w:t xml:space="preserve"> 2027 г.</w:t>
            </w:r>
          </w:p>
        </w:tc>
      </w:tr>
      <w:tr w:rsidR="002C5677" w:rsidRPr="00764E5D" w:rsidTr="001B20C1">
        <w:tc>
          <w:tcPr>
            <w:tcW w:w="59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</w:pPr>
            <w:r w:rsidRPr="00764E5D">
              <w:t>1.</w:t>
            </w:r>
          </w:p>
        </w:tc>
        <w:tc>
          <w:tcPr>
            <w:tcW w:w="2761" w:type="dxa"/>
          </w:tcPr>
          <w:p w:rsidR="002C5677" w:rsidRPr="002C5677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rPr>
                <w:lang w:val="ru-RU"/>
              </w:rPr>
            </w:pPr>
            <w:r w:rsidRPr="002C5677">
              <w:rPr>
                <w:lang w:val="ru-RU"/>
              </w:rPr>
              <w:t>Общая площадь земель, населенного пункта – функциональные зоны</w:t>
            </w:r>
          </w:p>
        </w:tc>
        <w:tc>
          <w:tcPr>
            <w:tcW w:w="1149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proofErr w:type="spellStart"/>
            <w:r w:rsidRPr="00764E5D">
              <w:t>га</w:t>
            </w:r>
            <w:proofErr w:type="spellEnd"/>
          </w:p>
        </w:tc>
        <w:tc>
          <w:tcPr>
            <w:tcW w:w="1842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764E5D">
              <w:t>306</w:t>
            </w:r>
          </w:p>
        </w:tc>
        <w:tc>
          <w:tcPr>
            <w:tcW w:w="184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764E5D">
              <w:t>590</w:t>
            </w:r>
          </w:p>
        </w:tc>
        <w:tc>
          <w:tcPr>
            <w:tcW w:w="177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764E5D">
              <w:t>590</w:t>
            </w:r>
          </w:p>
        </w:tc>
      </w:tr>
      <w:tr w:rsidR="002C5677" w:rsidRPr="00764E5D" w:rsidTr="001B20C1">
        <w:tc>
          <w:tcPr>
            <w:tcW w:w="59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</w:pPr>
            <w:r w:rsidRPr="00764E5D">
              <w:t>1.1.</w:t>
            </w:r>
          </w:p>
        </w:tc>
        <w:tc>
          <w:tcPr>
            <w:tcW w:w="2761" w:type="dxa"/>
          </w:tcPr>
          <w:p w:rsidR="002C5677" w:rsidRPr="002C5677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rPr>
                <w:lang w:val="ru-RU"/>
              </w:rPr>
            </w:pPr>
            <w:r w:rsidRPr="002C5677">
              <w:rPr>
                <w:lang w:val="ru-RU"/>
              </w:rPr>
              <w:t>В том числе:</w:t>
            </w:r>
          </w:p>
          <w:p w:rsidR="002C5677" w:rsidRPr="002C5677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rPr>
                <w:lang w:val="ru-RU"/>
              </w:rPr>
            </w:pPr>
            <w:r w:rsidRPr="002C5677">
              <w:rPr>
                <w:lang w:val="ru-RU"/>
              </w:rPr>
              <w:t>Жилые зоны</w:t>
            </w:r>
          </w:p>
        </w:tc>
        <w:tc>
          <w:tcPr>
            <w:tcW w:w="1149" w:type="dxa"/>
          </w:tcPr>
          <w:p w:rsidR="002C5677" w:rsidRPr="002C5677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  <w:rPr>
                <w:lang w:val="ru-RU"/>
              </w:rPr>
            </w:pPr>
          </w:p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proofErr w:type="spellStart"/>
            <w:r w:rsidRPr="00764E5D">
              <w:t>га</w:t>
            </w:r>
            <w:proofErr w:type="spellEnd"/>
          </w:p>
        </w:tc>
        <w:tc>
          <w:tcPr>
            <w:tcW w:w="1842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764E5D">
              <w:t>111</w:t>
            </w:r>
          </w:p>
        </w:tc>
        <w:tc>
          <w:tcPr>
            <w:tcW w:w="184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764E5D">
              <w:t>117</w:t>
            </w:r>
          </w:p>
        </w:tc>
        <w:tc>
          <w:tcPr>
            <w:tcW w:w="177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764E5D">
              <w:t>125,45</w:t>
            </w:r>
          </w:p>
        </w:tc>
      </w:tr>
      <w:tr w:rsidR="002C5677" w:rsidRPr="00764E5D" w:rsidTr="001B20C1">
        <w:tc>
          <w:tcPr>
            <w:tcW w:w="59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</w:pPr>
            <w:r w:rsidRPr="00764E5D">
              <w:t>1.2.</w:t>
            </w:r>
          </w:p>
        </w:tc>
        <w:tc>
          <w:tcPr>
            <w:tcW w:w="2761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</w:pPr>
            <w:proofErr w:type="spellStart"/>
            <w:r w:rsidRPr="00764E5D">
              <w:t>Общественно-деловые</w:t>
            </w:r>
            <w:proofErr w:type="spellEnd"/>
            <w:r w:rsidRPr="00764E5D">
              <w:t xml:space="preserve"> </w:t>
            </w:r>
            <w:proofErr w:type="spellStart"/>
            <w:r w:rsidRPr="00764E5D">
              <w:t>зоны</w:t>
            </w:r>
            <w:proofErr w:type="spellEnd"/>
          </w:p>
        </w:tc>
        <w:tc>
          <w:tcPr>
            <w:tcW w:w="1149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proofErr w:type="spellStart"/>
            <w:r w:rsidRPr="00764E5D">
              <w:t>га</w:t>
            </w:r>
            <w:proofErr w:type="spellEnd"/>
          </w:p>
        </w:tc>
        <w:tc>
          <w:tcPr>
            <w:tcW w:w="1842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764E5D">
              <w:t>10</w:t>
            </w:r>
          </w:p>
        </w:tc>
        <w:tc>
          <w:tcPr>
            <w:tcW w:w="184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764E5D">
              <w:t>10,5</w:t>
            </w:r>
          </w:p>
        </w:tc>
        <w:tc>
          <w:tcPr>
            <w:tcW w:w="177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764E5D">
              <w:t>14,17</w:t>
            </w:r>
          </w:p>
        </w:tc>
      </w:tr>
      <w:tr w:rsidR="002C5677" w:rsidRPr="00764E5D" w:rsidTr="001B20C1">
        <w:tc>
          <w:tcPr>
            <w:tcW w:w="59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</w:pPr>
            <w:r w:rsidRPr="00764E5D">
              <w:t xml:space="preserve">1.3. </w:t>
            </w:r>
          </w:p>
        </w:tc>
        <w:tc>
          <w:tcPr>
            <w:tcW w:w="2761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</w:pPr>
            <w:proofErr w:type="spellStart"/>
            <w:r w:rsidRPr="00764E5D">
              <w:t>производственные</w:t>
            </w:r>
            <w:proofErr w:type="spellEnd"/>
          </w:p>
        </w:tc>
        <w:tc>
          <w:tcPr>
            <w:tcW w:w="1149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proofErr w:type="spellStart"/>
            <w:r w:rsidRPr="00764E5D">
              <w:t>га</w:t>
            </w:r>
            <w:proofErr w:type="spellEnd"/>
          </w:p>
        </w:tc>
        <w:tc>
          <w:tcPr>
            <w:tcW w:w="1842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764E5D">
              <w:t>71,85</w:t>
            </w:r>
          </w:p>
        </w:tc>
        <w:tc>
          <w:tcPr>
            <w:tcW w:w="184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764E5D">
              <w:t>78</w:t>
            </w:r>
          </w:p>
        </w:tc>
        <w:tc>
          <w:tcPr>
            <w:tcW w:w="177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764E5D">
              <w:t>94,5</w:t>
            </w:r>
          </w:p>
        </w:tc>
      </w:tr>
      <w:tr w:rsidR="002C5677" w:rsidRPr="00764E5D" w:rsidTr="001B20C1">
        <w:tc>
          <w:tcPr>
            <w:tcW w:w="59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</w:pPr>
            <w:r w:rsidRPr="00764E5D">
              <w:t>1.4.</w:t>
            </w:r>
          </w:p>
        </w:tc>
        <w:tc>
          <w:tcPr>
            <w:tcW w:w="2761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</w:pPr>
            <w:proofErr w:type="spellStart"/>
            <w:r w:rsidRPr="00764E5D">
              <w:t>Инженерные</w:t>
            </w:r>
            <w:proofErr w:type="spellEnd"/>
            <w:r w:rsidRPr="00764E5D">
              <w:t xml:space="preserve"> и </w:t>
            </w:r>
            <w:proofErr w:type="spellStart"/>
            <w:r w:rsidRPr="00764E5D">
              <w:t>транспортные</w:t>
            </w:r>
            <w:proofErr w:type="spellEnd"/>
            <w:r w:rsidRPr="00764E5D">
              <w:t xml:space="preserve"> </w:t>
            </w:r>
            <w:proofErr w:type="spellStart"/>
            <w:r w:rsidRPr="00764E5D">
              <w:t>структуры</w:t>
            </w:r>
            <w:proofErr w:type="spellEnd"/>
          </w:p>
        </w:tc>
        <w:tc>
          <w:tcPr>
            <w:tcW w:w="1149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proofErr w:type="spellStart"/>
            <w:r w:rsidRPr="00764E5D">
              <w:t>га</w:t>
            </w:r>
            <w:proofErr w:type="spellEnd"/>
          </w:p>
        </w:tc>
        <w:tc>
          <w:tcPr>
            <w:tcW w:w="1842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764E5D">
              <w:t>35</w:t>
            </w:r>
          </w:p>
        </w:tc>
        <w:tc>
          <w:tcPr>
            <w:tcW w:w="184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764E5D">
              <w:t>77</w:t>
            </w:r>
          </w:p>
        </w:tc>
        <w:tc>
          <w:tcPr>
            <w:tcW w:w="177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764E5D">
              <w:t>90</w:t>
            </w:r>
          </w:p>
        </w:tc>
      </w:tr>
      <w:tr w:rsidR="002C5677" w:rsidRPr="00764E5D" w:rsidTr="001B20C1">
        <w:tc>
          <w:tcPr>
            <w:tcW w:w="59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</w:pPr>
            <w:r w:rsidRPr="00764E5D">
              <w:t>1.5.</w:t>
            </w:r>
          </w:p>
        </w:tc>
        <w:tc>
          <w:tcPr>
            <w:tcW w:w="2761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</w:pPr>
            <w:proofErr w:type="spellStart"/>
            <w:r w:rsidRPr="00764E5D">
              <w:t>Рекреационные</w:t>
            </w:r>
            <w:proofErr w:type="spellEnd"/>
            <w:r w:rsidRPr="00764E5D">
              <w:t xml:space="preserve"> </w:t>
            </w:r>
            <w:proofErr w:type="spellStart"/>
            <w:r w:rsidRPr="00764E5D">
              <w:t>зоны</w:t>
            </w:r>
            <w:proofErr w:type="spellEnd"/>
          </w:p>
        </w:tc>
        <w:tc>
          <w:tcPr>
            <w:tcW w:w="1149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proofErr w:type="spellStart"/>
            <w:r w:rsidRPr="00764E5D">
              <w:t>га</w:t>
            </w:r>
            <w:proofErr w:type="spellEnd"/>
          </w:p>
        </w:tc>
        <w:tc>
          <w:tcPr>
            <w:tcW w:w="1842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764E5D">
              <w:t>40</w:t>
            </w:r>
          </w:p>
        </w:tc>
        <w:tc>
          <w:tcPr>
            <w:tcW w:w="184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764E5D">
              <w:t>150</w:t>
            </w:r>
          </w:p>
        </w:tc>
        <w:tc>
          <w:tcPr>
            <w:tcW w:w="177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764E5D">
              <w:t>174</w:t>
            </w:r>
          </w:p>
        </w:tc>
      </w:tr>
      <w:tr w:rsidR="002C5677" w:rsidRPr="00764E5D" w:rsidTr="001B20C1">
        <w:tc>
          <w:tcPr>
            <w:tcW w:w="59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</w:pPr>
            <w:r w:rsidRPr="00764E5D">
              <w:t>1.6.</w:t>
            </w:r>
          </w:p>
        </w:tc>
        <w:tc>
          <w:tcPr>
            <w:tcW w:w="2761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</w:pPr>
            <w:proofErr w:type="spellStart"/>
            <w:r w:rsidRPr="00764E5D">
              <w:t>Зоны</w:t>
            </w:r>
            <w:proofErr w:type="spellEnd"/>
            <w:r w:rsidRPr="00764E5D">
              <w:t xml:space="preserve"> </w:t>
            </w:r>
            <w:proofErr w:type="spellStart"/>
            <w:r w:rsidRPr="00764E5D">
              <w:t>сельскохозяйственного</w:t>
            </w:r>
            <w:proofErr w:type="spellEnd"/>
            <w:r w:rsidRPr="00764E5D">
              <w:t xml:space="preserve"> </w:t>
            </w:r>
            <w:proofErr w:type="spellStart"/>
            <w:r w:rsidRPr="00764E5D">
              <w:t>использования</w:t>
            </w:r>
            <w:proofErr w:type="spellEnd"/>
          </w:p>
        </w:tc>
        <w:tc>
          <w:tcPr>
            <w:tcW w:w="1149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proofErr w:type="spellStart"/>
            <w:r w:rsidRPr="00764E5D">
              <w:t>га</w:t>
            </w:r>
            <w:proofErr w:type="spellEnd"/>
          </w:p>
        </w:tc>
        <w:tc>
          <w:tcPr>
            <w:tcW w:w="1842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764E5D">
              <w:t>35</w:t>
            </w:r>
          </w:p>
        </w:tc>
        <w:tc>
          <w:tcPr>
            <w:tcW w:w="184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764E5D">
              <w:t>138,5</w:t>
            </w:r>
          </w:p>
        </w:tc>
        <w:tc>
          <w:tcPr>
            <w:tcW w:w="177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764E5D">
              <w:t>70,5</w:t>
            </w:r>
          </w:p>
        </w:tc>
      </w:tr>
      <w:tr w:rsidR="002C5677" w:rsidRPr="00764E5D" w:rsidTr="001B20C1">
        <w:tc>
          <w:tcPr>
            <w:tcW w:w="59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</w:pPr>
            <w:r w:rsidRPr="00764E5D">
              <w:t>1.7.</w:t>
            </w:r>
          </w:p>
        </w:tc>
        <w:tc>
          <w:tcPr>
            <w:tcW w:w="2761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</w:pPr>
            <w:proofErr w:type="spellStart"/>
            <w:r w:rsidRPr="00764E5D">
              <w:t>Зоны</w:t>
            </w:r>
            <w:proofErr w:type="spellEnd"/>
            <w:r w:rsidRPr="00764E5D">
              <w:t xml:space="preserve"> </w:t>
            </w:r>
            <w:proofErr w:type="spellStart"/>
            <w:r w:rsidRPr="00764E5D">
              <w:t>специального</w:t>
            </w:r>
            <w:proofErr w:type="spellEnd"/>
            <w:r w:rsidRPr="00764E5D">
              <w:t xml:space="preserve"> </w:t>
            </w:r>
            <w:proofErr w:type="spellStart"/>
            <w:r w:rsidRPr="00764E5D">
              <w:t>назначения</w:t>
            </w:r>
            <w:proofErr w:type="spellEnd"/>
            <w:r w:rsidRPr="00764E5D">
              <w:t xml:space="preserve"> (</w:t>
            </w:r>
            <w:proofErr w:type="spellStart"/>
            <w:r w:rsidRPr="00764E5D">
              <w:t>кладбища</w:t>
            </w:r>
            <w:proofErr w:type="spellEnd"/>
            <w:r w:rsidRPr="00764E5D">
              <w:t>)</w:t>
            </w:r>
          </w:p>
        </w:tc>
        <w:tc>
          <w:tcPr>
            <w:tcW w:w="1149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proofErr w:type="spellStart"/>
            <w:r w:rsidRPr="00764E5D">
              <w:t>га</w:t>
            </w:r>
            <w:proofErr w:type="spellEnd"/>
          </w:p>
        </w:tc>
        <w:tc>
          <w:tcPr>
            <w:tcW w:w="1842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764E5D">
              <w:t>3,15</w:t>
            </w:r>
          </w:p>
        </w:tc>
        <w:tc>
          <w:tcPr>
            <w:tcW w:w="184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764E5D">
              <w:t>3,5</w:t>
            </w:r>
          </w:p>
        </w:tc>
        <w:tc>
          <w:tcPr>
            <w:tcW w:w="177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764E5D">
              <w:t>5,5</w:t>
            </w:r>
          </w:p>
        </w:tc>
      </w:tr>
      <w:tr w:rsidR="002C5677" w:rsidRPr="00764E5D" w:rsidTr="001B20C1">
        <w:tc>
          <w:tcPr>
            <w:tcW w:w="59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</w:pPr>
            <w:r w:rsidRPr="00764E5D">
              <w:t>1.8.</w:t>
            </w:r>
          </w:p>
        </w:tc>
        <w:tc>
          <w:tcPr>
            <w:tcW w:w="2761" w:type="dxa"/>
          </w:tcPr>
          <w:p w:rsidR="002C5677" w:rsidRPr="002C5677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rPr>
                <w:lang w:val="ru-RU"/>
              </w:rPr>
            </w:pPr>
            <w:r w:rsidRPr="002C5677">
              <w:rPr>
                <w:lang w:val="ru-RU"/>
              </w:rPr>
              <w:t>Резервные территории (жилые, общественно-деловые зоны, промышленные)</w:t>
            </w:r>
          </w:p>
        </w:tc>
        <w:tc>
          <w:tcPr>
            <w:tcW w:w="1149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proofErr w:type="spellStart"/>
            <w:r w:rsidRPr="00764E5D">
              <w:t>га</w:t>
            </w:r>
            <w:proofErr w:type="spellEnd"/>
          </w:p>
        </w:tc>
        <w:tc>
          <w:tcPr>
            <w:tcW w:w="1842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764E5D">
              <w:t>-</w:t>
            </w:r>
          </w:p>
        </w:tc>
        <w:tc>
          <w:tcPr>
            <w:tcW w:w="184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764E5D">
              <w:t>15,5</w:t>
            </w:r>
          </w:p>
        </w:tc>
        <w:tc>
          <w:tcPr>
            <w:tcW w:w="177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764E5D">
              <w:t>15,5</w:t>
            </w:r>
          </w:p>
        </w:tc>
      </w:tr>
      <w:tr w:rsidR="002C5677" w:rsidRPr="00764E5D" w:rsidTr="001B20C1">
        <w:tc>
          <w:tcPr>
            <w:tcW w:w="59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</w:pPr>
          </w:p>
        </w:tc>
        <w:tc>
          <w:tcPr>
            <w:tcW w:w="2761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</w:pPr>
            <w:proofErr w:type="spellStart"/>
            <w:r w:rsidRPr="00764E5D">
              <w:t>Итого</w:t>
            </w:r>
            <w:proofErr w:type="spellEnd"/>
            <w:r w:rsidRPr="00764E5D">
              <w:t>:</w:t>
            </w:r>
          </w:p>
        </w:tc>
        <w:tc>
          <w:tcPr>
            <w:tcW w:w="1149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proofErr w:type="spellStart"/>
            <w:r w:rsidRPr="00764E5D">
              <w:t>га</w:t>
            </w:r>
            <w:proofErr w:type="spellEnd"/>
          </w:p>
        </w:tc>
        <w:tc>
          <w:tcPr>
            <w:tcW w:w="1842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764E5D">
              <w:t>306</w:t>
            </w:r>
          </w:p>
        </w:tc>
        <w:tc>
          <w:tcPr>
            <w:tcW w:w="184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764E5D">
              <w:t>590</w:t>
            </w:r>
          </w:p>
        </w:tc>
        <w:tc>
          <w:tcPr>
            <w:tcW w:w="1773" w:type="dxa"/>
          </w:tcPr>
          <w:p w:rsidR="002C5677" w:rsidRPr="00764E5D" w:rsidRDefault="002C5677" w:rsidP="001B20C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764E5D">
              <w:t>590</w:t>
            </w:r>
          </w:p>
        </w:tc>
      </w:tr>
    </w:tbl>
    <w:p w:rsidR="002C5677" w:rsidRPr="00764E5D" w:rsidRDefault="002C5677" w:rsidP="002C5677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2C5677" w:rsidRPr="00764E5D" w:rsidRDefault="002C5677" w:rsidP="002C567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4E5D">
        <w:rPr>
          <w:rFonts w:ascii="Times New Roman" w:hAnsi="Times New Roman" w:cs="Times New Roman"/>
          <w:bCs/>
          <w:sz w:val="28"/>
          <w:szCs w:val="28"/>
        </w:rPr>
        <w:t xml:space="preserve">В </w:t>
      </w:r>
      <w:proofErr w:type="spellStart"/>
      <w:r w:rsidRPr="00764E5D">
        <w:rPr>
          <w:rFonts w:ascii="Times New Roman" w:hAnsi="Times New Roman" w:cs="Times New Roman"/>
          <w:bCs/>
          <w:sz w:val="28"/>
          <w:szCs w:val="28"/>
        </w:rPr>
        <w:t>в</w:t>
      </w:r>
      <w:proofErr w:type="spellEnd"/>
      <w:r w:rsidRPr="00764E5D">
        <w:rPr>
          <w:rFonts w:ascii="Times New Roman" w:hAnsi="Times New Roman" w:cs="Times New Roman"/>
          <w:bCs/>
          <w:sz w:val="28"/>
          <w:szCs w:val="28"/>
        </w:rPr>
        <w:t xml:space="preserve"> п. </w:t>
      </w:r>
      <w:r w:rsidRPr="00764E5D">
        <w:rPr>
          <w:rFonts w:ascii="Times New Roman" w:hAnsi="Times New Roman" w:cs="Times New Roman"/>
          <w:bCs/>
          <w:sz w:val="28"/>
          <w:szCs w:val="28"/>
          <w:lang w:val="en-US"/>
        </w:rPr>
        <w:t>I</w:t>
      </w:r>
      <w:r w:rsidRPr="00764E5D">
        <w:rPr>
          <w:rFonts w:ascii="Times New Roman" w:hAnsi="Times New Roman" w:cs="Times New Roman"/>
          <w:bCs/>
          <w:sz w:val="28"/>
          <w:szCs w:val="28"/>
        </w:rPr>
        <w:t xml:space="preserve"> "Территории" раздела 7. «Основные технико-экономические показатели генерального плана» предлагается внести следующие изменения:</w:t>
      </w:r>
    </w:p>
    <w:p w:rsidR="002C5677" w:rsidRPr="00764E5D" w:rsidRDefault="002C5677" w:rsidP="002C567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4E5D">
        <w:rPr>
          <w:rFonts w:ascii="Times New Roman" w:hAnsi="Times New Roman" w:cs="Times New Roman"/>
          <w:bCs/>
          <w:sz w:val="28"/>
          <w:szCs w:val="28"/>
        </w:rPr>
        <w:t xml:space="preserve">1. В п </w:t>
      </w:r>
      <w:r w:rsidRPr="00764E5D">
        <w:rPr>
          <w:rFonts w:ascii="Times New Roman" w:hAnsi="Times New Roman" w:cs="Times New Roman"/>
          <w:bCs/>
          <w:sz w:val="28"/>
          <w:szCs w:val="28"/>
          <w:lang w:val="en-US"/>
        </w:rPr>
        <w:t>I</w:t>
      </w:r>
      <w:r w:rsidRPr="00764E5D">
        <w:rPr>
          <w:rFonts w:ascii="Times New Roman" w:hAnsi="Times New Roman" w:cs="Times New Roman"/>
          <w:bCs/>
          <w:sz w:val="28"/>
          <w:szCs w:val="28"/>
        </w:rPr>
        <w:t xml:space="preserve"> "Территории" изменить следующие сведения:</w:t>
      </w:r>
    </w:p>
    <w:p w:rsidR="002C5677" w:rsidRPr="00764E5D" w:rsidRDefault="002C5677" w:rsidP="002C567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4E5D">
        <w:rPr>
          <w:rFonts w:ascii="Times New Roman" w:hAnsi="Times New Roman" w:cs="Times New Roman"/>
          <w:bCs/>
          <w:sz w:val="28"/>
          <w:szCs w:val="28"/>
        </w:rPr>
        <w:t xml:space="preserve">- в строке 2.1. слова «126» заменить словами «125,45»; </w:t>
      </w:r>
    </w:p>
    <w:p w:rsidR="002C5677" w:rsidRPr="00764E5D" w:rsidRDefault="002C5677" w:rsidP="002C567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4E5D">
        <w:rPr>
          <w:rFonts w:ascii="Times New Roman" w:hAnsi="Times New Roman" w:cs="Times New Roman"/>
          <w:bCs/>
          <w:sz w:val="28"/>
          <w:szCs w:val="28"/>
        </w:rPr>
        <w:t xml:space="preserve">- в п. 1.2. слова «14» заменить словами «14,17»; </w:t>
      </w:r>
    </w:p>
    <w:p w:rsidR="002C5677" w:rsidRPr="00764E5D" w:rsidRDefault="002C5677" w:rsidP="002C567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4E5D">
        <w:rPr>
          <w:rFonts w:ascii="Times New Roman" w:hAnsi="Times New Roman" w:cs="Times New Roman"/>
          <w:bCs/>
          <w:sz w:val="28"/>
          <w:szCs w:val="28"/>
        </w:rPr>
        <w:t xml:space="preserve">- в п. 2.4. слова «174» заменить словами «174,38»; </w:t>
      </w:r>
    </w:p>
    <w:p w:rsidR="002C5677" w:rsidRPr="00764E5D" w:rsidRDefault="002C5677" w:rsidP="002C567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4E5D">
        <w:rPr>
          <w:rFonts w:ascii="Times New Roman" w:hAnsi="Times New Roman" w:cs="Times New Roman"/>
          <w:bCs/>
          <w:sz w:val="28"/>
          <w:szCs w:val="28"/>
        </w:rPr>
        <w:t xml:space="preserve">1.1. п. </w:t>
      </w:r>
      <w:r w:rsidRPr="00764E5D">
        <w:rPr>
          <w:rFonts w:ascii="Times New Roman" w:hAnsi="Times New Roman" w:cs="Times New Roman"/>
          <w:bCs/>
          <w:sz w:val="28"/>
          <w:szCs w:val="28"/>
          <w:lang w:val="en-US"/>
        </w:rPr>
        <w:t>I</w:t>
      </w:r>
      <w:r w:rsidRPr="00764E5D">
        <w:rPr>
          <w:rFonts w:ascii="Times New Roman" w:hAnsi="Times New Roman" w:cs="Times New Roman"/>
          <w:bCs/>
          <w:sz w:val="28"/>
          <w:szCs w:val="28"/>
        </w:rPr>
        <w:t xml:space="preserve"> "Территории" раздела 7. «Основные технико-экономические показатели генерального плана» в действующей редакции генерального плана:</w:t>
      </w:r>
    </w:p>
    <w:tbl>
      <w:tblPr>
        <w:tblW w:w="10173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13"/>
        <w:gridCol w:w="4107"/>
        <w:gridCol w:w="1363"/>
        <w:gridCol w:w="1610"/>
        <w:gridCol w:w="1271"/>
        <w:gridCol w:w="1109"/>
      </w:tblGrid>
      <w:tr w:rsidR="002C5677" w:rsidRPr="00764E5D" w:rsidTr="001B20C1">
        <w:trPr>
          <w:cantSplit/>
          <w:jc w:val="center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№</w:t>
            </w:r>
          </w:p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406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Cs/>
                <w:sz w:val="28"/>
                <w:szCs w:val="28"/>
              </w:rPr>
              <w:t>Наименование показателей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Cs/>
                <w:sz w:val="28"/>
                <w:szCs w:val="28"/>
              </w:rPr>
              <w:t>Ед.</w:t>
            </w:r>
          </w:p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измерения</w:t>
            </w:r>
          </w:p>
        </w:tc>
        <w:tc>
          <w:tcPr>
            <w:tcW w:w="39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ind w:left="97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Cs/>
                <w:sz w:val="28"/>
                <w:szCs w:val="28"/>
              </w:rPr>
              <w:t>Величина показателя</w:t>
            </w:r>
          </w:p>
        </w:tc>
      </w:tr>
      <w:tr w:rsidR="002C5677" w:rsidRPr="00764E5D" w:rsidTr="001B20C1">
        <w:trPr>
          <w:cantSplit/>
          <w:jc w:val="center"/>
        </w:trPr>
        <w:tc>
          <w:tcPr>
            <w:tcW w:w="7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  <w:p w:rsidR="002C5677" w:rsidRPr="00764E5D" w:rsidRDefault="002C5677" w:rsidP="001B20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2C5677" w:rsidRPr="00764E5D" w:rsidRDefault="002C5677" w:rsidP="001B20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34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2C5677" w:rsidRPr="00764E5D" w:rsidRDefault="002C5677" w:rsidP="001B20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Cs/>
                <w:sz w:val="28"/>
                <w:szCs w:val="28"/>
              </w:rPr>
              <w:t>Современное состояние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 w:rsidRPr="00764E5D">
              <w:rPr>
                <w:rFonts w:ascii="Times New Roman" w:hAnsi="Times New Roman" w:cs="Times New Roman"/>
                <w:bCs/>
                <w:sz w:val="28"/>
                <w:szCs w:val="28"/>
              </w:rPr>
              <w:t>очередь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Cs/>
                <w:sz w:val="28"/>
                <w:szCs w:val="28"/>
              </w:rPr>
              <w:t>Расчетный срок</w:t>
            </w:r>
          </w:p>
        </w:tc>
      </w:tr>
      <w:tr w:rsidR="002C5677" w:rsidRPr="00764E5D" w:rsidTr="001B20C1">
        <w:trPr>
          <w:cantSplit/>
          <w:jc w:val="center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ind w:left="1872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2C5677" w:rsidRPr="00764E5D" w:rsidTr="001B20C1">
        <w:trPr>
          <w:cantSplit/>
          <w:trHeight w:val="489"/>
          <w:jc w:val="center"/>
        </w:trPr>
        <w:tc>
          <w:tcPr>
            <w:tcW w:w="1007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ind w:left="4248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I. Территории</w:t>
            </w:r>
          </w:p>
        </w:tc>
      </w:tr>
      <w:tr w:rsidR="002C5677" w:rsidRPr="00764E5D" w:rsidTr="001B20C1">
        <w:trPr>
          <w:cantSplit/>
          <w:trHeight w:val="649"/>
          <w:jc w:val="center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2C5677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Территория сельского поселения, всего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1020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1020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1020</w:t>
            </w:r>
          </w:p>
        </w:tc>
      </w:tr>
      <w:tr w:rsidR="002C5677" w:rsidRPr="00764E5D" w:rsidTr="001B20C1">
        <w:trPr>
          <w:cantSplit/>
          <w:jc w:val="center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5677" w:rsidRPr="00764E5D" w:rsidTr="001B20C1">
        <w:trPr>
          <w:cantSplit/>
          <w:jc w:val="center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2C5677">
            <w:pPr>
              <w:numPr>
                <w:ilvl w:val="1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земли сельскохозяйственного назначения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344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204,5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203</w:t>
            </w:r>
          </w:p>
        </w:tc>
      </w:tr>
      <w:tr w:rsidR="002C5677" w:rsidRPr="00764E5D" w:rsidTr="001B20C1">
        <w:trPr>
          <w:cantSplit/>
          <w:jc w:val="center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2C5677">
            <w:pPr>
              <w:numPr>
                <w:ilvl w:val="1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земли населенных пунктов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306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590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590</w:t>
            </w:r>
          </w:p>
        </w:tc>
      </w:tr>
      <w:tr w:rsidR="002C5677" w:rsidRPr="00764E5D" w:rsidTr="001B20C1">
        <w:trPr>
          <w:cantSplit/>
          <w:jc w:val="center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2C5677">
            <w:pPr>
              <w:numPr>
                <w:ilvl w:val="1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земли промышленности, энергетики, транспорта, связи, земли обороны, безопасности и земли иного специального назначения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125,32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175,51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177</w:t>
            </w:r>
          </w:p>
        </w:tc>
      </w:tr>
      <w:tr w:rsidR="002C5677" w:rsidRPr="00764E5D" w:rsidTr="001B20C1">
        <w:trPr>
          <w:cantSplit/>
          <w:jc w:val="center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2C5677">
            <w:pPr>
              <w:numPr>
                <w:ilvl w:val="1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земли лесного фонда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18,25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C5677" w:rsidRPr="00764E5D" w:rsidTr="001B20C1">
        <w:trPr>
          <w:cantSplit/>
          <w:jc w:val="center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2C5677">
            <w:pPr>
              <w:numPr>
                <w:ilvl w:val="1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земли водного фонда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45,93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C5677" w:rsidRPr="00764E5D" w:rsidTr="001B20C1">
        <w:trPr>
          <w:cantSplit/>
          <w:trHeight w:val="578"/>
          <w:jc w:val="center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2C5677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Зоны населенных пунктов,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306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590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590</w:t>
            </w:r>
          </w:p>
        </w:tc>
      </w:tr>
      <w:tr w:rsidR="002C5677" w:rsidRPr="00764E5D" w:rsidTr="001B20C1">
        <w:trPr>
          <w:cantSplit/>
          <w:jc w:val="center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5677" w:rsidRPr="00764E5D" w:rsidTr="001B20C1">
        <w:trPr>
          <w:cantSplit/>
          <w:jc w:val="center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2C5677">
            <w:pPr>
              <w:numPr>
                <w:ilvl w:val="1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жилая зона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111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Cs/>
                <w:sz w:val="28"/>
                <w:szCs w:val="28"/>
              </w:rPr>
              <w:t>117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126</w:t>
            </w:r>
          </w:p>
        </w:tc>
      </w:tr>
      <w:tr w:rsidR="002C5677" w:rsidRPr="00764E5D" w:rsidTr="001B20C1">
        <w:trPr>
          <w:cantSplit/>
          <w:jc w:val="center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2C5677">
            <w:pPr>
              <w:numPr>
                <w:ilvl w:val="1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общественно-деловая зона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Cs/>
                <w:sz w:val="28"/>
                <w:szCs w:val="28"/>
              </w:rPr>
              <w:t>10,5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2C5677" w:rsidRPr="00764E5D" w:rsidTr="001B20C1">
        <w:trPr>
          <w:cantSplit/>
          <w:jc w:val="center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2C5677">
            <w:pPr>
              <w:numPr>
                <w:ilvl w:val="1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производственная и коммунально-складская зона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71,85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Cs/>
                <w:sz w:val="28"/>
                <w:szCs w:val="28"/>
              </w:rPr>
              <w:t>78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94,5</w:t>
            </w:r>
          </w:p>
        </w:tc>
      </w:tr>
      <w:tr w:rsidR="002C5677" w:rsidRPr="00764E5D" w:rsidTr="001B20C1">
        <w:trPr>
          <w:cantSplit/>
          <w:jc w:val="center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2C5677">
            <w:pPr>
              <w:numPr>
                <w:ilvl w:val="1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зона общего пользования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Cs/>
                <w:sz w:val="28"/>
                <w:szCs w:val="28"/>
              </w:rPr>
              <w:t>150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174</w:t>
            </w:r>
          </w:p>
        </w:tc>
      </w:tr>
      <w:tr w:rsidR="002C5677" w:rsidRPr="00764E5D" w:rsidTr="001B20C1">
        <w:trPr>
          <w:cantSplit/>
          <w:jc w:val="center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2C5677">
            <w:pPr>
              <w:numPr>
                <w:ilvl w:val="1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зона транспорта, связи, инженерных сооружений  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Cs/>
                <w:sz w:val="28"/>
                <w:szCs w:val="28"/>
              </w:rPr>
              <w:t>77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</w:tr>
      <w:tr w:rsidR="002C5677" w:rsidRPr="00764E5D" w:rsidTr="001B20C1">
        <w:trPr>
          <w:cantSplit/>
          <w:jc w:val="center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2C5677">
            <w:pPr>
              <w:numPr>
                <w:ilvl w:val="1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зоны сельского использования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Cs/>
                <w:sz w:val="28"/>
                <w:szCs w:val="28"/>
              </w:rPr>
              <w:t>138,5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70,5</w:t>
            </w:r>
          </w:p>
        </w:tc>
      </w:tr>
      <w:tr w:rsidR="002C5677" w:rsidRPr="00764E5D" w:rsidTr="001B20C1">
        <w:trPr>
          <w:cantSplit/>
          <w:jc w:val="center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2C5677">
            <w:pPr>
              <w:numPr>
                <w:ilvl w:val="1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иные территориальные зоны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Cs/>
                <w:sz w:val="28"/>
                <w:szCs w:val="28"/>
              </w:rPr>
              <w:t>3,15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Cs/>
                <w:sz w:val="28"/>
                <w:szCs w:val="28"/>
              </w:rPr>
              <w:t>3,5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Cs/>
                <w:sz w:val="28"/>
                <w:szCs w:val="28"/>
              </w:rPr>
              <w:t>5,5</w:t>
            </w:r>
          </w:p>
        </w:tc>
      </w:tr>
      <w:tr w:rsidR="002C5677" w:rsidRPr="00764E5D" w:rsidTr="001B20C1">
        <w:trPr>
          <w:cantSplit/>
          <w:jc w:val="center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2C5677">
            <w:pPr>
              <w:numPr>
                <w:ilvl w:val="1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Резервные территории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Cs/>
                <w:sz w:val="28"/>
                <w:szCs w:val="28"/>
              </w:rPr>
              <w:t>15,5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Cs/>
                <w:sz w:val="28"/>
                <w:szCs w:val="28"/>
              </w:rPr>
              <w:t>15,5</w:t>
            </w:r>
          </w:p>
        </w:tc>
      </w:tr>
    </w:tbl>
    <w:p w:rsidR="002C5677" w:rsidRPr="00764E5D" w:rsidRDefault="002C5677" w:rsidP="002C567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C5677" w:rsidRPr="00764E5D" w:rsidRDefault="002C5677" w:rsidP="002C567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4E5D">
        <w:rPr>
          <w:rFonts w:ascii="Times New Roman" w:hAnsi="Times New Roman" w:cs="Times New Roman"/>
          <w:bCs/>
          <w:sz w:val="28"/>
          <w:szCs w:val="28"/>
        </w:rPr>
        <w:t xml:space="preserve">1.2. п. </w:t>
      </w:r>
      <w:r w:rsidRPr="00764E5D">
        <w:rPr>
          <w:rFonts w:ascii="Times New Roman" w:hAnsi="Times New Roman" w:cs="Times New Roman"/>
          <w:bCs/>
          <w:sz w:val="28"/>
          <w:szCs w:val="28"/>
          <w:lang w:val="en-US"/>
        </w:rPr>
        <w:t>I</w:t>
      </w:r>
      <w:r w:rsidRPr="00764E5D">
        <w:rPr>
          <w:rFonts w:ascii="Times New Roman" w:hAnsi="Times New Roman" w:cs="Times New Roman"/>
          <w:bCs/>
          <w:sz w:val="28"/>
          <w:szCs w:val="28"/>
        </w:rPr>
        <w:t xml:space="preserve"> "Территории" раздела 7. «Основные технико-экономические показатели генерального плана» с вносимыми изменениями в новой редакции генерального плана </w:t>
      </w:r>
    </w:p>
    <w:tbl>
      <w:tblPr>
        <w:tblW w:w="10173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13"/>
        <w:gridCol w:w="4107"/>
        <w:gridCol w:w="1363"/>
        <w:gridCol w:w="1610"/>
        <w:gridCol w:w="1271"/>
        <w:gridCol w:w="1109"/>
      </w:tblGrid>
      <w:tr w:rsidR="002C5677" w:rsidRPr="00764E5D" w:rsidTr="001B20C1">
        <w:trPr>
          <w:cantSplit/>
          <w:jc w:val="center"/>
        </w:trPr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ind w:right="14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Cs/>
                <w:sz w:val="28"/>
                <w:szCs w:val="28"/>
              </w:rPr>
              <w:t>Наименование показателей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Cs/>
                <w:sz w:val="28"/>
                <w:szCs w:val="28"/>
              </w:rPr>
              <w:t>Ед.</w:t>
            </w:r>
          </w:p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измерения</w:t>
            </w:r>
          </w:p>
        </w:tc>
        <w:tc>
          <w:tcPr>
            <w:tcW w:w="39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ind w:left="97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Cs/>
                <w:sz w:val="28"/>
                <w:szCs w:val="28"/>
              </w:rPr>
              <w:t>Величина показателя</w:t>
            </w:r>
          </w:p>
        </w:tc>
      </w:tr>
      <w:tr w:rsidR="002C5677" w:rsidRPr="00764E5D" w:rsidTr="001B20C1">
        <w:trPr>
          <w:cantSplit/>
          <w:jc w:val="center"/>
        </w:trPr>
        <w:tc>
          <w:tcPr>
            <w:tcW w:w="7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  <w:p w:rsidR="002C5677" w:rsidRPr="00764E5D" w:rsidRDefault="002C5677" w:rsidP="001B20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1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2C5677" w:rsidRPr="00764E5D" w:rsidRDefault="002C5677" w:rsidP="001B20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36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2C5677" w:rsidRPr="00764E5D" w:rsidRDefault="002C5677" w:rsidP="001B20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Cs/>
                <w:sz w:val="28"/>
                <w:szCs w:val="28"/>
              </w:rPr>
              <w:t>Современное состояние</w:t>
            </w:r>
          </w:p>
        </w:tc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 w:rsidRPr="00764E5D">
              <w:rPr>
                <w:rFonts w:ascii="Times New Roman" w:hAnsi="Times New Roman" w:cs="Times New Roman"/>
                <w:bCs/>
                <w:sz w:val="28"/>
                <w:szCs w:val="28"/>
              </w:rPr>
              <w:t>очередь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Cs/>
                <w:sz w:val="28"/>
                <w:szCs w:val="28"/>
              </w:rPr>
              <w:t>Расчетный срок</w:t>
            </w:r>
          </w:p>
        </w:tc>
      </w:tr>
      <w:tr w:rsidR="002C5677" w:rsidRPr="00764E5D" w:rsidTr="001B20C1">
        <w:trPr>
          <w:cantSplit/>
          <w:jc w:val="center"/>
        </w:trPr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ind w:left="1872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2C5677" w:rsidRPr="00764E5D" w:rsidTr="001B20C1">
        <w:trPr>
          <w:cantSplit/>
          <w:trHeight w:val="489"/>
          <w:jc w:val="center"/>
        </w:trPr>
        <w:tc>
          <w:tcPr>
            <w:tcW w:w="1017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ind w:left="4248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I. Территории</w:t>
            </w:r>
          </w:p>
        </w:tc>
      </w:tr>
      <w:tr w:rsidR="002C5677" w:rsidRPr="00764E5D" w:rsidTr="001B20C1">
        <w:trPr>
          <w:cantSplit/>
          <w:trHeight w:val="649"/>
          <w:jc w:val="center"/>
        </w:trPr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2C5677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Территория сельского поселения, всего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1020</w:t>
            </w:r>
          </w:p>
        </w:tc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1020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1020</w:t>
            </w:r>
          </w:p>
        </w:tc>
      </w:tr>
      <w:tr w:rsidR="002C5677" w:rsidRPr="00764E5D" w:rsidTr="001B20C1">
        <w:trPr>
          <w:cantSplit/>
          <w:jc w:val="center"/>
        </w:trPr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5677" w:rsidRPr="00764E5D" w:rsidTr="001B20C1">
        <w:trPr>
          <w:cantSplit/>
          <w:jc w:val="center"/>
        </w:trPr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2C5677">
            <w:pPr>
              <w:numPr>
                <w:ilvl w:val="1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земли сельскохозяйственного назначения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344</w:t>
            </w:r>
          </w:p>
        </w:tc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204,5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203</w:t>
            </w:r>
          </w:p>
        </w:tc>
      </w:tr>
      <w:tr w:rsidR="002C5677" w:rsidRPr="00764E5D" w:rsidTr="001B20C1">
        <w:trPr>
          <w:cantSplit/>
          <w:jc w:val="center"/>
        </w:trPr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2C5677">
            <w:pPr>
              <w:numPr>
                <w:ilvl w:val="1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земли населенных пунктов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306</w:t>
            </w:r>
          </w:p>
        </w:tc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590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590</w:t>
            </w:r>
          </w:p>
        </w:tc>
      </w:tr>
      <w:tr w:rsidR="002C5677" w:rsidRPr="00764E5D" w:rsidTr="001B20C1">
        <w:trPr>
          <w:cantSplit/>
          <w:jc w:val="center"/>
        </w:trPr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2C5677">
            <w:pPr>
              <w:numPr>
                <w:ilvl w:val="1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земли промышленности, энергетики, транспорта, связи, земли обороны, безопасности и земли иного специального назначения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125,32</w:t>
            </w:r>
          </w:p>
        </w:tc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175,51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177</w:t>
            </w:r>
          </w:p>
        </w:tc>
      </w:tr>
      <w:tr w:rsidR="002C5677" w:rsidRPr="00764E5D" w:rsidTr="001B20C1">
        <w:trPr>
          <w:cantSplit/>
          <w:jc w:val="center"/>
        </w:trPr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2C5677">
            <w:pPr>
              <w:numPr>
                <w:ilvl w:val="1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земли лесного фонда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18,25</w:t>
            </w:r>
          </w:p>
        </w:tc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C5677" w:rsidRPr="00764E5D" w:rsidTr="001B20C1">
        <w:trPr>
          <w:cantSplit/>
          <w:jc w:val="center"/>
        </w:trPr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2C5677">
            <w:pPr>
              <w:numPr>
                <w:ilvl w:val="1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земли водного фонда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45,93</w:t>
            </w:r>
          </w:p>
        </w:tc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C5677" w:rsidRPr="00764E5D" w:rsidTr="001B20C1">
        <w:trPr>
          <w:cantSplit/>
          <w:trHeight w:val="578"/>
          <w:jc w:val="center"/>
        </w:trPr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2C5677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Зоны населенных пунктов,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306</w:t>
            </w:r>
          </w:p>
        </w:tc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590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590</w:t>
            </w:r>
          </w:p>
        </w:tc>
      </w:tr>
      <w:tr w:rsidR="002C5677" w:rsidRPr="00764E5D" w:rsidTr="001B20C1">
        <w:trPr>
          <w:cantSplit/>
          <w:jc w:val="center"/>
        </w:trPr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5677" w:rsidRPr="00764E5D" w:rsidTr="001B20C1">
        <w:trPr>
          <w:cantSplit/>
          <w:jc w:val="center"/>
        </w:trPr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2C5677">
            <w:pPr>
              <w:numPr>
                <w:ilvl w:val="1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жилая зона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111</w:t>
            </w:r>
          </w:p>
        </w:tc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Cs/>
                <w:sz w:val="28"/>
                <w:szCs w:val="28"/>
              </w:rPr>
              <w:t>117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125,45</w:t>
            </w:r>
          </w:p>
        </w:tc>
      </w:tr>
      <w:tr w:rsidR="002C5677" w:rsidRPr="00764E5D" w:rsidTr="001B20C1">
        <w:trPr>
          <w:cantSplit/>
          <w:jc w:val="center"/>
        </w:trPr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2C5677">
            <w:pPr>
              <w:numPr>
                <w:ilvl w:val="1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общественно-деловая зона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Cs/>
                <w:sz w:val="28"/>
                <w:szCs w:val="28"/>
              </w:rPr>
              <w:t>10,5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14,17</w:t>
            </w:r>
          </w:p>
        </w:tc>
      </w:tr>
      <w:tr w:rsidR="002C5677" w:rsidRPr="00764E5D" w:rsidTr="001B20C1">
        <w:trPr>
          <w:cantSplit/>
          <w:jc w:val="center"/>
        </w:trPr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2C5677">
            <w:pPr>
              <w:numPr>
                <w:ilvl w:val="1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производственная и коммунально-складская зона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71,85</w:t>
            </w:r>
          </w:p>
        </w:tc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Cs/>
                <w:sz w:val="28"/>
                <w:szCs w:val="28"/>
              </w:rPr>
              <w:t>78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94,5</w:t>
            </w:r>
          </w:p>
        </w:tc>
      </w:tr>
      <w:tr w:rsidR="002C5677" w:rsidRPr="00764E5D" w:rsidTr="001B20C1">
        <w:trPr>
          <w:cantSplit/>
          <w:jc w:val="center"/>
        </w:trPr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2C5677">
            <w:pPr>
              <w:numPr>
                <w:ilvl w:val="1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зона общего пользования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Cs/>
                <w:sz w:val="28"/>
                <w:szCs w:val="28"/>
              </w:rPr>
              <w:t>150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174,38</w:t>
            </w:r>
          </w:p>
        </w:tc>
      </w:tr>
      <w:tr w:rsidR="002C5677" w:rsidRPr="00764E5D" w:rsidTr="001B20C1">
        <w:trPr>
          <w:cantSplit/>
          <w:jc w:val="center"/>
        </w:trPr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2C5677">
            <w:pPr>
              <w:numPr>
                <w:ilvl w:val="1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зона транспорта, связи, инженерных сооружений  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Cs/>
                <w:sz w:val="28"/>
                <w:szCs w:val="28"/>
              </w:rPr>
              <w:t>77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</w:tr>
      <w:tr w:rsidR="002C5677" w:rsidRPr="00764E5D" w:rsidTr="001B20C1">
        <w:trPr>
          <w:cantSplit/>
          <w:jc w:val="center"/>
        </w:trPr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2C5677">
            <w:pPr>
              <w:numPr>
                <w:ilvl w:val="1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зоны сельского использования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Cs/>
                <w:sz w:val="28"/>
                <w:szCs w:val="28"/>
              </w:rPr>
              <w:t>138,5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70,5</w:t>
            </w:r>
          </w:p>
        </w:tc>
      </w:tr>
      <w:tr w:rsidR="002C5677" w:rsidRPr="00764E5D" w:rsidTr="001B20C1">
        <w:trPr>
          <w:cantSplit/>
          <w:jc w:val="center"/>
        </w:trPr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2C5677">
            <w:pPr>
              <w:numPr>
                <w:ilvl w:val="1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иные территориальные зоны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Cs/>
                <w:sz w:val="28"/>
                <w:szCs w:val="28"/>
              </w:rPr>
              <w:t>3,15</w:t>
            </w:r>
          </w:p>
        </w:tc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Cs/>
                <w:sz w:val="28"/>
                <w:szCs w:val="28"/>
              </w:rPr>
              <w:t>3,5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Cs/>
                <w:sz w:val="28"/>
                <w:szCs w:val="28"/>
              </w:rPr>
              <w:t>5,5</w:t>
            </w:r>
          </w:p>
        </w:tc>
      </w:tr>
      <w:tr w:rsidR="002C5677" w:rsidRPr="00764E5D" w:rsidTr="001B20C1">
        <w:trPr>
          <w:cantSplit/>
          <w:jc w:val="center"/>
        </w:trPr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2C5677">
            <w:pPr>
              <w:numPr>
                <w:ilvl w:val="1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Резервные территории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Cs/>
                <w:sz w:val="28"/>
                <w:szCs w:val="28"/>
              </w:rPr>
              <w:t>15,5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677" w:rsidRPr="00764E5D" w:rsidRDefault="002C5677" w:rsidP="001B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4E5D">
              <w:rPr>
                <w:rFonts w:ascii="Times New Roman" w:hAnsi="Times New Roman" w:cs="Times New Roman"/>
                <w:bCs/>
                <w:sz w:val="28"/>
                <w:szCs w:val="28"/>
              </w:rPr>
              <w:t>15,5</w:t>
            </w:r>
          </w:p>
        </w:tc>
      </w:tr>
    </w:tbl>
    <w:p w:rsidR="002C5677" w:rsidRDefault="002C5677" w:rsidP="002C5677">
      <w:pPr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C5677" w:rsidRPr="00764E5D" w:rsidRDefault="002C5677" w:rsidP="002C5677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64E5D">
        <w:rPr>
          <w:rFonts w:ascii="Times New Roman" w:hAnsi="Times New Roman" w:cs="Times New Roman"/>
          <w:b/>
          <w:bCs/>
          <w:sz w:val="28"/>
          <w:szCs w:val="28"/>
        </w:rPr>
        <w:t>3. В</w:t>
      </w:r>
      <w:r w:rsidRPr="00764E5D">
        <w:rPr>
          <w:rFonts w:ascii="Times New Roman" w:hAnsi="Times New Roman" w:cs="Times New Roman"/>
          <w:b/>
          <w:sz w:val="28"/>
        </w:rPr>
        <w:t>несение изменений в графические материалы генерального плана</w:t>
      </w:r>
    </w:p>
    <w:p w:rsidR="002C5677" w:rsidRPr="00764E5D" w:rsidRDefault="002C5677" w:rsidP="002C567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4E5D">
        <w:rPr>
          <w:rFonts w:ascii="Times New Roman" w:hAnsi="Times New Roman" w:cs="Times New Roman"/>
          <w:bCs/>
          <w:sz w:val="28"/>
          <w:szCs w:val="28"/>
        </w:rPr>
        <w:t>Внесение изменений в графические материалы генерального плана осуществляются по отношению к части территории п. Быстрогорский, расположенной в следующих границах:</w:t>
      </w:r>
    </w:p>
    <w:p w:rsidR="002C5677" w:rsidRPr="00764E5D" w:rsidRDefault="002C5677" w:rsidP="002C567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4E5D">
        <w:rPr>
          <w:rFonts w:ascii="Times New Roman" w:hAnsi="Times New Roman" w:cs="Times New Roman"/>
          <w:bCs/>
          <w:sz w:val="28"/>
          <w:szCs w:val="28"/>
        </w:rPr>
        <w:t>- с севера - ул. Санаторная;</w:t>
      </w:r>
    </w:p>
    <w:p w:rsidR="002C5677" w:rsidRPr="00764E5D" w:rsidRDefault="002C5677" w:rsidP="002C567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4E5D">
        <w:rPr>
          <w:rFonts w:ascii="Times New Roman" w:hAnsi="Times New Roman" w:cs="Times New Roman"/>
          <w:bCs/>
          <w:sz w:val="28"/>
          <w:szCs w:val="28"/>
        </w:rPr>
        <w:t>- с запада - ул. Цветочная;</w:t>
      </w:r>
    </w:p>
    <w:p w:rsidR="002C5677" w:rsidRPr="00764E5D" w:rsidRDefault="002C5677" w:rsidP="002C567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4E5D">
        <w:rPr>
          <w:rFonts w:ascii="Times New Roman" w:hAnsi="Times New Roman" w:cs="Times New Roman"/>
          <w:bCs/>
          <w:sz w:val="28"/>
          <w:szCs w:val="28"/>
        </w:rPr>
        <w:t>- с востока –ул. Космонавтов;</w:t>
      </w:r>
    </w:p>
    <w:p w:rsidR="002C5677" w:rsidRPr="00764E5D" w:rsidRDefault="002C5677" w:rsidP="002C567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4E5D">
        <w:rPr>
          <w:rFonts w:ascii="Times New Roman" w:hAnsi="Times New Roman" w:cs="Times New Roman"/>
          <w:bCs/>
          <w:sz w:val="28"/>
          <w:szCs w:val="28"/>
        </w:rPr>
        <w:t>- с юга – ул. Новая.</w:t>
      </w:r>
    </w:p>
    <w:p w:rsidR="002C5677" w:rsidRPr="00764E5D" w:rsidRDefault="002C5677" w:rsidP="002C567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4E5D">
        <w:rPr>
          <w:rFonts w:ascii="Times New Roman" w:hAnsi="Times New Roman" w:cs="Times New Roman"/>
          <w:bCs/>
          <w:sz w:val="28"/>
          <w:szCs w:val="28"/>
        </w:rPr>
        <w:t>В соответствии с целями и задачами проекта о внесении изменений в генеральный план Быстрогорского сельского поселения изменения вносятся в следующие графические материалы:</w:t>
      </w:r>
    </w:p>
    <w:p w:rsidR="002C5677" w:rsidRPr="00764E5D" w:rsidRDefault="002C5677" w:rsidP="002C567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64E5D">
        <w:rPr>
          <w:rFonts w:ascii="Times New Roman" w:hAnsi="Times New Roman" w:cs="Times New Roman"/>
          <w:bCs/>
          <w:sz w:val="28"/>
          <w:szCs w:val="28"/>
        </w:rPr>
        <w:t xml:space="preserve">1. </w:t>
      </w:r>
      <w:r w:rsidRPr="00764E5D">
        <w:rPr>
          <w:rFonts w:ascii="Times New Roman" w:hAnsi="Times New Roman" w:cs="Times New Roman"/>
          <w:color w:val="000000"/>
          <w:sz w:val="28"/>
          <w:szCs w:val="28"/>
        </w:rPr>
        <w:t xml:space="preserve">По генеральному плану </w:t>
      </w:r>
      <w:r w:rsidRPr="00764E5D">
        <w:rPr>
          <w:rFonts w:ascii="Times New Roman" w:hAnsi="Times New Roman" w:cs="Times New Roman"/>
          <w:bCs/>
          <w:sz w:val="28"/>
          <w:szCs w:val="28"/>
        </w:rPr>
        <w:t>Быстрогорского</w:t>
      </w:r>
      <w:r w:rsidRPr="00764E5D">
        <w:rPr>
          <w:rFonts w:ascii="Times New Roman" w:hAnsi="Times New Roman" w:cs="Times New Roman"/>
          <w:color w:val="000000"/>
          <w:sz w:val="28"/>
          <w:szCs w:val="28"/>
        </w:rPr>
        <w:t xml:space="preserve"> сельского поселения:</w:t>
      </w:r>
    </w:p>
    <w:p w:rsidR="002C5677" w:rsidRPr="00764E5D" w:rsidRDefault="002C5677" w:rsidP="002C567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64E5D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лист </w:t>
      </w:r>
      <w:r w:rsidRPr="00764E5D">
        <w:rPr>
          <w:rFonts w:ascii="Times New Roman" w:hAnsi="Times New Roman" w:cs="Times New Roman"/>
          <w:color w:val="000000"/>
          <w:sz w:val="28"/>
          <w:szCs w:val="28"/>
        </w:rPr>
        <w:t>4. генеральный план развития сельского поселения (основной чертеж), М 1:25000;</w:t>
      </w:r>
    </w:p>
    <w:p w:rsidR="002C5677" w:rsidRPr="00764E5D" w:rsidRDefault="002C5677" w:rsidP="002C567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64E5D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лист </w:t>
      </w:r>
      <w:r w:rsidRPr="00764E5D">
        <w:rPr>
          <w:rFonts w:ascii="Times New Roman" w:hAnsi="Times New Roman" w:cs="Times New Roman"/>
          <w:color w:val="000000"/>
          <w:sz w:val="28"/>
          <w:szCs w:val="28"/>
        </w:rPr>
        <w:t>5. схема планируемых границ функциональных зон, М 1:25000;</w:t>
      </w:r>
    </w:p>
    <w:p w:rsidR="002C5677" w:rsidRPr="00764E5D" w:rsidRDefault="002C5677" w:rsidP="002C567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64E5D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лист </w:t>
      </w:r>
      <w:r w:rsidRPr="00764E5D">
        <w:rPr>
          <w:rFonts w:ascii="Times New Roman" w:hAnsi="Times New Roman" w:cs="Times New Roman"/>
          <w:color w:val="000000"/>
          <w:sz w:val="28"/>
          <w:szCs w:val="28"/>
        </w:rPr>
        <w:t>6. схема развития системы общественных центров и  размещения учреждений и предприятий обслуживания и схема ландшафтно-рекреационного зонирования и туризма, М 1:25000;</w:t>
      </w:r>
    </w:p>
    <w:p w:rsidR="002C5677" w:rsidRPr="00764E5D" w:rsidRDefault="002C5677" w:rsidP="002C567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64E5D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лист </w:t>
      </w:r>
      <w:r w:rsidRPr="00764E5D">
        <w:rPr>
          <w:rFonts w:ascii="Times New Roman" w:hAnsi="Times New Roman" w:cs="Times New Roman"/>
          <w:color w:val="000000"/>
          <w:sz w:val="28"/>
          <w:szCs w:val="28"/>
        </w:rPr>
        <w:t>7. схема градостроительной реорганизации производственных территорий и схема транспортной инфраструктуры, М 1:25000;</w:t>
      </w:r>
    </w:p>
    <w:p w:rsidR="002C5677" w:rsidRPr="00764E5D" w:rsidRDefault="002C5677" w:rsidP="002C567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64E5D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лист </w:t>
      </w:r>
      <w:r w:rsidRPr="00764E5D">
        <w:rPr>
          <w:rFonts w:ascii="Times New Roman" w:hAnsi="Times New Roman" w:cs="Times New Roman"/>
          <w:color w:val="000000"/>
          <w:sz w:val="28"/>
          <w:szCs w:val="28"/>
        </w:rPr>
        <w:t>8. сводный план инженерных сетей, где совмещены схемы водоснабжения и канализации, теплоснабжения, газоснабжения, энергоснабжения и связи, М 1:25000.</w:t>
      </w:r>
    </w:p>
    <w:p w:rsidR="002C5677" w:rsidRPr="00764E5D" w:rsidRDefault="002C5677" w:rsidP="002C567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64E5D">
        <w:rPr>
          <w:rFonts w:ascii="Times New Roman" w:hAnsi="Times New Roman" w:cs="Times New Roman"/>
          <w:color w:val="000000"/>
          <w:sz w:val="28"/>
          <w:szCs w:val="28"/>
        </w:rPr>
        <w:t xml:space="preserve">2. По генеральному плану населенного пункта – п. Быстрогорский: </w:t>
      </w:r>
    </w:p>
    <w:p w:rsidR="002C5677" w:rsidRPr="00764E5D" w:rsidRDefault="002C5677" w:rsidP="002C567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64E5D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лист </w:t>
      </w:r>
      <w:r w:rsidRPr="00764E5D">
        <w:rPr>
          <w:rFonts w:ascii="Times New Roman" w:hAnsi="Times New Roman" w:cs="Times New Roman"/>
          <w:color w:val="000000"/>
          <w:sz w:val="28"/>
          <w:szCs w:val="28"/>
        </w:rPr>
        <w:t>10. схема генерального плана, совмещенная  со схемой  границ территорий первоочередного планирования и схемой размещения первой очереди комплексного жилищного строительства;</w:t>
      </w:r>
    </w:p>
    <w:p w:rsidR="002C5677" w:rsidRDefault="002C5677" w:rsidP="002C567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64E5D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лист </w:t>
      </w:r>
      <w:r w:rsidRPr="00764E5D">
        <w:rPr>
          <w:rFonts w:ascii="Times New Roman" w:hAnsi="Times New Roman" w:cs="Times New Roman"/>
          <w:color w:val="000000"/>
          <w:sz w:val="28"/>
          <w:szCs w:val="28"/>
        </w:rPr>
        <w:t>11. схема инженерной подготовки и благоустройства территории.</w:t>
      </w:r>
    </w:p>
    <w:p w:rsidR="002C5677" w:rsidRDefault="002C5677" w:rsidP="002C567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C5677" w:rsidRPr="00764E5D" w:rsidRDefault="002C5677" w:rsidP="002C5677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F2638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-150232</wp:posOffset>
            </wp:positionH>
            <wp:positionV relativeFrom="paragraph">
              <wp:posOffset>-37381</wp:posOffset>
            </wp:positionV>
            <wp:extent cx="6119495" cy="4431164"/>
            <wp:effectExtent l="0" t="0" r="0" b="0"/>
            <wp:wrapSquare wrapText="bothSides"/>
            <wp:docPr id="2" name="Рисунок 1" descr="C:\Users\Администратор\Desktop\Схемы и планы\Генеральный план 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Схемы и планы\Генеральный план 5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43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C5677" w:rsidRDefault="002C5677" w:rsidP="002C5677">
      <w:pPr>
        <w:spacing w:line="360" w:lineRule="auto"/>
        <w:ind w:firstLine="709"/>
        <w:jc w:val="both"/>
        <w:rPr>
          <w:rFonts w:cs="Times New Roman"/>
          <w:b/>
          <w:bCs/>
          <w:sz w:val="28"/>
          <w:szCs w:val="28"/>
        </w:rPr>
      </w:pPr>
    </w:p>
    <w:p w:rsidR="002C5677" w:rsidRDefault="002C5677" w:rsidP="002C5677">
      <w:pPr>
        <w:spacing w:line="360" w:lineRule="auto"/>
        <w:ind w:firstLine="709"/>
        <w:jc w:val="both"/>
        <w:rPr>
          <w:rFonts w:cs="Times New Roman"/>
          <w:bCs/>
          <w:sz w:val="28"/>
          <w:szCs w:val="28"/>
        </w:rPr>
      </w:pPr>
    </w:p>
    <w:p w:rsidR="002C5677" w:rsidRPr="00AA7850" w:rsidRDefault="002C5677" w:rsidP="002C5677">
      <w:pPr>
        <w:spacing w:line="360" w:lineRule="auto"/>
        <w:ind w:firstLine="709"/>
        <w:jc w:val="both"/>
        <w:rPr>
          <w:rFonts w:cs="Times New Roman"/>
          <w:bCs/>
          <w:sz w:val="28"/>
          <w:szCs w:val="28"/>
        </w:rPr>
      </w:pPr>
      <w:r w:rsidRPr="009F2638">
        <w:rPr>
          <w:rFonts w:cs="Times New Roman"/>
          <w:bCs/>
          <w:noProof/>
          <w:sz w:val="28"/>
          <w:szCs w:val="28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-106680</wp:posOffset>
            </wp:positionH>
            <wp:positionV relativeFrom="paragraph">
              <wp:posOffset>108405</wp:posOffset>
            </wp:positionV>
            <wp:extent cx="5972175" cy="3475990"/>
            <wp:effectExtent l="0" t="0" r="0" b="0"/>
            <wp:wrapTight wrapText="bothSides">
              <wp:wrapPolygon edited="0">
                <wp:start x="0" y="0"/>
                <wp:lineTo x="0" y="21426"/>
                <wp:lineTo x="21566" y="21426"/>
                <wp:lineTo x="21566" y="0"/>
                <wp:lineTo x="0" y="0"/>
              </wp:wrapPolygon>
            </wp:wrapTight>
            <wp:docPr id="3" name="Рисунок 2" descr="C:\Users\Администратор\Desktop\Схемы и планы\Генеральный план 2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Схемы и планы\Генеральный план 25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47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C5677" w:rsidRPr="00764E5D" w:rsidRDefault="002C5677" w:rsidP="002C5677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47BD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19495" cy="4430155"/>
            <wp:effectExtent l="19050" t="0" r="0" b="0"/>
            <wp:docPr id="6" name="Рисунок 3" descr="C:\Users\Администратор\Desktop\Схемы и планы\Схема вертикальной планировки 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Схемы и планы\Схема вертикальной планировки 5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43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Cs/>
          <w:sz w:val="28"/>
          <w:szCs w:val="28"/>
        </w:rPr>
        <w:br w:type="page"/>
      </w:r>
    </w:p>
    <w:p w:rsidR="002C5677" w:rsidRPr="00F56CB6" w:rsidRDefault="002C5677" w:rsidP="002C56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C5677" w:rsidRDefault="002C5677" w:rsidP="002C5677">
      <w:pPr>
        <w:autoSpaceDE w:val="0"/>
        <w:autoSpaceDN w:val="0"/>
        <w:adjustRightInd w:val="0"/>
        <w:spacing w:after="0" w:line="240" w:lineRule="auto"/>
        <w:ind w:firstLine="851"/>
        <w:jc w:val="both"/>
      </w:pPr>
      <w:r>
        <w:tab/>
      </w:r>
    </w:p>
    <w:p w:rsidR="002C5677" w:rsidRDefault="002C5677" w:rsidP="002C5677">
      <w:pPr>
        <w:tabs>
          <w:tab w:val="left" w:pos="1620"/>
        </w:tabs>
      </w:pPr>
    </w:p>
    <w:p w:rsidR="002C5677" w:rsidRDefault="002C5677" w:rsidP="002C5677">
      <w:pPr>
        <w:tabs>
          <w:tab w:val="left" w:pos="1620"/>
        </w:tabs>
      </w:pPr>
      <w:r w:rsidRPr="00847BD3">
        <w:rPr>
          <w:noProof/>
        </w:rPr>
        <w:drawing>
          <wp:inline distT="0" distB="0" distL="0" distR="0">
            <wp:extent cx="6119495" cy="3459480"/>
            <wp:effectExtent l="0" t="0" r="0" b="0"/>
            <wp:docPr id="5" name="Рисунок 4" descr="C:\Users\Администратор\Desktop\Схемы и планы\Схема градостроительной реорганизации 2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Схемы и планы\Схема градостроительной реорганизации 25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677" w:rsidRPr="00474522" w:rsidRDefault="002C5677" w:rsidP="002C5677"/>
    <w:p w:rsidR="00894BDB" w:rsidRDefault="00894BDB" w:rsidP="00894BD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4"/>
        </w:rPr>
      </w:pPr>
    </w:p>
    <w:p w:rsidR="002C5677" w:rsidRDefault="002C5677" w:rsidP="00894BD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4"/>
        </w:rPr>
      </w:pPr>
    </w:p>
    <w:p w:rsidR="002C5677" w:rsidRPr="002B23C9" w:rsidRDefault="002C5677" w:rsidP="00894BD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4"/>
        </w:rPr>
      </w:pPr>
    </w:p>
    <w:p w:rsidR="00FC11DA" w:rsidRDefault="00FC11DA" w:rsidP="00BC4FFB">
      <w:pPr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_____________________________________________________________________________________</w:t>
      </w:r>
    </w:p>
    <w:p w:rsidR="00FC11DA" w:rsidRPr="00784577" w:rsidRDefault="00FC11DA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Учредитель: Администрация</w:t>
      </w:r>
      <w:r w:rsidRPr="00784577">
        <w:rPr>
          <w:rFonts w:ascii="Times New Roman" w:hAnsi="Times New Roman" w:cs="Times New Roman"/>
          <w:b/>
          <w:bCs/>
        </w:rPr>
        <w:t xml:space="preserve"> муниципального образования «Быстрогорское сельское поселение».  </w:t>
      </w:r>
    </w:p>
    <w:p w:rsidR="00FC11DA" w:rsidRPr="00784577" w:rsidRDefault="00FC11DA" w:rsidP="00C96E2F">
      <w:pPr>
        <w:tabs>
          <w:tab w:val="left" w:pos="7200"/>
        </w:tabs>
        <w:spacing w:after="0" w:line="240" w:lineRule="auto"/>
        <w:rPr>
          <w:rFonts w:ascii="Times New Roman" w:hAnsi="Times New Roman" w:cs="Times New Roman"/>
          <w:b/>
          <w:bCs/>
        </w:rPr>
      </w:pPr>
      <w:r w:rsidRPr="00784577">
        <w:rPr>
          <w:rFonts w:ascii="Times New Roman" w:hAnsi="Times New Roman" w:cs="Times New Roman"/>
          <w:b/>
          <w:bCs/>
        </w:rPr>
        <w:t xml:space="preserve">Главный редактор: Глава Быстрогорского сельского поселения  Кутенко С.Н  </w:t>
      </w:r>
    </w:p>
    <w:p w:rsidR="00FC11DA" w:rsidRPr="00784577" w:rsidRDefault="00FC11DA" w:rsidP="00C96E2F">
      <w:pPr>
        <w:spacing w:after="0" w:line="240" w:lineRule="auto"/>
        <w:outlineLvl w:val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Издатель: Администрация</w:t>
      </w:r>
      <w:r w:rsidRPr="00784577">
        <w:rPr>
          <w:rFonts w:ascii="Times New Roman" w:hAnsi="Times New Roman" w:cs="Times New Roman"/>
          <w:b/>
          <w:bCs/>
        </w:rPr>
        <w:t xml:space="preserve"> муниципального образования «Быстрогорское сельское поселение».</w:t>
      </w:r>
    </w:p>
    <w:p w:rsidR="00FC11DA" w:rsidRDefault="002C5677" w:rsidP="00C96E2F">
      <w:pPr>
        <w:spacing w:after="0" w:line="240" w:lineRule="auto"/>
        <w:outlineLvl w:val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Вторник 17 января 2017</w:t>
      </w:r>
      <w:r w:rsidR="00154663">
        <w:rPr>
          <w:rFonts w:ascii="Times New Roman" w:hAnsi="Times New Roman" w:cs="Times New Roman"/>
          <w:b/>
          <w:bCs/>
        </w:rPr>
        <w:t xml:space="preserve"> года</w:t>
      </w:r>
      <w:r w:rsidR="00FC11DA">
        <w:rPr>
          <w:rFonts w:ascii="Times New Roman" w:hAnsi="Times New Roman" w:cs="Times New Roman"/>
          <w:b/>
          <w:bCs/>
        </w:rPr>
        <w:t xml:space="preserve"> №</w:t>
      </w:r>
      <w:r w:rsidR="004745EF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2</w:t>
      </w:r>
    </w:p>
    <w:p w:rsidR="00FC11DA" w:rsidRPr="00784577" w:rsidRDefault="00FC11DA" w:rsidP="00C96E2F">
      <w:pPr>
        <w:spacing w:after="0" w:line="240" w:lineRule="auto"/>
        <w:outlineLvl w:val="0"/>
        <w:rPr>
          <w:rFonts w:ascii="Times New Roman" w:hAnsi="Times New Roman" w:cs="Times New Roman"/>
          <w:b/>
          <w:bCs/>
        </w:rPr>
      </w:pPr>
      <w:r w:rsidRPr="00784577">
        <w:rPr>
          <w:rFonts w:ascii="Times New Roman" w:hAnsi="Times New Roman" w:cs="Times New Roman"/>
          <w:b/>
          <w:bCs/>
        </w:rPr>
        <w:t>Время подписания в печать: 1</w:t>
      </w:r>
      <w:r>
        <w:rPr>
          <w:rFonts w:ascii="Times New Roman" w:hAnsi="Times New Roman" w:cs="Times New Roman"/>
          <w:b/>
          <w:bCs/>
        </w:rPr>
        <w:t>7</w:t>
      </w:r>
      <w:r w:rsidRPr="00784577">
        <w:rPr>
          <w:rFonts w:ascii="Times New Roman" w:hAnsi="Times New Roman" w:cs="Times New Roman"/>
          <w:b/>
          <w:bCs/>
        </w:rPr>
        <w:t>-00 Тираж: не более 1000 экз. в год.</w:t>
      </w:r>
    </w:p>
    <w:p w:rsidR="00FC11DA" w:rsidRPr="00784577" w:rsidRDefault="00FC11DA" w:rsidP="00C96E2F">
      <w:pPr>
        <w:tabs>
          <w:tab w:val="left" w:pos="7200"/>
        </w:tabs>
        <w:spacing w:after="0" w:line="240" w:lineRule="auto"/>
        <w:rPr>
          <w:rFonts w:ascii="Times New Roman" w:hAnsi="Times New Roman" w:cs="Times New Roman"/>
          <w:b/>
          <w:bCs/>
        </w:rPr>
      </w:pPr>
      <w:r w:rsidRPr="00784577">
        <w:rPr>
          <w:rFonts w:ascii="Times New Roman" w:hAnsi="Times New Roman" w:cs="Times New Roman"/>
          <w:b/>
          <w:bCs/>
        </w:rPr>
        <w:t>Адрес редакции: п. Быстрогорский ул. Волгодонская д.9  «Бесплатно»</w:t>
      </w:r>
    </w:p>
    <w:p w:rsidR="00FC11DA" w:rsidRPr="00784577" w:rsidRDefault="00FC11DA" w:rsidP="007A0063">
      <w:pPr>
        <w:tabs>
          <w:tab w:val="left" w:pos="7200"/>
        </w:tabs>
        <w:spacing w:after="0" w:line="240" w:lineRule="auto"/>
        <w:outlineLvl w:val="0"/>
        <w:rPr>
          <w:rFonts w:ascii="Times New Roman" w:hAnsi="Times New Roman" w:cs="Times New Roman"/>
        </w:rPr>
      </w:pPr>
      <w:r w:rsidRPr="00784577">
        <w:rPr>
          <w:rFonts w:ascii="Times New Roman" w:hAnsi="Times New Roman" w:cs="Times New Roman"/>
        </w:rPr>
        <w:t xml:space="preserve"> Ответственный за выпуск: </w:t>
      </w:r>
      <w:proofErr w:type="gramStart"/>
      <w:r w:rsidRPr="00784577">
        <w:rPr>
          <w:rFonts w:ascii="Times New Roman" w:hAnsi="Times New Roman" w:cs="Times New Roman"/>
        </w:rPr>
        <w:t xml:space="preserve">– </w:t>
      </w:r>
      <w:r w:rsidR="00520FCF">
        <w:rPr>
          <w:rFonts w:ascii="Times New Roman" w:hAnsi="Times New Roman" w:cs="Times New Roman"/>
        </w:rPr>
        <w:t xml:space="preserve"> Глава</w:t>
      </w:r>
      <w:proofErr w:type="gramEnd"/>
      <w:r w:rsidRPr="00784577">
        <w:rPr>
          <w:rFonts w:ascii="Times New Roman" w:hAnsi="Times New Roman" w:cs="Times New Roman"/>
        </w:rPr>
        <w:t xml:space="preserve"> Быстрогорского сельс</w:t>
      </w:r>
      <w:r w:rsidR="00520FCF">
        <w:rPr>
          <w:rFonts w:ascii="Times New Roman" w:hAnsi="Times New Roman" w:cs="Times New Roman"/>
        </w:rPr>
        <w:t>кого поселения Кутенко С. Н.</w:t>
      </w:r>
    </w:p>
    <w:sectPr w:rsidR="00FC11DA" w:rsidRPr="00784577" w:rsidSect="00C96E2F">
      <w:pgSz w:w="11906" w:h="16838"/>
      <w:pgMar w:top="899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tarSymbol">
    <w:altName w:val="Arial Unicode MS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013C5"/>
    <w:multiLevelType w:val="hybridMultilevel"/>
    <w:tmpl w:val="6E16A700"/>
    <w:lvl w:ilvl="0" w:tplc="5C021CA2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DB5CD7"/>
    <w:multiLevelType w:val="hybridMultilevel"/>
    <w:tmpl w:val="E130B3C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4B6505"/>
    <w:multiLevelType w:val="hybridMultilevel"/>
    <w:tmpl w:val="A24A845A"/>
    <w:lvl w:ilvl="0" w:tplc="E5EAC0D4">
      <w:start w:val="1"/>
      <w:numFmt w:val="decimal"/>
      <w:lvlText w:val="%1."/>
      <w:lvlJc w:val="left"/>
      <w:pPr>
        <w:ind w:left="1170" w:hanging="105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3" w15:restartNumberingAfterBreak="0">
    <w:nsid w:val="113A201C"/>
    <w:multiLevelType w:val="hybridMultilevel"/>
    <w:tmpl w:val="42D2FD98"/>
    <w:lvl w:ilvl="0" w:tplc="36B2AEC6">
      <w:start w:val="1"/>
      <w:numFmt w:val="decimal"/>
      <w:lvlText w:val="%1."/>
      <w:lvlJc w:val="left"/>
      <w:pPr>
        <w:ind w:left="388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108" w:hanging="360"/>
      </w:pPr>
    </w:lvl>
    <w:lvl w:ilvl="2" w:tplc="0419001B" w:tentative="1">
      <w:start w:val="1"/>
      <w:numFmt w:val="lowerRoman"/>
      <w:lvlText w:val="%3."/>
      <w:lvlJc w:val="right"/>
      <w:pPr>
        <w:ind w:left="1828" w:hanging="180"/>
      </w:pPr>
    </w:lvl>
    <w:lvl w:ilvl="3" w:tplc="0419000F" w:tentative="1">
      <w:start w:val="1"/>
      <w:numFmt w:val="decimal"/>
      <w:lvlText w:val="%4."/>
      <w:lvlJc w:val="left"/>
      <w:pPr>
        <w:ind w:left="2548" w:hanging="360"/>
      </w:pPr>
    </w:lvl>
    <w:lvl w:ilvl="4" w:tplc="04190019" w:tentative="1">
      <w:start w:val="1"/>
      <w:numFmt w:val="lowerLetter"/>
      <w:lvlText w:val="%5."/>
      <w:lvlJc w:val="left"/>
      <w:pPr>
        <w:ind w:left="3268" w:hanging="360"/>
      </w:pPr>
    </w:lvl>
    <w:lvl w:ilvl="5" w:tplc="0419001B" w:tentative="1">
      <w:start w:val="1"/>
      <w:numFmt w:val="lowerRoman"/>
      <w:lvlText w:val="%6."/>
      <w:lvlJc w:val="right"/>
      <w:pPr>
        <w:ind w:left="3988" w:hanging="180"/>
      </w:pPr>
    </w:lvl>
    <w:lvl w:ilvl="6" w:tplc="0419000F" w:tentative="1">
      <w:start w:val="1"/>
      <w:numFmt w:val="decimal"/>
      <w:lvlText w:val="%7."/>
      <w:lvlJc w:val="left"/>
      <w:pPr>
        <w:ind w:left="4708" w:hanging="360"/>
      </w:pPr>
    </w:lvl>
    <w:lvl w:ilvl="7" w:tplc="04190019" w:tentative="1">
      <w:start w:val="1"/>
      <w:numFmt w:val="lowerLetter"/>
      <w:lvlText w:val="%8."/>
      <w:lvlJc w:val="left"/>
      <w:pPr>
        <w:ind w:left="5428" w:hanging="360"/>
      </w:pPr>
    </w:lvl>
    <w:lvl w:ilvl="8" w:tplc="0419001B" w:tentative="1">
      <w:start w:val="1"/>
      <w:numFmt w:val="lowerRoman"/>
      <w:lvlText w:val="%9."/>
      <w:lvlJc w:val="right"/>
      <w:pPr>
        <w:ind w:left="6148" w:hanging="180"/>
      </w:pPr>
    </w:lvl>
  </w:abstractNum>
  <w:abstractNum w:abstractNumId="4" w15:restartNumberingAfterBreak="0">
    <w:nsid w:val="134D36EC"/>
    <w:multiLevelType w:val="hybridMultilevel"/>
    <w:tmpl w:val="AA5AD37A"/>
    <w:lvl w:ilvl="0" w:tplc="F5C64AAA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5" w15:restartNumberingAfterBreak="0">
    <w:nsid w:val="139A4134"/>
    <w:multiLevelType w:val="multilevel"/>
    <w:tmpl w:val="9C109C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792" w:hanging="6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13E279B3"/>
    <w:multiLevelType w:val="hybridMultilevel"/>
    <w:tmpl w:val="F3D61AB6"/>
    <w:lvl w:ilvl="0" w:tplc="C524820E">
      <w:start w:val="5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163640E0"/>
    <w:multiLevelType w:val="hybridMultilevel"/>
    <w:tmpl w:val="09E4C12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 w15:restartNumberingAfterBreak="0">
    <w:nsid w:val="17930E1F"/>
    <w:multiLevelType w:val="hybridMultilevel"/>
    <w:tmpl w:val="0B7C026C"/>
    <w:lvl w:ilvl="0" w:tplc="CA14DDE4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9" w15:restartNumberingAfterBreak="0">
    <w:nsid w:val="185355CD"/>
    <w:multiLevelType w:val="hybridMultilevel"/>
    <w:tmpl w:val="32A653D8"/>
    <w:lvl w:ilvl="0" w:tplc="83526578">
      <w:start w:val="4"/>
      <w:numFmt w:val="decimal"/>
      <w:lvlText w:val="%1."/>
      <w:lvlJc w:val="left"/>
      <w:pPr>
        <w:ind w:left="3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8" w:hanging="360"/>
      </w:pPr>
    </w:lvl>
    <w:lvl w:ilvl="2" w:tplc="0419001B" w:tentative="1">
      <w:start w:val="1"/>
      <w:numFmt w:val="lowerRoman"/>
      <w:lvlText w:val="%3."/>
      <w:lvlJc w:val="right"/>
      <w:pPr>
        <w:ind w:left="1828" w:hanging="180"/>
      </w:pPr>
    </w:lvl>
    <w:lvl w:ilvl="3" w:tplc="0419000F" w:tentative="1">
      <w:start w:val="1"/>
      <w:numFmt w:val="decimal"/>
      <w:lvlText w:val="%4."/>
      <w:lvlJc w:val="left"/>
      <w:pPr>
        <w:ind w:left="2548" w:hanging="360"/>
      </w:pPr>
    </w:lvl>
    <w:lvl w:ilvl="4" w:tplc="04190019" w:tentative="1">
      <w:start w:val="1"/>
      <w:numFmt w:val="lowerLetter"/>
      <w:lvlText w:val="%5."/>
      <w:lvlJc w:val="left"/>
      <w:pPr>
        <w:ind w:left="3268" w:hanging="360"/>
      </w:pPr>
    </w:lvl>
    <w:lvl w:ilvl="5" w:tplc="0419001B" w:tentative="1">
      <w:start w:val="1"/>
      <w:numFmt w:val="lowerRoman"/>
      <w:lvlText w:val="%6."/>
      <w:lvlJc w:val="right"/>
      <w:pPr>
        <w:ind w:left="3988" w:hanging="180"/>
      </w:pPr>
    </w:lvl>
    <w:lvl w:ilvl="6" w:tplc="0419000F" w:tentative="1">
      <w:start w:val="1"/>
      <w:numFmt w:val="decimal"/>
      <w:lvlText w:val="%7."/>
      <w:lvlJc w:val="left"/>
      <w:pPr>
        <w:ind w:left="4708" w:hanging="360"/>
      </w:pPr>
    </w:lvl>
    <w:lvl w:ilvl="7" w:tplc="04190019" w:tentative="1">
      <w:start w:val="1"/>
      <w:numFmt w:val="lowerLetter"/>
      <w:lvlText w:val="%8."/>
      <w:lvlJc w:val="left"/>
      <w:pPr>
        <w:ind w:left="5428" w:hanging="360"/>
      </w:pPr>
    </w:lvl>
    <w:lvl w:ilvl="8" w:tplc="0419001B" w:tentative="1">
      <w:start w:val="1"/>
      <w:numFmt w:val="lowerRoman"/>
      <w:lvlText w:val="%9."/>
      <w:lvlJc w:val="right"/>
      <w:pPr>
        <w:ind w:left="6148" w:hanging="180"/>
      </w:pPr>
    </w:lvl>
  </w:abstractNum>
  <w:abstractNum w:abstractNumId="10" w15:restartNumberingAfterBreak="0">
    <w:nsid w:val="196C0460"/>
    <w:multiLevelType w:val="hybridMultilevel"/>
    <w:tmpl w:val="4ACA8656"/>
    <w:lvl w:ilvl="0" w:tplc="F9ACBE62">
      <w:start w:val="4"/>
      <w:numFmt w:val="decimal"/>
      <w:lvlText w:val="%1."/>
      <w:lvlJc w:val="left"/>
      <w:pPr>
        <w:ind w:left="38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08" w:hanging="360"/>
      </w:pPr>
    </w:lvl>
    <w:lvl w:ilvl="2" w:tplc="0419001B" w:tentative="1">
      <w:start w:val="1"/>
      <w:numFmt w:val="lowerRoman"/>
      <w:lvlText w:val="%3."/>
      <w:lvlJc w:val="right"/>
      <w:pPr>
        <w:ind w:left="1828" w:hanging="180"/>
      </w:pPr>
    </w:lvl>
    <w:lvl w:ilvl="3" w:tplc="0419000F" w:tentative="1">
      <w:start w:val="1"/>
      <w:numFmt w:val="decimal"/>
      <w:lvlText w:val="%4."/>
      <w:lvlJc w:val="left"/>
      <w:pPr>
        <w:ind w:left="2548" w:hanging="360"/>
      </w:pPr>
    </w:lvl>
    <w:lvl w:ilvl="4" w:tplc="04190019" w:tentative="1">
      <w:start w:val="1"/>
      <w:numFmt w:val="lowerLetter"/>
      <w:lvlText w:val="%5."/>
      <w:lvlJc w:val="left"/>
      <w:pPr>
        <w:ind w:left="3268" w:hanging="360"/>
      </w:pPr>
    </w:lvl>
    <w:lvl w:ilvl="5" w:tplc="0419001B" w:tentative="1">
      <w:start w:val="1"/>
      <w:numFmt w:val="lowerRoman"/>
      <w:lvlText w:val="%6."/>
      <w:lvlJc w:val="right"/>
      <w:pPr>
        <w:ind w:left="3988" w:hanging="180"/>
      </w:pPr>
    </w:lvl>
    <w:lvl w:ilvl="6" w:tplc="0419000F" w:tentative="1">
      <w:start w:val="1"/>
      <w:numFmt w:val="decimal"/>
      <w:lvlText w:val="%7."/>
      <w:lvlJc w:val="left"/>
      <w:pPr>
        <w:ind w:left="4708" w:hanging="360"/>
      </w:pPr>
    </w:lvl>
    <w:lvl w:ilvl="7" w:tplc="04190019" w:tentative="1">
      <w:start w:val="1"/>
      <w:numFmt w:val="lowerLetter"/>
      <w:lvlText w:val="%8."/>
      <w:lvlJc w:val="left"/>
      <w:pPr>
        <w:ind w:left="5428" w:hanging="360"/>
      </w:pPr>
    </w:lvl>
    <w:lvl w:ilvl="8" w:tplc="0419001B" w:tentative="1">
      <w:start w:val="1"/>
      <w:numFmt w:val="lowerRoman"/>
      <w:lvlText w:val="%9."/>
      <w:lvlJc w:val="right"/>
      <w:pPr>
        <w:ind w:left="6148" w:hanging="180"/>
      </w:pPr>
    </w:lvl>
  </w:abstractNum>
  <w:abstractNum w:abstractNumId="11" w15:restartNumberingAfterBreak="0">
    <w:nsid w:val="1FC20BE0"/>
    <w:multiLevelType w:val="hybridMultilevel"/>
    <w:tmpl w:val="41607BDC"/>
    <w:lvl w:ilvl="0" w:tplc="3CD0450E">
      <w:start w:val="4"/>
      <w:numFmt w:val="decimal"/>
      <w:lvlText w:val="%1."/>
      <w:lvlJc w:val="left"/>
      <w:pPr>
        <w:ind w:left="38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08" w:hanging="360"/>
      </w:pPr>
    </w:lvl>
    <w:lvl w:ilvl="2" w:tplc="0419001B" w:tentative="1">
      <w:start w:val="1"/>
      <w:numFmt w:val="lowerRoman"/>
      <w:lvlText w:val="%3."/>
      <w:lvlJc w:val="right"/>
      <w:pPr>
        <w:ind w:left="1828" w:hanging="180"/>
      </w:pPr>
    </w:lvl>
    <w:lvl w:ilvl="3" w:tplc="0419000F" w:tentative="1">
      <w:start w:val="1"/>
      <w:numFmt w:val="decimal"/>
      <w:lvlText w:val="%4."/>
      <w:lvlJc w:val="left"/>
      <w:pPr>
        <w:ind w:left="2548" w:hanging="360"/>
      </w:pPr>
    </w:lvl>
    <w:lvl w:ilvl="4" w:tplc="04190019" w:tentative="1">
      <w:start w:val="1"/>
      <w:numFmt w:val="lowerLetter"/>
      <w:lvlText w:val="%5."/>
      <w:lvlJc w:val="left"/>
      <w:pPr>
        <w:ind w:left="3268" w:hanging="360"/>
      </w:pPr>
    </w:lvl>
    <w:lvl w:ilvl="5" w:tplc="0419001B" w:tentative="1">
      <w:start w:val="1"/>
      <w:numFmt w:val="lowerRoman"/>
      <w:lvlText w:val="%6."/>
      <w:lvlJc w:val="right"/>
      <w:pPr>
        <w:ind w:left="3988" w:hanging="180"/>
      </w:pPr>
    </w:lvl>
    <w:lvl w:ilvl="6" w:tplc="0419000F" w:tentative="1">
      <w:start w:val="1"/>
      <w:numFmt w:val="decimal"/>
      <w:lvlText w:val="%7."/>
      <w:lvlJc w:val="left"/>
      <w:pPr>
        <w:ind w:left="4708" w:hanging="360"/>
      </w:pPr>
    </w:lvl>
    <w:lvl w:ilvl="7" w:tplc="04190019" w:tentative="1">
      <w:start w:val="1"/>
      <w:numFmt w:val="lowerLetter"/>
      <w:lvlText w:val="%8."/>
      <w:lvlJc w:val="left"/>
      <w:pPr>
        <w:ind w:left="5428" w:hanging="360"/>
      </w:pPr>
    </w:lvl>
    <w:lvl w:ilvl="8" w:tplc="0419001B" w:tentative="1">
      <w:start w:val="1"/>
      <w:numFmt w:val="lowerRoman"/>
      <w:lvlText w:val="%9."/>
      <w:lvlJc w:val="right"/>
      <w:pPr>
        <w:ind w:left="6148" w:hanging="180"/>
      </w:pPr>
    </w:lvl>
  </w:abstractNum>
  <w:abstractNum w:abstractNumId="12" w15:restartNumberingAfterBreak="0">
    <w:nsid w:val="1FCC086D"/>
    <w:multiLevelType w:val="hybridMultilevel"/>
    <w:tmpl w:val="BF304EB0"/>
    <w:lvl w:ilvl="0" w:tplc="34C868A4">
      <w:start w:val="1"/>
      <w:numFmt w:val="decimal"/>
      <w:lvlText w:val="%1."/>
      <w:lvlJc w:val="left"/>
      <w:pPr>
        <w:ind w:left="945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3" w15:restartNumberingAfterBreak="0">
    <w:nsid w:val="25C412B9"/>
    <w:multiLevelType w:val="hybridMultilevel"/>
    <w:tmpl w:val="FD22C9DE"/>
    <w:lvl w:ilvl="0" w:tplc="C9925F50">
      <w:start w:val="1"/>
      <w:numFmt w:val="decimal"/>
      <w:lvlText w:val="%1."/>
      <w:lvlJc w:val="left"/>
      <w:pPr>
        <w:tabs>
          <w:tab w:val="num" w:pos="-207"/>
        </w:tabs>
        <w:ind w:left="-207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13"/>
        </w:tabs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233"/>
        </w:tabs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953"/>
        </w:tabs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673"/>
        </w:tabs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393"/>
        </w:tabs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113"/>
        </w:tabs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833"/>
        </w:tabs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553"/>
        </w:tabs>
        <w:ind w:left="5553" w:hanging="180"/>
      </w:pPr>
    </w:lvl>
  </w:abstractNum>
  <w:abstractNum w:abstractNumId="14" w15:restartNumberingAfterBreak="0">
    <w:nsid w:val="262A4D67"/>
    <w:multiLevelType w:val="hybridMultilevel"/>
    <w:tmpl w:val="5456C7EC"/>
    <w:lvl w:ilvl="0" w:tplc="EAFEB78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77609C"/>
    <w:multiLevelType w:val="hybridMultilevel"/>
    <w:tmpl w:val="C93447A0"/>
    <w:lvl w:ilvl="0" w:tplc="BDBEA1CE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6" w15:restartNumberingAfterBreak="0">
    <w:nsid w:val="2C2A7C19"/>
    <w:multiLevelType w:val="hybridMultilevel"/>
    <w:tmpl w:val="32765CD0"/>
    <w:lvl w:ilvl="0" w:tplc="2654E92E">
      <w:start w:val="1"/>
      <w:numFmt w:val="decimal"/>
      <w:lvlText w:val="%1."/>
      <w:lvlJc w:val="left"/>
      <w:pPr>
        <w:ind w:left="384" w:hanging="384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7" w15:restartNumberingAfterBreak="0">
    <w:nsid w:val="2FFD2D77"/>
    <w:multiLevelType w:val="hybridMultilevel"/>
    <w:tmpl w:val="143A451A"/>
    <w:lvl w:ilvl="0" w:tplc="6E923E8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35E60612"/>
    <w:multiLevelType w:val="multilevel"/>
    <w:tmpl w:val="5E8EFE66"/>
    <w:lvl w:ilvl="0">
      <w:start w:val="1"/>
      <w:numFmt w:val="decimal"/>
      <w:lvlText w:val="%1."/>
      <w:lvlJc w:val="left"/>
      <w:pPr>
        <w:ind w:left="644" w:hanging="502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8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30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02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74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46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8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90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622" w:hanging="180"/>
      </w:pPr>
      <w:rPr>
        <w:rFonts w:hint="default"/>
      </w:rPr>
    </w:lvl>
  </w:abstractNum>
  <w:abstractNum w:abstractNumId="19" w15:restartNumberingAfterBreak="0">
    <w:nsid w:val="368D6F37"/>
    <w:multiLevelType w:val="hybridMultilevel"/>
    <w:tmpl w:val="5C34C532"/>
    <w:lvl w:ilvl="0" w:tplc="D70A1E28">
      <w:start w:val="1"/>
      <w:numFmt w:val="decimal"/>
      <w:lvlText w:val="%1."/>
      <w:lvlJc w:val="left"/>
      <w:pPr>
        <w:ind w:left="-66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20" w15:restartNumberingAfterBreak="0">
    <w:nsid w:val="3A1D2AE7"/>
    <w:multiLevelType w:val="hybridMultilevel"/>
    <w:tmpl w:val="4DB484DE"/>
    <w:lvl w:ilvl="0" w:tplc="16A64A00">
      <w:start w:val="1"/>
      <w:numFmt w:val="decimal"/>
      <w:lvlText w:val="%1."/>
      <w:lvlJc w:val="left"/>
      <w:pPr>
        <w:tabs>
          <w:tab w:val="num" w:pos="-66"/>
        </w:tabs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654"/>
        </w:tabs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374"/>
        </w:tabs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094"/>
        </w:tabs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14"/>
        </w:tabs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534"/>
        </w:tabs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254"/>
        </w:tabs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974"/>
        </w:tabs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694"/>
        </w:tabs>
        <w:ind w:left="5694" w:hanging="180"/>
      </w:pPr>
    </w:lvl>
  </w:abstractNum>
  <w:abstractNum w:abstractNumId="21" w15:restartNumberingAfterBreak="0">
    <w:nsid w:val="3CA673D2"/>
    <w:multiLevelType w:val="hybridMultilevel"/>
    <w:tmpl w:val="A24A845A"/>
    <w:lvl w:ilvl="0" w:tplc="E5EAC0D4">
      <w:start w:val="1"/>
      <w:numFmt w:val="decimal"/>
      <w:lvlText w:val="%1."/>
      <w:lvlJc w:val="left"/>
      <w:pPr>
        <w:ind w:left="1050" w:hanging="105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22" w15:restartNumberingAfterBreak="0">
    <w:nsid w:val="3CE73269"/>
    <w:multiLevelType w:val="hybridMultilevel"/>
    <w:tmpl w:val="A6F80372"/>
    <w:lvl w:ilvl="0" w:tplc="1868D27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 w15:restartNumberingAfterBreak="0">
    <w:nsid w:val="3D45330D"/>
    <w:multiLevelType w:val="hybridMultilevel"/>
    <w:tmpl w:val="0DF849C8"/>
    <w:lvl w:ilvl="0" w:tplc="23D4CAFE">
      <w:start w:val="8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4" w15:restartNumberingAfterBreak="0">
    <w:nsid w:val="3D5F2144"/>
    <w:multiLevelType w:val="hybridMultilevel"/>
    <w:tmpl w:val="D00AB374"/>
    <w:lvl w:ilvl="0" w:tplc="7CD0A5D8">
      <w:start w:val="1"/>
      <w:numFmt w:val="decimal"/>
      <w:lvlText w:val="%1."/>
      <w:lvlJc w:val="left"/>
      <w:pPr>
        <w:tabs>
          <w:tab w:val="num" w:pos="-207"/>
        </w:tabs>
        <w:ind w:left="-207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13"/>
        </w:tabs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233"/>
        </w:tabs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953"/>
        </w:tabs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673"/>
        </w:tabs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393"/>
        </w:tabs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113"/>
        </w:tabs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833"/>
        </w:tabs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553"/>
        </w:tabs>
        <w:ind w:left="5553" w:hanging="180"/>
      </w:pPr>
    </w:lvl>
  </w:abstractNum>
  <w:abstractNum w:abstractNumId="25" w15:restartNumberingAfterBreak="0">
    <w:nsid w:val="433C0DEB"/>
    <w:multiLevelType w:val="hybridMultilevel"/>
    <w:tmpl w:val="D9F2906E"/>
    <w:lvl w:ilvl="0" w:tplc="0F0CC19A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26" w15:restartNumberingAfterBreak="0">
    <w:nsid w:val="442C0CF7"/>
    <w:multiLevelType w:val="multilevel"/>
    <w:tmpl w:val="120A716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44B62E6A"/>
    <w:multiLevelType w:val="hybridMultilevel"/>
    <w:tmpl w:val="273CA5EA"/>
    <w:lvl w:ilvl="0" w:tplc="D4F2F4A6">
      <w:start w:val="1"/>
      <w:numFmt w:val="decimal"/>
      <w:lvlText w:val="%1."/>
      <w:lvlJc w:val="left"/>
      <w:pPr>
        <w:tabs>
          <w:tab w:val="num" w:pos="-207"/>
        </w:tabs>
        <w:ind w:left="-207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13"/>
        </w:tabs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233"/>
        </w:tabs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953"/>
        </w:tabs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673"/>
        </w:tabs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393"/>
        </w:tabs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113"/>
        </w:tabs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833"/>
        </w:tabs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553"/>
        </w:tabs>
        <w:ind w:left="5553" w:hanging="180"/>
      </w:pPr>
    </w:lvl>
  </w:abstractNum>
  <w:abstractNum w:abstractNumId="28" w15:restartNumberingAfterBreak="0">
    <w:nsid w:val="4BD32CB3"/>
    <w:multiLevelType w:val="hybridMultilevel"/>
    <w:tmpl w:val="1798A040"/>
    <w:lvl w:ilvl="0" w:tplc="4E02F48A">
      <w:start w:val="4"/>
      <w:numFmt w:val="decimal"/>
      <w:lvlText w:val="%1."/>
      <w:lvlJc w:val="left"/>
      <w:pPr>
        <w:ind w:left="38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08" w:hanging="360"/>
      </w:pPr>
    </w:lvl>
    <w:lvl w:ilvl="2" w:tplc="0419001B" w:tentative="1">
      <w:start w:val="1"/>
      <w:numFmt w:val="lowerRoman"/>
      <w:lvlText w:val="%3."/>
      <w:lvlJc w:val="right"/>
      <w:pPr>
        <w:ind w:left="1828" w:hanging="180"/>
      </w:pPr>
    </w:lvl>
    <w:lvl w:ilvl="3" w:tplc="0419000F" w:tentative="1">
      <w:start w:val="1"/>
      <w:numFmt w:val="decimal"/>
      <w:lvlText w:val="%4."/>
      <w:lvlJc w:val="left"/>
      <w:pPr>
        <w:ind w:left="2548" w:hanging="360"/>
      </w:pPr>
    </w:lvl>
    <w:lvl w:ilvl="4" w:tplc="04190019" w:tentative="1">
      <w:start w:val="1"/>
      <w:numFmt w:val="lowerLetter"/>
      <w:lvlText w:val="%5."/>
      <w:lvlJc w:val="left"/>
      <w:pPr>
        <w:ind w:left="3268" w:hanging="360"/>
      </w:pPr>
    </w:lvl>
    <w:lvl w:ilvl="5" w:tplc="0419001B" w:tentative="1">
      <w:start w:val="1"/>
      <w:numFmt w:val="lowerRoman"/>
      <w:lvlText w:val="%6."/>
      <w:lvlJc w:val="right"/>
      <w:pPr>
        <w:ind w:left="3988" w:hanging="180"/>
      </w:pPr>
    </w:lvl>
    <w:lvl w:ilvl="6" w:tplc="0419000F" w:tentative="1">
      <w:start w:val="1"/>
      <w:numFmt w:val="decimal"/>
      <w:lvlText w:val="%7."/>
      <w:lvlJc w:val="left"/>
      <w:pPr>
        <w:ind w:left="4708" w:hanging="360"/>
      </w:pPr>
    </w:lvl>
    <w:lvl w:ilvl="7" w:tplc="04190019" w:tentative="1">
      <w:start w:val="1"/>
      <w:numFmt w:val="lowerLetter"/>
      <w:lvlText w:val="%8."/>
      <w:lvlJc w:val="left"/>
      <w:pPr>
        <w:ind w:left="5428" w:hanging="360"/>
      </w:pPr>
    </w:lvl>
    <w:lvl w:ilvl="8" w:tplc="0419001B" w:tentative="1">
      <w:start w:val="1"/>
      <w:numFmt w:val="lowerRoman"/>
      <w:lvlText w:val="%9."/>
      <w:lvlJc w:val="right"/>
      <w:pPr>
        <w:ind w:left="6148" w:hanging="180"/>
      </w:pPr>
    </w:lvl>
  </w:abstractNum>
  <w:abstractNum w:abstractNumId="29" w15:restartNumberingAfterBreak="0">
    <w:nsid w:val="4C006ABC"/>
    <w:multiLevelType w:val="hybridMultilevel"/>
    <w:tmpl w:val="109A4C24"/>
    <w:lvl w:ilvl="0" w:tplc="55FE4AD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061860"/>
    <w:multiLevelType w:val="hybridMultilevel"/>
    <w:tmpl w:val="B34ACEA0"/>
    <w:lvl w:ilvl="0" w:tplc="4E90683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30E77D2"/>
    <w:multiLevelType w:val="hybridMultilevel"/>
    <w:tmpl w:val="18E6AB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5A557BB"/>
    <w:multiLevelType w:val="multilevel"/>
    <w:tmpl w:val="6910F21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5624647E"/>
    <w:multiLevelType w:val="hybridMultilevel"/>
    <w:tmpl w:val="F19E053E"/>
    <w:lvl w:ilvl="0" w:tplc="8728A8F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9084357"/>
    <w:multiLevelType w:val="hybridMultilevel"/>
    <w:tmpl w:val="5E5A1D9E"/>
    <w:lvl w:ilvl="0" w:tplc="CB782FE2">
      <w:start w:val="5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 w15:restartNumberingAfterBreak="0">
    <w:nsid w:val="5F27182B"/>
    <w:multiLevelType w:val="hybridMultilevel"/>
    <w:tmpl w:val="0A0A8CC4"/>
    <w:lvl w:ilvl="0" w:tplc="DD48962C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1EF4E51"/>
    <w:multiLevelType w:val="multilevel"/>
    <w:tmpl w:val="988CE0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6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7" w15:restartNumberingAfterBreak="0">
    <w:nsid w:val="63980673"/>
    <w:multiLevelType w:val="multilevel"/>
    <w:tmpl w:val="4A6684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6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8" w15:restartNumberingAfterBreak="0">
    <w:nsid w:val="650E081B"/>
    <w:multiLevelType w:val="hybridMultilevel"/>
    <w:tmpl w:val="E130B3C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A5D4F5B"/>
    <w:multiLevelType w:val="hybridMultilevel"/>
    <w:tmpl w:val="C6368004"/>
    <w:lvl w:ilvl="0" w:tplc="D0B43C6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6ADE1505"/>
    <w:multiLevelType w:val="hybridMultilevel"/>
    <w:tmpl w:val="8A484F18"/>
    <w:lvl w:ilvl="0" w:tplc="EBA6FA64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1" w15:restartNumberingAfterBreak="0">
    <w:nsid w:val="6B8D5312"/>
    <w:multiLevelType w:val="hybridMultilevel"/>
    <w:tmpl w:val="0B7C026C"/>
    <w:lvl w:ilvl="0" w:tplc="CA14DDE4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42" w15:restartNumberingAfterBreak="0">
    <w:nsid w:val="6BE919F6"/>
    <w:multiLevelType w:val="hybridMultilevel"/>
    <w:tmpl w:val="D102F6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10D4EDA"/>
    <w:multiLevelType w:val="hybridMultilevel"/>
    <w:tmpl w:val="5456C7EC"/>
    <w:lvl w:ilvl="0" w:tplc="EAFEB78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37227D1"/>
    <w:multiLevelType w:val="hybridMultilevel"/>
    <w:tmpl w:val="C40EF076"/>
    <w:lvl w:ilvl="0" w:tplc="928456CA">
      <w:start w:val="6"/>
      <w:numFmt w:val="bullet"/>
      <w:lvlText w:val="–"/>
      <w:lvlJc w:val="left"/>
      <w:pPr>
        <w:tabs>
          <w:tab w:val="num" w:pos="360"/>
        </w:tabs>
        <w:ind w:left="0" w:firstLine="0"/>
      </w:pPr>
      <w:rPr>
        <w:rFonts w:ascii="Times New Roman" w:eastAsia="Times New Roman" w:hAnsi="Times New Roman" w:cs="Times New Roman" w:hint="default"/>
      </w:rPr>
    </w:lvl>
    <w:lvl w:ilvl="1" w:tplc="1D16272C">
      <w:start w:val="6"/>
      <w:numFmt w:val="bullet"/>
      <w:lvlText w:val="–"/>
      <w:lvlJc w:val="left"/>
      <w:pPr>
        <w:tabs>
          <w:tab w:val="num" w:pos="360"/>
        </w:tabs>
        <w:ind w:left="0" w:firstLine="0"/>
      </w:pPr>
      <w:rPr>
        <w:rFonts w:ascii="Times New Roman" w:eastAsia="Times New Roman" w:hAnsi="Times New Roman" w:cs="Times New Roman" w:hint="default"/>
      </w:rPr>
    </w:lvl>
    <w:lvl w:ilvl="2" w:tplc="8544EEE8">
      <w:start w:val="6"/>
      <w:numFmt w:val="bullet"/>
      <w:lvlText w:val="–"/>
      <w:lvlJc w:val="left"/>
      <w:pPr>
        <w:tabs>
          <w:tab w:val="num" w:pos="360"/>
        </w:tabs>
        <w:ind w:left="0" w:firstLine="0"/>
      </w:pPr>
      <w:rPr>
        <w:rFonts w:ascii="Times New Roman" w:eastAsia="Times New Roman" w:hAnsi="Times New Roman" w:cs="Times New Roman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5" w15:restartNumberingAfterBreak="0">
    <w:nsid w:val="737A6D85"/>
    <w:multiLevelType w:val="hybridMultilevel"/>
    <w:tmpl w:val="6420B6CC"/>
    <w:lvl w:ilvl="0" w:tplc="78CE0EDC">
      <w:start w:val="1"/>
      <w:numFmt w:val="decimal"/>
      <w:lvlText w:val="%1."/>
      <w:lvlJc w:val="left"/>
      <w:pPr>
        <w:ind w:left="11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4" w:hanging="360"/>
      </w:pPr>
    </w:lvl>
    <w:lvl w:ilvl="2" w:tplc="0419001B" w:tentative="1">
      <w:start w:val="1"/>
      <w:numFmt w:val="lowerRoman"/>
      <w:lvlText w:val="%3."/>
      <w:lvlJc w:val="right"/>
      <w:pPr>
        <w:ind w:left="2594" w:hanging="180"/>
      </w:pPr>
    </w:lvl>
    <w:lvl w:ilvl="3" w:tplc="0419000F" w:tentative="1">
      <w:start w:val="1"/>
      <w:numFmt w:val="decimal"/>
      <w:lvlText w:val="%4."/>
      <w:lvlJc w:val="left"/>
      <w:pPr>
        <w:ind w:left="3314" w:hanging="360"/>
      </w:pPr>
    </w:lvl>
    <w:lvl w:ilvl="4" w:tplc="04190019" w:tentative="1">
      <w:start w:val="1"/>
      <w:numFmt w:val="lowerLetter"/>
      <w:lvlText w:val="%5."/>
      <w:lvlJc w:val="left"/>
      <w:pPr>
        <w:ind w:left="4034" w:hanging="360"/>
      </w:pPr>
    </w:lvl>
    <w:lvl w:ilvl="5" w:tplc="0419001B" w:tentative="1">
      <w:start w:val="1"/>
      <w:numFmt w:val="lowerRoman"/>
      <w:lvlText w:val="%6."/>
      <w:lvlJc w:val="right"/>
      <w:pPr>
        <w:ind w:left="4754" w:hanging="180"/>
      </w:pPr>
    </w:lvl>
    <w:lvl w:ilvl="6" w:tplc="0419000F" w:tentative="1">
      <w:start w:val="1"/>
      <w:numFmt w:val="decimal"/>
      <w:lvlText w:val="%7."/>
      <w:lvlJc w:val="left"/>
      <w:pPr>
        <w:ind w:left="5474" w:hanging="360"/>
      </w:pPr>
    </w:lvl>
    <w:lvl w:ilvl="7" w:tplc="04190019" w:tentative="1">
      <w:start w:val="1"/>
      <w:numFmt w:val="lowerLetter"/>
      <w:lvlText w:val="%8."/>
      <w:lvlJc w:val="left"/>
      <w:pPr>
        <w:ind w:left="6194" w:hanging="360"/>
      </w:pPr>
    </w:lvl>
    <w:lvl w:ilvl="8" w:tplc="0419001B" w:tentative="1">
      <w:start w:val="1"/>
      <w:numFmt w:val="lowerRoman"/>
      <w:lvlText w:val="%9."/>
      <w:lvlJc w:val="right"/>
      <w:pPr>
        <w:ind w:left="6914" w:hanging="180"/>
      </w:pPr>
    </w:lvl>
  </w:abstractNum>
  <w:abstractNum w:abstractNumId="46" w15:restartNumberingAfterBreak="0">
    <w:nsid w:val="73FE275A"/>
    <w:multiLevelType w:val="hybridMultilevel"/>
    <w:tmpl w:val="09E4C12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7" w15:restartNumberingAfterBreak="0">
    <w:nsid w:val="753C4B84"/>
    <w:multiLevelType w:val="hybridMultilevel"/>
    <w:tmpl w:val="E1FC27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D0A3AAA"/>
    <w:multiLevelType w:val="hybridMultilevel"/>
    <w:tmpl w:val="12BC28BE"/>
    <w:lvl w:ilvl="0" w:tplc="2B9A3B22">
      <w:start w:val="1"/>
      <w:numFmt w:val="decimal"/>
      <w:lvlText w:val="%1."/>
      <w:lvlJc w:val="left"/>
      <w:pPr>
        <w:ind w:left="628" w:hanging="60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08" w:hanging="360"/>
      </w:pPr>
    </w:lvl>
    <w:lvl w:ilvl="2" w:tplc="0419001B" w:tentative="1">
      <w:start w:val="1"/>
      <w:numFmt w:val="lowerRoman"/>
      <w:lvlText w:val="%3."/>
      <w:lvlJc w:val="right"/>
      <w:pPr>
        <w:ind w:left="1828" w:hanging="180"/>
      </w:pPr>
    </w:lvl>
    <w:lvl w:ilvl="3" w:tplc="0419000F" w:tentative="1">
      <w:start w:val="1"/>
      <w:numFmt w:val="decimal"/>
      <w:lvlText w:val="%4."/>
      <w:lvlJc w:val="left"/>
      <w:pPr>
        <w:ind w:left="2548" w:hanging="360"/>
      </w:pPr>
    </w:lvl>
    <w:lvl w:ilvl="4" w:tplc="04190019" w:tentative="1">
      <w:start w:val="1"/>
      <w:numFmt w:val="lowerLetter"/>
      <w:lvlText w:val="%5."/>
      <w:lvlJc w:val="left"/>
      <w:pPr>
        <w:ind w:left="3268" w:hanging="360"/>
      </w:pPr>
    </w:lvl>
    <w:lvl w:ilvl="5" w:tplc="0419001B" w:tentative="1">
      <w:start w:val="1"/>
      <w:numFmt w:val="lowerRoman"/>
      <w:lvlText w:val="%6."/>
      <w:lvlJc w:val="right"/>
      <w:pPr>
        <w:ind w:left="3988" w:hanging="180"/>
      </w:pPr>
    </w:lvl>
    <w:lvl w:ilvl="6" w:tplc="0419000F" w:tentative="1">
      <w:start w:val="1"/>
      <w:numFmt w:val="decimal"/>
      <w:lvlText w:val="%7."/>
      <w:lvlJc w:val="left"/>
      <w:pPr>
        <w:ind w:left="4708" w:hanging="360"/>
      </w:pPr>
    </w:lvl>
    <w:lvl w:ilvl="7" w:tplc="04190019" w:tentative="1">
      <w:start w:val="1"/>
      <w:numFmt w:val="lowerLetter"/>
      <w:lvlText w:val="%8."/>
      <w:lvlJc w:val="left"/>
      <w:pPr>
        <w:ind w:left="5428" w:hanging="360"/>
      </w:pPr>
    </w:lvl>
    <w:lvl w:ilvl="8" w:tplc="0419001B" w:tentative="1">
      <w:start w:val="1"/>
      <w:numFmt w:val="lowerRoman"/>
      <w:lvlText w:val="%9."/>
      <w:lvlJc w:val="right"/>
      <w:pPr>
        <w:ind w:left="6148" w:hanging="180"/>
      </w:pPr>
    </w:lvl>
  </w:abstractNum>
  <w:num w:numId="1">
    <w:abstractNumId w:val="23"/>
  </w:num>
  <w:num w:numId="2">
    <w:abstractNumId w:val="32"/>
  </w:num>
  <w:num w:numId="3">
    <w:abstractNumId w:val="12"/>
  </w:num>
  <w:num w:numId="4">
    <w:abstractNumId w:val="2"/>
  </w:num>
  <w:num w:numId="5">
    <w:abstractNumId w:val="1"/>
  </w:num>
  <w:num w:numId="6">
    <w:abstractNumId w:val="38"/>
  </w:num>
  <w:num w:numId="7">
    <w:abstractNumId w:val="19"/>
  </w:num>
  <w:num w:numId="8">
    <w:abstractNumId w:val="25"/>
  </w:num>
  <w:num w:numId="9">
    <w:abstractNumId w:val="41"/>
  </w:num>
  <w:num w:numId="10">
    <w:abstractNumId w:val="8"/>
  </w:num>
  <w:num w:numId="11">
    <w:abstractNumId w:val="30"/>
  </w:num>
  <w:num w:numId="12">
    <w:abstractNumId w:val="3"/>
  </w:num>
  <w:num w:numId="13">
    <w:abstractNumId w:val="44"/>
  </w:num>
  <w:num w:numId="14">
    <w:abstractNumId w:val="4"/>
  </w:num>
  <w:num w:numId="15">
    <w:abstractNumId w:val="48"/>
  </w:num>
  <w:num w:numId="16">
    <w:abstractNumId w:val="29"/>
  </w:num>
  <w:num w:numId="17">
    <w:abstractNumId w:val="21"/>
  </w:num>
  <w:num w:numId="18">
    <w:abstractNumId w:val="45"/>
  </w:num>
  <w:num w:numId="19">
    <w:abstractNumId w:val="16"/>
  </w:num>
  <w:num w:numId="20">
    <w:abstractNumId w:val="31"/>
  </w:num>
  <w:num w:numId="21">
    <w:abstractNumId w:val="20"/>
  </w:num>
  <w:num w:numId="22">
    <w:abstractNumId w:val="22"/>
  </w:num>
  <w:num w:numId="23">
    <w:abstractNumId w:val="15"/>
  </w:num>
  <w:num w:numId="24">
    <w:abstractNumId w:val="17"/>
  </w:num>
  <w:num w:numId="25">
    <w:abstractNumId w:val="24"/>
  </w:num>
  <w:num w:numId="26">
    <w:abstractNumId w:val="13"/>
  </w:num>
  <w:num w:numId="27">
    <w:abstractNumId w:val="40"/>
  </w:num>
  <w:num w:numId="28">
    <w:abstractNumId w:val="27"/>
  </w:num>
  <w:num w:numId="29">
    <w:abstractNumId w:val="28"/>
  </w:num>
  <w:num w:numId="30">
    <w:abstractNumId w:val="35"/>
  </w:num>
  <w:num w:numId="31">
    <w:abstractNumId w:val="0"/>
  </w:num>
  <w:num w:numId="32">
    <w:abstractNumId w:val="10"/>
  </w:num>
  <w:num w:numId="33">
    <w:abstractNumId w:val="11"/>
  </w:num>
  <w:num w:numId="34">
    <w:abstractNumId w:val="42"/>
  </w:num>
  <w:num w:numId="35">
    <w:abstractNumId w:val="9"/>
  </w:num>
  <w:num w:numId="36">
    <w:abstractNumId w:val="34"/>
  </w:num>
  <w:num w:numId="37">
    <w:abstractNumId w:val="6"/>
  </w:num>
  <w:num w:numId="38">
    <w:abstractNumId w:val="47"/>
  </w:num>
  <w:num w:numId="39">
    <w:abstractNumId w:val="33"/>
  </w:num>
  <w:num w:numId="40">
    <w:abstractNumId w:val="18"/>
  </w:num>
  <w:num w:numId="41">
    <w:abstractNumId w:val="37"/>
  </w:num>
  <w:num w:numId="42">
    <w:abstractNumId w:val="5"/>
  </w:num>
  <w:num w:numId="43">
    <w:abstractNumId w:val="26"/>
  </w:num>
  <w:num w:numId="44">
    <w:abstractNumId w:val="36"/>
  </w:num>
  <w:num w:numId="45">
    <w:abstractNumId w:val="43"/>
  </w:num>
  <w:num w:numId="46">
    <w:abstractNumId w:val="14"/>
  </w:num>
  <w:num w:numId="47">
    <w:abstractNumId w:val="7"/>
  </w:num>
  <w:num w:numId="48">
    <w:abstractNumId w:val="46"/>
  </w:num>
  <w:num w:numId="49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2"/>
  </w:compat>
  <w:rsids>
    <w:rsidRoot w:val="007860C0"/>
    <w:rsid w:val="00057622"/>
    <w:rsid w:val="000633E3"/>
    <w:rsid w:val="0006438C"/>
    <w:rsid w:val="00064CE5"/>
    <w:rsid w:val="00065A1D"/>
    <w:rsid w:val="00080FA2"/>
    <w:rsid w:val="00082DFD"/>
    <w:rsid w:val="00085E20"/>
    <w:rsid w:val="0009298C"/>
    <w:rsid w:val="000A73D8"/>
    <w:rsid w:val="000D1C21"/>
    <w:rsid w:val="000D793D"/>
    <w:rsid w:val="00154663"/>
    <w:rsid w:val="00161D9F"/>
    <w:rsid w:val="001633FC"/>
    <w:rsid w:val="00177AF5"/>
    <w:rsid w:val="001B034C"/>
    <w:rsid w:val="001B7343"/>
    <w:rsid w:val="001C62CA"/>
    <w:rsid w:val="001D2C31"/>
    <w:rsid w:val="001E2469"/>
    <w:rsid w:val="001F4AAF"/>
    <w:rsid w:val="001F5A8E"/>
    <w:rsid w:val="00203740"/>
    <w:rsid w:val="0020756B"/>
    <w:rsid w:val="002148C1"/>
    <w:rsid w:val="00230946"/>
    <w:rsid w:val="00246ED9"/>
    <w:rsid w:val="00266359"/>
    <w:rsid w:val="0028317B"/>
    <w:rsid w:val="002B3060"/>
    <w:rsid w:val="002C5677"/>
    <w:rsid w:val="002E7E99"/>
    <w:rsid w:val="00310DA0"/>
    <w:rsid w:val="003216EA"/>
    <w:rsid w:val="0035589C"/>
    <w:rsid w:val="00372FA4"/>
    <w:rsid w:val="003D0427"/>
    <w:rsid w:val="0040114E"/>
    <w:rsid w:val="004362E1"/>
    <w:rsid w:val="00445BBE"/>
    <w:rsid w:val="00461A14"/>
    <w:rsid w:val="004745EF"/>
    <w:rsid w:val="004940DD"/>
    <w:rsid w:val="004B76B2"/>
    <w:rsid w:val="004C5D22"/>
    <w:rsid w:val="004D3029"/>
    <w:rsid w:val="004D6413"/>
    <w:rsid w:val="004F2759"/>
    <w:rsid w:val="004F57DA"/>
    <w:rsid w:val="00501C44"/>
    <w:rsid w:val="00520FCF"/>
    <w:rsid w:val="005321A6"/>
    <w:rsid w:val="00565D29"/>
    <w:rsid w:val="005811E0"/>
    <w:rsid w:val="005973F3"/>
    <w:rsid w:val="005A2CB7"/>
    <w:rsid w:val="005C7BD6"/>
    <w:rsid w:val="005E2628"/>
    <w:rsid w:val="005E3782"/>
    <w:rsid w:val="005F2194"/>
    <w:rsid w:val="006134F4"/>
    <w:rsid w:val="00614390"/>
    <w:rsid w:val="0062417B"/>
    <w:rsid w:val="006577F5"/>
    <w:rsid w:val="006A5124"/>
    <w:rsid w:val="006C5C0B"/>
    <w:rsid w:val="006E52EE"/>
    <w:rsid w:val="0070403B"/>
    <w:rsid w:val="00710BE7"/>
    <w:rsid w:val="00715068"/>
    <w:rsid w:val="00724CE3"/>
    <w:rsid w:val="00753D0F"/>
    <w:rsid w:val="00761342"/>
    <w:rsid w:val="0076474C"/>
    <w:rsid w:val="00784577"/>
    <w:rsid w:val="007860C0"/>
    <w:rsid w:val="007867FB"/>
    <w:rsid w:val="007960C1"/>
    <w:rsid w:val="007A0063"/>
    <w:rsid w:val="007B3492"/>
    <w:rsid w:val="007E2A75"/>
    <w:rsid w:val="00803408"/>
    <w:rsid w:val="0082581E"/>
    <w:rsid w:val="00867D8A"/>
    <w:rsid w:val="0087034B"/>
    <w:rsid w:val="00894BDB"/>
    <w:rsid w:val="008A30E7"/>
    <w:rsid w:val="008A66BA"/>
    <w:rsid w:val="008D65C4"/>
    <w:rsid w:val="00911272"/>
    <w:rsid w:val="00911E57"/>
    <w:rsid w:val="00932F9B"/>
    <w:rsid w:val="00940A96"/>
    <w:rsid w:val="00977B54"/>
    <w:rsid w:val="009E7A71"/>
    <w:rsid w:val="00A00A01"/>
    <w:rsid w:val="00A10932"/>
    <w:rsid w:val="00A2736B"/>
    <w:rsid w:val="00A51DBF"/>
    <w:rsid w:val="00A644AD"/>
    <w:rsid w:val="00A6479F"/>
    <w:rsid w:val="00A67F0F"/>
    <w:rsid w:val="00AA4C05"/>
    <w:rsid w:val="00AC0131"/>
    <w:rsid w:val="00AC09DC"/>
    <w:rsid w:val="00AC125F"/>
    <w:rsid w:val="00AC63FB"/>
    <w:rsid w:val="00AF1142"/>
    <w:rsid w:val="00AF230F"/>
    <w:rsid w:val="00AF514E"/>
    <w:rsid w:val="00B0160B"/>
    <w:rsid w:val="00B03860"/>
    <w:rsid w:val="00B40DC1"/>
    <w:rsid w:val="00B439C6"/>
    <w:rsid w:val="00B43A52"/>
    <w:rsid w:val="00B46417"/>
    <w:rsid w:val="00B5149D"/>
    <w:rsid w:val="00B5273C"/>
    <w:rsid w:val="00B54506"/>
    <w:rsid w:val="00B733F6"/>
    <w:rsid w:val="00B75B3B"/>
    <w:rsid w:val="00B76D04"/>
    <w:rsid w:val="00B84B20"/>
    <w:rsid w:val="00B84B98"/>
    <w:rsid w:val="00BC4FFB"/>
    <w:rsid w:val="00BD7E15"/>
    <w:rsid w:val="00BE1F43"/>
    <w:rsid w:val="00BF00DE"/>
    <w:rsid w:val="00C12ABB"/>
    <w:rsid w:val="00C433BA"/>
    <w:rsid w:val="00C65CC3"/>
    <w:rsid w:val="00C7072A"/>
    <w:rsid w:val="00C815B8"/>
    <w:rsid w:val="00C96E2F"/>
    <w:rsid w:val="00CB296C"/>
    <w:rsid w:val="00CB4A1F"/>
    <w:rsid w:val="00CE4A03"/>
    <w:rsid w:val="00CE5FBE"/>
    <w:rsid w:val="00CE6573"/>
    <w:rsid w:val="00D05F7C"/>
    <w:rsid w:val="00D22723"/>
    <w:rsid w:val="00D248BF"/>
    <w:rsid w:val="00D326EB"/>
    <w:rsid w:val="00D33200"/>
    <w:rsid w:val="00D560FF"/>
    <w:rsid w:val="00D563AB"/>
    <w:rsid w:val="00D6773D"/>
    <w:rsid w:val="00D73CF1"/>
    <w:rsid w:val="00D86581"/>
    <w:rsid w:val="00D87E27"/>
    <w:rsid w:val="00D949C1"/>
    <w:rsid w:val="00D96E7E"/>
    <w:rsid w:val="00E006F1"/>
    <w:rsid w:val="00E22151"/>
    <w:rsid w:val="00E26315"/>
    <w:rsid w:val="00E26D4C"/>
    <w:rsid w:val="00E319D6"/>
    <w:rsid w:val="00E61A7D"/>
    <w:rsid w:val="00E66C5B"/>
    <w:rsid w:val="00E73E94"/>
    <w:rsid w:val="00E928BB"/>
    <w:rsid w:val="00EB56BE"/>
    <w:rsid w:val="00EC1F7A"/>
    <w:rsid w:val="00ED1F6D"/>
    <w:rsid w:val="00EE7609"/>
    <w:rsid w:val="00F00CB0"/>
    <w:rsid w:val="00F5479A"/>
    <w:rsid w:val="00FB0BAA"/>
    <w:rsid w:val="00FC11DA"/>
    <w:rsid w:val="00FC4F1F"/>
    <w:rsid w:val="00FD01B5"/>
    <w:rsid w:val="00FD7F5D"/>
    <w:rsid w:val="00FF0ECF"/>
    <w:rsid w:val="00FF4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DE198F60-2CC2-4D68-B19D-DC932D678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77F5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locked/>
    <w:rsid w:val="00894BD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locked/>
    <w:rsid w:val="00894BDB"/>
    <w:pPr>
      <w:keepNext/>
      <w:spacing w:after="0" w:line="240" w:lineRule="auto"/>
      <w:jc w:val="center"/>
      <w:outlineLvl w:val="1"/>
    </w:pPr>
    <w:rPr>
      <w:rFonts w:ascii="Arial" w:hAnsi="Arial" w:cs="Times New Roman"/>
      <w:i/>
      <w:iCs/>
      <w:sz w:val="18"/>
      <w:szCs w:val="24"/>
    </w:rPr>
  </w:style>
  <w:style w:type="paragraph" w:styleId="3">
    <w:name w:val="heading 3"/>
    <w:basedOn w:val="a"/>
    <w:next w:val="a"/>
    <w:link w:val="30"/>
    <w:unhideWhenUsed/>
    <w:qFormat/>
    <w:locked/>
    <w:rsid w:val="00FD01B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qFormat/>
    <w:locked/>
    <w:rsid w:val="00AF1142"/>
    <w:pPr>
      <w:keepNext/>
      <w:spacing w:after="0" w:line="240" w:lineRule="auto"/>
      <w:jc w:val="center"/>
      <w:outlineLvl w:val="4"/>
    </w:pPr>
    <w:rPr>
      <w:rFonts w:ascii="Times New Roman" w:hAnsi="Times New Roman" w:cs="Times New Roman"/>
      <w:b/>
      <w:i/>
      <w:sz w:val="28"/>
      <w:szCs w:val="20"/>
    </w:rPr>
  </w:style>
  <w:style w:type="paragraph" w:styleId="6">
    <w:name w:val="heading 6"/>
    <w:basedOn w:val="a"/>
    <w:next w:val="a"/>
    <w:link w:val="60"/>
    <w:qFormat/>
    <w:locked/>
    <w:rsid w:val="00894BDB"/>
    <w:pPr>
      <w:tabs>
        <w:tab w:val="left" w:pos="2520"/>
      </w:tabs>
      <w:suppressAutoHyphens/>
      <w:spacing w:before="240" w:after="60" w:line="240" w:lineRule="auto"/>
      <w:ind w:left="2520" w:hanging="360"/>
      <w:outlineLvl w:val="5"/>
    </w:pPr>
    <w:rPr>
      <w:rFonts w:ascii="Times New Roman" w:hAnsi="Times New Roman" w:cs="Times New Roman"/>
      <w:b/>
      <w:bCs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rsid w:val="002037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locked/>
    <w:rsid w:val="0020374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E2469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No Spacing"/>
    <w:qFormat/>
    <w:rsid w:val="00461A14"/>
    <w:rPr>
      <w:rFonts w:cs="Calibri"/>
      <w:sz w:val="22"/>
      <w:szCs w:val="22"/>
    </w:rPr>
  </w:style>
  <w:style w:type="paragraph" w:styleId="a7">
    <w:name w:val="Body Text"/>
    <w:basedOn w:val="a"/>
    <w:link w:val="a8"/>
    <w:rsid w:val="0020756B"/>
    <w:pPr>
      <w:spacing w:after="0" w:line="240" w:lineRule="auto"/>
      <w:jc w:val="both"/>
    </w:pPr>
    <w:rPr>
      <w:b/>
      <w:bCs/>
      <w:sz w:val="24"/>
      <w:szCs w:val="24"/>
      <w:lang w:val="en-US"/>
    </w:rPr>
  </w:style>
  <w:style w:type="character" w:customStyle="1" w:styleId="a8">
    <w:name w:val="Основной текст Знак"/>
    <w:basedOn w:val="a0"/>
    <w:link w:val="a7"/>
    <w:locked/>
    <w:rsid w:val="00FC4F1F"/>
  </w:style>
  <w:style w:type="paragraph" w:styleId="a9">
    <w:name w:val="Body Text Indent"/>
    <w:basedOn w:val="a"/>
    <w:link w:val="aa"/>
    <w:uiPriority w:val="99"/>
    <w:unhideWhenUsed/>
    <w:rsid w:val="00AF1142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rsid w:val="00AF1142"/>
    <w:rPr>
      <w:rFonts w:cs="Calibri"/>
      <w:sz w:val="22"/>
      <w:szCs w:val="22"/>
    </w:rPr>
  </w:style>
  <w:style w:type="character" w:customStyle="1" w:styleId="50">
    <w:name w:val="Заголовок 5 Знак"/>
    <w:basedOn w:val="a0"/>
    <w:link w:val="5"/>
    <w:rsid w:val="00AF1142"/>
    <w:rPr>
      <w:rFonts w:ascii="Times New Roman" w:hAnsi="Times New Roman"/>
      <w:b/>
      <w:i/>
      <w:sz w:val="28"/>
    </w:rPr>
  </w:style>
  <w:style w:type="paragraph" w:styleId="ab">
    <w:name w:val="endnote text"/>
    <w:basedOn w:val="a"/>
    <w:link w:val="ac"/>
    <w:uiPriority w:val="99"/>
    <w:unhideWhenUsed/>
    <w:rsid w:val="00AF1142"/>
    <w:pPr>
      <w:spacing w:after="0" w:line="240" w:lineRule="auto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c">
    <w:name w:val="Текст концевой сноски Знак"/>
    <w:basedOn w:val="a0"/>
    <w:link w:val="ab"/>
    <w:uiPriority w:val="99"/>
    <w:rsid w:val="00AF1142"/>
    <w:rPr>
      <w:rFonts w:asciiTheme="minorHAnsi" w:eastAsiaTheme="minorEastAsia" w:hAnsiTheme="minorHAnsi" w:cstheme="minorBidi"/>
    </w:rPr>
  </w:style>
  <w:style w:type="paragraph" w:styleId="ad">
    <w:name w:val="Normal (Web)"/>
    <w:basedOn w:val="a"/>
    <w:uiPriority w:val="99"/>
    <w:rsid w:val="00AF1142"/>
    <w:pPr>
      <w:spacing w:before="100" w:beforeAutospacing="1" w:after="119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e">
    <w:name w:val="Hyperlink"/>
    <w:uiPriority w:val="99"/>
    <w:unhideWhenUsed/>
    <w:rsid w:val="00AF1142"/>
    <w:rPr>
      <w:color w:val="0000FF"/>
      <w:u w:val="single"/>
    </w:rPr>
  </w:style>
  <w:style w:type="paragraph" w:styleId="af">
    <w:name w:val="footer"/>
    <w:basedOn w:val="a"/>
    <w:link w:val="af0"/>
    <w:unhideWhenUsed/>
    <w:rsid w:val="007A0063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EastAsia" w:hAnsiTheme="minorHAnsi" w:cstheme="minorBidi"/>
    </w:rPr>
  </w:style>
  <w:style w:type="character" w:customStyle="1" w:styleId="af0">
    <w:name w:val="Нижний колонтитул Знак"/>
    <w:basedOn w:val="a0"/>
    <w:link w:val="af"/>
    <w:rsid w:val="007A0063"/>
    <w:rPr>
      <w:rFonts w:asciiTheme="minorHAnsi" w:eastAsiaTheme="minorEastAsia" w:hAnsiTheme="minorHAnsi" w:cstheme="minorBidi"/>
      <w:sz w:val="22"/>
      <w:szCs w:val="22"/>
    </w:rPr>
  </w:style>
  <w:style w:type="paragraph" w:customStyle="1" w:styleId="11">
    <w:name w:val="Абзац списка1"/>
    <w:rsid w:val="00BC4FFB"/>
    <w:pPr>
      <w:widowControl w:val="0"/>
      <w:suppressAutoHyphens/>
      <w:spacing w:after="200" w:line="276" w:lineRule="auto"/>
      <w:ind w:left="720"/>
    </w:pPr>
    <w:rPr>
      <w:rFonts w:eastAsia="Lucida Sans Unicode" w:cs="Tahoma"/>
      <w:kern w:val="1"/>
      <w:sz w:val="22"/>
      <w:szCs w:val="22"/>
      <w:lang w:eastAsia="ar-SA"/>
    </w:rPr>
  </w:style>
  <w:style w:type="paragraph" w:customStyle="1" w:styleId="21">
    <w:name w:val="Абзац списка2"/>
    <w:rsid w:val="00246ED9"/>
    <w:pPr>
      <w:widowControl w:val="0"/>
      <w:suppressAutoHyphens/>
      <w:spacing w:after="200" w:line="276" w:lineRule="auto"/>
      <w:ind w:left="720"/>
    </w:pPr>
    <w:rPr>
      <w:rFonts w:eastAsia="Lucida Sans Unicode" w:cs="Tahoma"/>
      <w:kern w:val="2"/>
      <w:sz w:val="22"/>
      <w:szCs w:val="22"/>
      <w:lang w:eastAsia="ar-SA"/>
    </w:rPr>
  </w:style>
  <w:style w:type="character" w:customStyle="1" w:styleId="30">
    <w:name w:val="Заголовок 3 Знак"/>
    <w:basedOn w:val="a0"/>
    <w:link w:val="3"/>
    <w:rsid w:val="00FD01B5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character" w:customStyle="1" w:styleId="af1">
    <w:name w:val="Основной текст_"/>
    <w:basedOn w:val="a0"/>
    <w:link w:val="12"/>
    <w:rsid w:val="00FD01B5"/>
    <w:rPr>
      <w:rFonts w:ascii="Times New Roman" w:hAnsi="Times New Roman"/>
      <w:sz w:val="27"/>
      <w:szCs w:val="27"/>
      <w:shd w:val="clear" w:color="auto" w:fill="FFFFFF"/>
    </w:rPr>
  </w:style>
  <w:style w:type="paragraph" w:customStyle="1" w:styleId="12">
    <w:name w:val="Основной текст1"/>
    <w:basedOn w:val="a"/>
    <w:link w:val="af1"/>
    <w:rsid w:val="00FD01B5"/>
    <w:pPr>
      <w:widowControl w:val="0"/>
      <w:shd w:val="clear" w:color="auto" w:fill="FFFFFF"/>
      <w:spacing w:after="0" w:line="322" w:lineRule="exact"/>
      <w:jc w:val="center"/>
    </w:pPr>
    <w:rPr>
      <w:rFonts w:ascii="Times New Roman" w:hAnsi="Times New Roman" w:cs="Times New Roman"/>
      <w:sz w:val="27"/>
      <w:szCs w:val="27"/>
    </w:rPr>
  </w:style>
  <w:style w:type="paragraph" w:customStyle="1" w:styleId="210">
    <w:name w:val="Основной текст с отступом 21"/>
    <w:basedOn w:val="a"/>
    <w:rsid w:val="00FD01B5"/>
    <w:pPr>
      <w:suppressAutoHyphens/>
      <w:spacing w:after="120" w:line="480" w:lineRule="auto"/>
      <w:ind w:left="283"/>
    </w:pPr>
    <w:rPr>
      <w:rFonts w:ascii="Times New Roman" w:hAnsi="Times New Roman" w:cs="Times New Roman"/>
      <w:sz w:val="24"/>
      <w:szCs w:val="24"/>
      <w:lang w:eastAsia="ar-SA"/>
    </w:rPr>
  </w:style>
  <w:style w:type="paragraph" w:styleId="af2">
    <w:name w:val="List Paragraph"/>
    <w:basedOn w:val="a"/>
    <w:uiPriority w:val="34"/>
    <w:qFormat/>
    <w:rsid w:val="00FD01B5"/>
    <w:pPr>
      <w:ind w:left="720"/>
      <w:contextualSpacing/>
    </w:pPr>
    <w:rPr>
      <w:rFonts w:eastAsia="Calibri" w:cs="Times New Roman"/>
      <w:lang w:eastAsia="en-US"/>
    </w:rPr>
  </w:style>
  <w:style w:type="paragraph" w:customStyle="1" w:styleId="ConsNormal">
    <w:name w:val="ConsNormal"/>
    <w:rsid w:val="00FD01B5"/>
    <w:pPr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ConsPlusNormal">
    <w:name w:val="ConsPlusNormal"/>
    <w:rsid w:val="00FD01B5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FD01B5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13">
    <w:name w:val="Без интервала1"/>
    <w:rsid w:val="00EC1F7A"/>
    <w:rPr>
      <w:sz w:val="22"/>
      <w:szCs w:val="22"/>
    </w:rPr>
  </w:style>
  <w:style w:type="character" w:customStyle="1" w:styleId="10">
    <w:name w:val="Заголовок 1 Знак"/>
    <w:basedOn w:val="a0"/>
    <w:link w:val="1"/>
    <w:uiPriority w:val="9"/>
    <w:rsid w:val="00894BD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rsid w:val="00894BDB"/>
    <w:rPr>
      <w:rFonts w:ascii="Arial" w:hAnsi="Arial"/>
      <w:i/>
      <w:iCs/>
      <w:sz w:val="18"/>
      <w:szCs w:val="24"/>
    </w:rPr>
  </w:style>
  <w:style w:type="character" w:customStyle="1" w:styleId="60">
    <w:name w:val="Заголовок 6 Знак"/>
    <w:basedOn w:val="a0"/>
    <w:link w:val="6"/>
    <w:rsid w:val="00894BDB"/>
    <w:rPr>
      <w:rFonts w:ascii="Times New Roman" w:hAnsi="Times New Roman"/>
      <w:b/>
      <w:bCs/>
      <w:sz w:val="22"/>
      <w:szCs w:val="22"/>
      <w:lang w:eastAsia="ar-SA"/>
    </w:rPr>
  </w:style>
  <w:style w:type="paragraph" w:styleId="af3">
    <w:name w:val="Plain Text"/>
    <w:basedOn w:val="a"/>
    <w:link w:val="af4"/>
    <w:rsid w:val="00894BDB"/>
    <w:pPr>
      <w:spacing w:after="0" w:line="240" w:lineRule="auto"/>
    </w:pPr>
    <w:rPr>
      <w:rFonts w:ascii="Courier New" w:hAnsi="Courier New" w:cs="Times New Roman"/>
      <w:sz w:val="20"/>
      <w:szCs w:val="20"/>
    </w:rPr>
  </w:style>
  <w:style w:type="character" w:customStyle="1" w:styleId="af4">
    <w:name w:val="Текст Знак"/>
    <w:basedOn w:val="a0"/>
    <w:link w:val="af3"/>
    <w:rsid w:val="00894BDB"/>
    <w:rPr>
      <w:rFonts w:ascii="Courier New" w:hAnsi="Courier New"/>
    </w:rPr>
  </w:style>
  <w:style w:type="paragraph" w:customStyle="1" w:styleId="14">
    <w:name w:val="Стиль1"/>
    <w:basedOn w:val="3"/>
    <w:link w:val="15"/>
    <w:qFormat/>
    <w:rsid w:val="00894BDB"/>
    <w:pPr>
      <w:spacing w:before="60" w:after="120" w:line="240" w:lineRule="auto"/>
      <w:jc w:val="both"/>
    </w:pPr>
    <w:rPr>
      <w:rFonts w:ascii="Arial" w:eastAsia="Times New Roman" w:hAnsi="Arial" w:cs="Arial"/>
      <w:b w:val="0"/>
      <w:iCs/>
      <w:color w:val="auto"/>
    </w:rPr>
  </w:style>
  <w:style w:type="paragraph" w:styleId="af5">
    <w:name w:val="header"/>
    <w:basedOn w:val="a"/>
    <w:link w:val="af6"/>
    <w:unhideWhenUsed/>
    <w:rsid w:val="00894BDB"/>
    <w:pPr>
      <w:tabs>
        <w:tab w:val="center" w:pos="4677"/>
        <w:tab w:val="right" w:pos="9355"/>
      </w:tabs>
      <w:suppressAutoHyphens/>
      <w:spacing w:after="0" w:line="240" w:lineRule="auto"/>
      <w:ind w:firstLine="709"/>
      <w:jc w:val="both"/>
    </w:pPr>
    <w:rPr>
      <w:rFonts w:ascii="Times New Roman" w:hAnsi="Times New Roman" w:cs="Times New Roman"/>
      <w:sz w:val="24"/>
      <w:szCs w:val="24"/>
      <w:lang w:eastAsia="ar-SA"/>
    </w:rPr>
  </w:style>
  <w:style w:type="character" w:customStyle="1" w:styleId="af6">
    <w:name w:val="Верхний колонтитул Знак"/>
    <w:basedOn w:val="a0"/>
    <w:link w:val="af5"/>
    <w:rsid w:val="00894BDB"/>
    <w:rPr>
      <w:rFonts w:ascii="Times New Roman" w:hAnsi="Times New Roman"/>
      <w:sz w:val="24"/>
      <w:szCs w:val="24"/>
      <w:lang w:eastAsia="ar-SA"/>
    </w:rPr>
  </w:style>
  <w:style w:type="character" w:styleId="af7">
    <w:name w:val="Subtle Emphasis"/>
    <w:uiPriority w:val="19"/>
    <w:qFormat/>
    <w:rsid w:val="00894BDB"/>
    <w:rPr>
      <w:i/>
      <w:iCs/>
      <w:color w:val="808080"/>
    </w:rPr>
  </w:style>
  <w:style w:type="paragraph" w:styleId="22">
    <w:name w:val="toc 2"/>
    <w:basedOn w:val="a"/>
    <w:next w:val="a"/>
    <w:autoRedefine/>
    <w:locked/>
    <w:rsid w:val="00894BDB"/>
    <w:pPr>
      <w:tabs>
        <w:tab w:val="right" w:leader="dot" w:pos="9356"/>
      </w:tabs>
      <w:spacing w:after="0" w:line="360" w:lineRule="auto"/>
      <w:ind w:right="282"/>
      <w:jc w:val="center"/>
    </w:pPr>
    <w:rPr>
      <w:rFonts w:ascii="Times New Roman" w:hAnsi="Times New Roman" w:cs="Times New Roman"/>
      <w:b/>
      <w:smallCaps/>
      <w:noProof/>
      <w:color w:val="0070C0"/>
      <w:sz w:val="24"/>
      <w:szCs w:val="24"/>
    </w:rPr>
  </w:style>
  <w:style w:type="paragraph" w:styleId="31">
    <w:name w:val="toc 3"/>
    <w:basedOn w:val="a"/>
    <w:next w:val="a"/>
    <w:autoRedefine/>
    <w:locked/>
    <w:rsid w:val="00894BDB"/>
    <w:pPr>
      <w:tabs>
        <w:tab w:val="right" w:leader="dot" w:pos="9356"/>
      </w:tabs>
      <w:spacing w:after="0" w:line="360" w:lineRule="auto"/>
      <w:ind w:left="-1134" w:right="-426" w:firstLine="284"/>
      <w:jc w:val="both"/>
    </w:pPr>
    <w:rPr>
      <w:rFonts w:ascii="Arial" w:hAnsi="Arial" w:cs="Arial"/>
      <w:iCs/>
      <w:noProof/>
      <w:sz w:val="24"/>
      <w:szCs w:val="24"/>
    </w:rPr>
  </w:style>
  <w:style w:type="paragraph" w:styleId="16">
    <w:name w:val="toc 1"/>
    <w:basedOn w:val="a"/>
    <w:next w:val="a"/>
    <w:link w:val="17"/>
    <w:autoRedefine/>
    <w:unhideWhenUsed/>
    <w:locked/>
    <w:rsid w:val="00894BDB"/>
    <w:pPr>
      <w:tabs>
        <w:tab w:val="right" w:leader="dot" w:pos="8919"/>
      </w:tabs>
      <w:suppressAutoHyphens/>
      <w:spacing w:after="100" w:line="240" w:lineRule="auto"/>
      <w:jc w:val="both"/>
    </w:pPr>
    <w:rPr>
      <w:rFonts w:eastAsia="Calibri" w:cs="Times New Roman"/>
      <w:sz w:val="24"/>
      <w:szCs w:val="24"/>
      <w:lang w:eastAsia="ar-SA"/>
    </w:rPr>
  </w:style>
  <w:style w:type="paragraph" w:styleId="af8">
    <w:name w:val="caption"/>
    <w:basedOn w:val="a"/>
    <w:next w:val="a"/>
    <w:uiPriority w:val="35"/>
    <w:qFormat/>
    <w:locked/>
    <w:rsid w:val="00894BDB"/>
    <w:pPr>
      <w:suppressAutoHyphens/>
      <w:spacing w:after="0" w:line="240" w:lineRule="auto"/>
      <w:jc w:val="right"/>
    </w:pPr>
    <w:rPr>
      <w:rFonts w:ascii="Times New Roman" w:hAnsi="Times New Roman" w:cs="Times New Roman"/>
      <w:b/>
      <w:bCs/>
      <w:sz w:val="24"/>
      <w:szCs w:val="18"/>
      <w:lang w:eastAsia="ar-SA"/>
    </w:rPr>
  </w:style>
  <w:style w:type="paragraph" w:customStyle="1" w:styleId="af9">
    <w:name w:val="Содержание"/>
    <w:basedOn w:val="16"/>
    <w:link w:val="afa"/>
    <w:qFormat/>
    <w:rsid w:val="00894BDB"/>
    <w:pPr>
      <w:tabs>
        <w:tab w:val="clear" w:pos="8919"/>
        <w:tab w:val="right" w:leader="dot" w:pos="8920"/>
      </w:tabs>
    </w:pPr>
  </w:style>
  <w:style w:type="character" w:customStyle="1" w:styleId="17">
    <w:name w:val="Оглавление 1 Знак"/>
    <w:link w:val="16"/>
    <w:rsid w:val="00894BDB"/>
    <w:rPr>
      <w:rFonts w:eastAsia="Calibri"/>
      <w:sz w:val="24"/>
      <w:szCs w:val="24"/>
      <w:lang w:eastAsia="ar-SA"/>
    </w:rPr>
  </w:style>
  <w:style w:type="character" w:customStyle="1" w:styleId="afa">
    <w:name w:val="Содержание Знак"/>
    <w:basedOn w:val="17"/>
    <w:link w:val="af9"/>
    <w:rsid w:val="00894BDB"/>
    <w:rPr>
      <w:rFonts w:eastAsia="Calibri"/>
      <w:sz w:val="24"/>
      <w:szCs w:val="24"/>
      <w:lang w:eastAsia="ar-SA"/>
    </w:rPr>
  </w:style>
  <w:style w:type="paragraph" w:customStyle="1" w:styleId="S31">
    <w:name w:val="S_Нумерованный_3.1"/>
    <w:basedOn w:val="a"/>
    <w:link w:val="S310"/>
    <w:rsid w:val="00894BDB"/>
    <w:pPr>
      <w:suppressAutoHyphens/>
      <w:spacing w:after="0" w:line="360" w:lineRule="auto"/>
      <w:ind w:firstLine="709"/>
      <w:jc w:val="both"/>
    </w:pPr>
    <w:rPr>
      <w:rFonts w:ascii="Times New Roman" w:hAnsi="Times New Roman"/>
      <w:sz w:val="28"/>
      <w:szCs w:val="28"/>
      <w:lang w:val="en-US" w:eastAsia="en-US" w:bidi="en-US"/>
    </w:rPr>
  </w:style>
  <w:style w:type="character" w:customStyle="1" w:styleId="S310">
    <w:name w:val="S_Нумерованный_3.1 Знак Знак"/>
    <w:link w:val="S31"/>
    <w:rsid w:val="00894BDB"/>
    <w:rPr>
      <w:rFonts w:ascii="Times New Roman" w:hAnsi="Times New Roman" w:cs="Calibri"/>
      <w:sz w:val="28"/>
      <w:szCs w:val="28"/>
      <w:lang w:val="en-US" w:eastAsia="en-US" w:bidi="en-US"/>
    </w:rPr>
  </w:style>
  <w:style w:type="character" w:customStyle="1" w:styleId="grame">
    <w:name w:val="grame"/>
    <w:basedOn w:val="a0"/>
    <w:rsid w:val="00894BDB"/>
  </w:style>
  <w:style w:type="paragraph" w:styleId="23">
    <w:name w:val="Body Text 2"/>
    <w:basedOn w:val="a"/>
    <w:link w:val="24"/>
    <w:rsid w:val="00894BDB"/>
    <w:pPr>
      <w:spacing w:before="120" w:after="0" w:line="240" w:lineRule="auto"/>
      <w:ind w:firstLine="851"/>
      <w:jc w:val="both"/>
    </w:pPr>
    <w:rPr>
      <w:rFonts w:ascii="Arial" w:hAnsi="Arial" w:cs="Times New Roman"/>
      <w:sz w:val="20"/>
      <w:szCs w:val="20"/>
    </w:rPr>
  </w:style>
  <w:style w:type="character" w:customStyle="1" w:styleId="24">
    <w:name w:val="Основной текст 2 Знак"/>
    <w:basedOn w:val="a0"/>
    <w:link w:val="23"/>
    <w:rsid w:val="00894BDB"/>
    <w:rPr>
      <w:rFonts w:ascii="Arial" w:hAnsi="Arial"/>
    </w:rPr>
  </w:style>
  <w:style w:type="character" w:styleId="afb">
    <w:name w:val="endnote reference"/>
    <w:uiPriority w:val="99"/>
    <w:semiHidden/>
    <w:unhideWhenUsed/>
    <w:rsid w:val="00894BDB"/>
    <w:rPr>
      <w:vertAlign w:val="superscript"/>
    </w:rPr>
  </w:style>
  <w:style w:type="paragraph" w:styleId="afc">
    <w:name w:val="footnote text"/>
    <w:basedOn w:val="a"/>
    <w:link w:val="afd"/>
    <w:unhideWhenUsed/>
    <w:rsid w:val="00894BDB"/>
    <w:pPr>
      <w:suppressAutoHyphens/>
      <w:spacing w:after="0" w:line="240" w:lineRule="auto"/>
      <w:ind w:firstLine="709"/>
      <w:jc w:val="both"/>
    </w:pPr>
    <w:rPr>
      <w:rFonts w:ascii="Times New Roman" w:hAnsi="Times New Roman" w:cs="Times New Roman"/>
      <w:sz w:val="20"/>
      <w:szCs w:val="20"/>
      <w:lang w:eastAsia="ar-SA"/>
    </w:rPr>
  </w:style>
  <w:style w:type="character" w:customStyle="1" w:styleId="afd">
    <w:name w:val="Текст сноски Знак"/>
    <w:basedOn w:val="a0"/>
    <w:link w:val="afc"/>
    <w:rsid w:val="00894BDB"/>
    <w:rPr>
      <w:rFonts w:ascii="Times New Roman" w:hAnsi="Times New Roman"/>
      <w:lang w:eastAsia="ar-SA"/>
    </w:rPr>
  </w:style>
  <w:style w:type="character" w:styleId="afe">
    <w:name w:val="footnote reference"/>
    <w:uiPriority w:val="99"/>
    <w:semiHidden/>
    <w:unhideWhenUsed/>
    <w:rsid w:val="00894BDB"/>
    <w:rPr>
      <w:vertAlign w:val="superscript"/>
    </w:rPr>
  </w:style>
  <w:style w:type="paragraph" w:styleId="aff">
    <w:name w:val="Document Map"/>
    <w:basedOn w:val="a"/>
    <w:link w:val="aff0"/>
    <w:semiHidden/>
    <w:rsid w:val="00894BDB"/>
    <w:pPr>
      <w:shd w:val="clear" w:color="auto" w:fill="000080"/>
      <w:suppressAutoHyphens/>
      <w:spacing w:after="0" w:line="240" w:lineRule="auto"/>
      <w:ind w:firstLine="709"/>
      <w:jc w:val="both"/>
    </w:pPr>
    <w:rPr>
      <w:rFonts w:ascii="Tahoma" w:hAnsi="Tahoma" w:cs="Tahoma"/>
      <w:sz w:val="20"/>
      <w:szCs w:val="20"/>
      <w:lang w:eastAsia="ar-SA"/>
    </w:rPr>
  </w:style>
  <w:style w:type="character" w:customStyle="1" w:styleId="aff0">
    <w:name w:val="Схема документа Знак"/>
    <w:basedOn w:val="a0"/>
    <w:link w:val="aff"/>
    <w:semiHidden/>
    <w:rsid w:val="00894BDB"/>
    <w:rPr>
      <w:rFonts w:ascii="Tahoma" w:hAnsi="Tahoma" w:cs="Tahoma"/>
      <w:shd w:val="clear" w:color="auto" w:fill="000080"/>
      <w:lang w:eastAsia="ar-SA"/>
    </w:rPr>
  </w:style>
  <w:style w:type="paragraph" w:customStyle="1" w:styleId="CharChar1CharChar1CharChar">
    <w:name w:val="Char Char Знак Знак1 Char Char1 Знак Знак Char Char"/>
    <w:basedOn w:val="a"/>
    <w:rsid w:val="00894BDB"/>
    <w:pPr>
      <w:spacing w:before="100" w:beforeAutospacing="1" w:after="100" w:afterAutospacing="1" w:line="240" w:lineRule="auto"/>
    </w:pPr>
    <w:rPr>
      <w:rFonts w:ascii="Tahoma" w:hAnsi="Tahoma" w:cs="Times New Roman"/>
      <w:sz w:val="20"/>
      <w:szCs w:val="20"/>
      <w:lang w:val="en-US" w:eastAsia="en-US"/>
    </w:rPr>
  </w:style>
  <w:style w:type="character" w:styleId="aff1">
    <w:name w:val="FollowedHyperlink"/>
    <w:uiPriority w:val="99"/>
    <w:rsid w:val="00894BDB"/>
    <w:rPr>
      <w:color w:val="800080"/>
      <w:u w:val="single"/>
    </w:rPr>
  </w:style>
  <w:style w:type="paragraph" w:customStyle="1" w:styleId="Default">
    <w:name w:val="Default"/>
    <w:rsid w:val="00894BD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testa">
    <w:name w:val="testa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ff2">
    <w:name w:val="Emphasis"/>
    <w:uiPriority w:val="20"/>
    <w:qFormat/>
    <w:locked/>
    <w:rsid w:val="00894BDB"/>
    <w:rPr>
      <w:i/>
      <w:iCs/>
    </w:rPr>
  </w:style>
  <w:style w:type="character" w:styleId="aff3">
    <w:name w:val="Strong"/>
    <w:qFormat/>
    <w:locked/>
    <w:rsid w:val="00894BDB"/>
    <w:rPr>
      <w:b/>
      <w:bCs/>
    </w:rPr>
  </w:style>
  <w:style w:type="character" w:styleId="aff4">
    <w:name w:val="page number"/>
    <w:basedOn w:val="a0"/>
    <w:rsid w:val="00894BDB"/>
  </w:style>
  <w:style w:type="paragraph" w:styleId="aff5">
    <w:name w:val="Title"/>
    <w:basedOn w:val="a"/>
    <w:next w:val="a"/>
    <w:link w:val="aff6"/>
    <w:qFormat/>
    <w:locked/>
    <w:rsid w:val="00894BDB"/>
    <w:pPr>
      <w:spacing w:before="240" w:after="60" w:line="240" w:lineRule="auto"/>
      <w:jc w:val="center"/>
      <w:outlineLvl w:val="0"/>
    </w:pPr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aff6">
    <w:name w:val="Название Знак"/>
    <w:basedOn w:val="a0"/>
    <w:link w:val="aff5"/>
    <w:rsid w:val="00894BDB"/>
    <w:rPr>
      <w:rFonts w:ascii="Cambria" w:hAnsi="Cambria"/>
      <w:b/>
      <w:bCs/>
      <w:kern w:val="28"/>
      <w:sz w:val="32"/>
      <w:szCs w:val="32"/>
    </w:rPr>
  </w:style>
  <w:style w:type="character" w:customStyle="1" w:styleId="apple-converted-space">
    <w:name w:val="apple-converted-space"/>
    <w:basedOn w:val="a0"/>
    <w:rsid w:val="00894BDB"/>
  </w:style>
  <w:style w:type="paragraph" w:customStyle="1" w:styleId="s3">
    <w:name w:val="s_3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1">
    <w:name w:val="s_1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16">
    <w:name w:val="s_16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s10">
    <w:name w:val="s_10"/>
    <w:basedOn w:val="a0"/>
    <w:rsid w:val="00894BDB"/>
  </w:style>
  <w:style w:type="character" w:customStyle="1" w:styleId="15">
    <w:name w:val="Стиль1 Знак"/>
    <w:link w:val="14"/>
    <w:rsid w:val="00894BDB"/>
    <w:rPr>
      <w:rFonts w:ascii="Arial" w:hAnsi="Arial" w:cs="Arial"/>
      <w:bCs/>
      <w:iCs/>
      <w:sz w:val="22"/>
      <w:szCs w:val="22"/>
    </w:rPr>
  </w:style>
  <w:style w:type="paragraph" w:customStyle="1" w:styleId="S">
    <w:name w:val="S_Маркированный"/>
    <w:basedOn w:val="aff7"/>
    <w:link w:val="S0"/>
    <w:autoRedefine/>
    <w:rsid w:val="00894BDB"/>
    <w:pPr>
      <w:spacing w:line="360" w:lineRule="auto"/>
      <w:ind w:left="0" w:firstLine="709"/>
      <w:contextualSpacing w:val="0"/>
      <w:jc w:val="center"/>
    </w:pPr>
    <w:rPr>
      <w:sz w:val="28"/>
      <w:szCs w:val="28"/>
      <w:lang w:eastAsia="ar-SA"/>
    </w:rPr>
  </w:style>
  <w:style w:type="character" w:customStyle="1" w:styleId="S0">
    <w:name w:val="S_Маркированный Знак Знак"/>
    <w:link w:val="S"/>
    <w:rsid w:val="00894BDB"/>
    <w:rPr>
      <w:rFonts w:ascii="Times New Roman" w:hAnsi="Times New Roman"/>
      <w:sz w:val="28"/>
      <w:szCs w:val="28"/>
      <w:lang w:eastAsia="ar-SA"/>
    </w:rPr>
  </w:style>
  <w:style w:type="paragraph" w:styleId="aff7">
    <w:name w:val="List Bullet"/>
    <w:basedOn w:val="a"/>
    <w:rsid w:val="00894BDB"/>
    <w:pPr>
      <w:spacing w:after="0" w:line="240" w:lineRule="auto"/>
      <w:ind w:left="643" w:hanging="360"/>
      <w:contextualSpacing/>
    </w:pPr>
    <w:rPr>
      <w:rFonts w:ascii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894BD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Times New Roman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894BDB"/>
    <w:rPr>
      <w:rFonts w:ascii="Courier New" w:hAnsi="Courier New"/>
    </w:rPr>
  </w:style>
  <w:style w:type="paragraph" w:customStyle="1" w:styleId="FR1">
    <w:name w:val="FR1"/>
    <w:rsid w:val="00894BDB"/>
    <w:pPr>
      <w:widowControl w:val="0"/>
      <w:overflowPunct w:val="0"/>
      <w:autoSpaceDE w:val="0"/>
      <w:autoSpaceDN w:val="0"/>
      <w:adjustRightInd w:val="0"/>
      <w:spacing w:before="500"/>
      <w:jc w:val="center"/>
      <w:textAlignment w:val="baseline"/>
    </w:pPr>
    <w:rPr>
      <w:rFonts w:ascii="Times New Roman" w:hAnsi="Times New Roman"/>
      <w:b/>
      <w:noProof/>
      <w:sz w:val="48"/>
    </w:rPr>
  </w:style>
  <w:style w:type="paragraph" w:customStyle="1" w:styleId="FR2">
    <w:name w:val="FR2"/>
    <w:rsid w:val="00894BDB"/>
    <w:pPr>
      <w:widowControl w:val="0"/>
      <w:overflowPunct w:val="0"/>
      <w:autoSpaceDE w:val="0"/>
      <w:autoSpaceDN w:val="0"/>
      <w:adjustRightInd w:val="0"/>
      <w:spacing w:before="2080"/>
      <w:jc w:val="center"/>
      <w:textAlignment w:val="baseline"/>
    </w:pPr>
    <w:rPr>
      <w:rFonts w:ascii="Times New Roman" w:hAnsi="Times New Roman"/>
      <w:b/>
      <w:sz w:val="32"/>
    </w:rPr>
  </w:style>
  <w:style w:type="paragraph" w:customStyle="1" w:styleId="Heading">
    <w:name w:val="Heading"/>
    <w:rsid w:val="00894BDB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00">
    <w:name w:val="00 Основной текст"/>
    <w:basedOn w:val="a"/>
    <w:rsid w:val="00894BDB"/>
    <w:pPr>
      <w:spacing w:after="0" w:line="316" w:lineRule="auto"/>
      <w:ind w:firstLine="709"/>
      <w:jc w:val="both"/>
    </w:pPr>
    <w:rPr>
      <w:rFonts w:ascii="Times New Roman" w:hAnsi="Times New Roman" w:cs="Times New Roman"/>
      <w:sz w:val="24"/>
      <w:szCs w:val="28"/>
      <w:lang w:eastAsia="ar-SA"/>
    </w:rPr>
  </w:style>
  <w:style w:type="paragraph" w:customStyle="1" w:styleId="rvps228">
    <w:name w:val="rvps228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rvts7">
    <w:name w:val="rvts7"/>
    <w:basedOn w:val="a0"/>
    <w:rsid w:val="00894BDB"/>
  </w:style>
  <w:style w:type="paragraph" w:customStyle="1" w:styleId="rvps229">
    <w:name w:val="rvps229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rvts9">
    <w:name w:val="rvts9"/>
    <w:basedOn w:val="a0"/>
    <w:rsid w:val="00894BDB"/>
  </w:style>
  <w:style w:type="character" w:customStyle="1" w:styleId="rvts12">
    <w:name w:val="rvts12"/>
    <w:basedOn w:val="a0"/>
    <w:rsid w:val="00894BDB"/>
  </w:style>
  <w:style w:type="paragraph" w:customStyle="1" w:styleId="rvps230">
    <w:name w:val="rvps230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vps231">
    <w:name w:val="rvps231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vps232">
    <w:name w:val="rvps232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vps233">
    <w:name w:val="rvps233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vps234">
    <w:name w:val="rvps234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vps235">
    <w:name w:val="rvps235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vps236">
    <w:name w:val="rvps236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vps237">
    <w:name w:val="rvps237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vps238">
    <w:name w:val="rvps238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vps239">
    <w:name w:val="rvps239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vps240">
    <w:name w:val="rvps240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vps241">
    <w:name w:val="rvps241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rvts11">
    <w:name w:val="rvts11"/>
    <w:basedOn w:val="a0"/>
    <w:rsid w:val="00894BDB"/>
  </w:style>
  <w:style w:type="character" w:customStyle="1" w:styleId="rvts13">
    <w:name w:val="rvts13"/>
    <w:basedOn w:val="a0"/>
    <w:rsid w:val="00894BDB"/>
  </w:style>
  <w:style w:type="paragraph" w:customStyle="1" w:styleId="rvps242">
    <w:name w:val="rvps242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vps243">
    <w:name w:val="rvps243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vps244">
    <w:name w:val="rvps244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vps245">
    <w:name w:val="rvps245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vps246">
    <w:name w:val="rvps246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vps247">
    <w:name w:val="rvps247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vps248">
    <w:name w:val="rvps248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vps249">
    <w:name w:val="rvps249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vps250">
    <w:name w:val="rvps250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vps251">
    <w:name w:val="rvps251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vps252">
    <w:name w:val="rvps252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vps253">
    <w:name w:val="rvps253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vps254">
    <w:name w:val="rvps254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vps255">
    <w:name w:val="rvps255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vps256">
    <w:name w:val="rvps256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vps257">
    <w:name w:val="rvps257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vps258">
    <w:name w:val="rvps258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vps259">
    <w:name w:val="rvps259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vps260">
    <w:name w:val="rvps260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vps261">
    <w:name w:val="rvps261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vps262">
    <w:name w:val="rvps262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vps263">
    <w:name w:val="rvps263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vps264">
    <w:name w:val="rvps264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vps265">
    <w:name w:val="rvps265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vps266">
    <w:name w:val="rvps266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vps267">
    <w:name w:val="rvps267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vps268">
    <w:name w:val="rvps268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green">
    <w:name w:val="green"/>
    <w:basedOn w:val="a0"/>
    <w:rsid w:val="00894BDB"/>
  </w:style>
  <w:style w:type="character" w:customStyle="1" w:styleId="red">
    <w:name w:val="red"/>
    <w:basedOn w:val="a0"/>
    <w:rsid w:val="00894BDB"/>
  </w:style>
  <w:style w:type="paragraph" w:customStyle="1" w:styleId="Iauiue">
    <w:name w:val="Iau.iue"/>
    <w:basedOn w:val="Default"/>
    <w:next w:val="Default"/>
    <w:uiPriority w:val="99"/>
    <w:rsid w:val="00894BDB"/>
    <w:rPr>
      <w:rFonts w:ascii="Arial" w:eastAsia="Calibri" w:hAnsi="Arial" w:cs="Arial"/>
      <w:color w:val="auto"/>
      <w:lang w:eastAsia="en-US"/>
    </w:rPr>
  </w:style>
  <w:style w:type="numbering" w:customStyle="1" w:styleId="18">
    <w:name w:val="Нет списка1"/>
    <w:next w:val="a2"/>
    <w:uiPriority w:val="99"/>
    <w:semiHidden/>
    <w:unhideWhenUsed/>
    <w:rsid w:val="00894BDB"/>
  </w:style>
  <w:style w:type="paragraph" w:customStyle="1" w:styleId="formattext">
    <w:name w:val="formattext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19">
    <w:name w:val="1 Основной текст"/>
    <w:basedOn w:val="a"/>
    <w:rsid w:val="00894BDB"/>
    <w:pPr>
      <w:suppressAutoHyphens/>
      <w:spacing w:after="0"/>
      <w:ind w:firstLine="709"/>
      <w:jc w:val="both"/>
    </w:pPr>
    <w:rPr>
      <w:rFonts w:ascii="Times New Roman" w:hAnsi="Times New Roman" w:cs="Times New Roman"/>
      <w:sz w:val="24"/>
      <w:szCs w:val="28"/>
      <w:lang w:eastAsia="ar-SA"/>
    </w:rPr>
  </w:style>
  <w:style w:type="paragraph" w:customStyle="1" w:styleId="aff8">
    <w:name w:val="Содержимое таблицы"/>
    <w:basedOn w:val="a"/>
    <w:rsid w:val="00894BDB"/>
    <w:pPr>
      <w:suppressLineNumbers/>
      <w:suppressAutoHyphens/>
      <w:spacing w:after="0" w:line="288" w:lineRule="auto"/>
      <w:ind w:firstLine="709"/>
      <w:jc w:val="both"/>
    </w:pPr>
    <w:rPr>
      <w:rFonts w:ascii="Times New Roman" w:hAnsi="Times New Roman" w:cs="Times New Roman"/>
      <w:sz w:val="24"/>
      <w:szCs w:val="24"/>
      <w:lang w:eastAsia="ar-SA"/>
    </w:rPr>
  </w:style>
  <w:style w:type="paragraph" w:customStyle="1" w:styleId="01">
    <w:name w:val="01 Основной текст"/>
    <w:basedOn w:val="a"/>
    <w:qFormat/>
    <w:rsid w:val="00894BDB"/>
    <w:pPr>
      <w:suppressAutoHyphens/>
      <w:autoSpaceDE w:val="0"/>
      <w:spacing w:after="0" w:line="240" w:lineRule="auto"/>
      <w:ind w:firstLine="709"/>
      <w:jc w:val="both"/>
    </w:pPr>
    <w:rPr>
      <w:rFonts w:ascii="Times New Roman" w:hAnsi="Times New Roman" w:cs="Times New Roman"/>
      <w:sz w:val="28"/>
      <w:szCs w:val="28"/>
      <w:lang w:eastAsia="ar-SA"/>
    </w:rPr>
  </w:style>
  <w:style w:type="character" w:customStyle="1" w:styleId="FontStyle26">
    <w:name w:val="Font Style26"/>
    <w:rsid w:val="00894BDB"/>
    <w:rPr>
      <w:rFonts w:ascii="Times New Roman" w:hAnsi="Times New Roman" w:cs="Times New Roman"/>
      <w:sz w:val="24"/>
      <w:szCs w:val="24"/>
    </w:rPr>
  </w:style>
  <w:style w:type="character" w:customStyle="1" w:styleId="WW8Num26z8">
    <w:name w:val="WW8Num26z8"/>
    <w:rsid w:val="00894BDB"/>
  </w:style>
  <w:style w:type="character" w:customStyle="1" w:styleId="WW8Num1z0">
    <w:name w:val="WW8Num1z0"/>
    <w:rsid w:val="00894BDB"/>
  </w:style>
  <w:style w:type="character" w:customStyle="1" w:styleId="WW8Num1z1">
    <w:name w:val="WW8Num1z1"/>
    <w:rsid w:val="00894BDB"/>
  </w:style>
  <w:style w:type="character" w:customStyle="1" w:styleId="WW8Num1z2">
    <w:name w:val="WW8Num1z2"/>
    <w:rsid w:val="00894BDB"/>
  </w:style>
  <w:style w:type="character" w:customStyle="1" w:styleId="WW8Num1z3">
    <w:name w:val="WW8Num1z3"/>
    <w:rsid w:val="00894BDB"/>
  </w:style>
  <w:style w:type="character" w:customStyle="1" w:styleId="WW8Num1z4">
    <w:name w:val="WW8Num1z4"/>
    <w:rsid w:val="00894BDB"/>
  </w:style>
  <w:style w:type="character" w:customStyle="1" w:styleId="WW8Num1z5">
    <w:name w:val="WW8Num1z5"/>
    <w:rsid w:val="00894BDB"/>
  </w:style>
  <w:style w:type="character" w:customStyle="1" w:styleId="WW8Num1z6">
    <w:name w:val="WW8Num1z6"/>
    <w:rsid w:val="00894BDB"/>
  </w:style>
  <w:style w:type="character" w:customStyle="1" w:styleId="WW8Num1z7">
    <w:name w:val="WW8Num1z7"/>
    <w:rsid w:val="00894BDB"/>
  </w:style>
  <w:style w:type="character" w:customStyle="1" w:styleId="WW8Num1z8">
    <w:name w:val="WW8Num1z8"/>
    <w:rsid w:val="00894BDB"/>
  </w:style>
  <w:style w:type="character" w:customStyle="1" w:styleId="WW8Num2z0">
    <w:name w:val="WW8Num2z0"/>
    <w:rsid w:val="00894BDB"/>
    <w:rPr>
      <w:rFonts w:ascii="Symbol" w:hAnsi="Symbol" w:cs="Symbol"/>
    </w:rPr>
  </w:style>
  <w:style w:type="character" w:customStyle="1" w:styleId="WW8Num2z1">
    <w:name w:val="WW8Num2z1"/>
    <w:rsid w:val="00894BDB"/>
  </w:style>
  <w:style w:type="character" w:customStyle="1" w:styleId="WW8Num2z2">
    <w:name w:val="WW8Num2z2"/>
    <w:rsid w:val="00894BDB"/>
  </w:style>
  <w:style w:type="character" w:customStyle="1" w:styleId="WW8Num2z3">
    <w:name w:val="WW8Num2z3"/>
    <w:rsid w:val="00894BDB"/>
  </w:style>
  <w:style w:type="character" w:customStyle="1" w:styleId="WW8Num2z4">
    <w:name w:val="WW8Num2z4"/>
    <w:rsid w:val="00894BDB"/>
  </w:style>
  <w:style w:type="character" w:customStyle="1" w:styleId="WW8Num2z5">
    <w:name w:val="WW8Num2z5"/>
    <w:rsid w:val="00894BDB"/>
  </w:style>
  <w:style w:type="character" w:customStyle="1" w:styleId="WW8Num2z6">
    <w:name w:val="WW8Num2z6"/>
    <w:rsid w:val="00894BDB"/>
  </w:style>
  <w:style w:type="character" w:customStyle="1" w:styleId="WW8Num2z7">
    <w:name w:val="WW8Num2z7"/>
    <w:rsid w:val="00894BDB"/>
  </w:style>
  <w:style w:type="character" w:customStyle="1" w:styleId="WW8Num2z8">
    <w:name w:val="WW8Num2z8"/>
    <w:rsid w:val="00894BDB"/>
  </w:style>
  <w:style w:type="character" w:customStyle="1" w:styleId="WW8Num3z0">
    <w:name w:val="WW8Num3z0"/>
    <w:rsid w:val="00894BDB"/>
    <w:rPr>
      <w:b/>
    </w:rPr>
  </w:style>
  <w:style w:type="character" w:customStyle="1" w:styleId="WW8Num4z0">
    <w:name w:val="WW8Num4z0"/>
    <w:rsid w:val="00894BDB"/>
    <w:rPr>
      <w:rFonts w:ascii="Symbol" w:hAnsi="Symbol" w:cs="Symbol"/>
    </w:rPr>
  </w:style>
  <w:style w:type="character" w:customStyle="1" w:styleId="WW8Num4z1">
    <w:name w:val="WW8Num4z1"/>
    <w:rsid w:val="00894BDB"/>
    <w:rPr>
      <w:rFonts w:ascii="Courier New" w:hAnsi="Courier New" w:cs="Courier New"/>
    </w:rPr>
  </w:style>
  <w:style w:type="character" w:customStyle="1" w:styleId="WW8Num4z2">
    <w:name w:val="WW8Num4z2"/>
    <w:rsid w:val="00894BDB"/>
    <w:rPr>
      <w:rFonts w:ascii="Wingdings" w:hAnsi="Wingdings" w:cs="Wingdings"/>
    </w:rPr>
  </w:style>
  <w:style w:type="character" w:customStyle="1" w:styleId="WW8Num4z3">
    <w:name w:val="WW8Num4z3"/>
    <w:rsid w:val="00894BDB"/>
  </w:style>
  <w:style w:type="character" w:customStyle="1" w:styleId="WW8Num4z4">
    <w:name w:val="WW8Num4z4"/>
    <w:rsid w:val="00894BDB"/>
  </w:style>
  <w:style w:type="character" w:customStyle="1" w:styleId="WW8Num4z5">
    <w:name w:val="WW8Num4z5"/>
    <w:rsid w:val="00894BDB"/>
  </w:style>
  <w:style w:type="character" w:customStyle="1" w:styleId="WW8Num4z6">
    <w:name w:val="WW8Num4z6"/>
    <w:rsid w:val="00894BDB"/>
  </w:style>
  <w:style w:type="character" w:customStyle="1" w:styleId="WW8Num4z7">
    <w:name w:val="WW8Num4z7"/>
    <w:rsid w:val="00894BDB"/>
  </w:style>
  <w:style w:type="character" w:customStyle="1" w:styleId="WW8Num4z8">
    <w:name w:val="WW8Num4z8"/>
    <w:rsid w:val="00894BDB"/>
  </w:style>
  <w:style w:type="character" w:customStyle="1" w:styleId="WW8Num5z0">
    <w:name w:val="WW8Num5z0"/>
    <w:rsid w:val="00894BDB"/>
    <w:rPr>
      <w:rFonts w:ascii="Symbol" w:hAnsi="Symbol" w:cs="Symbol"/>
    </w:rPr>
  </w:style>
  <w:style w:type="character" w:customStyle="1" w:styleId="WW8Num5z1">
    <w:name w:val="WW8Num5z1"/>
    <w:rsid w:val="00894BDB"/>
    <w:rPr>
      <w:rFonts w:ascii="Courier New" w:hAnsi="Courier New" w:cs="Courier New"/>
    </w:rPr>
  </w:style>
  <w:style w:type="character" w:customStyle="1" w:styleId="WW8Num5z2">
    <w:name w:val="WW8Num5z2"/>
    <w:rsid w:val="00894BDB"/>
    <w:rPr>
      <w:rFonts w:ascii="Wingdings" w:hAnsi="Wingdings" w:cs="Wingdings"/>
    </w:rPr>
  </w:style>
  <w:style w:type="character" w:customStyle="1" w:styleId="WW8Num5z3">
    <w:name w:val="WW8Num5z3"/>
    <w:rsid w:val="00894BDB"/>
  </w:style>
  <w:style w:type="character" w:customStyle="1" w:styleId="WW8Num5z4">
    <w:name w:val="WW8Num5z4"/>
    <w:rsid w:val="00894BDB"/>
  </w:style>
  <w:style w:type="character" w:customStyle="1" w:styleId="WW8Num5z5">
    <w:name w:val="WW8Num5z5"/>
    <w:rsid w:val="00894BDB"/>
  </w:style>
  <w:style w:type="character" w:customStyle="1" w:styleId="WW8Num5z6">
    <w:name w:val="WW8Num5z6"/>
    <w:rsid w:val="00894BDB"/>
  </w:style>
  <w:style w:type="character" w:customStyle="1" w:styleId="WW8Num5z7">
    <w:name w:val="WW8Num5z7"/>
    <w:rsid w:val="00894BDB"/>
  </w:style>
  <w:style w:type="character" w:customStyle="1" w:styleId="WW8Num5z8">
    <w:name w:val="WW8Num5z8"/>
    <w:rsid w:val="00894BDB"/>
  </w:style>
  <w:style w:type="character" w:customStyle="1" w:styleId="WW8Num6z0">
    <w:name w:val="WW8Num6z0"/>
    <w:rsid w:val="00894BDB"/>
    <w:rPr>
      <w:b/>
    </w:rPr>
  </w:style>
  <w:style w:type="character" w:customStyle="1" w:styleId="WW8Num6z1">
    <w:name w:val="WW8Num6z1"/>
    <w:rsid w:val="00894BDB"/>
    <w:rPr>
      <w:rFonts w:ascii="Courier New" w:hAnsi="Courier New" w:cs="Courier New"/>
    </w:rPr>
  </w:style>
  <w:style w:type="character" w:customStyle="1" w:styleId="WW8Num6z2">
    <w:name w:val="WW8Num6z2"/>
    <w:rsid w:val="00894BDB"/>
    <w:rPr>
      <w:rFonts w:ascii="Wingdings" w:hAnsi="Wingdings" w:cs="Wingdings"/>
    </w:rPr>
  </w:style>
  <w:style w:type="character" w:customStyle="1" w:styleId="WW8Num7z0">
    <w:name w:val="WW8Num7z0"/>
    <w:rsid w:val="00894BDB"/>
    <w:rPr>
      <w:rFonts w:ascii="Arial" w:eastAsia="Times New Roman" w:hAnsi="Arial" w:cs="Arial"/>
      <w:sz w:val="22"/>
    </w:rPr>
  </w:style>
  <w:style w:type="character" w:customStyle="1" w:styleId="WW8Num7z1">
    <w:name w:val="WW8Num7z1"/>
    <w:rsid w:val="00894BDB"/>
    <w:rPr>
      <w:rFonts w:ascii="Courier New" w:hAnsi="Courier New" w:cs="Courier New"/>
    </w:rPr>
  </w:style>
  <w:style w:type="character" w:customStyle="1" w:styleId="WW8Num7z2">
    <w:name w:val="WW8Num7z2"/>
    <w:rsid w:val="00894BDB"/>
    <w:rPr>
      <w:rFonts w:ascii="Wingdings" w:hAnsi="Wingdings" w:cs="Wingdings"/>
    </w:rPr>
  </w:style>
  <w:style w:type="character" w:customStyle="1" w:styleId="WW8Num7z3">
    <w:name w:val="WW8Num7z3"/>
    <w:rsid w:val="00894BDB"/>
    <w:rPr>
      <w:rFonts w:ascii="Symbol" w:hAnsi="Symbol" w:cs="Symbol"/>
    </w:rPr>
  </w:style>
  <w:style w:type="character" w:customStyle="1" w:styleId="WW8Num7z4">
    <w:name w:val="WW8Num7z4"/>
    <w:rsid w:val="00894BDB"/>
  </w:style>
  <w:style w:type="character" w:customStyle="1" w:styleId="WW8Num7z5">
    <w:name w:val="WW8Num7z5"/>
    <w:rsid w:val="00894BDB"/>
  </w:style>
  <w:style w:type="character" w:customStyle="1" w:styleId="WW8Num7z6">
    <w:name w:val="WW8Num7z6"/>
    <w:rsid w:val="00894BDB"/>
  </w:style>
  <w:style w:type="character" w:customStyle="1" w:styleId="WW8Num7z7">
    <w:name w:val="WW8Num7z7"/>
    <w:rsid w:val="00894BDB"/>
  </w:style>
  <w:style w:type="character" w:customStyle="1" w:styleId="WW8Num7z8">
    <w:name w:val="WW8Num7z8"/>
    <w:rsid w:val="00894BDB"/>
  </w:style>
  <w:style w:type="character" w:customStyle="1" w:styleId="WW8Num8z0">
    <w:name w:val="WW8Num8z0"/>
    <w:rsid w:val="00894BDB"/>
    <w:rPr>
      <w:rFonts w:ascii="Symbol" w:hAnsi="Symbol" w:cs="Symbol"/>
    </w:rPr>
  </w:style>
  <w:style w:type="character" w:customStyle="1" w:styleId="WW8Num8z1">
    <w:name w:val="WW8Num8z1"/>
    <w:rsid w:val="00894BDB"/>
    <w:rPr>
      <w:rFonts w:ascii="Courier New" w:hAnsi="Courier New" w:cs="Courier New"/>
    </w:rPr>
  </w:style>
  <w:style w:type="character" w:customStyle="1" w:styleId="WW8Num8z2">
    <w:name w:val="WW8Num8z2"/>
    <w:rsid w:val="00894BDB"/>
    <w:rPr>
      <w:rFonts w:ascii="Wingdings" w:hAnsi="Wingdings" w:cs="Wingdings"/>
    </w:rPr>
  </w:style>
  <w:style w:type="character" w:customStyle="1" w:styleId="WW8Num8z3">
    <w:name w:val="WW8Num8z3"/>
    <w:rsid w:val="00894BDB"/>
  </w:style>
  <w:style w:type="character" w:customStyle="1" w:styleId="WW8Num8z4">
    <w:name w:val="WW8Num8z4"/>
    <w:rsid w:val="00894BDB"/>
  </w:style>
  <w:style w:type="character" w:customStyle="1" w:styleId="WW8Num8z5">
    <w:name w:val="WW8Num8z5"/>
    <w:rsid w:val="00894BDB"/>
  </w:style>
  <w:style w:type="character" w:customStyle="1" w:styleId="WW8Num8z6">
    <w:name w:val="WW8Num8z6"/>
    <w:rsid w:val="00894BDB"/>
  </w:style>
  <w:style w:type="character" w:customStyle="1" w:styleId="WW8Num8z7">
    <w:name w:val="WW8Num8z7"/>
    <w:rsid w:val="00894BDB"/>
  </w:style>
  <w:style w:type="character" w:customStyle="1" w:styleId="WW8Num8z8">
    <w:name w:val="WW8Num8z8"/>
    <w:rsid w:val="00894BDB"/>
  </w:style>
  <w:style w:type="character" w:customStyle="1" w:styleId="WW8Num9z0">
    <w:name w:val="WW8Num9z0"/>
    <w:rsid w:val="00894BDB"/>
    <w:rPr>
      <w:rFonts w:ascii="Symbol" w:hAnsi="Symbol" w:cs="Symbol"/>
    </w:rPr>
  </w:style>
  <w:style w:type="character" w:customStyle="1" w:styleId="WW8Num9z1">
    <w:name w:val="WW8Num9z1"/>
    <w:rsid w:val="00894BDB"/>
    <w:rPr>
      <w:rFonts w:ascii="Courier New" w:hAnsi="Courier New" w:cs="Courier New"/>
    </w:rPr>
  </w:style>
  <w:style w:type="character" w:customStyle="1" w:styleId="WW8Num9z2">
    <w:name w:val="WW8Num9z2"/>
    <w:rsid w:val="00894BDB"/>
    <w:rPr>
      <w:rFonts w:ascii="Wingdings" w:hAnsi="Wingdings" w:cs="Wingdings"/>
    </w:rPr>
  </w:style>
  <w:style w:type="character" w:customStyle="1" w:styleId="WW8Num9z3">
    <w:name w:val="WW8Num9z3"/>
    <w:rsid w:val="00894BDB"/>
  </w:style>
  <w:style w:type="character" w:customStyle="1" w:styleId="WW8Num9z4">
    <w:name w:val="WW8Num9z4"/>
    <w:rsid w:val="00894BDB"/>
  </w:style>
  <w:style w:type="character" w:customStyle="1" w:styleId="WW8Num9z5">
    <w:name w:val="WW8Num9z5"/>
    <w:rsid w:val="00894BDB"/>
  </w:style>
  <w:style w:type="character" w:customStyle="1" w:styleId="WW8Num9z6">
    <w:name w:val="WW8Num9z6"/>
    <w:rsid w:val="00894BDB"/>
  </w:style>
  <w:style w:type="character" w:customStyle="1" w:styleId="WW8Num9z7">
    <w:name w:val="WW8Num9z7"/>
    <w:rsid w:val="00894BDB"/>
  </w:style>
  <w:style w:type="character" w:customStyle="1" w:styleId="WW8Num9z8">
    <w:name w:val="WW8Num9z8"/>
    <w:rsid w:val="00894BDB"/>
  </w:style>
  <w:style w:type="character" w:customStyle="1" w:styleId="WW8Num10z0">
    <w:name w:val="WW8Num10z0"/>
    <w:rsid w:val="00894BDB"/>
    <w:rPr>
      <w:b w:val="0"/>
    </w:rPr>
  </w:style>
  <w:style w:type="character" w:customStyle="1" w:styleId="WW8Num10z1">
    <w:name w:val="WW8Num10z1"/>
    <w:rsid w:val="00894BDB"/>
  </w:style>
  <w:style w:type="character" w:customStyle="1" w:styleId="WW8Num10z2">
    <w:name w:val="WW8Num10z2"/>
    <w:rsid w:val="00894BDB"/>
  </w:style>
  <w:style w:type="character" w:customStyle="1" w:styleId="WW8Num10z3">
    <w:name w:val="WW8Num10z3"/>
    <w:rsid w:val="00894BDB"/>
  </w:style>
  <w:style w:type="character" w:customStyle="1" w:styleId="WW8Num10z4">
    <w:name w:val="WW8Num10z4"/>
    <w:rsid w:val="00894BDB"/>
  </w:style>
  <w:style w:type="character" w:customStyle="1" w:styleId="WW8Num10z5">
    <w:name w:val="WW8Num10z5"/>
    <w:rsid w:val="00894BDB"/>
  </w:style>
  <w:style w:type="character" w:customStyle="1" w:styleId="WW8Num10z6">
    <w:name w:val="WW8Num10z6"/>
    <w:rsid w:val="00894BDB"/>
  </w:style>
  <w:style w:type="character" w:customStyle="1" w:styleId="WW8Num10z7">
    <w:name w:val="WW8Num10z7"/>
    <w:rsid w:val="00894BDB"/>
  </w:style>
  <w:style w:type="character" w:customStyle="1" w:styleId="WW8Num10z8">
    <w:name w:val="WW8Num10z8"/>
    <w:rsid w:val="00894BDB"/>
  </w:style>
  <w:style w:type="character" w:customStyle="1" w:styleId="WW8Num11z0">
    <w:name w:val="WW8Num11z0"/>
    <w:rsid w:val="00894BDB"/>
    <w:rPr>
      <w:rFonts w:hint="default"/>
    </w:rPr>
  </w:style>
  <w:style w:type="character" w:customStyle="1" w:styleId="WW8Num11z1">
    <w:name w:val="WW8Num11z1"/>
    <w:rsid w:val="00894BDB"/>
  </w:style>
  <w:style w:type="character" w:customStyle="1" w:styleId="WW8Num11z2">
    <w:name w:val="WW8Num11z2"/>
    <w:rsid w:val="00894BDB"/>
  </w:style>
  <w:style w:type="character" w:customStyle="1" w:styleId="WW8Num11z3">
    <w:name w:val="WW8Num11z3"/>
    <w:rsid w:val="00894BDB"/>
  </w:style>
  <w:style w:type="character" w:customStyle="1" w:styleId="WW8Num11z4">
    <w:name w:val="WW8Num11z4"/>
    <w:rsid w:val="00894BDB"/>
  </w:style>
  <w:style w:type="character" w:customStyle="1" w:styleId="WW8Num11z5">
    <w:name w:val="WW8Num11z5"/>
    <w:rsid w:val="00894BDB"/>
  </w:style>
  <w:style w:type="character" w:customStyle="1" w:styleId="WW8Num11z6">
    <w:name w:val="WW8Num11z6"/>
    <w:rsid w:val="00894BDB"/>
  </w:style>
  <w:style w:type="character" w:customStyle="1" w:styleId="WW8Num11z7">
    <w:name w:val="WW8Num11z7"/>
    <w:rsid w:val="00894BDB"/>
  </w:style>
  <w:style w:type="character" w:customStyle="1" w:styleId="WW8Num11z8">
    <w:name w:val="WW8Num11z8"/>
    <w:rsid w:val="00894BDB"/>
  </w:style>
  <w:style w:type="character" w:customStyle="1" w:styleId="WW8Num12z0">
    <w:name w:val="WW8Num12z0"/>
    <w:rsid w:val="00894BDB"/>
    <w:rPr>
      <w:rFonts w:ascii="Symbol" w:hAnsi="Symbol" w:cs="Symbol"/>
    </w:rPr>
  </w:style>
  <w:style w:type="character" w:customStyle="1" w:styleId="WW8Num12z1">
    <w:name w:val="WW8Num12z1"/>
    <w:rsid w:val="00894BDB"/>
  </w:style>
  <w:style w:type="character" w:customStyle="1" w:styleId="WW8Num12z2">
    <w:name w:val="WW8Num12z2"/>
    <w:rsid w:val="00894BDB"/>
    <w:rPr>
      <w:rFonts w:ascii="Wingdings" w:hAnsi="Wingdings" w:cs="Wingdings"/>
    </w:rPr>
  </w:style>
  <w:style w:type="character" w:customStyle="1" w:styleId="WW8Num12z3">
    <w:name w:val="WW8Num12z3"/>
    <w:rsid w:val="00894BDB"/>
  </w:style>
  <w:style w:type="character" w:customStyle="1" w:styleId="WW8Num12z4">
    <w:name w:val="WW8Num12z4"/>
    <w:rsid w:val="00894BDB"/>
    <w:rPr>
      <w:rFonts w:ascii="Courier New" w:hAnsi="Courier New" w:cs="Courier New"/>
    </w:rPr>
  </w:style>
  <w:style w:type="character" w:customStyle="1" w:styleId="WW8Num12z5">
    <w:name w:val="WW8Num12z5"/>
    <w:rsid w:val="00894BDB"/>
  </w:style>
  <w:style w:type="character" w:customStyle="1" w:styleId="WW8Num12z6">
    <w:name w:val="WW8Num12z6"/>
    <w:rsid w:val="00894BDB"/>
  </w:style>
  <w:style w:type="character" w:customStyle="1" w:styleId="WW8Num12z7">
    <w:name w:val="WW8Num12z7"/>
    <w:rsid w:val="00894BDB"/>
  </w:style>
  <w:style w:type="character" w:customStyle="1" w:styleId="WW8Num12z8">
    <w:name w:val="WW8Num12z8"/>
    <w:rsid w:val="00894BDB"/>
  </w:style>
  <w:style w:type="character" w:customStyle="1" w:styleId="WW8Num13z0">
    <w:name w:val="WW8Num13z0"/>
    <w:rsid w:val="00894BDB"/>
    <w:rPr>
      <w:rFonts w:ascii="Symbol" w:hAnsi="Symbol" w:cs="Symbol"/>
    </w:rPr>
  </w:style>
  <w:style w:type="character" w:customStyle="1" w:styleId="WW8Num13z1">
    <w:name w:val="WW8Num13z1"/>
    <w:rsid w:val="00894BDB"/>
    <w:rPr>
      <w:rFonts w:ascii="Courier New" w:hAnsi="Courier New" w:cs="Courier New"/>
    </w:rPr>
  </w:style>
  <w:style w:type="character" w:customStyle="1" w:styleId="WW8Num13z2">
    <w:name w:val="WW8Num13z2"/>
    <w:rsid w:val="00894BDB"/>
    <w:rPr>
      <w:rFonts w:ascii="Wingdings" w:hAnsi="Wingdings" w:cs="Wingdings"/>
    </w:rPr>
  </w:style>
  <w:style w:type="character" w:customStyle="1" w:styleId="WW8Num13z3">
    <w:name w:val="WW8Num13z3"/>
    <w:rsid w:val="00894BDB"/>
  </w:style>
  <w:style w:type="character" w:customStyle="1" w:styleId="WW8Num13z4">
    <w:name w:val="WW8Num13z4"/>
    <w:rsid w:val="00894BDB"/>
  </w:style>
  <w:style w:type="character" w:customStyle="1" w:styleId="WW8Num13z5">
    <w:name w:val="WW8Num13z5"/>
    <w:rsid w:val="00894BDB"/>
  </w:style>
  <w:style w:type="character" w:customStyle="1" w:styleId="WW8Num13z6">
    <w:name w:val="WW8Num13z6"/>
    <w:rsid w:val="00894BDB"/>
  </w:style>
  <w:style w:type="character" w:customStyle="1" w:styleId="WW8Num13z7">
    <w:name w:val="WW8Num13z7"/>
    <w:rsid w:val="00894BDB"/>
  </w:style>
  <w:style w:type="character" w:customStyle="1" w:styleId="WW8Num13z8">
    <w:name w:val="WW8Num13z8"/>
    <w:rsid w:val="00894BDB"/>
  </w:style>
  <w:style w:type="character" w:customStyle="1" w:styleId="WW8Num14z0">
    <w:name w:val="WW8Num14z0"/>
    <w:rsid w:val="00894BDB"/>
    <w:rPr>
      <w:rFonts w:ascii="Symbol" w:hAnsi="Symbol" w:cs="Symbol" w:hint="default"/>
    </w:rPr>
  </w:style>
  <w:style w:type="character" w:customStyle="1" w:styleId="WW8Num14z1">
    <w:name w:val="WW8Num14z1"/>
    <w:rsid w:val="00894BDB"/>
    <w:rPr>
      <w:rFonts w:ascii="Courier New" w:hAnsi="Courier New" w:cs="Courier New" w:hint="default"/>
    </w:rPr>
  </w:style>
  <w:style w:type="character" w:customStyle="1" w:styleId="WW8Num14z2">
    <w:name w:val="WW8Num14z2"/>
    <w:rsid w:val="00894BDB"/>
    <w:rPr>
      <w:rFonts w:ascii="Wingdings" w:hAnsi="Wingdings" w:cs="Wingdings" w:hint="default"/>
    </w:rPr>
  </w:style>
  <w:style w:type="character" w:customStyle="1" w:styleId="WW8Num15z0">
    <w:name w:val="WW8Num15z0"/>
    <w:rsid w:val="00894BDB"/>
    <w:rPr>
      <w:rFonts w:ascii="Symbol" w:hAnsi="Symbol" w:cs="Symbol"/>
    </w:rPr>
  </w:style>
  <w:style w:type="character" w:customStyle="1" w:styleId="WW8Num15z1">
    <w:name w:val="WW8Num15z1"/>
    <w:rsid w:val="00894BDB"/>
    <w:rPr>
      <w:rFonts w:ascii="Courier New" w:hAnsi="Courier New" w:cs="Courier New"/>
    </w:rPr>
  </w:style>
  <w:style w:type="character" w:customStyle="1" w:styleId="WW8Num15z2">
    <w:name w:val="WW8Num15z2"/>
    <w:rsid w:val="00894BDB"/>
    <w:rPr>
      <w:rFonts w:ascii="Wingdings" w:hAnsi="Wingdings" w:cs="Wingdings"/>
    </w:rPr>
  </w:style>
  <w:style w:type="character" w:customStyle="1" w:styleId="WW8Num15z3">
    <w:name w:val="WW8Num15z3"/>
    <w:rsid w:val="00894BDB"/>
  </w:style>
  <w:style w:type="character" w:customStyle="1" w:styleId="WW8Num15z4">
    <w:name w:val="WW8Num15z4"/>
    <w:rsid w:val="00894BDB"/>
  </w:style>
  <w:style w:type="character" w:customStyle="1" w:styleId="WW8Num15z5">
    <w:name w:val="WW8Num15z5"/>
    <w:rsid w:val="00894BDB"/>
  </w:style>
  <w:style w:type="character" w:customStyle="1" w:styleId="WW8Num15z6">
    <w:name w:val="WW8Num15z6"/>
    <w:rsid w:val="00894BDB"/>
  </w:style>
  <w:style w:type="character" w:customStyle="1" w:styleId="WW8Num15z7">
    <w:name w:val="WW8Num15z7"/>
    <w:rsid w:val="00894BDB"/>
  </w:style>
  <w:style w:type="character" w:customStyle="1" w:styleId="WW8Num15z8">
    <w:name w:val="WW8Num15z8"/>
    <w:rsid w:val="00894BDB"/>
  </w:style>
  <w:style w:type="character" w:customStyle="1" w:styleId="WW8Num16z0">
    <w:name w:val="WW8Num16z0"/>
    <w:rsid w:val="00894BDB"/>
    <w:rPr>
      <w:rFonts w:hint="default"/>
    </w:rPr>
  </w:style>
  <w:style w:type="character" w:customStyle="1" w:styleId="WW8Num16z1">
    <w:name w:val="WW8Num16z1"/>
    <w:rsid w:val="00894BDB"/>
  </w:style>
  <w:style w:type="character" w:customStyle="1" w:styleId="WW8Num16z2">
    <w:name w:val="WW8Num16z2"/>
    <w:rsid w:val="00894BDB"/>
  </w:style>
  <w:style w:type="character" w:customStyle="1" w:styleId="WW8Num16z3">
    <w:name w:val="WW8Num16z3"/>
    <w:rsid w:val="00894BDB"/>
  </w:style>
  <w:style w:type="character" w:customStyle="1" w:styleId="WW8Num16z4">
    <w:name w:val="WW8Num16z4"/>
    <w:rsid w:val="00894BDB"/>
  </w:style>
  <w:style w:type="character" w:customStyle="1" w:styleId="WW8Num16z5">
    <w:name w:val="WW8Num16z5"/>
    <w:rsid w:val="00894BDB"/>
  </w:style>
  <w:style w:type="character" w:customStyle="1" w:styleId="WW8Num16z6">
    <w:name w:val="WW8Num16z6"/>
    <w:rsid w:val="00894BDB"/>
  </w:style>
  <w:style w:type="character" w:customStyle="1" w:styleId="WW8Num16z7">
    <w:name w:val="WW8Num16z7"/>
    <w:rsid w:val="00894BDB"/>
  </w:style>
  <w:style w:type="character" w:customStyle="1" w:styleId="WW8Num16z8">
    <w:name w:val="WW8Num16z8"/>
    <w:rsid w:val="00894BDB"/>
  </w:style>
  <w:style w:type="character" w:customStyle="1" w:styleId="WW8Num17z0">
    <w:name w:val="WW8Num17z0"/>
    <w:rsid w:val="00894BDB"/>
    <w:rPr>
      <w:rFonts w:ascii="Symbol" w:hAnsi="Symbol" w:cs="Symbol"/>
    </w:rPr>
  </w:style>
  <w:style w:type="character" w:customStyle="1" w:styleId="WW8Num17z1">
    <w:name w:val="WW8Num17z1"/>
    <w:rsid w:val="00894BDB"/>
    <w:rPr>
      <w:rFonts w:ascii="Courier New" w:hAnsi="Courier New" w:cs="Courier New"/>
    </w:rPr>
  </w:style>
  <w:style w:type="character" w:customStyle="1" w:styleId="WW8Num17z2">
    <w:name w:val="WW8Num17z2"/>
    <w:rsid w:val="00894BDB"/>
    <w:rPr>
      <w:rFonts w:ascii="Wingdings" w:hAnsi="Wingdings" w:cs="Wingdings"/>
    </w:rPr>
  </w:style>
  <w:style w:type="character" w:customStyle="1" w:styleId="WW8Num17z3">
    <w:name w:val="WW8Num17z3"/>
    <w:rsid w:val="00894BDB"/>
  </w:style>
  <w:style w:type="character" w:customStyle="1" w:styleId="WW8Num17z4">
    <w:name w:val="WW8Num17z4"/>
    <w:rsid w:val="00894BDB"/>
  </w:style>
  <w:style w:type="character" w:customStyle="1" w:styleId="WW8Num17z5">
    <w:name w:val="WW8Num17z5"/>
    <w:rsid w:val="00894BDB"/>
  </w:style>
  <w:style w:type="character" w:customStyle="1" w:styleId="WW8Num17z6">
    <w:name w:val="WW8Num17z6"/>
    <w:rsid w:val="00894BDB"/>
  </w:style>
  <w:style w:type="character" w:customStyle="1" w:styleId="WW8Num17z7">
    <w:name w:val="WW8Num17z7"/>
    <w:rsid w:val="00894BDB"/>
  </w:style>
  <w:style w:type="character" w:customStyle="1" w:styleId="WW8Num17z8">
    <w:name w:val="WW8Num17z8"/>
    <w:rsid w:val="00894BDB"/>
  </w:style>
  <w:style w:type="character" w:customStyle="1" w:styleId="WW8Num18z0">
    <w:name w:val="WW8Num18z0"/>
    <w:rsid w:val="00894BDB"/>
    <w:rPr>
      <w:rFonts w:ascii="Symbol" w:hAnsi="Symbol" w:cs="Symbol"/>
    </w:rPr>
  </w:style>
  <w:style w:type="character" w:customStyle="1" w:styleId="WW8Num18z1">
    <w:name w:val="WW8Num18z1"/>
    <w:rsid w:val="00894BDB"/>
    <w:rPr>
      <w:rFonts w:ascii="Courier New" w:hAnsi="Courier New" w:cs="Courier New"/>
    </w:rPr>
  </w:style>
  <w:style w:type="character" w:customStyle="1" w:styleId="WW8Num18z2">
    <w:name w:val="WW8Num18z2"/>
    <w:rsid w:val="00894BDB"/>
    <w:rPr>
      <w:rFonts w:ascii="Wingdings" w:hAnsi="Wingdings" w:cs="Wingdings"/>
    </w:rPr>
  </w:style>
  <w:style w:type="character" w:customStyle="1" w:styleId="WW8Num18z3">
    <w:name w:val="WW8Num18z3"/>
    <w:rsid w:val="00894BDB"/>
  </w:style>
  <w:style w:type="character" w:customStyle="1" w:styleId="WW8Num18z4">
    <w:name w:val="WW8Num18z4"/>
    <w:rsid w:val="00894BDB"/>
  </w:style>
  <w:style w:type="character" w:customStyle="1" w:styleId="WW8Num18z5">
    <w:name w:val="WW8Num18z5"/>
    <w:rsid w:val="00894BDB"/>
  </w:style>
  <w:style w:type="character" w:customStyle="1" w:styleId="WW8Num18z6">
    <w:name w:val="WW8Num18z6"/>
    <w:rsid w:val="00894BDB"/>
  </w:style>
  <w:style w:type="character" w:customStyle="1" w:styleId="WW8Num18z7">
    <w:name w:val="WW8Num18z7"/>
    <w:rsid w:val="00894BDB"/>
  </w:style>
  <w:style w:type="character" w:customStyle="1" w:styleId="WW8Num18z8">
    <w:name w:val="WW8Num18z8"/>
    <w:rsid w:val="00894BDB"/>
  </w:style>
  <w:style w:type="character" w:customStyle="1" w:styleId="WW8Num19z0">
    <w:name w:val="WW8Num19z0"/>
    <w:rsid w:val="00894BDB"/>
    <w:rPr>
      <w:rFonts w:hint="default"/>
    </w:rPr>
  </w:style>
  <w:style w:type="character" w:customStyle="1" w:styleId="WW8Num19z1">
    <w:name w:val="WW8Num19z1"/>
    <w:rsid w:val="00894BDB"/>
  </w:style>
  <w:style w:type="character" w:customStyle="1" w:styleId="WW8Num19z2">
    <w:name w:val="WW8Num19z2"/>
    <w:rsid w:val="00894BDB"/>
  </w:style>
  <w:style w:type="character" w:customStyle="1" w:styleId="WW8Num19z3">
    <w:name w:val="WW8Num19z3"/>
    <w:rsid w:val="00894BDB"/>
  </w:style>
  <w:style w:type="character" w:customStyle="1" w:styleId="WW8Num19z4">
    <w:name w:val="WW8Num19z4"/>
    <w:rsid w:val="00894BDB"/>
  </w:style>
  <w:style w:type="character" w:customStyle="1" w:styleId="WW8Num19z5">
    <w:name w:val="WW8Num19z5"/>
    <w:rsid w:val="00894BDB"/>
  </w:style>
  <w:style w:type="character" w:customStyle="1" w:styleId="WW8Num19z6">
    <w:name w:val="WW8Num19z6"/>
    <w:rsid w:val="00894BDB"/>
  </w:style>
  <w:style w:type="character" w:customStyle="1" w:styleId="WW8Num19z7">
    <w:name w:val="WW8Num19z7"/>
    <w:rsid w:val="00894BDB"/>
  </w:style>
  <w:style w:type="character" w:customStyle="1" w:styleId="WW8Num19z8">
    <w:name w:val="WW8Num19z8"/>
    <w:rsid w:val="00894BDB"/>
  </w:style>
  <w:style w:type="character" w:customStyle="1" w:styleId="WW8Num20z0">
    <w:name w:val="WW8Num20z0"/>
    <w:rsid w:val="00894BDB"/>
    <w:rPr>
      <w:rFonts w:ascii="Symbol" w:hAnsi="Symbol" w:cs="Symbol"/>
    </w:rPr>
  </w:style>
  <w:style w:type="character" w:customStyle="1" w:styleId="WW8Num21z0">
    <w:name w:val="WW8Num21z0"/>
    <w:rsid w:val="00894BDB"/>
    <w:rPr>
      <w:rFonts w:hint="default"/>
    </w:rPr>
  </w:style>
  <w:style w:type="character" w:customStyle="1" w:styleId="WW8Num21z1">
    <w:name w:val="WW8Num21z1"/>
    <w:rsid w:val="00894BDB"/>
  </w:style>
  <w:style w:type="character" w:customStyle="1" w:styleId="WW8Num21z2">
    <w:name w:val="WW8Num21z2"/>
    <w:rsid w:val="00894BDB"/>
  </w:style>
  <w:style w:type="character" w:customStyle="1" w:styleId="WW8Num21z3">
    <w:name w:val="WW8Num21z3"/>
    <w:rsid w:val="00894BDB"/>
  </w:style>
  <w:style w:type="character" w:customStyle="1" w:styleId="WW8Num21z4">
    <w:name w:val="WW8Num21z4"/>
    <w:rsid w:val="00894BDB"/>
  </w:style>
  <w:style w:type="character" w:customStyle="1" w:styleId="WW8Num21z5">
    <w:name w:val="WW8Num21z5"/>
    <w:rsid w:val="00894BDB"/>
  </w:style>
  <w:style w:type="character" w:customStyle="1" w:styleId="WW8Num21z6">
    <w:name w:val="WW8Num21z6"/>
    <w:rsid w:val="00894BDB"/>
  </w:style>
  <w:style w:type="character" w:customStyle="1" w:styleId="WW8Num21z7">
    <w:name w:val="WW8Num21z7"/>
    <w:rsid w:val="00894BDB"/>
  </w:style>
  <w:style w:type="character" w:customStyle="1" w:styleId="WW8Num21z8">
    <w:name w:val="WW8Num21z8"/>
    <w:rsid w:val="00894BDB"/>
  </w:style>
  <w:style w:type="character" w:customStyle="1" w:styleId="WW8Num22z0">
    <w:name w:val="WW8Num22z0"/>
    <w:rsid w:val="00894BDB"/>
    <w:rPr>
      <w:rFonts w:hint="default"/>
    </w:rPr>
  </w:style>
  <w:style w:type="character" w:customStyle="1" w:styleId="WW8Num22z1">
    <w:name w:val="WW8Num22z1"/>
    <w:rsid w:val="00894BDB"/>
  </w:style>
  <w:style w:type="character" w:customStyle="1" w:styleId="WW8Num22z2">
    <w:name w:val="WW8Num22z2"/>
    <w:rsid w:val="00894BDB"/>
  </w:style>
  <w:style w:type="character" w:customStyle="1" w:styleId="WW8Num22z3">
    <w:name w:val="WW8Num22z3"/>
    <w:rsid w:val="00894BDB"/>
  </w:style>
  <w:style w:type="character" w:customStyle="1" w:styleId="WW8Num22z4">
    <w:name w:val="WW8Num22z4"/>
    <w:rsid w:val="00894BDB"/>
  </w:style>
  <w:style w:type="character" w:customStyle="1" w:styleId="WW8Num22z5">
    <w:name w:val="WW8Num22z5"/>
    <w:rsid w:val="00894BDB"/>
  </w:style>
  <w:style w:type="character" w:customStyle="1" w:styleId="WW8Num22z6">
    <w:name w:val="WW8Num22z6"/>
    <w:rsid w:val="00894BDB"/>
  </w:style>
  <w:style w:type="character" w:customStyle="1" w:styleId="WW8Num22z7">
    <w:name w:val="WW8Num22z7"/>
    <w:rsid w:val="00894BDB"/>
  </w:style>
  <w:style w:type="character" w:customStyle="1" w:styleId="WW8Num22z8">
    <w:name w:val="WW8Num22z8"/>
    <w:rsid w:val="00894BDB"/>
  </w:style>
  <w:style w:type="character" w:customStyle="1" w:styleId="WW8Num23z0">
    <w:name w:val="WW8Num23z0"/>
    <w:rsid w:val="00894BDB"/>
    <w:rPr>
      <w:rFonts w:hint="default"/>
    </w:rPr>
  </w:style>
  <w:style w:type="character" w:customStyle="1" w:styleId="WW8Num23z1">
    <w:name w:val="WW8Num23z1"/>
    <w:rsid w:val="00894BDB"/>
  </w:style>
  <w:style w:type="character" w:customStyle="1" w:styleId="WW8Num23z2">
    <w:name w:val="WW8Num23z2"/>
    <w:rsid w:val="00894BDB"/>
  </w:style>
  <w:style w:type="character" w:customStyle="1" w:styleId="WW8Num23z3">
    <w:name w:val="WW8Num23z3"/>
    <w:rsid w:val="00894BDB"/>
  </w:style>
  <w:style w:type="character" w:customStyle="1" w:styleId="WW8Num23z4">
    <w:name w:val="WW8Num23z4"/>
    <w:rsid w:val="00894BDB"/>
  </w:style>
  <w:style w:type="character" w:customStyle="1" w:styleId="WW8Num23z5">
    <w:name w:val="WW8Num23z5"/>
    <w:rsid w:val="00894BDB"/>
  </w:style>
  <w:style w:type="character" w:customStyle="1" w:styleId="WW8Num23z6">
    <w:name w:val="WW8Num23z6"/>
    <w:rsid w:val="00894BDB"/>
  </w:style>
  <w:style w:type="character" w:customStyle="1" w:styleId="WW8Num23z7">
    <w:name w:val="WW8Num23z7"/>
    <w:rsid w:val="00894BDB"/>
  </w:style>
  <w:style w:type="character" w:customStyle="1" w:styleId="WW8Num23z8">
    <w:name w:val="WW8Num23z8"/>
    <w:rsid w:val="00894BDB"/>
  </w:style>
  <w:style w:type="character" w:customStyle="1" w:styleId="51">
    <w:name w:val="Основной шрифт абзаца5"/>
    <w:rsid w:val="00894BDB"/>
  </w:style>
  <w:style w:type="character" w:customStyle="1" w:styleId="Absatz-Standardschriftart">
    <w:name w:val="Absatz-Standardschriftart"/>
    <w:rsid w:val="00894BDB"/>
  </w:style>
  <w:style w:type="character" w:customStyle="1" w:styleId="WW-Absatz-Standardschriftart">
    <w:name w:val="WW-Absatz-Standardschriftart"/>
    <w:rsid w:val="00894BDB"/>
  </w:style>
  <w:style w:type="character" w:customStyle="1" w:styleId="4">
    <w:name w:val="Основной шрифт абзаца4"/>
    <w:rsid w:val="00894BDB"/>
  </w:style>
  <w:style w:type="character" w:customStyle="1" w:styleId="32">
    <w:name w:val="Основной шрифт абзаца3"/>
    <w:rsid w:val="00894BDB"/>
  </w:style>
  <w:style w:type="character" w:customStyle="1" w:styleId="WW-Absatz-Standardschriftart1">
    <w:name w:val="WW-Absatz-Standardschriftart1"/>
    <w:rsid w:val="00894BDB"/>
  </w:style>
  <w:style w:type="character" w:customStyle="1" w:styleId="WW-Absatz-Standardschriftart11">
    <w:name w:val="WW-Absatz-Standardschriftart11"/>
    <w:rsid w:val="00894BDB"/>
  </w:style>
  <w:style w:type="character" w:customStyle="1" w:styleId="WW-Absatz-Standardschriftart111">
    <w:name w:val="WW-Absatz-Standardschriftart111"/>
    <w:rsid w:val="00894BDB"/>
  </w:style>
  <w:style w:type="character" w:customStyle="1" w:styleId="WW-Absatz-Standardschriftart1111">
    <w:name w:val="WW-Absatz-Standardschriftart1111"/>
    <w:rsid w:val="00894BDB"/>
  </w:style>
  <w:style w:type="character" w:customStyle="1" w:styleId="WW-Absatz-Standardschriftart11111">
    <w:name w:val="WW-Absatz-Standardschriftart11111"/>
    <w:rsid w:val="00894BDB"/>
  </w:style>
  <w:style w:type="character" w:customStyle="1" w:styleId="WW-Absatz-Standardschriftart111111">
    <w:name w:val="WW-Absatz-Standardschriftart111111"/>
    <w:rsid w:val="00894BDB"/>
  </w:style>
  <w:style w:type="character" w:customStyle="1" w:styleId="WW-Absatz-Standardschriftart1111111">
    <w:name w:val="WW-Absatz-Standardschriftart1111111"/>
    <w:rsid w:val="00894BDB"/>
  </w:style>
  <w:style w:type="character" w:customStyle="1" w:styleId="WW-Absatz-Standardschriftart11111111">
    <w:name w:val="WW-Absatz-Standardschriftart11111111"/>
    <w:rsid w:val="00894BDB"/>
  </w:style>
  <w:style w:type="character" w:customStyle="1" w:styleId="WW-Absatz-Standardschriftart111111111">
    <w:name w:val="WW-Absatz-Standardschriftart111111111"/>
    <w:rsid w:val="00894BDB"/>
  </w:style>
  <w:style w:type="character" w:customStyle="1" w:styleId="WW-Absatz-Standardschriftart1111111111">
    <w:name w:val="WW-Absatz-Standardschriftart1111111111"/>
    <w:rsid w:val="00894BDB"/>
  </w:style>
  <w:style w:type="character" w:customStyle="1" w:styleId="WW-Absatz-Standardschriftart11111111111">
    <w:name w:val="WW-Absatz-Standardschriftart11111111111"/>
    <w:rsid w:val="00894BDB"/>
  </w:style>
  <w:style w:type="character" w:customStyle="1" w:styleId="WW-Absatz-Standardschriftart111111111111">
    <w:name w:val="WW-Absatz-Standardschriftart111111111111"/>
    <w:rsid w:val="00894BDB"/>
  </w:style>
  <w:style w:type="character" w:customStyle="1" w:styleId="WW-Absatz-Standardschriftart1111111111111">
    <w:name w:val="WW-Absatz-Standardschriftart1111111111111"/>
    <w:rsid w:val="00894BDB"/>
  </w:style>
  <w:style w:type="character" w:customStyle="1" w:styleId="WW-Absatz-Standardschriftart11111111111111">
    <w:name w:val="WW-Absatz-Standardschriftart11111111111111"/>
    <w:rsid w:val="00894BDB"/>
  </w:style>
  <w:style w:type="character" w:customStyle="1" w:styleId="WW-Absatz-Standardschriftart111111111111111">
    <w:name w:val="WW-Absatz-Standardschriftart111111111111111"/>
    <w:rsid w:val="00894BDB"/>
  </w:style>
  <w:style w:type="character" w:customStyle="1" w:styleId="WW-Absatz-Standardschriftart1111111111111111">
    <w:name w:val="WW-Absatz-Standardschriftart1111111111111111"/>
    <w:rsid w:val="00894BDB"/>
  </w:style>
  <w:style w:type="character" w:customStyle="1" w:styleId="WW-Absatz-Standardschriftart11111111111111111">
    <w:name w:val="WW-Absatz-Standardschriftart11111111111111111"/>
    <w:rsid w:val="00894BDB"/>
  </w:style>
  <w:style w:type="character" w:customStyle="1" w:styleId="WW-Absatz-Standardschriftart111111111111111111">
    <w:name w:val="WW-Absatz-Standardschriftart111111111111111111"/>
    <w:rsid w:val="00894BDB"/>
  </w:style>
  <w:style w:type="character" w:customStyle="1" w:styleId="WW-Absatz-Standardschriftart1111111111111111111">
    <w:name w:val="WW-Absatz-Standardschriftart1111111111111111111"/>
    <w:rsid w:val="00894BDB"/>
  </w:style>
  <w:style w:type="character" w:customStyle="1" w:styleId="WW-Absatz-Standardschriftart11111111111111111111">
    <w:name w:val="WW-Absatz-Standardschriftart11111111111111111111"/>
    <w:rsid w:val="00894BDB"/>
  </w:style>
  <w:style w:type="character" w:customStyle="1" w:styleId="WW-Absatz-Standardschriftart111111111111111111111">
    <w:name w:val="WW-Absatz-Standardschriftart111111111111111111111"/>
    <w:rsid w:val="00894BDB"/>
  </w:style>
  <w:style w:type="character" w:customStyle="1" w:styleId="WW-Absatz-Standardschriftart1111111111111111111111">
    <w:name w:val="WW-Absatz-Standardschriftart1111111111111111111111"/>
    <w:rsid w:val="00894BDB"/>
  </w:style>
  <w:style w:type="character" w:customStyle="1" w:styleId="WW-Absatz-Standardschriftart11111111111111111111111">
    <w:name w:val="WW-Absatz-Standardschriftart11111111111111111111111"/>
    <w:rsid w:val="00894BDB"/>
  </w:style>
  <w:style w:type="character" w:customStyle="1" w:styleId="WW-Absatz-Standardschriftart111111111111111111111111">
    <w:name w:val="WW-Absatz-Standardschriftart111111111111111111111111"/>
    <w:rsid w:val="00894BDB"/>
  </w:style>
  <w:style w:type="character" w:customStyle="1" w:styleId="WW-Absatz-Standardschriftart1111111111111111111111111">
    <w:name w:val="WW-Absatz-Standardschriftart1111111111111111111111111"/>
    <w:rsid w:val="00894BDB"/>
  </w:style>
  <w:style w:type="character" w:customStyle="1" w:styleId="WW-Absatz-Standardschriftart11111111111111111111111111">
    <w:name w:val="WW-Absatz-Standardschriftart11111111111111111111111111"/>
    <w:rsid w:val="00894BDB"/>
  </w:style>
  <w:style w:type="character" w:customStyle="1" w:styleId="25">
    <w:name w:val="Основной шрифт абзаца2"/>
    <w:rsid w:val="00894BDB"/>
  </w:style>
  <w:style w:type="character" w:customStyle="1" w:styleId="1a">
    <w:name w:val="Основной шрифт абзаца1"/>
    <w:rsid w:val="00894BDB"/>
  </w:style>
  <w:style w:type="character" w:customStyle="1" w:styleId="aff9">
    <w:name w:val="Символ нумерации"/>
    <w:rsid w:val="00894BDB"/>
  </w:style>
  <w:style w:type="character" w:customStyle="1" w:styleId="affa">
    <w:name w:val="Маркеры списка"/>
    <w:rsid w:val="00894BDB"/>
    <w:rPr>
      <w:rFonts w:ascii="StarSymbol" w:eastAsia="StarSymbol" w:hAnsi="StarSymbol" w:cs="StarSymbol"/>
      <w:sz w:val="18"/>
      <w:szCs w:val="18"/>
    </w:rPr>
  </w:style>
  <w:style w:type="character" w:customStyle="1" w:styleId="1b">
    <w:name w:val="ОСНОВНОЙ !!! Знак1"/>
    <w:rsid w:val="00894BDB"/>
    <w:rPr>
      <w:rFonts w:ascii="Arial" w:hAnsi="Arial" w:cs="Arial"/>
      <w:sz w:val="24"/>
      <w:szCs w:val="24"/>
    </w:rPr>
  </w:style>
  <w:style w:type="character" w:customStyle="1" w:styleId="affb">
    <w:name w:val="Символ сноски"/>
    <w:rsid w:val="00894BDB"/>
    <w:rPr>
      <w:vertAlign w:val="superscript"/>
    </w:rPr>
  </w:style>
  <w:style w:type="character" w:customStyle="1" w:styleId="affc">
    <w:name w:val="А_текст Знак"/>
    <w:rsid w:val="00894BDB"/>
    <w:rPr>
      <w:sz w:val="28"/>
      <w:szCs w:val="28"/>
      <w:lang w:val="ru-RU" w:eastAsia="ar-SA" w:bidi="ar-SA"/>
    </w:rPr>
  </w:style>
  <w:style w:type="character" w:customStyle="1" w:styleId="affd">
    <w:name w:val="подзаголовки Знак Знак"/>
    <w:rsid w:val="00894BDB"/>
    <w:rPr>
      <w:b/>
      <w:sz w:val="28"/>
      <w:szCs w:val="28"/>
      <w:lang w:val="ru-RU" w:eastAsia="ar-SA" w:bidi="ar-SA"/>
    </w:rPr>
  </w:style>
  <w:style w:type="character" w:customStyle="1" w:styleId="26">
    <w:name w:val="Основной текст с отступом 2 Знак"/>
    <w:rsid w:val="00894BDB"/>
    <w:rPr>
      <w:sz w:val="24"/>
      <w:szCs w:val="24"/>
    </w:rPr>
  </w:style>
  <w:style w:type="character" w:customStyle="1" w:styleId="WW8Num3z1">
    <w:name w:val="WW8Num3z1"/>
    <w:rsid w:val="00894BDB"/>
    <w:rPr>
      <w:rFonts w:ascii="Courier New" w:hAnsi="Courier New" w:cs="Courier New"/>
    </w:rPr>
  </w:style>
  <w:style w:type="character" w:customStyle="1" w:styleId="WW8Num3z2">
    <w:name w:val="WW8Num3z2"/>
    <w:rsid w:val="00894BDB"/>
    <w:rPr>
      <w:rFonts w:ascii="Wingdings" w:hAnsi="Wingdings" w:cs="Wingdings"/>
    </w:rPr>
  </w:style>
  <w:style w:type="character" w:customStyle="1" w:styleId="WW8Num20z1">
    <w:name w:val="WW8Num20z1"/>
    <w:rsid w:val="00894BDB"/>
    <w:rPr>
      <w:rFonts w:ascii="Courier New" w:hAnsi="Courier New" w:cs="Courier New"/>
    </w:rPr>
  </w:style>
  <w:style w:type="character" w:customStyle="1" w:styleId="WW8Num20z2">
    <w:name w:val="WW8Num20z2"/>
    <w:rsid w:val="00894BDB"/>
    <w:rPr>
      <w:rFonts w:ascii="Wingdings" w:hAnsi="Wingdings" w:cs="Wingdings"/>
    </w:rPr>
  </w:style>
  <w:style w:type="paragraph" w:customStyle="1" w:styleId="affe">
    <w:name w:val="Заголовок"/>
    <w:basedOn w:val="a"/>
    <w:next w:val="a7"/>
    <w:rsid w:val="00894BDB"/>
    <w:pPr>
      <w:keepNext/>
      <w:suppressAutoHyphens/>
      <w:spacing w:before="240" w:after="120" w:line="288" w:lineRule="auto"/>
      <w:ind w:firstLine="709"/>
      <w:jc w:val="both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fff">
    <w:name w:val="List"/>
    <w:basedOn w:val="a7"/>
    <w:rsid w:val="00894BDB"/>
    <w:pPr>
      <w:suppressAutoHyphens/>
      <w:spacing w:after="120" w:line="288" w:lineRule="auto"/>
      <w:ind w:firstLine="709"/>
    </w:pPr>
    <w:rPr>
      <w:rFonts w:ascii="Times New Roman" w:hAnsi="Times New Roman" w:cs="Tahoma"/>
      <w:b w:val="0"/>
      <w:bCs w:val="0"/>
      <w:lang w:eastAsia="ar-SA"/>
    </w:rPr>
  </w:style>
  <w:style w:type="paragraph" w:customStyle="1" w:styleId="52">
    <w:name w:val="Название5"/>
    <w:basedOn w:val="a"/>
    <w:rsid w:val="00894BDB"/>
    <w:pPr>
      <w:suppressLineNumbers/>
      <w:suppressAutoHyphens/>
      <w:spacing w:before="120" w:after="120" w:line="288" w:lineRule="auto"/>
      <w:ind w:firstLine="709"/>
      <w:jc w:val="both"/>
    </w:pPr>
    <w:rPr>
      <w:rFonts w:ascii="Times New Roman" w:hAnsi="Times New Roman" w:cs="Mangal"/>
      <w:i/>
      <w:iCs/>
      <w:sz w:val="24"/>
      <w:szCs w:val="24"/>
      <w:lang w:eastAsia="ar-SA"/>
    </w:rPr>
  </w:style>
  <w:style w:type="paragraph" w:customStyle="1" w:styleId="53">
    <w:name w:val="Указатель5"/>
    <w:basedOn w:val="a"/>
    <w:rsid w:val="00894BDB"/>
    <w:pPr>
      <w:suppressLineNumbers/>
      <w:suppressAutoHyphens/>
      <w:spacing w:after="0" w:line="288" w:lineRule="auto"/>
      <w:ind w:firstLine="709"/>
      <w:jc w:val="both"/>
    </w:pPr>
    <w:rPr>
      <w:rFonts w:ascii="Times New Roman" w:hAnsi="Times New Roman" w:cs="Mangal"/>
      <w:sz w:val="24"/>
      <w:szCs w:val="24"/>
      <w:lang w:eastAsia="ar-SA"/>
    </w:rPr>
  </w:style>
  <w:style w:type="paragraph" w:customStyle="1" w:styleId="40">
    <w:name w:val="Название4"/>
    <w:basedOn w:val="a"/>
    <w:rsid w:val="00894BDB"/>
    <w:pPr>
      <w:suppressLineNumbers/>
      <w:suppressAutoHyphens/>
      <w:spacing w:before="120" w:after="120" w:line="288" w:lineRule="auto"/>
      <w:ind w:firstLine="709"/>
      <w:jc w:val="both"/>
    </w:pPr>
    <w:rPr>
      <w:rFonts w:ascii="Arial" w:hAnsi="Arial" w:cs="Tahoma"/>
      <w:i/>
      <w:iCs/>
      <w:sz w:val="20"/>
      <w:szCs w:val="24"/>
      <w:lang w:eastAsia="ar-SA"/>
    </w:rPr>
  </w:style>
  <w:style w:type="paragraph" w:customStyle="1" w:styleId="41">
    <w:name w:val="Указатель4"/>
    <w:basedOn w:val="a"/>
    <w:rsid w:val="00894BDB"/>
    <w:pPr>
      <w:suppressLineNumbers/>
      <w:suppressAutoHyphens/>
      <w:spacing w:after="0" w:line="288" w:lineRule="auto"/>
      <w:ind w:firstLine="709"/>
      <w:jc w:val="both"/>
    </w:pPr>
    <w:rPr>
      <w:rFonts w:ascii="Arial" w:hAnsi="Arial" w:cs="Tahoma"/>
      <w:sz w:val="24"/>
      <w:szCs w:val="24"/>
      <w:lang w:eastAsia="ar-SA"/>
    </w:rPr>
  </w:style>
  <w:style w:type="paragraph" w:customStyle="1" w:styleId="33">
    <w:name w:val="Название3"/>
    <w:basedOn w:val="a"/>
    <w:rsid w:val="00894BDB"/>
    <w:pPr>
      <w:suppressLineNumbers/>
      <w:suppressAutoHyphens/>
      <w:spacing w:before="120" w:after="120" w:line="288" w:lineRule="auto"/>
      <w:ind w:firstLine="709"/>
      <w:jc w:val="both"/>
    </w:pPr>
    <w:rPr>
      <w:rFonts w:ascii="Arial" w:hAnsi="Arial" w:cs="Tahoma"/>
      <w:i/>
      <w:iCs/>
      <w:sz w:val="20"/>
      <w:szCs w:val="24"/>
      <w:lang w:eastAsia="ar-SA"/>
    </w:rPr>
  </w:style>
  <w:style w:type="paragraph" w:customStyle="1" w:styleId="34">
    <w:name w:val="Указатель3"/>
    <w:basedOn w:val="a"/>
    <w:rsid w:val="00894BDB"/>
    <w:pPr>
      <w:suppressLineNumbers/>
      <w:suppressAutoHyphens/>
      <w:spacing w:after="0" w:line="288" w:lineRule="auto"/>
      <w:ind w:firstLine="709"/>
      <w:jc w:val="both"/>
    </w:pPr>
    <w:rPr>
      <w:rFonts w:ascii="Arial" w:hAnsi="Arial" w:cs="Tahoma"/>
      <w:sz w:val="24"/>
      <w:szCs w:val="24"/>
      <w:lang w:eastAsia="ar-SA"/>
    </w:rPr>
  </w:style>
  <w:style w:type="paragraph" w:customStyle="1" w:styleId="27">
    <w:name w:val="Название2"/>
    <w:basedOn w:val="a"/>
    <w:rsid w:val="00894BDB"/>
    <w:pPr>
      <w:suppressLineNumbers/>
      <w:suppressAutoHyphens/>
      <w:spacing w:before="120" w:after="120" w:line="288" w:lineRule="auto"/>
      <w:ind w:firstLine="709"/>
      <w:jc w:val="both"/>
    </w:pPr>
    <w:rPr>
      <w:rFonts w:ascii="Arial" w:hAnsi="Arial" w:cs="Tahoma"/>
      <w:i/>
      <w:iCs/>
      <w:sz w:val="20"/>
      <w:szCs w:val="24"/>
      <w:lang w:eastAsia="ar-SA"/>
    </w:rPr>
  </w:style>
  <w:style w:type="paragraph" w:customStyle="1" w:styleId="28">
    <w:name w:val="Указатель2"/>
    <w:basedOn w:val="a"/>
    <w:rsid w:val="00894BDB"/>
    <w:pPr>
      <w:suppressLineNumbers/>
      <w:suppressAutoHyphens/>
      <w:spacing w:after="0" w:line="288" w:lineRule="auto"/>
      <w:ind w:firstLine="709"/>
      <w:jc w:val="both"/>
    </w:pPr>
    <w:rPr>
      <w:rFonts w:ascii="Arial" w:hAnsi="Arial" w:cs="Tahoma"/>
      <w:sz w:val="24"/>
      <w:szCs w:val="24"/>
      <w:lang w:eastAsia="ar-SA"/>
    </w:rPr>
  </w:style>
  <w:style w:type="paragraph" w:customStyle="1" w:styleId="1c">
    <w:name w:val="Название1"/>
    <w:basedOn w:val="a"/>
    <w:rsid w:val="00894BDB"/>
    <w:pPr>
      <w:suppressLineNumbers/>
      <w:suppressAutoHyphens/>
      <w:spacing w:before="120" w:after="120" w:line="288" w:lineRule="auto"/>
      <w:ind w:firstLine="709"/>
      <w:jc w:val="both"/>
    </w:pPr>
    <w:rPr>
      <w:rFonts w:ascii="Times New Roman" w:hAnsi="Times New Roman" w:cs="Tahoma"/>
      <w:i/>
      <w:iCs/>
      <w:sz w:val="24"/>
      <w:szCs w:val="24"/>
      <w:lang w:eastAsia="ar-SA"/>
    </w:rPr>
  </w:style>
  <w:style w:type="paragraph" w:customStyle="1" w:styleId="1d">
    <w:name w:val="Указатель1"/>
    <w:basedOn w:val="a"/>
    <w:rsid w:val="00894BDB"/>
    <w:pPr>
      <w:suppressLineNumbers/>
      <w:suppressAutoHyphens/>
      <w:spacing w:after="0" w:line="288" w:lineRule="auto"/>
      <w:ind w:firstLine="709"/>
      <w:jc w:val="both"/>
    </w:pPr>
    <w:rPr>
      <w:rFonts w:ascii="Times New Roman" w:hAnsi="Times New Roman" w:cs="Tahoma"/>
      <w:sz w:val="24"/>
      <w:szCs w:val="24"/>
      <w:lang w:eastAsia="ar-SA"/>
    </w:rPr>
  </w:style>
  <w:style w:type="paragraph" w:customStyle="1" w:styleId="afff0">
    <w:name w:val="Заголовок таблицы"/>
    <w:basedOn w:val="aff8"/>
    <w:rsid w:val="00894BDB"/>
    <w:pPr>
      <w:jc w:val="center"/>
    </w:pPr>
    <w:rPr>
      <w:b/>
      <w:bCs/>
    </w:rPr>
  </w:style>
  <w:style w:type="paragraph" w:customStyle="1" w:styleId="afff1">
    <w:name w:val="Содержимое врезки"/>
    <w:basedOn w:val="a7"/>
    <w:rsid w:val="00894BDB"/>
    <w:pPr>
      <w:suppressAutoHyphens/>
      <w:spacing w:after="120" w:line="288" w:lineRule="auto"/>
      <w:ind w:firstLine="709"/>
    </w:pPr>
    <w:rPr>
      <w:rFonts w:ascii="Times New Roman" w:hAnsi="Times New Roman" w:cs="Times New Roman"/>
      <w:b w:val="0"/>
      <w:bCs w:val="0"/>
      <w:lang w:eastAsia="ar-SA"/>
    </w:rPr>
  </w:style>
  <w:style w:type="paragraph" w:customStyle="1" w:styleId="afff2">
    <w:name w:val="ОСНОВНОЙ !!!"/>
    <w:basedOn w:val="a7"/>
    <w:rsid w:val="00894BDB"/>
    <w:pPr>
      <w:suppressAutoHyphens/>
      <w:spacing w:before="120"/>
      <w:ind w:firstLine="900"/>
    </w:pPr>
    <w:rPr>
      <w:rFonts w:ascii="Arial" w:hAnsi="Arial" w:cs="Arial"/>
      <w:b w:val="0"/>
      <w:bCs w:val="0"/>
      <w:lang w:eastAsia="ar-SA"/>
    </w:rPr>
  </w:style>
  <w:style w:type="paragraph" w:customStyle="1" w:styleId="afff3">
    <w:name w:val="Îñíîâíîé òåêñò"/>
    <w:basedOn w:val="a"/>
    <w:rsid w:val="00894BDB"/>
    <w:pPr>
      <w:widowControl w:val="0"/>
      <w:suppressAutoHyphens/>
      <w:spacing w:after="0" w:line="240" w:lineRule="auto"/>
    </w:pPr>
    <w:rPr>
      <w:rFonts w:ascii="Times New Roman" w:hAnsi="Times New Roman" w:cs="Times New Roman"/>
      <w:sz w:val="28"/>
      <w:szCs w:val="20"/>
      <w:lang w:eastAsia="ar-SA"/>
    </w:rPr>
  </w:style>
  <w:style w:type="paragraph" w:styleId="9">
    <w:name w:val="toc 9"/>
    <w:basedOn w:val="a"/>
    <w:next w:val="a"/>
    <w:locked/>
    <w:rsid w:val="00894BDB"/>
    <w:pPr>
      <w:suppressAutoHyphens/>
      <w:spacing w:after="0" w:line="288" w:lineRule="auto"/>
      <w:ind w:left="1920" w:firstLine="709"/>
      <w:jc w:val="both"/>
    </w:pPr>
    <w:rPr>
      <w:rFonts w:ascii="Times New Roman" w:hAnsi="Times New Roman" w:cs="Times New Roman"/>
      <w:sz w:val="24"/>
      <w:szCs w:val="24"/>
      <w:lang w:eastAsia="ar-SA"/>
    </w:rPr>
  </w:style>
  <w:style w:type="paragraph" w:styleId="afff4">
    <w:name w:val="TOC Heading"/>
    <w:basedOn w:val="1"/>
    <w:next w:val="a"/>
    <w:qFormat/>
    <w:rsid w:val="00894BDB"/>
    <w:pPr>
      <w:suppressAutoHyphens/>
    </w:pPr>
    <w:rPr>
      <w:rFonts w:ascii="Cambria" w:eastAsia="Times New Roman" w:hAnsi="Cambria" w:cs="Times New Roman"/>
      <w:color w:val="365F91"/>
      <w:kern w:val="1"/>
      <w:lang w:eastAsia="ar-SA"/>
    </w:rPr>
  </w:style>
  <w:style w:type="paragraph" w:customStyle="1" w:styleId="afff5">
    <w:name w:val="Нормальный (таблица)"/>
    <w:basedOn w:val="a"/>
    <w:next w:val="a"/>
    <w:rsid w:val="00894BDB"/>
    <w:pPr>
      <w:widowControl w:val="0"/>
      <w:suppressAutoHyphens/>
      <w:autoSpaceDE w:val="0"/>
      <w:spacing w:after="0" w:line="240" w:lineRule="auto"/>
      <w:jc w:val="both"/>
    </w:pPr>
    <w:rPr>
      <w:rFonts w:ascii="Times New Roman" w:hAnsi="Times New Roman" w:cs="Times New Roman"/>
      <w:sz w:val="24"/>
      <w:szCs w:val="24"/>
      <w:lang w:eastAsia="ar-SA"/>
    </w:rPr>
  </w:style>
  <w:style w:type="paragraph" w:customStyle="1" w:styleId="afff6">
    <w:name w:val="Центрированный (таблица)"/>
    <w:basedOn w:val="afff5"/>
    <w:next w:val="a"/>
    <w:rsid w:val="00894BDB"/>
    <w:pPr>
      <w:jc w:val="center"/>
    </w:pPr>
  </w:style>
  <w:style w:type="paragraph" w:customStyle="1" w:styleId="afff7">
    <w:name w:val="Текст (прав. подпись)"/>
    <w:basedOn w:val="a"/>
    <w:next w:val="a"/>
    <w:rsid w:val="00894BDB"/>
    <w:pPr>
      <w:widowControl w:val="0"/>
      <w:suppressAutoHyphens/>
      <w:autoSpaceDE w:val="0"/>
      <w:spacing w:after="0" w:line="240" w:lineRule="auto"/>
      <w:jc w:val="right"/>
    </w:pPr>
    <w:rPr>
      <w:rFonts w:ascii="Arial" w:hAnsi="Arial" w:cs="Arial"/>
      <w:sz w:val="20"/>
      <w:szCs w:val="20"/>
      <w:lang w:eastAsia="ar-SA"/>
    </w:rPr>
  </w:style>
  <w:style w:type="character" w:customStyle="1" w:styleId="1e">
    <w:name w:val="Текст сноски Знак1"/>
    <w:rsid w:val="00894BDB"/>
    <w:rPr>
      <w:lang w:eastAsia="ar-SA"/>
    </w:rPr>
  </w:style>
  <w:style w:type="paragraph" w:customStyle="1" w:styleId="afff8">
    <w:name w:val="Основной текст пояснительной записки"/>
    <w:basedOn w:val="a"/>
    <w:qFormat/>
    <w:rsid w:val="00894BDB"/>
    <w:pPr>
      <w:suppressAutoHyphens/>
      <w:spacing w:after="0"/>
      <w:ind w:firstLine="709"/>
      <w:jc w:val="both"/>
    </w:pPr>
    <w:rPr>
      <w:rFonts w:ascii="Times New Roman" w:hAnsi="Times New Roman" w:cs="Times New Roman"/>
      <w:sz w:val="28"/>
      <w:szCs w:val="28"/>
      <w:lang w:eastAsia="ar-SA"/>
    </w:rPr>
  </w:style>
  <w:style w:type="paragraph" w:customStyle="1" w:styleId="afff9">
    <w:name w:val="подзаголовки"/>
    <w:basedOn w:val="afff8"/>
    <w:qFormat/>
    <w:rsid w:val="00894BDB"/>
    <w:pPr>
      <w:spacing w:line="312" w:lineRule="auto"/>
      <w:ind w:firstLine="0"/>
      <w:jc w:val="center"/>
    </w:pPr>
    <w:rPr>
      <w:b/>
    </w:rPr>
  </w:style>
  <w:style w:type="paragraph" w:customStyle="1" w:styleId="afffa">
    <w:name w:val="А_текст"/>
    <w:rsid w:val="00894BDB"/>
    <w:pPr>
      <w:suppressAutoHyphens/>
      <w:spacing w:line="276" w:lineRule="auto"/>
      <w:jc w:val="both"/>
    </w:pPr>
    <w:rPr>
      <w:rFonts w:ascii="Times New Roman" w:hAnsi="Times New Roman"/>
      <w:sz w:val="28"/>
      <w:szCs w:val="28"/>
      <w:lang w:eastAsia="ar-SA"/>
    </w:rPr>
  </w:style>
  <w:style w:type="paragraph" w:customStyle="1" w:styleId="afffb">
    <w:name w:val="Стиль таблицы"/>
    <w:basedOn w:val="a"/>
    <w:rsid w:val="00894BDB"/>
    <w:pPr>
      <w:suppressAutoHyphens/>
      <w:spacing w:after="0" w:line="360" w:lineRule="auto"/>
      <w:ind w:firstLine="709"/>
      <w:jc w:val="center"/>
    </w:pPr>
    <w:rPr>
      <w:rFonts w:ascii="Times New Roman" w:hAnsi="Times New Roman" w:cs="Times New Roman"/>
      <w:sz w:val="24"/>
      <w:szCs w:val="24"/>
      <w:lang w:eastAsia="ar-SA"/>
    </w:rPr>
  </w:style>
  <w:style w:type="paragraph" w:customStyle="1" w:styleId="afffc">
    <w:name w:val="Стиль таблицы по правому краю"/>
    <w:basedOn w:val="afffb"/>
    <w:rsid w:val="00894BDB"/>
  </w:style>
  <w:style w:type="paragraph" w:customStyle="1" w:styleId="1f">
    <w:name w:val="Текст1"/>
    <w:basedOn w:val="a"/>
    <w:rsid w:val="00894BDB"/>
    <w:pPr>
      <w:suppressAutoHyphens/>
      <w:spacing w:before="280" w:after="28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paragraph" w:customStyle="1" w:styleId="220">
    <w:name w:val="Основной текст с отступом 22"/>
    <w:basedOn w:val="a"/>
    <w:rsid w:val="00894BDB"/>
    <w:pPr>
      <w:suppressAutoHyphens/>
      <w:spacing w:after="120" w:line="480" w:lineRule="auto"/>
      <w:ind w:left="283"/>
    </w:pPr>
    <w:rPr>
      <w:rFonts w:ascii="Times New Roman" w:hAnsi="Times New Roman" w:cs="Times New Roman"/>
      <w:sz w:val="24"/>
      <w:szCs w:val="24"/>
      <w:lang w:eastAsia="ar-SA"/>
    </w:rPr>
  </w:style>
  <w:style w:type="paragraph" w:customStyle="1" w:styleId="1f0">
    <w:name w:val="Схема документа1"/>
    <w:basedOn w:val="a"/>
    <w:rsid w:val="00894BDB"/>
    <w:pPr>
      <w:suppressAutoHyphens/>
      <w:spacing w:after="0" w:line="240" w:lineRule="auto"/>
    </w:pPr>
    <w:rPr>
      <w:rFonts w:ascii="Tahoma" w:hAnsi="Tahoma" w:cs="Tahoma"/>
      <w:sz w:val="16"/>
      <w:szCs w:val="16"/>
      <w:lang w:eastAsia="ar-SA"/>
    </w:rPr>
  </w:style>
  <w:style w:type="paragraph" w:customStyle="1" w:styleId="ConsPlusNonformat">
    <w:name w:val="ConsPlusNonformat"/>
    <w:rsid w:val="00894BDB"/>
    <w:pPr>
      <w:widowControl w:val="0"/>
      <w:suppressAutoHyphens/>
      <w:autoSpaceDE w:val="0"/>
    </w:pPr>
    <w:rPr>
      <w:rFonts w:ascii="Courier New" w:hAnsi="Courier New" w:cs="Courier New"/>
      <w:lang w:eastAsia="ar-SA"/>
    </w:rPr>
  </w:style>
  <w:style w:type="paragraph" w:customStyle="1" w:styleId="ConsPlusCell">
    <w:name w:val="ConsPlusCell"/>
    <w:rsid w:val="00894BDB"/>
    <w:pPr>
      <w:suppressAutoHyphens/>
      <w:autoSpaceDE w:val="0"/>
    </w:pPr>
    <w:rPr>
      <w:rFonts w:ascii="Times New Roman" w:eastAsia="Calibri" w:hAnsi="Times New Roman"/>
      <w:sz w:val="22"/>
      <w:szCs w:val="22"/>
      <w:lang w:eastAsia="ar-SA"/>
    </w:rPr>
  </w:style>
  <w:style w:type="character" w:customStyle="1" w:styleId="FontStyle15">
    <w:name w:val="Font Style15"/>
    <w:uiPriority w:val="99"/>
    <w:rsid w:val="002C5677"/>
    <w:rPr>
      <w:rFonts w:ascii="Microsoft Sans Serif" w:hAnsi="Microsoft Sans Serif" w:cs="Microsoft Sans Serif" w:hint="default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27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17</Pages>
  <Words>3425</Words>
  <Characters>19527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Тацинского сельского поселения</Company>
  <LinksUpToDate>false</LinksUpToDate>
  <CharactersWithSpaces>22907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Администрация Тацинского сельского поселения</dc:creator>
  <cp:lastModifiedBy>СОПР</cp:lastModifiedBy>
  <cp:revision>5</cp:revision>
  <cp:lastPrinted>2016-09-05T07:50:00Z</cp:lastPrinted>
  <dcterms:created xsi:type="dcterms:W3CDTF">2016-11-30T05:58:00Z</dcterms:created>
  <dcterms:modified xsi:type="dcterms:W3CDTF">2017-01-25T08:11:00Z</dcterms:modified>
</cp:coreProperties>
</file>