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11DA" w:rsidRPr="00784577" w:rsidRDefault="00FC11DA" w:rsidP="00C96E2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84577">
        <w:rPr>
          <w:rFonts w:ascii="Times New Roman" w:hAnsi="Times New Roman" w:cs="Times New Roman"/>
          <w:b/>
          <w:bCs/>
          <w:sz w:val="28"/>
          <w:szCs w:val="28"/>
        </w:rPr>
        <w:t xml:space="preserve">«БЫСТРОГОРСКИЙ ВЕСТНИК» </w:t>
      </w:r>
    </w:p>
    <w:p w:rsidR="00FC11DA" w:rsidRPr="00784577" w:rsidRDefault="00FC11DA" w:rsidP="00C96E2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784577">
        <w:rPr>
          <w:rFonts w:ascii="Times New Roman" w:hAnsi="Times New Roman" w:cs="Times New Roman"/>
          <w:b/>
          <w:bCs/>
          <w:sz w:val="32"/>
          <w:szCs w:val="32"/>
        </w:rPr>
        <w:t>Информационный бюллетень                                                                               МО «Быстрогорское сельское поселение»</w:t>
      </w:r>
    </w:p>
    <w:p w:rsidR="00FC11DA" w:rsidRPr="00CB296C" w:rsidRDefault="00E74A13" w:rsidP="00C96E2F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вторник</w:t>
      </w:r>
      <w:r w:rsidR="0072105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24 окт</w:t>
      </w:r>
      <w:r w:rsidR="001F61E1">
        <w:rPr>
          <w:rFonts w:ascii="Times New Roman" w:hAnsi="Times New Roman" w:cs="Times New Roman"/>
          <w:b/>
          <w:bCs/>
          <w:sz w:val="28"/>
          <w:szCs w:val="28"/>
        </w:rPr>
        <w:t>ября</w:t>
      </w:r>
      <w:r w:rsidR="00FC11DA">
        <w:rPr>
          <w:rFonts w:ascii="Times New Roman" w:hAnsi="Times New Roman" w:cs="Times New Roman"/>
          <w:b/>
          <w:bCs/>
          <w:sz w:val="28"/>
          <w:szCs w:val="28"/>
        </w:rPr>
        <w:t xml:space="preserve"> 201</w:t>
      </w:r>
      <w:r w:rsidR="0072105C">
        <w:rPr>
          <w:rFonts w:ascii="Times New Roman" w:hAnsi="Times New Roman" w:cs="Times New Roman"/>
          <w:b/>
          <w:bCs/>
          <w:sz w:val="28"/>
          <w:szCs w:val="28"/>
        </w:rPr>
        <w:t>7</w:t>
      </w:r>
      <w:r w:rsidR="00FC11DA" w:rsidRPr="00CB296C">
        <w:rPr>
          <w:rFonts w:ascii="Times New Roman" w:hAnsi="Times New Roman" w:cs="Times New Roman"/>
          <w:b/>
          <w:bCs/>
          <w:sz w:val="28"/>
          <w:szCs w:val="28"/>
        </w:rPr>
        <w:t xml:space="preserve"> года</w:t>
      </w:r>
    </w:p>
    <w:p w:rsidR="00FC11DA" w:rsidRPr="00CB296C" w:rsidRDefault="00FC11DA" w:rsidP="00C96E2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№</w:t>
      </w:r>
      <w:r w:rsidRPr="00CB296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E74A13">
        <w:rPr>
          <w:rFonts w:ascii="Times New Roman" w:hAnsi="Times New Roman" w:cs="Times New Roman"/>
          <w:b/>
          <w:bCs/>
          <w:sz w:val="28"/>
          <w:szCs w:val="28"/>
        </w:rPr>
        <w:t>25</w:t>
      </w:r>
    </w:p>
    <w:p w:rsidR="00FC11DA" w:rsidRPr="00784577" w:rsidRDefault="00FC11DA" w:rsidP="00C96E2F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84577">
        <w:rPr>
          <w:rFonts w:ascii="Times New Roman" w:hAnsi="Times New Roman" w:cs="Times New Roman"/>
          <w:b/>
          <w:bCs/>
          <w:sz w:val="28"/>
          <w:szCs w:val="28"/>
        </w:rPr>
        <w:t>Официальное средство массовой информации Быстрогорского сельского поселения «Быстрогорский вестник» издается на основании Решения Собрания депутатов Быстрогорского сельского поселения от 4.04.2012г. №  178-СД, Постановления Администрации  Быстрогорског</w:t>
      </w:r>
      <w:r>
        <w:rPr>
          <w:rFonts w:ascii="Times New Roman" w:hAnsi="Times New Roman" w:cs="Times New Roman"/>
          <w:b/>
          <w:bCs/>
          <w:sz w:val="28"/>
          <w:szCs w:val="28"/>
        </w:rPr>
        <w:t>о сельского поселения от 19.04.</w:t>
      </w:r>
      <w:r w:rsidRPr="00784577">
        <w:rPr>
          <w:rFonts w:ascii="Times New Roman" w:hAnsi="Times New Roman" w:cs="Times New Roman"/>
          <w:b/>
          <w:bCs/>
          <w:sz w:val="28"/>
          <w:szCs w:val="28"/>
        </w:rPr>
        <w:t>2012г. №</w:t>
      </w:r>
      <w:r w:rsidR="001930E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784577">
        <w:rPr>
          <w:rFonts w:ascii="Times New Roman" w:hAnsi="Times New Roman" w:cs="Times New Roman"/>
          <w:b/>
          <w:bCs/>
          <w:sz w:val="28"/>
          <w:szCs w:val="28"/>
        </w:rPr>
        <w:t>76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 w:rsidRPr="00784577">
        <w:rPr>
          <w:rFonts w:ascii="Times New Roman" w:hAnsi="Times New Roman" w:cs="Times New Roman"/>
          <w:b/>
          <w:bCs/>
          <w:sz w:val="28"/>
          <w:szCs w:val="28"/>
        </w:rPr>
        <w:t>Документы, публикуемые в «Быстрогорском вестнике» соответствуют оригиналам и имеют юридическую силу.</w:t>
      </w:r>
    </w:p>
    <w:p w:rsidR="00445A03" w:rsidRPr="00445A03" w:rsidRDefault="0091691B" w:rsidP="00445A03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noProof/>
        </w:rPr>
        <w:pict>
          <v:line id="Line 2" o:spid="_x0000_s1026" style="position:absolute;flip:y;z-index:251658240;visibility:visible" from="-207pt,5.05pt" to="540pt,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" strokeweight="3pt"/>
        </w:pict>
      </w:r>
    </w:p>
    <w:p w:rsidR="00977E09" w:rsidRDefault="00977E09" w:rsidP="00977E09">
      <w:pPr>
        <w:pStyle w:val="1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Заключение о результатах</w:t>
      </w:r>
    </w:p>
    <w:p w:rsidR="00977E09" w:rsidRPr="00887D89" w:rsidRDefault="00977E09" w:rsidP="00977E09">
      <w:pPr>
        <w:pStyle w:val="1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87D89">
        <w:rPr>
          <w:rFonts w:ascii="Times New Roman" w:hAnsi="Times New Roman" w:cs="Times New Roman"/>
          <w:b/>
          <w:sz w:val="28"/>
          <w:szCs w:val="28"/>
        </w:rPr>
        <w:t xml:space="preserve"> публичных слушаний</w:t>
      </w:r>
    </w:p>
    <w:p w:rsidR="00977E09" w:rsidRPr="00887D89" w:rsidRDefault="00977E09" w:rsidP="00977E09">
      <w:pPr>
        <w:pStyle w:val="13"/>
        <w:rPr>
          <w:rFonts w:ascii="Times New Roman" w:hAnsi="Times New Roman" w:cs="Times New Roman"/>
          <w:b/>
          <w:sz w:val="28"/>
          <w:szCs w:val="28"/>
        </w:rPr>
      </w:pPr>
      <w:r w:rsidRPr="00887D89">
        <w:rPr>
          <w:rFonts w:ascii="Times New Roman" w:hAnsi="Times New Roman" w:cs="Times New Roman"/>
          <w:b/>
          <w:sz w:val="28"/>
          <w:szCs w:val="28"/>
        </w:rPr>
        <w:t>23 октября 2017 г.                                                                           п. Быстрогорский</w:t>
      </w:r>
    </w:p>
    <w:p w:rsidR="00977E09" w:rsidRPr="00887D89" w:rsidRDefault="00977E09" w:rsidP="00977E09">
      <w:pPr>
        <w:pStyle w:val="13"/>
        <w:rPr>
          <w:rFonts w:ascii="Times New Roman" w:hAnsi="Times New Roman" w:cs="Times New Roman"/>
          <w:b/>
          <w:sz w:val="28"/>
          <w:szCs w:val="28"/>
        </w:rPr>
      </w:pPr>
    </w:p>
    <w:p w:rsidR="00977E09" w:rsidRPr="0004072F" w:rsidRDefault="00977E09" w:rsidP="00977E09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887D89">
        <w:rPr>
          <w:rFonts w:ascii="Times New Roman" w:hAnsi="Times New Roman" w:cs="Times New Roman"/>
          <w:b/>
          <w:sz w:val="28"/>
          <w:szCs w:val="28"/>
        </w:rPr>
        <w:t xml:space="preserve">          Инициатор публичных слушаний:</w:t>
      </w:r>
      <w:r w:rsidRPr="00887D89">
        <w:rPr>
          <w:rFonts w:ascii="Times New Roman" w:hAnsi="Times New Roman" w:cs="Times New Roman"/>
          <w:sz w:val="28"/>
          <w:szCs w:val="28"/>
        </w:rPr>
        <w:t xml:space="preserve"> Глава Быстрогорского сельского поселения – С. Н. Кутенко.</w:t>
      </w:r>
    </w:p>
    <w:p w:rsidR="00977E09" w:rsidRPr="00887D89" w:rsidRDefault="00977E09" w:rsidP="00977E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87D89">
        <w:rPr>
          <w:rFonts w:ascii="Times New Roman" w:hAnsi="Times New Roman" w:cs="Times New Roman"/>
        </w:rPr>
        <w:tab/>
      </w:r>
      <w:r w:rsidRPr="00887D89">
        <w:rPr>
          <w:rFonts w:ascii="Times New Roman" w:hAnsi="Times New Roman" w:cs="Times New Roman"/>
          <w:b/>
          <w:sz w:val="28"/>
          <w:szCs w:val="28"/>
        </w:rPr>
        <w:t>Публичные слушания назначены:</w:t>
      </w:r>
      <w:r w:rsidRPr="00887D89">
        <w:rPr>
          <w:rFonts w:ascii="Times New Roman" w:hAnsi="Times New Roman" w:cs="Times New Roman"/>
          <w:sz w:val="28"/>
          <w:szCs w:val="28"/>
        </w:rPr>
        <w:t xml:space="preserve"> Постановлением Главы Быстрого</w:t>
      </w:r>
      <w:r>
        <w:rPr>
          <w:rFonts w:ascii="Times New Roman" w:hAnsi="Times New Roman" w:cs="Times New Roman"/>
          <w:sz w:val="28"/>
          <w:szCs w:val="28"/>
        </w:rPr>
        <w:t>рского сельского поселения от 03</w:t>
      </w:r>
      <w:r w:rsidRPr="00887D89">
        <w:rPr>
          <w:rFonts w:ascii="Times New Roman" w:hAnsi="Times New Roman" w:cs="Times New Roman"/>
          <w:sz w:val="28"/>
          <w:szCs w:val="28"/>
        </w:rPr>
        <w:t xml:space="preserve"> октября 2017 года № 109 «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887D89">
        <w:rPr>
          <w:rFonts w:ascii="Times New Roman" w:hAnsi="Times New Roman" w:cs="Times New Roman"/>
          <w:sz w:val="28"/>
          <w:szCs w:val="28"/>
        </w:rPr>
        <w:t xml:space="preserve">  назначении публичных слушаний по проекту </w:t>
      </w:r>
      <w:r>
        <w:rPr>
          <w:rFonts w:ascii="Times New Roman" w:hAnsi="Times New Roman" w:cs="Times New Roman"/>
          <w:sz w:val="28"/>
          <w:szCs w:val="28"/>
        </w:rPr>
        <w:t>«Об утверждении правил благоустройства и санитарного содержания Быстрогорского сельского поселения»</w:t>
      </w:r>
    </w:p>
    <w:p w:rsidR="00977E09" w:rsidRPr="00887D89" w:rsidRDefault="00977E09" w:rsidP="00977E09">
      <w:pPr>
        <w:ind w:left="567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87D89"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977E09" w:rsidRPr="00887D89" w:rsidRDefault="00977E09" w:rsidP="00977E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87D89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887D89">
        <w:rPr>
          <w:rFonts w:ascii="Times New Roman" w:hAnsi="Times New Roman" w:cs="Times New Roman"/>
          <w:b/>
          <w:sz w:val="28"/>
          <w:szCs w:val="28"/>
        </w:rPr>
        <w:t xml:space="preserve">Вопрос публичных слушаний: </w:t>
      </w:r>
      <w:r w:rsidRPr="00887D89">
        <w:rPr>
          <w:rFonts w:ascii="Times New Roman" w:hAnsi="Times New Roman" w:cs="Times New Roman"/>
          <w:sz w:val="28"/>
          <w:szCs w:val="28"/>
        </w:rPr>
        <w:t xml:space="preserve">Обсуждение проекта  постановления </w:t>
      </w:r>
      <w:r w:rsidRPr="00887D8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87D89">
        <w:rPr>
          <w:rFonts w:ascii="Times New Roman" w:hAnsi="Times New Roman" w:cs="Times New Roman"/>
          <w:sz w:val="28"/>
          <w:szCs w:val="28"/>
        </w:rPr>
        <w:t>Главы Быстрогорского  сельского  поселения «</w:t>
      </w:r>
      <w:r>
        <w:rPr>
          <w:rFonts w:ascii="Times New Roman" w:hAnsi="Times New Roman" w:cs="Times New Roman"/>
          <w:sz w:val="28"/>
          <w:szCs w:val="28"/>
        </w:rPr>
        <w:t xml:space="preserve">об утверждении </w:t>
      </w:r>
      <w:r w:rsidRPr="00887D89">
        <w:rPr>
          <w:rFonts w:ascii="Times New Roman" w:hAnsi="Times New Roman" w:cs="Times New Roman"/>
          <w:sz w:val="28"/>
          <w:szCs w:val="28"/>
        </w:rPr>
        <w:t>Правил благоустройства и санитарного содержания Быстрогорского сельского поселения»</w:t>
      </w:r>
    </w:p>
    <w:p w:rsidR="00977E09" w:rsidRPr="00887D89" w:rsidRDefault="00977E09" w:rsidP="00977E09">
      <w:pPr>
        <w:ind w:left="567"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</w:p>
    <w:p w:rsidR="00977E09" w:rsidRPr="00887D89" w:rsidRDefault="00977E09" w:rsidP="00977E09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887D89">
        <w:rPr>
          <w:rFonts w:ascii="Times New Roman" w:hAnsi="Times New Roman" w:cs="Times New Roman"/>
          <w:b/>
          <w:sz w:val="28"/>
          <w:szCs w:val="28"/>
        </w:rPr>
        <w:t>Сведения об опубликовании информации о публичных слушаниях:</w:t>
      </w:r>
      <w:r w:rsidRPr="00887D89">
        <w:rPr>
          <w:rFonts w:ascii="Times New Roman" w:hAnsi="Times New Roman" w:cs="Times New Roman"/>
          <w:sz w:val="28"/>
          <w:szCs w:val="28"/>
        </w:rPr>
        <w:t xml:space="preserve"> информация о публичных слушаниях опубликов</w:t>
      </w:r>
      <w:r>
        <w:rPr>
          <w:rFonts w:ascii="Times New Roman" w:hAnsi="Times New Roman" w:cs="Times New Roman"/>
          <w:sz w:val="28"/>
          <w:szCs w:val="28"/>
        </w:rPr>
        <w:t>ана в муниципальном вестнике № 24   от «03» октября 2017</w:t>
      </w:r>
      <w:r w:rsidRPr="00887D89">
        <w:rPr>
          <w:rFonts w:ascii="Times New Roman" w:hAnsi="Times New Roman" w:cs="Times New Roman"/>
          <w:sz w:val="28"/>
          <w:szCs w:val="28"/>
        </w:rPr>
        <w:t xml:space="preserve"> года, который был размещен в сети Интернет, на информационном стенде в здании Администрации Быстрогорского сельского поселения, информационном стенде на центральной площади п. Быстрогорский и библиотеке Быстрогорского сельского Дома культуры.</w:t>
      </w:r>
    </w:p>
    <w:p w:rsidR="00977E09" w:rsidRPr="00887D89" w:rsidRDefault="00977E09" w:rsidP="00977E09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977E09" w:rsidRPr="00887D89" w:rsidRDefault="00977E09" w:rsidP="00977E09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887D89"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887D89">
        <w:rPr>
          <w:rFonts w:ascii="Times New Roman" w:hAnsi="Times New Roman" w:cs="Times New Roman"/>
          <w:b/>
          <w:sz w:val="28"/>
          <w:szCs w:val="28"/>
        </w:rPr>
        <w:t>Уполномоченный орган по проведению публичных слушаний</w:t>
      </w:r>
      <w:r w:rsidRPr="00887D89">
        <w:rPr>
          <w:rFonts w:ascii="Times New Roman" w:hAnsi="Times New Roman" w:cs="Times New Roman"/>
          <w:sz w:val="28"/>
          <w:szCs w:val="28"/>
        </w:rPr>
        <w:t xml:space="preserve"> - Организационный комитет по проведению публичных слушаний, назначен постановлением Главы Быстрогорского сельского поселения</w:t>
      </w:r>
      <w:r w:rsidRPr="00887D89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 03 октября 2017 года №109</w:t>
      </w:r>
      <w:r w:rsidRPr="00887D89">
        <w:rPr>
          <w:rFonts w:ascii="Times New Roman" w:hAnsi="Times New Roman" w:cs="Times New Roman"/>
          <w:sz w:val="28"/>
          <w:szCs w:val="28"/>
        </w:rPr>
        <w:t xml:space="preserve"> в составе:</w:t>
      </w:r>
    </w:p>
    <w:p w:rsidR="00977E09" w:rsidRPr="00887D89" w:rsidRDefault="00977E09" w:rsidP="00977E09">
      <w:pPr>
        <w:spacing w:after="0" w:line="240" w:lineRule="auto"/>
        <w:ind w:firstLine="3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А. А</w:t>
      </w:r>
      <w:r w:rsidRPr="00887D89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Мышанский</w:t>
      </w:r>
      <w:r w:rsidRPr="00887D89">
        <w:rPr>
          <w:rFonts w:ascii="Times New Roman" w:hAnsi="Times New Roman" w:cs="Times New Roman"/>
          <w:sz w:val="28"/>
          <w:szCs w:val="28"/>
        </w:rPr>
        <w:t xml:space="preserve"> – начальник сектора организационно – правовой работы Администрации Быстрогорского сельского поселения;</w:t>
      </w:r>
    </w:p>
    <w:p w:rsidR="00977E09" w:rsidRDefault="00977E09" w:rsidP="00977E09">
      <w:pPr>
        <w:spacing w:after="0" w:line="240" w:lineRule="auto"/>
        <w:ind w:firstLine="357"/>
        <w:jc w:val="both"/>
        <w:rPr>
          <w:rFonts w:ascii="Times New Roman" w:hAnsi="Times New Roman" w:cs="Times New Roman"/>
          <w:sz w:val="28"/>
          <w:szCs w:val="28"/>
        </w:rPr>
      </w:pPr>
      <w:r w:rsidRPr="00887D89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В.Д Исаенко</w:t>
      </w:r>
      <w:r w:rsidRPr="00887D89">
        <w:rPr>
          <w:rFonts w:ascii="Times New Roman" w:hAnsi="Times New Roman" w:cs="Times New Roman"/>
          <w:sz w:val="28"/>
          <w:szCs w:val="28"/>
        </w:rPr>
        <w:t xml:space="preserve"> – главный специалист Администрации Быстрогорского сельского поселения;</w:t>
      </w:r>
    </w:p>
    <w:p w:rsidR="00977E09" w:rsidRPr="00887D89" w:rsidRDefault="00977E09" w:rsidP="00977E09">
      <w:pPr>
        <w:pStyle w:val="1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887D89"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sz w:val="28"/>
          <w:szCs w:val="28"/>
        </w:rPr>
        <w:t>Т.А Янченко</w:t>
      </w:r>
      <w:r w:rsidRPr="00887D89">
        <w:rPr>
          <w:rFonts w:ascii="Times New Roman" w:hAnsi="Times New Roman" w:cs="Times New Roman"/>
          <w:sz w:val="28"/>
          <w:szCs w:val="28"/>
        </w:rPr>
        <w:t xml:space="preserve"> – депутат Быстрогорского сельского поселения.</w:t>
      </w:r>
    </w:p>
    <w:p w:rsidR="00977E09" w:rsidRPr="00887D89" w:rsidRDefault="00977E09" w:rsidP="00977E09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77E09" w:rsidRPr="00887D89" w:rsidRDefault="00977E09" w:rsidP="00977E09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7D89">
        <w:rPr>
          <w:rFonts w:ascii="Times New Roman" w:hAnsi="Times New Roman" w:cs="Times New Roman"/>
          <w:sz w:val="28"/>
          <w:szCs w:val="28"/>
        </w:rPr>
        <w:lastRenderedPageBreak/>
        <w:t>Дата, время и место п</w:t>
      </w:r>
      <w:r>
        <w:rPr>
          <w:rFonts w:ascii="Times New Roman" w:hAnsi="Times New Roman" w:cs="Times New Roman"/>
          <w:sz w:val="28"/>
          <w:szCs w:val="28"/>
        </w:rPr>
        <w:t>роведения публичных слушаний: 23 октября 2017</w:t>
      </w:r>
      <w:r w:rsidRPr="00887D89">
        <w:rPr>
          <w:rFonts w:ascii="Times New Roman" w:hAnsi="Times New Roman" w:cs="Times New Roman"/>
          <w:sz w:val="28"/>
          <w:szCs w:val="28"/>
        </w:rPr>
        <w:t>года в 17-00 ч. в здании Администрации Быстрогорского сельского поселения.</w:t>
      </w:r>
    </w:p>
    <w:p w:rsidR="00977E09" w:rsidRPr="00887D89" w:rsidRDefault="00977E09" w:rsidP="00977E09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7D8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77E09" w:rsidRPr="00887D89" w:rsidRDefault="00977E09" w:rsidP="00977E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87D89">
        <w:rPr>
          <w:rFonts w:ascii="Times New Roman" w:hAnsi="Times New Roman" w:cs="Times New Roman"/>
          <w:sz w:val="28"/>
          <w:szCs w:val="28"/>
        </w:rPr>
        <w:t>Проект правового акта вынесенного на обсуждение: постановление Главы Быстрогорского  сельского  поселения «</w:t>
      </w:r>
      <w:r>
        <w:rPr>
          <w:rFonts w:ascii="Times New Roman" w:hAnsi="Times New Roman" w:cs="Times New Roman"/>
          <w:sz w:val="28"/>
          <w:szCs w:val="28"/>
        </w:rPr>
        <w:t xml:space="preserve">Об утверждении </w:t>
      </w:r>
      <w:r w:rsidRPr="00887D89">
        <w:rPr>
          <w:rFonts w:ascii="Times New Roman" w:hAnsi="Times New Roman" w:cs="Times New Roman"/>
          <w:sz w:val="28"/>
          <w:szCs w:val="28"/>
        </w:rPr>
        <w:t>Правил благоустройства и санитарного содержания</w:t>
      </w:r>
      <w:r>
        <w:rPr>
          <w:rFonts w:ascii="Times New Roman" w:hAnsi="Times New Roman" w:cs="Times New Roman"/>
          <w:sz w:val="28"/>
          <w:szCs w:val="28"/>
        </w:rPr>
        <w:t xml:space="preserve"> территории </w:t>
      </w:r>
      <w:r w:rsidRPr="00887D89">
        <w:rPr>
          <w:rFonts w:ascii="Times New Roman" w:hAnsi="Times New Roman" w:cs="Times New Roman"/>
          <w:sz w:val="28"/>
          <w:szCs w:val="28"/>
        </w:rPr>
        <w:t xml:space="preserve"> Быстрогорского сельского поселения»</w:t>
      </w:r>
    </w:p>
    <w:p w:rsidR="00977E09" w:rsidRPr="00887D89" w:rsidRDefault="00977E09" w:rsidP="00977E09">
      <w:pPr>
        <w:spacing w:line="240" w:lineRule="auto"/>
        <w:ind w:right="-249"/>
        <w:rPr>
          <w:rFonts w:ascii="Times New Roman" w:hAnsi="Times New Roman" w:cs="Times New Roman"/>
          <w:b/>
          <w:sz w:val="28"/>
          <w:szCs w:val="28"/>
        </w:rPr>
      </w:pPr>
    </w:p>
    <w:p w:rsidR="00977E09" w:rsidRDefault="00977E09" w:rsidP="00977E09">
      <w:pPr>
        <w:tabs>
          <w:tab w:val="left" w:pos="4111"/>
        </w:tabs>
        <w:spacing w:line="240" w:lineRule="auto"/>
        <w:ind w:right="318"/>
        <w:jc w:val="both"/>
        <w:rPr>
          <w:rFonts w:ascii="Times New Roman" w:hAnsi="Times New Roman" w:cs="Times New Roman"/>
          <w:sz w:val="28"/>
          <w:szCs w:val="28"/>
        </w:rPr>
      </w:pPr>
    </w:p>
    <w:p w:rsidR="00977E09" w:rsidRDefault="00977E09" w:rsidP="00977E09">
      <w:pPr>
        <w:tabs>
          <w:tab w:val="left" w:pos="4111"/>
        </w:tabs>
        <w:spacing w:line="240" w:lineRule="auto"/>
        <w:ind w:right="318"/>
        <w:jc w:val="both"/>
        <w:rPr>
          <w:rFonts w:ascii="Times New Roman" w:hAnsi="Times New Roman" w:cs="Times New Roman"/>
          <w:sz w:val="28"/>
          <w:szCs w:val="28"/>
        </w:rPr>
      </w:pPr>
    </w:p>
    <w:p w:rsidR="00977E09" w:rsidRPr="00887D89" w:rsidRDefault="00977E09" w:rsidP="00977E09">
      <w:pPr>
        <w:tabs>
          <w:tab w:val="left" w:pos="4111"/>
        </w:tabs>
        <w:spacing w:line="240" w:lineRule="auto"/>
        <w:ind w:right="318"/>
        <w:jc w:val="both"/>
        <w:rPr>
          <w:rFonts w:ascii="Times New Roman" w:hAnsi="Times New Roman" w:cs="Times New Roman"/>
          <w:sz w:val="28"/>
          <w:szCs w:val="28"/>
        </w:rPr>
      </w:pPr>
      <w:r w:rsidRPr="00887D89">
        <w:rPr>
          <w:rFonts w:ascii="Times New Roman" w:hAnsi="Times New Roman" w:cs="Times New Roman"/>
          <w:sz w:val="28"/>
          <w:szCs w:val="28"/>
        </w:rPr>
        <w:t>Предложения организационного комитета:</w:t>
      </w:r>
    </w:p>
    <w:p w:rsidR="00977E09" w:rsidRPr="00887D89" w:rsidRDefault="00977E09" w:rsidP="00977E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87D89">
        <w:rPr>
          <w:rFonts w:ascii="Times New Roman" w:hAnsi="Times New Roman" w:cs="Times New Roman"/>
          <w:sz w:val="28"/>
          <w:szCs w:val="28"/>
        </w:rPr>
        <w:t xml:space="preserve">Поддержать проект постановления Главы Быстрогорского  сельского  поселения </w:t>
      </w:r>
      <w:r>
        <w:rPr>
          <w:rFonts w:ascii="Times New Roman" w:hAnsi="Times New Roman" w:cs="Times New Roman"/>
          <w:sz w:val="28"/>
          <w:szCs w:val="28"/>
        </w:rPr>
        <w:t xml:space="preserve">«об утверждении </w:t>
      </w:r>
      <w:r w:rsidRPr="00887D89">
        <w:rPr>
          <w:rFonts w:ascii="Times New Roman" w:hAnsi="Times New Roman" w:cs="Times New Roman"/>
          <w:sz w:val="28"/>
          <w:szCs w:val="28"/>
        </w:rPr>
        <w:t>Правил благоустройства и санитарного содержания</w:t>
      </w:r>
      <w:r>
        <w:rPr>
          <w:rFonts w:ascii="Times New Roman" w:hAnsi="Times New Roman" w:cs="Times New Roman"/>
          <w:sz w:val="28"/>
          <w:szCs w:val="28"/>
        </w:rPr>
        <w:t xml:space="preserve"> территории</w:t>
      </w:r>
      <w:r w:rsidRPr="00887D89">
        <w:rPr>
          <w:rFonts w:ascii="Times New Roman" w:hAnsi="Times New Roman" w:cs="Times New Roman"/>
          <w:sz w:val="28"/>
          <w:szCs w:val="28"/>
        </w:rPr>
        <w:t xml:space="preserve"> Быстрогорского сельского поселения»</w:t>
      </w:r>
    </w:p>
    <w:p w:rsidR="00977E09" w:rsidRPr="00887D89" w:rsidRDefault="00977E09" w:rsidP="00977E09">
      <w:pPr>
        <w:spacing w:line="240" w:lineRule="auto"/>
        <w:ind w:right="-249"/>
        <w:rPr>
          <w:rFonts w:ascii="Times New Roman" w:hAnsi="Times New Roman" w:cs="Times New Roman"/>
          <w:b/>
          <w:sz w:val="28"/>
          <w:szCs w:val="28"/>
        </w:rPr>
      </w:pPr>
    </w:p>
    <w:p w:rsidR="00977E09" w:rsidRPr="00887D89" w:rsidRDefault="00977E09" w:rsidP="00977E09">
      <w:pPr>
        <w:rPr>
          <w:rFonts w:ascii="Times New Roman" w:hAnsi="Times New Roman" w:cs="Times New Roman"/>
        </w:rPr>
      </w:pPr>
    </w:p>
    <w:p w:rsidR="00977E09" w:rsidRPr="00887D89" w:rsidRDefault="00977E09" w:rsidP="00977E09">
      <w:pPr>
        <w:rPr>
          <w:rFonts w:ascii="Times New Roman" w:hAnsi="Times New Roman" w:cs="Times New Roman"/>
          <w:sz w:val="28"/>
          <w:szCs w:val="28"/>
        </w:rPr>
      </w:pPr>
      <w:r w:rsidRPr="00887D89">
        <w:rPr>
          <w:rFonts w:ascii="Times New Roman" w:hAnsi="Times New Roman" w:cs="Times New Roman"/>
          <w:sz w:val="28"/>
          <w:szCs w:val="28"/>
        </w:rPr>
        <w:t xml:space="preserve">Председатель оргкомитета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С.Н Кутенко</w:t>
      </w:r>
    </w:p>
    <w:p w:rsidR="00977E09" w:rsidRPr="00887D89" w:rsidRDefault="00977E09" w:rsidP="00977E09">
      <w:pPr>
        <w:tabs>
          <w:tab w:val="left" w:pos="6847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Секретарь оргкомитета</w:t>
      </w:r>
      <w:r>
        <w:rPr>
          <w:rFonts w:ascii="Times New Roman" w:hAnsi="Times New Roman" w:cs="Times New Roman"/>
          <w:sz w:val="28"/>
          <w:szCs w:val="28"/>
        </w:rPr>
        <w:tab/>
        <w:t>А.А Мышанский</w:t>
      </w:r>
    </w:p>
    <w:p w:rsidR="00977E09" w:rsidRPr="00887D89" w:rsidRDefault="00977E09" w:rsidP="00977E09">
      <w:pPr>
        <w:tabs>
          <w:tab w:val="left" w:pos="678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Дата: 23.10.2017</w:t>
      </w:r>
      <w:r w:rsidRPr="00887D89">
        <w:rPr>
          <w:rFonts w:ascii="Times New Roman" w:hAnsi="Times New Roman" w:cs="Times New Roman"/>
          <w:sz w:val="28"/>
          <w:szCs w:val="28"/>
        </w:rPr>
        <w:t>г.</w:t>
      </w:r>
    </w:p>
    <w:p w:rsidR="00445A03" w:rsidRDefault="00445A03" w:rsidP="00E74A13">
      <w:pPr>
        <w:spacing w:after="0"/>
        <w:jc w:val="center"/>
        <w:rPr>
          <w:rStyle w:val="af3"/>
          <w:b w:val="0"/>
          <w:color w:val="auto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tbl>
      <w:tblPr>
        <w:tblW w:w="1441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784"/>
        <w:gridCol w:w="236"/>
        <w:gridCol w:w="4395"/>
      </w:tblGrid>
      <w:tr w:rsidR="00E74A13" w:rsidRPr="00E74A13" w:rsidTr="00402CA6">
        <w:trPr>
          <w:trHeight w:val="2076"/>
        </w:trPr>
        <w:tc>
          <w:tcPr>
            <w:tcW w:w="9781" w:type="dxa"/>
          </w:tcPr>
          <w:p w:rsidR="00E74A13" w:rsidRPr="00E74A13" w:rsidRDefault="00E74A13" w:rsidP="00E74A13">
            <w:pPr>
              <w:suppressAutoHyphens/>
              <w:spacing w:after="0" w:line="240" w:lineRule="auto"/>
              <w:ind w:right="-2"/>
              <w:jc w:val="both"/>
              <w:rPr>
                <w:rFonts w:ascii="Times New Roman" w:hAnsi="Times New Roman" w:cs="Times New Roman"/>
                <w:b/>
                <w:kern w:val="1"/>
                <w:sz w:val="28"/>
                <w:szCs w:val="28"/>
                <w:lang w:eastAsia="ar-SA"/>
              </w:rPr>
            </w:pPr>
          </w:p>
          <w:p w:rsidR="000C27CB" w:rsidRDefault="000C27CB" w:rsidP="00E74A13">
            <w:pPr>
              <w:suppressAutoHyphens/>
              <w:spacing w:after="0" w:line="240" w:lineRule="auto"/>
              <w:ind w:right="-2"/>
              <w:jc w:val="center"/>
              <w:rPr>
                <w:rFonts w:ascii="Times New Roman" w:hAnsi="Times New Roman" w:cs="Times New Roman"/>
                <w:b/>
                <w:kern w:val="1"/>
                <w:sz w:val="28"/>
                <w:szCs w:val="28"/>
                <w:lang w:eastAsia="ar-SA"/>
              </w:rPr>
            </w:pPr>
          </w:p>
          <w:p w:rsidR="000C27CB" w:rsidRDefault="000C27CB" w:rsidP="00E74A13">
            <w:pPr>
              <w:suppressAutoHyphens/>
              <w:spacing w:after="0" w:line="240" w:lineRule="auto"/>
              <w:ind w:right="-2"/>
              <w:jc w:val="center"/>
              <w:rPr>
                <w:rFonts w:ascii="Times New Roman" w:hAnsi="Times New Roman" w:cs="Times New Roman"/>
                <w:b/>
                <w:kern w:val="1"/>
                <w:sz w:val="28"/>
                <w:szCs w:val="28"/>
                <w:lang w:eastAsia="ar-SA"/>
              </w:rPr>
            </w:pPr>
          </w:p>
          <w:p w:rsidR="000C27CB" w:rsidRDefault="000C27CB" w:rsidP="00E74A13">
            <w:pPr>
              <w:suppressAutoHyphens/>
              <w:spacing w:after="0" w:line="240" w:lineRule="auto"/>
              <w:ind w:right="-2"/>
              <w:jc w:val="center"/>
              <w:rPr>
                <w:rFonts w:ascii="Times New Roman" w:hAnsi="Times New Roman" w:cs="Times New Roman"/>
                <w:b/>
                <w:kern w:val="1"/>
                <w:sz w:val="28"/>
                <w:szCs w:val="28"/>
                <w:lang w:eastAsia="ar-SA"/>
              </w:rPr>
            </w:pPr>
          </w:p>
          <w:p w:rsidR="000C27CB" w:rsidRDefault="000C27CB" w:rsidP="00E74A13">
            <w:pPr>
              <w:suppressAutoHyphens/>
              <w:spacing w:after="0" w:line="240" w:lineRule="auto"/>
              <w:ind w:right="-2"/>
              <w:jc w:val="center"/>
              <w:rPr>
                <w:rFonts w:ascii="Times New Roman" w:hAnsi="Times New Roman" w:cs="Times New Roman"/>
                <w:b/>
                <w:kern w:val="1"/>
                <w:sz w:val="28"/>
                <w:szCs w:val="28"/>
                <w:lang w:eastAsia="ar-SA"/>
              </w:rPr>
            </w:pPr>
          </w:p>
          <w:p w:rsidR="000C27CB" w:rsidRDefault="000C27CB" w:rsidP="00E74A13">
            <w:pPr>
              <w:suppressAutoHyphens/>
              <w:spacing w:after="0" w:line="240" w:lineRule="auto"/>
              <w:ind w:right="-2"/>
              <w:jc w:val="center"/>
              <w:rPr>
                <w:rFonts w:ascii="Times New Roman" w:hAnsi="Times New Roman" w:cs="Times New Roman"/>
                <w:b/>
                <w:kern w:val="1"/>
                <w:sz w:val="28"/>
                <w:szCs w:val="28"/>
                <w:lang w:eastAsia="ar-SA"/>
              </w:rPr>
            </w:pPr>
          </w:p>
          <w:p w:rsidR="000C27CB" w:rsidRDefault="000C27CB" w:rsidP="00E74A13">
            <w:pPr>
              <w:suppressAutoHyphens/>
              <w:spacing w:after="0" w:line="240" w:lineRule="auto"/>
              <w:ind w:right="-2"/>
              <w:jc w:val="center"/>
              <w:rPr>
                <w:rFonts w:ascii="Times New Roman" w:hAnsi="Times New Roman" w:cs="Times New Roman"/>
                <w:b/>
                <w:kern w:val="1"/>
                <w:sz w:val="28"/>
                <w:szCs w:val="28"/>
                <w:lang w:eastAsia="ar-SA"/>
              </w:rPr>
            </w:pPr>
          </w:p>
          <w:p w:rsidR="000C27CB" w:rsidRDefault="000C27CB" w:rsidP="00E74A13">
            <w:pPr>
              <w:suppressAutoHyphens/>
              <w:spacing w:after="0" w:line="240" w:lineRule="auto"/>
              <w:ind w:right="-2"/>
              <w:jc w:val="center"/>
              <w:rPr>
                <w:rFonts w:ascii="Times New Roman" w:hAnsi="Times New Roman" w:cs="Times New Roman"/>
                <w:b/>
                <w:kern w:val="1"/>
                <w:sz w:val="28"/>
                <w:szCs w:val="28"/>
                <w:lang w:eastAsia="ar-SA"/>
              </w:rPr>
            </w:pPr>
          </w:p>
          <w:p w:rsidR="000C27CB" w:rsidRDefault="000C27CB" w:rsidP="00E74A13">
            <w:pPr>
              <w:suppressAutoHyphens/>
              <w:spacing w:after="0" w:line="240" w:lineRule="auto"/>
              <w:ind w:right="-2"/>
              <w:jc w:val="center"/>
              <w:rPr>
                <w:rFonts w:ascii="Times New Roman" w:hAnsi="Times New Roman" w:cs="Times New Roman"/>
                <w:b/>
                <w:kern w:val="1"/>
                <w:sz w:val="28"/>
                <w:szCs w:val="28"/>
                <w:lang w:eastAsia="ar-SA"/>
              </w:rPr>
            </w:pPr>
          </w:p>
          <w:p w:rsidR="000C27CB" w:rsidRDefault="000C27CB" w:rsidP="00E74A13">
            <w:pPr>
              <w:suppressAutoHyphens/>
              <w:spacing w:after="0" w:line="240" w:lineRule="auto"/>
              <w:ind w:right="-2"/>
              <w:jc w:val="center"/>
              <w:rPr>
                <w:rFonts w:ascii="Times New Roman" w:hAnsi="Times New Roman" w:cs="Times New Roman"/>
                <w:b/>
                <w:kern w:val="1"/>
                <w:sz w:val="28"/>
                <w:szCs w:val="28"/>
                <w:lang w:eastAsia="ar-SA"/>
              </w:rPr>
            </w:pPr>
          </w:p>
          <w:p w:rsidR="000C27CB" w:rsidRDefault="000C27CB" w:rsidP="00E74A13">
            <w:pPr>
              <w:suppressAutoHyphens/>
              <w:spacing w:after="0" w:line="240" w:lineRule="auto"/>
              <w:ind w:right="-2"/>
              <w:jc w:val="center"/>
              <w:rPr>
                <w:rFonts w:ascii="Times New Roman" w:hAnsi="Times New Roman" w:cs="Times New Roman"/>
                <w:b/>
                <w:kern w:val="1"/>
                <w:sz w:val="28"/>
                <w:szCs w:val="28"/>
                <w:lang w:eastAsia="ar-SA"/>
              </w:rPr>
            </w:pPr>
          </w:p>
          <w:p w:rsidR="000C27CB" w:rsidRDefault="000C27CB" w:rsidP="00E74A13">
            <w:pPr>
              <w:suppressAutoHyphens/>
              <w:spacing w:after="0" w:line="240" w:lineRule="auto"/>
              <w:ind w:right="-2"/>
              <w:jc w:val="center"/>
              <w:rPr>
                <w:rFonts w:ascii="Times New Roman" w:hAnsi="Times New Roman" w:cs="Times New Roman"/>
                <w:b/>
                <w:kern w:val="1"/>
                <w:sz w:val="28"/>
                <w:szCs w:val="28"/>
                <w:lang w:eastAsia="ar-SA"/>
              </w:rPr>
            </w:pPr>
          </w:p>
          <w:p w:rsidR="000C27CB" w:rsidRDefault="000C27CB" w:rsidP="00E74A13">
            <w:pPr>
              <w:suppressAutoHyphens/>
              <w:spacing w:after="0" w:line="240" w:lineRule="auto"/>
              <w:ind w:right="-2"/>
              <w:jc w:val="center"/>
              <w:rPr>
                <w:rFonts w:ascii="Times New Roman" w:hAnsi="Times New Roman" w:cs="Times New Roman"/>
                <w:b/>
                <w:kern w:val="1"/>
                <w:sz w:val="28"/>
                <w:szCs w:val="28"/>
                <w:lang w:eastAsia="ar-SA"/>
              </w:rPr>
            </w:pPr>
          </w:p>
          <w:p w:rsidR="000C27CB" w:rsidRDefault="000C27CB" w:rsidP="00E74A13">
            <w:pPr>
              <w:suppressAutoHyphens/>
              <w:spacing w:after="0" w:line="240" w:lineRule="auto"/>
              <w:ind w:right="-2"/>
              <w:jc w:val="center"/>
              <w:rPr>
                <w:rFonts w:ascii="Times New Roman" w:hAnsi="Times New Roman" w:cs="Times New Roman"/>
                <w:b/>
                <w:kern w:val="1"/>
                <w:sz w:val="28"/>
                <w:szCs w:val="28"/>
                <w:lang w:eastAsia="ar-SA"/>
              </w:rPr>
            </w:pPr>
          </w:p>
          <w:p w:rsidR="000C27CB" w:rsidRDefault="000C27CB" w:rsidP="00E74A13">
            <w:pPr>
              <w:suppressAutoHyphens/>
              <w:spacing w:after="0" w:line="240" w:lineRule="auto"/>
              <w:ind w:right="-2"/>
              <w:jc w:val="center"/>
              <w:rPr>
                <w:rFonts w:ascii="Times New Roman" w:hAnsi="Times New Roman" w:cs="Times New Roman"/>
                <w:b/>
                <w:kern w:val="1"/>
                <w:sz w:val="28"/>
                <w:szCs w:val="28"/>
                <w:lang w:eastAsia="ar-SA"/>
              </w:rPr>
            </w:pPr>
          </w:p>
          <w:p w:rsidR="000C27CB" w:rsidRDefault="000C27CB" w:rsidP="00E74A13">
            <w:pPr>
              <w:suppressAutoHyphens/>
              <w:spacing w:after="0" w:line="240" w:lineRule="auto"/>
              <w:ind w:right="-2"/>
              <w:jc w:val="center"/>
              <w:rPr>
                <w:rFonts w:ascii="Times New Roman" w:hAnsi="Times New Roman" w:cs="Times New Roman"/>
                <w:b/>
                <w:kern w:val="1"/>
                <w:sz w:val="28"/>
                <w:szCs w:val="28"/>
                <w:lang w:eastAsia="ar-SA"/>
              </w:rPr>
            </w:pPr>
          </w:p>
          <w:p w:rsidR="000C27CB" w:rsidRDefault="000C27CB" w:rsidP="00E74A13">
            <w:pPr>
              <w:suppressAutoHyphens/>
              <w:spacing w:after="0" w:line="240" w:lineRule="auto"/>
              <w:ind w:right="-2"/>
              <w:jc w:val="center"/>
              <w:rPr>
                <w:rFonts w:ascii="Times New Roman" w:hAnsi="Times New Roman" w:cs="Times New Roman"/>
                <w:b/>
                <w:kern w:val="1"/>
                <w:sz w:val="28"/>
                <w:szCs w:val="28"/>
                <w:lang w:eastAsia="ar-SA"/>
              </w:rPr>
            </w:pPr>
          </w:p>
          <w:p w:rsidR="000C27CB" w:rsidRDefault="000C27CB" w:rsidP="00E74A13">
            <w:pPr>
              <w:suppressAutoHyphens/>
              <w:spacing w:after="0" w:line="240" w:lineRule="auto"/>
              <w:ind w:right="-2"/>
              <w:jc w:val="center"/>
              <w:rPr>
                <w:rFonts w:ascii="Times New Roman" w:hAnsi="Times New Roman" w:cs="Times New Roman"/>
                <w:b/>
                <w:kern w:val="1"/>
                <w:sz w:val="28"/>
                <w:szCs w:val="28"/>
                <w:lang w:eastAsia="ar-SA"/>
              </w:rPr>
            </w:pPr>
          </w:p>
          <w:p w:rsidR="000C27CB" w:rsidRDefault="000C27CB" w:rsidP="00E74A13">
            <w:pPr>
              <w:suppressAutoHyphens/>
              <w:spacing w:after="0" w:line="240" w:lineRule="auto"/>
              <w:ind w:right="-2"/>
              <w:jc w:val="center"/>
              <w:rPr>
                <w:rFonts w:ascii="Times New Roman" w:hAnsi="Times New Roman" w:cs="Times New Roman"/>
                <w:b/>
                <w:kern w:val="1"/>
                <w:sz w:val="28"/>
                <w:szCs w:val="28"/>
                <w:lang w:eastAsia="ar-SA"/>
              </w:rPr>
            </w:pPr>
          </w:p>
          <w:p w:rsidR="000C27CB" w:rsidRDefault="000C27CB" w:rsidP="00E74A13">
            <w:pPr>
              <w:suppressAutoHyphens/>
              <w:spacing w:after="0" w:line="240" w:lineRule="auto"/>
              <w:ind w:right="-2"/>
              <w:jc w:val="center"/>
              <w:rPr>
                <w:rFonts w:ascii="Times New Roman" w:hAnsi="Times New Roman" w:cs="Times New Roman"/>
                <w:b/>
                <w:kern w:val="1"/>
                <w:sz w:val="28"/>
                <w:szCs w:val="28"/>
                <w:lang w:eastAsia="ar-SA"/>
              </w:rPr>
            </w:pPr>
          </w:p>
          <w:p w:rsidR="000C27CB" w:rsidRDefault="000C27CB" w:rsidP="00E74A13">
            <w:pPr>
              <w:suppressAutoHyphens/>
              <w:spacing w:after="0" w:line="240" w:lineRule="auto"/>
              <w:ind w:right="-2"/>
              <w:jc w:val="center"/>
              <w:rPr>
                <w:rFonts w:ascii="Times New Roman" w:hAnsi="Times New Roman" w:cs="Times New Roman"/>
                <w:b/>
                <w:kern w:val="1"/>
                <w:sz w:val="28"/>
                <w:szCs w:val="28"/>
                <w:lang w:eastAsia="ar-SA"/>
              </w:rPr>
            </w:pPr>
          </w:p>
          <w:p w:rsidR="00E74A13" w:rsidRPr="00E74A13" w:rsidRDefault="00E74A13" w:rsidP="00E74A13">
            <w:pPr>
              <w:suppressAutoHyphens/>
              <w:spacing w:after="0" w:line="240" w:lineRule="auto"/>
              <w:ind w:right="-2"/>
              <w:jc w:val="center"/>
              <w:rPr>
                <w:rFonts w:ascii="Times New Roman" w:hAnsi="Times New Roman" w:cs="Times New Roman"/>
                <w:b/>
                <w:kern w:val="1"/>
                <w:sz w:val="28"/>
                <w:szCs w:val="28"/>
                <w:lang w:eastAsia="ar-SA"/>
              </w:rPr>
            </w:pPr>
            <w:r w:rsidRPr="00E74A13">
              <w:rPr>
                <w:rFonts w:ascii="Times New Roman" w:hAnsi="Times New Roman" w:cs="Times New Roman"/>
                <w:b/>
                <w:kern w:val="1"/>
                <w:sz w:val="28"/>
                <w:szCs w:val="28"/>
                <w:lang w:eastAsia="ar-SA"/>
              </w:rPr>
              <w:lastRenderedPageBreak/>
              <w:t>РЕШЕНИЕ</w:t>
            </w:r>
          </w:p>
          <w:p w:rsidR="00E74A13" w:rsidRDefault="00E74A13" w:rsidP="00E74A13">
            <w:pPr>
              <w:suppressAutoHyphens/>
              <w:spacing w:after="0" w:line="240" w:lineRule="auto"/>
              <w:ind w:right="-2"/>
              <w:jc w:val="both"/>
              <w:rPr>
                <w:rFonts w:ascii="Times New Roman" w:hAnsi="Times New Roman" w:cs="Times New Roman"/>
                <w:b/>
                <w:kern w:val="1"/>
                <w:sz w:val="28"/>
                <w:szCs w:val="28"/>
                <w:lang w:eastAsia="ar-SA"/>
              </w:rPr>
            </w:pPr>
          </w:p>
          <w:p w:rsidR="000C27CB" w:rsidRPr="00E74A13" w:rsidRDefault="000C27CB" w:rsidP="00E74A13">
            <w:pPr>
              <w:suppressAutoHyphens/>
              <w:spacing w:after="0" w:line="240" w:lineRule="auto"/>
              <w:ind w:right="-2"/>
              <w:jc w:val="both"/>
              <w:rPr>
                <w:rFonts w:ascii="Times New Roman" w:hAnsi="Times New Roman" w:cs="Times New Roman"/>
                <w:b/>
                <w:kern w:val="1"/>
                <w:sz w:val="28"/>
                <w:szCs w:val="28"/>
                <w:lang w:eastAsia="ar-SA"/>
              </w:rPr>
            </w:pPr>
          </w:p>
          <w:p w:rsidR="00E74A13" w:rsidRPr="00E74A13" w:rsidRDefault="00E74A13" w:rsidP="00E74A13">
            <w:pPr>
              <w:tabs>
                <w:tab w:val="left" w:pos="7309"/>
              </w:tabs>
              <w:suppressAutoHyphens/>
              <w:spacing w:after="0" w:line="240" w:lineRule="auto"/>
              <w:ind w:right="-2"/>
              <w:jc w:val="both"/>
              <w:rPr>
                <w:rFonts w:ascii="Times New Roman" w:hAnsi="Times New Roman" w:cs="Times New Roman"/>
                <w:kern w:val="1"/>
                <w:sz w:val="28"/>
                <w:szCs w:val="28"/>
                <w:lang w:eastAsia="ar-SA"/>
              </w:rPr>
            </w:pPr>
            <w:r w:rsidRPr="00E74A13">
              <w:rPr>
                <w:rFonts w:ascii="Times New Roman" w:hAnsi="Times New Roman" w:cs="Times New Roman"/>
                <w:b/>
                <w:kern w:val="1"/>
                <w:sz w:val="28"/>
                <w:szCs w:val="28"/>
                <w:lang w:eastAsia="ar-SA"/>
              </w:rPr>
              <w:t xml:space="preserve">24 октября 2017 года  </w:t>
            </w:r>
            <w:r w:rsidR="000C27CB">
              <w:rPr>
                <w:rFonts w:ascii="Times New Roman" w:hAnsi="Times New Roman" w:cs="Times New Roman"/>
                <w:b/>
                <w:kern w:val="1"/>
                <w:sz w:val="28"/>
                <w:szCs w:val="28"/>
                <w:lang w:eastAsia="ar-SA"/>
              </w:rPr>
              <w:t xml:space="preserve">                      </w:t>
            </w:r>
            <w:r w:rsidRPr="00E74A13">
              <w:rPr>
                <w:rFonts w:ascii="Times New Roman" w:hAnsi="Times New Roman" w:cs="Times New Roman"/>
                <w:b/>
                <w:kern w:val="1"/>
                <w:sz w:val="28"/>
                <w:szCs w:val="28"/>
                <w:lang w:eastAsia="ar-SA"/>
              </w:rPr>
              <w:t xml:space="preserve">№ 15                  </w:t>
            </w:r>
            <w:r w:rsidR="000C27CB">
              <w:rPr>
                <w:rFonts w:ascii="Times New Roman" w:hAnsi="Times New Roman" w:cs="Times New Roman"/>
                <w:b/>
                <w:kern w:val="1"/>
                <w:sz w:val="28"/>
                <w:szCs w:val="28"/>
                <w:lang w:eastAsia="ar-SA"/>
              </w:rPr>
              <w:t xml:space="preserve">            </w:t>
            </w:r>
            <w:r w:rsidRPr="00E74A13">
              <w:rPr>
                <w:rFonts w:ascii="Times New Roman" w:hAnsi="Times New Roman" w:cs="Times New Roman"/>
                <w:b/>
                <w:kern w:val="1"/>
                <w:sz w:val="28"/>
                <w:szCs w:val="28"/>
                <w:lang w:eastAsia="ar-SA"/>
              </w:rPr>
              <w:t xml:space="preserve"> п. Быстрогорский</w:t>
            </w:r>
          </w:p>
        </w:tc>
        <w:tc>
          <w:tcPr>
            <w:tcW w:w="236" w:type="dxa"/>
          </w:tcPr>
          <w:p w:rsidR="00E74A13" w:rsidRPr="00E74A13" w:rsidRDefault="00E74A13" w:rsidP="00E74A13">
            <w:pPr>
              <w:suppressAutoHyphens/>
              <w:spacing w:after="0" w:line="240" w:lineRule="auto"/>
              <w:ind w:right="-2"/>
              <w:jc w:val="both"/>
              <w:rPr>
                <w:rFonts w:ascii="Times New Roman" w:hAnsi="Times New Roman" w:cs="Times New Roman"/>
                <w:kern w:val="1"/>
                <w:sz w:val="28"/>
                <w:szCs w:val="28"/>
                <w:lang w:eastAsia="ar-SA"/>
              </w:rPr>
            </w:pPr>
          </w:p>
        </w:tc>
        <w:tc>
          <w:tcPr>
            <w:tcW w:w="4393" w:type="dxa"/>
          </w:tcPr>
          <w:p w:rsidR="00E74A13" w:rsidRPr="00E74A13" w:rsidRDefault="00E74A13" w:rsidP="00E74A13">
            <w:pPr>
              <w:suppressAutoHyphens/>
              <w:spacing w:after="0" w:line="240" w:lineRule="auto"/>
              <w:ind w:right="-2"/>
              <w:jc w:val="both"/>
              <w:rPr>
                <w:rFonts w:ascii="Times New Roman" w:hAnsi="Times New Roman" w:cs="Times New Roman"/>
                <w:kern w:val="1"/>
                <w:sz w:val="28"/>
                <w:szCs w:val="28"/>
                <w:lang w:eastAsia="ar-SA"/>
              </w:rPr>
            </w:pPr>
          </w:p>
          <w:p w:rsidR="00E74A13" w:rsidRPr="00E74A13" w:rsidRDefault="00E74A13" w:rsidP="00E74A13">
            <w:pPr>
              <w:suppressAutoHyphens/>
              <w:spacing w:after="0" w:line="240" w:lineRule="auto"/>
              <w:ind w:right="-2"/>
              <w:jc w:val="both"/>
              <w:rPr>
                <w:rFonts w:ascii="Times New Roman" w:hAnsi="Times New Roman" w:cs="Times New Roman"/>
                <w:kern w:val="1"/>
                <w:sz w:val="28"/>
                <w:szCs w:val="28"/>
                <w:lang w:eastAsia="ar-SA"/>
              </w:rPr>
            </w:pPr>
          </w:p>
          <w:p w:rsidR="00E74A13" w:rsidRPr="00E74A13" w:rsidRDefault="00E74A13" w:rsidP="00E74A13">
            <w:pPr>
              <w:suppressAutoHyphens/>
              <w:spacing w:after="0" w:line="240" w:lineRule="auto"/>
              <w:ind w:right="-2"/>
              <w:jc w:val="both"/>
              <w:rPr>
                <w:rFonts w:ascii="Times New Roman" w:hAnsi="Times New Roman" w:cs="Times New Roman"/>
                <w:kern w:val="1"/>
                <w:sz w:val="28"/>
                <w:szCs w:val="28"/>
                <w:lang w:eastAsia="ar-SA"/>
              </w:rPr>
            </w:pPr>
          </w:p>
        </w:tc>
      </w:tr>
    </w:tbl>
    <w:p w:rsidR="00E74A13" w:rsidRPr="00E74A13" w:rsidRDefault="00E74A13" w:rsidP="00E74A13">
      <w:pPr>
        <w:shd w:val="clear" w:color="auto" w:fill="FFFFFF"/>
        <w:spacing w:after="0" w:line="240" w:lineRule="auto"/>
        <w:ind w:right="3542"/>
        <w:jc w:val="both"/>
        <w:rPr>
          <w:rFonts w:ascii="Times New Roman" w:hAnsi="Times New Roman" w:cs="Times New Roman"/>
          <w:bCs/>
          <w:color w:val="000000"/>
          <w:spacing w:val="1"/>
          <w:sz w:val="28"/>
          <w:szCs w:val="28"/>
        </w:rPr>
      </w:pPr>
      <w:r w:rsidRPr="00E74A13">
        <w:rPr>
          <w:rFonts w:ascii="Times New Roman" w:hAnsi="Times New Roman" w:cs="Times New Roman"/>
          <w:bCs/>
          <w:color w:val="000000"/>
          <w:spacing w:val="1"/>
          <w:sz w:val="28"/>
          <w:szCs w:val="28"/>
        </w:rPr>
        <w:t xml:space="preserve">Об избрании председателя Собрания </w:t>
      </w:r>
    </w:p>
    <w:p w:rsidR="00E74A13" w:rsidRPr="00E74A13" w:rsidRDefault="00E74A13" w:rsidP="00E74A13">
      <w:pPr>
        <w:shd w:val="clear" w:color="auto" w:fill="FFFFFF"/>
        <w:spacing w:after="0" w:line="240" w:lineRule="auto"/>
        <w:ind w:right="3542"/>
        <w:jc w:val="both"/>
        <w:rPr>
          <w:rFonts w:ascii="Times New Roman" w:hAnsi="Times New Roman" w:cs="Times New Roman"/>
          <w:bCs/>
          <w:color w:val="000000"/>
          <w:spacing w:val="1"/>
          <w:sz w:val="28"/>
          <w:szCs w:val="28"/>
        </w:rPr>
      </w:pPr>
      <w:r w:rsidRPr="00E74A13">
        <w:rPr>
          <w:rFonts w:ascii="Times New Roman" w:hAnsi="Times New Roman" w:cs="Times New Roman"/>
          <w:bCs/>
          <w:color w:val="000000"/>
          <w:spacing w:val="1"/>
          <w:sz w:val="28"/>
          <w:szCs w:val="28"/>
        </w:rPr>
        <w:t xml:space="preserve">депутатов - главы Быстрогорского </w:t>
      </w:r>
    </w:p>
    <w:p w:rsidR="00E74A13" w:rsidRPr="00E74A13" w:rsidRDefault="00E74A13" w:rsidP="00E74A13">
      <w:pPr>
        <w:shd w:val="clear" w:color="auto" w:fill="FFFFFF"/>
        <w:spacing w:after="0" w:line="240" w:lineRule="auto"/>
        <w:ind w:right="3542"/>
        <w:jc w:val="both"/>
        <w:rPr>
          <w:rFonts w:ascii="Times New Roman" w:hAnsi="Times New Roman" w:cs="Times New Roman"/>
          <w:bCs/>
          <w:color w:val="000000"/>
          <w:spacing w:val="1"/>
          <w:sz w:val="28"/>
          <w:szCs w:val="28"/>
        </w:rPr>
      </w:pPr>
      <w:r w:rsidRPr="00E74A13">
        <w:rPr>
          <w:rFonts w:ascii="Times New Roman" w:hAnsi="Times New Roman" w:cs="Times New Roman"/>
          <w:bCs/>
          <w:color w:val="000000"/>
          <w:spacing w:val="1"/>
          <w:sz w:val="28"/>
          <w:szCs w:val="28"/>
        </w:rPr>
        <w:t>сельского поселения</w:t>
      </w:r>
    </w:p>
    <w:p w:rsidR="00E74A13" w:rsidRPr="00E74A13" w:rsidRDefault="00E74A13" w:rsidP="00E74A13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bCs/>
          <w:color w:val="000000"/>
          <w:spacing w:val="1"/>
          <w:sz w:val="28"/>
          <w:szCs w:val="28"/>
        </w:rPr>
      </w:pPr>
    </w:p>
    <w:p w:rsidR="00E74A13" w:rsidRPr="00E74A13" w:rsidRDefault="00E74A13" w:rsidP="00E74A13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bCs/>
          <w:color w:val="000000"/>
          <w:spacing w:val="1"/>
          <w:sz w:val="28"/>
          <w:szCs w:val="28"/>
        </w:rPr>
      </w:pPr>
    </w:p>
    <w:p w:rsidR="00E74A13" w:rsidRPr="00E74A13" w:rsidRDefault="00E74A13" w:rsidP="00E74A13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bCs/>
          <w:color w:val="000000"/>
          <w:spacing w:val="1"/>
          <w:sz w:val="28"/>
          <w:szCs w:val="28"/>
        </w:rPr>
      </w:pPr>
      <w:r w:rsidRPr="00E74A13">
        <w:rPr>
          <w:rFonts w:ascii="Times New Roman" w:hAnsi="Times New Roman" w:cs="Times New Roman"/>
          <w:bCs/>
          <w:color w:val="000000"/>
          <w:spacing w:val="1"/>
          <w:sz w:val="28"/>
          <w:szCs w:val="28"/>
        </w:rPr>
        <w:t xml:space="preserve">В соответствии с пунктом 3 части 2 статьи 36 Федерального закона от          6 октября 2003 года № 131 - ФЗ «Об общих принципах организации местного самоуправления в Российской Федерации», статьей 26 Устава муниципального образования «Быстрогорского сельского поселения» </w:t>
      </w:r>
    </w:p>
    <w:p w:rsidR="00E74A13" w:rsidRPr="00E74A13" w:rsidRDefault="00E74A13" w:rsidP="00E74A13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bCs/>
          <w:color w:val="000000"/>
          <w:spacing w:val="1"/>
          <w:sz w:val="28"/>
          <w:szCs w:val="28"/>
        </w:rPr>
      </w:pPr>
    </w:p>
    <w:p w:rsidR="00E74A13" w:rsidRPr="00E74A13" w:rsidRDefault="00E74A13" w:rsidP="00E74A13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pacing w:val="1"/>
          <w:sz w:val="28"/>
          <w:szCs w:val="28"/>
        </w:rPr>
      </w:pPr>
      <w:r w:rsidRPr="00E74A13">
        <w:rPr>
          <w:rFonts w:ascii="Times New Roman" w:hAnsi="Times New Roman" w:cs="Times New Roman"/>
          <w:b/>
          <w:bCs/>
          <w:color w:val="000000"/>
          <w:spacing w:val="1"/>
          <w:sz w:val="28"/>
          <w:szCs w:val="28"/>
        </w:rPr>
        <w:t>РЕШИЛО:</w:t>
      </w:r>
    </w:p>
    <w:p w:rsidR="00E74A13" w:rsidRPr="00E74A13" w:rsidRDefault="00E74A13" w:rsidP="00E74A13">
      <w:pPr>
        <w:shd w:val="clear" w:color="auto" w:fill="FFFFFF"/>
        <w:spacing w:after="0" w:line="240" w:lineRule="auto"/>
        <w:ind w:firstLine="567"/>
        <w:jc w:val="center"/>
        <w:rPr>
          <w:rFonts w:ascii="Times New Roman" w:hAnsi="Times New Roman" w:cs="Times New Roman"/>
          <w:bCs/>
          <w:color w:val="000000"/>
          <w:spacing w:val="1"/>
          <w:sz w:val="28"/>
          <w:szCs w:val="28"/>
        </w:rPr>
      </w:pPr>
    </w:p>
    <w:p w:rsidR="00E74A13" w:rsidRPr="00E74A13" w:rsidRDefault="00E74A13" w:rsidP="00E74A13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bCs/>
          <w:color w:val="000000"/>
          <w:spacing w:val="1"/>
          <w:sz w:val="28"/>
          <w:szCs w:val="28"/>
        </w:rPr>
      </w:pPr>
      <w:r w:rsidRPr="00E74A13">
        <w:rPr>
          <w:rFonts w:ascii="Times New Roman" w:hAnsi="Times New Roman" w:cs="Times New Roman"/>
          <w:bCs/>
          <w:color w:val="000000"/>
          <w:spacing w:val="1"/>
          <w:sz w:val="28"/>
          <w:szCs w:val="28"/>
        </w:rPr>
        <w:t xml:space="preserve">1. Избрать председателем Собрания депутатов - главой Быстрогорского сельского поселения Янченко Татьяну Анатольевну. </w:t>
      </w:r>
    </w:p>
    <w:p w:rsidR="00E74A13" w:rsidRPr="00E74A13" w:rsidRDefault="00E74A13" w:rsidP="00E74A13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bCs/>
          <w:color w:val="000000"/>
          <w:spacing w:val="1"/>
          <w:sz w:val="28"/>
          <w:szCs w:val="28"/>
        </w:rPr>
      </w:pPr>
      <w:r w:rsidRPr="00E74A13">
        <w:rPr>
          <w:rFonts w:ascii="Times New Roman" w:hAnsi="Times New Roman" w:cs="Times New Roman"/>
          <w:bCs/>
          <w:color w:val="000000"/>
          <w:spacing w:val="1"/>
          <w:sz w:val="28"/>
          <w:szCs w:val="28"/>
        </w:rPr>
        <w:t>2. Настоящее Решение вступает в силу со дня его принятия и подлежит официальному опубликованию.</w:t>
      </w:r>
    </w:p>
    <w:p w:rsidR="00E74A13" w:rsidRPr="00E74A13" w:rsidRDefault="00E74A13" w:rsidP="00E74A13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74A13" w:rsidRPr="00E74A13" w:rsidRDefault="00E74A13" w:rsidP="00E74A13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bCs/>
          <w:color w:val="000000"/>
          <w:spacing w:val="1"/>
          <w:sz w:val="24"/>
          <w:szCs w:val="24"/>
        </w:rPr>
      </w:pPr>
    </w:p>
    <w:p w:rsidR="00E74A13" w:rsidRPr="00E74A13" w:rsidRDefault="00E74A13" w:rsidP="00E74A13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bCs/>
          <w:color w:val="000000"/>
          <w:spacing w:val="1"/>
          <w:sz w:val="24"/>
          <w:szCs w:val="24"/>
        </w:rPr>
      </w:pPr>
    </w:p>
    <w:p w:rsidR="00E74A13" w:rsidRPr="00E74A13" w:rsidRDefault="00E74A13" w:rsidP="00E74A13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bCs/>
          <w:color w:val="000000"/>
          <w:spacing w:val="1"/>
          <w:sz w:val="24"/>
          <w:szCs w:val="24"/>
        </w:rPr>
      </w:pPr>
    </w:p>
    <w:p w:rsidR="00E74A13" w:rsidRPr="00E74A13" w:rsidRDefault="00E74A13" w:rsidP="00E74A13">
      <w:pPr>
        <w:suppressAutoHyphens/>
        <w:spacing w:after="0" w:line="240" w:lineRule="auto"/>
        <w:jc w:val="both"/>
        <w:rPr>
          <w:rFonts w:ascii="Times New Roman" w:hAnsi="Times New Roman" w:cs="Times New Roman"/>
          <w:kern w:val="1"/>
          <w:sz w:val="28"/>
          <w:szCs w:val="28"/>
          <w:lang w:eastAsia="ar-SA"/>
        </w:rPr>
      </w:pPr>
      <w:r w:rsidRPr="00E74A13">
        <w:rPr>
          <w:rFonts w:ascii="Times New Roman" w:hAnsi="Times New Roman" w:cs="Times New Roman"/>
          <w:kern w:val="1"/>
          <w:sz w:val="28"/>
          <w:szCs w:val="28"/>
          <w:lang w:eastAsia="ar-SA"/>
        </w:rPr>
        <w:t xml:space="preserve">Заместитель председателя </w:t>
      </w:r>
    </w:p>
    <w:p w:rsidR="00E74A13" w:rsidRPr="00E74A13" w:rsidRDefault="00E74A13" w:rsidP="00E74A13">
      <w:pPr>
        <w:suppressAutoHyphens/>
        <w:spacing w:after="0" w:line="240" w:lineRule="auto"/>
        <w:jc w:val="both"/>
        <w:rPr>
          <w:rFonts w:ascii="Times New Roman" w:hAnsi="Times New Roman" w:cs="Times New Roman"/>
          <w:kern w:val="1"/>
          <w:sz w:val="28"/>
          <w:szCs w:val="28"/>
          <w:lang w:eastAsia="ar-SA"/>
        </w:rPr>
      </w:pPr>
      <w:r w:rsidRPr="00E74A13">
        <w:rPr>
          <w:rFonts w:ascii="Times New Roman" w:hAnsi="Times New Roman" w:cs="Times New Roman"/>
          <w:kern w:val="1"/>
          <w:sz w:val="28"/>
          <w:szCs w:val="28"/>
          <w:lang w:eastAsia="ar-SA"/>
        </w:rPr>
        <w:t>Собрания депутатов</w:t>
      </w:r>
    </w:p>
    <w:p w:rsidR="00E74A13" w:rsidRPr="00E74A13" w:rsidRDefault="00E74A13" w:rsidP="00E74A13">
      <w:pPr>
        <w:suppressAutoHyphens/>
        <w:spacing w:after="0" w:line="240" w:lineRule="auto"/>
        <w:jc w:val="both"/>
        <w:rPr>
          <w:rFonts w:ascii="Times New Roman" w:hAnsi="Times New Roman" w:cs="Times New Roman"/>
          <w:kern w:val="1"/>
          <w:sz w:val="28"/>
          <w:szCs w:val="28"/>
          <w:lang w:eastAsia="ar-SA"/>
        </w:rPr>
      </w:pPr>
      <w:r w:rsidRPr="00E74A13">
        <w:rPr>
          <w:rFonts w:ascii="Times New Roman" w:hAnsi="Times New Roman" w:cs="Times New Roman"/>
          <w:kern w:val="1"/>
          <w:sz w:val="28"/>
          <w:szCs w:val="28"/>
          <w:lang w:eastAsia="ar-SA"/>
        </w:rPr>
        <w:t xml:space="preserve">Быстрогорского сельского поселения                                                </w:t>
      </w:r>
      <w:r w:rsidR="000C27CB">
        <w:rPr>
          <w:rFonts w:ascii="Times New Roman" w:hAnsi="Times New Roman" w:cs="Times New Roman"/>
          <w:kern w:val="1"/>
          <w:sz w:val="28"/>
          <w:szCs w:val="28"/>
          <w:lang w:eastAsia="ar-SA"/>
        </w:rPr>
        <w:t xml:space="preserve">Т.Н. Середняк </w:t>
      </w:r>
    </w:p>
    <w:p w:rsidR="00E74A13" w:rsidRPr="00E74A13" w:rsidRDefault="00E74A13" w:rsidP="00E74A13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bCs/>
          <w:color w:val="000000"/>
          <w:spacing w:val="1"/>
          <w:sz w:val="28"/>
          <w:szCs w:val="28"/>
        </w:rPr>
      </w:pPr>
    </w:p>
    <w:p w:rsidR="00445A03" w:rsidRDefault="00445A03" w:rsidP="00445A03">
      <w:pPr>
        <w:spacing w:after="0"/>
        <w:rPr>
          <w:rStyle w:val="af3"/>
          <w:b w:val="0"/>
          <w:color w:val="auto"/>
          <w:sz w:val="28"/>
          <w:szCs w:val="28"/>
        </w:rPr>
      </w:pPr>
    </w:p>
    <w:p w:rsidR="00E74A13" w:rsidRDefault="00E74A13" w:rsidP="00445A03">
      <w:pPr>
        <w:spacing w:after="0"/>
        <w:rPr>
          <w:rStyle w:val="af3"/>
          <w:b w:val="0"/>
          <w:color w:val="auto"/>
          <w:sz w:val="28"/>
          <w:szCs w:val="28"/>
        </w:rPr>
      </w:pPr>
    </w:p>
    <w:p w:rsidR="00E74A13" w:rsidRDefault="00E74A13" w:rsidP="00445A03">
      <w:pPr>
        <w:spacing w:after="0"/>
        <w:rPr>
          <w:rStyle w:val="af3"/>
          <w:b w:val="0"/>
          <w:color w:val="auto"/>
          <w:sz w:val="28"/>
          <w:szCs w:val="28"/>
        </w:rPr>
      </w:pPr>
    </w:p>
    <w:p w:rsidR="00E74A13" w:rsidRDefault="00E74A13" w:rsidP="00445A03">
      <w:pPr>
        <w:spacing w:after="0"/>
        <w:rPr>
          <w:rStyle w:val="af3"/>
          <w:b w:val="0"/>
          <w:color w:val="auto"/>
          <w:sz w:val="28"/>
          <w:szCs w:val="28"/>
        </w:rPr>
      </w:pPr>
    </w:p>
    <w:p w:rsidR="000C27CB" w:rsidRDefault="000C27CB" w:rsidP="00E74A13">
      <w:pPr>
        <w:spacing w:after="0" w:line="240" w:lineRule="auto"/>
        <w:jc w:val="center"/>
        <w:rPr>
          <w:rFonts w:ascii="Times New Roman" w:hAnsi="Times New Roman" w:cs="Times New Roman"/>
          <w:b/>
          <w:spacing w:val="40"/>
          <w:sz w:val="28"/>
          <w:szCs w:val="28"/>
        </w:rPr>
      </w:pPr>
    </w:p>
    <w:p w:rsidR="000C27CB" w:rsidRDefault="000C27CB" w:rsidP="00E74A13">
      <w:pPr>
        <w:spacing w:after="0" w:line="240" w:lineRule="auto"/>
        <w:jc w:val="center"/>
        <w:rPr>
          <w:rFonts w:ascii="Times New Roman" w:hAnsi="Times New Roman" w:cs="Times New Roman"/>
          <w:b/>
          <w:spacing w:val="40"/>
          <w:sz w:val="28"/>
          <w:szCs w:val="28"/>
        </w:rPr>
      </w:pPr>
    </w:p>
    <w:p w:rsidR="000C27CB" w:rsidRDefault="000C27CB" w:rsidP="00E74A13">
      <w:pPr>
        <w:spacing w:after="0" w:line="240" w:lineRule="auto"/>
        <w:jc w:val="center"/>
        <w:rPr>
          <w:rFonts w:ascii="Times New Roman" w:hAnsi="Times New Roman" w:cs="Times New Roman"/>
          <w:b/>
          <w:spacing w:val="40"/>
          <w:sz w:val="28"/>
          <w:szCs w:val="28"/>
        </w:rPr>
      </w:pPr>
    </w:p>
    <w:p w:rsidR="000C27CB" w:rsidRDefault="000C27CB" w:rsidP="00E74A13">
      <w:pPr>
        <w:spacing w:after="0" w:line="240" w:lineRule="auto"/>
        <w:jc w:val="center"/>
        <w:rPr>
          <w:rFonts w:ascii="Times New Roman" w:hAnsi="Times New Roman" w:cs="Times New Roman"/>
          <w:b/>
          <w:spacing w:val="40"/>
          <w:sz w:val="28"/>
          <w:szCs w:val="28"/>
        </w:rPr>
      </w:pPr>
    </w:p>
    <w:p w:rsidR="000C27CB" w:rsidRDefault="000C27CB" w:rsidP="00E74A13">
      <w:pPr>
        <w:spacing w:after="0" w:line="240" w:lineRule="auto"/>
        <w:jc w:val="center"/>
        <w:rPr>
          <w:rFonts w:ascii="Times New Roman" w:hAnsi="Times New Roman" w:cs="Times New Roman"/>
          <w:b/>
          <w:spacing w:val="40"/>
          <w:sz w:val="28"/>
          <w:szCs w:val="28"/>
        </w:rPr>
      </w:pPr>
    </w:p>
    <w:p w:rsidR="000C27CB" w:rsidRDefault="000C27CB" w:rsidP="00E74A13">
      <w:pPr>
        <w:spacing w:after="0" w:line="240" w:lineRule="auto"/>
        <w:jc w:val="center"/>
        <w:rPr>
          <w:rFonts w:ascii="Times New Roman" w:hAnsi="Times New Roman" w:cs="Times New Roman"/>
          <w:b/>
          <w:spacing w:val="40"/>
          <w:sz w:val="28"/>
          <w:szCs w:val="28"/>
        </w:rPr>
      </w:pPr>
    </w:p>
    <w:p w:rsidR="000C27CB" w:rsidRDefault="000C27CB" w:rsidP="00E74A13">
      <w:pPr>
        <w:spacing w:after="0" w:line="240" w:lineRule="auto"/>
        <w:jc w:val="center"/>
        <w:rPr>
          <w:rFonts w:ascii="Times New Roman" w:hAnsi="Times New Roman" w:cs="Times New Roman"/>
          <w:b/>
          <w:spacing w:val="40"/>
          <w:sz w:val="28"/>
          <w:szCs w:val="28"/>
        </w:rPr>
      </w:pPr>
    </w:p>
    <w:p w:rsidR="000C27CB" w:rsidRDefault="000C27CB" w:rsidP="00E74A13">
      <w:pPr>
        <w:spacing w:after="0" w:line="240" w:lineRule="auto"/>
        <w:jc w:val="center"/>
        <w:rPr>
          <w:rFonts w:ascii="Times New Roman" w:hAnsi="Times New Roman" w:cs="Times New Roman"/>
          <w:b/>
          <w:spacing w:val="40"/>
          <w:sz w:val="28"/>
          <w:szCs w:val="28"/>
        </w:rPr>
      </w:pPr>
    </w:p>
    <w:p w:rsidR="000C27CB" w:rsidRDefault="000C27CB" w:rsidP="00E74A13">
      <w:pPr>
        <w:spacing w:after="0" w:line="240" w:lineRule="auto"/>
        <w:jc w:val="center"/>
        <w:rPr>
          <w:rFonts w:ascii="Times New Roman" w:hAnsi="Times New Roman" w:cs="Times New Roman"/>
          <w:b/>
          <w:spacing w:val="40"/>
          <w:sz w:val="28"/>
          <w:szCs w:val="28"/>
        </w:rPr>
      </w:pPr>
    </w:p>
    <w:p w:rsidR="000C27CB" w:rsidRDefault="000C27CB" w:rsidP="00E74A13">
      <w:pPr>
        <w:spacing w:after="0" w:line="240" w:lineRule="auto"/>
        <w:jc w:val="center"/>
        <w:rPr>
          <w:rFonts w:ascii="Times New Roman" w:hAnsi="Times New Roman" w:cs="Times New Roman"/>
          <w:b/>
          <w:spacing w:val="40"/>
          <w:sz w:val="28"/>
          <w:szCs w:val="28"/>
        </w:rPr>
      </w:pPr>
    </w:p>
    <w:p w:rsidR="000C27CB" w:rsidRDefault="000C27CB" w:rsidP="00E74A13">
      <w:pPr>
        <w:spacing w:after="0" w:line="240" w:lineRule="auto"/>
        <w:jc w:val="center"/>
        <w:rPr>
          <w:rFonts w:ascii="Times New Roman" w:hAnsi="Times New Roman" w:cs="Times New Roman"/>
          <w:b/>
          <w:spacing w:val="40"/>
          <w:sz w:val="28"/>
          <w:szCs w:val="28"/>
        </w:rPr>
      </w:pPr>
    </w:p>
    <w:p w:rsidR="00E74A13" w:rsidRPr="00E74A13" w:rsidRDefault="00E74A13" w:rsidP="00E74A13">
      <w:pPr>
        <w:spacing w:after="0" w:line="240" w:lineRule="auto"/>
        <w:jc w:val="center"/>
        <w:rPr>
          <w:rFonts w:ascii="Times New Roman" w:hAnsi="Times New Roman" w:cs="Times New Roman"/>
          <w:b/>
          <w:spacing w:val="40"/>
          <w:sz w:val="28"/>
          <w:szCs w:val="28"/>
        </w:rPr>
      </w:pPr>
      <w:r w:rsidRPr="00E74A13">
        <w:rPr>
          <w:rFonts w:ascii="Times New Roman" w:hAnsi="Times New Roman" w:cs="Times New Roman"/>
          <w:b/>
          <w:spacing w:val="40"/>
          <w:sz w:val="28"/>
          <w:szCs w:val="28"/>
        </w:rPr>
        <w:lastRenderedPageBreak/>
        <w:t>РЕШЕНИЕ</w:t>
      </w:r>
    </w:p>
    <w:p w:rsidR="00E74A13" w:rsidRDefault="00E74A13" w:rsidP="00E74A1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74A13" w:rsidRPr="00E74A13" w:rsidRDefault="00E74A13" w:rsidP="00E74A1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74A13" w:rsidRPr="00E74A13" w:rsidRDefault="00E74A13" w:rsidP="00E74A13">
      <w:pPr>
        <w:tabs>
          <w:tab w:val="left" w:pos="7512"/>
        </w:tabs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E74A13">
        <w:rPr>
          <w:rFonts w:ascii="Times New Roman" w:hAnsi="Times New Roman" w:cs="Times New Roman"/>
          <w:b/>
          <w:sz w:val="28"/>
          <w:szCs w:val="28"/>
        </w:rPr>
        <w:t>24 октября 2017 года                         № 16                             п. Быстрогорский</w:t>
      </w:r>
    </w:p>
    <w:p w:rsidR="00E74A13" w:rsidRDefault="00E74A13" w:rsidP="00E74A13">
      <w:pPr>
        <w:shd w:val="clear" w:color="auto" w:fill="FFFFFF"/>
        <w:spacing w:after="0" w:line="240" w:lineRule="auto"/>
        <w:ind w:right="3542"/>
        <w:jc w:val="both"/>
        <w:rPr>
          <w:rFonts w:ascii="Times New Roman" w:hAnsi="Times New Roman" w:cs="Times New Roman"/>
          <w:bCs/>
          <w:color w:val="000000"/>
          <w:spacing w:val="1"/>
          <w:sz w:val="28"/>
          <w:szCs w:val="28"/>
        </w:rPr>
      </w:pPr>
    </w:p>
    <w:p w:rsidR="00E74A13" w:rsidRPr="00E74A13" w:rsidRDefault="00E74A13" w:rsidP="00E74A13">
      <w:pPr>
        <w:shd w:val="clear" w:color="auto" w:fill="FFFFFF"/>
        <w:spacing w:after="0" w:line="240" w:lineRule="auto"/>
        <w:ind w:right="3542"/>
        <w:jc w:val="both"/>
        <w:rPr>
          <w:rFonts w:ascii="Times New Roman" w:hAnsi="Times New Roman" w:cs="Times New Roman"/>
          <w:bCs/>
          <w:color w:val="000000"/>
          <w:spacing w:val="1"/>
          <w:sz w:val="28"/>
          <w:szCs w:val="28"/>
        </w:rPr>
      </w:pPr>
    </w:p>
    <w:p w:rsidR="00E74A13" w:rsidRPr="00E74A13" w:rsidRDefault="00E74A13" w:rsidP="00E74A1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Cs/>
          <w:color w:val="000000"/>
          <w:spacing w:val="1"/>
          <w:sz w:val="28"/>
          <w:szCs w:val="28"/>
        </w:rPr>
      </w:pPr>
      <w:r w:rsidRPr="00E74A13">
        <w:rPr>
          <w:rFonts w:ascii="Times New Roman" w:hAnsi="Times New Roman" w:cs="Times New Roman"/>
          <w:bCs/>
          <w:color w:val="000000"/>
          <w:spacing w:val="1"/>
          <w:sz w:val="28"/>
          <w:szCs w:val="28"/>
        </w:rPr>
        <w:t>О назначении на должность главы</w:t>
      </w:r>
    </w:p>
    <w:p w:rsidR="00E74A13" w:rsidRPr="00E74A13" w:rsidRDefault="00E74A13" w:rsidP="00E74A1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Cs/>
          <w:color w:val="000000"/>
          <w:spacing w:val="1"/>
          <w:sz w:val="28"/>
          <w:szCs w:val="28"/>
        </w:rPr>
      </w:pPr>
      <w:r w:rsidRPr="00E74A13">
        <w:rPr>
          <w:rFonts w:ascii="Times New Roman" w:hAnsi="Times New Roman" w:cs="Times New Roman"/>
          <w:bCs/>
          <w:color w:val="000000"/>
          <w:spacing w:val="1"/>
          <w:sz w:val="28"/>
          <w:szCs w:val="28"/>
        </w:rPr>
        <w:t>Администрации Быстрогорского</w:t>
      </w:r>
    </w:p>
    <w:p w:rsidR="00E74A13" w:rsidRPr="00E74A13" w:rsidRDefault="00E74A13" w:rsidP="00E74A1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Cs/>
          <w:color w:val="000000"/>
          <w:spacing w:val="1"/>
          <w:sz w:val="28"/>
          <w:szCs w:val="28"/>
        </w:rPr>
      </w:pPr>
      <w:r w:rsidRPr="00E74A13">
        <w:rPr>
          <w:rFonts w:ascii="Times New Roman" w:hAnsi="Times New Roman" w:cs="Times New Roman"/>
          <w:bCs/>
          <w:color w:val="000000"/>
          <w:spacing w:val="1"/>
          <w:sz w:val="28"/>
          <w:szCs w:val="28"/>
        </w:rPr>
        <w:t>сельского поселения</w:t>
      </w:r>
    </w:p>
    <w:p w:rsidR="00E74A13" w:rsidRDefault="00E74A13" w:rsidP="00E74A1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Cs/>
          <w:color w:val="000000"/>
          <w:spacing w:val="1"/>
          <w:sz w:val="28"/>
          <w:szCs w:val="28"/>
        </w:rPr>
      </w:pPr>
    </w:p>
    <w:p w:rsidR="00E74A13" w:rsidRPr="00E74A13" w:rsidRDefault="00E74A13" w:rsidP="00E74A1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Cs/>
          <w:color w:val="000000"/>
          <w:spacing w:val="1"/>
          <w:sz w:val="28"/>
          <w:szCs w:val="28"/>
        </w:rPr>
      </w:pPr>
    </w:p>
    <w:p w:rsidR="00E74A13" w:rsidRPr="00E74A13" w:rsidRDefault="00E74A13" w:rsidP="00E74A13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kern w:val="1"/>
          <w:sz w:val="28"/>
          <w:szCs w:val="28"/>
          <w:lang w:eastAsia="ar-SA"/>
        </w:rPr>
      </w:pPr>
      <w:r w:rsidRPr="00E74A13">
        <w:rPr>
          <w:rFonts w:ascii="Times New Roman" w:hAnsi="Times New Roman" w:cs="Times New Roman"/>
          <w:bCs/>
          <w:color w:val="000000"/>
          <w:spacing w:val="1"/>
          <w:sz w:val="28"/>
          <w:szCs w:val="28"/>
        </w:rPr>
        <w:t>В соответствии с частью 2 статьи 37 Федерального закона от 6 октября 2003 года № 131-ФЗ «Об общих принципах организации местного самоуправления в Российской Федерации», частью 1 статьи 28</w:t>
      </w:r>
      <w:r w:rsidRPr="00E74A13">
        <w:rPr>
          <w:rFonts w:ascii="Times New Roman" w:hAnsi="Times New Roman" w:cs="Times New Roman"/>
          <w:bCs/>
          <w:color w:val="000000"/>
          <w:spacing w:val="1"/>
          <w:sz w:val="28"/>
          <w:szCs w:val="28"/>
          <w:vertAlign w:val="superscript"/>
        </w:rPr>
        <w:t>1</w:t>
      </w:r>
      <w:r w:rsidRPr="00E74A13">
        <w:rPr>
          <w:rFonts w:ascii="Times New Roman" w:hAnsi="Times New Roman" w:cs="Times New Roman"/>
          <w:bCs/>
          <w:color w:val="000000"/>
          <w:spacing w:val="1"/>
          <w:sz w:val="28"/>
          <w:szCs w:val="28"/>
        </w:rPr>
        <w:t xml:space="preserve"> Устава муниципального образования «Быстрогорское сельское поселение», Решениями Собрания депутатов Быстрогорского сельского поселения от      26 сентября 2017 года № 6-СД «</w:t>
      </w:r>
      <w:r w:rsidRPr="00E74A13">
        <w:rPr>
          <w:rFonts w:ascii="Times New Roman" w:hAnsi="Times New Roman" w:cs="Times New Roman"/>
          <w:kern w:val="1"/>
          <w:sz w:val="28"/>
          <w:szCs w:val="28"/>
          <w:lang w:eastAsia="ar-SA"/>
        </w:rPr>
        <w:t>О порядке проведения конкурса на замещение должности главы Администрации Быстрогорского сельского поселения»</w:t>
      </w:r>
      <w:r w:rsidRPr="00E74A13">
        <w:rPr>
          <w:rFonts w:ascii="Times New Roman" w:hAnsi="Times New Roman" w:cs="Times New Roman"/>
          <w:bCs/>
          <w:color w:val="000000"/>
          <w:spacing w:val="1"/>
          <w:sz w:val="28"/>
          <w:szCs w:val="28"/>
        </w:rPr>
        <w:t>, от 26 сентября 2017 года № 8-СД «</w:t>
      </w:r>
      <w:r w:rsidRPr="00E74A13">
        <w:rPr>
          <w:rFonts w:ascii="Times New Roman" w:hAnsi="Times New Roman" w:cs="Times New Roman"/>
          <w:kern w:val="1"/>
          <w:sz w:val="28"/>
          <w:szCs w:val="28"/>
          <w:lang w:eastAsia="ar-SA"/>
        </w:rPr>
        <w:t>Об объявлении конкурса на замещение должности  главы Администрации Быстрогорского сельского поселения</w:t>
      </w:r>
      <w:r w:rsidRPr="00E74A13">
        <w:rPr>
          <w:rFonts w:ascii="Times New Roman" w:hAnsi="Times New Roman" w:cs="Times New Roman"/>
          <w:bCs/>
          <w:color w:val="000000"/>
          <w:spacing w:val="1"/>
          <w:sz w:val="28"/>
          <w:szCs w:val="28"/>
        </w:rPr>
        <w:t>» и на основании результатов конкурса на замещение должности главы Администрации Быстрогорского сельского поселения (протокол заседания комиссии по проведению конкурса на замещение должности главы Администрации Быстрогорского сельского поселения от 24 октября  2017 года № 1), Собрание депутатов Быстрогорского сельского поселения</w:t>
      </w:r>
    </w:p>
    <w:p w:rsidR="00E74A13" w:rsidRPr="00E74A13" w:rsidRDefault="00E74A13" w:rsidP="00E74A13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kern w:val="1"/>
          <w:sz w:val="28"/>
          <w:szCs w:val="28"/>
          <w:lang w:eastAsia="ar-SA"/>
        </w:rPr>
      </w:pPr>
    </w:p>
    <w:p w:rsidR="00E74A13" w:rsidRPr="00E74A13" w:rsidRDefault="00E74A13" w:rsidP="00E74A13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pacing w:val="1"/>
          <w:sz w:val="28"/>
          <w:szCs w:val="28"/>
        </w:rPr>
      </w:pPr>
      <w:r w:rsidRPr="00E74A13">
        <w:rPr>
          <w:rFonts w:ascii="Times New Roman" w:hAnsi="Times New Roman" w:cs="Times New Roman"/>
          <w:b/>
          <w:bCs/>
          <w:color w:val="000000"/>
          <w:spacing w:val="1"/>
          <w:sz w:val="28"/>
          <w:szCs w:val="28"/>
        </w:rPr>
        <w:t>РЕШИЛО:</w:t>
      </w:r>
    </w:p>
    <w:p w:rsidR="00E74A13" w:rsidRPr="00E74A13" w:rsidRDefault="00E74A13" w:rsidP="00E74A13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bCs/>
          <w:color w:val="000000"/>
          <w:spacing w:val="1"/>
          <w:sz w:val="28"/>
          <w:szCs w:val="28"/>
        </w:rPr>
      </w:pPr>
    </w:p>
    <w:p w:rsidR="00E74A13" w:rsidRPr="00E74A13" w:rsidRDefault="00E74A13" w:rsidP="00E74A13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bCs/>
          <w:color w:val="000000"/>
          <w:spacing w:val="1"/>
          <w:sz w:val="28"/>
          <w:szCs w:val="28"/>
        </w:rPr>
      </w:pPr>
      <w:r w:rsidRPr="00E74A13">
        <w:rPr>
          <w:rFonts w:ascii="Times New Roman" w:hAnsi="Times New Roman" w:cs="Times New Roman"/>
          <w:bCs/>
          <w:color w:val="000000"/>
          <w:spacing w:val="1"/>
          <w:sz w:val="28"/>
          <w:szCs w:val="28"/>
        </w:rPr>
        <w:t>1. Назначить с 24 октября 2017 года на должность главы Администрации Быстрогорского сельского поселения по контракту Кутенко Светлану Николаевну.</w:t>
      </w:r>
    </w:p>
    <w:p w:rsidR="00E74A13" w:rsidRDefault="00E74A13" w:rsidP="00E74A13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bCs/>
          <w:color w:val="000000"/>
          <w:spacing w:val="1"/>
          <w:sz w:val="28"/>
          <w:szCs w:val="28"/>
        </w:rPr>
      </w:pPr>
    </w:p>
    <w:p w:rsidR="00E74A13" w:rsidRPr="00E74A13" w:rsidRDefault="00E74A13" w:rsidP="00E74A13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bCs/>
          <w:color w:val="000000"/>
          <w:spacing w:val="1"/>
          <w:sz w:val="28"/>
          <w:szCs w:val="28"/>
        </w:rPr>
      </w:pPr>
      <w:r w:rsidRPr="00E74A13">
        <w:rPr>
          <w:rFonts w:ascii="Times New Roman" w:hAnsi="Times New Roman" w:cs="Times New Roman"/>
          <w:bCs/>
          <w:color w:val="000000"/>
          <w:spacing w:val="1"/>
          <w:sz w:val="28"/>
          <w:szCs w:val="28"/>
        </w:rPr>
        <w:t>2. Поручить председателю Собрания депутатов - главе Быстрогорского сельского поселения Янченко Татьяне Анатольевне не позднее 24 октября 2017 года заключить с Кутенко Светланой Николаевной контракт на срок полномочий Собрания депутатов Быстрогорского сельского поселения, принявшего решение о назначении лица на должность главы Администрации Быстрогорского сельского поселения (до начала работы Собрания депутатов Быстрогорского сельского поселения нового созыва), но не менее чем на два года.</w:t>
      </w:r>
    </w:p>
    <w:p w:rsidR="00E74A13" w:rsidRDefault="00E74A13" w:rsidP="00E74A1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Cs/>
          <w:color w:val="000000"/>
          <w:spacing w:val="1"/>
          <w:sz w:val="28"/>
          <w:szCs w:val="28"/>
        </w:rPr>
      </w:pPr>
    </w:p>
    <w:p w:rsidR="00E74A13" w:rsidRPr="00E74A13" w:rsidRDefault="00E74A13" w:rsidP="00E74A1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Cs/>
          <w:color w:val="000000"/>
          <w:spacing w:val="1"/>
          <w:sz w:val="28"/>
          <w:szCs w:val="28"/>
        </w:rPr>
      </w:pPr>
    </w:p>
    <w:p w:rsidR="00E74A13" w:rsidRPr="00E74A13" w:rsidRDefault="00E74A13" w:rsidP="00E74A1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Cs/>
          <w:color w:val="000000"/>
          <w:spacing w:val="1"/>
          <w:sz w:val="28"/>
          <w:szCs w:val="28"/>
        </w:rPr>
      </w:pPr>
      <w:r w:rsidRPr="00E74A13">
        <w:rPr>
          <w:rFonts w:ascii="Times New Roman" w:hAnsi="Times New Roman" w:cs="Times New Roman"/>
          <w:bCs/>
          <w:color w:val="000000"/>
          <w:spacing w:val="1"/>
          <w:sz w:val="28"/>
          <w:szCs w:val="28"/>
        </w:rPr>
        <w:t xml:space="preserve">Председатель Собрания депутатов – </w:t>
      </w:r>
    </w:p>
    <w:p w:rsidR="00E74A13" w:rsidRPr="00E74A13" w:rsidRDefault="00E74A13" w:rsidP="00E74A1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Cs/>
          <w:color w:val="000000"/>
          <w:spacing w:val="1"/>
          <w:sz w:val="28"/>
          <w:szCs w:val="28"/>
        </w:rPr>
      </w:pPr>
      <w:r w:rsidRPr="00E74A13">
        <w:rPr>
          <w:rFonts w:ascii="Times New Roman" w:hAnsi="Times New Roman" w:cs="Times New Roman"/>
          <w:bCs/>
          <w:color w:val="000000"/>
          <w:spacing w:val="1"/>
          <w:sz w:val="28"/>
          <w:szCs w:val="28"/>
        </w:rPr>
        <w:t>глава Быстрогорского сельского поселения</w:t>
      </w:r>
      <w:r w:rsidRPr="00E74A13">
        <w:rPr>
          <w:rFonts w:ascii="Times New Roman" w:hAnsi="Times New Roman" w:cs="Times New Roman"/>
          <w:bCs/>
          <w:color w:val="000000"/>
          <w:spacing w:val="1"/>
          <w:sz w:val="28"/>
          <w:szCs w:val="28"/>
        </w:rPr>
        <w:tab/>
      </w:r>
      <w:r w:rsidRPr="00E74A13">
        <w:rPr>
          <w:rFonts w:ascii="Times New Roman" w:hAnsi="Times New Roman" w:cs="Times New Roman"/>
          <w:bCs/>
          <w:color w:val="000000"/>
          <w:spacing w:val="1"/>
          <w:sz w:val="28"/>
          <w:szCs w:val="28"/>
        </w:rPr>
        <w:tab/>
      </w:r>
      <w:r w:rsidRPr="00E74A13">
        <w:rPr>
          <w:rFonts w:ascii="Times New Roman" w:hAnsi="Times New Roman" w:cs="Times New Roman"/>
          <w:bCs/>
          <w:color w:val="000000"/>
          <w:spacing w:val="1"/>
          <w:sz w:val="28"/>
          <w:szCs w:val="28"/>
        </w:rPr>
        <w:tab/>
        <w:t xml:space="preserve">          Т.А Янченко</w:t>
      </w:r>
    </w:p>
    <w:p w:rsidR="00E74A13" w:rsidRDefault="00E74A13" w:rsidP="00E74A13">
      <w:pPr>
        <w:spacing w:after="0" w:line="240" w:lineRule="auto"/>
        <w:rPr>
          <w:rStyle w:val="af3"/>
          <w:b w:val="0"/>
          <w:color w:val="auto"/>
          <w:sz w:val="28"/>
          <w:szCs w:val="28"/>
        </w:rPr>
      </w:pPr>
    </w:p>
    <w:p w:rsidR="00E74A13" w:rsidRDefault="00E74A13" w:rsidP="00E74A13">
      <w:pPr>
        <w:spacing w:after="0" w:line="240" w:lineRule="auto"/>
        <w:rPr>
          <w:rStyle w:val="af3"/>
          <w:b w:val="0"/>
          <w:color w:val="auto"/>
          <w:sz w:val="28"/>
          <w:szCs w:val="28"/>
        </w:rPr>
      </w:pPr>
    </w:p>
    <w:p w:rsidR="00E74A13" w:rsidRDefault="00E74A13" w:rsidP="00E74A13">
      <w:pPr>
        <w:spacing w:after="0" w:line="240" w:lineRule="auto"/>
        <w:rPr>
          <w:rStyle w:val="af3"/>
          <w:b w:val="0"/>
          <w:color w:val="auto"/>
          <w:sz w:val="28"/>
          <w:szCs w:val="28"/>
        </w:rPr>
      </w:pPr>
    </w:p>
    <w:p w:rsidR="00E74A13" w:rsidRDefault="00E74A13" w:rsidP="00E74A13">
      <w:pPr>
        <w:spacing w:after="0" w:line="240" w:lineRule="auto"/>
        <w:rPr>
          <w:rStyle w:val="af3"/>
          <w:b w:val="0"/>
          <w:color w:val="auto"/>
          <w:sz w:val="28"/>
          <w:szCs w:val="28"/>
        </w:rPr>
      </w:pPr>
    </w:p>
    <w:p w:rsidR="000C27CB" w:rsidRDefault="000C27CB" w:rsidP="00E74A1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74A13" w:rsidRPr="00E74A13" w:rsidRDefault="00E74A13" w:rsidP="00E74A1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4A13">
        <w:rPr>
          <w:rFonts w:ascii="Times New Roman" w:hAnsi="Times New Roman" w:cs="Times New Roman"/>
          <w:b/>
          <w:sz w:val="28"/>
          <w:szCs w:val="28"/>
        </w:rPr>
        <w:lastRenderedPageBreak/>
        <w:t>РЕШЕНИЕ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6062"/>
      </w:tblGrid>
      <w:tr w:rsidR="00E74A13" w:rsidRPr="00E74A13" w:rsidTr="00402CA6">
        <w:tc>
          <w:tcPr>
            <w:tcW w:w="6062" w:type="dxa"/>
          </w:tcPr>
          <w:p w:rsidR="00E74A13" w:rsidRPr="00E74A13" w:rsidRDefault="00E74A13" w:rsidP="00E74A1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E74A13" w:rsidRPr="00E74A13" w:rsidRDefault="00E74A13" w:rsidP="00E74A13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4A13">
              <w:rPr>
                <w:rFonts w:ascii="Times New Roman" w:hAnsi="Times New Roman" w:cs="Times New Roman"/>
                <w:b/>
                <w:sz w:val="28"/>
                <w:szCs w:val="28"/>
              </w:rPr>
              <w:t>Об утверждении правил благоустройства</w:t>
            </w:r>
          </w:p>
          <w:p w:rsidR="00E74A13" w:rsidRPr="00E74A13" w:rsidRDefault="00E74A13" w:rsidP="00E74A1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74A13">
              <w:rPr>
                <w:rFonts w:ascii="Times New Roman" w:hAnsi="Times New Roman" w:cs="Times New Roman"/>
                <w:b/>
                <w:sz w:val="28"/>
                <w:szCs w:val="28"/>
              </w:rPr>
              <w:t>и санитарного содержания территории Быстрогорского сельского поселения</w:t>
            </w:r>
          </w:p>
        </w:tc>
      </w:tr>
    </w:tbl>
    <w:p w:rsidR="00E74A13" w:rsidRPr="00E74A13" w:rsidRDefault="00E74A13" w:rsidP="00E74A1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0116" w:type="dxa"/>
        <w:tblInd w:w="-72" w:type="dxa"/>
        <w:tblLayout w:type="fixed"/>
        <w:tblLook w:val="0000" w:firstRow="0" w:lastRow="0" w:firstColumn="0" w:lastColumn="0" w:noHBand="0" w:noVBand="0"/>
      </w:tblPr>
      <w:tblGrid>
        <w:gridCol w:w="4230"/>
        <w:gridCol w:w="5886"/>
      </w:tblGrid>
      <w:tr w:rsidR="00E74A13" w:rsidRPr="00E74A13" w:rsidTr="00402CA6">
        <w:trPr>
          <w:trHeight w:val="659"/>
        </w:trPr>
        <w:tc>
          <w:tcPr>
            <w:tcW w:w="4230" w:type="dxa"/>
          </w:tcPr>
          <w:p w:rsidR="00E74A13" w:rsidRPr="00E74A13" w:rsidRDefault="00E74A13" w:rsidP="00E74A13">
            <w:pPr>
              <w:tabs>
                <w:tab w:val="left" w:pos="2520"/>
              </w:tabs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4A1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Принято </w:t>
            </w:r>
          </w:p>
          <w:p w:rsidR="00E74A13" w:rsidRPr="00E74A13" w:rsidRDefault="00E74A13" w:rsidP="00E74A13">
            <w:pPr>
              <w:tabs>
                <w:tab w:val="left" w:pos="692"/>
                <w:tab w:val="left" w:pos="2520"/>
              </w:tabs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4A1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Собранием депутатов </w:t>
            </w:r>
          </w:p>
        </w:tc>
        <w:tc>
          <w:tcPr>
            <w:tcW w:w="5886" w:type="dxa"/>
            <w:vAlign w:val="bottom"/>
          </w:tcPr>
          <w:p w:rsidR="00E74A13" w:rsidRPr="00E74A13" w:rsidRDefault="00E74A13" w:rsidP="00E74A13">
            <w:pPr>
              <w:tabs>
                <w:tab w:val="left" w:pos="2520"/>
              </w:tabs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4A13">
              <w:rPr>
                <w:rFonts w:ascii="Times New Roman" w:hAnsi="Times New Roman" w:cs="Times New Roman"/>
                <w:b/>
                <w:sz w:val="28"/>
                <w:szCs w:val="28"/>
              </w:rPr>
              <w:t>24 октября 2017 года</w:t>
            </w:r>
          </w:p>
        </w:tc>
      </w:tr>
    </w:tbl>
    <w:p w:rsidR="00E74A13" w:rsidRPr="00E74A13" w:rsidRDefault="00E74A13" w:rsidP="00E74A13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E74A13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</w:t>
      </w:r>
    </w:p>
    <w:p w:rsidR="00905590" w:rsidRDefault="00E74A13" w:rsidP="009055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4A13">
        <w:rPr>
          <w:rFonts w:ascii="Times New Roman" w:hAnsi="Times New Roman" w:cs="Times New Roman"/>
          <w:sz w:val="28"/>
          <w:szCs w:val="28"/>
        </w:rPr>
        <w:t>В целях приведения</w:t>
      </w:r>
      <w:r w:rsidRPr="00E74A13">
        <w:rPr>
          <w:rStyle w:val="A00"/>
          <w:rFonts w:ascii="Times New Roman" w:hAnsi="Times New Roman" w:cs="Times New Roman"/>
          <w:bCs/>
          <w:sz w:val="28"/>
          <w:szCs w:val="28"/>
        </w:rPr>
        <w:t xml:space="preserve"> «Правил благоустройства и санитарного содержания территории Быстрогорского сельского поселения» </w:t>
      </w:r>
      <w:r w:rsidRPr="00E74A13">
        <w:rPr>
          <w:rFonts w:ascii="Times New Roman" w:hAnsi="Times New Roman" w:cs="Times New Roman"/>
          <w:sz w:val="28"/>
          <w:szCs w:val="28"/>
        </w:rPr>
        <w:t xml:space="preserve">в соответствие с федеральным и областным законодательством, в соответствии со статьей 14 Федерального закона от 06.10.2003 г. № 131-ФЗ «Об общих принципах организации местного самоуправления в Российской Федерации»: </w:t>
      </w:r>
    </w:p>
    <w:p w:rsidR="00905590" w:rsidRDefault="00905590" w:rsidP="009055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74A13" w:rsidRPr="00E74A13" w:rsidRDefault="00E74A13" w:rsidP="009055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4A13">
        <w:rPr>
          <w:rFonts w:ascii="Times New Roman" w:hAnsi="Times New Roman" w:cs="Times New Roman"/>
          <w:sz w:val="28"/>
          <w:szCs w:val="28"/>
        </w:rPr>
        <w:t>1.Утвердить правила благоустройства и санитарного содержания территории Быстрогорского сельского поселения.</w:t>
      </w:r>
    </w:p>
    <w:p w:rsidR="00E74A13" w:rsidRDefault="00E74A13" w:rsidP="00E74A1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4A13"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E74A13" w:rsidRPr="00E74A13" w:rsidRDefault="00E74A13" w:rsidP="0090559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4A13">
        <w:rPr>
          <w:rFonts w:ascii="Times New Roman" w:hAnsi="Times New Roman" w:cs="Times New Roman"/>
          <w:sz w:val="28"/>
          <w:szCs w:val="28"/>
        </w:rPr>
        <w:t>2. Признать утратившим силу решение Собрания депутатов от 30.09.2013 года № 51-СД «Об утверждении правил благоустройства и санитарного содержания территории Быстрогорского сельского поселения».</w:t>
      </w:r>
    </w:p>
    <w:p w:rsidR="00905590" w:rsidRDefault="00E74A13" w:rsidP="00E74A1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4A13"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E74A13" w:rsidRPr="00E74A13" w:rsidRDefault="00E74A13" w:rsidP="00E74A1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4A13">
        <w:rPr>
          <w:rFonts w:ascii="Times New Roman" w:hAnsi="Times New Roman" w:cs="Times New Roman"/>
          <w:sz w:val="28"/>
          <w:szCs w:val="28"/>
        </w:rPr>
        <w:t xml:space="preserve"> </w:t>
      </w:r>
      <w:r w:rsidR="00905590">
        <w:rPr>
          <w:rFonts w:ascii="Times New Roman" w:hAnsi="Times New Roman" w:cs="Times New Roman"/>
          <w:sz w:val="28"/>
          <w:szCs w:val="28"/>
        </w:rPr>
        <w:tab/>
      </w:r>
      <w:r w:rsidRPr="00E74A13">
        <w:rPr>
          <w:rFonts w:ascii="Times New Roman" w:hAnsi="Times New Roman" w:cs="Times New Roman"/>
          <w:sz w:val="28"/>
          <w:szCs w:val="28"/>
        </w:rPr>
        <w:t>3.Признать утратившим силу решение Собрания депутатов от 29 января 2014 года № 69-СД «О внесении изменений в решение Собрания депутатов от 30.09.2013 года №51-СД «Об утверждении правил благоустройства и санитарного содержания правил благоустройства и санитарного содержания территории Быстрогорского сельского поселения».</w:t>
      </w:r>
    </w:p>
    <w:p w:rsidR="00905590" w:rsidRDefault="00E74A13" w:rsidP="00E74A1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4A13"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E74A13" w:rsidRPr="00E74A13" w:rsidRDefault="00E74A13" w:rsidP="0090559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4A13">
        <w:rPr>
          <w:rFonts w:ascii="Times New Roman" w:hAnsi="Times New Roman" w:cs="Times New Roman"/>
          <w:sz w:val="28"/>
          <w:szCs w:val="28"/>
        </w:rPr>
        <w:t>4. Признать утратившим силу решение Собрания депутатов от 8 декабря 2015 года № 158-СД «О внесении изменений в решение Собрания депутатов от 30.09.2013 года №51-СД «Об утверждении правил благоустройства и санитарного содержания правил благоустройства и санитарного содержания территории Быстрогорского сельского поселения».</w:t>
      </w:r>
    </w:p>
    <w:p w:rsidR="00905590" w:rsidRDefault="00E74A13" w:rsidP="00E74A1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4A13"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E74A13" w:rsidRPr="00E74A13" w:rsidRDefault="00E74A13" w:rsidP="0090559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4A13">
        <w:rPr>
          <w:rFonts w:ascii="Times New Roman" w:hAnsi="Times New Roman" w:cs="Times New Roman"/>
          <w:sz w:val="28"/>
          <w:szCs w:val="28"/>
        </w:rPr>
        <w:t>5. Признать утратившим силу решение Собрания депутатов от 19 июня 2017 года № 234-СД «О внесении изменений в решение Собрания депутатов от 30.09.2013 года №51-СД «Об утверждении правил благоустройства и санитарного содержания правил благоустройства и санитарного содержания территории Быстрогорского сельского поселения».</w:t>
      </w:r>
    </w:p>
    <w:p w:rsidR="00905590" w:rsidRDefault="00E74A13" w:rsidP="00E74A1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4A13"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E74A13" w:rsidRPr="00E74A13" w:rsidRDefault="00E74A13" w:rsidP="00E74A1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4A13">
        <w:rPr>
          <w:rFonts w:ascii="Times New Roman" w:hAnsi="Times New Roman" w:cs="Times New Roman"/>
          <w:sz w:val="28"/>
          <w:szCs w:val="28"/>
        </w:rPr>
        <w:t xml:space="preserve"> </w:t>
      </w:r>
      <w:r w:rsidR="00905590">
        <w:rPr>
          <w:rFonts w:ascii="Times New Roman" w:hAnsi="Times New Roman" w:cs="Times New Roman"/>
          <w:sz w:val="28"/>
          <w:szCs w:val="28"/>
        </w:rPr>
        <w:tab/>
      </w:r>
      <w:r w:rsidRPr="00E74A13">
        <w:rPr>
          <w:rFonts w:ascii="Times New Roman" w:hAnsi="Times New Roman" w:cs="Times New Roman"/>
          <w:sz w:val="28"/>
          <w:szCs w:val="28"/>
        </w:rPr>
        <w:t>6. Настоящее решение подлежит опубликованию в установленном порядке в периодическом информационном бюллетене «Быстрогорский вестник» и на официальном сайте Быстрогорского сельского поселения в информационно-телекоммуникационной  сети  Интернет.</w:t>
      </w:r>
    </w:p>
    <w:p w:rsidR="00E74A13" w:rsidRPr="00E74A13" w:rsidRDefault="00E74A13" w:rsidP="0090559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4A13">
        <w:rPr>
          <w:rFonts w:ascii="Times New Roman" w:hAnsi="Times New Roman" w:cs="Times New Roman"/>
          <w:sz w:val="28"/>
          <w:szCs w:val="28"/>
        </w:rPr>
        <w:lastRenderedPageBreak/>
        <w:t>7. Контроль за исполнением настоящего решения возложить на постоянную комиссию по вопросам промышленности, транспорта, связи, ЖКХ, охраны окружающей среды (Ермакович Н.М.).</w:t>
      </w:r>
    </w:p>
    <w:p w:rsidR="00E74A13" w:rsidRPr="00E74A13" w:rsidRDefault="00E74A13" w:rsidP="00E74A1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74A13" w:rsidRPr="00E74A13" w:rsidRDefault="00E74A13" w:rsidP="00E74A1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4A13">
        <w:rPr>
          <w:rFonts w:ascii="Times New Roman" w:hAnsi="Times New Roman" w:cs="Times New Roman"/>
          <w:sz w:val="28"/>
          <w:szCs w:val="28"/>
        </w:rPr>
        <w:t>Председатель Собрания депутатов –</w:t>
      </w:r>
    </w:p>
    <w:p w:rsidR="00E74A13" w:rsidRPr="00E74A13" w:rsidRDefault="00905590" w:rsidP="00E74A1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="00E74A13" w:rsidRPr="00E74A13">
        <w:rPr>
          <w:rFonts w:ascii="Times New Roman" w:hAnsi="Times New Roman" w:cs="Times New Roman"/>
          <w:sz w:val="28"/>
          <w:szCs w:val="28"/>
        </w:rPr>
        <w:t>Быстрогорского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="00E74A13" w:rsidRPr="00E74A13">
        <w:rPr>
          <w:rFonts w:ascii="Times New Roman" w:hAnsi="Times New Roman" w:cs="Times New Roman"/>
          <w:sz w:val="28"/>
          <w:szCs w:val="28"/>
        </w:rPr>
        <w:t xml:space="preserve">поселения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Т.А. Янченко</w:t>
      </w:r>
      <w:r w:rsidR="00E74A13" w:rsidRPr="00E74A1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E74A13" w:rsidRPr="00E74A13" w:rsidRDefault="00E74A13" w:rsidP="00E74A1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74A13" w:rsidRPr="00E74A13" w:rsidRDefault="00E74A13" w:rsidP="00E74A1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4A13">
        <w:rPr>
          <w:rFonts w:ascii="Times New Roman" w:hAnsi="Times New Roman" w:cs="Times New Roman"/>
          <w:sz w:val="28"/>
          <w:szCs w:val="28"/>
        </w:rPr>
        <w:t xml:space="preserve">п. Быстрогорский </w:t>
      </w:r>
    </w:p>
    <w:p w:rsidR="00E74A13" w:rsidRPr="00E74A13" w:rsidRDefault="00E74A13" w:rsidP="00E74A1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4A13">
        <w:rPr>
          <w:rFonts w:ascii="Times New Roman" w:hAnsi="Times New Roman" w:cs="Times New Roman"/>
          <w:sz w:val="28"/>
          <w:szCs w:val="28"/>
        </w:rPr>
        <w:t>24 октября 2017 года</w:t>
      </w:r>
    </w:p>
    <w:p w:rsidR="00E74A13" w:rsidRDefault="00E74A13" w:rsidP="00E74A1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74A13">
        <w:rPr>
          <w:rFonts w:ascii="Times New Roman" w:hAnsi="Times New Roman" w:cs="Times New Roman"/>
          <w:sz w:val="28"/>
          <w:szCs w:val="28"/>
        </w:rPr>
        <w:t>№ 18-СД</w:t>
      </w:r>
    </w:p>
    <w:p w:rsidR="00AE115C" w:rsidRDefault="00AE115C" w:rsidP="00E74A1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E115C" w:rsidRDefault="00AE115C" w:rsidP="00E74A1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E74A1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E115C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AE115C" w:rsidRPr="00AE115C" w:rsidRDefault="00AE115C" w:rsidP="00AE115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E115C" w:rsidRPr="00AE115C" w:rsidRDefault="00AE115C" w:rsidP="00AE115C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AE115C">
        <w:rPr>
          <w:rFonts w:ascii="Times New Roman" w:hAnsi="Times New Roman" w:cs="Times New Roman"/>
          <w:b/>
          <w:sz w:val="28"/>
          <w:szCs w:val="28"/>
        </w:rPr>
        <w:t>24 октября</w:t>
      </w:r>
      <w:r w:rsidRPr="00AE115C">
        <w:rPr>
          <w:rFonts w:ascii="Times New Roman" w:hAnsi="Times New Roman" w:cs="Times New Roman"/>
          <w:b/>
          <w:bCs/>
          <w:sz w:val="28"/>
          <w:szCs w:val="28"/>
        </w:rPr>
        <w:t xml:space="preserve">  2017  года </w:t>
      </w:r>
      <w:r w:rsidRPr="00AE115C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AE115C"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r w:rsidRPr="00AE115C"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r w:rsidRPr="00AE115C">
        <w:rPr>
          <w:rFonts w:ascii="Times New Roman" w:hAnsi="Times New Roman" w:cs="Times New Roman"/>
          <w:b/>
          <w:bCs/>
          <w:sz w:val="28"/>
          <w:szCs w:val="28"/>
        </w:rPr>
        <w:t>№    18.1</w:t>
      </w:r>
      <w:r>
        <w:rPr>
          <w:rFonts w:ascii="Times New Roman" w:hAnsi="Times New Roman" w:cs="Times New Roman"/>
          <w:b/>
          <w:bCs/>
          <w:sz w:val="28"/>
          <w:szCs w:val="28"/>
        </w:rPr>
        <w:tab/>
        <w:t xml:space="preserve">     </w:t>
      </w:r>
      <w:r w:rsidRPr="00AE115C"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r w:rsidRPr="00AE115C">
        <w:rPr>
          <w:rFonts w:ascii="Times New Roman" w:hAnsi="Times New Roman" w:cs="Times New Roman"/>
          <w:b/>
          <w:bCs/>
          <w:sz w:val="28"/>
          <w:szCs w:val="28"/>
        </w:rPr>
        <w:t xml:space="preserve">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</w:t>
      </w:r>
      <w:r w:rsidRPr="00AE115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AE115C">
        <w:rPr>
          <w:rFonts w:ascii="Times New Roman" w:hAnsi="Times New Roman" w:cs="Times New Roman"/>
          <w:b/>
          <w:bCs/>
          <w:sz w:val="28"/>
          <w:szCs w:val="28"/>
        </w:rPr>
        <w:t>п. Быстрогорский</w:t>
      </w:r>
    </w:p>
    <w:p w:rsidR="00AE115C" w:rsidRPr="00AE115C" w:rsidRDefault="00AE115C" w:rsidP="00AE115C">
      <w:pPr>
        <w:pStyle w:val="23"/>
        <w:spacing w:line="276" w:lineRule="auto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495"/>
      </w:tblGrid>
      <w:tr w:rsidR="00AE115C" w:rsidRPr="00AE115C" w:rsidTr="00E27C5D">
        <w:tc>
          <w:tcPr>
            <w:tcW w:w="5495" w:type="dxa"/>
            <w:shd w:val="clear" w:color="auto" w:fill="auto"/>
          </w:tcPr>
          <w:p w:rsidR="00AE115C" w:rsidRPr="00AE115C" w:rsidRDefault="00AE115C" w:rsidP="00E27C5D">
            <w:pPr>
              <w:pStyle w:val="23"/>
              <w:spacing w:line="276" w:lineRule="auto"/>
              <w:jc w:val="both"/>
              <w:rPr>
                <w:sz w:val="28"/>
                <w:szCs w:val="28"/>
              </w:rPr>
            </w:pPr>
            <w:r w:rsidRPr="00AE115C">
              <w:rPr>
                <w:sz w:val="28"/>
                <w:szCs w:val="28"/>
              </w:rPr>
              <w:t>О денежном содержании и дополнительных гарантиях муниципальных служащих муниципального образования «Быстрогорское  сельское поселение»</w:t>
            </w:r>
          </w:p>
        </w:tc>
      </w:tr>
    </w:tbl>
    <w:p w:rsidR="00AE115C" w:rsidRPr="00AE115C" w:rsidRDefault="00AE115C" w:rsidP="00AE115C">
      <w:pPr>
        <w:pStyle w:val="23"/>
        <w:spacing w:line="276" w:lineRule="auto"/>
        <w:rPr>
          <w:sz w:val="28"/>
          <w:szCs w:val="28"/>
        </w:rPr>
      </w:pPr>
    </w:p>
    <w:p w:rsidR="00AE115C" w:rsidRPr="00AE115C" w:rsidRDefault="00AE115C" w:rsidP="00AE115C">
      <w:pPr>
        <w:pStyle w:val="23"/>
        <w:spacing w:line="276" w:lineRule="auto"/>
        <w:rPr>
          <w:sz w:val="28"/>
          <w:szCs w:val="28"/>
        </w:rPr>
      </w:pPr>
    </w:p>
    <w:p w:rsidR="00AE115C" w:rsidRPr="00AE115C" w:rsidRDefault="00AE115C" w:rsidP="00AE115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02.03.2007г. № 25-ФЗ «О муниципальной службе в Российской Федерации» и на основании законов Ростовской области от 09.10.2007г.  № 786-ЗС «О муниципальной службе в Ростовской области» и от 13.10.2008г. № 103-ЗС «О гарантиях осуществл</w:t>
      </w:r>
      <w:r w:rsidRPr="00AE115C">
        <w:rPr>
          <w:rFonts w:ascii="Times New Roman" w:hAnsi="Times New Roman" w:cs="Times New Roman"/>
          <w:sz w:val="28"/>
          <w:szCs w:val="28"/>
        </w:rPr>
        <w:t>е</w:t>
      </w:r>
      <w:r w:rsidRPr="00AE115C">
        <w:rPr>
          <w:rFonts w:ascii="Times New Roman" w:hAnsi="Times New Roman" w:cs="Times New Roman"/>
          <w:sz w:val="28"/>
          <w:szCs w:val="28"/>
        </w:rPr>
        <w:t>ния полномочий депутата представительного органа муниципального обр</w:t>
      </w:r>
      <w:r w:rsidRPr="00AE115C">
        <w:rPr>
          <w:rFonts w:ascii="Times New Roman" w:hAnsi="Times New Roman" w:cs="Times New Roman"/>
          <w:sz w:val="28"/>
          <w:szCs w:val="28"/>
        </w:rPr>
        <w:t>а</w:t>
      </w:r>
      <w:r w:rsidRPr="00AE115C">
        <w:rPr>
          <w:rFonts w:ascii="Times New Roman" w:hAnsi="Times New Roman" w:cs="Times New Roman"/>
          <w:sz w:val="28"/>
          <w:szCs w:val="28"/>
        </w:rPr>
        <w:t>зования, члена выборного органа местного самоуправления, выборного должностного лица местного самоуправления в Ростовской области», пост</w:t>
      </w:r>
      <w:r w:rsidRPr="00AE115C">
        <w:rPr>
          <w:rFonts w:ascii="Times New Roman" w:hAnsi="Times New Roman" w:cs="Times New Roman"/>
          <w:sz w:val="28"/>
          <w:szCs w:val="28"/>
        </w:rPr>
        <w:t>а</w:t>
      </w:r>
      <w:r w:rsidRPr="00AE115C">
        <w:rPr>
          <w:rFonts w:ascii="Times New Roman" w:hAnsi="Times New Roman" w:cs="Times New Roman"/>
          <w:sz w:val="28"/>
          <w:szCs w:val="28"/>
        </w:rPr>
        <w:t>новления Правительства Ростовской области от 10.11.2011г. № 116 «О но</w:t>
      </w:r>
      <w:r w:rsidRPr="00AE115C">
        <w:rPr>
          <w:rFonts w:ascii="Times New Roman" w:hAnsi="Times New Roman" w:cs="Times New Roman"/>
          <w:sz w:val="28"/>
          <w:szCs w:val="28"/>
        </w:rPr>
        <w:t>р</w:t>
      </w:r>
      <w:r w:rsidRPr="00AE115C">
        <w:rPr>
          <w:rFonts w:ascii="Times New Roman" w:hAnsi="Times New Roman" w:cs="Times New Roman"/>
          <w:sz w:val="28"/>
          <w:szCs w:val="28"/>
        </w:rPr>
        <w:t>мативах формирования расходов на оплату труда депутатов, выборных должностных лиц местного самоуправления, осуществляющих свои полн</w:t>
      </w:r>
      <w:r w:rsidRPr="00AE115C">
        <w:rPr>
          <w:rFonts w:ascii="Times New Roman" w:hAnsi="Times New Roman" w:cs="Times New Roman"/>
          <w:sz w:val="28"/>
          <w:szCs w:val="28"/>
        </w:rPr>
        <w:t>о</w:t>
      </w:r>
      <w:r w:rsidRPr="00AE115C">
        <w:rPr>
          <w:rFonts w:ascii="Times New Roman" w:hAnsi="Times New Roman" w:cs="Times New Roman"/>
          <w:sz w:val="28"/>
          <w:szCs w:val="28"/>
        </w:rPr>
        <w:t>мочия на постоянной основе, и муниципальных служащих» Собрание депутатов:</w:t>
      </w:r>
    </w:p>
    <w:p w:rsidR="00AE115C" w:rsidRPr="00AE115C" w:rsidRDefault="00AE115C" w:rsidP="00AE115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E115C" w:rsidRDefault="00AE115C" w:rsidP="00AE115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</w:p>
    <w:p w:rsidR="00AE115C" w:rsidRDefault="00AE115C" w:rsidP="00AE115C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lastRenderedPageBreak/>
        <w:t>РЕШИЛО:</w:t>
      </w:r>
    </w:p>
    <w:p w:rsidR="00AE115C" w:rsidRPr="00AE115C" w:rsidRDefault="00AE115C" w:rsidP="00AE115C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pStyle w:val="23"/>
        <w:spacing w:line="276" w:lineRule="auto"/>
        <w:ind w:firstLine="709"/>
        <w:jc w:val="both"/>
        <w:rPr>
          <w:sz w:val="28"/>
          <w:szCs w:val="28"/>
        </w:rPr>
      </w:pPr>
      <w:r w:rsidRPr="00AE115C">
        <w:rPr>
          <w:sz w:val="28"/>
          <w:szCs w:val="28"/>
        </w:rPr>
        <w:t>1. Утвердить:</w:t>
      </w:r>
    </w:p>
    <w:p w:rsidR="00AE115C" w:rsidRPr="00AE115C" w:rsidRDefault="00AE115C" w:rsidP="00AE115C">
      <w:pPr>
        <w:pStyle w:val="23"/>
        <w:spacing w:line="276" w:lineRule="auto"/>
        <w:ind w:firstLine="709"/>
        <w:jc w:val="both"/>
        <w:rPr>
          <w:sz w:val="28"/>
          <w:szCs w:val="28"/>
        </w:rPr>
      </w:pPr>
      <w:r w:rsidRPr="00AE115C">
        <w:rPr>
          <w:sz w:val="28"/>
          <w:szCs w:val="28"/>
        </w:rPr>
        <w:t>1.1. Положение о денежном содержании и дополнительных гарантиях муниципальных служащих муниципального образования «Быстрогорское сельское поселение» согласно приложению 1;</w:t>
      </w:r>
    </w:p>
    <w:p w:rsidR="00AE115C" w:rsidRPr="00AE115C" w:rsidRDefault="00AE115C" w:rsidP="00AE115C">
      <w:pPr>
        <w:pStyle w:val="23"/>
        <w:spacing w:line="276" w:lineRule="auto"/>
        <w:ind w:firstLine="709"/>
        <w:jc w:val="both"/>
        <w:rPr>
          <w:sz w:val="28"/>
          <w:szCs w:val="28"/>
        </w:rPr>
      </w:pPr>
      <w:r w:rsidRPr="00AE115C">
        <w:rPr>
          <w:sz w:val="28"/>
          <w:szCs w:val="28"/>
        </w:rPr>
        <w:t>1.2. Таблицу коэффициентов, применяемых при исчислении должностных окладов Главы администрации Быстрогорского сельского поселения и муниципальных служащих муниципального образования «Быстрогорское сельское поселение», и размеры ежемесячного денежного поощрения Главы администрации Быстрогорского сельского поселения и муниципальных служащих муниципального образования «Быстрогорское сельское поселение» согласно приложению 2;</w:t>
      </w:r>
    </w:p>
    <w:p w:rsidR="00AE115C" w:rsidRPr="00AE115C" w:rsidRDefault="00AE115C" w:rsidP="00AE115C">
      <w:pPr>
        <w:pStyle w:val="23"/>
        <w:spacing w:line="276" w:lineRule="auto"/>
        <w:ind w:firstLine="709"/>
        <w:jc w:val="both"/>
        <w:rPr>
          <w:sz w:val="28"/>
          <w:szCs w:val="28"/>
        </w:rPr>
      </w:pPr>
      <w:r w:rsidRPr="00AE115C">
        <w:rPr>
          <w:sz w:val="28"/>
          <w:szCs w:val="28"/>
        </w:rPr>
        <w:t>1.3. Порядок выплаты Главе администрации Быстрогорского сельского поселения и муниципальным служащим муниципального образования «Быстрогорское сельское поселение» премий за выполнение особо важных и сложных заданий согласно приложению 3.</w:t>
      </w:r>
    </w:p>
    <w:p w:rsidR="00AE115C" w:rsidRPr="00AE115C" w:rsidRDefault="00AE115C" w:rsidP="00AE115C">
      <w:pPr>
        <w:pStyle w:val="23"/>
        <w:spacing w:line="276" w:lineRule="auto"/>
        <w:ind w:firstLine="709"/>
        <w:jc w:val="both"/>
        <w:rPr>
          <w:sz w:val="28"/>
          <w:szCs w:val="28"/>
        </w:rPr>
      </w:pPr>
      <w:r w:rsidRPr="00AE115C">
        <w:rPr>
          <w:sz w:val="28"/>
          <w:szCs w:val="28"/>
        </w:rPr>
        <w:t>2. Признать утратившим силу решение Собрания депутатов от 29.04.2011 г. № 187 «О денежном содержании и социальных гарантиях Главы Быстрогорского сельского поселения и муниципальных служащих муниципального образования «Быстрогорское сельское поселение».</w:t>
      </w:r>
    </w:p>
    <w:p w:rsidR="00AE115C" w:rsidRPr="00AE115C" w:rsidRDefault="00AE115C" w:rsidP="00AE115C">
      <w:pPr>
        <w:pStyle w:val="23"/>
        <w:spacing w:line="276" w:lineRule="auto"/>
        <w:ind w:firstLine="709"/>
        <w:jc w:val="both"/>
        <w:rPr>
          <w:sz w:val="28"/>
          <w:szCs w:val="28"/>
        </w:rPr>
      </w:pPr>
      <w:r w:rsidRPr="00AE115C">
        <w:rPr>
          <w:sz w:val="28"/>
          <w:szCs w:val="28"/>
        </w:rPr>
        <w:t xml:space="preserve">3. Контроль за  исполнением  данного решения  возложить  на постоянную комиссию  по бюджету,  налогам,  муниципальной   собственности  (Грамм Т.А.). </w:t>
      </w:r>
    </w:p>
    <w:p w:rsidR="00AE115C" w:rsidRPr="00AE115C" w:rsidRDefault="00AE115C" w:rsidP="00AE115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bCs/>
          <w:sz w:val="28"/>
          <w:szCs w:val="28"/>
        </w:rPr>
        <w:t>4.</w:t>
      </w:r>
      <w:r w:rsidRPr="00AE115C">
        <w:rPr>
          <w:rFonts w:ascii="Times New Roman" w:hAnsi="Times New Roman" w:cs="Times New Roman"/>
          <w:sz w:val="28"/>
          <w:szCs w:val="28"/>
        </w:rPr>
        <w:t xml:space="preserve"> </w:t>
      </w:r>
      <w:r w:rsidRPr="00AE115C">
        <w:rPr>
          <w:rFonts w:ascii="Times New Roman" w:hAnsi="Times New Roman" w:cs="Times New Roman"/>
          <w:kern w:val="1"/>
          <w:sz w:val="28"/>
          <w:szCs w:val="28"/>
        </w:rPr>
        <w:t>Настоящее решение вступает в силу со дня его официального опу</w:t>
      </w:r>
      <w:r w:rsidRPr="00AE115C">
        <w:rPr>
          <w:rFonts w:ascii="Times New Roman" w:hAnsi="Times New Roman" w:cs="Times New Roman"/>
          <w:kern w:val="1"/>
          <w:sz w:val="28"/>
          <w:szCs w:val="28"/>
        </w:rPr>
        <w:t>б</w:t>
      </w:r>
      <w:r w:rsidRPr="00AE115C">
        <w:rPr>
          <w:rFonts w:ascii="Times New Roman" w:hAnsi="Times New Roman" w:cs="Times New Roman"/>
          <w:kern w:val="1"/>
          <w:sz w:val="28"/>
          <w:szCs w:val="28"/>
        </w:rPr>
        <w:t>ликования (обнародования) и применяется к правоотношениям, возникшим с даты начала исполнения своих полномочий главой администрации Быстрогорского сел</w:t>
      </w:r>
      <w:r w:rsidRPr="00AE115C">
        <w:rPr>
          <w:rFonts w:ascii="Times New Roman" w:hAnsi="Times New Roman" w:cs="Times New Roman"/>
          <w:kern w:val="1"/>
          <w:sz w:val="28"/>
          <w:szCs w:val="28"/>
        </w:rPr>
        <w:t>ь</w:t>
      </w:r>
      <w:r w:rsidRPr="00AE115C">
        <w:rPr>
          <w:rFonts w:ascii="Times New Roman" w:hAnsi="Times New Roman" w:cs="Times New Roman"/>
          <w:kern w:val="1"/>
          <w:sz w:val="28"/>
          <w:szCs w:val="28"/>
        </w:rPr>
        <w:t>ского поселения, назначенным по контракту.</w:t>
      </w:r>
    </w:p>
    <w:p w:rsidR="00AE115C" w:rsidRPr="00AE115C" w:rsidRDefault="00AE115C" w:rsidP="00AE115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tabs>
          <w:tab w:val="left" w:pos="2175"/>
        </w:tabs>
        <w:suppressAutoHyphens/>
        <w:spacing w:after="0" w:line="240" w:lineRule="auto"/>
        <w:rPr>
          <w:rFonts w:ascii="Times New Roman" w:hAnsi="Times New Roman" w:cs="Times New Roman"/>
          <w:spacing w:val="2"/>
          <w:sz w:val="28"/>
          <w:szCs w:val="28"/>
          <w:lang w:eastAsia="ar-SA"/>
        </w:rPr>
      </w:pPr>
      <w:r w:rsidRPr="00AE115C">
        <w:rPr>
          <w:rFonts w:ascii="Times New Roman" w:hAnsi="Times New Roman" w:cs="Times New Roman"/>
          <w:spacing w:val="2"/>
          <w:sz w:val="28"/>
          <w:szCs w:val="28"/>
          <w:lang w:eastAsia="ar-SA"/>
        </w:rPr>
        <w:t>Председатель Собрания депутатов –</w:t>
      </w:r>
    </w:p>
    <w:p w:rsidR="00AE115C" w:rsidRPr="00AE115C" w:rsidRDefault="00AE115C" w:rsidP="00AE115C">
      <w:pPr>
        <w:tabs>
          <w:tab w:val="left" w:pos="2175"/>
        </w:tabs>
        <w:suppressAutoHyphens/>
        <w:spacing w:after="0" w:line="240" w:lineRule="auto"/>
        <w:rPr>
          <w:rFonts w:ascii="Times New Roman" w:hAnsi="Times New Roman" w:cs="Times New Roman"/>
          <w:i/>
          <w:sz w:val="28"/>
          <w:szCs w:val="28"/>
          <w:lang w:eastAsia="ar-SA"/>
        </w:rPr>
      </w:pPr>
      <w:r w:rsidRPr="00AE115C">
        <w:rPr>
          <w:rFonts w:ascii="Times New Roman" w:hAnsi="Times New Roman" w:cs="Times New Roman"/>
          <w:spacing w:val="2"/>
          <w:sz w:val="28"/>
          <w:szCs w:val="28"/>
          <w:lang w:eastAsia="ar-SA"/>
        </w:rPr>
        <w:t>глава Быстрогорского сельского поселения</w:t>
      </w:r>
      <w:r w:rsidRPr="00AE115C">
        <w:rPr>
          <w:rFonts w:ascii="Times New Roman" w:hAnsi="Times New Roman" w:cs="Times New Roman"/>
          <w:spacing w:val="2"/>
          <w:sz w:val="28"/>
          <w:szCs w:val="28"/>
          <w:lang w:eastAsia="ar-SA"/>
        </w:rPr>
        <w:tab/>
      </w:r>
      <w:r w:rsidRPr="00AE115C">
        <w:rPr>
          <w:rFonts w:ascii="Times New Roman" w:hAnsi="Times New Roman" w:cs="Times New Roman"/>
          <w:spacing w:val="2"/>
          <w:sz w:val="28"/>
          <w:szCs w:val="28"/>
          <w:lang w:eastAsia="ar-SA"/>
        </w:rPr>
        <w:tab/>
      </w:r>
      <w:r w:rsidRPr="00AE115C">
        <w:rPr>
          <w:rFonts w:ascii="Times New Roman" w:hAnsi="Times New Roman" w:cs="Times New Roman"/>
          <w:spacing w:val="2"/>
          <w:sz w:val="28"/>
          <w:szCs w:val="28"/>
          <w:lang w:eastAsia="ar-SA"/>
        </w:rPr>
        <w:tab/>
        <w:t xml:space="preserve">Т.А Янченко.  </w:t>
      </w:r>
      <w:r w:rsidRPr="00AE115C">
        <w:rPr>
          <w:rFonts w:ascii="Times New Roman" w:hAnsi="Times New Roman" w:cs="Times New Roman"/>
          <w:i/>
          <w:sz w:val="28"/>
          <w:szCs w:val="28"/>
          <w:lang w:eastAsia="ar-SA"/>
        </w:rPr>
        <w:t xml:space="preserve">   </w:t>
      </w:r>
    </w:p>
    <w:p w:rsidR="00AE115C" w:rsidRPr="00AE115C" w:rsidRDefault="00AE115C" w:rsidP="00AE115C">
      <w:pPr>
        <w:rPr>
          <w:rFonts w:ascii="Times New Roman" w:hAnsi="Times New Roman" w:cs="Times New Roman"/>
          <w:i/>
          <w:sz w:val="28"/>
          <w:szCs w:val="28"/>
          <w:lang w:eastAsia="ar-SA"/>
        </w:rPr>
      </w:pPr>
    </w:p>
    <w:p w:rsidR="00AE115C" w:rsidRPr="00AE115C" w:rsidRDefault="00AE115C" w:rsidP="00AE115C">
      <w:pPr>
        <w:rPr>
          <w:rFonts w:ascii="Times New Roman" w:hAnsi="Times New Roman" w:cs="Times New Roman"/>
          <w:sz w:val="28"/>
          <w:szCs w:val="28"/>
          <w:lang w:eastAsia="ar-SA"/>
        </w:rPr>
      </w:pPr>
    </w:p>
    <w:p w:rsidR="00AE115C" w:rsidRPr="00AE115C" w:rsidRDefault="00AE115C" w:rsidP="00AE115C">
      <w:pPr>
        <w:rPr>
          <w:rFonts w:ascii="Times New Roman" w:hAnsi="Times New Roman" w:cs="Times New Roman"/>
          <w:i/>
          <w:sz w:val="28"/>
          <w:szCs w:val="28"/>
          <w:lang w:eastAsia="ar-SA"/>
        </w:rPr>
      </w:pPr>
    </w:p>
    <w:p w:rsidR="00AE115C" w:rsidRPr="00AE115C" w:rsidRDefault="00AE115C" w:rsidP="00AE115C">
      <w:pPr>
        <w:rPr>
          <w:rFonts w:ascii="Times New Roman" w:hAnsi="Times New Roman" w:cs="Times New Roman"/>
          <w:sz w:val="28"/>
          <w:szCs w:val="28"/>
          <w:lang w:eastAsia="ar-SA"/>
        </w:rPr>
      </w:pPr>
    </w:p>
    <w:p w:rsidR="00AE115C" w:rsidRPr="00AE115C" w:rsidRDefault="00AE115C" w:rsidP="00AE115C">
      <w:pPr>
        <w:ind w:left="3972" w:right="-5" w:hanging="3"/>
        <w:jc w:val="both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lastRenderedPageBreak/>
        <w:t>Приложение 1 к решению Собрания депут</w:t>
      </w:r>
      <w:r w:rsidRPr="00AE115C">
        <w:rPr>
          <w:rFonts w:ascii="Times New Roman" w:hAnsi="Times New Roman" w:cs="Times New Roman"/>
          <w:sz w:val="28"/>
          <w:szCs w:val="28"/>
        </w:rPr>
        <w:t>а</w:t>
      </w:r>
      <w:r w:rsidRPr="00AE115C">
        <w:rPr>
          <w:rFonts w:ascii="Times New Roman" w:hAnsi="Times New Roman" w:cs="Times New Roman"/>
          <w:sz w:val="28"/>
          <w:szCs w:val="28"/>
        </w:rPr>
        <w:t>тов Быстрогорского сельского поселения от 24.10.2017  № 18.1 «О денежном содержании  и дополнительных гарантиях муниципал</w:t>
      </w:r>
      <w:r w:rsidRPr="00AE115C">
        <w:rPr>
          <w:rFonts w:ascii="Times New Roman" w:hAnsi="Times New Roman" w:cs="Times New Roman"/>
          <w:sz w:val="28"/>
          <w:szCs w:val="28"/>
        </w:rPr>
        <w:t>ь</w:t>
      </w:r>
      <w:r w:rsidRPr="00AE115C">
        <w:rPr>
          <w:rFonts w:ascii="Times New Roman" w:hAnsi="Times New Roman" w:cs="Times New Roman"/>
          <w:sz w:val="28"/>
          <w:szCs w:val="28"/>
        </w:rPr>
        <w:t>ных служащих муниципального образования «Быстрогорское сельское поселение»</w:t>
      </w:r>
    </w:p>
    <w:p w:rsidR="00AE115C" w:rsidRPr="00AE115C" w:rsidRDefault="00AE115C" w:rsidP="00AE115C">
      <w:pPr>
        <w:jc w:val="center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br/>
        <w:t>ПОЛОЖЕНИЕ</w:t>
      </w:r>
    </w:p>
    <w:p w:rsidR="00AE115C" w:rsidRPr="00AE115C" w:rsidRDefault="00AE115C" w:rsidP="00AE115C">
      <w:pPr>
        <w:autoSpaceDE w:val="0"/>
        <w:autoSpaceDN w:val="0"/>
        <w:adjustRightInd w:val="0"/>
        <w:ind w:firstLine="54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о денежном содержании и дополнительных гарантиях муниципальных служащих муниципального образования «Быстрогорское сельское поселение»</w:t>
      </w:r>
    </w:p>
    <w:p w:rsidR="00AE115C" w:rsidRPr="00AE115C" w:rsidRDefault="00AE115C" w:rsidP="00AE115C">
      <w:pPr>
        <w:autoSpaceDE w:val="0"/>
        <w:autoSpaceDN w:val="0"/>
        <w:adjustRightInd w:val="0"/>
        <w:outlineLvl w:val="0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Статья 1. Оплата труда муниципального служащего муниципального образования «Быстрогорское сельское поселение»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1. Оплата труда муниципального служащего муниципального образ</w:t>
      </w:r>
      <w:r w:rsidRPr="00AE115C">
        <w:rPr>
          <w:rFonts w:ascii="Times New Roman" w:hAnsi="Times New Roman" w:cs="Times New Roman"/>
          <w:sz w:val="28"/>
          <w:szCs w:val="28"/>
        </w:rPr>
        <w:t>о</w:t>
      </w:r>
      <w:r w:rsidRPr="00AE115C">
        <w:rPr>
          <w:rFonts w:ascii="Times New Roman" w:hAnsi="Times New Roman" w:cs="Times New Roman"/>
          <w:sz w:val="28"/>
          <w:szCs w:val="28"/>
        </w:rPr>
        <w:t>вания «Быстрогорское сельское поселение» (далее - муниципальный служащий) производится в виде денежного содержания, которое состоит из должностн</w:t>
      </w:r>
      <w:r w:rsidRPr="00AE115C">
        <w:rPr>
          <w:rFonts w:ascii="Times New Roman" w:hAnsi="Times New Roman" w:cs="Times New Roman"/>
          <w:sz w:val="28"/>
          <w:szCs w:val="28"/>
        </w:rPr>
        <w:t>о</w:t>
      </w:r>
      <w:r w:rsidRPr="00AE115C">
        <w:rPr>
          <w:rFonts w:ascii="Times New Roman" w:hAnsi="Times New Roman" w:cs="Times New Roman"/>
          <w:sz w:val="28"/>
          <w:szCs w:val="28"/>
        </w:rPr>
        <w:t>го оклада муниципального служащего в соответствии с замещаемой им должностью муниципальной службы (далее - должностной оклад), а также из дополнительных выплат, определяемых</w:t>
      </w:r>
      <w:r w:rsidRPr="00AE115C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AE115C">
        <w:rPr>
          <w:rFonts w:ascii="Times New Roman" w:hAnsi="Times New Roman" w:cs="Times New Roman"/>
          <w:sz w:val="28"/>
          <w:szCs w:val="28"/>
        </w:rPr>
        <w:t>областным законодательством.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2. К дополнительным выплатам относятся: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1) ежемесячная квалификационная надбавка к должностному окладу;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2) ежемесячная надбавка к должностному окладу за выслугу лет;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3) ежемесячная надбавка к должностному окладу за особые условия муниципальной службы (сложность, напряженность, специальный режим р</w:t>
      </w:r>
      <w:r w:rsidRPr="00AE115C">
        <w:rPr>
          <w:rFonts w:ascii="Times New Roman" w:hAnsi="Times New Roman" w:cs="Times New Roman"/>
          <w:sz w:val="28"/>
          <w:szCs w:val="28"/>
        </w:rPr>
        <w:t>а</w:t>
      </w:r>
      <w:r w:rsidRPr="00AE115C">
        <w:rPr>
          <w:rFonts w:ascii="Times New Roman" w:hAnsi="Times New Roman" w:cs="Times New Roman"/>
          <w:sz w:val="28"/>
          <w:szCs w:val="28"/>
        </w:rPr>
        <w:t>боты и иные особые условия);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4) ежемесячное денежное поощрение;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5) ежемесячная процентная надбавка к должностному окладу за работу со сведениями, составляющими государственную тайну;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6) премии за выполнение особо важных и сложных заданий;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7) единовременная выплата при предоставлении ежегодного оплач</w:t>
      </w:r>
      <w:r w:rsidRPr="00AE115C">
        <w:rPr>
          <w:rFonts w:ascii="Times New Roman" w:hAnsi="Times New Roman" w:cs="Times New Roman"/>
          <w:sz w:val="28"/>
          <w:szCs w:val="28"/>
        </w:rPr>
        <w:t>и</w:t>
      </w:r>
      <w:r w:rsidRPr="00AE115C">
        <w:rPr>
          <w:rFonts w:ascii="Times New Roman" w:hAnsi="Times New Roman" w:cs="Times New Roman"/>
          <w:sz w:val="28"/>
          <w:szCs w:val="28"/>
        </w:rPr>
        <w:t>ваемого отпуска;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lastRenderedPageBreak/>
        <w:t>8) материальная помощь.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autoSpaceDE w:val="0"/>
        <w:autoSpaceDN w:val="0"/>
        <w:adjustRightInd w:val="0"/>
        <w:ind w:firstLine="720"/>
        <w:outlineLvl w:val="2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 xml:space="preserve">Статья 2. Должностной оклад муниципального служащего 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1. Должностной оклад муниципального служащего в соответствии с замещаемой муниципальным служащим должностью муниципальной слу</w:t>
      </w:r>
      <w:r w:rsidRPr="00AE115C">
        <w:rPr>
          <w:rFonts w:ascii="Times New Roman" w:hAnsi="Times New Roman" w:cs="Times New Roman"/>
          <w:sz w:val="28"/>
          <w:szCs w:val="28"/>
        </w:rPr>
        <w:t>ж</w:t>
      </w:r>
      <w:r w:rsidRPr="00AE115C">
        <w:rPr>
          <w:rFonts w:ascii="Times New Roman" w:hAnsi="Times New Roman" w:cs="Times New Roman"/>
          <w:sz w:val="28"/>
          <w:szCs w:val="28"/>
        </w:rPr>
        <w:t>бы устанавливается в размере, кратном должностному окладу в соответствии с замещаемой государственным гражданским служащим Ростовской области должностью государственной гражданской службы Ростовской области «специалист», установленному Областным законом от 10.12.2010г.  № 538-ЗС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 xml:space="preserve"> «О денежном содержании государственных гражданских служащих Ростовской области» с учетом уровня индексации, производимой в соотве</w:t>
      </w:r>
      <w:r w:rsidRPr="00AE115C">
        <w:rPr>
          <w:rFonts w:ascii="Times New Roman" w:hAnsi="Times New Roman" w:cs="Times New Roman"/>
          <w:sz w:val="28"/>
          <w:szCs w:val="28"/>
        </w:rPr>
        <w:t>т</w:t>
      </w:r>
      <w:r w:rsidRPr="00AE115C">
        <w:rPr>
          <w:rFonts w:ascii="Times New Roman" w:hAnsi="Times New Roman" w:cs="Times New Roman"/>
          <w:sz w:val="28"/>
          <w:szCs w:val="28"/>
        </w:rPr>
        <w:t>ствии с областным законом об областном бюджете.</w:t>
      </w:r>
    </w:p>
    <w:p w:rsidR="00AE115C" w:rsidRPr="00AE115C" w:rsidRDefault="00AE115C" w:rsidP="00AE115C">
      <w:pPr>
        <w:ind w:right="-5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 xml:space="preserve">2. </w:t>
      </w:r>
      <w:hyperlink r:id="rId8" w:history="1">
        <w:r w:rsidRPr="00AE115C">
          <w:rPr>
            <w:rFonts w:ascii="Times New Roman" w:hAnsi="Times New Roman" w:cs="Times New Roman"/>
            <w:sz w:val="28"/>
            <w:szCs w:val="28"/>
          </w:rPr>
          <w:t>Коэффициенты</w:t>
        </w:r>
      </w:hyperlink>
      <w:r w:rsidRPr="00AE115C">
        <w:rPr>
          <w:rFonts w:ascii="Times New Roman" w:hAnsi="Times New Roman" w:cs="Times New Roman"/>
          <w:sz w:val="28"/>
          <w:szCs w:val="28"/>
        </w:rPr>
        <w:t>, применяемые при исчислении должностных окладов муниципальных служащих, устанавливаются согласно приложению 2 к н</w:t>
      </w:r>
      <w:r w:rsidRPr="00AE115C">
        <w:rPr>
          <w:rFonts w:ascii="Times New Roman" w:hAnsi="Times New Roman" w:cs="Times New Roman"/>
          <w:sz w:val="28"/>
          <w:szCs w:val="28"/>
        </w:rPr>
        <w:t>а</w:t>
      </w:r>
      <w:r w:rsidRPr="00AE115C">
        <w:rPr>
          <w:rFonts w:ascii="Times New Roman" w:hAnsi="Times New Roman" w:cs="Times New Roman"/>
          <w:sz w:val="28"/>
          <w:szCs w:val="28"/>
        </w:rPr>
        <w:t>стоящему решению.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3. Размеры должностных окладов муниципальных служащих ежегодно увеличиваются (индексируются) в сроки и в пределах размера повышения (индексации) должностных окладов (денежного содержания) государстве</w:t>
      </w:r>
      <w:r w:rsidRPr="00AE115C">
        <w:rPr>
          <w:rFonts w:ascii="Times New Roman" w:hAnsi="Times New Roman" w:cs="Times New Roman"/>
          <w:sz w:val="28"/>
          <w:szCs w:val="28"/>
        </w:rPr>
        <w:t>н</w:t>
      </w:r>
      <w:r w:rsidRPr="00AE115C">
        <w:rPr>
          <w:rFonts w:ascii="Times New Roman" w:hAnsi="Times New Roman" w:cs="Times New Roman"/>
          <w:sz w:val="28"/>
          <w:szCs w:val="28"/>
        </w:rPr>
        <w:t>ных гражданских служащих Ростовской области. При установлении и увел</w:t>
      </w:r>
      <w:r w:rsidRPr="00AE115C">
        <w:rPr>
          <w:rFonts w:ascii="Times New Roman" w:hAnsi="Times New Roman" w:cs="Times New Roman"/>
          <w:sz w:val="28"/>
          <w:szCs w:val="28"/>
        </w:rPr>
        <w:t>и</w:t>
      </w:r>
      <w:r w:rsidRPr="00AE115C">
        <w:rPr>
          <w:rFonts w:ascii="Times New Roman" w:hAnsi="Times New Roman" w:cs="Times New Roman"/>
          <w:sz w:val="28"/>
          <w:szCs w:val="28"/>
        </w:rPr>
        <w:t>чении (индексации) должностных окладов муниципальных служащих их размеры подлежат округлению до целого рубля в сторону увеличения.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Увеличение (индексация) размера должностных окладов муниципал</w:t>
      </w:r>
      <w:r w:rsidRPr="00AE115C">
        <w:rPr>
          <w:rFonts w:ascii="Times New Roman" w:hAnsi="Times New Roman" w:cs="Times New Roman"/>
          <w:sz w:val="28"/>
          <w:szCs w:val="28"/>
        </w:rPr>
        <w:t>ь</w:t>
      </w:r>
      <w:r w:rsidRPr="00AE115C">
        <w:rPr>
          <w:rFonts w:ascii="Times New Roman" w:hAnsi="Times New Roman" w:cs="Times New Roman"/>
          <w:sz w:val="28"/>
          <w:szCs w:val="28"/>
        </w:rPr>
        <w:t>ным служащим Быстрогорского сельского поселения  производится на основании нормативно правового акта Быстрогорского сельского поселения,  в сроки уст</w:t>
      </w:r>
      <w:r w:rsidRPr="00AE115C">
        <w:rPr>
          <w:rFonts w:ascii="Times New Roman" w:hAnsi="Times New Roman" w:cs="Times New Roman"/>
          <w:sz w:val="28"/>
          <w:szCs w:val="28"/>
        </w:rPr>
        <w:t>а</w:t>
      </w:r>
      <w:r w:rsidRPr="00AE115C">
        <w:rPr>
          <w:rFonts w:ascii="Times New Roman" w:hAnsi="Times New Roman" w:cs="Times New Roman"/>
          <w:sz w:val="28"/>
          <w:szCs w:val="28"/>
        </w:rPr>
        <w:t>новленные Решением Собрания депутатов Быстрогорского сельского поселения о местном бюджете.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ind w:firstLine="720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Статья 3. Ежемесячная квалификационная надбавка к должностному окладу</w:t>
      </w:r>
    </w:p>
    <w:p w:rsidR="00AE115C" w:rsidRPr="00AE115C" w:rsidRDefault="00AE115C" w:rsidP="00AE115C">
      <w:pPr>
        <w:ind w:firstLine="720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1. Ежемесячная квалификационная надбавка к должностному окладу муниципального служащего – не более 50 процентов должностного оклада.</w:t>
      </w:r>
    </w:p>
    <w:p w:rsidR="00AE115C" w:rsidRPr="00AE115C" w:rsidRDefault="00AE115C" w:rsidP="00AE115C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lastRenderedPageBreak/>
        <w:t>2. Ежемесячная квалификационная надбавка к должностному окладу устанавливается Главой администрации Быстрогорского сельского поселения персонально при назначении на должность муниципальной службы либо при перемещении на другую должность муниципальной службы. В период зам</w:t>
      </w:r>
      <w:r w:rsidRPr="00AE115C">
        <w:rPr>
          <w:rFonts w:ascii="Times New Roman" w:hAnsi="Times New Roman" w:cs="Times New Roman"/>
          <w:sz w:val="28"/>
          <w:szCs w:val="28"/>
        </w:rPr>
        <w:t>е</w:t>
      </w:r>
      <w:r w:rsidRPr="00AE115C">
        <w:rPr>
          <w:rFonts w:ascii="Times New Roman" w:hAnsi="Times New Roman" w:cs="Times New Roman"/>
          <w:sz w:val="28"/>
          <w:szCs w:val="28"/>
        </w:rPr>
        <w:t>щения муниципальным служащим должности муниципальной службы ра</w:t>
      </w:r>
      <w:r w:rsidRPr="00AE115C">
        <w:rPr>
          <w:rFonts w:ascii="Times New Roman" w:hAnsi="Times New Roman" w:cs="Times New Roman"/>
          <w:sz w:val="28"/>
          <w:szCs w:val="28"/>
        </w:rPr>
        <w:t>з</w:t>
      </w:r>
      <w:r w:rsidRPr="00AE115C">
        <w:rPr>
          <w:rFonts w:ascii="Times New Roman" w:hAnsi="Times New Roman" w:cs="Times New Roman"/>
          <w:sz w:val="28"/>
          <w:szCs w:val="28"/>
        </w:rPr>
        <w:t>мер ежемесячной квалификационной надбавки к должностному окладу м</w:t>
      </w:r>
      <w:r w:rsidRPr="00AE115C">
        <w:rPr>
          <w:rFonts w:ascii="Times New Roman" w:hAnsi="Times New Roman" w:cs="Times New Roman"/>
          <w:sz w:val="28"/>
          <w:szCs w:val="28"/>
        </w:rPr>
        <w:t>о</w:t>
      </w:r>
      <w:r w:rsidRPr="00AE115C">
        <w:rPr>
          <w:rFonts w:ascii="Times New Roman" w:hAnsi="Times New Roman" w:cs="Times New Roman"/>
          <w:sz w:val="28"/>
          <w:szCs w:val="28"/>
        </w:rPr>
        <w:t>жет быть изменен, но не выше установленного частью 1 настоящей статьи максимального размера по соответствующей группе.</w:t>
      </w:r>
    </w:p>
    <w:p w:rsidR="00AE115C" w:rsidRPr="00AE115C" w:rsidRDefault="00AE115C" w:rsidP="00AE115C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Статья 4. Ежемесячная надбавка к должностному окладу муниципал</w:t>
      </w:r>
      <w:r w:rsidRPr="00AE115C">
        <w:rPr>
          <w:rFonts w:ascii="Times New Roman" w:hAnsi="Times New Roman" w:cs="Times New Roman"/>
          <w:sz w:val="28"/>
          <w:szCs w:val="28"/>
        </w:rPr>
        <w:t>ь</w:t>
      </w:r>
      <w:r w:rsidRPr="00AE115C">
        <w:rPr>
          <w:rFonts w:ascii="Times New Roman" w:hAnsi="Times New Roman" w:cs="Times New Roman"/>
          <w:sz w:val="28"/>
          <w:szCs w:val="28"/>
        </w:rPr>
        <w:t>ного служащего за выслугу лет</w:t>
      </w:r>
    </w:p>
    <w:p w:rsidR="00AE115C" w:rsidRPr="00AE115C" w:rsidRDefault="00AE115C" w:rsidP="00AE115C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1. Ежемесячная надбавка к должностному окладу муниципального служащего за выслугу лет устанавливается в зависимости от стажа муниц</w:t>
      </w:r>
      <w:r w:rsidRPr="00AE115C">
        <w:rPr>
          <w:rFonts w:ascii="Times New Roman" w:hAnsi="Times New Roman" w:cs="Times New Roman"/>
          <w:sz w:val="28"/>
          <w:szCs w:val="28"/>
        </w:rPr>
        <w:t>и</w:t>
      </w:r>
      <w:r w:rsidRPr="00AE115C">
        <w:rPr>
          <w:rFonts w:ascii="Times New Roman" w:hAnsi="Times New Roman" w:cs="Times New Roman"/>
          <w:sz w:val="28"/>
          <w:szCs w:val="28"/>
        </w:rPr>
        <w:t>пальной службы в следующих размерах: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1) при стаже муниципальной службы от 1 года до 5 лет – не более 10 процентов должностного оклада;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2) при стаже муниципальной службы от 5 до 10 лет - не более 15 пр</w:t>
      </w:r>
      <w:r w:rsidRPr="00AE115C">
        <w:rPr>
          <w:rFonts w:ascii="Times New Roman" w:hAnsi="Times New Roman" w:cs="Times New Roman"/>
          <w:sz w:val="28"/>
          <w:szCs w:val="28"/>
        </w:rPr>
        <w:t>о</w:t>
      </w:r>
      <w:r w:rsidRPr="00AE115C">
        <w:rPr>
          <w:rFonts w:ascii="Times New Roman" w:hAnsi="Times New Roman" w:cs="Times New Roman"/>
          <w:sz w:val="28"/>
          <w:szCs w:val="28"/>
        </w:rPr>
        <w:t>центов должностного оклада;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3) при стаже муниципальной службы от 10 до 15 лет - не более 20 пр</w:t>
      </w:r>
      <w:r w:rsidRPr="00AE115C">
        <w:rPr>
          <w:rFonts w:ascii="Times New Roman" w:hAnsi="Times New Roman" w:cs="Times New Roman"/>
          <w:sz w:val="28"/>
          <w:szCs w:val="28"/>
        </w:rPr>
        <w:t>о</w:t>
      </w:r>
      <w:r w:rsidRPr="00AE115C">
        <w:rPr>
          <w:rFonts w:ascii="Times New Roman" w:hAnsi="Times New Roman" w:cs="Times New Roman"/>
          <w:sz w:val="28"/>
          <w:szCs w:val="28"/>
        </w:rPr>
        <w:t>центов должностного оклада;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4) при стаже муниципальной службы свыше 15 лет - не более 30 пр</w:t>
      </w:r>
      <w:r w:rsidRPr="00AE115C">
        <w:rPr>
          <w:rFonts w:ascii="Times New Roman" w:hAnsi="Times New Roman" w:cs="Times New Roman"/>
          <w:sz w:val="28"/>
          <w:szCs w:val="28"/>
        </w:rPr>
        <w:t>о</w:t>
      </w:r>
      <w:r w:rsidRPr="00AE115C">
        <w:rPr>
          <w:rFonts w:ascii="Times New Roman" w:hAnsi="Times New Roman" w:cs="Times New Roman"/>
          <w:sz w:val="28"/>
          <w:szCs w:val="28"/>
        </w:rPr>
        <w:t>центов должностного оклада.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3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2. Стаж муниципальной службы для назначения муниципальному сл</w:t>
      </w:r>
      <w:r w:rsidRPr="00AE115C">
        <w:rPr>
          <w:rFonts w:ascii="Times New Roman" w:hAnsi="Times New Roman" w:cs="Times New Roman"/>
          <w:sz w:val="28"/>
          <w:szCs w:val="28"/>
        </w:rPr>
        <w:t>у</w:t>
      </w:r>
      <w:r w:rsidRPr="00AE115C">
        <w:rPr>
          <w:rFonts w:ascii="Times New Roman" w:hAnsi="Times New Roman" w:cs="Times New Roman"/>
          <w:sz w:val="28"/>
          <w:szCs w:val="28"/>
        </w:rPr>
        <w:t>жащему ежемесячной надбавки за выслугу лет определяется в соответствии с федеральным и областным законодательством.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3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2"/>
        <w:rPr>
          <w:rFonts w:ascii="Times New Roman" w:hAnsi="Times New Roman" w:cs="Times New Roman"/>
          <w:color w:val="FF0000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Статья 5. Ежемесячная надбавка к должностному окладу за особые у</w:t>
      </w:r>
      <w:r w:rsidRPr="00AE115C">
        <w:rPr>
          <w:rFonts w:ascii="Times New Roman" w:hAnsi="Times New Roman" w:cs="Times New Roman"/>
          <w:sz w:val="28"/>
          <w:szCs w:val="28"/>
        </w:rPr>
        <w:t>с</w:t>
      </w:r>
      <w:r w:rsidRPr="00AE115C">
        <w:rPr>
          <w:rFonts w:ascii="Times New Roman" w:hAnsi="Times New Roman" w:cs="Times New Roman"/>
          <w:sz w:val="28"/>
          <w:szCs w:val="28"/>
        </w:rPr>
        <w:t>ловия муниципальной службы</w:t>
      </w:r>
      <w:r w:rsidRPr="00AE115C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AE115C">
        <w:rPr>
          <w:rFonts w:ascii="Times New Roman" w:hAnsi="Times New Roman" w:cs="Times New Roman"/>
          <w:sz w:val="28"/>
          <w:szCs w:val="28"/>
        </w:rPr>
        <w:t>(сложность, напряженность, специальный р</w:t>
      </w:r>
      <w:r w:rsidRPr="00AE115C">
        <w:rPr>
          <w:rFonts w:ascii="Times New Roman" w:hAnsi="Times New Roman" w:cs="Times New Roman"/>
          <w:sz w:val="28"/>
          <w:szCs w:val="28"/>
        </w:rPr>
        <w:t>е</w:t>
      </w:r>
      <w:r w:rsidRPr="00AE115C">
        <w:rPr>
          <w:rFonts w:ascii="Times New Roman" w:hAnsi="Times New Roman" w:cs="Times New Roman"/>
          <w:sz w:val="28"/>
          <w:szCs w:val="28"/>
        </w:rPr>
        <w:t>жим работы и иные особые условия)</w:t>
      </w:r>
    </w:p>
    <w:p w:rsidR="00AE115C" w:rsidRPr="00AE115C" w:rsidRDefault="00AE115C" w:rsidP="00AE115C">
      <w:pPr>
        <w:autoSpaceDE w:val="0"/>
        <w:autoSpaceDN w:val="0"/>
        <w:adjustRightInd w:val="0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autoSpaceDE w:val="0"/>
        <w:autoSpaceDN w:val="0"/>
        <w:adjustRightInd w:val="0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color w:val="FF0000"/>
          <w:sz w:val="28"/>
          <w:szCs w:val="28"/>
        </w:rPr>
        <w:lastRenderedPageBreak/>
        <w:t xml:space="preserve">   </w:t>
      </w:r>
      <w:r w:rsidRPr="00AE115C">
        <w:rPr>
          <w:rFonts w:ascii="Times New Roman" w:hAnsi="Times New Roman" w:cs="Times New Roman"/>
          <w:sz w:val="28"/>
          <w:szCs w:val="28"/>
        </w:rPr>
        <w:t>1. Ежемесячная надбавка к должностному окладу за особые условия муниципальной службы (сложность, напряженность, специальный режим р</w:t>
      </w:r>
      <w:r w:rsidRPr="00AE115C">
        <w:rPr>
          <w:rFonts w:ascii="Times New Roman" w:hAnsi="Times New Roman" w:cs="Times New Roman"/>
          <w:sz w:val="28"/>
          <w:szCs w:val="28"/>
        </w:rPr>
        <w:t>а</w:t>
      </w:r>
      <w:r w:rsidRPr="00AE115C">
        <w:rPr>
          <w:rFonts w:ascii="Times New Roman" w:hAnsi="Times New Roman" w:cs="Times New Roman"/>
          <w:sz w:val="28"/>
          <w:szCs w:val="28"/>
        </w:rPr>
        <w:t>боты и иные особые условия) устанавливается в следующих размерах: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1) муниципальным служащим, замещающим высшие должности мун</w:t>
      </w:r>
      <w:r w:rsidRPr="00AE115C">
        <w:rPr>
          <w:rFonts w:ascii="Times New Roman" w:hAnsi="Times New Roman" w:cs="Times New Roman"/>
          <w:sz w:val="28"/>
          <w:szCs w:val="28"/>
        </w:rPr>
        <w:t>и</w:t>
      </w:r>
      <w:r w:rsidRPr="00AE115C">
        <w:rPr>
          <w:rFonts w:ascii="Times New Roman" w:hAnsi="Times New Roman" w:cs="Times New Roman"/>
          <w:sz w:val="28"/>
          <w:szCs w:val="28"/>
        </w:rPr>
        <w:t>ципальной службы, - не более 200 процентов должностного оклада;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2) муниципальным служащим, замещающим главные должности мун</w:t>
      </w:r>
      <w:r w:rsidRPr="00AE115C">
        <w:rPr>
          <w:rFonts w:ascii="Times New Roman" w:hAnsi="Times New Roman" w:cs="Times New Roman"/>
          <w:sz w:val="28"/>
          <w:szCs w:val="28"/>
        </w:rPr>
        <w:t>и</w:t>
      </w:r>
      <w:r w:rsidRPr="00AE115C">
        <w:rPr>
          <w:rFonts w:ascii="Times New Roman" w:hAnsi="Times New Roman" w:cs="Times New Roman"/>
          <w:sz w:val="28"/>
          <w:szCs w:val="28"/>
        </w:rPr>
        <w:t>ципальной службы, -  не более 150 процентов должностного оклада;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3) муниципальным служащим, замещающим ведущие должности м</w:t>
      </w:r>
      <w:r w:rsidRPr="00AE115C">
        <w:rPr>
          <w:rFonts w:ascii="Times New Roman" w:hAnsi="Times New Roman" w:cs="Times New Roman"/>
          <w:sz w:val="28"/>
          <w:szCs w:val="28"/>
        </w:rPr>
        <w:t>у</w:t>
      </w:r>
      <w:r w:rsidRPr="00AE115C">
        <w:rPr>
          <w:rFonts w:ascii="Times New Roman" w:hAnsi="Times New Roman" w:cs="Times New Roman"/>
          <w:sz w:val="28"/>
          <w:szCs w:val="28"/>
        </w:rPr>
        <w:t>ниципальной службы, - не более 120 процентов должностного оклада;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4) муниципальным служащим, замещающим старшие должности м</w:t>
      </w:r>
      <w:r w:rsidRPr="00AE115C">
        <w:rPr>
          <w:rFonts w:ascii="Times New Roman" w:hAnsi="Times New Roman" w:cs="Times New Roman"/>
          <w:sz w:val="28"/>
          <w:szCs w:val="28"/>
        </w:rPr>
        <w:t>у</w:t>
      </w:r>
      <w:r w:rsidRPr="00AE115C">
        <w:rPr>
          <w:rFonts w:ascii="Times New Roman" w:hAnsi="Times New Roman" w:cs="Times New Roman"/>
          <w:sz w:val="28"/>
          <w:szCs w:val="28"/>
        </w:rPr>
        <w:t>ниципальной службы, - не более 90 процентов должностного оклада;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5) муниципальным служащим, замещающим младшие должности м</w:t>
      </w:r>
      <w:r w:rsidRPr="00AE115C">
        <w:rPr>
          <w:rFonts w:ascii="Times New Roman" w:hAnsi="Times New Roman" w:cs="Times New Roman"/>
          <w:sz w:val="28"/>
          <w:szCs w:val="28"/>
        </w:rPr>
        <w:t>у</w:t>
      </w:r>
      <w:r w:rsidRPr="00AE115C">
        <w:rPr>
          <w:rFonts w:ascii="Times New Roman" w:hAnsi="Times New Roman" w:cs="Times New Roman"/>
          <w:sz w:val="28"/>
          <w:szCs w:val="28"/>
        </w:rPr>
        <w:t>ниципальной службы, - не более 60 процентов должностного оклада.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2. Размер ежемесячной надбавки к должностному окладу за особые у</w:t>
      </w:r>
      <w:r w:rsidRPr="00AE115C">
        <w:rPr>
          <w:rFonts w:ascii="Times New Roman" w:hAnsi="Times New Roman" w:cs="Times New Roman"/>
          <w:sz w:val="28"/>
          <w:szCs w:val="28"/>
        </w:rPr>
        <w:t>с</w:t>
      </w:r>
      <w:r w:rsidRPr="00AE115C">
        <w:rPr>
          <w:rFonts w:ascii="Times New Roman" w:hAnsi="Times New Roman" w:cs="Times New Roman"/>
          <w:sz w:val="28"/>
          <w:szCs w:val="28"/>
        </w:rPr>
        <w:t>ловия муниципальной службы</w:t>
      </w:r>
      <w:r w:rsidRPr="00AE115C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AE115C">
        <w:rPr>
          <w:rFonts w:ascii="Times New Roman" w:hAnsi="Times New Roman" w:cs="Times New Roman"/>
          <w:sz w:val="28"/>
          <w:szCs w:val="28"/>
        </w:rPr>
        <w:t>(сложность, напряженность, специальный р</w:t>
      </w:r>
      <w:r w:rsidRPr="00AE115C">
        <w:rPr>
          <w:rFonts w:ascii="Times New Roman" w:hAnsi="Times New Roman" w:cs="Times New Roman"/>
          <w:sz w:val="28"/>
          <w:szCs w:val="28"/>
        </w:rPr>
        <w:t>е</w:t>
      </w:r>
      <w:r w:rsidRPr="00AE115C">
        <w:rPr>
          <w:rFonts w:ascii="Times New Roman" w:hAnsi="Times New Roman" w:cs="Times New Roman"/>
          <w:sz w:val="28"/>
          <w:szCs w:val="28"/>
        </w:rPr>
        <w:t>жим работы и иные особые условия)</w:t>
      </w:r>
      <w:r w:rsidRPr="00AE115C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AE115C">
        <w:rPr>
          <w:rFonts w:ascii="Times New Roman" w:hAnsi="Times New Roman" w:cs="Times New Roman"/>
          <w:sz w:val="28"/>
          <w:szCs w:val="28"/>
        </w:rPr>
        <w:t>устанавливается Главой администрации Быстрогорского сельского поселения  персонально при назначении на должность муниципальной службы либо при перемещении на другую должность мун</w:t>
      </w:r>
      <w:r w:rsidRPr="00AE115C">
        <w:rPr>
          <w:rFonts w:ascii="Times New Roman" w:hAnsi="Times New Roman" w:cs="Times New Roman"/>
          <w:sz w:val="28"/>
          <w:szCs w:val="28"/>
        </w:rPr>
        <w:t>и</w:t>
      </w:r>
      <w:r w:rsidRPr="00AE115C">
        <w:rPr>
          <w:rFonts w:ascii="Times New Roman" w:hAnsi="Times New Roman" w:cs="Times New Roman"/>
          <w:sz w:val="28"/>
          <w:szCs w:val="28"/>
        </w:rPr>
        <w:t>ципальной службы.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3. В период замещения муниципальным служащим должности мун</w:t>
      </w:r>
      <w:r w:rsidRPr="00AE115C">
        <w:rPr>
          <w:rFonts w:ascii="Times New Roman" w:hAnsi="Times New Roman" w:cs="Times New Roman"/>
          <w:sz w:val="28"/>
          <w:szCs w:val="28"/>
        </w:rPr>
        <w:t>и</w:t>
      </w:r>
      <w:r w:rsidRPr="00AE115C">
        <w:rPr>
          <w:rFonts w:ascii="Times New Roman" w:hAnsi="Times New Roman" w:cs="Times New Roman"/>
          <w:sz w:val="28"/>
          <w:szCs w:val="28"/>
        </w:rPr>
        <w:t>ципальной службы размер ежемесячной надбавки к должностному окладу за особые условия муниципальной службы (сложность, напряженность, спец</w:t>
      </w:r>
      <w:r w:rsidRPr="00AE115C">
        <w:rPr>
          <w:rFonts w:ascii="Times New Roman" w:hAnsi="Times New Roman" w:cs="Times New Roman"/>
          <w:sz w:val="28"/>
          <w:szCs w:val="28"/>
        </w:rPr>
        <w:t>и</w:t>
      </w:r>
      <w:r w:rsidRPr="00AE115C">
        <w:rPr>
          <w:rFonts w:ascii="Times New Roman" w:hAnsi="Times New Roman" w:cs="Times New Roman"/>
          <w:sz w:val="28"/>
          <w:szCs w:val="28"/>
        </w:rPr>
        <w:t>альный режим работы и иные особые условия) может быть увеличен, но не выше максимального размера по соответствующей группе должностей мун</w:t>
      </w:r>
      <w:r w:rsidRPr="00AE115C">
        <w:rPr>
          <w:rFonts w:ascii="Times New Roman" w:hAnsi="Times New Roman" w:cs="Times New Roman"/>
          <w:sz w:val="28"/>
          <w:szCs w:val="28"/>
        </w:rPr>
        <w:t>и</w:t>
      </w:r>
      <w:r w:rsidRPr="00AE115C">
        <w:rPr>
          <w:rFonts w:ascii="Times New Roman" w:hAnsi="Times New Roman" w:cs="Times New Roman"/>
          <w:sz w:val="28"/>
          <w:szCs w:val="28"/>
        </w:rPr>
        <w:t>ципальной службы, в зависимости от повышения сложности и напряженн</w:t>
      </w:r>
      <w:r w:rsidRPr="00AE115C">
        <w:rPr>
          <w:rFonts w:ascii="Times New Roman" w:hAnsi="Times New Roman" w:cs="Times New Roman"/>
          <w:sz w:val="28"/>
          <w:szCs w:val="28"/>
        </w:rPr>
        <w:t>о</w:t>
      </w:r>
      <w:r w:rsidRPr="00AE115C">
        <w:rPr>
          <w:rFonts w:ascii="Times New Roman" w:hAnsi="Times New Roman" w:cs="Times New Roman"/>
          <w:sz w:val="28"/>
          <w:szCs w:val="28"/>
        </w:rPr>
        <w:t>сти в службе или снижен, но не ниже минимального размера по соответс</w:t>
      </w:r>
      <w:r w:rsidRPr="00AE115C">
        <w:rPr>
          <w:rFonts w:ascii="Times New Roman" w:hAnsi="Times New Roman" w:cs="Times New Roman"/>
          <w:sz w:val="28"/>
          <w:szCs w:val="28"/>
        </w:rPr>
        <w:t>т</w:t>
      </w:r>
      <w:r w:rsidRPr="00AE115C">
        <w:rPr>
          <w:rFonts w:ascii="Times New Roman" w:hAnsi="Times New Roman" w:cs="Times New Roman"/>
          <w:sz w:val="28"/>
          <w:szCs w:val="28"/>
        </w:rPr>
        <w:t>вующей группе должностей муниципальной  службы, в зависимости от п</w:t>
      </w:r>
      <w:r w:rsidRPr="00AE115C">
        <w:rPr>
          <w:rFonts w:ascii="Times New Roman" w:hAnsi="Times New Roman" w:cs="Times New Roman"/>
          <w:sz w:val="28"/>
          <w:szCs w:val="28"/>
        </w:rPr>
        <w:t>о</w:t>
      </w:r>
      <w:r w:rsidRPr="00AE115C">
        <w:rPr>
          <w:rFonts w:ascii="Times New Roman" w:hAnsi="Times New Roman" w:cs="Times New Roman"/>
          <w:sz w:val="28"/>
          <w:szCs w:val="28"/>
        </w:rPr>
        <w:t>нижения сложности и напряженности в службе.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Статья 6. Ежемесячное денежное поощрение</w:t>
      </w:r>
    </w:p>
    <w:p w:rsidR="00AE115C" w:rsidRPr="00AE115C" w:rsidRDefault="00AE115C" w:rsidP="00AE115C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ind w:right="-5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Ежемесячное денежное поощрение муниципального служащего уст</w:t>
      </w:r>
      <w:r w:rsidRPr="00AE115C">
        <w:rPr>
          <w:rFonts w:ascii="Times New Roman" w:hAnsi="Times New Roman" w:cs="Times New Roman"/>
          <w:sz w:val="28"/>
          <w:szCs w:val="28"/>
        </w:rPr>
        <w:t>а</w:t>
      </w:r>
      <w:r w:rsidRPr="00AE115C">
        <w:rPr>
          <w:rFonts w:ascii="Times New Roman" w:hAnsi="Times New Roman" w:cs="Times New Roman"/>
          <w:sz w:val="28"/>
          <w:szCs w:val="28"/>
        </w:rPr>
        <w:t xml:space="preserve">навливается в размерах, кратных должностному окладу по замещаемой им </w:t>
      </w:r>
      <w:r w:rsidRPr="00AE115C">
        <w:rPr>
          <w:rFonts w:ascii="Times New Roman" w:hAnsi="Times New Roman" w:cs="Times New Roman"/>
          <w:sz w:val="28"/>
          <w:szCs w:val="28"/>
        </w:rPr>
        <w:lastRenderedPageBreak/>
        <w:t>должности муниципальной службы, согласно приложению 3 к настоящему решению.</w:t>
      </w:r>
    </w:p>
    <w:p w:rsidR="00AE115C" w:rsidRPr="00AE115C" w:rsidRDefault="00AE115C" w:rsidP="00AE115C">
      <w:pPr>
        <w:ind w:right="-5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Статья 7. Ежемесячная процентная надбавка к должностному окладу  за работу со сведениями, составляющими государственную тайну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Ежемесячная процентная надбавка к должностному окладу за работу со сведениями, составляющими государственную тайну, устанавливается Гл</w:t>
      </w:r>
      <w:r w:rsidRPr="00AE115C">
        <w:rPr>
          <w:rFonts w:ascii="Times New Roman" w:hAnsi="Times New Roman" w:cs="Times New Roman"/>
          <w:sz w:val="28"/>
          <w:szCs w:val="28"/>
        </w:rPr>
        <w:t>а</w:t>
      </w:r>
      <w:r w:rsidRPr="00AE115C">
        <w:rPr>
          <w:rFonts w:ascii="Times New Roman" w:hAnsi="Times New Roman" w:cs="Times New Roman"/>
          <w:sz w:val="28"/>
          <w:szCs w:val="28"/>
        </w:rPr>
        <w:t xml:space="preserve">вой администрации Быстрогорского сельского поселения в размерах и порядке, определяемых </w:t>
      </w:r>
      <w:hyperlink r:id="rId9" w:history="1">
        <w:r w:rsidRPr="00AE115C">
          <w:rPr>
            <w:rFonts w:ascii="Times New Roman" w:hAnsi="Times New Roman" w:cs="Times New Roman"/>
            <w:sz w:val="28"/>
            <w:szCs w:val="28"/>
          </w:rPr>
          <w:t>постановлением</w:t>
        </w:r>
      </w:hyperlink>
      <w:r w:rsidRPr="00AE115C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18.09.2006г. № 573 «О предоставлении социальных гарантий гражданам, д</w:t>
      </w:r>
      <w:r w:rsidRPr="00AE115C">
        <w:rPr>
          <w:rFonts w:ascii="Times New Roman" w:hAnsi="Times New Roman" w:cs="Times New Roman"/>
          <w:sz w:val="28"/>
          <w:szCs w:val="28"/>
        </w:rPr>
        <w:t>о</w:t>
      </w:r>
      <w:r w:rsidRPr="00AE115C">
        <w:rPr>
          <w:rFonts w:ascii="Times New Roman" w:hAnsi="Times New Roman" w:cs="Times New Roman"/>
          <w:sz w:val="28"/>
          <w:szCs w:val="28"/>
        </w:rPr>
        <w:t>пущенным к государственной тайне на постоянной основе, и сотрудникам структурных подразделений по защите государственной тайны».</w:t>
      </w:r>
    </w:p>
    <w:p w:rsidR="00AE115C" w:rsidRPr="00AE115C" w:rsidRDefault="00AE115C" w:rsidP="00AE115C">
      <w:pPr>
        <w:autoSpaceDE w:val="0"/>
        <w:autoSpaceDN w:val="0"/>
        <w:adjustRightInd w:val="0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Статья 8. Единовременная выплата при предоставлении ежегодного оплачиваемого отпуска и материальная помощь</w:t>
      </w:r>
    </w:p>
    <w:p w:rsidR="00AE115C" w:rsidRPr="00AE115C" w:rsidRDefault="00AE115C" w:rsidP="00AE115C">
      <w:pPr>
        <w:autoSpaceDE w:val="0"/>
        <w:autoSpaceDN w:val="0"/>
        <w:adjustRightInd w:val="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1. При предоставлении муниципальному служащему ежегодного опл</w:t>
      </w:r>
      <w:r w:rsidRPr="00AE115C">
        <w:rPr>
          <w:rFonts w:ascii="Times New Roman" w:hAnsi="Times New Roman" w:cs="Times New Roman"/>
          <w:sz w:val="28"/>
          <w:szCs w:val="28"/>
        </w:rPr>
        <w:t>а</w:t>
      </w:r>
      <w:r w:rsidRPr="00AE115C">
        <w:rPr>
          <w:rFonts w:ascii="Times New Roman" w:hAnsi="Times New Roman" w:cs="Times New Roman"/>
          <w:sz w:val="28"/>
          <w:szCs w:val="28"/>
        </w:rPr>
        <w:t>чиваемого отпуска, в том числе части ежегодного оплачиваемого отпуска, один раз в календарном году производится единовременная выплата в разм</w:t>
      </w:r>
      <w:r w:rsidRPr="00AE115C">
        <w:rPr>
          <w:rFonts w:ascii="Times New Roman" w:hAnsi="Times New Roman" w:cs="Times New Roman"/>
          <w:sz w:val="28"/>
          <w:szCs w:val="28"/>
        </w:rPr>
        <w:t>е</w:t>
      </w:r>
      <w:r w:rsidRPr="00AE115C">
        <w:rPr>
          <w:rFonts w:ascii="Times New Roman" w:hAnsi="Times New Roman" w:cs="Times New Roman"/>
          <w:sz w:val="28"/>
          <w:szCs w:val="28"/>
        </w:rPr>
        <w:t>ре не более двух должностных окладов на основании его письменного зая</w:t>
      </w:r>
      <w:r w:rsidRPr="00AE115C">
        <w:rPr>
          <w:rFonts w:ascii="Times New Roman" w:hAnsi="Times New Roman" w:cs="Times New Roman"/>
          <w:sz w:val="28"/>
          <w:szCs w:val="28"/>
        </w:rPr>
        <w:t>в</w:t>
      </w:r>
      <w:r w:rsidRPr="00AE115C">
        <w:rPr>
          <w:rFonts w:ascii="Times New Roman" w:hAnsi="Times New Roman" w:cs="Times New Roman"/>
          <w:sz w:val="28"/>
          <w:szCs w:val="28"/>
        </w:rPr>
        <w:t>ления.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При уходе муниципального служащего в ежегодный оплачиваемый о</w:t>
      </w:r>
      <w:r w:rsidRPr="00AE115C">
        <w:rPr>
          <w:rFonts w:ascii="Times New Roman" w:hAnsi="Times New Roman" w:cs="Times New Roman"/>
          <w:sz w:val="28"/>
          <w:szCs w:val="28"/>
        </w:rPr>
        <w:t>т</w:t>
      </w:r>
      <w:r w:rsidRPr="00AE115C">
        <w:rPr>
          <w:rFonts w:ascii="Times New Roman" w:hAnsi="Times New Roman" w:cs="Times New Roman"/>
          <w:sz w:val="28"/>
          <w:szCs w:val="28"/>
        </w:rPr>
        <w:t>пуск с последующим освобождением его от должности единовременная в</w:t>
      </w:r>
      <w:r w:rsidRPr="00AE115C">
        <w:rPr>
          <w:rFonts w:ascii="Times New Roman" w:hAnsi="Times New Roman" w:cs="Times New Roman"/>
          <w:sz w:val="28"/>
          <w:szCs w:val="28"/>
        </w:rPr>
        <w:t>ы</w:t>
      </w:r>
      <w:r w:rsidRPr="00AE115C">
        <w:rPr>
          <w:rFonts w:ascii="Times New Roman" w:hAnsi="Times New Roman" w:cs="Times New Roman"/>
          <w:sz w:val="28"/>
          <w:szCs w:val="28"/>
        </w:rPr>
        <w:t>плата производится пропорционально полным месяцам, прошедшим с начала календарного года до дня увольнения с муниципальной службы.</w:t>
      </w:r>
    </w:p>
    <w:p w:rsidR="00AE115C" w:rsidRPr="00AE115C" w:rsidRDefault="00AE115C" w:rsidP="00AE115C">
      <w:pPr>
        <w:widowControl w:val="0"/>
        <w:tabs>
          <w:tab w:val="left" w:pos="284"/>
          <w:tab w:val="left" w:pos="567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AE115C" w:rsidRPr="00AE115C" w:rsidRDefault="00AE115C" w:rsidP="00AE115C">
      <w:pPr>
        <w:widowControl w:val="0"/>
        <w:tabs>
          <w:tab w:val="left" w:pos="284"/>
          <w:tab w:val="left" w:pos="567"/>
        </w:tabs>
        <w:autoSpaceDE w:val="0"/>
        <w:autoSpaceDN w:val="0"/>
        <w:adjustRightInd w:val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2.  Материальная помощь выплачивается один раз в квартал  в размере 0,25  должностного оклада.</w:t>
      </w:r>
    </w:p>
    <w:p w:rsidR="00AE115C" w:rsidRPr="00AE115C" w:rsidRDefault="00AE115C" w:rsidP="00AE115C">
      <w:pPr>
        <w:widowControl w:val="0"/>
        <w:tabs>
          <w:tab w:val="left" w:pos="284"/>
          <w:tab w:val="left" w:pos="567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ab/>
        <w:t>Муниципальному служащему, принятому на муниципальную службу в т</w:t>
      </w:r>
      <w:r w:rsidRPr="00AE115C">
        <w:rPr>
          <w:rFonts w:ascii="Times New Roman" w:hAnsi="Times New Roman" w:cs="Times New Roman"/>
          <w:sz w:val="28"/>
          <w:szCs w:val="28"/>
        </w:rPr>
        <w:t>е</w:t>
      </w:r>
      <w:r w:rsidRPr="00AE115C">
        <w:rPr>
          <w:rFonts w:ascii="Times New Roman" w:hAnsi="Times New Roman" w:cs="Times New Roman"/>
          <w:sz w:val="28"/>
          <w:szCs w:val="28"/>
        </w:rPr>
        <w:t>чение квартала, выплата материальной помощи производится в текущем квартале пропорционально полным месяцам, прошедшим со дня поступления на муниципальную службу.</w:t>
      </w:r>
    </w:p>
    <w:p w:rsidR="00AE115C" w:rsidRPr="00AE115C" w:rsidRDefault="00AE115C" w:rsidP="00AE115C">
      <w:pPr>
        <w:widowControl w:val="0"/>
        <w:tabs>
          <w:tab w:val="left" w:pos="284"/>
          <w:tab w:val="left" w:pos="567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ab/>
        <w:t xml:space="preserve">При выходе на муниципальную службу муниципального служащего, </w:t>
      </w:r>
      <w:r w:rsidRPr="00AE115C">
        <w:rPr>
          <w:rFonts w:ascii="Times New Roman" w:hAnsi="Times New Roman" w:cs="Times New Roman"/>
          <w:sz w:val="28"/>
          <w:szCs w:val="28"/>
        </w:rPr>
        <w:lastRenderedPageBreak/>
        <w:t>нах</w:t>
      </w:r>
      <w:r w:rsidRPr="00AE115C">
        <w:rPr>
          <w:rFonts w:ascii="Times New Roman" w:hAnsi="Times New Roman" w:cs="Times New Roman"/>
          <w:sz w:val="28"/>
          <w:szCs w:val="28"/>
        </w:rPr>
        <w:t>о</w:t>
      </w:r>
      <w:r w:rsidRPr="00AE115C">
        <w:rPr>
          <w:rFonts w:ascii="Times New Roman" w:hAnsi="Times New Roman" w:cs="Times New Roman"/>
          <w:sz w:val="28"/>
          <w:szCs w:val="28"/>
        </w:rPr>
        <w:t>дившегося в отпуске по уходу за ребенком, выплата материальной помощи такому муниципальному служащему производится пропорционально полным месяцам, прошедшим со дня поступления на муниципальную службу.</w:t>
      </w:r>
    </w:p>
    <w:p w:rsidR="00AE115C" w:rsidRPr="00AE115C" w:rsidRDefault="00AE115C" w:rsidP="00AE115C">
      <w:pPr>
        <w:widowControl w:val="0"/>
        <w:tabs>
          <w:tab w:val="left" w:pos="284"/>
          <w:tab w:val="left" w:pos="567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ab/>
        <w:t>При увольнении муниципального служащего с муниципальной службы выплата материальной помощи производится пропорционально полным м</w:t>
      </w:r>
      <w:r w:rsidRPr="00AE115C">
        <w:rPr>
          <w:rFonts w:ascii="Times New Roman" w:hAnsi="Times New Roman" w:cs="Times New Roman"/>
          <w:sz w:val="28"/>
          <w:szCs w:val="28"/>
        </w:rPr>
        <w:t>е</w:t>
      </w:r>
      <w:r w:rsidRPr="00AE115C">
        <w:rPr>
          <w:rFonts w:ascii="Times New Roman" w:hAnsi="Times New Roman" w:cs="Times New Roman"/>
          <w:sz w:val="28"/>
          <w:szCs w:val="28"/>
        </w:rPr>
        <w:t xml:space="preserve">сяцам, прошедшим с начала квартала до дня увольнения со службы. </w:t>
      </w:r>
    </w:p>
    <w:p w:rsidR="00AE115C" w:rsidRPr="00AE115C" w:rsidRDefault="00AE115C" w:rsidP="00AE115C">
      <w:pPr>
        <w:widowControl w:val="0"/>
        <w:tabs>
          <w:tab w:val="left" w:pos="284"/>
          <w:tab w:val="left" w:pos="567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ab/>
        <w:t>В случае увольнения с муниципальной службы по основаниям, предусмо</w:t>
      </w:r>
      <w:r w:rsidRPr="00AE115C">
        <w:rPr>
          <w:rFonts w:ascii="Times New Roman" w:hAnsi="Times New Roman" w:cs="Times New Roman"/>
          <w:sz w:val="28"/>
          <w:szCs w:val="28"/>
        </w:rPr>
        <w:t>т</w:t>
      </w:r>
      <w:r w:rsidRPr="00AE115C">
        <w:rPr>
          <w:rFonts w:ascii="Times New Roman" w:hAnsi="Times New Roman" w:cs="Times New Roman"/>
          <w:sz w:val="28"/>
          <w:szCs w:val="28"/>
        </w:rPr>
        <w:t>ренным пунктами 2 - 3 части 1 статьи 19 Федерального закона "О муниц</w:t>
      </w:r>
      <w:r w:rsidRPr="00AE115C">
        <w:rPr>
          <w:rFonts w:ascii="Times New Roman" w:hAnsi="Times New Roman" w:cs="Times New Roman"/>
          <w:sz w:val="28"/>
          <w:szCs w:val="28"/>
        </w:rPr>
        <w:t>и</w:t>
      </w:r>
      <w:r w:rsidRPr="00AE115C">
        <w:rPr>
          <w:rFonts w:ascii="Times New Roman" w:hAnsi="Times New Roman" w:cs="Times New Roman"/>
          <w:sz w:val="28"/>
          <w:szCs w:val="28"/>
        </w:rPr>
        <w:t>пальной службе Российской Федерации", материальная помощь не выплач</w:t>
      </w:r>
      <w:r w:rsidRPr="00AE115C">
        <w:rPr>
          <w:rFonts w:ascii="Times New Roman" w:hAnsi="Times New Roman" w:cs="Times New Roman"/>
          <w:sz w:val="28"/>
          <w:szCs w:val="28"/>
        </w:rPr>
        <w:t>и</w:t>
      </w:r>
      <w:r w:rsidRPr="00AE115C">
        <w:rPr>
          <w:rFonts w:ascii="Times New Roman" w:hAnsi="Times New Roman" w:cs="Times New Roman"/>
          <w:sz w:val="28"/>
          <w:szCs w:val="28"/>
        </w:rPr>
        <w:t>вается.</w:t>
      </w:r>
    </w:p>
    <w:p w:rsidR="00AE115C" w:rsidRPr="00AE115C" w:rsidRDefault="00AE115C" w:rsidP="00AE115C">
      <w:pPr>
        <w:widowControl w:val="0"/>
        <w:tabs>
          <w:tab w:val="left" w:pos="284"/>
          <w:tab w:val="left" w:pos="567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ab/>
        <w:t>При наличии экономии денежных средств по фонду оплаты труда муниц</w:t>
      </w:r>
      <w:r w:rsidRPr="00AE115C">
        <w:rPr>
          <w:rFonts w:ascii="Times New Roman" w:hAnsi="Times New Roman" w:cs="Times New Roman"/>
          <w:sz w:val="28"/>
          <w:szCs w:val="28"/>
        </w:rPr>
        <w:t>и</w:t>
      </w:r>
      <w:r w:rsidRPr="00AE115C">
        <w:rPr>
          <w:rFonts w:ascii="Times New Roman" w:hAnsi="Times New Roman" w:cs="Times New Roman"/>
          <w:sz w:val="28"/>
          <w:szCs w:val="28"/>
        </w:rPr>
        <w:t>пальных служащих материальная помощь в размере одного оклада денежн</w:t>
      </w:r>
      <w:r w:rsidRPr="00AE115C">
        <w:rPr>
          <w:rFonts w:ascii="Times New Roman" w:hAnsi="Times New Roman" w:cs="Times New Roman"/>
          <w:sz w:val="28"/>
          <w:szCs w:val="28"/>
        </w:rPr>
        <w:t>о</w:t>
      </w:r>
      <w:r w:rsidRPr="00AE115C">
        <w:rPr>
          <w:rFonts w:ascii="Times New Roman" w:hAnsi="Times New Roman" w:cs="Times New Roman"/>
          <w:sz w:val="28"/>
          <w:szCs w:val="28"/>
        </w:rPr>
        <w:t>го содержания может быть выплачена в связи с заключением брака, рожд</w:t>
      </w:r>
      <w:r w:rsidRPr="00AE115C">
        <w:rPr>
          <w:rFonts w:ascii="Times New Roman" w:hAnsi="Times New Roman" w:cs="Times New Roman"/>
          <w:sz w:val="28"/>
          <w:szCs w:val="28"/>
        </w:rPr>
        <w:t>е</w:t>
      </w:r>
      <w:r w:rsidRPr="00AE115C">
        <w:rPr>
          <w:rFonts w:ascii="Times New Roman" w:hAnsi="Times New Roman" w:cs="Times New Roman"/>
          <w:sz w:val="28"/>
          <w:szCs w:val="28"/>
        </w:rPr>
        <w:t>нием ребенка, смертью близких родственников (родителей, детей, супруга (супруги), утратой личного имущества в результате пожара или стихийного бедствия, потребностью в лечении или восстановлении здоровья в связи с болезнью (травмой), несчастным случаем, аварией, а также в иных случаях острой необходимости. Выплата такой материальной помощи осуществляе</w:t>
      </w:r>
      <w:r w:rsidRPr="00AE115C">
        <w:rPr>
          <w:rFonts w:ascii="Times New Roman" w:hAnsi="Times New Roman" w:cs="Times New Roman"/>
          <w:sz w:val="28"/>
          <w:szCs w:val="28"/>
        </w:rPr>
        <w:t>т</w:t>
      </w:r>
      <w:r w:rsidRPr="00AE115C">
        <w:rPr>
          <w:rFonts w:ascii="Times New Roman" w:hAnsi="Times New Roman" w:cs="Times New Roman"/>
          <w:sz w:val="28"/>
          <w:szCs w:val="28"/>
        </w:rPr>
        <w:t>ся по распоряжению Главы администрации Быстрогорского сельского поселения на основании письменного заявления муниципального служащего с прил</w:t>
      </w:r>
      <w:r w:rsidRPr="00AE115C">
        <w:rPr>
          <w:rFonts w:ascii="Times New Roman" w:hAnsi="Times New Roman" w:cs="Times New Roman"/>
          <w:sz w:val="28"/>
          <w:szCs w:val="28"/>
        </w:rPr>
        <w:t>о</w:t>
      </w:r>
      <w:r w:rsidRPr="00AE115C">
        <w:rPr>
          <w:rFonts w:ascii="Times New Roman" w:hAnsi="Times New Roman" w:cs="Times New Roman"/>
          <w:sz w:val="28"/>
          <w:szCs w:val="28"/>
        </w:rPr>
        <w:t>жением документов, подтверждающих соответствующие обстоятельства. Размер материальной помощи определяется исходя из размера должностного оклада, установленного на день подачи муниципальным служащим соотве</w:t>
      </w:r>
      <w:r w:rsidRPr="00AE115C">
        <w:rPr>
          <w:rFonts w:ascii="Times New Roman" w:hAnsi="Times New Roman" w:cs="Times New Roman"/>
          <w:sz w:val="28"/>
          <w:szCs w:val="28"/>
        </w:rPr>
        <w:t>т</w:t>
      </w:r>
      <w:r w:rsidRPr="00AE115C">
        <w:rPr>
          <w:rFonts w:ascii="Times New Roman" w:hAnsi="Times New Roman" w:cs="Times New Roman"/>
          <w:sz w:val="28"/>
          <w:szCs w:val="28"/>
        </w:rPr>
        <w:t>ствующего заявления.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3. Размеры единовременной выплаты при предоставлении ежегодного оплачиваемого отпуска и материальной помощи определяются исходя из размера должностного оклада установленного на день подачи муниципал</w:t>
      </w:r>
      <w:r w:rsidRPr="00AE115C">
        <w:rPr>
          <w:rFonts w:ascii="Times New Roman" w:hAnsi="Times New Roman" w:cs="Times New Roman"/>
          <w:sz w:val="28"/>
          <w:szCs w:val="28"/>
        </w:rPr>
        <w:t>ь</w:t>
      </w:r>
      <w:r w:rsidRPr="00AE115C">
        <w:rPr>
          <w:rFonts w:ascii="Times New Roman" w:hAnsi="Times New Roman" w:cs="Times New Roman"/>
          <w:sz w:val="28"/>
          <w:szCs w:val="28"/>
        </w:rPr>
        <w:t>ным служащим соответствующего заявления.</w:t>
      </w:r>
    </w:p>
    <w:p w:rsidR="00AE115C" w:rsidRPr="00AE115C" w:rsidRDefault="00AE115C" w:rsidP="00AE115C">
      <w:pPr>
        <w:autoSpaceDE w:val="0"/>
        <w:autoSpaceDN w:val="0"/>
        <w:adjustRightInd w:val="0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Статья 9. Премии за выполнение особо важных и сложных заданий</w:t>
      </w:r>
    </w:p>
    <w:p w:rsidR="00AE115C" w:rsidRPr="00AE115C" w:rsidRDefault="00AE115C" w:rsidP="00AE115C">
      <w:pPr>
        <w:autoSpaceDE w:val="0"/>
        <w:autoSpaceDN w:val="0"/>
        <w:adjustRightInd w:val="0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1. Премии за выполнение особо важных и сложных заданий (далее - премии) выплачиваются муниципальному служащему в целях повышения его заинтересованности в результатах деятельности Администрации Быстрогорского сельского поселения и качестве выполнения им должностных обяза</w:t>
      </w:r>
      <w:r w:rsidRPr="00AE115C">
        <w:rPr>
          <w:rFonts w:ascii="Times New Roman" w:hAnsi="Times New Roman" w:cs="Times New Roman"/>
          <w:sz w:val="28"/>
          <w:szCs w:val="28"/>
        </w:rPr>
        <w:t>н</w:t>
      </w:r>
      <w:r w:rsidRPr="00AE115C">
        <w:rPr>
          <w:rFonts w:ascii="Times New Roman" w:hAnsi="Times New Roman" w:cs="Times New Roman"/>
          <w:sz w:val="28"/>
          <w:szCs w:val="28"/>
        </w:rPr>
        <w:t>ностей.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2. Премии выплачиваются ежеквартально,  единовременно.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bookmarkStart w:id="0" w:name="OLE_LINK3"/>
      <w:bookmarkStart w:id="1" w:name="OLE_LINK4"/>
      <w:r w:rsidRPr="00AE115C">
        <w:rPr>
          <w:rFonts w:ascii="Times New Roman" w:hAnsi="Times New Roman" w:cs="Times New Roman"/>
          <w:sz w:val="28"/>
          <w:szCs w:val="28"/>
        </w:rPr>
        <w:lastRenderedPageBreak/>
        <w:t>3. Максимальный размер премий не ограничивается.</w:t>
      </w:r>
    </w:p>
    <w:bookmarkEnd w:id="0"/>
    <w:bookmarkEnd w:id="1"/>
    <w:p w:rsidR="00AE115C" w:rsidRPr="00AE115C" w:rsidRDefault="00AE115C" w:rsidP="00AE115C">
      <w:pPr>
        <w:ind w:right="-5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4. Порядок и условия выплаты премий муниципальному служащему определяются согласно приложению 3 к настоящему решению.</w:t>
      </w:r>
    </w:p>
    <w:p w:rsidR="00AE115C" w:rsidRPr="00AE115C" w:rsidRDefault="00AE115C" w:rsidP="00AE115C">
      <w:pPr>
        <w:ind w:right="-5"/>
        <w:jc w:val="both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tabs>
          <w:tab w:val="left" w:pos="720"/>
        </w:tabs>
        <w:ind w:right="126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Статья 10.</w:t>
      </w:r>
      <w:r w:rsidRPr="00AE115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E115C">
        <w:rPr>
          <w:rFonts w:ascii="Times New Roman" w:hAnsi="Times New Roman" w:cs="Times New Roman"/>
          <w:sz w:val="28"/>
          <w:szCs w:val="28"/>
        </w:rPr>
        <w:t>Дополнительные гарантии, предоставляемые муниципал</w:t>
      </w:r>
      <w:r w:rsidRPr="00AE115C">
        <w:rPr>
          <w:rFonts w:ascii="Times New Roman" w:hAnsi="Times New Roman" w:cs="Times New Roman"/>
          <w:sz w:val="28"/>
          <w:szCs w:val="28"/>
        </w:rPr>
        <w:t>ь</w:t>
      </w:r>
      <w:r w:rsidRPr="00AE115C">
        <w:rPr>
          <w:rFonts w:ascii="Times New Roman" w:hAnsi="Times New Roman" w:cs="Times New Roman"/>
          <w:sz w:val="28"/>
          <w:szCs w:val="28"/>
        </w:rPr>
        <w:t>ному служащему</w:t>
      </w:r>
    </w:p>
    <w:p w:rsidR="00AE115C" w:rsidRPr="00AE115C" w:rsidRDefault="00AE115C" w:rsidP="00AE115C">
      <w:pPr>
        <w:tabs>
          <w:tab w:val="left" w:pos="720"/>
        </w:tabs>
        <w:ind w:right="126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tabs>
          <w:tab w:val="left" w:pos="720"/>
        </w:tabs>
        <w:ind w:right="126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Муниципальным служащим выплачивается:</w:t>
      </w:r>
    </w:p>
    <w:p w:rsidR="00AE115C" w:rsidRPr="00AE115C" w:rsidRDefault="00AE115C" w:rsidP="00AE115C">
      <w:pPr>
        <w:numPr>
          <w:ilvl w:val="0"/>
          <w:numId w:val="7"/>
        </w:numPr>
        <w:tabs>
          <w:tab w:val="left" w:pos="720"/>
        </w:tabs>
        <w:spacing w:after="0" w:line="240" w:lineRule="auto"/>
        <w:ind w:right="126"/>
        <w:jc w:val="both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Ежегодная компенсация на лечение</w:t>
      </w:r>
    </w:p>
    <w:p w:rsidR="00AE115C" w:rsidRPr="00AE115C" w:rsidRDefault="00AE115C" w:rsidP="00AE115C">
      <w:pPr>
        <w:widowControl w:val="0"/>
        <w:tabs>
          <w:tab w:val="left" w:pos="284"/>
          <w:tab w:val="left" w:pos="567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AE115C">
        <w:rPr>
          <w:rFonts w:ascii="Times New Roman" w:hAnsi="Times New Roman" w:cs="Times New Roman"/>
          <w:snapToGrid w:val="0"/>
          <w:sz w:val="28"/>
          <w:szCs w:val="28"/>
        </w:rPr>
        <w:t>Выплата ежегодной компенсации на лечение муниципальному служ</w:t>
      </w:r>
      <w:r w:rsidRPr="00AE115C">
        <w:rPr>
          <w:rFonts w:ascii="Times New Roman" w:hAnsi="Times New Roman" w:cs="Times New Roman"/>
          <w:snapToGrid w:val="0"/>
          <w:sz w:val="28"/>
          <w:szCs w:val="28"/>
        </w:rPr>
        <w:t>а</w:t>
      </w:r>
      <w:r w:rsidRPr="00AE115C">
        <w:rPr>
          <w:rFonts w:ascii="Times New Roman" w:hAnsi="Times New Roman" w:cs="Times New Roman"/>
          <w:snapToGrid w:val="0"/>
          <w:sz w:val="28"/>
          <w:szCs w:val="28"/>
        </w:rPr>
        <w:t>щему производится один раз в квартал в размере, согласно распоряжению Главы администрации поселения, не выше 4,8 должностного оклада в год.</w:t>
      </w:r>
    </w:p>
    <w:p w:rsidR="00AE115C" w:rsidRPr="00AE115C" w:rsidRDefault="00AE115C" w:rsidP="00AE115C">
      <w:pPr>
        <w:widowControl w:val="0"/>
        <w:ind w:firstLine="720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AE115C">
        <w:rPr>
          <w:rFonts w:ascii="Times New Roman" w:hAnsi="Times New Roman" w:cs="Times New Roman"/>
          <w:snapToGrid w:val="0"/>
          <w:sz w:val="28"/>
          <w:szCs w:val="28"/>
        </w:rPr>
        <w:t>Размер компенсации на лечение определяется исходя из размера дол</w:t>
      </w:r>
      <w:r w:rsidRPr="00AE115C">
        <w:rPr>
          <w:rFonts w:ascii="Times New Roman" w:hAnsi="Times New Roman" w:cs="Times New Roman"/>
          <w:snapToGrid w:val="0"/>
          <w:sz w:val="28"/>
          <w:szCs w:val="28"/>
        </w:rPr>
        <w:t>ж</w:t>
      </w:r>
      <w:r w:rsidRPr="00AE115C">
        <w:rPr>
          <w:rFonts w:ascii="Times New Roman" w:hAnsi="Times New Roman" w:cs="Times New Roman"/>
          <w:snapToGrid w:val="0"/>
          <w:sz w:val="28"/>
          <w:szCs w:val="28"/>
        </w:rPr>
        <w:t>ностного оклада, установленного на день данной выплаты.</w:t>
      </w:r>
    </w:p>
    <w:p w:rsidR="00AE115C" w:rsidRPr="00AE115C" w:rsidRDefault="00AE115C" w:rsidP="00AE115C">
      <w:pPr>
        <w:widowControl w:val="0"/>
        <w:ind w:firstLine="709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AE115C">
        <w:rPr>
          <w:rFonts w:ascii="Times New Roman" w:hAnsi="Times New Roman" w:cs="Times New Roman"/>
          <w:snapToGrid w:val="0"/>
          <w:sz w:val="28"/>
          <w:szCs w:val="28"/>
        </w:rPr>
        <w:t>Муниципальному служащему, принятому на муниципальную службу в течение квартала, выплата ежегодной компенсации на лечение производится пропорционально фактически отработанному времени в квартале со дня п</w:t>
      </w:r>
      <w:r w:rsidRPr="00AE115C">
        <w:rPr>
          <w:rFonts w:ascii="Times New Roman" w:hAnsi="Times New Roman" w:cs="Times New Roman"/>
          <w:snapToGrid w:val="0"/>
          <w:sz w:val="28"/>
          <w:szCs w:val="28"/>
        </w:rPr>
        <w:t>о</w:t>
      </w:r>
      <w:r w:rsidRPr="00AE115C">
        <w:rPr>
          <w:rFonts w:ascii="Times New Roman" w:hAnsi="Times New Roman" w:cs="Times New Roman"/>
          <w:snapToGrid w:val="0"/>
          <w:sz w:val="28"/>
          <w:szCs w:val="28"/>
        </w:rPr>
        <w:t xml:space="preserve">ступления на муниципальную службу. </w:t>
      </w:r>
    </w:p>
    <w:p w:rsidR="00AE115C" w:rsidRPr="00AE115C" w:rsidRDefault="00AE115C" w:rsidP="00AE115C">
      <w:pPr>
        <w:widowControl w:val="0"/>
        <w:ind w:firstLine="709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AE115C">
        <w:rPr>
          <w:rFonts w:ascii="Times New Roman" w:hAnsi="Times New Roman" w:cs="Times New Roman"/>
          <w:snapToGrid w:val="0"/>
          <w:sz w:val="28"/>
          <w:szCs w:val="28"/>
        </w:rPr>
        <w:t>При расторжении трудового договора по инициативе муниципального служащего выплата ежегодной компенсации на лечение производится пр</w:t>
      </w:r>
      <w:r w:rsidRPr="00AE115C">
        <w:rPr>
          <w:rFonts w:ascii="Times New Roman" w:hAnsi="Times New Roman" w:cs="Times New Roman"/>
          <w:snapToGrid w:val="0"/>
          <w:sz w:val="28"/>
          <w:szCs w:val="28"/>
        </w:rPr>
        <w:t>о</w:t>
      </w:r>
      <w:r w:rsidRPr="00AE115C">
        <w:rPr>
          <w:rFonts w:ascii="Times New Roman" w:hAnsi="Times New Roman" w:cs="Times New Roman"/>
          <w:snapToGrid w:val="0"/>
          <w:sz w:val="28"/>
          <w:szCs w:val="28"/>
        </w:rPr>
        <w:t>порционально фактически отработанному времени в квартале до дня увол</w:t>
      </w:r>
      <w:r w:rsidRPr="00AE115C">
        <w:rPr>
          <w:rFonts w:ascii="Times New Roman" w:hAnsi="Times New Roman" w:cs="Times New Roman"/>
          <w:snapToGrid w:val="0"/>
          <w:sz w:val="28"/>
          <w:szCs w:val="28"/>
        </w:rPr>
        <w:t>ь</w:t>
      </w:r>
      <w:r w:rsidRPr="00AE115C">
        <w:rPr>
          <w:rFonts w:ascii="Times New Roman" w:hAnsi="Times New Roman" w:cs="Times New Roman"/>
          <w:snapToGrid w:val="0"/>
          <w:sz w:val="28"/>
          <w:szCs w:val="28"/>
        </w:rPr>
        <w:t>нения с муниципальной службы.</w:t>
      </w:r>
    </w:p>
    <w:p w:rsidR="00AE115C" w:rsidRPr="00AE115C" w:rsidRDefault="00AE115C" w:rsidP="00AE115C">
      <w:pPr>
        <w:widowControl w:val="0"/>
        <w:ind w:firstLine="709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AE115C">
        <w:rPr>
          <w:rFonts w:ascii="Times New Roman" w:hAnsi="Times New Roman" w:cs="Times New Roman"/>
          <w:snapToGrid w:val="0"/>
          <w:sz w:val="28"/>
          <w:szCs w:val="28"/>
        </w:rPr>
        <w:t>При выходе на муниципальную службу муниципального служащего, находящегося в отпуске по уходу за ребенком, выплата ежегодной компенс</w:t>
      </w:r>
      <w:r w:rsidRPr="00AE115C">
        <w:rPr>
          <w:rFonts w:ascii="Times New Roman" w:hAnsi="Times New Roman" w:cs="Times New Roman"/>
          <w:snapToGrid w:val="0"/>
          <w:sz w:val="28"/>
          <w:szCs w:val="28"/>
        </w:rPr>
        <w:t>а</w:t>
      </w:r>
      <w:r w:rsidRPr="00AE115C">
        <w:rPr>
          <w:rFonts w:ascii="Times New Roman" w:hAnsi="Times New Roman" w:cs="Times New Roman"/>
          <w:snapToGrid w:val="0"/>
          <w:sz w:val="28"/>
          <w:szCs w:val="28"/>
        </w:rPr>
        <w:t>ции на лечение производится пропорционально отработанному времени в квартале со дня выхода на муниципальную службу.</w:t>
      </w:r>
    </w:p>
    <w:p w:rsidR="00AE115C" w:rsidRPr="00AE115C" w:rsidRDefault="00AE115C" w:rsidP="00AE115C">
      <w:pPr>
        <w:widowControl w:val="0"/>
        <w:ind w:firstLine="709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AE115C">
        <w:rPr>
          <w:rFonts w:ascii="Times New Roman" w:hAnsi="Times New Roman" w:cs="Times New Roman"/>
          <w:snapToGrid w:val="0"/>
          <w:sz w:val="28"/>
          <w:szCs w:val="28"/>
        </w:rPr>
        <w:t>В период отпуска по уходу за ребенком ежегодная компенсация на л</w:t>
      </w:r>
      <w:r w:rsidRPr="00AE115C">
        <w:rPr>
          <w:rFonts w:ascii="Times New Roman" w:hAnsi="Times New Roman" w:cs="Times New Roman"/>
          <w:snapToGrid w:val="0"/>
          <w:sz w:val="28"/>
          <w:szCs w:val="28"/>
        </w:rPr>
        <w:t>е</w:t>
      </w:r>
      <w:r w:rsidRPr="00AE115C">
        <w:rPr>
          <w:rFonts w:ascii="Times New Roman" w:hAnsi="Times New Roman" w:cs="Times New Roman"/>
          <w:snapToGrid w:val="0"/>
          <w:sz w:val="28"/>
          <w:szCs w:val="28"/>
        </w:rPr>
        <w:t>чение не выплачивается.</w:t>
      </w:r>
    </w:p>
    <w:p w:rsidR="00AE115C" w:rsidRPr="00AE115C" w:rsidRDefault="00AE115C" w:rsidP="00AE115C">
      <w:pPr>
        <w:widowControl w:val="0"/>
        <w:ind w:firstLine="709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AE115C">
        <w:rPr>
          <w:rFonts w:ascii="Times New Roman" w:hAnsi="Times New Roman" w:cs="Times New Roman"/>
          <w:snapToGrid w:val="0"/>
          <w:sz w:val="28"/>
          <w:szCs w:val="28"/>
        </w:rPr>
        <w:t>Муниципальному служащему, в случае предоставления им листа н</w:t>
      </w:r>
      <w:r w:rsidRPr="00AE115C">
        <w:rPr>
          <w:rFonts w:ascii="Times New Roman" w:hAnsi="Times New Roman" w:cs="Times New Roman"/>
          <w:snapToGrid w:val="0"/>
          <w:sz w:val="28"/>
          <w:szCs w:val="28"/>
        </w:rPr>
        <w:t>е</w:t>
      </w:r>
      <w:r w:rsidRPr="00AE115C">
        <w:rPr>
          <w:rFonts w:ascii="Times New Roman" w:hAnsi="Times New Roman" w:cs="Times New Roman"/>
          <w:snapToGrid w:val="0"/>
          <w:sz w:val="28"/>
          <w:szCs w:val="28"/>
        </w:rPr>
        <w:t>трудоспособности по беременности и родам с последующим уходом в отпуск по уходу за ребенком, ежегодная компенсация на лечение выплачивается пропорционально отработанному времени в квартале до дня ухода в отпуск.</w:t>
      </w:r>
    </w:p>
    <w:p w:rsidR="00AE115C" w:rsidRPr="00AE115C" w:rsidRDefault="00AE115C" w:rsidP="00AE115C">
      <w:pPr>
        <w:tabs>
          <w:tab w:val="left" w:pos="720"/>
        </w:tabs>
        <w:ind w:firstLine="567"/>
        <w:jc w:val="both"/>
        <w:rPr>
          <w:rFonts w:ascii="Times New Roman" w:hAnsi="Times New Roman" w:cs="Times New Roman"/>
          <w:spacing w:val="-5"/>
          <w:sz w:val="28"/>
          <w:szCs w:val="28"/>
        </w:rPr>
      </w:pPr>
      <w:r w:rsidRPr="00AE115C">
        <w:rPr>
          <w:rFonts w:ascii="Times New Roman" w:hAnsi="Times New Roman" w:cs="Times New Roman"/>
          <w:spacing w:val="-5"/>
          <w:sz w:val="28"/>
          <w:szCs w:val="28"/>
        </w:rPr>
        <w:lastRenderedPageBreak/>
        <w:t>В состав фактически отработанного времени, за которое выплачивается  компенсация, включается:</w:t>
      </w:r>
    </w:p>
    <w:p w:rsidR="00AE115C" w:rsidRPr="00AE115C" w:rsidRDefault="00AE115C" w:rsidP="00AE115C">
      <w:pPr>
        <w:ind w:firstLine="567"/>
        <w:jc w:val="both"/>
        <w:rPr>
          <w:rFonts w:ascii="Times New Roman" w:hAnsi="Times New Roman" w:cs="Times New Roman"/>
          <w:spacing w:val="-5"/>
          <w:sz w:val="28"/>
          <w:szCs w:val="28"/>
        </w:rPr>
      </w:pPr>
      <w:r w:rsidRPr="00AE115C">
        <w:rPr>
          <w:rFonts w:ascii="Times New Roman" w:hAnsi="Times New Roman" w:cs="Times New Roman"/>
          <w:spacing w:val="-5"/>
          <w:sz w:val="28"/>
          <w:szCs w:val="28"/>
        </w:rPr>
        <w:t>- время,  когда муниципальный служащий фактически не работал, но за ним сохранялось  место работы (должность) и заработная плата полностью или частично;</w:t>
      </w:r>
    </w:p>
    <w:p w:rsidR="00AE115C" w:rsidRPr="00AE115C" w:rsidRDefault="00AE115C" w:rsidP="00AE115C">
      <w:pPr>
        <w:ind w:firstLine="567"/>
        <w:jc w:val="both"/>
        <w:rPr>
          <w:rFonts w:ascii="Times New Roman" w:hAnsi="Times New Roman" w:cs="Times New Roman"/>
          <w:spacing w:val="-5"/>
          <w:sz w:val="28"/>
          <w:szCs w:val="28"/>
        </w:rPr>
      </w:pPr>
      <w:r w:rsidRPr="00AE115C">
        <w:rPr>
          <w:rFonts w:ascii="Times New Roman" w:hAnsi="Times New Roman" w:cs="Times New Roman"/>
          <w:spacing w:val="-5"/>
          <w:sz w:val="28"/>
          <w:szCs w:val="28"/>
        </w:rPr>
        <w:t>- время, когда муниципальный служащий фактически не работал и получал пособие по государственному социальному страхованию;</w:t>
      </w:r>
    </w:p>
    <w:p w:rsidR="00AE115C" w:rsidRPr="00AE115C" w:rsidRDefault="00AE115C" w:rsidP="00AE115C">
      <w:pPr>
        <w:ind w:firstLine="567"/>
        <w:jc w:val="both"/>
        <w:rPr>
          <w:rFonts w:ascii="Times New Roman" w:hAnsi="Times New Roman" w:cs="Times New Roman"/>
          <w:spacing w:val="-5"/>
          <w:sz w:val="28"/>
          <w:szCs w:val="28"/>
        </w:rPr>
      </w:pPr>
      <w:r w:rsidRPr="00AE115C">
        <w:rPr>
          <w:rFonts w:ascii="Times New Roman" w:hAnsi="Times New Roman" w:cs="Times New Roman"/>
          <w:spacing w:val="-5"/>
          <w:sz w:val="28"/>
          <w:szCs w:val="28"/>
        </w:rPr>
        <w:t>- время отпусков без сохранения заработной платы для сдачи вступител</w:t>
      </w:r>
      <w:r w:rsidRPr="00AE115C">
        <w:rPr>
          <w:rFonts w:ascii="Times New Roman" w:hAnsi="Times New Roman" w:cs="Times New Roman"/>
          <w:spacing w:val="-5"/>
          <w:sz w:val="28"/>
          <w:szCs w:val="28"/>
        </w:rPr>
        <w:t>ь</w:t>
      </w:r>
      <w:r w:rsidRPr="00AE115C">
        <w:rPr>
          <w:rFonts w:ascii="Times New Roman" w:hAnsi="Times New Roman" w:cs="Times New Roman"/>
          <w:spacing w:val="-5"/>
          <w:sz w:val="28"/>
          <w:szCs w:val="28"/>
        </w:rPr>
        <w:t>ных экзаменов в высшие и средние специальные учебные заведения, а также студентам высших учебных заведений, совмещающим учебу с работой, для сд</w:t>
      </w:r>
      <w:r w:rsidRPr="00AE115C">
        <w:rPr>
          <w:rFonts w:ascii="Times New Roman" w:hAnsi="Times New Roman" w:cs="Times New Roman"/>
          <w:spacing w:val="-5"/>
          <w:sz w:val="28"/>
          <w:szCs w:val="28"/>
        </w:rPr>
        <w:t>а</w:t>
      </w:r>
      <w:r w:rsidRPr="00AE115C">
        <w:rPr>
          <w:rFonts w:ascii="Times New Roman" w:hAnsi="Times New Roman" w:cs="Times New Roman"/>
          <w:spacing w:val="-5"/>
          <w:sz w:val="28"/>
          <w:szCs w:val="28"/>
        </w:rPr>
        <w:t>чи зачетов и экзаменов, подготовки и защиты дипломного проекта (работы) и сдачи государственных экзаменов;</w:t>
      </w:r>
    </w:p>
    <w:p w:rsidR="00AE115C" w:rsidRPr="00AE115C" w:rsidRDefault="00AE115C" w:rsidP="00AE115C">
      <w:pPr>
        <w:ind w:firstLine="567"/>
        <w:jc w:val="both"/>
        <w:rPr>
          <w:rFonts w:ascii="Times New Roman" w:hAnsi="Times New Roman" w:cs="Times New Roman"/>
          <w:spacing w:val="-5"/>
          <w:sz w:val="28"/>
          <w:szCs w:val="28"/>
        </w:rPr>
      </w:pPr>
      <w:r w:rsidRPr="00AE115C">
        <w:rPr>
          <w:rFonts w:ascii="Times New Roman" w:hAnsi="Times New Roman" w:cs="Times New Roman"/>
          <w:spacing w:val="-5"/>
          <w:sz w:val="28"/>
          <w:szCs w:val="28"/>
        </w:rPr>
        <w:t>- время отпусков без сохранения заработной платы, предоставленных м</w:t>
      </w:r>
      <w:r w:rsidRPr="00AE115C">
        <w:rPr>
          <w:rFonts w:ascii="Times New Roman" w:hAnsi="Times New Roman" w:cs="Times New Roman"/>
          <w:spacing w:val="-5"/>
          <w:sz w:val="28"/>
          <w:szCs w:val="28"/>
        </w:rPr>
        <w:t>у</w:t>
      </w:r>
      <w:r w:rsidRPr="00AE115C">
        <w:rPr>
          <w:rFonts w:ascii="Times New Roman" w:hAnsi="Times New Roman" w:cs="Times New Roman"/>
          <w:spacing w:val="-5"/>
          <w:sz w:val="28"/>
          <w:szCs w:val="28"/>
        </w:rPr>
        <w:t>ниципальному служащему, и по иным уважительным причинам.</w:t>
      </w:r>
    </w:p>
    <w:p w:rsidR="00AE115C" w:rsidRPr="00AE115C" w:rsidRDefault="00AE115C" w:rsidP="00AE115C">
      <w:pPr>
        <w:tabs>
          <w:tab w:val="left" w:pos="720"/>
        </w:tabs>
        <w:ind w:firstLine="567"/>
        <w:jc w:val="both"/>
        <w:rPr>
          <w:rFonts w:ascii="Times New Roman" w:hAnsi="Times New Roman" w:cs="Times New Roman"/>
          <w:spacing w:val="-5"/>
          <w:sz w:val="28"/>
          <w:szCs w:val="28"/>
        </w:rPr>
      </w:pPr>
      <w:r w:rsidRPr="00AE115C">
        <w:rPr>
          <w:rFonts w:ascii="Times New Roman" w:hAnsi="Times New Roman" w:cs="Times New Roman"/>
          <w:spacing w:val="-5"/>
          <w:sz w:val="28"/>
          <w:szCs w:val="28"/>
        </w:rPr>
        <w:t>При увольнении в порядке перевода из одного органа местного самоупра</w:t>
      </w:r>
      <w:r w:rsidRPr="00AE115C">
        <w:rPr>
          <w:rFonts w:ascii="Times New Roman" w:hAnsi="Times New Roman" w:cs="Times New Roman"/>
          <w:spacing w:val="-5"/>
          <w:sz w:val="28"/>
          <w:szCs w:val="28"/>
        </w:rPr>
        <w:t>в</w:t>
      </w:r>
      <w:r w:rsidRPr="00AE115C">
        <w:rPr>
          <w:rFonts w:ascii="Times New Roman" w:hAnsi="Times New Roman" w:cs="Times New Roman"/>
          <w:spacing w:val="-5"/>
          <w:sz w:val="28"/>
          <w:szCs w:val="28"/>
        </w:rPr>
        <w:t>ления в другой орган местного самоуправления, получение ежегодной компе</w:t>
      </w:r>
      <w:r w:rsidRPr="00AE115C">
        <w:rPr>
          <w:rFonts w:ascii="Times New Roman" w:hAnsi="Times New Roman" w:cs="Times New Roman"/>
          <w:spacing w:val="-5"/>
          <w:sz w:val="28"/>
          <w:szCs w:val="28"/>
        </w:rPr>
        <w:t>н</w:t>
      </w:r>
      <w:r w:rsidRPr="00AE115C">
        <w:rPr>
          <w:rFonts w:ascii="Times New Roman" w:hAnsi="Times New Roman" w:cs="Times New Roman"/>
          <w:spacing w:val="-5"/>
          <w:sz w:val="28"/>
          <w:szCs w:val="28"/>
        </w:rPr>
        <w:t>сации на лечение подтверждается справкой бухгалтерии органа местного сам</w:t>
      </w:r>
      <w:r w:rsidRPr="00AE115C">
        <w:rPr>
          <w:rFonts w:ascii="Times New Roman" w:hAnsi="Times New Roman" w:cs="Times New Roman"/>
          <w:spacing w:val="-5"/>
          <w:sz w:val="28"/>
          <w:szCs w:val="28"/>
        </w:rPr>
        <w:t>о</w:t>
      </w:r>
      <w:r w:rsidRPr="00AE115C">
        <w:rPr>
          <w:rFonts w:ascii="Times New Roman" w:hAnsi="Times New Roman" w:cs="Times New Roman"/>
          <w:spacing w:val="-5"/>
          <w:sz w:val="28"/>
          <w:szCs w:val="28"/>
        </w:rPr>
        <w:t>управления, из которого муниципальный служащий был переведен.</w:t>
      </w:r>
    </w:p>
    <w:p w:rsidR="00AE115C" w:rsidRPr="00AE115C" w:rsidRDefault="00AE115C" w:rsidP="00AE115C">
      <w:pPr>
        <w:numPr>
          <w:ilvl w:val="0"/>
          <w:numId w:val="7"/>
        </w:numPr>
        <w:spacing w:after="120" w:line="240" w:lineRule="auto"/>
        <w:ind w:left="0" w:right="126" w:firstLine="567"/>
        <w:jc w:val="both"/>
        <w:rPr>
          <w:rFonts w:ascii="Times New Roman" w:hAnsi="Times New Roman" w:cs="Times New Roman"/>
          <w:sz w:val="28"/>
          <w:szCs w:val="28"/>
          <w:lang w:val="x-none" w:eastAsia="x-none"/>
        </w:rPr>
      </w:pPr>
      <w:r w:rsidRPr="00AE115C">
        <w:rPr>
          <w:rFonts w:ascii="Times New Roman" w:hAnsi="Times New Roman" w:cs="Times New Roman"/>
          <w:sz w:val="28"/>
          <w:szCs w:val="28"/>
          <w:lang w:val="x-none" w:eastAsia="x-none"/>
        </w:rPr>
        <w:t>Единовременное пособие за целые годы стажа муниципальной службы при увольнении с муниципальной службы</w:t>
      </w:r>
    </w:p>
    <w:p w:rsidR="00AE115C" w:rsidRPr="00AE115C" w:rsidRDefault="00AE115C" w:rsidP="00AE115C">
      <w:pPr>
        <w:snapToGrid w:val="0"/>
        <w:ind w:right="126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Муниципальным служащим, достигшим пенсионного возраста, за счет средств бюджета муниципального образования выплачивается единовр</w:t>
      </w:r>
      <w:r w:rsidRPr="00AE115C">
        <w:rPr>
          <w:rFonts w:ascii="Times New Roman" w:hAnsi="Times New Roman" w:cs="Times New Roman"/>
          <w:sz w:val="28"/>
          <w:szCs w:val="28"/>
        </w:rPr>
        <w:t>е</w:t>
      </w:r>
      <w:r w:rsidRPr="00AE115C">
        <w:rPr>
          <w:rFonts w:ascii="Times New Roman" w:hAnsi="Times New Roman" w:cs="Times New Roman"/>
          <w:sz w:val="28"/>
          <w:szCs w:val="28"/>
        </w:rPr>
        <w:t>менное пособие за полные годы стажа муниципальной службы при увол</w:t>
      </w:r>
      <w:r w:rsidRPr="00AE115C">
        <w:rPr>
          <w:rFonts w:ascii="Times New Roman" w:hAnsi="Times New Roman" w:cs="Times New Roman"/>
          <w:sz w:val="28"/>
          <w:szCs w:val="28"/>
        </w:rPr>
        <w:t>ь</w:t>
      </w:r>
      <w:r w:rsidRPr="00AE115C">
        <w:rPr>
          <w:rFonts w:ascii="Times New Roman" w:hAnsi="Times New Roman" w:cs="Times New Roman"/>
          <w:sz w:val="28"/>
          <w:szCs w:val="28"/>
        </w:rPr>
        <w:t>нении с муниципальной службы по следующим основаниям:</w:t>
      </w:r>
    </w:p>
    <w:p w:rsidR="00AE115C" w:rsidRPr="00AE115C" w:rsidRDefault="00AE115C" w:rsidP="00AE115C">
      <w:pPr>
        <w:autoSpaceDE w:val="0"/>
        <w:autoSpaceDN w:val="0"/>
        <w:adjustRightInd w:val="0"/>
        <w:ind w:right="126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1) ликвидация органа местного самоуправления, а также сокращение численности или штата работников органа местного самоуправления, отказ муниципального служащего от продолжения работы в связи с реорганиз</w:t>
      </w:r>
      <w:r w:rsidRPr="00AE115C">
        <w:rPr>
          <w:rFonts w:ascii="Times New Roman" w:hAnsi="Times New Roman" w:cs="Times New Roman"/>
          <w:sz w:val="28"/>
          <w:szCs w:val="28"/>
        </w:rPr>
        <w:t>а</w:t>
      </w:r>
      <w:r w:rsidRPr="00AE115C">
        <w:rPr>
          <w:rFonts w:ascii="Times New Roman" w:hAnsi="Times New Roman" w:cs="Times New Roman"/>
          <w:sz w:val="28"/>
          <w:szCs w:val="28"/>
        </w:rPr>
        <w:t>цией органа местного самоуправления;</w:t>
      </w:r>
    </w:p>
    <w:p w:rsidR="00AE115C" w:rsidRPr="00AE115C" w:rsidRDefault="00AE115C" w:rsidP="00AE115C">
      <w:pPr>
        <w:autoSpaceDE w:val="0"/>
        <w:autoSpaceDN w:val="0"/>
        <w:adjustRightInd w:val="0"/>
        <w:ind w:right="126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2) истечение срока трудового договора;</w:t>
      </w:r>
    </w:p>
    <w:p w:rsidR="00AE115C" w:rsidRPr="00AE115C" w:rsidRDefault="00AE115C" w:rsidP="00AE115C">
      <w:pPr>
        <w:autoSpaceDE w:val="0"/>
        <w:autoSpaceDN w:val="0"/>
        <w:adjustRightInd w:val="0"/>
        <w:ind w:right="126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3)достижение муниципальным служащим предельного возраста, уст</w:t>
      </w:r>
      <w:r w:rsidRPr="00AE115C">
        <w:rPr>
          <w:rFonts w:ascii="Times New Roman" w:hAnsi="Times New Roman" w:cs="Times New Roman"/>
          <w:sz w:val="28"/>
          <w:szCs w:val="28"/>
        </w:rPr>
        <w:t>а</w:t>
      </w:r>
      <w:r w:rsidRPr="00AE115C">
        <w:rPr>
          <w:rFonts w:ascii="Times New Roman" w:hAnsi="Times New Roman" w:cs="Times New Roman"/>
          <w:sz w:val="28"/>
          <w:szCs w:val="28"/>
        </w:rPr>
        <w:t>новленного для замещения должности муниципальной службы;</w:t>
      </w:r>
    </w:p>
    <w:p w:rsidR="00AE115C" w:rsidRPr="00AE115C" w:rsidRDefault="00AE115C" w:rsidP="00AE115C">
      <w:pPr>
        <w:autoSpaceDE w:val="0"/>
        <w:autoSpaceDN w:val="0"/>
        <w:adjustRightInd w:val="0"/>
        <w:ind w:right="126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4) отказ муниципального служащего от перевода на другую должность муниципальной службы, необходимую ему в соответствии с медицинским заключением, выданным в порядке, установленном федеральными законами и иными нормативными правовыми актами Российской Федерации, либо отсутствие в органе местного самоуправления  соответствующей должн</w:t>
      </w:r>
      <w:r w:rsidRPr="00AE115C">
        <w:rPr>
          <w:rFonts w:ascii="Times New Roman" w:hAnsi="Times New Roman" w:cs="Times New Roman"/>
          <w:sz w:val="28"/>
          <w:szCs w:val="28"/>
        </w:rPr>
        <w:t>о</w:t>
      </w:r>
      <w:r w:rsidRPr="00AE115C">
        <w:rPr>
          <w:rFonts w:ascii="Times New Roman" w:hAnsi="Times New Roman" w:cs="Times New Roman"/>
          <w:sz w:val="28"/>
          <w:szCs w:val="28"/>
        </w:rPr>
        <w:t>сти;</w:t>
      </w:r>
    </w:p>
    <w:p w:rsidR="00AE115C" w:rsidRPr="00AE115C" w:rsidRDefault="00AE115C" w:rsidP="00AE115C">
      <w:pPr>
        <w:autoSpaceDE w:val="0"/>
        <w:autoSpaceDN w:val="0"/>
        <w:adjustRightInd w:val="0"/>
        <w:ind w:right="126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lastRenderedPageBreak/>
        <w:t>5) прекращение трудового договора в связи с признанием муниципал</w:t>
      </w:r>
      <w:r w:rsidRPr="00AE115C">
        <w:rPr>
          <w:rFonts w:ascii="Times New Roman" w:hAnsi="Times New Roman" w:cs="Times New Roman"/>
          <w:sz w:val="28"/>
          <w:szCs w:val="28"/>
        </w:rPr>
        <w:t>ь</w:t>
      </w:r>
      <w:r w:rsidRPr="00AE115C">
        <w:rPr>
          <w:rFonts w:ascii="Times New Roman" w:hAnsi="Times New Roman" w:cs="Times New Roman"/>
          <w:sz w:val="28"/>
          <w:szCs w:val="28"/>
        </w:rPr>
        <w:t>ного служащего полностью нетрудоспособным в соответствии с медици</w:t>
      </w:r>
      <w:r w:rsidRPr="00AE115C">
        <w:rPr>
          <w:rFonts w:ascii="Times New Roman" w:hAnsi="Times New Roman" w:cs="Times New Roman"/>
          <w:sz w:val="28"/>
          <w:szCs w:val="28"/>
        </w:rPr>
        <w:t>н</w:t>
      </w:r>
      <w:r w:rsidRPr="00AE115C">
        <w:rPr>
          <w:rFonts w:ascii="Times New Roman" w:hAnsi="Times New Roman" w:cs="Times New Roman"/>
          <w:sz w:val="28"/>
          <w:szCs w:val="28"/>
        </w:rPr>
        <w:t>ским заключением;</w:t>
      </w:r>
    </w:p>
    <w:p w:rsidR="00AE115C" w:rsidRPr="00AE115C" w:rsidRDefault="00AE115C" w:rsidP="00AE115C">
      <w:pPr>
        <w:autoSpaceDE w:val="0"/>
        <w:autoSpaceDN w:val="0"/>
        <w:adjustRightInd w:val="0"/>
        <w:ind w:right="126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6) расторжение трудового договора по инициативе муниципального служащего в связи с выходом на пенсию.</w:t>
      </w:r>
    </w:p>
    <w:p w:rsidR="00AE115C" w:rsidRPr="00AE115C" w:rsidRDefault="00AE115C" w:rsidP="00AE115C">
      <w:pPr>
        <w:tabs>
          <w:tab w:val="left" w:pos="720"/>
        </w:tabs>
        <w:autoSpaceDE w:val="0"/>
        <w:autoSpaceDN w:val="0"/>
        <w:adjustRightInd w:val="0"/>
        <w:ind w:right="126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В случае увольнения с муниципальной службы в связи с назначением пенсии по инвалидности по основаниям, указанным в подпунктах 4-6 н</w:t>
      </w:r>
      <w:r w:rsidRPr="00AE115C">
        <w:rPr>
          <w:rFonts w:ascii="Times New Roman" w:hAnsi="Times New Roman" w:cs="Times New Roman"/>
          <w:sz w:val="28"/>
          <w:szCs w:val="28"/>
        </w:rPr>
        <w:t>а</w:t>
      </w:r>
      <w:r w:rsidRPr="00AE115C">
        <w:rPr>
          <w:rFonts w:ascii="Times New Roman" w:hAnsi="Times New Roman" w:cs="Times New Roman"/>
          <w:sz w:val="28"/>
          <w:szCs w:val="28"/>
        </w:rPr>
        <w:t>стоящей статьи, данное пособие выплачивается независимо от достижения муниципальным служащим пенсионного возраста.</w:t>
      </w:r>
    </w:p>
    <w:p w:rsidR="00AE115C" w:rsidRPr="00AE115C" w:rsidRDefault="00AE115C" w:rsidP="00AE115C">
      <w:pPr>
        <w:tabs>
          <w:tab w:val="left" w:pos="720"/>
        </w:tabs>
        <w:snapToGrid w:val="0"/>
        <w:ind w:right="126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Размер единовременного пособия за целые годы стажа муниципальной службы при увольнении составляет:</w:t>
      </w:r>
    </w:p>
    <w:p w:rsidR="00AE115C" w:rsidRPr="00AE115C" w:rsidRDefault="00AE115C" w:rsidP="00AE115C">
      <w:pPr>
        <w:numPr>
          <w:ilvl w:val="0"/>
          <w:numId w:val="6"/>
        </w:numPr>
        <w:tabs>
          <w:tab w:val="clear" w:pos="644"/>
          <w:tab w:val="num" w:pos="0"/>
        </w:tabs>
        <w:snapToGrid w:val="0"/>
        <w:spacing w:after="0" w:line="240" w:lineRule="auto"/>
        <w:ind w:left="0" w:right="126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при стаже работы муниципальной службы от 5 до 10 лет – в размере 3,5 должностных окладов;</w:t>
      </w:r>
    </w:p>
    <w:p w:rsidR="00AE115C" w:rsidRPr="00AE115C" w:rsidRDefault="00AE115C" w:rsidP="00AE115C">
      <w:pPr>
        <w:numPr>
          <w:ilvl w:val="0"/>
          <w:numId w:val="6"/>
        </w:numPr>
        <w:tabs>
          <w:tab w:val="clear" w:pos="644"/>
          <w:tab w:val="num" w:pos="0"/>
        </w:tabs>
        <w:snapToGrid w:val="0"/>
        <w:spacing w:after="0" w:line="240" w:lineRule="auto"/>
        <w:ind w:left="0" w:right="126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при стаже работы муниципальной службы от 10 до 20 лет – в размере 7 должностных окладов;</w:t>
      </w:r>
    </w:p>
    <w:p w:rsidR="00AE115C" w:rsidRPr="00AE115C" w:rsidRDefault="00AE115C" w:rsidP="00AE115C">
      <w:pPr>
        <w:numPr>
          <w:ilvl w:val="0"/>
          <w:numId w:val="6"/>
        </w:numPr>
        <w:tabs>
          <w:tab w:val="clear" w:pos="644"/>
          <w:tab w:val="num" w:pos="0"/>
        </w:tabs>
        <w:snapToGrid w:val="0"/>
        <w:spacing w:after="0" w:line="240" w:lineRule="auto"/>
        <w:ind w:left="0" w:right="126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при стаже работы муниципальной службы свыше 20 лет – в размере 14 должностных окладов.</w:t>
      </w:r>
    </w:p>
    <w:p w:rsidR="00AE115C" w:rsidRPr="00AE115C" w:rsidRDefault="00AE115C" w:rsidP="00AE115C">
      <w:pPr>
        <w:ind w:right="126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Данное пособие выплачивается однократно при увольнении. При п</w:t>
      </w:r>
      <w:r w:rsidRPr="00AE115C">
        <w:rPr>
          <w:rFonts w:ascii="Times New Roman" w:hAnsi="Times New Roman" w:cs="Times New Roman"/>
          <w:sz w:val="28"/>
          <w:szCs w:val="28"/>
        </w:rPr>
        <w:t>о</w:t>
      </w:r>
      <w:r w:rsidRPr="00AE115C">
        <w:rPr>
          <w:rFonts w:ascii="Times New Roman" w:hAnsi="Times New Roman" w:cs="Times New Roman"/>
          <w:sz w:val="28"/>
          <w:szCs w:val="28"/>
        </w:rPr>
        <w:t>следующих увольнениях работающих пенсионеров данное пособие не в</w:t>
      </w:r>
      <w:r w:rsidRPr="00AE115C">
        <w:rPr>
          <w:rFonts w:ascii="Times New Roman" w:hAnsi="Times New Roman" w:cs="Times New Roman"/>
          <w:sz w:val="28"/>
          <w:szCs w:val="28"/>
        </w:rPr>
        <w:t>ы</w:t>
      </w:r>
      <w:r w:rsidRPr="00AE115C">
        <w:rPr>
          <w:rFonts w:ascii="Times New Roman" w:hAnsi="Times New Roman" w:cs="Times New Roman"/>
          <w:sz w:val="28"/>
          <w:szCs w:val="28"/>
        </w:rPr>
        <w:t xml:space="preserve">плачивается. </w:t>
      </w:r>
    </w:p>
    <w:p w:rsidR="00AE115C" w:rsidRPr="00AE115C" w:rsidRDefault="00AE115C" w:rsidP="00AE115C">
      <w:pPr>
        <w:ind w:right="126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Единовременное пособие, выплачиваемое за целые годы стажа мун</w:t>
      </w:r>
      <w:r w:rsidRPr="00AE115C">
        <w:rPr>
          <w:rFonts w:ascii="Times New Roman" w:hAnsi="Times New Roman" w:cs="Times New Roman"/>
          <w:sz w:val="28"/>
          <w:szCs w:val="28"/>
        </w:rPr>
        <w:t>и</w:t>
      </w:r>
      <w:r w:rsidRPr="00AE115C">
        <w:rPr>
          <w:rFonts w:ascii="Times New Roman" w:hAnsi="Times New Roman" w:cs="Times New Roman"/>
          <w:sz w:val="28"/>
          <w:szCs w:val="28"/>
        </w:rPr>
        <w:t>ципальной службы согласно настоящему порядку, не учитывается при и</w:t>
      </w:r>
      <w:r w:rsidRPr="00AE115C">
        <w:rPr>
          <w:rFonts w:ascii="Times New Roman" w:hAnsi="Times New Roman" w:cs="Times New Roman"/>
          <w:sz w:val="28"/>
          <w:szCs w:val="28"/>
        </w:rPr>
        <w:t>с</w:t>
      </w:r>
      <w:r w:rsidRPr="00AE115C">
        <w:rPr>
          <w:rFonts w:ascii="Times New Roman" w:hAnsi="Times New Roman" w:cs="Times New Roman"/>
          <w:sz w:val="28"/>
          <w:szCs w:val="28"/>
        </w:rPr>
        <w:t>числении средней заработной платы муниципальных служащих.</w:t>
      </w:r>
    </w:p>
    <w:p w:rsidR="00AE115C" w:rsidRPr="00AE115C" w:rsidRDefault="00AE115C" w:rsidP="00AE115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Статья 11. Планирование средств на оплату труда  и дополнительных гарантиях муниципальным служащим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1. Финансирование расходов на оплату труда муниципальных служ</w:t>
      </w:r>
      <w:r w:rsidRPr="00AE115C">
        <w:rPr>
          <w:rFonts w:ascii="Times New Roman" w:hAnsi="Times New Roman" w:cs="Times New Roman"/>
          <w:sz w:val="28"/>
          <w:szCs w:val="28"/>
        </w:rPr>
        <w:t>а</w:t>
      </w:r>
      <w:r w:rsidRPr="00AE115C">
        <w:rPr>
          <w:rFonts w:ascii="Times New Roman" w:hAnsi="Times New Roman" w:cs="Times New Roman"/>
          <w:sz w:val="28"/>
          <w:szCs w:val="28"/>
        </w:rPr>
        <w:t>щих осуществляется за счет средств местного бюджета.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2. При формировании фонда оплаты труда муниципальных служащих сверх суммы средств, направляемых для выплаты должностных окладов и ежемесячных денежных поощрений, предусматриваются следующие средс</w:t>
      </w:r>
      <w:r w:rsidRPr="00AE115C">
        <w:rPr>
          <w:rFonts w:ascii="Times New Roman" w:hAnsi="Times New Roman" w:cs="Times New Roman"/>
          <w:sz w:val="28"/>
          <w:szCs w:val="28"/>
        </w:rPr>
        <w:t>т</w:t>
      </w:r>
      <w:r w:rsidRPr="00AE115C">
        <w:rPr>
          <w:rFonts w:ascii="Times New Roman" w:hAnsi="Times New Roman" w:cs="Times New Roman"/>
          <w:sz w:val="28"/>
          <w:szCs w:val="28"/>
        </w:rPr>
        <w:t>ва для выплаты (в расчете на год):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1) ежемесячной квалификационной надбавки к должностному окладу - в размере пяти должностных окладов;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lastRenderedPageBreak/>
        <w:t>2) ежемесячной надбавки к должностному окладу за выслугу лет - в размере  трех должностных окладов;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3) ежемесячной надбавки к должностному окладу за особые условия муниципальной службы (сложность, напряженность, специальный режим р</w:t>
      </w:r>
      <w:r w:rsidRPr="00AE115C">
        <w:rPr>
          <w:rFonts w:ascii="Times New Roman" w:hAnsi="Times New Roman" w:cs="Times New Roman"/>
          <w:sz w:val="28"/>
          <w:szCs w:val="28"/>
        </w:rPr>
        <w:t>а</w:t>
      </w:r>
      <w:r w:rsidRPr="00AE115C">
        <w:rPr>
          <w:rFonts w:ascii="Times New Roman" w:hAnsi="Times New Roman" w:cs="Times New Roman"/>
          <w:sz w:val="28"/>
          <w:szCs w:val="28"/>
        </w:rPr>
        <w:t>боты и иные особые условия) - в размере четырнадцати должностных окл</w:t>
      </w:r>
      <w:r w:rsidRPr="00AE115C">
        <w:rPr>
          <w:rFonts w:ascii="Times New Roman" w:hAnsi="Times New Roman" w:cs="Times New Roman"/>
          <w:sz w:val="28"/>
          <w:szCs w:val="28"/>
        </w:rPr>
        <w:t>а</w:t>
      </w:r>
      <w:r w:rsidRPr="00AE115C">
        <w:rPr>
          <w:rFonts w:ascii="Times New Roman" w:hAnsi="Times New Roman" w:cs="Times New Roman"/>
          <w:sz w:val="28"/>
          <w:szCs w:val="28"/>
        </w:rPr>
        <w:t>дов;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4) ежемесячной процентной надбавки к должностному окладу за раб</w:t>
      </w:r>
      <w:r w:rsidRPr="00AE115C">
        <w:rPr>
          <w:rFonts w:ascii="Times New Roman" w:hAnsi="Times New Roman" w:cs="Times New Roman"/>
          <w:sz w:val="28"/>
          <w:szCs w:val="28"/>
        </w:rPr>
        <w:t>о</w:t>
      </w:r>
      <w:r w:rsidRPr="00AE115C">
        <w:rPr>
          <w:rFonts w:ascii="Times New Roman" w:hAnsi="Times New Roman" w:cs="Times New Roman"/>
          <w:sz w:val="28"/>
          <w:szCs w:val="28"/>
        </w:rPr>
        <w:t>ту со сведениями, составляющими государственную тайну - в размере  двух должностных окладов;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5) премий за выполнение особо важных и сложных заданий - в размере не более 2,4 должностных окладов;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6) единовременной выплаты при предоставлении ежегодного оплач</w:t>
      </w:r>
      <w:r w:rsidRPr="00AE115C">
        <w:rPr>
          <w:rFonts w:ascii="Times New Roman" w:hAnsi="Times New Roman" w:cs="Times New Roman"/>
          <w:sz w:val="28"/>
          <w:szCs w:val="28"/>
        </w:rPr>
        <w:t>и</w:t>
      </w:r>
      <w:r w:rsidRPr="00AE115C">
        <w:rPr>
          <w:rFonts w:ascii="Times New Roman" w:hAnsi="Times New Roman" w:cs="Times New Roman"/>
          <w:sz w:val="28"/>
          <w:szCs w:val="28"/>
        </w:rPr>
        <w:t>ваемого отпуска и материальной помощи - в размере трех должностных о</w:t>
      </w:r>
      <w:r w:rsidRPr="00AE115C">
        <w:rPr>
          <w:rFonts w:ascii="Times New Roman" w:hAnsi="Times New Roman" w:cs="Times New Roman"/>
          <w:sz w:val="28"/>
          <w:szCs w:val="28"/>
        </w:rPr>
        <w:t>к</w:t>
      </w:r>
      <w:r w:rsidRPr="00AE115C">
        <w:rPr>
          <w:rFonts w:ascii="Times New Roman" w:hAnsi="Times New Roman" w:cs="Times New Roman"/>
          <w:sz w:val="28"/>
          <w:szCs w:val="28"/>
        </w:rPr>
        <w:t>ладов;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7) ежегодной компенсации на лечение в размере до 4,8 должностного оклада.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3. Глава администрации Быстрогорского сельского поселения вправе пер</w:t>
      </w:r>
      <w:r w:rsidRPr="00AE115C">
        <w:rPr>
          <w:rFonts w:ascii="Times New Roman" w:hAnsi="Times New Roman" w:cs="Times New Roman"/>
          <w:sz w:val="28"/>
          <w:szCs w:val="28"/>
        </w:rPr>
        <w:t>е</w:t>
      </w:r>
      <w:r w:rsidRPr="00AE115C">
        <w:rPr>
          <w:rFonts w:ascii="Times New Roman" w:hAnsi="Times New Roman" w:cs="Times New Roman"/>
          <w:sz w:val="28"/>
          <w:szCs w:val="28"/>
        </w:rPr>
        <w:t xml:space="preserve">распределять средства фонда оплаты труда муниципальных служащих между выплатами, предусмотренными </w:t>
      </w:r>
      <w:hyperlink r:id="rId10" w:history="1">
        <w:r w:rsidRPr="00AE115C">
          <w:rPr>
            <w:rFonts w:ascii="Times New Roman" w:hAnsi="Times New Roman" w:cs="Times New Roman"/>
            <w:sz w:val="28"/>
            <w:szCs w:val="28"/>
          </w:rPr>
          <w:t>частью 2</w:t>
        </w:r>
      </w:hyperlink>
      <w:r w:rsidRPr="00AE115C">
        <w:rPr>
          <w:rFonts w:ascii="Times New Roman" w:hAnsi="Times New Roman" w:cs="Times New Roman"/>
          <w:sz w:val="28"/>
          <w:szCs w:val="28"/>
        </w:rPr>
        <w:t xml:space="preserve"> настоящей статьи.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4. Экономия денежных средств по фонду оплаты труда муниципальных служащих изъятию не подлежит и может быть направлена по решению Гл</w:t>
      </w:r>
      <w:r w:rsidRPr="00AE115C">
        <w:rPr>
          <w:rFonts w:ascii="Times New Roman" w:hAnsi="Times New Roman" w:cs="Times New Roman"/>
          <w:sz w:val="28"/>
          <w:szCs w:val="28"/>
        </w:rPr>
        <w:t>а</w:t>
      </w:r>
      <w:r w:rsidRPr="00AE115C">
        <w:rPr>
          <w:rFonts w:ascii="Times New Roman" w:hAnsi="Times New Roman" w:cs="Times New Roman"/>
          <w:sz w:val="28"/>
          <w:szCs w:val="28"/>
        </w:rPr>
        <w:t>вы администрации Быстрогорского сельского поселения на выплату премий и другие выплаты, предусмотренные действующим законодательством.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ind w:left="4678" w:right="-5"/>
        <w:jc w:val="both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br w:type="page"/>
      </w:r>
      <w:r w:rsidRPr="00AE115C">
        <w:rPr>
          <w:rFonts w:ascii="Times New Roman" w:hAnsi="Times New Roman" w:cs="Times New Roman"/>
          <w:sz w:val="28"/>
          <w:szCs w:val="28"/>
        </w:rPr>
        <w:lastRenderedPageBreak/>
        <w:t>Приложение 2 к решению Собрания депутатов Быстрогорского сельского пос</w:t>
      </w:r>
      <w:r w:rsidRPr="00AE115C">
        <w:rPr>
          <w:rFonts w:ascii="Times New Roman" w:hAnsi="Times New Roman" w:cs="Times New Roman"/>
          <w:sz w:val="28"/>
          <w:szCs w:val="28"/>
        </w:rPr>
        <w:t>е</w:t>
      </w:r>
      <w:r w:rsidRPr="00AE115C">
        <w:rPr>
          <w:rFonts w:ascii="Times New Roman" w:hAnsi="Times New Roman" w:cs="Times New Roman"/>
          <w:sz w:val="28"/>
          <w:szCs w:val="28"/>
        </w:rPr>
        <w:t>ления от 24.10.2017  № 18.1 «О дене</w:t>
      </w:r>
      <w:r w:rsidRPr="00AE115C">
        <w:rPr>
          <w:rFonts w:ascii="Times New Roman" w:hAnsi="Times New Roman" w:cs="Times New Roman"/>
          <w:sz w:val="28"/>
          <w:szCs w:val="28"/>
        </w:rPr>
        <w:t>ж</w:t>
      </w:r>
      <w:r w:rsidRPr="00AE115C">
        <w:rPr>
          <w:rFonts w:ascii="Times New Roman" w:hAnsi="Times New Roman" w:cs="Times New Roman"/>
          <w:sz w:val="28"/>
          <w:szCs w:val="28"/>
        </w:rPr>
        <w:t>ном содержании  и дополнительных гара</w:t>
      </w:r>
      <w:r w:rsidRPr="00AE115C">
        <w:rPr>
          <w:rFonts w:ascii="Times New Roman" w:hAnsi="Times New Roman" w:cs="Times New Roman"/>
          <w:sz w:val="28"/>
          <w:szCs w:val="28"/>
        </w:rPr>
        <w:t>н</w:t>
      </w:r>
      <w:r w:rsidRPr="00AE115C">
        <w:rPr>
          <w:rFonts w:ascii="Times New Roman" w:hAnsi="Times New Roman" w:cs="Times New Roman"/>
          <w:sz w:val="28"/>
          <w:szCs w:val="28"/>
        </w:rPr>
        <w:t>тиях муниципальных служащих мун</w:t>
      </w:r>
      <w:r w:rsidRPr="00AE115C">
        <w:rPr>
          <w:rFonts w:ascii="Times New Roman" w:hAnsi="Times New Roman" w:cs="Times New Roman"/>
          <w:sz w:val="28"/>
          <w:szCs w:val="28"/>
        </w:rPr>
        <w:t>и</w:t>
      </w:r>
      <w:r w:rsidRPr="00AE115C">
        <w:rPr>
          <w:rFonts w:ascii="Times New Roman" w:hAnsi="Times New Roman" w:cs="Times New Roman"/>
          <w:sz w:val="28"/>
          <w:szCs w:val="28"/>
        </w:rPr>
        <w:t>ципального образования «Быстрогорское сельское поселение»</w:t>
      </w:r>
    </w:p>
    <w:p w:rsidR="00AE115C" w:rsidRPr="00AE115C" w:rsidRDefault="00AE115C" w:rsidP="00AE115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jc w:val="center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ТАБЛИЦА</w:t>
      </w:r>
    </w:p>
    <w:p w:rsidR="00AE115C" w:rsidRPr="00AE115C" w:rsidRDefault="00AE115C" w:rsidP="00AE115C">
      <w:pPr>
        <w:jc w:val="center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коэффициентов, применяемых при исчислении должностных окладов Главы администрации Быстрогорского сельского поселения и муниципальных служ</w:t>
      </w:r>
      <w:r w:rsidRPr="00AE115C">
        <w:rPr>
          <w:rFonts w:ascii="Times New Roman" w:hAnsi="Times New Roman" w:cs="Times New Roman"/>
          <w:sz w:val="28"/>
          <w:szCs w:val="28"/>
        </w:rPr>
        <w:t>а</w:t>
      </w:r>
      <w:r w:rsidRPr="00AE115C">
        <w:rPr>
          <w:rFonts w:ascii="Times New Roman" w:hAnsi="Times New Roman" w:cs="Times New Roman"/>
          <w:sz w:val="28"/>
          <w:szCs w:val="28"/>
        </w:rPr>
        <w:t>щих муниципального образования «Быстрогорское сельское поселение» и разм</w:t>
      </w:r>
      <w:r w:rsidRPr="00AE115C">
        <w:rPr>
          <w:rFonts w:ascii="Times New Roman" w:hAnsi="Times New Roman" w:cs="Times New Roman"/>
          <w:sz w:val="28"/>
          <w:szCs w:val="28"/>
        </w:rPr>
        <w:t>е</w:t>
      </w:r>
      <w:r w:rsidRPr="00AE115C">
        <w:rPr>
          <w:rFonts w:ascii="Times New Roman" w:hAnsi="Times New Roman" w:cs="Times New Roman"/>
          <w:sz w:val="28"/>
          <w:szCs w:val="28"/>
        </w:rPr>
        <w:t>ры ежемесячного денежного поощрения Главы администрации Быстрогорского сельского поселения и муниципальных служащих муниципального образов</w:t>
      </w:r>
      <w:r w:rsidRPr="00AE115C">
        <w:rPr>
          <w:rFonts w:ascii="Times New Roman" w:hAnsi="Times New Roman" w:cs="Times New Roman"/>
          <w:sz w:val="28"/>
          <w:szCs w:val="28"/>
        </w:rPr>
        <w:t>а</w:t>
      </w:r>
      <w:r w:rsidRPr="00AE115C">
        <w:rPr>
          <w:rFonts w:ascii="Times New Roman" w:hAnsi="Times New Roman" w:cs="Times New Roman"/>
          <w:sz w:val="28"/>
          <w:szCs w:val="28"/>
        </w:rPr>
        <w:t>ния «Быстрогорское сел</w:t>
      </w:r>
      <w:r w:rsidRPr="00AE115C">
        <w:rPr>
          <w:rFonts w:ascii="Times New Roman" w:hAnsi="Times New Roman" w:cs="Times New Roman"/>
          <w:sz w:val="28"/>
          <w:szCs w:val="28"/>
        </w:rPr>
        <w:t>ь</w:t>
      </w:r>
      <w:r w:rsidRPr="00AE115C">
        <w:rPr>
          <w:rFonts w:ascii="Times New Roman" w:hAnsi="Times New Roman" w:cs="Times New Roman"/>
          <w:sz w:val="28"/>
          <w:szCs w:val="28"/>
        </w:rPr>
        <w:t>ское поселение»</w:t>
      </w:r>
    </w:p>
    <w:p w:rsidR="00AE115C" w:rsidRPr="00AE115C" w:rsidRDefault="00AE115C" w:rsidP="00AE115C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9900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20"/>
        <w:gridCol w:w="4140"/>
        <w:gridCol w:w="2340"/>
        <w:gridCol w:w="2700"/>
      </w:tblGrid>
      <w:tr w:rsidR="00AE115C" w:rsidRPr="00AE115C" w:rsidTr="00E27C5D">
        <w:tblPrEx>
          <w:tblCellMar>
            <w:top w:w="0" w:type="dxa"/>
            <w:bottom w:w="0" w:type="dxa"/>
          </w:tblCellMar>
        </w:tblPrEx>
        <w:trPr>
          <w:cantSplit/>
          <w:trHeight w:val="268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115C" w:rsidRPr="00AE115C" w:rsidRDefault="00AE115C" w:rsidP="00E27C5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r w:rsidRPr="00AE115C">
              <w:rPr>
                <w:rFonts w:ascii="Times New Roman" w:hAnsi="Times New Roman" w:cs="Times New Roman"/>
                <w:sz w:val="28"/>
                <w:szCs w:val="28"/>
              </w:rPr>
              <w:br/>
              <w:t>п/п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115C" w:rsidRPr="00AE115C" w:rsidRDefault="00AE115C" w:rsidP="00E27C5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   </w:t>
            </w:r>
            <w:r w:rsidRPr="00AE115C">
              <w:rPr>
                <w:rFonts w:ascii="Times New Roman" w:hAnsi="Times New Roman" w:cs="Times New Roman"/>
                <w:sz w:val="28"/>
                <w:szCs w:val="28"/>
              </w:rPr>
              <w:br/>
              <w:t>должности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E115C" w:rsidRPr="00AE115C" w:rsidRDefault="00AE115C" w:rsidP="00E27C5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>Коэффициенты, применяемые при исчислении пр</w:t>
            </w: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>дельных размеров должностных окл</w:t>
            </w: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>дов Главы админ</w:t>
            </w: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>страции Быстрогорского сельского поселения и муниципальных служащих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E115C" w:rsidRPr="00AE115C" w:rsidRDefault="00AE115C" w:rsidP="00E27C5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115C" w:rsidRPr="00AE115C" w:rsidRDefault="00AE115C" w:rsidP="00E27C5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>Коэффициенты, прим</w:t>
            </w: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 xml:space="preserve">няемые при исчислении предельных размеров </w:t>
            </w:r>
          </w:p>
          <w:p w:rsidR="00AE115C" w:rsidRPr="00AE115C" w:rsidRDefault="00AE115C" w:rsidP="00E27C5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>ежемесячного денежн</w:t>
            </w: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>го поощрения Главы администрации Быстрогорского сельского посел</w:t>
            </w: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>ния и муниципальных сл</w:t>
            </w: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 xml:space="preserve">жащих </w:t>
            </w:r>
          </w:p>
        </w:tc>
      </w:tr>
      <w:tr w:rsidR="00AE115C" w:rsidRPr="00AE115C" w:rsidTr="00E27C5D">
        <w:tblPrEx>
          <w:tblCellMar>
            <w:top w:w="0" w:type="dxa"/>
            <w:bottom w:w="0" w:type="dxa"/>
          </w:tblCellMar>
        </w:tblPrEx>
        <w:trPr>
          <w:cantSplit/>
          <w:trHeight w:val="51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15C" w:rsidRPr="00AE115C" w:rsidRDefault="00AE115C" w:rsidP="00E27C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15C" w:rsidRPr="00AE115C" w:rsidRDefault="00AE115C" w:rsidP="00E27C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 xml:space="preserve">Глава администрации Быстрогорского сельского поселения     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15C" w:rsidRPr="00AE115C" w:rsidRDefault="00AE115C" w:rsidP="00E27C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>2,38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15C" w:rsidRPr="00AE115C" w:rsidRDefault="00AE115C" w:rsidP="00E27C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>0,30</w:t>
            </w:r>
          </w:p>
        </w:tc>
      </w:tr>
      <w:tr w:rsidR="00AE115C" w:rsidRPr="00AE115C" w:rsidTr="00E27C5D">
        <w:tblPrEx>
          <w:tblCellMar>
            <w:top w:w="0" w:type="dxa"/>
            <w:bottom w:w="0" w:type="dxa"/>
          </w:tblCellMar>
        </w:tblPrEx>
        <w:trPr>
          <w:cantSplit/>
          <w:trHeight w:val="55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15C" w:rsidRPr="00AE115C" w:rsidRDefault="00AE115C" w:rsidP="00E27C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E115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2. 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15C" w:rsidRPr="00AE115C" w:rsidRDefault="00AE115C" w:rsidP="00E27C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>Заведующий сектором (начальник сектора)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15C" w:rsidRPr="00AE115C" w:rsidRDefault="00AE115C" w:rsidP="00E27C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>1,59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15C" w:rsidRPr="00AE115C" w:rsidRDefault="00AE115C" w:rsidP="00E27C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>0,27</w:t>
            </w:r>
          </w:p>
        </w:tc>
      </w:tr>
      <w:tr w:rsidR="00AE115C" w:rsidRPr="00AE115C" w:rsidTr="00E27C5D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15C" w:rsidRPr="00AE115C" w:rsidRDefault="00AE115C" w:rsidP="00E27C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 xml:space="preserve">3. 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15C" w:rsidRPr="00AE115C" w:rsidRDefault="00AE115C" w:rsidP="00E27C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 xml:space="preserve">Главный бухгалтер Администрации Быстрогорского сельского поселения        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15C" w:rsidRPr="00AE115C" w:rsidRDefault="00AE115C" w:rsidP="00E27C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>1,79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15C" w:rsidRPr="00AE115C" w:rsidRDefault="00AE115C" w:rsidP="00E27C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>0,28</w:t>
            </w:r>
          </w:p>
        </w:tc>
      </w:tr>
      <w:tr w:rsidR="00AE115C" w:rsidRPr="00AE115C" w:rsidTr="00E27C5D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15C" w:rsidRPr="00AE115C" w:rsidRDefault="00AE115C" w:rsidP="00E27C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 xml:space="preserve">4. 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15C" w:rsidRPr="00AE115C" w:rsidRDefault="00AE115C" w:rsidP="00E27C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 xml:space="preserve">Главный специалист 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15C" w:rsidRPr="00AE115C" w:rsidRDefault="00AE115C" w:rsidP="00E27C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>1,34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15C" w:rsidRPr="00AE115C" w:rsidRDefault="00AE115C" w:rsidP="00E27C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>0,29</w:t>
            </w:r>
          </w:p>
        </w:tc>
      </w:tr>
    </w:tbl>
    <w:p w:rsidR="00AE115C" w:rsidRPr="00AE115C" w:rsidRDefault="00AE115C" w:rsidP="00AE115C">
      <w:pPr>
        <w:ind w:right="-5" w:firstLine="4680"/>
        <w:jc w:val="center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ind w:right="-5" w:firstLine="4680"/>
        <w:jc w:val="center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ind w:right="-5" w:firstLine="4680"/>
        <w:jc w:val="center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ind w:right="-5" w:firstLine="4680"/>
        <w:jc w:val="center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ind w:right="-5" w:firstLine="4680"/>
        <w:jc w:val="center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ind w:right="-5" w:firstLine="4680"/>
        <w:jc w:val="center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ind w:left="4820" w:right="-5"/>
        <w:jc w:val="both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ind w:left="4820" w:right="-5"/>
        <w:jc w:val="both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ind w:left="4820" w:right="-5"/>
        <w:jc w:val="both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ind w:left="4820" w:right="-5"/>
        <w:jc w:val="both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ind w:left="4820" w:right="-5"/>
        <w:jc w:val="both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ind w:left="4820" w:right="-5"/>
        <w:jc w:val="both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ind w:left="4820" w:right="-5"/>
        <w:jc w:val="both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ind w:left="4820" w:right="-5"/>
        <w:jc w:val="both"/>
        <w:rPr>
          <w:rFonts w:ascii="Times New Roman" w:hAnsi="Times New Roman" w:cs="Times New Roman"/>
          <w:sz w:val="28"/>
          <w:szCs w:val="28"/>
        </w:rPr>
      </w:pPr>
    </w:p>
    <w:p w:rsidR="00AE115C" w:rsidRDefault="00AE115C" w:rsidP="00AE115C">
      <w:pPr>
        <w:ind w:left="4820" w:right="-5"/>
        <w:jc w:val="both"/>
        <w:rPr>
          <w:rFonts w:ascii="Times New Roman" w:hAnsi="Times New Roman" w:cs="Times New Roman"/>
          <w:sz w:val="28"/>
          <w:szCs w:val="28"/>
        </w:rPr>
      </w:pPr>
    </w:p>
    <w:p w:rsidR="00AE115C" w:rsidRDefault="00AE115C" w:rsidP="00AE115C">
      <w:pPr>
        <w:ind w:left="4820" w:right="-5"/>
        <w:jc w:val="both"/>
        <w:rPr>
          <w:rFonts w:ascii="Times New Roman" w:hAnsi="Times New Roman" w:cs="Times New Roman"/>
          <w:sz w:val="28"/>
          <w:szCs w:val="28"/>
        </w:rPr>
      </w:pPr>
    </w:p>
    <w:p w:rsidR="00AE115C" w:rsidRDefault="00AE115C" w:rsidP="00AE115C">
      <w:pPr>
        <w:ind w:left="4820" w:right="-5"/>
        <w:jc w:val="both"/>
        <w:rPr>
          <w:rFonts w:ascii="Times New Roman" w:hAnsi="Times New Roman" w:cs="Times New Roman"/>
          <w:sz w:val="28"/>
          <w:szCs w:val="28"/>
        </w:rPr>
      </w:pPr>
    </w:p>
    <w:p w:rsidR="00AE115C" w:rsidRDefault="00AE115C" w:rsidP="00AE115C">
      <w:pPr>
        <w:ind w:left="4820" w:right="-5"/>
        <w:jc w:val="both"/>
        <w:rPr>
          <w:rFonts w:ascii="Times New Roman" w:hAnsi="Times New Roman" w:cs="Times New Roman"/>
          <w:sz w:val="28"/>
          <w:szCs w:val="28"/>
        </w:rPr>
      </w:pPr>
    </w:p>
    <w:p w:rsidR="00AE115C" w:rsidRDefault="00AE115C" w:rsidP="00AE115C">
      <w:pPr>
        <w:ind w:left="4820" w:right="-5"/>
        <w:jc w:val="both"/>
        <w:rPr>
          <w:rFonts w:ascii="Times New Roman" w:hAnsi="Times New Roman" w:cs="Times New Roman"/>
          <w:sz w:val="28"/>
          <w:szCs w:val="28"/>
        </w:rPr>
      </w:pPr>
    </w:p>
    <w:p w:rsidR="00AE115C" w:rsidRDefault="00AE115C" w:rsidP="00AE115C">
      <w:pPr>
        <w:ind w:left="4820" w:right="-5"/>
        <w:jc w:val="both"/>
        <w:rPr>
          <w:rFonts w:ascii="Times New Roman" w:hAnsi="Times New Roman" w:cs="Times New Roman"/>
          <w:sz w:val="28"/>
          <w:szCs w:val="28"/>
        </w:rPr>
      </w:pPr>
    </w:p>
    <w:p w:rsidR="00AE115C" w:rsidRDefault="00AE115C" w:rsidP="00AE115C">
      <w:pPr>
        <w:ind w:left="4820" w:right="-5"/>
        <w:jc w:val="both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ind w:left="4820" w:right="-5"/>
        <w:jc w:val="both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lastRenderedPageBreak/>
        <w:t>Приложение 3 к решению Собрания депутатов Быстрогорского сельского п</w:t>
      </w:r>
      <w:r w:rsidRPr="00AE115C">
        <w:rPr>
          <w:rFonts w:ascii="Times New Roman" w:hAnsi="Times New Roman" w:cs="Times New Roman"/>
          <w:sz w:val="28"/>
          <w:szCs w:val="28"/>
        </w:rPr>
        <w:t>о</w:t>
      </w:r>
      <w:r w:rsidRPr="00AE115C">
        <w:rPr>
          <w:rFonts w:ascii="Times New Roman" w:hAnsi="Times New Roman" w:cs="Times New Roman"/>
          <w:sz w:val="28"/>
          <w:szCs w:val="28"/>
        </w:rPr>
        <w:t>селения от 24.10.2017  № 18.1 «О д</w:t>
      </w:r>
      <w:r w:rsidRPr="00AE115C">
        <w:rPr>
          <w:rFonts w:ascii="Times New Roman" w:hAnsi="Times New Roman" w:cs="Times New Roman"/>
          <w:sz w:val="28"/>
          <w:szCs w:val="28"/>
        </w:rPr>
        <w:t>е</w:t>
      </w:r>
      <w:r w:rsidRPr="00AE115C">
        <w:rPr>
          <w:rFonts w:ascii="Times New Roman" w:hAnsi="Times New Roman" w:cs="Times New Roman"/>
          <w:sz w:val="28"/>
          <w:szCs w:val="28"/>
        </w:rPr>
        <w:t>нежном содержании  и дополнител</w:t>
      </w:r>
      <w:r w:rsidRPr="00AE115C">
        <w:rPr>
          <w:rFonts w:ascii="Times New Roman" w:hAnsi="Times New Roman" w:cs="Times New Roman"/>
          <w:sz w:val="28"/>
          <w:szCs w:val="28"/>
        </w:rPr>
        <w:t>ь</w:t>
      </w:r>
      <w:r w:rsidRPr="00AE115C">
        <w:rPr>
          <w:rFonts w:ascii="Times New Roman" w:hAnsi="Times New Roman" w:cs="Times New Roman"/>
          <w:sz w:val="28"/>
          <w:szCs w:val="28"/>
        </w:rPr>
        <w:t>ных гарантиях муниципальных сл</w:t>
      </w:r>
      <w:r w:rsidRPr="00AE115C">
        <w:rPr>
          <w:rFonts w:ascii="Times New Roman" w:hAnsi="Times New Roman" w:cs="Times New Roman"/>
          <w:sz w:val="28"/>
          <w:szCs w:val="28"/>
        </w:rPr>
        <w:t>у</w:t>
      </w:r>
      <w:r w:rsidRPr="00AE115C">
        <w:rPr>
          <w:rFonts w:ascii="Times New Roman" w:hAnsi="Times New Roman" w:cs="Times New Roman"/>
          <w:sz w:val="28"/>
          <w:szCs w:val="28"/>
        </w:rPr>
        <w:t>жащих муниципального образования «Быстрогорское сельское посел</w:t>
      </w:r>
      <w:r w:rsidRPr="00AE115C">
        <w:rPr>
          <w:rFonts w:ascii="Times New Roman" w:hAnsi="Times New Roman" w:cs="Times New Roman"/>
          <w:sz w:val="28"/>
          <w:szCs w:val="28"/>
        </w:rPr>
        <w:t>е</w:t>
      </w:r>
      <w:r w:rsidRPr="00AE115C">
        <w:rPr>
          <w:rFonts w:ascii="Times New Roman" w:hAnsi="Times New Roman" w:cs="Times New Roman"/>
          <w:sz w:val="28"/>
          <w:szCs w:val="28"/>
        </w:rPr>
        <w:t>ние»</w:t>
      </w:r>
    </w:p>
    <w:p w:rsidR="00AE115C" w:rsidRPr="00AE115C" w:rsidRDefault="00AE115C" w:rsidP="00AE115C">
      <w:pPr>
        <w:autoSpaceDE w:val="0"/>
        <w:autoSpaceDN w:val="0"/>
        <w:adjustRightInd w:val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autoSpaceDE w:val="0"/>
        <w:autoSpaceDN w:val="0"/>
        <w:adjustRightInd w:val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 xml:space="preserve">ПОРЯДОК </w:t>
      </w:r>
    </w:p>
    <w:p w:rsidR="00AE115C" w:rsidRPr="00AE115C" w:rsidRDefault="00AE115C" w:rsidP="00AE115C">
      <w:pPr>
        <w:autoSpaceDE w:val="0"/>
        <w:autoSpaceDN w:val="0"/>
        <w:adjustRightInd w:val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выплаты Главе администрации Быстрогорского сельского поселения и муниц</w:t>
      </w:r>
      <w:r w:rsidRPr="00AE115C">
        <w:rPr>
          <w:rFonts w:ascii="Times New Roman" w:hAnsi="Times New Roman" w:cs="Times New Roman"/>
          <w:sz w:val="28"/>
          <w:szCs w:val="28"/>
        </w:rPr>
        <w:t>и</w:t>
      </w:r>
      <w:r w:rsidRPr="00AE115C">
        <w:rPr>
          <w:rFonts w:ascii="Times New Roman" w:hAnsi="Times New Roman" w:cs="Times New Roman"/>
          <w:sz w:val="28"/>
          <w:szCs w:val="28"/>
        </w:rPr>
        <w:t>пальным служащим муниципального образования «Быстрогорское сельское пос</w:t>
      </w:r>
      <w:r w:rsidRPr="00AE115C">
        <w:rPr>
          <w:rFonts w:ascii="Times New Roman" w:hAnsi="Times New Roman" w:cs="Times New Roman"/>
          <w:sz w:val="28"/>
          <w:szCs w:val="28"/>
        </w:rPr>
        <w:t>е</w:t>
      </w:r>
      <w:r w:rsidRPr="00AE115C">
        <w:rPr>
          <w:rFonts w:ascii="Times New Roman" w:hAnsi="Times New Roman" w:cs="Times New Roman"/>
          <w:sz w:val="28"/>
          <w:szCs w:val="28"/>
        </w:rPr>
        <w:t>ление» премий за выполнение особо важных и сложных заданий</w:t>
      </w:r>
    </w:p>
    <w:p w:rsidR="00AE115C" w:rsidRPr="00AE115C" w:rsidRDefault="00AE115C" w:rsidP="00AE115C">
      <w:pPr>
        <w:autoSpaceDE w:val="0"/>
        <w:autoSpaceDN w:val="0"/>
        <w:adjustRightInd w:val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autoSpaceDE w:val="0"/>
        <w:autoSpaceDN w:val="0"/>
        <w:adjustRightInd w:val="0"/>
        <w:ind w:firstLine="708"/>
        <w:outlineLvl w:val="1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Статья 1. Премии за выполнение особо важных и сложных заданий</w:t>
      </w:r>
    </w:p>
    <w:p w:rsidR="00AE115C" w:rsidRPr="00AE115C" w:rsidRDefault="00AE115C" w:rsidP="00AE115C">
      <w:pPr>
        <w:autoSpaceDE w:val="0"/>
        <w:autoSpaceDN w:val="0"/>
        <w:adjustRightInd w:val="0"/>
        <w:ind w:firstLine="708"/>
        <w:outlineLvl w:val="1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1. Настоящий Порядок принят в целях определения порядка выплаты муниципальным служащим муниципального образования «Быстрогорское сел</w:t>
      </w:r>
      <w:r w:rsidRPr="00AE115C">
        <w:rPr>
          <w:rFonts w:ascii="Times New Roman" w:hAnsi="Times New Roman" w:cs="Times New Roman"/>
          <w:sz w:val="28"/>
          <w:szCs w:val="28"/>
        </w:rPr>
        <w:t>ь</w:t>
      </w:r>
      <w:r w:rsidRPr="00AE115C">
        <w:rPr>
          <w:rFonts w:ascii="Times New Roman" w:hAnsi="Times New Roman" w:cs="Times New Roman"/>
          <w:sz w:val="28"/>
          <w:szCs w:val="28"/>
        </w:rPr>
        <w:t>ское поселение» (далее - муниципальные служащие) и Главе администрации Быстрогорского сельского поселения премий за выполнение особо важных и сложных заданий (далее - премии).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2. Премии могут выплачиваться ежеквартально и единовременно.</w:t>
      </w:r>
    </w:p>
    <w:p w:rsidR="00AE115C" w:rsidRPr="00AE115C" w:rsidRDefault="00AE115C" w:rsidP="00AE115C">
      <w:pPr>
        <w:autoSpaceDE w:val="0"/>
        <w:autoSpaceDN w:val="0"/>
        <w:adjustRightInd w:val="0"/>
        <w:ind w:firstLine="708"/>
        <w:outlineLvl w:val="1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Статья 2. Порядок выплаты ежеквартальных премий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1. Фонд для выплаты ежеквартальных премий Главе администрации Быстрогорского сельского поселения и муниципальным служащим формируется в пределах утвержденного фонда оплаты труда Администрации Быстрогорского сел</w:t>
      </w:r>
      <w:r w:rsidRPr="00AE115C">
        <w:rPr>
          <w:rFonts w:ascii="Times New Roman" w:hAnsi="Times New Roman" w:cs="Times New Roman"/>
          <w:sz w:val="28"/>
          <w:szCs w:val="28"/>
        </w:rPr>
        <w:t>ь</w:t>
      </w:r>
      <w:r w:rsidRPr="00AE115C">
        <w:rPr>
          <w:rFonts w:ascii="Times New Roman" w:hAnsi="Times New Roman" w:cs="Times New Roman"/>
          <w:sz w:val="28"/>
          <w:szCs w:val="28"/>
        </w:rPr>
        <w:t>ского поселения.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2. Отдел экономики и финансов (специалист по бухгалтерскому учету) Администрации Быстрогорского сельского поселения (далее - отдел экономики и финансов (специалист по бухгалтерскому учету) ежеквартально определяет размер премиального фонда Администрации Быстрогорского сельского посел</w:t>
      </w:r>
      <w:r w:rsidRPr="00AE115C">
        <w:rPr>
          <w:rFonts w:ascii="Times New Roman" w:hAnsi="Times New Roman" w:cs="Times New Roman"/>
          <w:sz w:val="28"/>
          <w:szCs w:val="28"/>
        </w:rPr>
        <w:t>е</w:t>
      </w:r>
      <w:r w:rsidRPr="00AE115C">
        <w:rPr>
          <w:rFonts w:ascii="Times New Roman" w:hAnsi="Times New Roman" w:cs="Times New Roman"/>
          <w:sz w:val="28"/>
          <w:szCs w:val="28"/>
        </w:rPr>
        <w:t>ния. При расчете премиального фонда Администрации Быстрогорского  сельск</w:t>
      </w:r>
      <w:r w:rsidRPr="00AE115C">
        <w:rPr>
          <w:rFonts w:ascii="Times New Roman" w:hAnsi="Times New Roman" w:cs="Times New Roman"/>
          <w:sz w:val="28"/>
          <w:szCs w:val="28"/>
        </w:rPr>
        <w:t>о</w:t>
      </w:r>
      <w:r w:rsidRPr="00AE115C">
        <w:rPr>
          <w:rFonts w:ascii="Times New Roman" w:hAnsi="Times New Roman" w:cs="Times New Roman"/>
          <w:sz w:val="28"/>
          <w:szCs w:val="28"/>
        </w:rPr>
        <w:t>го поселения также учитывается 70 процентов сложившейся экономии по фонду оплаты труда.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lastRenderedPageBreak/>
        <w:t>3. Размеры ежеквартальных премий определяются на основе критериев оценки эффективности работы муниципальных служащих в учетном периоде и соответствующих им коэффициентов согласно приложению к настоящему Порядку.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Оценку эффективности работы муниципальных служащих и принятие решения об установлении им конкретных коэффициентов осуществляет Гл</w:t>
      </w:r>
      <w:r w:rsidRPr="00AE115C">
        <w:rPr>
          <w:rFonts w:ascii="Times New Roman" w:hAnsi="Times New Roman" w:cs="Times New Roman"/>
          <w:sz w:val="28"/>
          <w:szCs w:val="28"/>
        </w:rPr>
        <w:t>а</w:t>
      </w:r>
      <w:r w:rsidRPr="00AE115C">
        <w:rPr>
          <w:rFonts w:ascii="Times New Roman" w:hAnsi="Times New Roman" w:cs="Times New Roman"/>
          <w:sz w:val="28"/>
          <w:szCs w:val="28"/>
        </w:rPr>
        <w:t>ва администрации Быстрогорского сельского поселения.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4. Специалист по кадровой работе Администрации Быстрогорского сел</w:t>
      </w:r>
      <w:r w:rsidRPr="00AE115C">
        <w:rPr>
          <w:rFonts w:ascii="Times New Roman" w:hAnsi="Times New Roman" w:cs="Times New Roman"/>
          <w:sz w:val="28"/>
          <w:szCs w:val="28"/>
        </w:rPr>
        <w:t>ь</w:t>
      </w:r>
      <w:r w:rsidRPr="00AE115C">
        <w:rPr>
          <w:rFonts w:ascii="Times New Roman" w:hAnsi="Times New Roman" w:cs="Times New Roman"/>
          <w:sz w:val="28"/>
          <w:szCs w:val="28"/>
        </w:rPr>
        <w:t>ского поселения представляет в отдел экономики и финансов (специалисту по бухгалтерскому учету) письменную информацию, утвержденную Главой администрации Быстрогорского сельского поселения, об установлении коэфф</w:t>
      </w:r>
      <w:r w:rsidRPr="00AE115C">
        <w:rPr>
          <w:rFonts w:ascii="Times New Roman" w:hAnsi="Times New Roman" w:cs="Times New Roman"/>
          <w:sz w:val="28"/>
          <w:szCs w:val="28"/>
        </w:rPr>
        <w:t>и</w:t>
      </w:r>
      <w:r w:rsidRPr="00AE115C">
        <w:rPr>
          <w:rFonts w:ascii="Times New Roman" w:hAnsi="Times New Roman" w:cs="Times New Roman"/>
          <w:sz w:val="28"/>
          <w:szCs w:val="28"/>
        </w:rPr>
        <w:t>циентов в отношении каждого муниципального служащего до 10 числа мес</w:t>
      </w:r>
      <w:r w:rsidRPr="00AE115C">
        <w:rPr>
          <w:rFonts w:ascii="Times New Roman" w:hAnsi="Times New Roman" w:cs="Times New Roman"/>
          <w:sz w:val="28"/>
          <w:szCs w:val="28"/>
        </w:rPr>
        <w:t>я</w:t>
      </w:r>
      <w:r w:rsidRPr="00AE115C">
        <w:rPr>
          <w:rFonts w:ascii="Times New Roman" w:hAnsi="Times New Roman" w:cs="Times New Roman"/>
          <w:sz w:val="28"/>
          <w:szCs w:val="28"/>
        </w:rPr>
        <w:t>ца, следующего за учетным периодом, за IV квартал - до 10 декабря.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Конкретный размер ежеквартальной премии муниципальным служ</w:t>
      </w:r>
      <w:r w:rsidRPr="00AE115C">
        <w:rPr>
          <w:rFonts w:ascii="Times New Roman" w:hAnsi="Times New Roman" w:cs="Times New Roman"/>
          <w:sz w:val="28"/>
          <w:szCs w:val="28"/>
        </w:rPr>
        <w:t>а</w:t>
      </w:r>
      <w:r w:rsidRPr="00AE115C">
        <w:rPr>
          <w:rFonts w:ascii="Times New Roman" w:hAnsi="Times New Roman" w:cs="Times New Roman"/>
          <w:sz w:val="28"/>
          <w:szCs w:val="28"/>
        </w:rPr>
        <w:t>щим, соответствующий установленному коэффициенту, рассчитывает отдел экономики и финансов (специалист по бухгалтерскому учету).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5. Ежеквартальная премия Главе администрации Быстрогорского сельского поселения  устанавливается в размере средней суммы премиального фонда на одну штатную единицу, сложившейся в целом по Администрации Быстрогорского сельского поселения, с максимальным коэффициентом для оценки эффе</w:t>
      </w:r>
      <w:r w:rsidRPr="00AE115C">
        <w:rPr>
          <w:rFonts w:ascii="Times New Roman" w:hAnsi="Times New Roman" w:cs="Times New Roman"/>
          <w:sz w:val="28"/>
          <w:szCs w:val="28"/>
        </w:rPr>
        <w:t>к</w:t>
      </w:r>
      <w:r w:rsidRPr="00AE115C">
        <w:rPr>
          <w:rFonts w:ascii="Times New Roman" w:hAnsi="Times New Roman" w:cs="Times New Roman"/>
          <w:sz w:val="28"/>
          <w:szCs w:val="28"/>
        </w:rPr>
        <w:t>тивности работы муниципальных служащих, предусмотренным настоящим Порядком. При этом Глава администрации Быстрогорского  сельского поселения вправе принять решение об уменьшении размера ежеквартальной премии.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6. Решение о выплате ежеквартальных премий оформляется распор</w:t>
      </w:r>
      <w:r w:rsidRPr="00AE115C">
        <w:rPr>
          <w:rFonts w:ascii="Times New Roman" w:hAnsi="Times New Roman" w:cs="Times New Roman"/>
          <w:sz w:val="28"/>
          <w:szCs w:val="28"/>
        </w:rPr>
        <w:t>я</w:t>
      </w:r>
      <w:r w:rsidRPr="00AE115C">
        <w:rPr>
          <w:rFonts w:ascii="Times New Roman" w:hAnsi="Times New Roman" w:cs="Times New Roman"/>
          <w:sz w:val="28"/>
          <w:szCs w:val="28"/>
        </w:rPr>
        <w:t>жением  Администрации Быстрогорского сельского поселения.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7. Выплата премий в I, II, III кварталах осуществляется не позднее 25 числа месяца, следующего за учетным периодом, в IV квартале - не позднее 25 декабря учетного периода.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autoSpaceDE w:val="0"/>
        <w:autoSpaceDN w:val="0"/>
        <w:adjustRightInd w:val="0"/>
        <w:ind w:firstLine="708"/>
        <w:outlineLvl w:val="1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Статья 3. Порядок выплаты единовременных премий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1. По результатам выполнения разовых поручений и иных должнос</w:t>
      </w:r>
      <w:r w:rsidRPr="00AE115C">
        <w:rPr>
          <w:rFonts w:ascii="Times New Roman" w:hAnsi="Times New Roman" w:cs="Times New Roman"/>
          <w:sz w:val="28"/>
          <w:szCs w:val="28"/>
        </w:rPr>
        <w:t>т</w:t>
      </w:r>
      <w:r w:rsidRPr="00AE115C">
        <w:rPr>
          <w:rFonts w:ascii="Times New Roman" w:hAnsi="Times New Roman" w:cs="Times New Roman"/>
          <w:sz w:val="28"/>
          <w:szCs w:val="28"/>
        </w:rPr>
        <w:t xml:space="preserve">ных обязанностей лицам, определенным в </w:t>
      </w:r>
      <w:hyperlink r:id="rId11" w:history="1">
        <w:r w:rsidRPr="00AE115C">
          <w:rPr>
            <w:rFonts w:ascii="Times New Roman" w:hAnsi="Times New Roman" w:cs="Times New Roman"/>
            <w:sz w:val="28"/>
            <w:szCs w:val="28"/>
          </w:rPr>
          <w:t>статье 1</w:t>
        </w:r>
      </w:hyperlink>
      <w:r w:rsidRPr="00AE115C">
        <w:rPr>
          <w:rFonts w:ascii="Times New Roman" w:hAnsi="Times New Roman" w:cs="Times New Roman"/>
          <w:sz w:val="28"/>
          <w:szCs w:val="28"/>
        </w:rPr>
        <w:t xml:space="preserve"> настоящего Порядка, при наличии экономии денежных средств по фонду оплаты труда Администр</w:t>
      </w:r>
      <w:r w:rsidRPr="00AE115C">
        <w:rPr>
          <w:rFonts w:ascii="Times New Roman" w:hAnsi="Times New Roman" w:cs="Times New Roman"/>
          <w:sz w:val="28"/>
          <w:szCs w:val="28"/>
        </w:rPr>
        <w:t>а</w:t>
      </w:r>
      <w:r w:rsidRPr="00AE115C">
        <w:rPr>
          <w:rFonts w:ascii="Times New Roman" w:hAnsi="Times New Roman" w:cs="Times New Roman"/>
          <w:sz w:val="28"/>
          <w:szCs w:val="28"/>
        </w:rPr>
        <w:t>ции Быстрогорского сельского поселения может выплачиваться единовременная премия.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lastRenderedPageBreak/>
        <w:t>2. Решение о выплате единовременной премии принимается Главой администрации Быстрогорского сельского поселения.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3. Конкретные размеры премий определяются Главой администрации Быстрогорского сельского поселения исходя из результатов деятельности Адм</w:t>
      </w:r>
      <w:r w:rsidRPr="00AE115C">
        <w:rPr>
          <w:rFonts w:ascii="Times New Roman" w:hAnsi="Times New Roman" w:cs="Times New Roman"/>
          <w:sz w:val="28"/>
          <w:szCs w:val="28"/>
        </w:rPr>
        <w:t>и</w:t>
      </w:r>
      <w:r w:rsidRPr="00AE115C">
        <w:rPr>
          <w:rFonts w:ascii="Times New Roman" w:hAnsi="Times New Roman" w:cs="Times New Roman"/>
          <w:sz w:val="28"/>
          <w:szCs w:val="28"/>
        </w:rPr>
        <w:t>нистрации Быстрогорского сельского поселения и личного вклада Главы админ</w:t>
      </w:r>
      <w:r w:rsidRPr="00AE115C">
        <w:rPr>
          <w:rFonts w:ascii="Times New Roman" w:hAnsi="Times New Roman" w:cs="Times New Roman"/>
          <w:sz w:val="28"/>
          <w:szCs w:val="28"/>
        </w:rPr>
        <w:t>и</w:t>
      </w:r>
      <w:r w:rsidRPr="00AE115C">
        <w:rPr>
          <w:rFonts w:ascii="Times New Roman" w:hAnsi="Times New Roman" w:cs="Times New Roman"/>
          <w:sz w:val="28"/>
          <w:szCs w:val="28"/>
        </w:rPr>
        <w:t>страции Быстрогорского сельского поселения и муниципальных служащих в р</w:t>
      </w:r>
      <w:r w:rsidRPr="00AE115C">
        <w:rPr>
          <w:rFonts w:ascii="Times New Roman" w:hAnsi="Times New Roman" w:cs="Times New Roman"/>
          <w:sz w:val="28"/>
          <w:szCs w:val="28"/>
        </w:rPr>
        <w:t>е</w:t>
      </w:r>
      <w:r w:rsidRPr="00AE115C">
        <w:rPr>
          <w:rFonts w:ascii="Times New Roman" w:hAnsi="Times New Roman" w:cs="Times New Roman"/>
          <w:sz w:val="28"/>
          <w:szCs w:val="28"/>
        </w:rPr>
        <w:t>зультат работы.</w:t>
      </w:r>
    </w:p>
    <w:p w:rsidR="00AE115C" w:rsidRPr="00AE115C" w:rsidRDefault="00AE115C" w:rsidP="00AE115C">
      <w:pPr>
        <w:autoSpaceDE w:val="0"/>
        <w:autoSpaceDN w:val="0"/>
        <w:adjustRightInd w:val="0"/>
        <w:ind w:firstLine="72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4. Решение о выплате единовременной премии оформляется распор</w:t>
      </w:r>
      <w:r w:rsidRPr="00AE115C">
        <w:rPr>
          <w:rFonts w:ascii="Times New Roman" w:hAnsi="Times New Roman" w:cs="Times New Roman"/>
          <w:sz w:val="28"/>
          <w:szCs w:val="28"/>
        </w:rPr>
        <w:t>я</w:t>
      </w:r>
      <w:r w:rsidRPr="00AE115C">
        <w:rPr>
          <w:rFonts w:ascii="Times New Roman" w:hAnsi="Times New Roman" w:cs="Times New Roman"/>
          <w:sz w:val="28"/>
          <w:szCs w:val="28"/>
        </w:rPr>
        <w:t>жением Администрации Быстрогорского сельского поселения.</w:t>
      </w:r>
    </w:p>
    <w:p w:rsidR="00AE115C" w:rsidRPr="00AE115C" w:rsidRDefault="00AE115C" w:rsidP="00AE115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AE115C" w:rsidRPr="00AE115C" w:rsidRDefault="00AE115C" w:rsidP="00AE115C">
      <w:pPr>
        <w:autoSpaceDE w:val="0"/>
        <w:autoSpaceDN w:val="0"/>
        <w:adjustRightInd w:val="0"/>
        <w:ind w:left="486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autoSpaceDE w:val="0"/>
        <w:autoSpaceDN w:val="0"/>
        <w:adjustRightInd w:val="0"/>
        <w:ind w:left="486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autoSpaceDE w:val="0"/>
        <w:autoSpaceDN w:val="0"/>
        <w:adjustRightInd w:val="0"/>
        <w:ind w:left="486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autoSpaceDE w:val="0"/>
        <w:autoSpaceDN w:val="0"/>
        <w:adjustRightInd w:val="0"/>
        <w:ind w:left="486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autoSpaceDE w:val="0"/>
        <w:autoSpaceDN w:val="0"/>
        <w:adjustRightInd w:val="0"/>
        <w:ind w:left="486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autoSpaceDE w:val="0"/>
        <w:autoSpaceDN w:val="0"/>
        <w:adjustRightInd w:val="0"/>
        <w:ind w:left="486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autoSpaceDE w:val="0"/>
        <w:autoSpaceDN w:val="0"/>
        <w:adjustRightInd w:val="0"/>
        <w:ind w:left="486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autoSpaceDE w:val="0"/>
        <w:autoSpaceDN w:val="0"/>
        <w:adjustRightInd w:val="0"/>
        <w:ind w:left="486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autoSpaceDE w:val="0"/>
        <w:autoSpaceDN w:val="0"/>
        <w:adjustRightInd w:val="0"/>
        <w:ind w:left="486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autoSpaceDE w:val="0"/>
        <w:autoSpaceDN w:val="0"/>
        <w:adjustRightInd w:val="0"/>
        <w:ind w:left="486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AE115C" w:rsidRDefault="00AE115C" w:rsidP="00AE115C">
      <w:pPr>
        <w:autoSpaceDE w:val="0"/>
        <w:autoSpaceDN w:val="0"/>
        <w:adjustRightInd w:val="0"/>
        <w:ind w:left="486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AE115C" w:rsidRDefault="00AE115C" w:rsidP="00AE115C">
      <w:pPr>
        <w:autoSpaceDE w:val="0"/>
        <w:autoSpaceDN w:val="0"/>
        <w:adjustRightInd w:val="0"/>
        <w:ind w:left="486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AE115C" w:rsidRDefault="00AE115C" w:rsidP="00AE115C">
      <w:pPr>
        <w:autoSpaceDE w:val="0"/>
        <w:autoSpaceDN w:val="0"/>
        <w:adjustRightInd w:val="0"/>
        <w:ind w:left="486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AE115C" w:rsidRDefault="00AE115C" w:rsidP="00AE115C">
      <w:pPr>
        <w:autoSpaceDE w:val="0"/>
        <w:autoSpaceDN w:val="0"/>
        <w:adjustRightInd w:val="0"/>
        <w:ind w:left="486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AE115C" w:rsidRDefault="00AE115C" w:rsidP="00AE115C">
      <w:pPr>
        <w:autoSpaceDE w:val="0"/>
        <w:autoSpaceDN w:val="0"/>
        <w:adjustRightInd w:val="0"/>
        <w:ind w:left="486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AE115C" w:rsidRDefault="00AE115C" w:rsidP="00AE115C">
      <w:pPr>
        <w:autoSpaceDE w:val="0"/>
        <w:autoSpaceDN w:val="0"/>
        <w:adjustRightInd w:val="0"/>
        <w:ind w:left="486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91691B" w:rsidRDefault="0091691B" w:rsidP="00AE115C">
      <w:pPr>
        <w:autoSpaceDE w:val="0"/>
        <w:autoSpaceDN w:val="0"/>
        <w:adjustRightInd w:val="0"/>
        <w:ind w:left="486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91691B" w:rsidRDefault="0091691B" w:rsidP="00AE115C">
      <w:pPr>
        <w:autoSpaceDE w:val="0"/>
        <w:autoSpaceDN w:val="0"/>
        <w:adjustRightInd w:val="0"/>
        <w:ind w:left="486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autoSpaceDE w:val="0"/>
        <w:autoSpaceDN w:val="0"/>
        <w:adjustRightInd w:val="0"/>
        <w:ind w:left="486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lastRenderedPageBreak/>
        <w:t>Приложение к порядку выплаты Главе администрации Быстрогорского сельского поселения и муниципал</w:t>
      </w:r>
      <w:r w:rsidRPr="00AE115C">
        <w:rPr>
          <w:rFonts w:ascii="Times New Roman" w:hAnsi="Times New Roman" w:cs="Times New Roman"/>
          <w:sz w:val="28"/>
          <w:szCs w:val="28"/>
        </w:rPr>
        <w:t>ь</w:t>
      </w:r>
      <w:r w:rsidRPr="00AE115C">
        <w:rPr>
          <w:rFonts w:ascii="Times New Roman" w:hAnsi="Times New Roman" w:cs="Times New Roman"/>
          <w:sz w:val="28"/>
          <w:szCs w:val="28"/>
        </w:rPr>
        <w:t>ным служащим муниципального о</w:t>
      </w:r>
      <w:r w:rsidRPr="00AE115C">
        <w:rPr>
          <w:rFonts w:ascii="Times New Roman" w:hAnsi="Times New Roman" w:cs="Times New Roman"/>
          <w:sz w:val="28"/>
          <w:szCs w:val="28"/>
        </w:rPr>
        <w:t>б</w:t>
      </w:r>
      <w:r w:rsidRPr="00AE115C">
        <w:rPr>
          <w:rFonts w:ascii="Times New Roman" w:hAnsi="Times New Roman" w:cs="Times New Roman"/>
          <w:sz w:val="28"/>
          <w:szCs w:val="28"/>
        </w:rPr>
        <w:t>разования «Быстрогорское сельское п</w:t>
      </w:r>
      <w:r w:rsidRPr="00AE115C">
        <w:rPr>
          <w:rFonts w:ascii="Times New Roman" w:hAnsi="Times New Roman" w:cs="Times New Roman"/>
          <w:sz w:val="28"/>
          <w:szCs w:val="28"/>
        </w:rPr>
        <w:t>о</w:t>
      </w:r>
      <w:r w:rsidRPr="00AE115C">
        <w:rPr>
          <w:rFonts w:ascii="Times New Roman" w:hAnsi="Times New Roman" w:cs="Times New Roman"/>
          <w:sz w:val="28"/>
          <w:szCs w:val="28"/>
        </w:rPr>
        <w:t>селение» премий за выполнение ос</w:t>
      </w:r>
      <w:r w:rsidRPr="00AE115C">
        <w:rPr>
          <w:rFonts w:ascii="Times New Roman" w:hAnsi="Times New Roman" w:cs="Times New Roman"/>
          <w:sz w:val="28"/>
          <w:szCs w:val="28"/>
        </w:rPr>
        <w:t>о</w:t>
      </w:r>
      <w:r w:rsidRPr="00AE115C">
        <w:rPr>
          <w:rFonts w:ascii="Times New Roman" w:hAnsi="Times New Roman" w:cs="Times New Roman"/>
          <w:sz w:val="28"/>
          <w:szCs w:val="28"/>
        </w:rPr>
        <w:t>бо важных и сложных заданий</w:t>
      </w:r>
    </w:p>
    <w:p w:rsidR="00AE115C" w:rsidRPr="00AE115C" w:rsidRDefault="00AE115C" w:rsidP="00AE115C">
      <w:pPr>
        <w:autoSpaceDE w:val="0"/>
        <w:autoSpaceDN w:val="0"/>
        <w:adjustRightInd w:val="0"/>
        <w:outlineLvl w:val="1"/>
        <w:rPr>
          <w:rFonts w:ascii="Times New Roman" w:hAnsi="Times New Roman" w:cs="Times New Roman"/>
          <w:sz w:val="28"/>
          <w:szCs w:val="28"/>
        </w:rPr>
      </w:pPr>
    </w:p>
    <w:p w:rsidR="00AE115C" w:rsidRPr="00AE115C" w:rsidRDefault="00AE115C" w:rsidP="00AE115C">
      <w:pPr>
        <w:jc w:val="center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КРИТЕРИИ</w:t>
      </w:r>
    </w:p>
    <w:p w:rsidR="00AE115C" w:rsidRPr="00AE115C" w:rsidRDefault="00AE115C" w:rsidP="00AE115C">
      <w:pPr>
        <w:jc w:val="center"/>
        <w:rPr>
          <w:rFonts w:ascii="Times New Roman" w:hAnsi="Times New Roman" w:cs="Times New Roman"/>
          <w:sz w:val="28"/>
          <w:szCs w:val="28"/>
        </w:rPr>
      </w:pPr>
      <w:r w:rsidRPr="00AE115C">
        <w:rPr>
          <w:rFonts w:ascii="Times New Roman" w:hAnsi="Times New Roman" w:cs="Times New Roman"/>
          <w:sz w:val="28"/>
          <w:szCs w:val="28"/>
        </w:rPr>
        <w:t>оценки эффективности работы муниципальных служащих муниципального образования «Быстрогорское сельское поселение»</w:t>
      </w:r>
    </w:p>
    <w:p w:rsidR="00AE115C" w:rsidRPr="00AE115C" w:rsidRDefault="00AE115C" w:rsidP="00AE115C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23"/>
        <w:gridCol w:w="6616"/>
      </w:tblGrid>
      <w:tr w:rsidR="00AE115C" w:rsidRPr="00AE115C" w:rsidTr="00E27C5D">
        <w:tblPrEx>
          <w:tblCellMar>
            <w:top w:w="0" w:type="dxa"/>
            <w:bottom w:w="0" w:type="dxa"/>
          </w:tblCellMar>
        </w:tblPrEx>
        <w:trPr>
          <w:cantSplit/>
          <w:trHeight w:val="693"/>
        </w:trPr>
        <w:tc>
          <w:tcPr>
            <w:tcW w:w="302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E115C" w:rsidRPr="00AE115C" w:rsidRDefault="00AE115C" w:rsidP="00E27C5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>Коэффициенты</w:t>
            </w:r>
          </w:p>
        </w:tc>
        <w:tc>
          <w:tcPr>
            <w:tcW w:w="661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E115C" w:rsidRPr="00AE115C" w:rsidRDefault="00AE115C" w:rsidP="00E27C5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>Критерии оценки эффективности работы муниц</w:t>
            </w: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>пальных служащих муниципального образования «Быстрогорское сельское поселение»</w:t>
            </w:r>
          </w:p>
        </w:tc>
      </w:tr>
      <w:tr w:rsidR="00AE115C" w:rsidRPr="00AE115C" w:rsidTr="00E27C5D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3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15C" w:rsidRPr="00AE115C" w:rsidRDefault="00AE115C" w:rsidP="00E27C5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>1,1-1,5</w:t>
            </w:r>
          </w:p>
        </w:tc>
        <w:tc>
          <w:tcPr>
            <w:tcW w:w="6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15C" w:rsidRPr="00AE115C" w:rsidRDefault="00AE115C" w:rsidP="00E27C5D">
            <w:pPr>
              <w:tabs>
                <w:tab w:val="left" w:pos="272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>Полученные задания выполнялись в полном объеме, самостоятельно, с соблюдением установленных ср</w:t>
            </w: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>ков. При этом выполнялись дополнительные поруч</w:t>
            </w: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>ния по реализации заданий высокой степени сложн</w:t>
            </w: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>сти (сверх обычно выполняемого объема работы)</w:t>
            </w:r>
          </w:p>
        </w:tc>
      </w:tr>
      <w:tr w:rsidR="00AE115C" w:rsidRPr="00AE115C" w:rsidTr="00E27C5D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3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15C" w:rsidRPr="00AE115C" w:rsidRDefault="00AE115C" w:rsidP="00E27C5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>0,6-1,0</w:t>
            </w:r>
          </w:p>
        </w:tc>
        <w:tc>
          <w:tcPr>
            <w:tcW w:w="6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15C" w:rsidRPr="00AE115C" w:rsidRDefault="00AE115C" w:rsidP="00E27C5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>Полученные задания выполнялись в полном объеме, самостоятельно, с соблюдением установленных ср</w:t>
            </w: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>ков</w:t>
            </w:r>
          </w:p>
        </w:tc>
      </w:tr>
      <w:tr w:rsidR="00AE115C" w:rsidRPr="00AE115C" w:rsidTr="00E27C5D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3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15C" w:rsidRPr="00AE115C" w:rsidRDefault="00AE115C" w:rsidP="00E27C5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>0,3-0,5</w:t>
            </w:r>
          </w:p>
        </w:tc>
        <w:tc>
          <w:tcPr>
            <w:tcW w:w="6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15C" w:rsidRPr="00AE115C" w:rsidRDefault="00AE115C" w:rsidP="00E27C5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>Полученные задания выполнялись своевременно, но при постоянном контроле и необходимой помощи со стороны руководителя</w:t>
            </w:r>
          </w:p>
        </w:tc>
      </w:tr>
      <w:tr w:rsidR="00AE115C" w:rsidRPr="00AE115C" w:rsidTr="00E27C5D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3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15C" w:rsidRPr="00AE115C" w:rsidRDefault="00AE115C" w:rsidP="00E27C5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>0,1-0,2</w:t>
            </w:r>
          </w:p>
        </w:tc>
        <w:tc>
          <w:tcPr>
            <w:tcW w:w="6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15C" w:rsidRPr="00AE115C" w:rsidRDefault="00AE115C" w:rsidP="00E27C5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>Полученные задания выполнялись своевременно, но при постоянной помощи со стороны руководителя</w:t>
            </w:r>
          </w:p>
        </w:tc>
      </w:tr>
      <w:tr w:rsidR="00AE115C" w:rsidRPr="00AE115C" w:rsidTr="00E27C5D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30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15C" w:rsidRPr="00AE115C" w:rsidRDefault="00AE115C" w:rsidP="00E27C5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6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115C" w:rsidRPr="00AE115C" w:rsidRDefault="00AE115C" w:rsidP="00E27C5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E115C">
              <w:rPr>
                <w:rFonts w:ascii="Times New Roman" w:hAnsi="Times New Roman" w:cs="Times New Roman"/>
                <w:sz w:val="28"/>
                <w:szCs w:val="28"/>
              </w:rPr>
              <w:t>При наличии дисциплинарного взыскания</w:t>
            </w:r>
          </w:p>
        </w:tc>
      </w:tr>
    </w:tbl>
    <w:p w:rsidR="00AE115C" w:rsidRDefault="00AE115C" w:rsidP="00E74A13">
      <w:pPr>
        <w:spacing w:after="0" w:line="240" w:lineRule="auto"/>
        <w:rPr>
          <w:rStyle w:val="af3"/>
          <w:b w:val="0"/>
          <w:color w:val="auto"/>
          <w:sz w:val="28"/>
          <w:szCs w:val="28"/>
        </w:rPr>
      </w:pPr>
    </w:p>
    <w:p w:rsidR="0091691B" w:rsidRDefault="0091691B" w:rsidP="00E74A13">
      <w:pPr>
        <w:spacing w:after="0" w:line="240" w:lineRule="auto"/>
        <w:rPr>
          <w:rStyle w:val="af3"/>
          <w:b w:val="0"/>
          <w:color w:val="auto"/>
          <w:sz w:val="28"/>
          <w:szCs w:val="28"/>
        </w:rPr>
      </w:pPr>
    </w:p>
    <w:p w:rsidR="0091691B" w:rsidRDefault="0091691B" w:rsidP="00E74A13">
      <w:pPr>
        <w:spacing w:after="0" w:line="240" w:lineRule="auto"/>
        <w:rPr>
          <w:rStyle w:val="af3"/>
          <w:b w:val="0"/>
          <w:color w:val="auto"/>
          <w:sz w:val="28"/>
          <w:szCs w:val="28"/>
        </w:rPr>
      </w:pPr>
    </w:p>
    <w:p w:rsidR="0091691B" w:rsidRPr="00E74A13" w:rsidRDefault="0091691B" w:rsidP="00E74A13">
      <w:pPr>
        <w:spacing w:after="0" w:line="240" w:lineRule="auto"/>
        <w:rPr>
          <w:rStyle w:val="af3"/>
          <w:b w:val="0"/>
          <w:color w:val="auto"/>
          <w:sz w:val="28"/>
          <w:szCs w:val="28"/>
        </w:rPr>
      </w:pPr>
      <w:bookmarkStart w:id="2" w:name="_GoBack"/>
      <w:bookmarkEnd w:id="2"/>
    </w:p>
    <w:p w:rsidR="00445A03" w:rsidRPr="00445A03" w:rsidRDefault="00905590" w:rsidP="00445A03">
      <w:pPr>
        <w:spacing w:after="0"/>
        <w:rPr>
          <w:rStyle w:val="af3"/>
          <w:b w:val="0"/>
          <w:color w:val="auto"/>
          <w:sz w:val="28"/>
          <w:szCs w:val="28"/>
        </w:rPr>
      </w:pPr>
      <w:r>
        <w:rPr>
          <w:rStyle w:val="af3"/>
          <w:b w:val="0"/>
          <w:color w:val="auto"/>
          <w:sz w:val="28"/>
          <w:szCs w:val="28"/>
        </w:rPr>
        <w:lastRenderedPageBreak/>
        <w:t>__</w:t>
      </w:r>
      <w:r w:rsidR="00445A03">
        <w:rPr>
          <w:rStyle w:val="af3"/>
          <w:b w:val="0"/>
          <w:color w:val="auto"/>
          <w:sz w:val="28"/>
          <w:szCs w:val="28"/>
        </w:rPr>
        <w:t>_____________________________________________________________________</w:t>
      </w:r>
    </w:p>
    <w:p w:rsidR="00445A03" w:rsidRPr="00784577" w:rsidRDefault="00445A03" w:rsidP="00445A03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Учредитель: Администрация</w:t>
      </w:r>
      <w:r w:rsidRPr="00784577">
        <w:rPr>
          <w:rFonts w:ascii="Times New Roman" w:hAnsi="Times New Roman" w:cs="Times New Roman"/>
          <w:b/>
          <w:bCs/>
        </w:rPr>
        <w:t xml:space="preserve"> муниципального образования «Быстрогорское сельское поселение».  </w:t>
      </w:r>
    </w:p>
    <w:p w:rsidR="00445A03" w:rsidRPr="00784577" w:rsidRDefault="00FB3C75" w:rsidP="00445A03">
      <w:pPr>
        <w:tabs>
          <w:tab w:val="left" w:pos="7200"/>
        </w:tabs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Главный редактор: г</w:t>
      </w:r>
      <w:r w:rsidR="00445A03" w:rsidRPr="00784577">
        <w:rPr>
          <w:rFonts w:ascii="Times New Roman" w:hAnsi="Times New Roman" w:cs="Times New Roman"/>
          <w:b/>
          <w:bCs/>
        </w:rPr>
        <w:t xml:space="preserve">лава </w:t>
      </w:r>
      <w:r>
        <w:rPr>
          <w:rFonts w:ascii="Times New Roman" w:hAnsi="Times New Roman" w:cs="Times New Roman"/>
          <w:b/>
          <w:bCs/>
        </w:rPr>
        <w:t xml:space="preserve">Администрации </w:t>
      </w:r>
      <w:r w:rsidR="00445A03" w:rsidRPr="00784577">
        <w:rPr>
          <w:rFonts w:ascii="Times New Roman" w:hAnsi="Times New Roman" w:cs="Times New Roman"/>
          <w:b/>
          <w:bCs/>
        </w:rPr>
        <w:t xml:space="preserve">Быстрогорского сельского поселения  Кутенко С.Н  </w:t>
      </w:r>
    </w:p>
    <w:p w:rsidR="00445A03" w:rsidRPr="00784577" w:rsidRDefault="00445A03" w:rsidP="00445A03">
      <w:pPr>
        <w:spacing w:after="0" w:line="240" w:lineRule="auto"/>
        <w:jc w:val="both"/>
        <w:outlineLvl w:val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Издатель: Администрация</w:t>
      </w:r>
      <w:r w:rsidRPr="00784577">
        <w:rPr>
          <w:rFonts w:ascii="Times New Roman" w:hAnsi="Times New Roman" w:cs="Times New Roman"/>
          <w:b/>
          <w:bCs/>
        </w:rPr>
        <w:t xml:space="preserve"> муниципального образования «Быстрогорское сельское поселение».</w:t>
      </w:r>
    </w:p>
    <w:p w:rsidR="00445A03" w:rsidRDefault="00E74A13" w:rsidP="00445A03">
      <w:pPr>
        <w:spacing w:after="0" w:line="240" w:lineRule="auto"/>
        <w:jc w:val="both"/>
        <w:outlineLvl w:val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вторник 24 октября 2017 года № 25</w:t>
      </w:r>
    </w:p>
    <w:p w:rsidR="00445A03" w:rsidRPr="00784577" w:rsidRDefault="00445A03" w:rsidP="00445A03">
      <w:pPr>
        <w:spacing w:after="0" w:line="240" w:lineRule="auto"/>
        <w:jc w:val="both"/>
        <w:outlineLvl w:val="0"/>
        <w:rPr>
          <w:rFonts w:ascii="Times New Roman" w:hAnsi="Times New Roman" w:cs="Times New Roman"/>
          <w:b/>
          <w:bCs/>
        </w:rPr>
      </w:pPr>
      <w:r w:rsidRPr="00784577">
        <w:rPr>
          <w:rFonts w:ascii="Times New Roman" w:hAnsi="Times New Roman" w:cs="Times New Roman"/>
          <w:b/>
          <w:bCs/>
        </w:rPr>
        <w:t>Время подписания в печать: 1</w:t>
      </w:r>
      <w:r>
        <w:rPr>
          <w:rFonts w:ascii="Times New Roman" w:hAnsi="Times New Roman" w:cs="Times New Roman"/>
          <w:b/>
          <w:bCs/>
        </w:rPr>
        <w:t>7</w:t>
      </w:r>
      <w:r w:rsidRPr="00784577">
        <w:rPr>
          <w:rFonts w:ascii="Times New Roman" w:hAnsi="Times New Roman" w:cs="Times New Roman"/>
          <w:b/>
          <w:bCs/>
        </w:rPr>
        <w:t>-00 Тираж: не более 1000 экз. в год.</w:t>
      </w:r>
    </w:p>
    <w:p w:rsidR="00445A03" w:rsidRPr="00784577" w:rsidRDefault="00445A03" w:rsidP="00445A03">
      <w:pPr>
        <w:tabs>
          <w:tab w:val="left" w:pos="7200"/>
        </w:tabs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784577">
        <w:rPr>
          <w:rFonts w:ascii="Times New Roman" w:hAnsi="Times New Roman" w:cs="Times New Roman"/>
          <w:b/>
          <w:bCs/>
        </w:rPr>
        <w:t>Адрес редакции: п. Быстрогорский ул. Волгодонская д.9  «Бесплатно»</w:t>
      </w:r>
    </w:p>
    <w:p w:rsidR="005B3F33" w:rsidRPr="00445A03" w:rsidRDefault="00445A03" w:rsidP="00445A03">
      <w:pPr>
        <w:tabs>
          <w:tab w:val="left" w:pos="2250"/>
        </w:tabs>
        <w:spacing w:after="0"/>
        <w:rPr>
          <w:rFonts w:ascii="Times New Roman" w:hAnsi="Times New Roman" w:cs="Times New Roman"/>
          <w:sz w:val="28"/>
          <w:szCs w:val="28"/>
        </w:rPr>
        <w:sectPr w:rsidR="005B3F33" w:rsidRPr="00445A03" w:rsidSect="00E74A13">
          <w:pgSz w:w="11906" w:h="16838"/>
          <w:pgMar w:top="851" w:right="567" w:bottom="993" w:left="1134" w:header="709" w:footer="709" w:gutter="0"/>
          <w:cols w:space="708"/>
          <w:docGrid w:linePitch="360"/>
        </w:sectPr>
      </w:pPr>
      <w:r w:rsidRPr="00784577">
        <w:rPr>
          <w:rFonts w:ascii="Times New Roman" w:hAnsi="Times New Roman" w:cs="Times New Roman"/>
        </w:rPr>
        <w:t xml:space="preserve">Ответственный за выпуск: – </w:t>
      </w:r>
      <w:r w:rsidR="00FB3C75">
        <w:rPr>
          <w:rFonts w:ascii="Times New Roman" w:hAnsi="Times New Roman" w:cs="Times New Roman"/>
        </w:rPr>
        <w:t xml:space="preserve"> г</w:t>
      </w:r>
      <w:r>
        <w:rPr>
          <w:rFonts w:ascii="Times New Roman" w:hAnsi="Times New Roman" w:cs="Times New Roman"/>
        </w:rPr>
        <w:t>лава</w:t>
      </w:r>
      <w:r w:rsidRPr="00784577">
        <w:rPr>
          <w:rFonts w:ascii="Times New Roman" w:hAnsi="Times New Roman" w:cs="Times New Roman"/>
        </w:rPr>
        <w:t xml:space="preserve"> </w:t>
      </w:r>
      <w:r w:rsidR="00FB3C75">
        <w:rPr>
          <w:rFonts w:ascii="Times New Roman" w:hAnsi="Times New Roman" w:cs="Times New Roman"/>
        </w:rPr>
        <w:t xml:space="preserve">Администрации </w:t>
      </w:r>
      <w:r w:rsidRPr="00784577">
        <w:rPr>
          <w:rFonts w:ascii="Times New Roman" w:hAnsi="Times New Roman" w:cs="Times New Roman"/>
        </w:rPr>
        <w:t>Быстрогорского сельс</w:t>
      </w:r>
      <w:r>
        <w:rPr>
          <w:rFonts w:ascii="Times New Roman" w:hAnsi="Times New Roman" w:cs="Times New Roman"/>
        </w:rPr>
        <w:t>кого поселения Кутенко С.</w:t>
      </w:r>
      <w:r w:rsidR="00FB3C75">
        <w:rPr>
          <w:rFonts w:ascii="Times New Roman" w:hAnsi="Times New Roman" w:cs="Times New Roman"/>
        </w:rPr>
        <w:t>Н</w:t>
      </w:r>
    </w:p>
    <w:p w:rsidR="005B3F33" w:rsidRPr="00445A03" w:rsidRDefault="005B3F33" w:rsidP="00FB3C75">
      <w:pPr>
        <w:rPr>
          <w:rFonts w:ascii="Times New Roman" w:hAnsi="Times New Roman" w:cs="Times New Roman"/>
        </w:rPr>
      </w:pPr>
    </w:p>
    <w:sectPr w:rsidR="005B3F33" w:rsidRPr="00445A03" w:rsidSect="005B3F33">
      <w:pgSz w:w="11906" w:h="16838" w:code="9"/>
      <w:pgMar w:top="794" w:right="142" w:bottom="851" w:left="14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9092E" w:rsidRDefault="0059092E" w:rsidP="00445A03">
      <w:pPr>
        <w:spacing w:after="0" w:line="240" w:lineRule="auto"/>
      </w:pPr>
      <w:r>
        <w:separator/>
      </w:r>
    </w:p>
  </w:endnote>
  <w:endnote w:type="continuationSeparator" w:id="0">
    <w:p w:rsidR="0059092E" w:rsidRDefault="0059092E" w:rsidP="00445A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9092E" w:rsidRDefault="0059092E" w:rsidP="00445A03">
      <w:pPr>
        <w:spacing w:after="0" w:line="240" w:lineRule="auto"/>
      </w:pPr>
      <w:r>
        <w:separator/>
      </w:r>
    </w:p>
  </w:footnote>
  <w:footnote w:type="continuationSeparator" w:id="0">
    <w:p w:rsidR="0059092E" w:rsidRDefault="0059092E" w:rsidP="00445A0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8D1F3E"/>
    <w:multiLevelType w:val="hybridMultilevel"/>
    <w:tmpl w:val="8DD471A4"/>
    <w:lvl w:ilvl="0" w:tplc="0419000F">
      <w:start w:val="1"/>
      <w:numFmt w:val="decimal"/>
      <w:lvlText w:val="%1."/>
      <w:lvlJc w:val="left"/>
      <w:pPr>
        <w:ind w:left="1426" w:hanging="360"/>
      </w:pPr>
    </w:lvl>
    <w:lvl w:ilvl="1" w:tplc="04190019" w:tentative="1">
      <w:start w:val="1"/>
      <w:numFmt w:val="lowerLetter"/>
      <w:lvlText w:val="%2."/>
      <w:lvlJc w:val="left"/>
      <w:pPr>
        <w:ind w:left="2146" w:hanging="360"/>
      </w:pPr>
    </w:lvl>
    <w:lvl w:ilvl="2" w:tplc="0419001B" w:tentative="1">
      <w:start w:val="1"/>
      <w:numFmt w:val="lowerRoman"/>
      <w:lvlText w:val="%3."/>
      <w:lvlJc w:val="right"/>
      <w:pPr>
        <w:ind w:left="2866" w:hanging="180"/>
      </w:pPr>
    </w:lvl>
    <w:lvl w:ilvl="3" w:tplc="0419000F" w:tentative="1">
      <w:start w:val="1"/>
      <w:numFmt w:val="decimal"/>
      <w:lvlText w:val="%4."/>
      <w:lvlJc w:val="left"/>
      <w:pPr>
        <w:ind w:left="3586" w:hanging="360"/>
      </w:pPr>
    </w:lvl>
    <w:lvl w:ilvl="4" w:tplc="04190019" w:tentative="1">
      <w:start w:val="1"/>
      <w:numFmt w:val="lowerLetter"/>
      <w:lvlText w:val="%5."/>
      <w:lvlJc w:val="left"/>
      <w:pPr>
        <w:ind w:left="4306" w:hanging="360"/>
      </w:pPr>
    </w:lvl>
    <w:lvl w:ilvl="5" w:tplc="0419001B" w:tentative="1">
      <w:start w:val="1"/>
      <w:numFmt w:val="lowerRoman"/>
      <w:lvlText w:val="%6."/>
      <w:lvlJc w:val="right"/>
      <w:pPr>
        <w:ind w:left="5026" w:hanging="180"/>
      </w:pPr>
    </w:lvl>
    <w:lvl w:ilvl="6" w:tplc="0419000F" w:tentative="1">
      <w:start w:val="1"/>
      <w:numFmt w:val="decimal"/>
      <w:lvlText w:val="%7."/>
      <w:lvlJc w:val="left"/>
      <w:pPr>
        <w:ind w:left="5746" w:hanging="360"/>
      </w:pPr>
    </w:lvl>
    <w:lvl w:ilvl="7" w:tplc="04190019" w:tentative="1">
      <w:start w:val="1"/>
      <w:numFmt w:val="lowerLetter"/>
      <w:lvlText w:val="%8."/>
      <w:lvlJc w:val="left"/>
      <w:pPr>
        <w:ind w:left="6466" w:hanging="360"/>
      </w:pPr>
    </w:lvl>
    <w:lvl w:ilvl="8" w:tplc="0419001B" w:tentative="1">
      <w:start w:val="1"/>
      <w:numFmt w:val="lowerRoman"/>
      <w:lvlText w:val="%9."/>
      <w:lvlJc w:val="right"/>
      <w:pPr>
        <w:ind w:left="7186" w:hanging="180"/>
      </w:pPr>
    </w:lvl>
  </w:abstractNum>
  <w:abstractNum w:abstractNumId="1" w15:restartNumberingAfterBreak="0">
    <w:nsid w:val="1BAD7B52"/>
    <w:multiLevelType w:val="singleLevel"/>
    <w:tmpl w:val="99DE5204"/>
    <w:lvl w:ilvl="0">
      <w:start w:val="4"/>
      <w:numFmt w:val="bullet"/>
      <w:lvlText w:val="-"/>
      <w:lvlJc w:val="left"/>
      <w:pPr>
        <w:tabs>
          <w:tab w:val="num" w:pos="644"/>
        </w:tabs>
        <w:ind w:left="644" w:hanging="360"/>
      </w:pPr>
    </w:lvl>
  </w:abstractNum>
  <w:abstractNum w:abstractNumId="2" w15:restartNumberingAfterBreak="0">
    <w:nsid w:val="3DFE6BA9"/>
    <w:multiLevelType w:val="singleLevel"/>
    <w:tmpl w:val="F84034B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4"/>
        <w:szCs w:val="24"/>
      </w:rPr>
    </w:lvl>
  </w:abstractNum>
  <w:abstractNum w:abstractNumId="3" w15:restartNumberingAfterBreak="0">
    <w:nsid w:val="66E233F0"/>
    <w:multiLevelType w:val="hybridMultilevel"/>
    <w:tmpl w:val="4B0698B0"/>
    <w:lvl w:ilvl="0" w:tplc="A7BA2DE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70040E2D"/>
    <w:multiLevelType w:val="singleLevel"/>
    <w:tmpl w:val="261EC37E"/>
    <w:lvl w:ilvl="0">
      <w:numFmt w:val="bullet"/>
      <w:lvlText w:val="-"/>
      <w:lvlJc w:val="left"/>
      <w:pPr>
        <w:tabs>
          <w:tab w:val="num" w:pos="435"/>
        </w:tabs>
        <w:ind w:left="435" w:hanging="360"/>
      </w:pPr>
      <w:rPr>
        <w:rFonts w:hint="default"/>
      </w:rPr>
    </w:lvl>
  </w:abstractNum>
  <w:abstractNum w:abstractNumId="5" w15:restartNumberingAfterBreak="0">
    <w:nsid w:val="76FD0B94"/>
    <w:multiLevelType w:val="hybridMultilevel"/>
    <w:tmpl w:val="AC1C2BCC"/>
    <w:lvl w:ilvl="0" w:tplc="9DD81082">
      <w:start w:val="1"/>
      <w:numFmt w:val="decimal"/>
      <w:lvlText w:val="%1)"/>
      <w:lvlJc w:val="left"/>
      <w:pPr>
        <w:ind w:left="927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789D003A"/>
    <w:multiLevelType w:val="hybridMultilevel"/>
    <w:tmpl w:val="C7FA77DC"/>
    <w:lvl w:ilvl="0" w:tplc="6B46C616">
      <w:start w:val="1"/>
      <w:numFmt w:val="decimal"/>
      <w:lvlText w:val="%1."/>
      <w:lvlJc w:val="left"/>
      <w:pPr>
        <w:ind w:left="1557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</w:num>
  <w:num w:numId="2">
    <w:abstractNumId w:val="4"/>
  </w:num>
  <w:num w:numId="3">
    <w:abstractNumId w:val="6"/>
  </w:num>
  <w:num w:numId="4">
    <w:abstractNumId w:val="5"/>
  </w:num>
  <w:num w:numId="5">
    <w:abstractNumId w:val="0"/>
  </w:num>
  <w:num w:numId="6">
    <w:abstractNumId w:val="1"/>
    <w:lvlOverride w:ilvl="0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1"/>
  <w:embedSystemFont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860C0"/>
    <w:rsid w:val="00013CF2"/>
    <w:rsid w:val="00016D88"/>
    <w:rsid w:val="00025A51"/>
    <w:rsid w:val="00026082"/>
    <w:rsid w:val="0003168E"/>
    <w:rsid w:val="00057622"/>
    <w:rsid w:val="00061F0C"/>
    <w:rsid w:val="0006438C"/>
    <w:rsid w:val="00064CE5"/>
    <w:rsid w:val="00065A1D"/>
    <w:rsid w:val="00067B02"/>
    <w:rsid w:val="00073D1E"/>
    <w:rsid w:val="00080FA2"/>
    <w:rsid w:val="00082DFD"/>
    <w:rsid w:val="00085E20"/>
    <w:rsid w:val="0009298C"/>
    <w:rsid w:val="000A73D8"/>
    <w:rsid w:val="000C27CB"/>
    <w:rsid w:val="000C2D5D"/>
    <w:rsid w:val="000D1C21"/>
    <w:rsid w:val="000D793D"/>
    <w:rsid w:val="000F17B3"/>
    <w:rsid w:val="0012316C"/>
    <w:rsid w:val="0013443F"/>
    <w:rsid w:val="00154663"/>
    <w:rsid w:val="00161D9F"/>
    <w:rsid w:val="001633FC"/>
    <w:rsid w:val="00177AF5"/>
    <w:rsid w:val="001930E8"/>
    <w:rsid w:val="001A06C2"/>
    <w:rsid w:val="001B034C"/>
    <w:rsid w:val="001B66C8"/>
    <w:rsid w:val="001B7343"/>
    <w:rsid w:val="001C62CA"/>
    <w:rsid w:val="001D2C31"/>
    <w:rsid w:val="001E2469"/>
    <w:rsid w:val="001E56E9"/>
    <w:rsid w:val="001E5E61"/>
    <w:rsid w:val="001F5A8E"/>
    <w:rsid w:val="001F61E1"/>
    <w:rsid w:val="00203740"/>
    <w:rsid w:val="0020756B"/>
    <w:rsid w:val="002127F0"/>
    <w:rsid w:val="00214549"/>
    <w:rsid w:val="00230946"/>
    <w:rsid w:val="00245263"/>
    <w:rsid w:val="002467B5"/>
    <w:rsid w:val="00247C60"/>
    <w:rsid w:val="00253034"/>
    <w:rsid w:val="00266359"/>
    <w:rsid w:val="00282A7D"/>
    <w:rsid w:val="0028317B"/>
    <w:rsid w:val="002D3520"/>
    <w:rsid w:val="002E7E99"/>
    <w:rsid w:val="002F004D"/>
    <w:rsid w:val="00310DA0"/>
    <w:rsid w:val="00320837"/>
    <w:rsid w:val="00353AB5"/>
    <w:rsid w:val="0035589C"/>
    <w:rsid w:val="00367BAC"/>
    <w:rsid w:val="0037796C"/>
    <w:rsid w:val="003A4E53"/>
    <w:rsid w:val="003B404E"/>
    <w:rsid w:val="003D0427"/>
    <w:rsid w:val="003E54A6"/>
    <w:rsid w:val="0040114E"/>
    <w:rsid w:val="004100E4"/>
    <w:rsid w:val="00445A03"/>
    <w:rsid w:val="00445BBE"/>
    <w:rsid w:val="00452C12"/>
    <w:rsid w:val="00461A14"/>
    <w:rsid w:val="004940DD"/>
    <w:rsid w:val="0049793F"/>
    <w:rsid w:val="004B292A"/>
    <w:rsid w:val="004B76B2"/>
    <w:rsid w:val="004D3029"/>
    <w:rsid w:val="004E2F4E"/>
    <w:rsid w:val="004F2759"/>
    <w:rsid w:val="004F57DA"/>
    <w:rsid w:val="00501C44"/>
    <w:rsid w:val="00520FCF"/>
    <w:rsid w:val="005321A6"/>
    <w:rsid w:val="00565D29"/>
    <w:rsid w:val="005811E0"/>
    <w:rsid w:val="0059092E"/>
    <w:rsid w:val="005973F3"/>
    <w:rsid w:val="005A2BAA"/>
    <w:rsid w:val="005A2CB7"/>
    <w:rsid w:val="005B3F33"/>
    <w:rsid w:val="005B6C9F"/>
    <w:rsid w:val="005C7BD6"/>
    <w:rsid w:val="005E3782"/>
    <w:rsid w:val="005F2194"/>
    <w:rsid w:val="00606A09"/>
    <w:rsid w:val="006134F4"/>
    <w:rsid w:val="00614390"/>
    <w:rsid w:val="00615DEE"/>
    <w:rsid w:val="0062417B"/>
    <w:rsid w:val="006577F5"/>
    <w:rsid w:val="0066165A"/>
    <w:rsid w:val="006675C0"/>
    <w:rsid w:val="00684257"/>
    <w:rsid w:val="00687D06"/>
    <w:rsid w:val="006A5124"/>
    <w:rsid w:val="006B2751"/>
    <w:rsid w:val="006C5C0B"/>
    <w:rsid w:val="006E52EE"/>
    <w:rsid w:val="006E732F"/>
    <w:rsid w:val="006F1232"/>
    <w:rsid w:val="0070403B"/>
    <w:rsid w:val="00705F26"/>
    <w:rsid w:val="00710BE7"/>
    <w:rsid w:val="00715068"/>
    <w:rsid w:val="0072105C"/>
    <w:rsid w:val="00724CE3"/>
    <w:rsid w:val="00726058"/>
    <w:rsid w:val="007442C9"/>
    <w:rsid w:val="00745AF8"/>
    <w:rsid w:val="00746FB6"/>
    <w:rsid w:val="0076017B"/>
    <w:rsid w:val="00761342"/>
    <w:rsid w:val="0076474C"/>
    <w:rsid w:val="00764905"/>
    <w:rsid w:val="00776E83"/>
    <w:rsid w:val="00784577"/>
    <w:rsid w:val="007860C0"/>
    <w:rsid w:val="00786539"/>
    <w:rsid w:val="007867FB"/>
    <w:rsid w:val="007960C1"/>
    <w:rsid w:val="00797E56"/>
    <w:rsid w:val="007B0CB5"/>
    <w:rsid w:val="007B3492"/>
    <w:rsid w:val="007E2A75"/>
    <w:rsid w:val="00803408"/>
    <w:rsid w:val="00821E89"/>
    <w:rsid w:val="00867D8A"/>
    <w:rsid w:val="0087034B"/>
    <w:rsid w:val="00870961"/>
    <w:rsid w:val="00880CAB"/>
    <w:rsid w:val="00885175"/>
    <w:rsid w:val="008A30E7"/>
    <w:rsid w:val="008A66BA"/>
    <w:rsid w:val="008C285F"/>
    <w:rsid w:val="008D65C4"/>
    <w:rsid w:val="00905590"/>
    <w:rsid w:val="0091041A"/>
    <w:rsid w:val="00911272"/>
    <w:rsid w:val="00911E57"/>
    <w:rsid w:val="0091691B"/>
    <w:rsid w:val="00923D3D"/>
    <w:rsid w:val="00932F9B"/>
    <w:rsid w:val="00964801"/>
    <w:rsid w:val="00971CD1"/>
    <w:rsid w:val="00977E09"/>
    <w:rsid w:val="009C3A0A"/>
    <w:rsid w:val="009D3CC5"/>
    <w:rsid w:val="009E18A4"/>
    <w:rsid w:val="009E7A71"/>
    <w:rsid w:val="00A00A01"/>
    <w:rsid w:val="00A10932"/>
    <w:rsid w:val="00A2736B"/>
    <w:rsid w:val="00A51DBF"/>
    <w:rsid w:val="00A56268"/>
    <w:rsid w:val="00A642CC"/>
    <w:rsid w:val="00A6479F"/>
    <w:rsid w:val="00A66F21"/>
    <w:rsid w:val="00A67813"/>
    <w:rsid w:val="00A67F0F"/>
    <w:rsid w:val="00AC125F"/>
    <w:rsid w:val="00AC63FB"/>
    <w:rsid w:val="00AE115C"/>
    <w:rsid w:val="00AF230F"/>
    <w:rsid w:val="00AF514E"/>
    <w:rsid w:val="00B0160B"/>
    <w:rsid w:val="00B03860"/>
    <w:rsid w:val="00B20F07"/>
    <w:rsid w:val="00B40DC1"/>
    <w:rsid w:val="00B439C6"/>
    <w:rsid w:val="00B43A52"/>
    <w:rsid w:val="00B46417"/>
    <w:rsid w:val="00B478DB"/>
    <w:rsid w:val="00B5149D"/>
    <w:rsid w:val="00B5273C"/>
    <w:rsid w:val="00B54506"/>
    <w:rsid w:val="00B6719F"/>
    <w:rsid w:val="00B75B3B"/>
    <w:rsid w:val="00B76D04"/>
    <w:rsid w:val="00B83CA8"/>
    <w:rsid w:val="00B84B98"/>
    <w:rsid w:val="00BD7E15"/>
    <w:rsid w:val="00BF00DE"/>
    <w:rsid w:val="00BF5D0E"/>
    <w:rsid w:val="00C12ABB"/>
    <w:rsid w:val="00C46276"/>
    <w:rsid w:val="00C65CC3"/>
    <w:rsid w:val="00C7072A"/>
    <w:rsid w:val="00C815B8"/>
    <w:rsid w:val="00C9454A"/>
    <w:rsid w:val="00C96E2F"/>
    <w:rsid w:val="00CA07C0"/>
    <w:rsid w:val="00CB296C"/>
    <w:rsid w:val="00CB4A1F"/>
    <w:rsid w:val="00CE4A03"/>
    <w:rsid w:val="00CE6573"/>
    <w:rsid w:val="00D16E83"/>
    <w:rsid w:val="00D22723"/>
    <w:rsid w:val="00D326EB"/>
    <w:rsid w:val="00D33200"/>
    <w:rsid w:val="00D560FF"/>
    <w:rsid w:val="00D563AB"/>
    <w:rsid w:val="00D64A1C"/>
    <w:rsid w:val="00D6773D"/>
    <w:rsid w:val="00D74802"/>
    <w:rsid w:val="00D86581"/>
    <w:rsid w:val="00D87E27"/>
    <w:rsid w:val="00D949C1"/>
    <w:rsid w:val="00D957E9"/>
    <w:rsid w:val="00D96E7E"/>
    <w:rsid w:val="00DA0B04"/>
    <w:rsid w:val="00DC63B2"/>
    <w:rsid w:val="00E22151"/>
    <w:rsid w:val="00E259BD"/>
    <w:rsid w:val="00E26D4C"/>
    <w:rsid w:val="00E319B6"/>
    <w:rsid w:val="00E319D6"/>
    <w:rsid w:val="00E347B6"/>
    <w:rsid w:val="00E52840"/>
    <w:rsid w:val="00E5568D"/>
    <w:rsid w:val="00E559F9"/>
    <w:rsid w:val="00E61A7D"/>
    <w:rsid w:val="00E66C5B"/>
    <w:rsid w:val="00E73E94"/>
    <w:rsid w:val="00E74A13"/>
    <w:rsid w:val="00E928BB"/>
    <w:rsid w:val="00E9643D"/>
    <w:rsid w:val="00E97AA6"/>
    <w:rsid w:val="00EB1EF7"/>
    <w:rsid w:val="00EB56BE"/>
    <w:rsid w:val="00EC6E35"/>
    <w:rsid w:val="00ED1F6D"/>
    <w:rsid w:val="00ED484E"/>
    <w:rsid w:val="00EE7609"/>
    <w:rsid w:val="00F00900"/>
    <w:rsid w:val="00F00CB0"/>
    <w:rsid w:val="00F20A5E"/>
    <w:rsid w:val="00F221D4"/>
    <w:rsid w:val="00F5479A"/>
    <w:rsid w:val="00F73A40"/>
    <w:rsid w:val="00F748BD"/>
    <w:rsid w:val="00F921DB"/>
    <w:rsid w:val="00F9515D"/>
    <w:rsid w:val="00FB0BAA"/>
    <w:rsid w:val="00FB3C75"/>
    <w:rsid w:val="00FC0E4B"/>
    <w:rsid w:val="00FC11DA"/>
    <w:rsid w:val="00FC4F1F"/>
    <w:rsid w:val="00FD7F5D"/>
    <w:rsid w:val="00FF0ECF"/>
    <w:rsid w:val="00FF33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5:docId w15:val="{6949DA29-3620-49B6-AA6F-F3E75523C2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77F5"/>
    <w:pPr>
      <w:spacing w:after="200" w:line="276" w:lineRule="auto"/>
    </w:pPr>
    <w:rPr>
      <w:rFonts w:cs="Calibri"/>
    </w:rPr>
  </w:style>
  <w:style w:type="paragraph" w:styleId="1">
    <w:name w:val="heading 1"/>
    <w:basedOn w:val="a"/>
    <w:next w:val="a"/>
    <w:link w:val="10"/>
    <w:qFormat/>
    <w:locked/>
    <w:rsid w:val="00F921D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locked/>
    <w:rsid w:val="006B275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5">
    <w:name w:val="heading 5"/>
    <w:basedOn w:val="a"/>
    <w:next w:val="a"/>
    <w:link w:val="50"/>
    <w:qFormat/>
    <w:locked/>
    <w:rsid w:val="007442C9"/>
    <w:pPr>
      <w:keepNext/>
      <w:spacing w:after="0" w:line="240" w:lineRule="auto"/>
      <w:jc w:val="center"/>
      <w:outlineLvl w:val="4"/>
    </w:pPr>
    <w:rPr>
      <w:rFonts w:ascii="Times New Roman" w:hAnsi="Times New Roman" w:cs="Times New Roman"/>
      <w:b/>
      <w:i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2037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locked/>
    <w:rsid w:val="00203740"/>
    <w:rPr>
      <w:rFonts w:ascii="Tahoma" w:hAnsi="Tahoma" w:cs="Tahoma"/>
      <w:sz w:val="16"/>
      <w:szCs w:val="16"/>
    </w:rPr>
  </w:style>
  <w:style w:type="table" w:styleId="a5">
    <w:name w:val="Table Grid"/>
    <w:basedOn w:val="a1"/>
    <w:rsid w:val="001E2469"/>
    <w:rPr>
      <w:rFonts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6">
    <w:name w:val="No Spacing"/>
    <w:uiPriority w:val="99"/>
    <w:qFormat/>
    <w:rsid w:val="00461A14"/>
    <w:rPr>
      <w:rFonts w:cs="Calibri"/>
    </w:rPr>
  </w:style>
  <w:style w:type="paragraph" w:styleId="a7">
    <w:name w:val="Body Text"/>
    <w:basedOn w:val="a"/>
    <w:link w:val="a8"/>
    <w:rsid w:val="0020756B"/>
    <w:pPr>
      <w:spacing w:after="0" w:line="240" w:lineRule="auto"/>
      <w:jc w:val="both"/>
    </w:pPr>
    <w:rPr>
      <w:b/>
      <w:bCs/>
      <w:sz w:val="24"/>
      <w:szCs w:val="24"/>
      <w:lang w:val="en-US"/>
    </w:rPr>
  </w:style>
  <w:style w:type="character" w:customStyle="1" w:styleId="a8">
    <w:name w:val="Основной текст Знак"/>
    <w:basedOn w:val="a0"/>
    <w:link w:val="a7"/>
    <w:uiPriority w:val="99"/>
    <w:semiHidden/>
    <w:locked/>
    <w:rsid w:val="00FC4F1F"/>
  </w:style>
  <w:style w:type="paragraph" w:styleId="a9">
    <w:name w:val="Normal (Web)"/>
    <w:basedOn w:val="a"/>
    <w:uiPriority w:val="99"/>
    <w:unhideWhenUsed/>
    <w:rsid w:val="00821E89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styleId="aa">
    <w:name w:val="Strong"/>
    <w:basedOn w:val="a0"/>
    <w:uiPriority w:val="22"/>
    <w:qFormat/>
    <w:locked/>
    <w:rsid w:val="00821E89"/>
    <w:rPr>
      <w:b/>
      <w:bCs/>
    </w:rPr>
  </w:style>
  <w:style w:type="character" w:customStyle="1" w:styleId="50">
    <w:name w:val="Заголовок 5 Знак"/>
    <w:basedOn w:val="a0"/>
    <w:link w:val="5"/>
    <w:rsid w:val="007442C9"/>
    <w:rPr>
      <w:rFonts w:ascii="Times New Roman" w:hAnsi="Times New Roman"/>
      <w:b/>
      <w:i/>
      <w:sz w:val="28"/>
      <w:szCs w:val="20"/>
    </w:rPr>
  </w:style>
  <w:style w:type="paragraph" w:customStyle="1" w:styleId="ConsNormal">
    <w:name w:val="ConsNormal"/>
    <w:rsid w:val="007442C9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40"/>
      <w:szCs w:val="40"/>
    </w:rPr>
  </w:style>
  <w:style w:type="paragraph" w:customStyle="1" w:styleId="ConsPlusNormal">
    <w:name w:val="ConsPlusNormal"/>
    <w:rsid w:val="007442C9"/>
    <w:pPr>
      <w:widowControl w:val="0"/>
      <w:snapToGrid w:val="0"/>
      <w:ind w:firstLine="720"/>
    </w:pPr>
    <w:rPr>
      <w:rFonts w:ascii="Arial" w:hAnsi="Arial"/>
      <w:sz w:val="20"/>
      <w:szCs w:val="20"/>
    </w:rPr>
  </w:style>
  <w:style w:type="paragraph" w:styleId="ab">
    <w:name w:val="Title"/>
    <w:basedOn w:val="a"/>
    <w:link w:val="ac"/>
    <w:qFormat/>
    <w:locked/>
    <w:rsid w:val="007442C9"/>
    <w:pPr>
      <w:spacing w:after="0" w:line="240" w:lineRule="auto"/>
      <w:jc w:val="center"/>
    </w:pPr>
    <w:rPr>
      <w:rFonts w:ascii="Times New Roman" w:hAnsi="Times New Roman" w:cs="Times New Roman"/>
      <w:sz w:val="28"/>
      <w:szCs w:val="20"/>
    </w:rPr>
  </w:style>
  <w:style w:type="character" w:customStyle="1" w:styleId="ac">
    <w:name w:val="Название Знак"/>
    <w:basedOn w:val="a0"/>
    <w:link w:val="ab"/>
    <w:rsid w:val="007442C9"/>
    <w:rPr>
      <w:rFonts w:ascii="Times New Roman" w:hAnsi="Times New Roman"/>
      <w:sz w:val="28"/>
      <w:szCs w:val="20"/>
    </w:rPr>
  </w:style>
  <w:style w:type="paragraph" w:styleId="3">
    <w:name w:val="Body Text Indent 3"/>
    <w:basedOn w:val="a"/>
    <w:link w:val="30"/>
    <w:rsid w:val="007442C9"/>
    <w:pPr>
      <w:spacing w:after="120" w:line="240" w:lineRule="auto"/>
      <w:ind w:left="283"/>
    </w:pPr>
    <w:rPr>
      <w:rFonts w:ascii="Times New Roman" w:hAnsi="Times New Roman" w:cs="Times New Roman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7442C9"/>
    <w:rPr>
      <w:rFonts w:ascii="Times New Roman" w:hAnsi="Times New Roman"/>
      <w:sz w:val="16"/>
      <w:szCs w:val="16"/>
    </w:rPr>
  </w:style>
  <w:style w:type="paragraph" w:styleId="21">
    <w:name w:val="Body Text Indent 2"/>
    <w:basedOn w:val="a"/>
    <w:link w:val="22"/>
    <w:rsid w:val="007442C9"/>
    <w:pPr>
      <w:spacing w:after="120" w:line="480" w:lineRule="auto"/>
      <w:ind w:left="283"/>
    </w:pPr>
    <w:rPr>
      <w:rFonts w:ascii="Times New Roman" w:hAnsi="Times New Roman" w:cs="Times New Roman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rsid w:val="007442C9"/>
    <w:rPr>
      <w:rFonts w:ascii="Times New Roman" w:hAnsi="Times New Roman"/>
      <w:sz w:val="24"/>
      <w:szCs w:val="24"/>
    </w:rPr>
  </w:style>
  <w:style w:type="paragraph" w:styleId="23">
    <w:name w:val="Body Text 2"/>
    <w:basedOn w:val="a"/>
    <w:link w:val="24"/>
    <w:rsid w:val="007442C9"/>
    <w:pPr>
      <w:spacing w:after="120" w:line="480" w:lineRule="auto"/>
    </w:pPr>
    <w:rPr>
      <w:rFonts w:ascii="Times New Roman" w:hAnsi="Times New Roman" w:cs="Times New Roman"/>
      <w:sz w:val="24"/>
      <w:szCs w:val="24"/>
    </w:rPr>
  </w:style>
  <w:style w:type="character" w:customStyle="1" w:styleId="24">
    <w:name w:val="Основной текст 2 Знак"/>
    <w:basedOn w:val="a0"/>
    <w:link w:val="23"/>
    <w:rsid w:val="007442C9"/>
    <w:rPr>
      <w:rFonts w:ascii="Times New Roman" w:hAnsi="Times New Roman"/>
      <w:sz w:val="24"/>
      <w:szCs w:val="24"/>
    </w:rPr>
  </w:style>
  <w:style w:type="character" w:customStyle="1" w:styleId="ad">
    <w:name w:val="Нижний колонтитул Знак"/>
    <w:link w:val="ae"/>
    <w:uiPriority w:val="99"/>
    <w:rsid w:val="007442C9"/>
    <w:rPr>
      <w:sz w:val="24"/>
      <w:szCs w:val="24"/>
    </w:rPr>
  </w:style>
  <w:style w:type="paragraph" w:styleId="ae">
    <w:name w:val="footer"/>
    <w:basedOn w:val="a"/>
    <w:link w:val="ad"/>
    <w:uiPriority w:val="99"/>
    <w:rsid w:val="007442C9"/>
    <w:pPr>
      <w:tabs>
        <w:tab w:val="center" w:pos="4677"/>
        <w:tab w:val="right" w:pos="9355"/>
      </w:tabs>
      <w:spacing w:after="0" w:line="240" w:lineRule="auto"/>
    </w:pPr>
    <w:rPr>
      <w:rFonts w:cs="Times New Roman"/>
      <w:sz w:val="24"/>
      <w:szCs w:val="24"/>
    </w:rPr>
  </w:style>
  <w:style w:type="character" w:customStyle="1" w:styleId="11">
    <w:name w:val="Нижний колонтитул Знак1"/>
    <w:basedOn w:val="a0"/>
    <w:uiPriority w:val="99"/>
    <w:semiHidden/>
    <w:rsid w:val="007442C9"/>
    <w:rPr>
      <w:rFonts w:cs="Calibri"/>
    </w:rPr>
  </w:style>
  <w:style w:type="character" w:customStyle="1" w:styleId="af">
    <w:name w:val="Верхний колонтитул Знак"/>
    <w:link w:val="af0"/>
    <w:uiPriority w:val="99"/>
    <w:rsid w:val="007442C9"/>
    <w:rPr>
      <w:sz w:val="24"/>
      <w:szCs w:val="24"/>
    </w:rPr>
  </w:style>
  <w:style w:type="paragraph" w:styleId="af0">
    <w:name w:val="header"/>
    <w:basedOn w:val="a"/>
    <w:link w:val="af"/>
    <w:uiPriority w:val="99"/>
    <w:rsid w:val="007442C9"/>
    <w:pPr>
      <w:tabs>
        <w:tab w:val="center" w:pos="4677"/>
        <w:tab w:val="right" w:pos="9355"/>
      </w:tabs>
      <w:spacing w:after="0" w:line="240" w:lineRule="auto"/>
    </w:pPr>
    <w:rPr>
      <w:rFonts w:cs="Times New Roman"/>
      <w:sz w:val="24"/>
      <w:szCs w:val="24"/>
    </w:rPr>
  </w:style>
  <w:style w:type="character" w:customStyle="1" w:styleId="12">
    <w:name w:val="Верхний колонтитул Знак1"/>
    <w:basedOn w:val="a0"/>
    <w:uiPriority w:val="99"/>
    <w:semiHidden/>
    <w:rsid w:val="007442C9"/>
    <w:rPr>
      <w:rFonts w:cs="Calibri"/>
    </w:rPr>
  </w:style>
  <w:style w:type="paragraph" w:customStyle="1" w:styleId="ConsPlusTitle">
    <w:name w:val="ConsPlusTitle"/>
    <w:uiPriority w:val="99"/>
    <w:rsid w:val="00061F0C"/>
    <w:pPr>
      <w:widowControl w:val="0"/>
      <w:autoSpaceDE w:val="0"/>
      <w:autoSpaceDN w:val="0"/>
      <w:adjustRightInd w:val="0"/>
    </w:pPr>
    <w:rPr>
      <w:rFonts w:ascii="Times New Roman" w:hAnsi="Times New Roman"/>
      <w:b/>
      <w:bCs/>
      <w:sz w:val="24"/>
      <w:szCs w:val="24"/>
    </w:rPr>
  </w:style>
  <w:style w:type="character" w:customStyle="1" w:styleId="10">
    <w:name w:val="Заголовок 1 Знак"/>
    <w:basedOn w:val="a0"/>
    <w:link w:val="1"/>
    <w:rsid w:val="00F921D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af1">
    <w:name w:val="Hyperlink"/>
    <w:uiPriority w:val="99"/>
    <w:rsid w:val="00F921DB"/>
    <w:rPr>
      <w:color w:val="0000FF"/>
      <w:u w:val="single"/>
    </w:rPr>
  </w:style>
  <w:style w:type="character" w:customStyle="1" w:styleId="apple-converted-space">
    <w:name w:val="apple-converted-space"/>
    <w:basedOn w:val="a0"/>
    <w:rsid w:val="00F921DB"/>
  </w:style>
  <w:style w:type="paragraph" w:styleId="af2">
    <w:name w:val="List Paragraph"/>
    <w:basedOn w:val="a"/>
    <w:uiPriority w:val="34"/>
    <w:qFormat/>
    <w:rsid w:val="00F921DB"/>
    <w:pPr>
      <w:spacing w:after="0" w:line="240" w:lineRule="auto"/>
      <w:ind w:left="720" w:firstLine="709"/>
      <w:contextualSpacing/>
      <w:jc w:val="both"/>
    </w:pPr>
    <w:rPr>
      <w:rFonts w:eastAsia="Calibri" w:cs="Times New Roman"/>
      <w:sz w:val="20"/>
      <w:szCs w:val="20"/>
      <w:lang w:eastAsia="en-US"/>
    </w:rPr>
  </w:style>
  <w:style w:type="character" w:customStyle="1" w:styleId="af3">
    <w:name w:val="Не вступил в силу"/>
    <w:rsid w:val="00026082"/>
    <w:rPr>
      <w:rFonts w:ascii="Times New Roman" w:hAnsi="Times New Roman" w:cs="Times New Roman" w:hint="default"/>
      <w:b/>
      <w:bCs w:val="0"/>
      <w:color w:val="008080"/>
    </w:rPr>
  </w:style>
  <w:style w:type="character" w:customStyle="1" w:styleId="af4">
    <w:name w:val="Гипертекстовая ссылка"/>
    <w:rsid w:val="00026082"/>
    <w:rPr>
      <w:rFonts w:cs="Times New Roman"/>
      <w:b/>
      <w:color w:val="008000"/>
    </w:rPr>
  </w:style>
  <w:style w:type="paragraph" w:customStyle="1" w:styleId="western">
    <w:name w:val="western"/>
    <w:basedOn w:val="a"/>
    <w:rsid w:val="00026082"/>
    <w:pPr>
      <w:spacing w:before="100" w:beforeAutospacing="1" w:after="115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f5">
    <w:name w:val="FollowedHyperlink"/>
    <w:basedOn w:val="a0"/>
    <w:uiPriority w:val="99"/>
    <w:semiHidden/>
    <w:unhideWhenUsed/>
    <w:rsid w:val="00026082"/>
    <w:rPr>
      <w:color w:val="800080"/>
      <w:u w:val="single"/>
    </w:rPr>
  </w:style>
  <w:style w:type="paragraph" w:customStyle="1" w:styleId="xl63">
    <w:name w:val="xl63"/>
    <w:basedOn w:val="a"/>
    <w:rsid w:val="00026082"/>
    <w:pPr>
      <w:spacing w:before="100" w:beforeAutospacing="1" w:after="100" w:afterAutospacing="1" w:line="240" w:lineRule="auto"/>
    </w:pPr>
    <w:rPr>
      <w:rFonts w:ascii="Times New Roman" w:hAnsi="Times New Roman" w:cs="Times New Roman"/>
    </w:rPr>
  </w:style>
  <w:style w:type="paragraph" w:customStyle="1" w:styleId="xl64">
    <w:name w:val="xl64"/>
    <w:basedOn w:val="a"/>
    <w:rsid w:val="00026082"/>
    <w:pPr>
      <w:spacing w:before="100" w:beforeAutospacing="1" w:after="100" w:afterAutospacing="1" w:line="240" w:lineRule="auto"/>
    </w:pPr>
    <w:rPr>
      <w:rFonts w:ascii="Times New Roman" w:hAnsi="Times New Roman" w:cs="Times New Roman"/>
      <w:sz w:val="18"/>
      <w:szCs w:val="18"/>
    </w:rPr>
  </w:style>
  <w:style w:type="paragraph" w:customStyle="1" w:styleId="xl65">
    <w:name w:val="xl65"/>
    <w:basedOn w:val="a"/>
    <w:rsid w:val="00026082"/>
    <w:pPr>
      <w:spacing w:before="100" w:beforeAutospacing="1" w:after="100" w:afterAutospacing="1" w:line="240" w:lineRule="auto"/>
      <w:jc w:val="right"/>
    </w:pPr>
    <w:rPr>
      <w:rFonts w:ascii="Times New Roman" w:hAnsi="Times New Roman" w:cs="Times New Roman"/>
    </w:rPr>
  </w:style>
  <w:style w:type="paragraph" w:customStyle="1" w:styleId="xl66">
    <w:name w:val="xl66"/>
    <w:basedOn w:val="a"/>
    <w:rsid w:val="00026082"/>
    <w:pPr>
      <w:spacing w:before="100" w:beforeAutospacing="1" w:after="100" w:afterAutospacing="1" w:line="240" w:lineRule="auto"/>
    </w:pPr>
    <w:rPr>
      <w:rFonts w:ascii="Times New Roman" w:hAnsi="Times New Roman" w:cs="Times New Roman"/>
    </w:rPr>
  </w:style>
  <w:style w:type="paragraph" w:customStyle="1" w:styleId="xl67">
    <w:name w:val="xl67"/>
    <w:basedOn w:val="a"/>
    <w:rsid w:val="00026082"/>
    <w:pPr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</w:rPr>
  </w:style>
  <w:style w:type="paragraph" w:customStyle="1" w:styleId="xl68">
    <w:name w:val="xl68"/>
    <w:basedOn w:val="a"/>
    <w:rsid w:val="00026082"/>
    <w:pPr>
      <w:spacing w:before="100" w:beforeAutospacing="1" w:after="100" w:afterAutospacing="1" w:line="240" w:lineRule="auto"/>
    </w:pPr>
    <w:rPr>
      <w:rFonts w:ascii="Times New Roman" w:hAnsi="Times New Roman" w:cs="Times New Roman"/>
    </w:rPr>
  </w:style>
  <w:style w:type="paragraph" w:customStyle="1" w:styleId="xl69">
    <w:name w:val="xl69"/>
    <w:basedOn w:val="a"/>
    <w:rsid w:val="00026082"/>
    <w:pPr>
      <w:spacing w:before="100" w:beforeAutospacing="1" w:after="100" w:afterAutospacing="1" w:line="240" w:lineRule="auto"/>
    </w:pPr>
    <w:rPr>
      <w:rFonts w:ascii="Times New Roman" w:hAnsi="Times New Roman" w:cs="Times New Roman"/>
      <w:b/>
      <w:bCs/>
    </w:rPr>
  </w:style>
  <w:style w:type="paragraph" w:customStyle="1" w:styleId="xl70">
    <w:name w:val="xl70"/>
    <w:basedOn w:val="a"/>
    <w:rsid w:val="00026082"/>
    <w:pPr>
      <w:spacing w:before="100" w:beforeAutospacing="1" w:after="100" w:afterAutospacing="1" w:line="240" w:lineRule="auto"/>
      <w:jc w:val="right"/>
    </w:pPr>
    <w:rPr>
      <w:rFonts w:ascii="Times New Roman" w:hAnsi="Times New Roman" w:cs="Times New Roman"/>
      <w:b/>
      <w:bCs/>
    </w:rPr>
  </w:style>
  <w:style w:type="paragraph" w:customStyle="1" w:styleId="xl71">
    <w:name w:val="xl71"/>
    <w:basedOn w:val="a"/>
    <w:rsid w:val="00026082"/>
    <w:pPr>
      <w:spacing w:before="100" w:beforeAutospacing="1" w:after="100" w:afterAutospacing="1" w:line="240" w:lineRule="auto"/>
    </w:pPr>
    <w:rPr>
      <w:rFonts w:ascii="Times New Roman" w:hAnsi="Times New Roman" w:cs="Times New Roman"/>
      <w:b/>
      <w:bCs/>
    </w:rPr>
  </w:style>
  <w:style w:type="paragraph" w:customStyle="1" w:styleId="xl72">
    <w:name w:val="xl72"/>
    <w:basedOn w:val="a"/>
    <w:rsid w:val="00026082"/>
    <w:pPr>
      <w:spacing w:before="100" w:beforeAutospacing="1" w:after="100" w:afterAutospacing="1" w:line="240" w:lineRule="auto"/>
    </w:pPr>
    <w:rPr>
      <w:rFonts w:ascii="Times New Roman" w:hAnsi="Times New Roman" w:cs="Times New Roman"/>
    </w:rPr>
  </w:style>
  <w:style w:type="paragraph" w:customStyle="1" w:styleId="xl73">
    <w:name w:val="xl73"/>
    <w:basedOn w:val="a"/>
    <w:rsid w:val="00026082"/>
    <w:pPr>
      <w:spacing w:before="100" w:beforeAutospacing="1" w:after="100" w:afterAutospacing="1" w:line="240" w:lineRule="auto"/>
    </w:pPr>
    <w:rPr>
      <w:rFonts w:ascii="Times New Roman" w:hAnsi="Times New Roman" w:cs="Times New Roman"/>
    </w:rPr>
  </w:style>
  <w:style w:type="paragraph" w:customStyle="1" w:styleId="xl74">
    <w:name w:val="xl74"/>
    <w:basedOn w:val="a"/>
    <w:rsid w:val="00026082"/>
    <w:pPr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b/>
      <w:bCs/>
    </w:rPr>
  </w:style>
  <w:style w:type="paragraph" w:customStyle="1" w:styleId="xl75">
    <w:name w:val="xl75"/>
    <w:basedOn w:val="a"/>
    <w:rsid w:val="00026082"/>
    <w:pPr>
      <w:pBdr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 w:cs="Times New Roman"/>
    </w:rPr>
  </w:style>
  <w:style w:type="paragraph" w:customStyle="1" w:styleId="xl76">
    <w:name w:val="xl76"/>
    <w:basedOn w:val="a"/>
    <w:rsid w:val="00026082"/>
    <w:pPr>
      <w:spacing w:before="100" w:beforeAutospacing="1" w:after="100" w:afterAutospacing="1" w:line="240" w:lineRule="auto"/>
      <w:jc w:val="right"/>
    </w:pPr>
    <w:rPr>
      <w:rFonts w:ascii="Times New Roman" w:hAnsi="Times New Roman" w:cs="Times New Roman"/>
    </w:rPr>
  </w:style>
  <w:style w:type="paragraph" w:customStyle="1" w:styleId="xl77">
    <w:name w:val="xl77"/>
    <w:basedOn w:val="a"/>
    <w:rsid w:val="00026082"/>
    <w:pPr>
      <w:spacing w:before="100" w:beforeAutospacing="1" w:after="100" w:afterAutospacing="1" w:line="240" w:lineRule="auto"/>
      <w:textAlignment w:val="center"/>
    </w:pPr>
    <w:rPr>
      <w:rFonts w:ascii="Times New Roman" w:hAnsi="Times New Roman" w:cs="Times New Roman"/>
    </w:rPr>
  </w:style>
  <w:style w:type="paragraph" w:customStyle="1" w:styleId="xl78">
    <w:name w:val="xl78"/>
    <w:basedOn w:val="a"/>
    <w:rsid w:val="00026082"/>
    <w:pPr>
      <w:spacing w:before="100" w:beforeAutospacing="1" w:after="100" w:afterAutospacing="1" w:line="240" w:lineRule="auto"/>
      <w:textAlignment w:val="center"/>
    </w:pPr>
    <w:rPr>
      <w:rFonts w:ascii="Times New Roman" w:hAnsi="Times New Roman" w:cs="Times New Roman"/>
    </w:rPr>
  </w:style>
  <w:style w:type="paragraph" w:customStyle="1" w:styleId="xl79">
    <w:name w:val="xl79"/>
    <w:basedOn w:val="a"/>
    <w:rsid w:val="00026082"/>
    <w:pPr>
      <w:spacing w:before="100" w:beforeAutospacing="1" w:after="100" w:afterAutospacing="1" w:line="240" w:lineRule="auto"/>
      <w:jc w:val="right"/>
      <w:textAlignment w:val="center"/>
    </w:pPr>
    <w:rPr>
      <w:rFonts w:ascii="Times New Roman" w:hAnsi="Times New Roman" w:cs="Times New Roman"/>
    </w:rPr>
  </w:style>
  <w:style w:type="paragraph" w:customStyle="1" w:styleId="xl80">
    <w:name w:val="xl80"/>
    <w:basedOn w:val="a"/>
    <w:rsid w:val="00026082"/>
    <w:pPr>
      <w:spacing w:before="100" w:beforeAutospacing="1" w:after="100" w:afterAutospacing="1" w:line="240" w:lineRule="auto"/>
      <w:jc w:val="right"/>
      <w:textAlignment w:val="center"/>
    </w:pPr>
    <w:rPr>
      <w:rFonts w:ascii="Times New Roman" w:hAnsi="Times New Roman" w:cs="Times New Roman"/>
    </w:rPr>
  </w:style>
  <w:style w:type="paragraph" w:customStyle="1" w:styleId="xl81">
    <w:name w:val="xl81"/>
    <w:basedOn w:val="a"/>
    <w:rsid w:val="00026082"/>
    <w:pPr>
      <w:spacing w:before="100" w:beforeAutospacing="1" w:after="100" w:afterAutospacing="1" w:line="240" w:lineRule="auto"/>
      <w:textAlignment w:val="center"/>
    </w:pPr>
    <w:rPr>
      <w:rFonts w:ascii="Times New Roman" w:hAnsi="Times New Roman" w:cs="Times New Roman"/>
    </w:rPr>
  </w:style>
  <w:style w:type="paragraph" w:customStyle="1" w:styleId="xl82">
    <w:name w:val="xl82"/>
    <w:basedOn w:val="a"/>
    <w:rsid w:val="00026082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</w:rPr>
  </w:style>
  <w:style w:type="paragraph" w:customStyle="1" w:styleId="xl83">
    <w:name w:val="xl83"/>
    <w:basedOn w:val="a"/>
    <w:rsid w:val="00026082"/>
    <w:pPr>
      <w:spacing w:before="100" w:beforeAutospacing="1" w:after="100" w:afterAutospacing="1" w:line="240" w:lineRule="auto"/>
    </w:pPr>
    <w:rPr>
      <w:rFonts w:ascii="Times New Roman" w:hAnsi="Times New Roman" w:cs="Times New Roman"/>
    </w:rPr>
  </w:style>
  <w:style w:type="paragraph" w:customStyle="1" w:styleId="xl84">
    <w:name w:val="xl84"/>
    <w:basedOn w:val="a"/>
    <w:rsid w:val="00026082"/>
    <w:pP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</w:rPr>
  </w:style>
  <w:style w:type="paragraph" w:customStyle="1" w:styleId="xl85">
    <w:name w:val="xl85"/>
    <w:basedOn w:val="a"/>
    <w:rsid w:val="00026082"/>
    <w:pPr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b/>
      <w:bCs/>
    </w:rPr>
  </w:style>
  <w:style w:type="paragraph" w:customStyle="1" w:styleId="xl86">
    <w:name w:val="xl86"/>
    <w:basedOn w:val="a"/>
    <w:rsid w:val="00026082"/>
    <w:pPr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</w:rPr>
  </w:style>
  <w:style w:type="paragraph" w:customStyle="1" w:styleId="xl87">
    <w:name w:val="xl87"/>
    <w:basedOn w:val="a"/>
    <w:rsid w:val="00026082"/>
    <w:pPr>
      <w:spacing w:before="100" w:beforeAutospacing="1" w:after="100" w:afterAutospacing="1" w:line="240" w:lineRule="auto"/>
      <w:jc w:val="both"/>
    </w:pPr>
    <w:rPr>
      <w:rFonts w:ascii="Times New Roman" w:hAnsi="Times New Roman" w:cs="Times New Roman"/>
    </w:rPr>
  </w:style>
  <w:style w:type="paragraph" w:customStyle="1" w:styleId="xl88">
    <w:name w:val="xl88"/>
    <w:basedOn w:val="a"/>
    <w:rsid w:val="00026082"/>
    <w:pPr>
      <w:spacing w:before="100" w:beforeAutospacing="1" w:after="100" w:afterAutospacing="1" w:line="240" w:lineRule="auto"/>
    </w:pPr>
    <w:rPr>
      <w:rFonts w:ascii="Arial CYR" w:hAnsi="Arial CYR" w:cs="Arial CYR"/>
      <w:sz w:val="24"/>
      <w:szCs w:val="24"/>
    </w:rPr>
  </w:style>
  <w:style w:type="paragraph" w:customStyle="1" w:styleId="xl89">
    <w:name w:val="xl89"/>
    <w:basedOn w:val="a"/>
    <w:rsid w:val="00026082"/>
    <w:pPr>
      <w:spacing w:before="100" w:beforeAutospacing="1" w:after="100" w:afterAutospacing="1" w:line="240" w:lineRule="auto"/>
      <w:jc w:val="center"/>
    </w:pPr>
    <w:rPr>
      <w:rFonts w:ascii="Times New Roman" w:hAnsi="Times New Roman" w:cs="Times New Roman"/>
    </w:rPr>
  </w:style>
  <w:style w:type="paragraph" w:customStyle="1" w:styleId="xl90">
    <w:name w:val="xl90"/>
    <w:basedOn w:val="a"/>
    <w:rsid w:val="00026082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 w:cs="Times New Roman"/>
    </w:rPr>
  </w:style>
  <w:style w:type="paragraph" w:customStyle="1" w:styleId="xl91">
    <w:name w:val="xl91"/>
    <w:basedOn w:val="a"/>
    <w:rsid w:val="00026082"/>
    <w:pP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18"/>
      <w:szCs w:val="18"/>
    </w:rPr>
  </w:style>
  <w:style w:type="paragraph" w:customStyle="1" w:styleId="xl92">
    <w:name w:val="xl92"/>
    <w:basedOn w:val="a"/>
    <w:rsid w:val="00026082"/>
    <w:pP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18"/>
      <w:szCs w:val="18"/>
    </w:rPr>
  </w:style>
  <w:style w:type="paragraph" w:customStyle="1" w:styleId="xl93">
    <w:name w:val="xl93"/>
    <w:basedOn w:val="a"/>
    <w:rsid w:val="00026082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 w:cs="Times New Roman"/>
    </w:rPr>
  </w:style>
  <w:style w:type="paragraph" w:customStyle="1" w:styleId="xl94">
    <w:name w:val="xl94"/>
    <w:basedOn w:val="a"/>
    <w:rsid w:val="00026082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 w:cs="Times New Roman"/>
    </w:rPr>
  </w:style>
  <w:style w:type="paragraph" w:customStyle="1" w:styleId="xl95">
    <w:name w:val="xl95"/>
    <w:basedOn w:val="a"/>
    <w:rsid w:val="00026082"/>
    <w:pPr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b/>
      <w:bCs/>
      <w:sz w:val="26"/>
      <w:szCs w:val="26"/>
    </w:rPr>
  </w:style>
  <w:style w:type="paragraph" w:customStyle="1" w:styleId="xl96">
    <w:name w:val="xl96"/>
    <w:basedOn w:val="a"/>
    <w:rsid w:val="00026082"/>
    <w:pPr>
      <w:pBdr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</w:rPr>
  </w:style>
  <w:style w:type="paragraph" w:customStyle="1" w:styleId="xl97">
    <w:name w:val="xl97"/>
    <w:basedOn w:val="a"/>
    <w:rsid w:val="000260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 w:cs="Times New Roman"/>
    </w:rPr>
  </w:style>
  <w:style w:type="paragraph" w:customStyle="1" w:styleId="xl98">
    <w:name w:val="xl98"/>
    <w:basedOn w:val="a"/>
    <w:rsid w:val="0002608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 w:cs="Times New Roman"/>
    </w:rPr>
  </w:style>
  <w:style w:type="paragraph" w:customStyle="1" w:styleId="xl99">
    <w:name w:val="xl99"/>
    <w:basedOn w:val="a"/>
    <w:rsid w:val="0002608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 w:cs="Times New Roman"/>
    </w:rPr>
  </w:style>
  <w:style w:type="paragraph" w:customStyle="1" w:styleId="xl100">
    <w:name w:val="xl100"/>
    <w:basedOn w:val="a"/>
    <w:rsid w:val="00026082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b/>
      <w:bCs/>
    </w:rPr>
  </w:style>
  <w:style w:type="paragraph" w:customStyle="1" w:styleId="xl101">
    <w:name w:val="xl101"/>
    <w:basedOn w:val="a"/>
    <w:rsid w:val="00026082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b/>
      <w:bCs/>
    </w:rPr>
  </w:style>
  <w:style w:type="paragraph" w:customStyle="1" w:styleId="xl102">
    <w:name w:val="xl102"/>
    <w:basedOn w:val="a"/>
    <w:rsid w:val="000260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 w:cs="Times New Roman"/>
    </w:rPr>
  </w:style>
  <w:style w:type="paragraph" w:customStyle="1" w:styleId="xl103">
    <w:name w:val="xl103"/>
    <w:basedOn w:val="a"/>
    <w:rsid w:val="0002608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 w:cs="Times New Roman"/>
    </w:rPr>
  </w:style>
  <w:style w:type="paragraph" w:customStyle="1" w:styleId="xl104">
    <w:name w:val="xl104"/>
    <w:basedOn w:val="a"/>
    <w:rsid w:val="0002608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 w:cs="Times New Roman"/>
    </w:rPr>
  </w:style>
  <w:style w:type="paragraph" w:customStyle="1" w:styleId="xl105">
    <w:name w:val="xl105"/>
    <w:basedOn w:val="a"/>
    <w:rsid w:val="00026082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</w:rPr>
  </w:style>
  <w:style w:type="paragraph" w:customStyle="1" w:styleId="xl106">
    <w:name w:val="xl106"/>
    <w:basedOn w:val="a"/>
    <w:rsid w:val="00026082"/>
    <w:pPr>
      <w:pBdr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</w:rPr>
  </w:style>
  <w:style w:type="paragraph" w:customStyle="1" w:styleId="xl107">
    <w:name w:val="xl107"/>
    <w:basedOn w:val="a"/>
    <w:rsid w:val="00026082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</w:rPr>
  </w:style>
  <w:style w:type="paragraph" w:customStyle="1" w:styleId="xl108">
    <w:name w:val="xl108"/>
    <w:basedOn w:val="a"/>
    <w:rsid w:val="00026082"/>
    <w:pPr>
      <w:spacing w:before="100" w:beforeAutospacing="1" w:after="100" w:afterAutospacing="1" w:line="240" w:lineRule="auto"/>
      <w:textAlignment w:val="center"/>
    </w:pPr>
    <w:rPr>
      <w:rFonts w:ascii="Times New Roman" w:hAnsi="Times New Roman" w:cs="Times New Roman"/>
    </w:rPr>
  </w:style>
  <w:style w:type="paragraph" w:customStyle="1" w:styleId="xl109">
    <w:name w:val="xl109"/>
    <w:basedOn w:val="a"/>
    <w:rsid w:val="000260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</w:rPr>
  </w:style>
  <w:style w:type="paragraph" w:customStyle="1" w:styleId="xl110">
    <w:name w:val="xl110"/>
    <w:basedOn w:val="a"/>
    <w:rsid w:val="0002608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</w:rPr>
  </w:style>
  <w:style w:type="paragraph" w:customStyle="1" w:styleId="xl111">
    <w:name w:val="xl111"/>
    <w:basedOn w:val="a"/>
    <w:rsid w:val="0002608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</w:rPr>
  </w:style>
  <w:style w:type="paragraph" w:customStyle="1" w:styleId="xl112">
    <w:name w:val="xl112"/>
    <w:basedOn w:val="a"/>
    <w:rsid w:val="00026082"/>
    <w:pPr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</w:rPr>
  </w:style>
  <w:style w:type="character" w:customStyle="1" w:styleId="20">
    <w:name w:val="Заголовок 2 Знак"/>
    <w:basedOn w:val="a0"/>
    <w:link w:val="2"/>
    <w:semiHidden/>
    <w:rsid w:val="006B275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A00">
    <w:name w:val="A0"/>
    <w:rsid w:val="00E74A13"/>
    <w:rPr>
      <w:color w:val="000000"/>
      <w:sz w:val="32"/>
      <w:szCs w:val="32"/>
    </w:rPr>
  </w:style>
  <w:style w:type="paragraph" w:customStyle="1" w:styleId="13">
    <w:name w:val="Без интервала1"/>
    <w:rsid w:val="00977E09"/>
    <w:rPr>
      <w:rFonts w:cs="Calibri"/>
    </w:rPr>
  </w:style>
  <w:style w:type="paragraph" w:customStyle="1" w:styleId="ConsNonformat">
    <w:name w:val="ConsNonformat"/>
    <w:rsid w:val="00977E09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7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12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168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1718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031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29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51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29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3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27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3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43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26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32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40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35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548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80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62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7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33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29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96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0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18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14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6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8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1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75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70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91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80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88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81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main?base=RLAW186;n=32669;fld=134;dst=100155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main?base=RLAW186;n=33341;fld=134;dst=100041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main?base=RLAW186;n=33726;fld=134;dst=100074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main?base=LAW;n=77481;fld=134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EC118A-B6AC-4745-9581-6CBCE39CE6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25</Pages>
  <Words>5368</Words>
  <Characters>30602</Characters>
  <Application>Microsoft Office Word</Application>
  <DocSecurity>0</DocSecurity>
  <Lines>255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Тацинского сельского поселения</Company>
  <LinksUpToDate>false</LinksUpToDate>
  <CharactersWithSpaces>35899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Администрация Тацинского сельского поселения</dc:creator>
  <cp:lastModifiedBy>СОПР</cp:lastModifiedBy>
  <cp:revision>33</cp:revision>
  <cp:lastPrinted>2017-10-28T05:33:00Z</cp:lastPrinted>
  <dcterms:created xsi:type="dcterms:W3CDTF">2017-08-02T07:30:00Z</dcterms:created>
  <dcterms:modified xsi:type="dcterms:W3CDTF">2018-06-27T08:31:00Z</dcterms:modified>
</cp:coreProperties>
</file>