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DA1B5D" w:rsidRPr="00CB296C" w:rsidRDefault="00F4690A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Среда 21</w:t>
      </w:r>
      <w:r w:rsidR="00FF7BF0">
        <w:rPr>
          <w:rFonts w:ascii="Times New Roman" w:hAnsi="Times New Roman" w:cs="Times New Roman"/>
          <w:b/>
          <w:bCs/>
          <w:sz w:val="28"/>
          <w:szCs w:val="28"/>
        </w:rPr>
        <w:t xml:space="preserve"> февраля</w:t>
      </w:r>
      <w:r w:rsidR="000E05EA">
        <w:rPr>
          <w:rFonts w:ascii="Times New Roman" w:hAnsi="Times New Roman" w:cs="Times New Roman"/>
          <w:b/>
          <w:bCs/>
          <w:sz w:val="28"/>
          <w:szCs w:val="28"/>
        </w:rPr>
        <w:t xml:space="preserve"> 2018</w:t>
      </w:r>
      <w:r w:rsidR="00DA1B5D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DA1B5D" w:rsidRPr="00C3220E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20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F4690A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:rsidR="00DA1B5D" w:rsidRPr="00784577" w:rsidRDefault="00DA1B5D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</w:t>
      </w:r>
      <w:proofErr w:type="gram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№  178</w:t>
      </w:r>
      <w:proofErr w:type="gramEnd"/>
      <w:r w:rsidRPr="00784577">
        <w:rPr>
          <w:rFonts w:ascii="Times New Roman" w:hAnsi="Times New Roman" w:cs="Times New Roman"/>
          <w:b/>
          <w:bCs/>
          <w:sz w:val="28"/>
          <w:szCs w:val="28"/>
        </w:rPr>
        <w:t>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517B8B" w:rsidRPr="00517B8B" w:rsidRDefault="00FF7BF0" w:rsidP="00FF7BF0">
      <w:pPr>
        <w:tabs>
          <w:tab w:val="center" w:pos="5102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071211">
        <w:rPr>
          <w:noProof/>
        </w:rPr>
        <w:pict>
          <v:line id="_x0000_s1026" style="position:absolute;flip:y;z-index:251657728;mso-position-horizontal-relative:text;mso-position-vertical-relative:text" from="-207pt,5.05pt" to="540pt,5.6pt" strokeweight="3pt"/>
        </w:pict>
      </w:r>
    </w:p>
    <w:p w:rsidR="00F4690A" w:rsidRPr="00F4690A" w:rsidRDefault="00F4690A" w:rsidP="00F4690A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690A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F4690A" w:rsidRPr="00F4690A" w:rsidRDefault="00F4690A" w:rsidP="00F4690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F4690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F4690A" w:rsidRPr="00F4690A" w:rsidRDefault="00F4690A" w:rsidP="00F4690A">
      <w:pPr>
        <w:rPr>
          <w:rFonts w:ascii="Times New Roman" w:hAnsi="Times New Roman" w:cs="Times New Roman"/>
          <w:bCs/>
          <w:sz w:val="28"/>
          <w:szCs w:val="28"/>
        </w:rPr>
      </w:pPr>
      <w:r w:rsidRPr="00F4690A">
        <w:rPr>
          <w:rFonts w:ascii="Times New Roman" w:hAnsi="Times New Roman" w:cs="Times New Roman"/>
          <w:bCs/>
          <w:sz w:val="28"/>
          <w:szCs w:val="28"/>
        </w:rPr>
        <w:t xml:space="preserve">            19 февраля 2018 г.                         № 24                        п. Быстрогорский</w:t>
      </w:r>
    </w:p>
    <w:p w:rsidR="00F4690A" w:rsidRPr="00F4690A" w:rsidRDefault="00F4690A" w:rsidP="00F4690A">
      <w:pPr>
        <w:jc w:val="center"/>
        <w:rPr>
          <w:rFonts w:ascii="Times New Roman" w:hAnsi="Times New Roman" w:cs="Times New Roman"/>
          <w:bCs/>
          <w:sz w:val="20"/>
          <w:szCs w:val="28"/>
        </w:rPr>
      </w:pPr>
    </w:p>
    <w:p w:rsidR="00F4690A" w:rsidRPr="00F4690A" w:rsidRDefault="00F4690A" w:rsidP="00F4690A">
      <w:pPr>
        <w:rPr>
          <w:rFonts w:ascii="Times New Roman" w:hAnsi="Times New Roman" w:cs="Times New Roman"/>
          <w:sz w:val="28"/>
          <w:szCs w:val="28"/>
        </w:rPr>
      </w:pPr>
      <w:r w:rsidRPr="00F4690A">
        <w:rPr>
          <w:rFonts w:ascii="Times New Roman" w:hAnsi="Times New Roman" w:cs="Times New Roman"/>
          <w:bCs/>
          <w:sz w:val="28"/>
          <w:szCs w:val="28"/>
        </w:rPr>
        <w:t xml:space="preserve">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488"/>
        <w:gridCol w:w="2497"/>
      </w:tblGrid>
      <w:tr w:rsidR="00F4690A" w:rsidRPr="00F4690A" w:rsidTr="00DC6593">
        <w:tc>
          <w:tcPr>
            <w:tcW w:w="7488" w:type="dxa"/>
            <w:shd w:val="clear" w:color="auto" w:fill="auto"/>
          </w:tcPr>
          <w:p w:rsidR="00F4690A" w:rsidRPr="00F4690A" w:rsidRDefault="00F4690A" w:rsidP="00F4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90A">
              <w:rPr>
                <w:rFonts w:ascii="Times New Roman" w:hAnsi="Times New Roman" w:cs="Times New Roman"/>
                <w:sz w:val="28"/>
                <w:szCs w:val="28"/>
              </w:rPr>
              <w:t xml:space="preserve">«О разработке проекта нормативов </w:t>
            </w:r>
          </w:p>
          <w:p w:rsidR="00F4690A" w:rsidRPr="00F4690A" w:rsidRDefault="00F4690A" w:rsidP="00F4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90A">
              <w:rPr>
                <w:rFonts w:ascii="Times New Roman" w:hAnsi="Times New Roman" w:cs="Times New Roman"/>
                <w:sz w:val="28"/>
                <w:szCs w:val="28"/>
              </w:rPr>
              <w:t xml:space="preserve">градостроительного проектирования </w:t>
            </w:r>
          </w:p>
          <w:p w:rsidR="00F4690A" w:rsidRPr="00F4690A" w:rsidRDefault="00F4690A" w:rsidP="00F4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90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F4690A" w:rsidRPr="00F4690A" w:rsidRDefault="00F4690A" w:rsidP="00F4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90A">
              <w:rPr>
                <w:rFonts w:ascii="Times New Roman" w:hAnsi="Times New Roman" w:cs="Times New Roman"/>
                <w:sz w:val="28"/>
                <w:szCs w:val="28"/>
              </w:rPr>
              <w:t xml:space="preserve">«Быстрогорское сельское поселение» </w:t>
            </w:r>
          </w:p>
          <w:p w:rsidR="00F4690A" w:rsidRPr="00F4690A" w:rsidRDefault="00F4690A" w:rsidP="00F4690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690A">
              <w:rPr>
                <w:rFonts w:ascii="Times New Roman" w:hAnsi="Times New Roman" w:cs="Times New Roman"/>
                <w:sz w:val="28"/>
                <w:szCs w:val="28"/>
              </w:rPr>
              <w:t>Тацинского района Ростовской области»</w:t>
            </w:r>
          </w:p>
          <w:p w:rsidR="00F4690A" w:rsidRPr="00F4690A" w:rsidRDefault="00F4690A" w:rsidP="00DC6593">
            <w:pPr>
              <w:ind w:firstLine="708"/>
              <w:jc w:val="both"/>
              <w:rPr>
                <w:rFonts w:ascii="Times New Roman" w:hAnsi="Times New Roman" w:cs="Times New Roman"/>
                <w:bCs/>
                <w:iCs/>
                <w:sz w:val="16"/>
                <w:szCs w:val="16"/>
              </w:rPr>
            </w:pPr>
          </w:p>
        </w:tc>
        <w:tc>
          <w:tcPr>
            <w:tcW w:w="2497" w:type="dxa"/>
            <w:shd w:val="clear" w:color="auto" w:fill="auto"/>
          </w:tcPr>
          <w:p w:rsidR="00F4690A" w:rsidRPr="00F4690A" w:rsidRDefault="00F4690A" w:rsidP="00DC6593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</w:rPr>
            </w:pPr>
          </w:p>
        </w:tc>
      </w:tr>
    </w:tbl>
    <w:p w:rsidR="00F4690A" w:rsidRPr="00F4690A" w:rsidRDefault="00F4690A" w:rsidP="00F4690A">
      <w:pPr>
        <w:autoSpaceDE w:val="0"/>
        <w:autoSpaceDN w:val="0"/>
        <w:adjustRightInd w:val="0"/>
        <w:spacing w:line="264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690A" w:rsidRPr="00F4690A" w:rsidRDefault="00F4690A" w:rsidP="00F4690A">
      <w:pPr>
        <w:ind w:firstLine="567"/>
        <w:jc w:val="both"/>
        <w:rPr>
          <w:rFonts w:ascii="Times New Roman" w:hAnsi="Times New Roman" w:cs="Times New Roman"/>
          <w:sz w:val="28"/>
        </w:rPr>
      </w:pPr>
      <w:r w:rsidRPr="00F4690A">
        <w:rPr>
          <w:rFonts w:ascii="Times New Roman" w:hAnsi="Times New Roman" w:cs="Times New Roman"/>
          <w:sz w:val="28"/>
          <w:szCs w:val="28"/>
        </w:rPr>
        <w:t>В соответствии с частью 8 статьи 29.4 Федерального закона от 29.12.2004 № 190-</w:t>
      </w:r>
      <w:proofErr w:type="gramStart"/>
      <w:r w:rsidRPr="00F4690A">
        <w:rPr>
          <w:rFonts w:ascii="Times New Roman" w:hAnsi="Times New Roman" w:cs="Times New Roman"/>
          <w:sz w:val="28"/>
          <w:szCs w:val="28"/>
        </w:rPr>
        <w:t>ФЗ  «</w:t>
      </w:r>
      <w:proofErr w:type="gramEnd"/>
      <w:r w:rsidRPr="00F4690A">
        <w:rPr>
          <w:rFonts w:ascii="Times New Roman" w:hAnsi="Times New Roman" w:cs="Times New Roman"/>
          <w:sz w:val="28"/>
          <w:szCs w:val="28"/>
        </w:rPr>
        <w:t>Градостроительный кодекс Российской Федерации»,</w:t>
      </w:r>
      <w:r w:rsidRPr="00F4690A">
        <w:rPr>
          <w:rFonts w:ascii="Times New Roman" w:hAnsi="Times New Roman" w:cs="Times New Roman"/>
          <w:sz w:val="28"/>
        </w:rPr>
        <w:t xml:space="preserve"> Постановлением администрации Быстрогорского сельского поселения от 08.02.2018 № 12 «Об утверждении Порядка подготовки, утверждения местных нормативов градостроительного проектирования муниципального образования «</w:t>
      </w:r>
      <w:r w:rsidRPr="00F4690A">
        <w:rPr>
          <w:rFonts w:ascii="Times New Roman" w:hAnsi="Times New Roman" w:cs="Times New Roman"/>
          <w:sz w:val="28"/>
          <w:szCs w:val="28"/>
        </w:rPr>
        <w:t>Быстрогорское сельское поселение»</w:t>
      </w:r>
      <w:r w:rsidRPr="00F4690A">
        <w:rPr>
          <w:rFonts w:ascii="Times New Roman" w:hAnsi="Times New Roman" w:cs="Times New Roman"/>
          <w:sz w:val="28"/>
        </w:rPr>
        <w:t xml:space="preserve"> и внесения в них изменений, </w:t>
      </w:r>
    </w:p>
    <w:p w:rsidR="00F4690A" w:rsidRPr="00F4690A" w:rsidRDefault="00F4690A" w:rsidP="00F4690A">
      <w:pPr>
        <w:autoSpaceDE w:val="0"/>
        <w:autoSpaceDN w:val="0"/>
        <w:adjustRightInd w:val="0"/>
        <w:spacing w:line="264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690A" w:rsidRPr="00F4690A" w:rsidRDefault="00F4690A" w:rsidP="00F4690A">
      <w:pPr>
        <w:autoSpaceDE w:val="0"/>
        <w:autoSpaceDN w:val="0"/>
        <w:adjustRightInd w:val="0"/>
        <w:spacing w:line="264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4690A" w:rsidRPr="00F4690A" w:rsidRDefault="00F4690A" w:rsidP="00F4690A">
      <w:pPr>
        <w:autoSpaceDE w:val="0"/>
        <w:autoSpaceDN w:val="0"/>
        <w:adjustRightInd w:val="0"/>
        <w:spacing w:line="264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F4690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F4690A" w:rsidRPr="00F4690A" w:rsidRDefault="00F4690A" w:rsidP="00F4690A">
      <w:pPr>
        <w:autoSpaceDE w:val="0"/>
        <w:autoSpaceDN w:val="0"/>
        <w:adjustRightInd w:val="0"/>
        <w:spacing w:line="264" w:lineRule="auto"/>
        <w:ind w:firstLine="567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F4690A" w:rsidRPr="00F4690A" w:rsidRDefault="00F4690A" w:rsidP="00F4690A">
      <w:pPr>
        <w:pStyle w:val="a7"/>
        <w:ind w:firstLine="567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F4690A">
        <w:rPr>
          <w:rFonts w:ascii="Times New Roman" w:hAnsi="Times New Roman" w:cs="Times New Roman"/>
          <w:b w:val="0"/>
          <w:sz w:val="28"/>
          <w:szCs w:val="28"/>
          <w:lang w:val="ru-RU"/>
        </w:rPr>
        <w:t>1. Разработать проект нормативов градостроительного проектирования муниципального образования «Быстрогорское сельское поселение» Тацинского района Ростовской области.</w:t>
      </w:r>
    </w:p>
    <w:p w:rsidR="00F4690A" w:rsidRPr="00F4690A" w:rsidRDefault="00F4690A" w:rsidP="00F4690A">
      <w:pPr>
        <w:pStyle w:val="a7"/>
        <w:ind w:firstLine="567"/>
        <w:rPr>
          <w:rFonts w:ascii="Times New Roman" w:hAnsi="Times New Roman" w:cs="Times New Roman"/>
          <w:b w:val="0"/>
          <w:sz w:val="28"/>
          <w:szCs w:val="28"/>
          <w:lang w:val="ru-RU"/>
        </w:rPr>
      </w:pPr>
      <w:r w:rsidRPr="00F4690A">
        <w:rPr>
          <w:rFonts w:ascii="Times New Roman" w:hAnsi="Times New Roman" w:cs="Times New Roman"/>
          <w:b w:val="0"/>
          <w:sz w:val="28"/>
          <w:szCs w:val="28"/>
          <w:lang w:val="ru-RU"/>
        </w:rPr>
        <w:lastRenderedPageBreak/>
        <w:t>2. Исполнителя проектных работ определить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F4690A" w:rsidRPr="00F4690A" w:rsidRDefault="00F4690A" w:rsidP="00F469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90A">
        <w:rPr>
          <w:rStyle w:val="aff"/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4690A">
        <w:rPr>
          <w:rFonts w:ascii="Times New Roman" w:hAnsi="Times New Roman" w:cs="Times New Roman"/>
          <w:sz w:val="28"/>
        </w:rPr>
        <w:t>Постановление  подлежит</w:t>
      </w:r>
      <w:proofErr w:type="gramEnd"/>
      <w:r w:rsidRPr="00F4690A">
        <w:rPr>
          <w:rFonts w:ascii="Times New Roman" w:hAnsi="Times New Roman" w:cs="Times New Roman"/>
          <w:sz w:val="28"/>
        </w:rPr>
        <w:t xml:space="preserve"> опубликованию </w:t>
      </w:r>
      <w:r w:rsidRPr="00F4690A">
        <w:rPr>
          <w:rFonts w:ascii="Times New Roman" w:hAnsi="Times New Roman" w:cs="Times New Roman"/>
          <w:sz w:val="28"/>
          <w:szCs w:val="28"/>
        </w:rPr>
        <w:t>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F4690A" w:rsidRPr="00F4690A" w:rsidRDefault="00F4690A" w:rsidP="00F4690A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690A">
        <w:rPr>
          <w:rFonts w:ascii="Times New Roman" w:hAnsi="Times New Roman" w:cs="Times New Roman"/>
          <w:sz w:val="28"/>
          <w:szCs w:val="28"/>
        </w:rPr>
        <w:t xml:space="preserve">4. Контроль за исполнением постановления возложить на главного специалиста Администрации Быстрогорского сельского поселения </w:t>
      </w:r>
      <w:proofErr w:type="spellStart"/>
      <w:r w:rsidRPr="00F4690A">
        <w:rPr>
          <w:rFonts w:ascii="Times New Roman" w:hAnsi="Times New Roman" w:cs="Times New Roman"/>
          <w:sz w:val="28"/>
          <w:szCs w:val="28"/>
        </w:rPr>
        <w:t>Дрыгина</w:t>
      </w:r>
      <w:proofErr w:type="spellEnd"/>
      <w:r w:rsidRPr="00F4690A">
        <w:rPr>
          <w:rFonts w:ascii="Times New Roman" w:hAnsi="Times New Roman" w:cs="Times New Roman"/>
          <w:sz w:val="28"/>
          <w:szCs w:val="28"/>
        </w:rPr>
        <w:t xml:space="preserve"> Д.В.</w:t>
      </w:r>
    </w:p>
    <w:p w:rsidR="00F4690A" w:rsidRPr="00F4690A" w:rsidRDefault="00F4690A" w:rsidP="00F4690A">
      <w:pPr>
        <w:rPr>
          <w:rFonts w:ascii="Times New Roman" w:hAnsi="Times New Roman" w:cs="Times New Roman"/>
          <w:sz w:val="28"/>
          <w:szCs w:val="28"/>
        </w:rPr>
      </w:pPr>
    </w:p>
    <w:p w:rsidR="00F4690A" w:rsidRPr="00F4690A" w:rsidRDefault="00F4690A" w:rsidP="00F469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690A" w:rsidRPr="00F4690A" w:rsidRDefault="00F4690A" w:rsidP="00F4690A">
      <w:pPr>
        <w:rPr>
          <w:rFonts w:ascii="Times New Roman" w:hAnsi="Times New Roman" w:cs="Times New Roman"/>
          <w:sz w:val="28"/>
          <w:szCs w:val="28"/>
        </w:rPr>
      </w:pPr>
      <w:r w:rsidRPr="00F4690A">
        <w:rPr>
          <w:rFonts w:ascii="Times New Roman" w:hAnsi="Times New Roman" w:cs="Times New Roman"/>
          <w:sz w:val="28"/>
          <w:szCs w:val="28"/>
        </w:rPr>
        <w:t xml:space="preserve">         Глава Администрации </w:t>
      </w:r>
    </w:p>
    <w:p w:rsidR="00F4690A" w:rsidRPr="00F4690A" w:rsidRDefault="00F4690A" w:rsidP="00F4690A">
      <w:pPr>
        <w:rPr>
          <w:rFonts w:ascii="Times New Roman" w:hAnsi="Times New Roman" w:cs="Times New Roman"/>
          <w:sz w:val="28"/>
          <w:szCs w:val="28"/>
        </w:rPr>
      </w:pPr>
      <w:r w:rsidRPr="00F4690A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F4690A">
        <w:rPr>
          <w:rFonts w:ascii="Times New Roman" w:hAnsi="Times New Roman" w:cs="Times New Roman"/>
          <w:sz w:val="28"/>
          <w:szCs w:val="28"/>
        </w:rPr>
        <w:t>Быстрогорского  сельского</w:t>
      </w:r>
      <w:proofErr w:type="gramEnd"/>
      <w:r w:rsidRPr="00F4690A">
        <w:rPr>
          <w:rFonts w:ascii="Times New Roman" w:hAnsi="Times New Roman" w:cs="Times New Roman"/>
          <w:sz w:val="28"/>
          <w:szCs w:val="28"/>
        </w:rPr>
        <w:t xml:space="preserve"> поселения                                      С.Н. Кутенко </w:t>
      </w:r>
    </w:p>
    <w:p w:rsidR="00F4690A" w:rsidRDefault="00F4690A" w:rsidP="00F4690A">
      <w:pPr>
        <w:rPr>
          <w:rFonts w:ascii="Times New Roman" w:hAnsi="Times New Roman" w:cs="Times New Roman"/>
          <w:sz w:val="28"/>
          <w:szCs w:val="28"/>
        </w:rPr>
      </w:pPr>
    </w:p>
    <w:p w:rsidR="00F4690A" w:rsidRDefault="00F4690A" w:rsidP="00F4690A"/>
    <w:p w:rsidR="00F4690A" w:rsidRDefault="00F4690A" w:rsidP="00F4690A"/>
    <w:p w:rsidR="00F4690A" w:rsidRDefault="00F4690A" w:rsidP="00F4690A"/>
    <w:p w:rsidR="00F4690A" w:rsidRDefault="00F4690A" w:rsidP="00F4690A"/>
    <w:p w:rsidR="00F4690A" w:rsidRDefault="00F4690A" w:rsidP="00F4690A"/>
    <w:p w:rsidR="00F4690A" w:rsidRDefault="00F4690A" w:rsidP="00F4690A"/>
    <w:p w:rsidR="00F4690A" w:rsidRDefault="00F4690A" w:rsidP="00F4690A"/>
    <w:p w:rsidR="00F4690A" w:rsidRDefault="00F4690A" w:rsidP="00F4690A"/>
    <w:p w:rsidR="00F4690A" w:rsidRDefault="00F4690A" w:rsidP="00F4690A"/>
    <w:p w:rsidR="00F4690A" w:rsidRDefault="00F4690A" w:rsidP="00F4690A"/>
    <w:p w:rsidR="00F4690A" w:rsidRDefault="00F4690A" w:rsidP="00F4690A"/>
    <w:p w:rsidR="00F4690A" w:rsidRDefault="00F4690A" w:rsidP="00F4690A"/>
    <w:p w:rsidR="00F4690A" w:rsidRDefault="00F4690A" w:rsidP="00F4690A"/>
    <w:p w:rsidR="00F4690A" w:rsidRDefault="00F4690A" w:rsidP="00F4690A"/>
    <w:p w:rsidR="00F4690A" w:rsidRDefault="00F4690A" w:rsidP="00F4690A"/>
    <w:p w:rsidR="00F4690A" w:rsidRDefault="00F4690A" w:rsidP="00F4690A"/>
    <w:p w:rsidR="00F4690A" w:rsidRDefault="00F4690A" w:rsidP="00F4690A"/>
    <w:p w:rsidR="00F4690A" w:rsidRDefault="00F4690A" w:rsidP="00F4690A"/>
    <w:p w:rsidR="00F4690A" w:rsidRPr="00F4690A" w:rsidRDefault="00F4690A" w:rsidP="00F4690A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F4690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lastRenderedPageBreak/>
        <w:t>ПОСТАНОВЛЕНИЕ</w:t>
      </w:r>
    </w:p>
    <w:p w:rsidR="00F4690A" w:rsidRPr="00F4690A" w:rsidRDefault="00F4690A" w:rsidP="00F4690A">
      <w:pPr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</w:p>
    <w:p w:rsidR="00F4690A" w:rsidRPr="00F4690A" w:rsidRDefault="00F4690A" w:rsidP="00F4690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 </w:t>
      </w:r>
      <w:proofErr w:type="gramStart"/>
      <w:r w:rsidRPr="00F4690A">
        <w:rPr>
          <w:rFonts w:ascii="Times New Roman" w:hAnsi="Times New Roman" w:cs="Times New Roman"/>
          <w:color w:val="000000" w:themeColor="text1"/>
          <w:sz w:val="28"/>
          <w:szCs w:val="28"/>
        </w:rPr>
        <w:t>февраля  2018</w:t>
      </w:r>
      <w:proofErr w:type="gramEnd"/>
      <w:r w:rsidRPr="00F469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                              № 26                              п. Быстрогорский     </w:t>
      </w:r>
    </w:p>
    <w:p w:rsidR="00F4690A" w:rsidRPr="00F4690A" w:rsidRDefault="00F4690A" w:rsidP="00F4690A">
      <w:pPr>
        <w:rPr>
          <w:rFonts w:ascii="Times New Roman" w:hAnsi="Times New Roman" w:cs="Times New Roman"/>
          <w:color w:val="000000" w:themeColor="text1"/>
        </w:rPr>
      </w:pPr>
    </w:p>
    <w:p w:rsidR="00F4690A" w:rsidRPr="00F4690A" w:rsidRDefault="00F4690A" w:rsidP="00F4690A">
      <w:pPr>
        <w:pStyle w:val="1"/>
        <w:spacing w:before="0" w:after="0"/>
        <w:rPr>
          <w:rStyle w:val="a9"/>
          <w:rFonts w:ascii="Times New Roman" w:hAnsi="Times New Roman"/>
          <w:b w:val="0"/>
          <w:color w:val="000000" w:themeColor="text1"/>
          <w:sz w:val="28"/>
          <w:szCs w:val="28"/>
        </w:rPr>
      </w:pPr>
      <w:r w:rsidRPr="00F4690A">
        <w:rPr>
          <w:rStyle w:val="a9"/>
          <w:rFonts w:ascii="Times New Roman" w:hAnsi="Times New Roman"/>
          <w:b w:val="0"/>
          <w:color w:val="000000" w:themeColor="text1"/>
          <w:sz w:val="28"/>
          <w:szCs w:val="28"/>
        </w:rPr>
        <w:t>О внесении изменений в Постановление</w:t>
      </w:r>
    </w:p>
    <w:p w:rsidR="00F4690A" w:rsidRPr="00F4690A" w:rsidRDefault="00F4690A" w:rsidP="00F4690A">
      <w:pPr>
        <w:pStyle w:val="1"/>
        <w:spacing w:before="0" w:after="0"/>
        <w:rPr>
          <w:rStyle w:val="a9"/>
          <w:rFonts w:ascii="Times New Roman" w:hAnsi="Times New Roman"/>
          <w:b w:val="0"/>
          <w:color w:val="000000" w:themeColor="text1"/>
          <w:sz w:val="28"/>
          <w:szCs w:val="28"/>
        </w:rPr>
      </w:pPr>
      <w:r w:rsidRPr="00F4690A">
        <w:rPr>
          <w:rStyle w:val="a9"/>
          <w:rFonts w:ascii="Times New Roman" w:hAnsi="Times New Roman"/>
          <w:b w:val="0"/>
          <w:color w:val="000000" w:themeColor="text1"/>
          <w:sz w:val="28"/>
          <w:szCs w:val="28"/>
        </w:rPr>
        <w:t xml:space="preserve">Администрации Быстрогорского сельского </w:t>
      </w:r>
    </w:p>
    <w:p w:rsidR="00F4690A" w:rsidRPr="00F4690A" w:rsidRDefault="00F4690A" w:rsidP="00F4690A">
      <w:pPr>
        <w:pStyle w:val="1"/>
        <w:spacing w:before="0" w:after="0"/>
        <w:rPr>
          <w:rStyle w:val="a9"/>
          <w:rFonts w:ascii="Times New Roman" w:hAnsi="Times New Roman"/>
          <w:b w:val="0"/>
          <w:color w:val="000000" w:themeColor="text1"/>
          <w:sz w:val="28"/>
          <w:szCs w:val="28"/>
        </w:rPr>
      </w:pPr>
      <w:r w:rsidRPr="00F4690A">
        <w:rPr>
          <w:rStyle w:val="a9"/>
          <w:rFonts w:ascii="Times New Roman" w:hAnsi="Times New Roman"/>
          <w:b w:val="0"/>
          <w:color w:val="000000" w:themeColor="text1"/>
          <w:sz w:val="28"/>
          <w:szCs w:val="28"/>
        </w:rPr>
        <w:t xml:space="preserve">поселения от 30.12.2016 г. № 222 «Об утверждении </w:t>
      </w:r>
    </w:p>
    <w:p w:rsidR="00F4690A" w:rsidRPr="00F4690A" w:rsidRDefault="00F4690A" w:rsidP="00F4690A">
      <w:pPr>
        <w:pStyle w:val="1"/>
        <w:spacing w:before="0" w:after="0"/>
        <w:rPr>
          <w:rStyle w:val="a9"/>
          <w:rFonts w:ascii="Times New Roman" w:hAnsi="Times New Roman"/>
          <w:b w:val="0"/>
          <w:color w:val="000000" w:themeColor="text1"/>
          <w:sz w:val="28"/>
          <w:szCs w:val="28"/>
        </w:rPr>
      </w:pPr>
      <w:r w:rsidRPr="00F4690A">
        <w:rPr>
          <w:rStyle w:val="a9"/>
          <w:rFonts w:ascii="Times New Roman" w:hAnsi="Times New Roman"/>
          <w:b w:val="0"/>
          <w:color w:val="000000" w:themeColor="text1"/>
          <w:sz w:val="28"/>
          <w:szCs w:val="28"/>
        </w:rPr>
        <w:t xml:space="preserve">плана финансово-хозяйственной деятельности </w:t>
      </w:r>
    </w:p>
    <w:p w:rsidR="00F4690A" w:rsidRPr="00F4690A" w:rsidRDefault="00F4690A" w:rsidP="00F4690A">
      <w:pPr>
        <w:pStyle w:val="1"/>
        <w:spacing w:before="0" w:after="0"/>
        <w:rPr>
          <w:rStyle w:val="a9"/>
          <w:rFonts w:ascii="Times New Roman" w:hAnsi="Times New Roman"/>
          <w:b w:val="0"/>
          <w:color w:val="000000" w:themeColor="text1"/>
          <w:sz w:val="28"/>
          <w:szCs w:val="28"/>
        </w:rPr>
      </w:pPr>
      <w:proofErr w:type="gramStart"/>
      <w:r w:rsidRPr="00F4690A">
        <w:rPr>
          <w:rStyle w:val="a9"/>
          <w:rFonts w:ascii="Times New Roman" w:hAnsi="Times New Roman"/>
          <w:b w:val="0"/>
          <w:color w:val="000000" w:themeColor="text1"/>
          <w:sz w:val="28"/>
          <w:szCs w:val="28"/>
        </w:rPr>
        <w:t>муниципального  бюджетного</w:t>
      </w:r>
      <w:proofErr w:type="gramEnd"/>
      <w:r w:rsidRPr="00F4690A">
        <w:rPr>
          <w:rStyle w:val="a9"/>
          <w:rFonts w:ascii="Times New Roman" w:hAnsi="Times New Roman"/>
          <w:b w:val="0"/>
          <w:color w:val="000000" w:themeColor="text1"/>
          <w:sz w:val="28"/>
          <w:szCs w:val="28"/>
        </w:rPr>
        <w:t xml:space="preserve"> учреждения  культуры </w:t>
      </w:r>
    </w:p>
    <w:p w:rsidR="00F4690A" w:rsidRPr="00F4690A" w:rsidRDefault="00F4690A" w:rsidP="00F4690A">
      <w:pPr>
        <w:pStyle w:val="1"/>
        <w:spacing w:before="0" w:after="0"/>
        <w:rPr>
          <w:rStyle w:val="a9"/>
          <w:rFonts w:ascii="Times New Roman" w:hAnsi="Times New Roman"/>
          <w:b w:val="0"/>
          <w:color w:val="000000" w:themeColor="text1"/>
          <w:sz w:val="28"/>
          <w:szCs w:val="28"/>
        </w:rPr>
      </w:pPr>
      <w:r w:rsidRPr="00F4690A">
        <w:rPr>
          <w:rStyle w:val="a9"/>
          <w:rFonts w:ascii="Times New Roman" w:hAnsi="Times New Roman"/>
          <w:b w:val="0"/>
          <w:color w:val="000000" w:themeColor="text1"/>
          <w:sz w:val="28"/>
          <w:szCs w:val="28"/>
        </w:rPr>
        <w:t>«Быстрогорский сельский Дом культуры» на 2018 год</w:t>
      </w:r>
    </w:p>
    <w:p w:rsidR="00F4690A" w:rsidRPr="00F4690A" w:rsidRDefault="00F4690A" w:rsidP="00F4690A">
      <w:pPr>
        <w:pStyle w:val="1"/>
        <w:spacing w:before="0" w:after="0"/>
        <w:rPr>
          <w:rFonts w:ascii="Times New Roman" w:hAnsi="Times New Roman" w:cs="Times New Roman"/>
          <w:b w:val="0"/>
          <w:color w:val="000000" w:themeColor="text1"/>
        </w:rPr>
      </w:pPr>
      <w:r w:rsidRPr="00F4690A">
        <w:rPr>
          <w:rFonts w:ascii="Times New Roman" w:hAnsi="Times New Roman" w:cs="Times New Roman"/>
          <w:b w:val="0"/>
          <w:color w:val="000000" w:themeColor="text1"/>
          <w:sz w:val="28"/>
        </w:rPr>
        <w:t>и на плановый период 2019 и 2020 годов</w:t>
      </w:r>
      <w:r w:rsidRPr="00F4690A">
        <w:rPr>
          <w:rStyle w:val="a9"/>
          <w:rFonts w:ascii="Times New Roman" w:hAnsi="Times New Roman"/>
          <w:b w:val="0"/>
          <w:color w:val="000000" w:themeColor="text1"/>
          <w:sz w:val="28"/>
          <w:szCs w:val="28"/>
        </w:rPr>
        <w:t xml:space="preserve"> </w:t>
      </w:r>
    </w:p>
    <w:p w:rsidR="00F4690A" w:rsidRPr="00F4690A" w:rsidRDefault="00F4690A" w:rsidP="00F4690A">
      <w:pPr>
        <w:pStyle w:val="1"/>
        <w:spacing w:before="0" w:after="0"/>
        <w:rPr>
          <w:rStyle w:val="a9"/>
          <w:rFonts w:ascii="Times New Roman" w:hAnsi="Times New Roman"/>
          <w:b w:val="0"/>
          <w:color w:val="000000" w:themeColor="text1"/>
          <w:sz w:val="28"/>
          <w:szCs w:val="28"/>
        </w:rPr>
      </w:pPr>
    </w:p>
    <w:p w:rsidR="00F4690A" w:rsidRPr="00F4690A" w:rsidRDefault="00F4690A" w:rsidP="00F4690A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  <w:r w:rsidRPr="00F4690A">
        <w:rPr>
          <w:rFonts w:ascii="Times New Roman" w:hAnsi="Times New Roman" w:cs="Times New Roman"/>
          <w:color w:val="000000" w:themeColor="text1"/>
          <w:sz w:val="28"/>
        </w:rPr>
        <w:tab/>
        <w:t>В соответствии с Постановлением Администрации Быстрогорского сельского поселения от 16.06.2011г. № 101 «Об определении Порядка составления и утверждения плана финансово-хозяйственной деятельности подведомственных муниципальных учреждений Быстрогорского сельского поселения»,  решением Собрания депутатов Быстрогорского сельского поселения от 10.07.2017 г. № 236-СД «О внесении изменений в решение Собрания депутатов Быстрогорского сельского поселения от 29.12.2016 г. № 213-СД «О бюджете Быстрогорского сельского поселения Тацинского района  на  2018 и на плановый период 2019 и 2020 годов»,</w:t>
      </w:r>
    </w:p>
    <w:p w:rsidR="00F4690A" w:rsidRPr="00F4690A" w:rsidRDefault="00F4690A" w:rsidP="00F4690A">
      <w:pPr>
        <w:ind w:firstLine="720"/>
        <w:jc w:val="center"/>
        <w:rPr>
          <w:rFonts w:ascii="Times New Roman" w:hAnsi="Times New Roman" w:cs="Times New Roman"/>
          <w:color w:val="000000" w:themeColor="text1"/>
          <w:sz w:val="16"/>
          <w:szCs w:val="28"/>
        </w:rPr>
      </w:pPr>
    </w:p>
    <w:p w:rsidR="00F4690A" w:rsidRPr="00F4690A" w:rsidRDefault="00F4690A" w:rsidP="00F4690A">
      <w:pPr>
        <w:ind w:firstLine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90A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ПОСТАНОВЛЯЮ:</w:t>
      </w:r>
    </w:p>
    <w:p w:rsidR="00F4690A" w:rsidRPr="00F4690A" w:rsidRDefault="00F4690A" w:rsidP="00F4690A">
      <w:pPr>
        <w:ind w:firstLine="720"/>
        <w:jc w:val="center"/>
        <w:rPr>
          <w:rFonts w:ascii="Times New Roman" w:hAnsi="Times New Roman" w:cs="Times New Roman"/>
          <w:color w:val="000000" w:themeColor="text1"/>
          <w:sz w:val="16"/>
          <w:szCs w:val="28"/>
        </w:rPr>
      </w:pPr>
    </w:p>
    <w:p w:rsidR="00F4690A" w:rsidRPr="00F4690A" w:rsidRDefault="00F4690A" w:rsidP="00F4690A">
      <w:pPr>
        <w:pStyle w:val="1"/>
        <w:spacing w:before="0" w:after="0"/>
        <w:ind w:firstLine="709"/>
        <w:jc w:val="both"/>
        <w:rPr>
          <w:rStyle w:val="a9"/>
          <w:rFonts w:ascii="Times New Roman" w:hAnsi="Times New Roman"/>
          <w:b w:val="0"/>
          <w:color w:val="000000" w:themeColor="text1"/>
          <w:sz w:val="28"/>
          <w:szCs w:val="28"/>
        </w:rPr>
      </w:pPr>
      <w:r w:rsidRPr="00F4690A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1.  </w:t>
      </w:r>
      <w:r w:rsidRPr="00F4690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Внести изменения в Постановление от 30.12.2016 года № 222 «Об утверждении Плана </w:t>
      </w:r>
      <w:r w:rsidRPr="00F4690A">
        <w:rPr>
          <w:rStyle w:val="a9"/>
          <w:rFonts w:ascii="Times New Roman" w:hAnsi="Times New Roman"/>
          <w:b w:val="0"/>
          <w:color w:val="000000" w:themeColor="text1"/>
          <w:sz w:val="28"/>
          <w:szCs w:val="28"/>
        </w:rPr>
        <w:t xml:space="preserve">финансово-хозяйственной деятельности муниципального бюджетного учреждения культуры «Быстрогорский сельский Дом культуры» на 2018 год </w:t>
      </w:r>
      <w:r w:rsidRPr="00F4690A">
        <w:rPr>
          <w:rFonts w:ascii="Times New Roman" w:hAnsi="Times New Roman" w:cs="Times New Roman"/>
          <w:b w:val="0"/>
          <w:color w:val="000000" w:themeColor="text1"/>
          <w:sz w:val="28"/>
        </w:rPr>
        <w:t>и на плановый период 2019 и 2020 годов</w:t>
      </w:r>
      <w:r w:rsidRPr="00F4690A">
        <w:rPr>
          <w:rStyle w:val="a9"/>
          <w:rFonts w:ascii="Times New Roman" w:hAnsi="Times New Roman"/>
          <w:b w:val="0"/>
          <w:color w:val="000000" w:themeColor="text1"/>
          <w:sz w:val="28"/>
          <w:szCs w:val="28"/>
        </w:rPr>
        <w:t xml:space="preserve">», изложив приложение к Постановлению в новой редакции, согласно </w:t>
      </w:r>
      <w:proofErr w:type="gramStart"/>
      <w:r w:rsidRPr="00F4690A">
        <w:rPr>
          <w:rStyle w:val="a9"/>
          <w:rFonts w:ascii="Times New Roman" w:hAnsi="Times New Roman"/>
          <w:b w:val="0"/>
          <w:color w:val="000000" w:themeColor="text1"/>
          <w:sz w:val="28"/>
          <w:szCs w:val="28"/>
        </w:rPr>
        <w:t>приложению</w:t>
      </w:r>
      <w:proofErr w:type="gramEnd"/>
      <w:r w:rsidRPr="00F4690A">
        <w:rPr>
          <w:rStyle w:val="a9"/>
          <w:rFonts w:ascii="Times New Roman" w:hAnsi="Times New Roman"/>
          <w:b w:val="0"/>
          <w:color w:val="000000" w:themeColor="text1"/>
          <w:sz w:val="28"/>
          <w:szCs w:val="28"/>
        </w:rPr>
        <w:t xml:space="preserve"> к настоящему Постановлению.</w:t>
      </w:r>
    </w:p>
    <w:p w:rsidR="00F4690A" w:rsidRPr="00F4690A" w:rsidRDefault="00F4690A" w:rsidP="00F4690A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>2.</w:t>
      </w:r>
      <w:r w:rsidRPr="00F4690A">
        <w:rPr>
          <w:rFonts w:ascii="Times New Roman" w:hAnsi="Times New Roman" w:cs="Times New Roman"/>
          <w:color w:val="000000" w:themeColor="text1"/>
          <w:sz w:val="28"/>
        </w:rPr>
        <w:t xml:space="preserve">Постановление подлежит опубликованию </w:t>
      </w:r>
      <w:r w:rsidRPr="00F4690A">
        <w:rPr>
          <w:rFonts w:ascii="Times New Roman" w:hAnsi="Times New Roman" w:cs="Times New Roman"/>
          <w:color w:val="000000" w:themeColor="text1"/>
          <w:sz w:val="28"/>
          <w:szCs w:val="28"/>
        </w:rPr>
        <w:t>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F4690A" w:rsidRPr="00F4690A" w:rsidRDefault="00F4690A" w:rsidP="00F4690A">
      <w:pPr>
        <w:pStyle w:val="western"/>
        <w:spacing w:before="0" w:beforeAutospacing="0" w:after="0"/>
        <w:ind w:firstLine="709"/>
        <w:jc w:val="both"/>
        <w:rPr>
          <w:color w:val="000000" w:themeColor="text1"/>
          <w:sz w:val="28"/>
          <w:szCs w:val="28"/>
        </w:rPr>
      </w:pPr>
      <w:r w:rsidRPr="00F4690A">
        <w:rPr>
          <w:color w:val="000000" w:themeColor="text1"/>
          <w:sz w:val="28"/>
          <w:szCs w:val="28"/>
        </w:rPr>
        <w:t>3. Контроль за исполнением настоящего Постановления оставляю за собой.</w:t>
      </w:r>
    </w:p>
    <w:p w:rsidR="00F4690A" w:rsidRPr="00F4690A" w:rsidRDefault="00F4690A" w:rsidP="00F4690A">
      <w:pPr>
        <w:rPr>
          <w:rFonts w:ascii="Times New Roman" w:hAnsi="Times New Roman" w:cs="Times New Roman"/>
          <w:color w:val="000000" w:themeColor="text1"/>
        </w:rPr>
      </w:pPr>
    </w:p>
    <w:p w:rsidR="00F4690A" w:rsidRPr="00F4690A" w:rsidRDefault="00F4690A" w:rsidP="00F4690A">
      <w:pPr>
        <w:rPr>
          <w:rFonts w:ascii="Times New Roman" w:hAnsi="Times New Roman" w:cs="Times New Roman"/>
          <w:color w:val="000000" w:themeColor="text1"/>
        </w:rPr>
      </w:pPr>
    </w:p>
    <w:p w:rsidR="00F4690A" w:rsidRDefault="00F4690A" w:rsidP="00F4690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Глава Администрации</w:t>
      </w:r>
    </w:p>
    <w:p w:rsidR="00F4690A" w:rsidRPr="00F4690A" w:rsidRDefault="00F4690A" w:rsidP="00F4690A">
      <w:pPr>
        <w:tabs>
          <w:tab w:val="left" w:pos="6942"/>
        </w:tabs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Быстрогорского сельского поселения</w:t>
      </w:r>
      <w:r>
        <w:rPr>
          <w:rFonts w:ascii="Times New Roman" w:hAnsi="Times New Roman" w:cs="Times New Roman"/>
          <w:color w:val="000000" w:themeColor="text1"/>
        </w:rPr>
        <w:tab/>
        <w:t>С.Н Кутенко</w:t>
      </w:r>
    </w:p>
    <w:p w:rsidR="00F4690A" w:rsidRPr="00F4690A" w:rsidRDefault="00F4690A" w:rsidP="00F4690A">
      <w:pPr>
        <w:rPr>
          <w:rFonts w:ascii="Times New Roman" w:hAnsi="Times New Roman" w:cs="Times New Roman"/>
          <w:color w:val="000000" w:themeColor="text1"/>
        </w:rPr>
      </w:pPr>
    </w:p>
    <w:p w:rsidR="00F4690A" w:rsidRPr="00F4690A" w:rsidRDefault="00F4690A" w:rsidP="00F4690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4690A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510.8pt;height:700.3pt;visibility:visible;mso-wrap-style:square">
            <v:imagedata r:id="rId5" o:title=""/>
          </v:shape>
        </w:pict>
      </w:r>
    </w:p>
    <w:p w:rsidR="00F4690A" w:rsidRDefault="00F4690A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4690A" w:rsidRDefault="00F4690A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4690A" w:rsidRDefault="00F4690A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4690A" w:rsidRDefault="00F4690A" w:rsidP="005A2CB7">
      <w:pPr>
        <w:spacing w:after="0"/>
        <w:rPr>
          <w:rFonts w:ascii="Times New Roman" w:hAnsi="Times New Roman" w:cs="Times New Roman"/>
          <w:b/>
          <w:bCs/>
        </w:rPr>
      </w:pPr>
    </w:p>
    <w:tbl>
      <w:tblPr>
        <w:tblW w:w="10321" w:type="dxa"/>
        <w:tblInd w:w="108" w:type="dxa"/>
        <w:tblLook w:val="04A0" w:firstRow="1" w:lastRow="0" w:firstColumn="1" w:lastColumn="0" w:noHBand="0" w:noVBand="1"/>
      </w:tblPr>
      <w:tblGrid>
        <w:gridCol w:w="681"/>
        <w:gridCol w:w="6780"/>
        <w:gridCol w:w="2860"/>
      </w:tblGrid>
      <w:tr w:rsidR="00F4690A" w:rsidRPr="00F4690A" w:rsidTr="00071211">
        <w:trPr>
          <w:trHeight w:val="255"/>
        </w:trPr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90A" w:rsidRPr="00F4690A" w:rsidRDefault="00F4690A" w:rsidP="00F46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90A" w:rsidRPr="00F4690A" w:rsidRDefault="00F4690A" w:rsidP="00F4690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690A" w:rsidRPr="00F4690A" w:rsidRDefault="00F4690A" w:rsidP="00F4690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4690A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071211">
        <w:pict>
          <v:shape id="_x0000_i1040" type="#_x0000_t75" style="width:510.1pt;height:359.3pt;visibility:visible;mso-wrap-style:square">
            <v:imagedata r:id="rId6" o:title=""/>
          </v:shape>
        </w:pict>
      </w:r>
    </w:p>
    <w:p w:rsidR="00F4690A" w:rsidRDefault="00F4690A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4690A" w:rsidRDefault="00F4690A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4690A" w:rsidRDefault="00F4690A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4690A" w:rsidRDefault="00F4690A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4690A" w:rsidRDefault="00F4690A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4690A" w:rsidRDefault="00F4690A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4690A" w:rsidRDefault="00F4690A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4690A" w:rsidRDefault="00F4690A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4690A" w:rsidRDefault="00F4690A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4690A" w:rsidRDefault="00F4690A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4690A" w:rsidRDefault="00F4690A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4690A" w:rsidRDefault="00F4690A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4690A" w:rsidRDefault="00F4690A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4690A" w:rsidRDefault="00F4690A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4690A" w:rsidRDefault="00F4690A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4690A" w:rsidRDefault="00F4690A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4690A" w:rsidRDefault="00F4690A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4690A" w:rsidRDefault="00F4690A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4690A" w:rsidRDefault="00F4690A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4690A" w:rsidRDefault="00F4690A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4690A" w:rsidRDefault="00F4690A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4690A" w:rsidRDefault="00F4690A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F4690A" w:rsidRDefault="00F4690A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F4690A" w:rsidP="005A2CB7">
      <w:pPr>
        <w:spacing w:after="0"/>
        <w:rPr>
          <w:rFonts w:ascii="Times New Roman" w:hAnsi="Times New Roman" w:cs="Times New Roman"/>
          <w:b/>
          <w:bCs/>
        </w:rPr>
      </w:pPr>
      <w:r w:rsidRPr="00F4690A">
        <w:lastRenderedPageBreak/>
        <w:pict>
          <v:shape id="_x0000_i1034" type="#_x0000_t75" style="width:510.1pt;height:363.4pt;visibility:visible;mso-wrap-style:square">
            <v:imagedata r:id="rId7" o:title=""/>
          </v:shape>
        </w:pict>
      </w: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  <w:r w:rsidRPr="00071211">
        <w:pict>
          <v:shape id="_x0000_i1036" type="#_x0000_t75" style="width:510.1pt;height:208.55pt;visibility:visible;mso-wrap-style:square">
            <v:imagedata r:id="rId8" o:title=""/>
          </v:shape>
        </w:pict>
      </w: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071211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DA1B5D" w:rsidRDefault="00071211" w:rsidP="005A2CB7">
      <w:pPr>
        <w:spacing w:after="0"/>
        <w:rPr>
          <w:rFonts w:ascii="Times New Roman" w:hAnsi="Times New Roman" w:cs="Times New Roman"/>
          <w:b/>
          <w:bCs/>
        </w:rPr>
      </w:pPr>
      <w:r w:rsidRPr="00071211">
        <w:lastRenderedPageBreak/>
        <w:pict>
          <v:shape id="_x0000_i1038" type="#_x0000_t75" style="width:507.4pt;height:380.4pt;visibility:visible;mso-wrap-style:square">
            <v:imagedata r:id="rId9" o:title=""/>
          </v:shape>
        </w:pict>
      </w:r>
      <w:r w:rsidR="00DA1B5D">
        <w:rPr>
          <w:rFonts w:ascii="Times New Roman" w:hAnsi="Times New Roman" w:cs="Times New Roman"/>
          <w:b/>
          <w:bCs/>
        </w:rPr>
        <w:t>______________________________________________________________________________________</w:t>
      </w:r>
    </w:p>
    <w:p w:rsidR="00F4690A" w:rsidRDefault="00F4690A" w:rsidP="005A2CB7">
      <w:pPr>
        <w:spacing w:after="0"/>
        <w:rPr>
          <w:rFonts w:ascii="Times New Roman" w:hAnsi="Times New Roman" w:cs="Times New Roman"/>
          <w:b/>
          <w:bCs/>
        </w:rPr>
      </w:pPr>
    </w:p>
    <w:p w:rsidR="00DA1B5D" w:rsidRPr="00784577" w:rsidRDefault="00DA1B5D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r w:rsidR="00517B8B">
        <w:rPr>
          <w:rFonts w:ascii="Times New Roman" w:hAnsi="Times New Roman" w:cs="Times New Roman"/>
          <w:b/>
          <w:bCs/>
        </w:rPr>
        <w:t xml:space="preserve">Администрации </w:t>
      </w:r>
      <w:r w:rsidRPr="00784577">
        <w:rPr>
          <w:rFonts w:ascii="Times New Roman" w:hAnsi="Times New Roman" w:cs="Times New Roman"/>
          <w:b/>
          <w:bCs/>
        </w:rPr>
        <w:t xml:space="preserve">Быстрогорского сельского </w:t>
      </w:r>
      <w:proofErr w:type="gramStart"/>
      <w:r w:rsidRPr="00784577">
        <w:rPr>
          <w:rFonts w:ascii="Times New Roman" w:hAnsi="Times New Roman" w:cs="Times New Roman"/>
          <w:b/>
          <w:bCs/>
        </w:rPr>
        <w:t>поселения  Кутенко</w:t>
      </w:r>
      <w:proofErr w:type="gramEnd"/>
      <w:r w:rsidRPr="00784577">
        <w:rPr>
          <w:rFonts w:ascii="Times New Roman" w:hAnsi="Times New Roman" w:cs="Times New Roman"/>
          <w:b/>
          <w:bCs/>
        </w:rPr>
        <w:t xml:space="preserve"> С.Н  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DA1B5D" w:rsidRPr="00C3220E" w:rsidRDefault="00F4690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Среда 21</w:t>
      </w:r>
      <w:r w:rsidR="00FF7BF0">
        <w:rPr>
          <w:rFonts w:ascii="Times New Roman" w:hAnsi="Times New Roman" w:cs="Times New Roman"/>
          <w:b/>
          <w:bCs/>
        </w:rPr>
        <w:t xml:space="preserve"> февраля  </w:t>
      </w:r>
      <w:r w:rsidR="000E05EA">
        <w:rPr>
          <w:rFonts w:ascii="Times New Roman" w:hAnsi="Times New Roman" w:cs="Times New Roman"/>
          <w:b/>
          <w:bCs/>
        </w:rPr>
        <w:t xml:space="preserve"> 2018</w:t>
      </w:r>
      <w:r w:rsidR="00DA1B5D" w:rsidRPr="00C3220E">
        <w:rPr>
          <w:rFonts w:ascii="Times New Roman" w:hAnsi="Times New Roman" w:cs="Times New Roman"/>
          <w:b/>
          <w:bCs/>
        </w:rPr>
        <w:t xml:space="preserve"> года </w:t>
      </w:r>
      <w:proofErr w:type="gramStart"/>
      <w:r w:rsidR="00DA1B5D" w:rsidRPr="00C3220E">
        <w:rPr>
          <w:rFonts w:ascii="Times New Roman" w:hAnsi="Times New Roman" w:cs="Times New Roman"/>
          <w:b/>
          <w:bCs/>
        </w:rPr>
        <w:t>№</w:t>
      </w:r>
      <w:r w:rsidR="00DA1B5D">
        <w:rPr>
          <w:rFonts w:ascii="Times New Roman" w:hAnsi="Times New Roman" w:cs="Times New Roman"/>
          <w:b/>
          <w:bCs/>
        </w:rPr>
        <w:t xml:space="preserve"> </w:t>
      </w:r>
      <w:r w:rsidR="00DA1B5D" w:rsidRPr="00C3220E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4</w:t>
      </w:r>
      <w:proofErr w:type="gramEnd"/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</w:t>
      </w:r>
      <w:proofErr w:type="gramStart"/>
      <w:r w:rsidRPr="00784577">
        <w:rPr>
          <w:rFonts w:ascii="Times New Roman" w:hAnsi="Times New Roman" w:cs="Times New Roman"/>
          <w:b/>
          <w:bCs/>
        </w:rPr>
        <w:t>9  «</w:t>
      </w:r>
      <w:proofErr w:type="gramEnd"/>
      <w:r w:rsidRPr="00784577">
        <w:rPr>
          <w:rFonts w:ascii="Times New Roman" w:hAnsi="Times New Roman" w:cs="Times New Roman"/>
          <w:b/>
          <w:bCs/>
        </w:rPr>
        <w:t>Бесплатно»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– </w:t>
      </w:r>
      <w:proofErr w:type="gramStart"/>
      <w:r w:rsidR="001E6604">
        <w:rPr>
          <w:rFonts w:ascii="Times New Roman" w:hAnsi="Times New Roman" w:cs="Times New Roman"/>
        </w:rPr>
        <w:t xml:space="preserve">Глава </w:t>
      </w:r>
      <w:r w:rsidRPr="00784577">
        <w:rPr>
          <w:rFonts w:ascii="Times New Roman" w:hAnsi="Times New Roman" w:cs="Times New Roman"/>
        </w:rPr>
        <w:t xml:space="preserve"> Быстрогорского</w:t>
      </w:r>
      <w:proofErr w:type="gramEnd"/>
      <w:r w:rsidRPr="00784577">
        <w:rPr>
          <w:rFonts w:ascii="Times New Roman" w:hAnsi="Times New Roman" w:cs="Times New Roman"/>
        </w:rPr>
        <w:t xml:space="preserve"> сельского поселения</w:t>
      </w:r>
      <w:r w:rsidR="001E6604">
        <w:rPr>
          <w:rFonts w:ascii="Times New Roman" w:hAnsi="Times New Roman" w:cs="Times New Roman"/>
        </w:rPr>
        <w:t xml:space="preserve"> С. Н. Кутенко</w:t>
      </w:r>
      <w:r w:rsidRPr="00784577">
        <w:rPr>
          <w:rFonts w:ascii="Times New Roman" w:hAnsi="Times New Roman" w:cs="Times New Roman"/>
        </w:rPr>
        <w:t xml:space="preserve">  </w:t>
      </w:r>
    </w:p>
    <w:p w:rsidR="00DA1B5D" w:rsidRPr="00784577" w:rsidRDefault="00DA1B5D" w:rsidP="00784577">
      <w:pPr>
        <w:jc w:val="center"/>
        <w:rPr>
          <w:rFonts w:ascii="Times New Roman" w:hAnsi="Times New Roman" w:cs="Times New Roman"/>
        </w:rPr>
      </w:pPr>
    </w:p>
    <w:p w:rsidR="00DA1B5D" w:rsidRPr="00784577" w:rsidRDefault="00DA1B5D" w:rsidP="00784577">
      <w:pPr>
        <w:tabs>
          <w:tab w:val="left" w:pos="1290"/>
        </w:tabs>
        <w:rPr>
          <w:rFonts w:ascii="Times New Roman" w:hAnsi="Times New Roman" w:cs="Times New Roman"/>
        </w:rPr>
      </w:pPr>
    </w:p>
    <w:sectPr w:rsidR="00DA1B5D" w:rsidRPr="00784577" w:rsidSect="00C96E2F">
      <w:pgSz w:w="11906" w:h="16838"/>
      <w:pgMar w:top="89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18D1F3E"/>
    <w:multiLevelType w:val="hybridMultilevel"/>
    <w:tmpl w:val="8DD471A4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 w15:restartNumberingAfterBreak="0">
    <w:nsid w:val="06E23A42"/>
    <w:multiLevelType w:val="hybridMultilevel"/>
    <w:tmpl w:val="1B3EA1F8"/>
    <w:lvl w:ilvl="0" w:tplc="DBE0C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E113F1"/>
    <w:multiLevelType w:val="multilevel"/>
    <w:tmpl w:val="7FBCAC7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6" w15:restartNumberingAfterBreak="0">
    <w:nsid w:val="0F9157E5"/>
    <w:multiLevelType w:val="hybridMultilevel"/>
    <w:tmpl w:val="4A063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5F33DDE"/>
    <w:multiLevelType w:val="multilevel"/>
    <w:tmpl w:val="6EB82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657C58"/>
    <w:multiLevelType w:val="hybridMultilevel"/>
    <w:tmpl w:val="580C3078"/>
    <w:lvl w:ilvl="0" w:tplc="A7725FA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84933E5"/>
    <w:multiLevelType w:val="multilevel"/>
    <w:tmpl w:val="18B087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EBC1D8B"/>
    <w:multiLevelType w:val="hybridMultilevel"/>
    <w:tmpl w:val="28FA7F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CE335A"/>
    <w:multiLevelType w:val="multilevel"/>
    <w:tmpl w:val="7504B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3F312A"/>
    <w:multiLevelType w:val="multilevel"/>
    <w:tmpl w:val="A566E8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443582"/>
    <w:multiLevelType w:val="hybridMultilevel"/>
    <w:tmpl w:val="3F1EC186"/>
    <w:lvl w:ilvl="0" w:tplc="DE2AA88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AE681D"/>
    <w:multiLevelType w:val="multilevel"/>
    <w:tmpl w:val="F012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3AE7208"/>
    <w:multiLevelType w:val="hybridMultilevel"/>
    <w:tmpl w:val="B1FCA69A"/>
    <w:lvl w:ilvl="0" w:tplc="AD8A2D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6536AAB"/>
    <w:multiLevelType w:val="multilevel"/>
    <w:tmpl w:val="EFFEA8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9D1F42"/>
    <w:multiLevelType w:val="multilevel"/>
    <w:tmpl w:val="BBD683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9" w15:restartNumberingAfterBreak="0">
    <w:nsid w:val="6C276FE2"/>
    <w:multiLevelType w:val="multilevel"/>
    <w:tmpl w:val="F210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E4C1F73"/>
    <w:multiLevelType w:val="multilevel"/>
    <w:tmpl w:val="F97A5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5"/>
  </w:num>
  <w:num w:numId="5">
    <w:abstractNumId w:val="6"/>
  </w:num>
  <w:num w:numId="6">
    <w:abstractNumId w:val="13"/>
  </w:num>
  <w:num w:numId="7">
    <w:abstractNumId w:val="0"/>
  </w:num>
  <w:num w:numId="8">
    <w:abstractNumId w:val="1"/>
  </w:num>
  <w:num w:numId="9">
    <w:abstractNumId w:val="2"/>
  </w:num>
  <w:num w:numId="10">
    <w:abstractNumId w:val="10"/>
  </w:num>
  <w:num w:numId="11">
    <w:abstractNumId w:val="21"/>
  </w:num>
  <w:num w:numId="12">
    <w:abstractNumId w:val="4"/>
  </w:num>
  <w:num w:numId="13">
    <w:abstractNumId w:val="14"/>
  </w:num>
  <w:num w:numId="14">
    <w:abstractNumId w:val="19"/>
  </w:num>
  <w:num w:numId="15">
    <w:abstractNumId w:val="11"/>
  </w:num>
  <w:num w:numId="16">
    <w:abstractNumId w:val="7"/>
  </w:num>
  <w:num w:numId="17">
    <w:abstractNumId w:val="12"/>
  </w:num>
  <w:num w:numId="18">
    <w:abstractNumId w:val="16"/>
  </w:num>
  <w:num w:numId="19">
    <w:abstractNumId w:val="17"/>
  </w:num>
  <w:num w:numId="20">
    <w:abstractNumId w:val="9"/>
  </w:num>
  <w:num w:numId="21">
    <w:abstractNumId w:val="15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0C0"/>
    <w:rsid w:val="00057622"/>
    <w:rsid w:val="0006438C"/>
    <w:rsid w:val="00064CE5"/>
    <w:rsid w:val="00071211"/>
    <w:rsid w:val="000779E9"/>
    <w:rsid w:val="00080FA2"/>
    <w:rsid w:val="00085E20"/>
    <w:rsid w:val="0009298C"/>
    <w:rsid w:val="000A73D8"/>
    <w:rsid w:val="000D1C21"/>
    <w:rsid w:val="000D793D"/>
    <w:rsid w:val="000E05EA"/>
    <w:rsid w:val="00113289"/>
    <w:rsid w:val="00125950"/>
    <w:rsid w:val="00127124"/>
    <w:rsid w:val="00161D9F"/>
    <w:rsid w:val="001633FC"/>
    <w:rsid w:val="00177AF5"/>
    <w:rsid w:val="001B034C"/>
    <w:rsid w:val="001D2C31"/>
    <w:rsid w:val="001D352D"/>
    <w:rsid w:val="001E2469"/>
    <w:rsid w:val="001E5031"/>
    <w:rsid w:val="001E6604"/>
    <w:rsid w:val="001F5A8E"/>
    <w:rsid w:val="00203740"/>
    <w:rsid w:val="0020756B"/>
    <w:rsid w:val="00230946"/>
    <w:rsid w:val="00236609"/>
    <w:rsid w:val="00255A45"/>
    <w:rsid w:val="00266359"/>
    <w:rsid w:val="00283730"/>
    <w:rsid w:val="002E7E99"/>
    <w:rsid w:val="00310DA0"/>
    <w:rsid w:val="00346924"/>
    <w:rsid w:val="00352C66"/>
    <w:rsid w:val="0035589C"/>
    <w:rsid w:val="00395AFA"/>
    <w:rsid w:val="003A17CD"/>
    <w:rsid w:val="003D0427"/>
    <w:rsid w:val="0040114E"/>
    <w:rsid w:val="00445BBE"/>
    <w:rsid w:val="00461A14"/>
    <w:rsid w:val="00481383"/>
    <w:rsid w:val="004940DD"/>
    <w:rsid w:val="004A298B"/>
    <w:rsid w:val="004B76B2"/>
    <w:rsid w:val="004D3029"/>
    <w:rsid w:val="004F2759"/>
    <w:rsid w:val="004F57DA"/>
    <w:rsid w:val="00501C44"/>
    <w:rsid w:val="00517122"/>
    <w:rsid w:val="00517B8B"/>
    <w:rsid w:val="005321A6"/>
    <w:rsid w:val="00565D29"/>
    <w:rsid w:val="005811E0"/>
    <w:rsid w:val="005973F3"/>
    <w:rsid w:val="005A2CB7"/>
    <w:rsid w:val="005C7BD6"/>
    <w:rsid w:val="005E3782"/>
    <w:rsid w:val="005F2194"/>
    <w:rsid w:val="006057D8"/>
    <w:rsid w:val="006134F4"/>
    <w:rsid w:val="00614390"/>
    <w:rsid w:val="0062417B"/>
    <w:rsid w:val="00631E81"/>
    <w:rsid w:val="006577F5"/>
    <w:rsid w:val="006A5124"/>
    <w:rsid w:val="006C0672"/>
    <w:rsid w:val="006C5C0B"/>
    <w:rsid w:val="006E52EE"/>
    <w:rsid w:val="0070403B"/>
    <w:rsid w:val="00710BE7"/>
    <w:rsid w:val="00715068"/>
    <w:rsid w:val="00724CE3"/>
    <w:rsid w:val="0076474C"/>
    <w:rsid w:val="00784577"/>
    <w:rsid w:val="007860C0"/>
    <w:rsid w:val="007867FB"/>
    <w:rsid w:val="007960C1"/>
    <w:rsid w:val="007B3492"/>
    <w:rsid w:val="007C3324"/>
    <w:rsid w:val="00803408"/>
    <w:rsid w:val="0083354A"/>
    <w:rsid w:val="00867D8A"/>
    <w:rsid w:val="0087034B"/>
    <w:rsid w:val="00875AEF"/>
    <w:rsid w:val="008A30E7"/>
    <w:rsid w:val="008D65C4"/>
    <w:rsid w:val="00911272"/>
    <w:rsid w:val="00911E57"/>
    <w:rsid w:val="00932F9B"/>
    <w:rsid w:val="00960B39"/>
    <w:rsid w:val="00965402"/>
    <w:rsid w:val="009E7A71"/>
    <w:rsid w:val="00A00A01"/>
    <w:rsid w:val="00A10932"/>
    <w:rsid w:val="00A21068"/>
    <w:rsid w:val="00A2485B"/>
    <w:rsid w:val="00A2736B"/>
    <w:rsid w:val="00A51DBF"/>
    <w:rsid w:val="00A6479F"/>
    <w:rsid w:val="00A67F0F"/>
    <w:rsid w:val="00AB509A"/>
    <w:rsid w:val="00AB7481"/>
    <w:rsid w:val="00AC125F"/>
    <w:rsid w:val="00AC63FB"/>
    <w:rsid w:val="00AF230F"/>
    <w:rsid w:val="00AF514E"/>
    <w:rsid w:val="00B0160B"/>
    <w:rsid w:val="00B03860"/>
    <w:rsid w:val="00B40DC1"/>
    <w:rsid w:val="00B439C6"/>
    <w:rsid w:val="00B43A52"/>
    <w:rsid w:val="00B46417"/>
    <w:rsid w:val="00B5273C"/>
    <w:rsid w:val="00B54506"/>
    <w:rsid w:val="00B76D04"/>
    <w:rsid w:val="00B84B98"/>
    <w:rsid w:val="00BB785B"/>
    <w:rsid w:val="00BD7E15"/>
    <w:rsid w:val="00BF00DE"/>
    <w:rsid w:val="00C12ABB"/>
    <w:rsid w:val="00C3220E"/>
    <w:rsid w:val="00C65CC3"/>
    <w:rsid w:val="00C7072A"/>
    <w:rsid w:val="00C815B8"/>
    <w:rsid w:val="00C96E2F"/>
    <w:rsid w:val="00CB296C"/>
    <w:rsid w:val="00CB4A1F"/>
    <w:rsid w:val="00CE4A03"/>
    <w:rsid w:val="00CE6573"/>
    <w:rsid w:val="00D22723"/>
    <w:rsid w:val="00D326EB"/>
    <w:rsid w:val="00D33200"/>
    <w:rsid w:val="00D560FF"/>
    <w:rsid w:val="00D563AB"/>
    <w:rsid w:val="00D6773D"/>
    <w:rsid w:val="00D87E27"/>
    <w:rsid w:val="00D949C1"/>
    <w:rsid w:val="00D96E7E"/>
    <w:rsid w:val="00DA1B5D"/>
    <w:rsid w:val="00E13F60"/>
    <w:rsid w:val="00E22151"/>
    <w:rsid w:val="00E26D4C"/>
    <w:rsid w:val="00E319D6"/>
    <w:rsid w:val="00E43EF0"/>
    <w:rsid w:val="00E61A7D"/>
    <w:rsid w:val="00E73E94"/>
    <w:rsid w:val="00E928BB"/>
    <w:rsid w:val="00ED1F6D"/>
    <w:rsid w:val="00EE7609"/>
    <w:rsid w:val="00F00CB0"/>
    <w:rsid w:val="00F30DCD"/>
    <w:rsid w:val="00F4690A"/>
    <w:rsid w:val="00F5479A"/>
    <w:rsid w:val="00F8644C"/>
    <w:rsid w:val="00FB0BAA"/>
    <w:rsid w:val="00FC4F1F"/>
    <w:rsid w:val="00FD7F5D"/>
    <w:rsid w:val="00FE64AA"/>
    <w:rsid w:val="00FF0ECF"/>
    <w:rsid w:val="00FF7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12D98EB6-40E4-4437-ABA0-8C0CB275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99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locked/>
    <w:rsid w:val="00FC4F1F"/>
  </w:style>
  <w:style w:type="paragraph" w:customStyle="1" w:styleId="ConsNonformat">
    <w:name w:val="ConsNonformat"/>
    <w:uiPriority w:val="99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basedOn w:val="a0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semiHidden/>
    <w:unhideWhenUsed/>
    <w:rsid w:val="00517B8B"/>
    <w:rPr>
      <w:vertAlign w:val="superscript"/>
    </w:rPr>
  </w:style>
  <w:style w:type="character" w:styleId="ad">
    <w:name w:val="Hyperlink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semiHidden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semiHidden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paragraph" w:customStyle="1" w:styleId="ConsPlusNormal">
    <w:name w:val="ConsPlusNormal"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rsid w:val="00517B8B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uiPriority w:val="99"/>
    <w:rsid w:val="00517B8B"/>
    <w:rPr>
      <w:rFonts w:cs="Times New Roman"/>
    </w:rPr>
  </w:style>
  <w:style w:type="character" w:customStyle="1" w:styleId="af5">
    <w:name w:val="Верхний колонтитул Знак"/>
    <w:uiPriority w:val="99"/>
    <w:rsid w:val="00517B8B"/>
    <w:rPr>
      <w:rFonts w:cs="Times New Roman"/>
    </w:rPr>
  </w:style>
  <w:style w:type="character" w:customStyle="1" w:styleId="af6">
    <w:name w:val="Нижний колонтитул Знак"/>
    <w:uiPriority w:val="99"/>
    <w:rsid w:val="00517B8B"/>
    <w:rPr>
      <w:rFonts w:cs="Times New Roman"/>
    </w:rPr>
  </w:style>
  <w:style w:type="character" w:customStyle="1" w:styleId="af7">
    <w:name w:val="Цветовое выделение"/>
    <w:rsid w:val="00517B8B"/>
    <w:rPr>
      <w:b/>
      <w:color w:val="26282F"/>
      <w:sz w:val="26"/>
    </w:rPr>
  </w:style>
  <w:style w:type="character" w:customStyle="1" w:styleId="af8">
    <w:name w:val="Символ сноски"/>
    <w:rsid w:val="00517B8B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17B8B"/>
    <w:rPr>
      <w:color w:val="0058A9"/>
      <w:sz w:val="26"/>
    </w:rPr>
  </w:style>
  <w:style w:type="character" w:customStyle="1" w:styleId="afb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c">
    <w:name w:val="Заголовок своего сообщения"/>
    <w:rsid w:val="00517B8B"/>
    <w:rPr>
      <w:color w:val="26282F"/>
      <w:sz w:val="26"/>
    </w:rPr>
  </w:style>
  <w:style w:type="character" w:customStyle="1" w:styleId="afd">
    <w:name w:val="Заголовок чужого сообщения"/>
    <w:rsid w:val="00517B8B"/>
    <w:rPr>
      <w:color w:val="FF0000"/>
      <w:sz w:val="26"/>
    </w:rPr>
  </w:style>
  <w:style w:type="character" w:customStyle="1" w:styleId="afe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17B8B"/>
    <w:rPr>
      <w:color w:val="FF0000"/>
      <w:sz w:val="26"/>
    </w:rPr>
  </w:style>
  <w:style w:type="character" w:customStyle="1" w:styleId="aff1">
    <w:name w:val="Продолжение ссылки"/>
    <w:rsid w:val="00517B8B"/>
  </w:style>
  <w:style w:type="character" w:customStyle="1" w:styleId="aff2">
    <w:name w:val="Сравнение редакций"/>
    <w:rsid w:val="00517B8B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5">
    <w:name w:val="Утратил силу"/>
    <w:rsid w:val="00517B8B"/>
    <w:rPr>
      <w:strike/>
      <w:color w:val="666600"/>
      <w:sz w:val="26"/>
    </w:rPr>
  </w:style>
  <w:style w:type="character" w:styleId="aff6">
    <w:name w:val="page number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uiPriority w:val="99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iPriority w:val="99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basedOn w:val="a0"/>
    <w:rsid w:val="00517B8B"/>
    <w:rPr>
      <w:rFonts w:cs="Calibri"/>
      <w:sz w:val="22"/>
      <w:szCs w:val="22"/>
    </w:rPr>
  </w:style>
  <w:style w:type="character" w:styleId="aff7">
    <w:name w:val="Strong"/>
    <w:uiPriority w:val="22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8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9">
    <w:name w:val="Текст концевой сноски Знак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b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c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d">
    <w:name w:val="Основной текст_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e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0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1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uiPriority w:val="99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basedOn w:val="a0"/>
    <w:link w:val="afff3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4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basedOn w:val="a0"/>
    <w:link w:val="afff4"/>
    <w:rsid w:val="00517B8B"/>
    <w:rPr>
      <w:rFonts w:ascii="Times New Roman" w:eastAsia="Calibri" w:hAnsi="Times New Roman"/>
      <w:b/>
      <w:lang w:eastAsia="ar-SA"/>
    </w:rPr>
  </w:style>
  <w:style w:type="paragraph" w:customStyle="1" w:styleId="afff5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6">
    <w:name w:val="Normal (Web)"/>
    <w:basedOn w:val="a"/>
    <w:uiPriority w:val="99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8">
    <w:name w:val="Body Text Indent"/>
    <w:basedOn w:val="a"/>
    <w:link w:val="1f0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basedOn w:val="a0"/>
    <w:link w:val="afff8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9">
    <w:name w:val="Прижатый влево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link w:val="afffa"/>
    <w:rsid w:val="00517B8B"/>
    <w:rPr>
      <w:rFonts w:eastAsia="Calibri"/>
      <w:lang w:eastAsia="ar-SA"/>
    </w:rPr>
  </w:style>
  <w:style w:type="paragraph" w:styleId="afffb">
    <w:name w:val="footer"/>
    <w:basedOn w:val="a"/>
    <w:link w:val="1f3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basedOn w:val="a0"/>
    <w:link w:val="afffb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c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d">
    <w:name w:val="Внимание: криминал!!"/>
    <w:basedOn w:val="afffc"/>
    <w:next w:val="a"/>
    <w:rsid w:val="00517B8B"/>
  </w:style>
  <w:style w:type="paragraph" w:customStyle="1" w:styleId="afffe">
    <w:name w:val="Внимание: недобросовестность!"/>
    <w:basedOn w:val="afffc"/>
    <w:next w:val="a"/>
    <w:rsid w:val="00517B8B"/>
  </w:style>
  <w:style w:type="paragraph" w:customStyle="1" w:styleId="affff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1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2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3">
    <w:name w:val="Заголовок статьи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5">
    <w:name w:val="Заголовок ЭР (правое окно)"/>
    <w:basedOn w:val="affff4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6">
    <w:name w:val="Интерактивный заголовок"/>
    <w:basedOn w:val="afff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7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8">
    <w:name w:val="Информация об изменениях"/>
    <w:basedOn w:val="affff7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9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a">
    <w:name w:val="Комментарий"/>
    <w:basedOn w:val="affff9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"/>
    <w:rsid w:val="00517B8B"/>
  </w:style>
  <w:style w:type="paragraph" w:customStyle="1" w:styleId="affffc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d">
    <w:name w:val="Колонтитул (левый)"/>
    <w:basedOn w:val="affffc"/>
    <w:next w:val="a"/>
    <w:rsid w:val="00517B8B"/>
    <w:pPr>
      <w:jc w:val="both"/>
    </w:pPr>
    <w:rPr>
      <w:sz w:val="16"/>
      <w:szCs w:val="16"/>
    </w:rPr>
  </w:style>
  <w:style w:type="paragraph" w:customStyle="1" w:styleId="affffe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правый)"/>
    <w:basedOn w:val="affffe"/>
    <w:next w:val="a"/>
    <w:rsid w:val="00517B8B"/>
    <w:pPr>
      <w:jc w:val="both"/>
    </w:pPr>
    <w:rPr>
      <w:sz w:val="16"/>
      <w:szCs w:val="16"/>
    </w:rPr>
  </w:style>
  <w:style w:type="paragraph" w:customStyle="1" w:styleId="afffff0">
    <w:name w:val="Комментарий пользователя"/>
    <w:basedOn w:val="affffa"/>
    <w:next w:val="a"/>
    <w:rsid w:val="00517B8B"/>
  </w:style>
  <w:style w:type="paragraph" w:customStyle="1" w:styleId="afffff1">
    <w:name w:val="Куда обратиться?"/>
    <w:basedOn w:val="afffc"/>
    <w:next w:val="a"/>
    <w:rsid w:val="00517B8B"/>
  </w:style>
  <w:style w:type="paragraph" w:customStyle="1" w:styleId="afffff2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3">
    <w:name w:val="Необходимые документы"/>
    <w:basedOn w:val="afffc"/>
    <w:next w:val="a"/>
    <w:rsid w:val="00517B8B"/>
  </w:style>
  <w:style w:type="paragraph" w:customStyle="1" w:styleId="afffff4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5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6">
    <w:name w:val="Оглавление"/>
    <w:basedOn w:val="afffff5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7">
    <w:name w:val="Переменная часть"/>
    <w:basedOn w:val="afff0"/>
    <w:next w:val="a"/>
    <w:rsid w:val="00517B8B"/>
    <w:rPr>
      <w:rFonts w:ascii="Arial" w:hAnsi="Arial" w:cs="Arial"/>
      <w:sz w:val="20"/>
      <w:szCs w:val="20"/>
    </w:rPr>
  </w:style>
  <w:style w:type="paragraph" w:customStyle="1" w:styleId="afffff8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9">
    <w:name w:val="Подзаголовок для информации об изменениях"/>
    <w:basedOn w:val="affff7"/>
    <w:next w:val="a"/>
    <w:rsid w:val="00517B8B"/>
    <w:rPr>
      <w:b/>
      <w:bCs/>
      <w:sz w:val="24"/>
      <w:szCs w:val="24"/>
    </w:rPr>
  </w:style>
  <w:style w:type="paragraph" w:customStyle="1" w:styleId="afffffa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0"/>
    <w:next w:val="a"/>
    <w:rsid w:val="00517B8B"/>
    <w:rPr>
      <w:rFonts w:ascii="Arial" w:hAnsi="Arial" w:cs="Arial"/>
      <w:sz w:val="22"/>
      <w:szCs w:val="22"/>
    </w:rPr>
  </w:style>
  <w:style w:type="paragraph" w:customStyle="1" w:styleId="afffffc">
    <w:name w:val="Пример."/>
    <w:basedOn w:val="afffc"/>
    <w:next w:val="a"/>
    <w:rsid w:val="00517B8B"/>
  </w:style>
  <w:style w:type="paragraph" w:customStyle="1" w:styleId="afffffd">
    <w:name w:val="Примечание."/>
    <w:basedOn w:val="afffc"/>
    <w:next w:val="a"/>
    <w:rsid w:val="00517B8B"/>
  </w:style>
  <w:style w:type="paragraph" w:customStyle="1" w:styleId="afffffe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2"/>
    <w:next w:val="a"/>
    <w:rsid w:val="00517B8B"/>
    <w:pPr>
      <w:ind w:firstLine="500"/>
    </w:pPr>
  </w:style>
  <w:style w:type="paragraph" w:customStyle="1" w:styleId="affffff1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2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4">
    <w:name w:val="Центрированный (таблица)"/>
    <w:basedOn w:val="afff2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0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5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6">
    <w:name w:val="endnote text"/>
    <w:basedOn w:val="a"/>
    <w:link w:val="2a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6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7">
    <w:name w:val="Содержимое таблицы"/>
    <w:basedOn w:val="a"/>
    <w:uiPriority w:val="99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9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a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b">
    <w:name w:val="FollowedHyperlink"/>
    <w:uiPriority w:val="99"/>
    <w:unhideWhenUsed/>
    <w:rsid w:val="00517B8B"/>
    <w:rPr>
      <w:color w:val="800080"/>
      <w:u w:val="single"/>
    </w:rPr>
  </w:style>
  <w:style w:type="paragraph" w:styleId="affffffc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semiHidden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7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8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СОПР</cp:lastModifiedBy>
  <cp:revision>77</cp:revision>
  <cp:lastPrinted>2013-05-29T09:34:00Z</cp:lastPrinted>
  <dcterms:created xsi:type="dcterms:W3CDTF">2009-03-03T13:53:00Z</dcterms:created>
  <dcterms:modified xsi:type="dcterms:W3CDTF">2018-02-21T05:55:00Z</dcterms:modified>
</cp:coreProperties>
</file>