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8F6589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161F0D">
        <w:rPr>
          <w:rFonts w:ascii="Times New Roman" w:hAnsi="Times New Roman" w:cs="Times New Roman"/>
          <w:b/>
          <w:bCs/>
          <w:sz w:val="28"/>
          <w:szCs w:val="28"/>
        </w:rPr>
        <w:t xml:space="preserve"> апреля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 xml:space="preserve"> 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8F6589"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DA1B5D" w:rsidRPr="00784577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517B8B" w:rsidRPr="005468DD" w:rsidRDefault="007E46D2" w:rsidP="005468D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26" style="position:absolute;flip:y;z-index:251657728" from="-207pt,5.05pt" to="540pt,5.6pt" strokeweight="3pt"/>
        </w:pict>
      </w:r>
    </w:p>
    <w:p w:rsidR="00F55B69" w:rsidRPr="00F55B69" w:rsidRDefault="00F55B69" w:rsidP="00F55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B6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55B69" w:rsidRPr="00F55B69" w:rsidRDefault="00F55B69" w:rsidP="00F55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5B69">
        <w:rPr>
          <w:rFonts w:ascii="Times New Roman" w:hAnsi="Times New Roman" w:cs="Times New Roman"/>
          <w:b/>
          <w:sz w:val="28"/>
        </w:rPr>
        <w:t xml:space="preserve">30  апреля  2019 г.                            </w:t>
      </w:r>
      <w:r w:rsidRPr="00F55B69">
        <w:rPr>
          <w:rFonts w:ascii="Times New Roman" w:hAnsi="Times New Roman" w:cs="Times New Roman"/>
          <w:b/>
          <w:sz w:val="28"/>
          <w:szCs w:val="28"/>
        </w:rPr>
        <w:t>№ 37                        п. Быстрогорский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 xml:space="preserve"> О внесении изменений в Постановление 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28.12.2018г № 117 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Плана реализации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>«Благоустройство территории»  на 2019 год»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№163 «Об утверждении муниципальной программы Быстрогорского сельского поселения «Благоустройство территории»», </w:t>
      </w:r>
    </w:p>
    <w:p w:rsidR="00F55B69" w:rsidRPr="00F55B69" w:rsidRDefault="00F55B69" w:rsidP="00F55B69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F55B69" w:rsidRPr="00F55B69" w:rsidRDefault="00F55B69" w:rsidP="00F55B6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1. Внести изменения в постановление Администрации Быстрогорского сельского поселения от 28.12.2018г № 117 «Об утверждении Плана реализации муниципальной программы Быстрогорского сельского поселения  «Благоустройство территории» на 2019 год», изложив приложение к постановлению в новой редакции, согласно приложению  к настоящему постановлению.</w:t>
      </w:r>
    </w:p>
    <w:p w:rsidR="00F55B69" w:rsidRPr="00F55B69" w:rsidRDefault="00F55B69" w:rsidP="00F55B6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5B69">
        <w:rPr>
          <w:rFonts w:ascii="Times New Roman" w:eastAsia="Calibri" w:hAnsi="Times New Roman" w:cs="Times New Roman"/>
          <w:sz w:val="28"/>
          <w:szCs w:val="20"/>
          <w:lang w:eastAsia="en-US"/>
        </w:rPr>
        <w:t>2. Постановление  подлежит  опубликованию</w:t>
      </w:r>
      <w:r w:rsidRPr="00F55B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F55B69" w:rsidRPr="00F55B69" w:rsidRDefault="00F55B69" w:rsidP="00F55B6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F55B69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F55B69" w:rsidRPr="00F55B69" w:rsidRDefault="00F55B69" w:rsidP="00F55B6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55B69" w:rsidRPr="00F55B69" w:rsidRDefault="00F55B69" w:rsidP="00F55B6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55B69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7646DE" w:rsidRDefault="00F55B69" w:rsidP="00F55B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5B69">
        <w:rPr>
          <w:rFonts w:ascii="Times New Roman" w:hAnsi="Times New Roman" w:cs="Times New Roman"/>
          <w:b/>
          <w:sz w:val="28"/>
        </w:rPr>
        <w:t>сельского поселения</w:t>
      </w:r>
      <w:r w:rsidRPr="00F55B69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F55B69">
        <w:rPr>
          <w:rFonts w:ascii="Times New Roman" w:hAnsi="Times New Roman" w:cs="Times New Roman"/>
          <w:b/>
          <w:sz w:val="28"/>
        </w:rPr>
        <w:tab/>
      </w:r>
      <w:r w:rsidRPr="00F55B69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F55B69">
        <w:rPr>
          <w:rFonts w:ascii="Times New Roman" w:hAnsi="Times New Roman" w:cs="Times New Roman"/>
          <w:b/>
          <w:sz w:val="28"/>
        </w:rPr>
        <w:tab/>
        <w:t xml:space="preserve">       С.Н. Кутенко</w:t>
      </w: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F55B69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F55B69" w:rsidSect="00067EC9">
          <w:footerReference w:type="even" r:id="rId7"/>
          <w:pgSz w:w="11906" w:h="16838"/>
          <w:pgMar w:top="227" w:right="159" w:bottom="567" w:left="1134" w:header="709" w:footer="709" w:gutter="0"/>
          <w:cols w:space="708"/>
          <w:docGrid w:linePitch="360"/>
        </w:sectPr>
      </w:pPr>
    </w:p>
    <w:p w:rsidR="00F55B69" w:rsidRPr="00F55B69" w:rsidRDefault="00F55B69" w:rsidP="00F55B69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к постановлению Администрации 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от 30.04.2019 № 37 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План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реализации муниципальной  программы Быстрогорского сельского поселения «</w:t>
      </w:r>
      <w:r w:rsidRPr="00F55B69">
        <w:rPr>
          <w:rFonts w:ascii="Times New Roman" w:hAnsi="Times New Roman" w:cs="Times New Roman"/>
          <w:kern w:val="2"/>
          <w:sz w:val="28"/>
          <w:szCs w:val="28"/>
        </w:rPr>
        <w:t>Благоустройство территории</w:t>
      </w:r>
      <w:r w:rsidRPr="00F55B69">
        <w:rPr>
          <w:rFonts w:ascii="Times New Roman" w:hAnsi="Times New Roman" w:cs="Times New Roman"/>
          <w:sz w:val="28"/>
          <w:szCs w:val="28"/>
        </w:rPr>
        <w:t>» на 2019 год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98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F55B69" w:rsidRPr="00F55B69" w:rsidTr="00F55B69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F55B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F55B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F55B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F55B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F55B69" w:rsidRPr="00F55B69" w:rsidTr="00F55B69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F55B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F55B69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Подпрограмма1 «Содержание территории Быстрогорского сельского поселения»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/>
                <w:b/>
                <w:sz w:val="24"/>
                <w:szCs w:val="24"/>
              </w:rPr>
              <w:t>комфортное проживание на территории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, развитие инфраструктуры для  отдыха детей и взрослого населения, </w:t>
            </w:r>
            <w:r w:rsidRPr="00F55B69">
              <w:rPr>
                <w:rFonts w:ascii="Times New Roman" w:hAnsi="Times New Roman"/>
                <w:b/>
                <w:sz w:val="24"/>
                <w:szCs w:val="24"/>
              </w:rPr>
              <w:t xml:space="preserve"> 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2489.3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2489.3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9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о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свещению улиц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506,0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506,0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Освоение лимитов уличного освещения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комфортное проживание на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506,0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506,0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о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зеленению территории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увеличение уровня озеленения территории поселения ; создание комфортной дружественной 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среды жизнедеятельности населения в поселке Быстрогорский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 01.05.2019г. по 30.09.2019г.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413,0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413,0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приобретение воды для полива клумб в п. Быстрогорский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с 01.05.2019г. по 30.09.2019г.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приобретение цветов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cs="Times New Roman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с 01.04.2019г. по 31.05.2019г.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30.09.2019г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прочему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благоустройству и содержанию территории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увеличение количества мест массового отдыха;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создание комфортной дружественной среды жизнедеятельности населения в поселке Быстрогорский;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Arial"/>
                <w:b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-развитие инфраструктуры для  отдыха детей и взрослого населения.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1570,3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1570,3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содержание детских игровых площадок п. Быстрогорский, Тацинский район, Ростовская область;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cs="Times New Roman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cs="Times New Roman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территории; создание комфортной дружественной среды жизнедеятельности населения в поселке Быстрогорский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с 01.03.2019г. по 30.06.2019г.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содержание кладбищ и прилегающей к ним территории п. Быстрогорский  ул. Погудина, ул. Зеленая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cs="Times New Roman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с 01.04.2019г. по 30.04.2019г.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268,8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268,8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1.3.3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арендная плата за земельный участок, расположенный п. Жирнов, примерно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55B69">
                <w:rPr>
                  <w:rFonts w:ascii="Times New Roman" w:hAnsi="Times New Roman" w:cs="Times New Roman"/>
                  <w:sz w:val="24"/>
                  <w:szCs w:val="24"/>
                  <w:lang w:eastAsia="ar-SA"/>
                </w:rPr>
                <w:t>2,5 км</w:t>
              </w:r>
            </w:smartTag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 направлению на север от ул.Мичурина,1,кад.номер 61:38:0600008:1447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cs="Times New Roman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01.01.2019г. по 31.12.2019 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1,6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1,6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1.3.4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проведению акарицидных обработок на  территории Быстрогорского сельского поселения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01.04.2019 по 31.05.2019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25,9</w:t>
            </w:r>
          </w:p>
          <w:p w:rsidR="00F55B69" w:rsidRPr="00F55B69" w:rsidRDefault="00F55B69" w:rsidP="00F55B69">
            <w:pPr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1.3.5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благоустройство и  содержание улиц в  п. Быстрогорский  Тацинского района,   Ростовской области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cs="Times New Roman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Мышанский А.А.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с 01.03.2019г. по 30.10.2019г.; 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1074,0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1074,0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F55B69" w:rsidRPr="00F55B69" w:rsidTr="00F55B69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2489,3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</w:pPr>
            <w:r w:rsidRPr="00F55B6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2489,3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55B69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bookmarkStart w:id="0" w:name="Par1127"/>
      <w:bookmarkEnd w:id="0"/>
      <w:r w:rsidRPr="00F55B69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  <w:sectPr w:rsidR="00F55B69" w:rsidSect="00F55B69">
          <w:pgSz w:w="16838" w:h="11906" w:orient="landscape"/>
          <w:pgMar w:top="159" w:right="567" w:bottom="1134" w:left="227" w:header="709" w:footer="709" w:gutter="0"/>
          <w:cols w:space="708"/>
          <w:docGrid w:linePitch="360"/>
        </w:sect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  <w:t>ПОСТАНОВЛЕНИЕ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u w:val="single"/>
          <w:lang w:bidi="ru-RU"/>
        </w:rPr>
      </w:pPr>
      <w:r w:rsidRPr="00F55B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                                                                                                   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  <w:t xml:space="preserve">   30 апреля 2019 г.                                № 38                            п. Быстрогорский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О внесении изменений в Постановление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от 27.09.2013г. № 163 «Об утверждении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муниципальной программы  Быстрогорского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сельского поселения «Благоустройство территории»</w:t>
      </w:r>
      <w:r w:rsidRPr="00F55B69">
        <w:rPr>
          <w:rFonts w:ascii="Arial" w:eastAsia="Arial Unicode MS" w:hAnsi="Arial" w:cs="Tahoma"/>
          <w:b/>
          <w:sz w:val="26"/>
          <w:szCs w:val="26"/>
          <w:lang w:bidi="ru-RU"/>
        </w:rPr>
        <w:t xml:space="preserve">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ahoma"/>
          <w:kern w:val="2"/>
          <w:sz w:val="28"/>
          <w:szCs w:val="28"/>
          <w:lang w:bidi="ru-RU"/>
        </w:rPr>
        <w:t xml:space="preserve"> </w:t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П О С Т А Н О В Л Я Ю :</w:t>
      </w:r>
    </w:p>
    <w:p w:rsidR="00F55B69" w:rsidRPr="00F55B69" w:rsidRDefault="00F55B69" w:rsidP="00F55B6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F55B69" w:rsidRPr="00F55B69" w:rsidRDefault="00F55B69" w:rsidP="00F55B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          1.  </w:t>
      </w:r>
      <w:r w:rsidRPr="00F55B69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от 27.09.2013 года № 163 «Об утверждении  муниципальной программы  Быстрогорского  сельского поселения «Благоустройство территории» следующие изменения: 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1.1. подраздел «</w:t>
      </w:r>
      <w:r w:rsidRPr="00F55B69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F55B69">
        <w:rPr>
          <w:rFonts w:ascii="Times New Roman" w:hAnsi="Times New Roman" w:cs="Times New Roman"/>
          <w:sz w:val="28"/>
          <w:szCs w:val="28"/>
        </w:rPr>
        <w:t xml:space="preserve">муниципальной программы Быстрогорского сельского поселения» раздела «Паспорт муниципальной программы Быстрогорского сельского поселения </w:t>
      </w:r>
      <w:r w:rsidRPr="00F55B69">
        <w:rPr>
          <w:rFonts w:ascii="Times New Roman" w:hAnsi="Times New Roman" w:cs="Times New Roman"/>
          <w:bCs/>
          <w:kern w:val="2"/>
          <w:sz w:val="28"/>
          <w:szCs w:val="28"/>
        </w:rPr>
        <w:t>«</w:t>
      </w:r>
      <w:r w:rsidRPr="00F55B69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Pr="00F55B69">
        <w:rPr>
          <w:rFonts w:ascii="Times New Roman" w:hAnsi="Times New Roman" w:cs="Times New Roman"/>
          <w:bCs/>
          <w:kern w:val="2"/>
          <w:sz w:val="28"/>
          <w:szCs w:val="28"/>
        </w:rPr>
        <w:t xml:space="preserve">» </w:t>
      </w:r>
      <w:r w:rsidRPr="00F55B69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        поселения»                                 финансирование программных мероприятий 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в объемах, предусмотренных программой </w:t>
      </w:r>
      <w:r w:rsidRPr="00F55B69">
        <w:rPr>
          <w:rFonts w:ascii="Times New Roman" w:hAnsi="Times New Roman" w:cs="Times New Roman"/>
          <w:sz w:val="28"/>
          <w:szCs w:val="28"/>
          <w:lang w:eastAsia="ar-SA"/>
        </w:rPr>
        <w:t>и утвержденных решением о бюджете Быстрогорского сельского поселения Тацинского района</w:t>
      </w:r>
      <w:r w:rsidRPr="00F55B69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55B69" w:rsidRPr="00F55B69" w:rsidRDefault="00F55B69" w:rsidP="00F55B69">
      <w:pPr>
        <w:autoSpaceDE w:val="0"/>
        <w:autoSpaceDN w:val="0"/>
        <w:adjustRightInd w:val="0"/>
        <w:snapToGrid w:val="0"/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F55B69">
        <w:rPr>
          <w:rFonts w:ascii="Times New Roman" w:hAnsi="Times New Roman" w:cs="Times New Roman"/>
          <w:b/>
          <w:kern w:val="2"/>
          <w:sz w:val="28"/>
          <w:szCs w:val="28"/>
        </w:rPr>
        <w:t>35 373,8</w:t>
      </w:r>
      <w:r w:rsidRPr="00F55B69">
        <w:rPr>
          <w:rFonts w:ascii="Times New Roman" w:hAnsi="Times New Roman" w:cs="Times New Roman"/>
          <w:sz w:val="28"/>
          <w:szCs w:val="28"/>
          <w:lang w:eastAsia="ar-SA"/>
        </w:rPr>
        <w:t xml:space="preserve"> тыс. рублей, в том числе: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2019 год –    2489,3 тыс.рублей;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2020 год –    1048,8 тыс.рублей.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Объем средств федерального бюджета –0 тыс. рублей;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Объем средств областного бюджета </w:t>
      </w:r>
      <w:r w:rsidRPr="00F55B69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4062,0</w:t>
      </w: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тыс. рублей, из них: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2567,0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2015 год –    1495,0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lastRenderedPageBreak/>
        <w:t>2016 год –    0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2017 год –    0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2018 год –    0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2019 год –    0 тыс.рублей;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0 тыс.рублей.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Объем средств местного бюджета составляет – </w:t>
      </w:r>
      <w:r w:rsidRPr="00F55B69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31 311,8</w:t>
      </w: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тыс. рублей, из них: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1691,8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2015 год –    5911,9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2019 год –    2489,3 тыс.рублей;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тыс.рублей.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4253"/>
        <w:jc w:val="both"/>
        <w:rPr>
          <w:rFonts w:ascii="Arial" w:eastAsia="Arial Unicode MS" w:hAnsi="Arial" w:cs="Tahoma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Объем средств из внебюджетных источников составляет 0 тыс.рублей.</w:t>
      </w:r>
      <w:r w:rsidRPr="00F55B69">
        <w:rPr>
          <w:rFonts w:ascii="Arial" w:eastAsia="Arial Unicode MS" w:hAnsi="Arial" w:cs="Tahoma"/>
          <w:kern w:val="2"/>
          <w:sz w:val="28"/>
          <w:szCs w:val="28"/>
          <w:lang w:bidi="ru-RU"/>
        </w:rPr>
        <w:t>»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1.2. раздел 4 изложить в редакции: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«РАЗДЕЛ 4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ИНФОРМАЦИЯ ПО РЕСУРСНОМУ ОБЕСПЕЧЕНИЮ МУНИЦИПАЛЬНОЙ ПРОГРАММЫ 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</w:t>
      </w: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Общий объем финансирования Программы составляет </w:t>
      </w:r>
      <w:r w:rsidRPr="00F55B69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35 373,8</w:t>
      </w: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тыс.рублей, в том числе: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2019 год –    2489,3 тыс.рублей;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left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тыс.рублей.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мероприятий программы из федерального бюджета –0 тыс. рублей, из областного бюджета 4062,0 тыс. рублей; из местного бюджета – 31 311,8 тыс. рублей, из внебюджетных источников – 0 тыс. рублей. 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приложении № 4 к муниципальной программе. 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Информация о расходах областного бюджета, федерального бюджета, местных бюджетов и внебюджетных источников на реализацию Программы представлена в приложении № 5 к муниципальной программе.»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1.3. .  в разделе 7: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F55B69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F55B69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F55B69" w:rsidRPr="00F55B69" w:rsidTr="00F55B69">
        <w:tc>
          <w:tcPr>
            <w:tcW w:w="365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sz w:val="28"/>
                <w:szCs w:val="28"/>
              </w:rPr>
              <w:t>«Ресурсное обеспечение подпрограммы</w:t>
            </w:r>
          </w:p>
        </w:tc>
        <w:tc>
          <w:tcPr>
            <w:tcW w:w="623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35 373,8</w:t>
            </w:r>
            <w:r w:rsidRPr="00F55B6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тыс. рублей, в том числе: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4258,8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7406,9 тыс. 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2016 год –    8607,2 тыс. 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7167,2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4395,6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2489,3 тыс.рублей;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2020 год –    1048,8 тыс.рублей. 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федерального бюджета –0 тыс. рублей;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Объем средств областного бюджета </w:t>
            </w:r>
            <w:r w:rsidRPr="00F55B69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bidi="ru-RU"/>
              </w:rPr>
              <w:t>4062,0</w:t>
            </w: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 тыс. рублей, из них: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2567,0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1495,0 тыс. 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0 тыс. 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0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0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0 тыс.рублей;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0 тыс.рублей.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местного бюджета составляет –</w:t>
            </w:r>
            <w:r w:rsidRPr="00F55B69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bidi="ru-RU"/>
              </w:rPr>
              <w:t>31 311,8</w:t>
            </w: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 тыс. рублей, из них: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1691,8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5911,9 тыс. 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8607,2тыс. 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7167,2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4395,6 тыс.рублей;</w:t>
            </w:r>
          </w:p>
          <w:p w:rsidR="00F55B69" w:rsidRPr="00F55B69" w:rsidRDefault="00F55B69" w:rsidP="00F55B6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2489,3 тыс.рублей;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1048,8 тыс.рублей.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Arial" w:eastAsia="Arial Unicode MS" w:hAnsi="Arial" w:cs="Tahoma"/>
                <w:kern w:val="2"/>
                <w:sz w:val="28"/>
                <w:szCs w:val="28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из внебюджетных источников составляет 0 тыс.рублей</w:t>
            </w:r>
            <w:r w:rsidRPr="00F55B69">
              <w:rPr>
                <w:rFonts w:ascii="Arial" w:eastAsia="Arial Unicode MS" w:hAnsi="Arial" w:cs="Tahoma"/>
                <w:kern w:val="2"/>
                <w:sz w:val="28"/>
                <w:szCs w:val="28"/>
                <w:lang w:bidi="ru-RU"/>
              </w:rPr>
              <w:t>.»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5B69" w:rsidRPr="00F55B69" w:rsidRDefault="00F55B69" w:rsidP="00F55B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highlight w:val="yellow"/>
        </w:rPr>
      </w:pP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1.3.2. Подраздел 7.5. изложить в новой редакции:</w:t>
      </w:r>
    </w:p>
    <w:p w:rsidR="00F55B69" w:rsidRPr="00F55B69" w:rsidRDefault="00F55B69" w:rsidP="00F55B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kern w:val="2"/>
          <w:sz w:val="28"/>
          <w:szCs w:val="28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«7.5. Информация по ресурсному обеспечению подпрограммы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«Содержание территории Быстрогорского сельского поселения» муниципальной программы Быстрогорского сельского поселения «Благоустройство территории»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Общий объем финансирования подпрограммы составляет </w:t>
      </w:r>
      <w:r w:rsidRPr="00F55B69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35 373,8 </w:t>
      </w: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тыс.рублей, в том числе: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F55B69" w:rsidRPr="00F55B69" w:rsidRDefault="00F55B69" w:rsidP="00F55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F55B69" w:rsidRPr="00F55B69" w:rsidRDefault="00F55B69" w:rsidP="00F55B6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F55B69" w:rsidRPr="00F55B69" w:rsidRDefault="00F55B69" w:rsidP="00F55B6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2019 год –    2489,3 тыс.рублей;</w:t>
      </w:r>
    </w:p>
    <w:p w:rsidR="00F55B69" w:rsidRPr="00F55B69" w:rsidRDefault="00F55B69" w:rsidP="00F55B69">
      <w:pPr>
        <w:widowControl w:val="0"/>
        <w:tabs>
          <w:tab w:val="left" w:pos="-851"/>
        </w:tabs>
        <w:suppressAutoHyphens/>
        <w:spacing w:after="0" w:line="240" w:lineRule="auto"/>
        <w:ind w:left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тыс.рублей.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55B69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подпрограммы из федерального бюджета –0 тыс. рублей, из областного бюджета 4062,0 тыс. рублей; из местного бюджета – 31 311,8 тыс. рублей, из внебюджетных источников – 0 тыс. рублей.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Информация о расходах бюджета Быстрогорского сельского поселения </w:t>
      </w: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lastRenderedPageBreak/>
        <w:t xml:space="preserve">Тацинского района на реализацию подпрограммы представлена в приложении № 5 к муниципальной программе.» 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1.7. Приложение №4 к муниципальной программе Быстрогорского сельского поселения «Благоустройство территории» изложить в новой редакции согласно приложению №1 к настоящему постановлению.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1.8. Приложение №5 к муниципальной программе Быстрогорского сельского поселения «Благоустройство территории» изложить в новой редакции согласно приложению №2 к настоящему постановлению.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F55B69" w:rsidRPr="00F55B69" w:rsidRDefault="00F55B69" w:rsidP="00F55B69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F55B69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2. Постановление подлежит опубликованию в установленном порядке в периодическом 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F55B69" w:rsidRPr="00F55B69" w:rsidRDefault="00F55B69" w:rsidP="00F55B69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F55B69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 Контроль за выполнением постановления оставляю за собой.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F55B69" w:rsidRPr="00F55B69" w:rsidRDefault="00F55B69" w:rsidP="00F55B6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Глава Администрации Быстрогорского </w:t>
      </w:r>
    </w:p>
    <w:p w:rsidR="00F55B69" w:rsidRPr="00F55B69" w:rsidRDefault="00F55B69" w:rsidP="00F55B6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сельского поселения</w:t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  <w:t xml:space="preserve">                              </w:t>
      </w:r>
      <w:r w:rsidRPr="00F55B69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  <w:t>С. Н. Кутенко</w:t>
      </w: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  <w:sectPr w:rsidR="00F55B69" w:rsidSect="00067EC9">
          <w:pgSz w:w="11906" w:h="16838"/>
          <w:pgMar w:top="227" w:right="159" w:bottom="567" w:left="1134" w:header="709" w:footer="709" w:gutter="0"/>
          <w:cols w:space="708"/>
          <w:docGrid w:linePitch="360"/>
        </w:sect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Приложение № 1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к постановлению Администрации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Быстрогорского сельского поселения</w:t>
      </w:r>
    </w:p>
    <w:p w:rsidR="00F55B69" w:rsidRPr="00F55B69" w:rsidRDefault="00F55B69" w:rsidP="00F55B69">
      <w:pPr>
        <w:widowControl w:val="0"/>
        <w:tabs>
          <w:tab w:val="left" w:pos="10173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от 30.04.2019 г. № 38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Расходы бюджета поселения 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на реализацию муниципальной программы </w:t>
      </w:r>
    </w:p>
    <w:tbl>
      <w:tblPr>
        <w:tblW w:w="5455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83"/>
        <w:gridCol w:w="8"/>
        <w:gridCol w:w="2586"/>
        <w:gridCol w:w="2270"/>
        <w:gridCol w:w="885"/>
        <w:gridCol w:w="737"/>
        <w:gridCol w:w="1686"/>
        <w:gridCol w:w="593"/>
        <w:gridCol w:w="1124"/>
        <w:gridCol w:w="998"/>
        <w:gridCol w:w="1092"/>
        <w:gridCol w:w="1092"/>
        <w:gridCol w:w="936"/>
        <w:gridCol w:w="1092"/>
        <w:gridCol w:w="946"/>
      </w:tblGrid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2063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545" w:type="dxa"/>
            <w:gridSpan w:val="4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F55B69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615" w:type="dxa"/>
            <w:gridSpan w:val="7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F55B69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ind w:left="-93" w:firstLine="7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«Благоустройство территории»</w:t>
            </w: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F55B69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tabs>
                <w:tab w:val="left" w:pos="304"/>
              </w:tabs>
              <w:suppressAutoHyphens/>
              <w:spacing w:after="0" w:line="240" w:lineRule="auto"/>
              <w:ind w:right="-146" w:hanging="105"/>
              <w:jc w:val="center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поселения,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46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а 1</w:t>
            </w:r>
          </w:p>
        </w:tc>
        <w:tc>
          <w:tcPr>
            <w:tcW w:w="2350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«Содержание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территории Быстрогорского сельского поселения»</w:t>
            </w: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подпрограммы 1 (соисполнитель муниципальной программы)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46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46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подпрограммы 1 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trHeight w:val="335"/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«Мероприятия по освещению улиц»</w:t>
            </w:r>
          </w:p>
        </w:tc>
        <w:tc>
          <w:tcPr>
            <w:tcW w:w="2063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1.1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0512503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334,9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508,8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F55B69" w:rsidRPr="00F55B69" w:rsidTr="00F55B69">
        <w:trPr>
          <w:trHeight w:val="318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051 00 25030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18,3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522,7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506,0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550,0</w:t>
            </w:r>
          </w:p>
        </w:tc>
      </w:tr>
      <w:tr w:rsidR="00F55B69" w:rsidRPr="00F55B69" w:rsidTr="00F55B69">
        <w:trPr>
          <w:trHeight w:val="2093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0512503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207,8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</w:tr>
      <w:tr w:rsidR="00F55B69" w:rsidRPr="00F55B69" w:rsidTr="00F55B69">
        <w:trPr>
          <w:trHeight w:val="519"/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1.2.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«Мероприятия по озеленению территории»</w:t>
            </w:r>
          </w:p>
        </w:tc>
        <w:tc>
          <w:tcPr>
            <w:tcW w:w="2063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1.2 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0512504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258,1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183,5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2244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051 00 25040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507,2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413,0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351"/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«Мероприятия по прочему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благоустройству и содержанию территории»</w:t>
            </w:r>
          </w:p>
        </w:tc>
        <w:tc>
          <w:tcPr>
            <w:tcW w:w="2063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1.3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0512505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1062,6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3953,0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</w:tr>
      <w:tr w:rsidR="00F55B69" w:rsidRPr="00F55B69" w:rsidTr="00F55B69">
        <w:trPr>
          <w:trHeight w:val="168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051 00 25050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8051,5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7148,9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3641,0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1544,4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498,8</w:t>
            </w:r>
          </w:p>
        </w:tc>
      </w:tr>
      <w:tr w:rsidR="00F55B69" w:rsidRPr="00F55B69" w:rsidTr="00F55B69">
        <w:trPr>
          <w:trHeight w:val="2210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0512505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542,3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</w:tr>
      <w:tr w:rsidR="00F55B69" w:rsidRPr="00F55B69" w:rsidTr="00F55B69">
        <w:trPr>
          <w:trHeight w:val="419"/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1.4.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проведению акарицидных обработок на  территории Быстрогорского сельского поселения»</w:t>
            </w:r>
          </w:p>
        </w:tc>
        <w:tc>
          <w:tcPr>
            <w:tcW w:w="2063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1.4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0512506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0512506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36,2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2327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051 00 25060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22,8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25,9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1.5.</w:t>
            </w: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 поощрение победителей Областного конкурса на звание «Лучшее поселение Ростовской области»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1.5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0517101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0517101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700,0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1867,0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1.6.</w:t>
            </w: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Мероприятия по обрезке и удалению аварийных деревьев в п. Быстрогорский за счет средств  на поощрение победителей Областного конкурса на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звание «Лучшее поселение Ростовской области»</w:t>
            </w: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1.6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(участник муниципальной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0512515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554,4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1.7.</w:t>
            </w: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прочему благоустройству и содержанию территории п. Быстрогорский за счет средств 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1.7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0512516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940,6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blCellSpacing w:w="5" w:type="nil"/>
          <w:jc w:val="center"/>
        </w:trPr>
        <w:tc>
          <w:tcPr>
            <w:tcW w:w="1439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1.8.</w:t>
            </w:r>
          </w:p>
        </w:tc>
        <w:tc>
          <w:tcPr>
            <w:tcW w:w="2357" w:type="dxa"/>
            <w:gridSpan w:val="2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обрезке и удалению аварийных деревьев в п. Быстрогорский»</w:t>
            </w:r>
          </w:p>
        </w:tc>
        <w:tc>
          <w:tcPr>
            <w:tcW w:w="2063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1.8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0512526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482,9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552"/>
          <w:tblCellSpacing w:w="5" w:type="nil"/>
          <w:jc w:val="center"/>
        </w:trPr>
        <w:tc>
          <w:tcPr>
            <w:tcW w:w="1439" w:type="dxa"/>
            <w:vMerge w:val="restart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1.9.</w:t>
            </w:r>
          </w:p>
        </w:tc>
        <w:tc>
          <w:tcPr>
            <w:tcW w:w="2357" w:type="dxa"/>
            <w:gridSpan w:val="2"/>
            <w:vMerge w:val="restart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F55B69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 xml:space="preserve">Резервный фонд Администрации Тацинского района на финансовое обеспечение непредвиденных расходов 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</w:p>
        </w:tc>
        <w:tc>
          <w:tcPr>
            <w:tcW w:w="2063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1.9</w:t>
            </w:r>
            <w:r w:rsidRPr="00F55B69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05 1 00 85010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5,9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trHeight w:val="419"/>
          <w:tblCellSpacing w:w="5" w:type="nil"/>
          <w:jc w:val="center"/>
        </w:trPr>
        <w:tc>
          <w:tcPr>
            <w:tcW w:w="1439" w:type="dxa"/>
            <w:vMerge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357" w:type="dxa"/>
            <w:gridSpan w:val="2"/>
            <w:vMerge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05 1 00 85010</w:t>
            </w:r>
          </w:p>
        </w:tc>
        <w:tc>
          <w:tcPr>
            <w:tcW w:w="53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19,8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bookmarkStart w:id="1" w:name="Par866"/>
      <w:bookmarkEnd w:id="1"/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&lt;1&gt; До присвоения кода бюджетной классификации указываются реквизиты нормативного правового акта о выделении средств бюджета поселения </w:t>
      </w: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lastRenderedPageBreak/>
        <w:t>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bookmarkStart w:id="2" w:name="Par867"/>
      <w:bookmarkEnd w:id="2"/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bookmarkStart w:id="3" w:name="Par868"/>
      <w:bookmarkEnd w:id="3"/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bookmarkStart w:id="4" w:name="Par869"/>
      <w:bookmarkStart w:id="5" w:name="Par879"/>
      <w:bookmarkEnd w:id="4"/>
      <w:bookmarkEnd w:id="5"/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&lt;4&gt; Под обеспечением реализации государственной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Приложение № 2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к постановлению Администрации</w:t>
      </w:r>
    </w:p>
    <w:p w:rsidR="00F55B69" w:rsidRPr="00F55B69" w:rsidRDefault="00F55B69" w:rsidP="00F55B69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Быстрогорского сельского поселения</w:t>
      </w:r>
    </w:p>
    <w:p w:rsidR="00F55B69" w:rsidRPr="00F55B69" w:rsidRDefault="00F55B69" w:rsidP="00F55B69">
      <w:pPr>
        <w:widowControl w:val="0"/>
        <w:tabs>
          <w:tab w:val="left" w:pos="10173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от 30.04.2019 г. № 38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Расходы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областного бюджета,  местного бюджета </w:t>
      </w:r>
    </w:p>
    <w:p w:rsidR="00F55B69" w:rsidRPr="00F55B69" w:rsidRDefault="00F55B69" w:rsidP="00F55B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F55B69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и внебюджетных источников на реализацию муниципальной программы </w:t>
      </w:r>
    </w:p>
    <w:tbl>
      <w:tblPr>
        <w:tblW w:w="4979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43"/>
        <w:gridCol w:w="3064"/>
        <w:gridCol w:w="2287"/>
        <w:gridCol w:w="1371"/>
        <w:gridCol w:w="1220"/>
        <w:gridCol w:w="1372"/>
        <w:gridCol w:w="1220"/>
        <w:gridCol w:w="1042"/>
        <w:gridCol w:w="1002"/>
        <w:gridCol w:w="1057"/>
        <w:gridCol w:w="12"/>
      </w:tblGrid>
      <w:tr w:rsidR="00F55B69" w:rsidRPr="00F55B69" w:rsidTr="00F55B69">
        <w:trPr>
          <w:tblCellSpacing w:w="5" w:type="nil"/>
          <w:jc w:val="center"/>
        </w:trPr>
        <w:tc>
          <w:tcPr>
            <w:tcW w:w="221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784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</w:t>
            </w:r>
          </w:p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2078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исполнитель, соисполнители </w:t>
            </w:r>
          </w:p>
        </w:tc>
        <w:tc>
          <w:tcPr>
            <w:tcW w:w="7541" w:type="dxa"/>
            <w:gridSpan w:val="8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Оценка расходов (тыс. руб.), годы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278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 программа </w:t>
            </w:r>
          </w:p>
        </w:tc>
        <w:tc>
          <w:tcPr>
            <w:tcW w:w="2784" w:type="dxa"/>
            <w:vMerge w:val="restart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«Благоустройство территории»</w:t>
            </w: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2567,0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1495,0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1691,8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5911,9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278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«Содержание территории Быстрогорского сельского поселения»</w:t>
            </w: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2567,0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1495,0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1691,8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5911,9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2489,3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F55B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</w:tr>
      <w:tr w:rsidR="00F55B69" w:rsidRPr="00F55B69" w:rsidTr="00F55B69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F55B69" w:rsidRPr="00F55B69" w:rsidRDefault="00F55B69" w:rsidP="00F55B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46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F55B69" w:rsidRPr="00F55B69" w:rsidRDefault="00F55B69" w:rsidP="00F55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55B69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  <w:sectPr w:rsidR="00F55B69" w:rsidSect="00F55B69">
          <w:pgSz w:w="16838" w:h="11906" w:orient="landscape"/>
          <w:pgMar w:top="159" w:right="567" w:bottom="1134" w:left="227" w:header="709" w:footer="709" w:gutter="0"/>
          <w:cols w:space="708"/>
          <w:docGrid w:linePitch="360"/>
        </w:sect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Pr="00F55B69" w:rsidRDefault="00F55B69" w:rsidP="00F55B69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F55B69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B69" w:rsidRPr="00F55B69" w:rsidRDefault="00F55B69" w:rsidP="00F55B69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F55B69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F55B69" w:rsidRPr="00F55B69" w:rsidRDefault="00F55B69" w:rsidP="00F55B69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F55B69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F55B69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F55B69" w:rsidRPr="00F55B69" w:rsidTr="00F55B69">
        <w:tc>
          <w:tcPr>
            <w:tcW w:w="5940" w:type="dxa"/>
          </w:tcPr>
          <w:p w:rsidR="00F55B69" w:rsidRPr="00F55B69" w:rsidRDefault="00F55B69" w:rsidP="00F55B69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F55B69" w:rsidRPr="00F55B69" w:rsidRDefault="00F55B69" w:rsidP="00F55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B69" w:rsidRPr="00F55B69" w:rsidRDefault="00F55B69" w:rsidP="00F55B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B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«30» апреля 2019 года</w:t>
            </w:r>
          </w:p>
        </w:tc>
      </w:tr>
    </w:tbl>
    <w:p w:rsidR="00F55B69" w:rsidRPr="00F55B69" w:rsidRDefault="00F55B69" w:rsidP="00F55B6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F55B69" w:rsidRPr="00F55B69" w:rsidRDefault="00F55B69" w:rsidP="00F55B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F55B69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F55B69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</w:p>
    <w:p w:rsidR="00F55B69" w:rsidRPr="00F55B69" w:rsidRDefault="00F55B69" w:rsidP="00F55B69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1) в пункте 1 части 1 статьи 1 цифры «</w:t>
      </w:r>
      <w:r w:rsidRPr="00F55B69">
        <w:rPr>
          <w:rFonts w:ascii="Times New Roman" w:hAnsi="Times New Roman" w:cs="Times New Roman"/>
          <w:color w:val="FF0000"/>
          <w:sz w:val="28"/>
          <w:szCs w:val="28"/>
        </w:rPr>
        <w:t>11529,5</w:t>
      </w:r>
      <w:r w:rsidRPr="00F55B69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F55B69">
        <w:rPr>
          <w:rFonts w:ascii="Times New Roman" w:hAnsi="Times New Roman" w:cs="Times New Roman"/>
          <w:color w:val="0000FF"/>
          <w:sz w:val="28"/>
          <w:szCs w:val="28"/>
        </w:rPr>
        <w:t>«11692,5»;</w:t>
      </w:r>
    </w:p>
    <w:p w:rsidR="00F55B69" w:rsidRPr="00F55B69" w:rsidRDefault="00F55B69" w:rsidP="00F55B69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F55B69">
        <w:rPr>
          <w:rFonts w:ascii="Times New Roman" w:hAnsi="Times New Roman" w:cs="Times New Roman"/>
          <w:color w:val="FF0000"/>
          <w:sz w:val="28"/>
          <w:szCs w:val="28"/>
        </w:rPr>
        <w:t>11646,3</w:t>
      </w:r>
      <w:r w:rsidRPr="00F55B69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F55B69">
        <w:rPr>
          <w:rFonts w:ascii="Times New Roman" w:hAnsi="Times New Roman" w:cs="Times New Roman"/>
          <w:color w:val="0000FF"/>
          <w:sz w:val="28"/>
          <w:szCs w:val="28"/>
        </w:rPr>
        <w:t>«11809,3»;</w:t>
      </w:r>
      <w:r w:rsidRPr="00F55B69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F55B69" w:rsidRPr="00F55B69" w:rsidRDefault="00F55B69" w:rsidP="00F55B69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3) в пункте 4 части 1 статьи 1 цифры «</w:t>
      </w:r>
      <w:r w:rsidRPr="00F55B69">
        <w:rPr>
          <w:rFonts w:ascii="Times New Roman" w:hAnsi="Times New Roman" w:cs="Times New Roman"/>
          <w:color w:val="FF0000"/>
          <w:sz w:val="28"/>
          <w:szCs w:val="28"/>
        </w:rPr>
        <w:t>6814,2</w:t>
      </w:r>
      <w:r w:rsidRPr="00F55B69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F55B69">
        <w:rPr>
          <w:rFonts w:ascii="Times New Roman" w:hAnsi="Times New Roman" w:cs="Times New Roman"/>
          <w:color w:val="0000FF"/>
          <w:sz w:val="28"/>
          <w:szCs w:val="28"/>
        </w:rPr>
        <w:t>«6977,2»;</w:t>
      </w:r>
    </w:p>
    <w:p w:rsidR="00F55B69" w:rsidRPr="00F55B69" w:rsidRDefault="00F55B69" w:rsidP="00F55B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4) приложение № </w:t>
      </w:r>
      <w:r w:rsidRPr="00F55B69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F55B69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2019 год и на плановый период 2020 и 2021 годов» изложить в редакции согласно приложению № </w:t>
      </w:r>
      <w:r w:rsidRPr="00F55B69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F55B69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F55B69" w:rsidRPr="00F55B69" w:rsidRDefault="00F55B69" w:rsidP="00F55B69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F55B69">
        <w:rPr>
          <w:rFonts w:ascii="Times New Roman" w:hAnsi="Times New Roman" w:cs="Times New Roman"/>
          <w:sz w:val="28"/>
          <w:szCs w:val="28"/>
          <w:lang w:eastAsia="x-none"/>
        </w:rPr>
        <w:t xml:space="preserve">5)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201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F55B69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F55B69" w:rsidRPr="00F55B69" w:rsidRDefault="00F55B69" w:rsidP="00F55B69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F55B69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F55B69" w:rsidRPr="00F55B69" w:rsidRDefault="00F55B69" w:rsidP="00F55B69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F55B69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F55B69" w:rsidRPr="00F55B69" w:rsidRDefault="00F55B69" w:rsidP="00F55B69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F55B69">
        <w:rPr>
          <w:rFonts w:ascii="Times New Roman" w:hAnsi="Times New Roman" w:cs="Times New Roman"/>
          <w:sz w:val="28"/>
          <w:szCs w:val="28"/>
          <w:lang w:eastAsia="x-none"/>
        </w:rPr>
        <w:t>8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F55B6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F55B69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F55B69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F55B69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55B69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F55B69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F55B69" w:rsidRPr="00F55B69" w:rsidRDefault="00F55B69" w:rsidP="00F55B69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B69" w:rsidRPr="00F55B69" w:rsidRDefault="00F55B69" w:rsidP="00F55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F55B69" w:rsidRPr="00F55B69" w:rsidRDefault="00F55B69" w:rsidP="00F55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F55B69" w:rsidRPr="00F55B69" w:rsidRDefault="00F55B69" w:rsidP="00F55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B69" w:rsidRPr="00F55B69" w:rsidRDefault="00F55B69" w:rsidP="00F55B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B69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F55B69" w:rsidRPr="00F55B69" w:rsidRDefault="00F55B69" w:rsidP="00F55B69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B69">
        <w:rPr>
          <w:rFonts w:ascii="Times New Roman" w:hAnsi="Times New Roman" w:cs="Times New Roman"/>
          <w:sz w:val="24"/>
          <w:szCs w:val="24"/>
        </w:rPr>
        <w:t>30 апреля 2019г №  59 - СД</w:t>
      </w: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F55B69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5B69" w:rsidRDefault="007E46D2" w:rsidP="002C1E26">
      <w:pPr>
        <w:spacing w:after="0" w:line="24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pt;height:792.7pt;visibility:visible;mso-wrap-style:square">
            <v:imagedata r:id="rId8" o:title=""/>
          </v:shape>
        </w:pict>
      </w:r>
      <w:r w:rsidR="00F55B69" w:rsidRPr="00F55B69">
        <w:rPr>
          <w:noProof/>
        </w:rPr>
        <w:lastRenderedPageBreak/>
        <w:t xml:space="preserve"> </w:t>
      </w:r>
      <w:r>
        <w:pict>
          <v:shape id="_x0000_i1026" type="#_x0000_t75" style="width:530.5pt;height:5in;visibility:visible;mso-wrap-style:square">
            <v:imagedata r:id="rId9" o:title=""/>
          </v:shape>
        </w:pict>
      </w: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7E46D2" w:rsidP="002C1E26">
      <w:pPr>
        <w:spacing w:after="0" w:line="240" w:lineRule="auto"/>
      </w:pPr>
      <w:r>
        <w:pict>
          <v:shape id="_x0000_i1027" type="#_x0000_t75" style="width:530.5pt;height:330.8pt;visibility:visible;mso-wrap-style:square">
            <v:imagedata r:id="rId10" o:title=""/>
          </v:shape>
        </w:pict>
      </w: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55B69" w:rsidRDefault="00F55B69" w:rsidP="002C1E26">
      <w:pPr>
        <w:spacing w:after="0" w:line="240" w:lineRule="auto"/>
      </w:pPr>
    </w:p>
    <w:p w:rsidR="00F61773" w:rsidRDefault="007E46D2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28" type="#_x0000_t75" style="width:370.85pt;height:801.5pt;visibility:visible;mso-wrap-style:square">
            <v:imagedata r:id="rId11" o:title=""/>
          </v:shape>
        </w:pict>
      </w:r>
      <w:r w:rsidR="002C1E26" w:rsidRPr="002C1E26">
        <w:rPr>
          <w:rFonts w:ascii="Times New Roman" w:hAnsi="Times New Roman" w:cs="Times New Roman"/>
          <w:sz w:val="28"/>
        </w:rPr>
        <w:t>______________________</w:t>
      </w:r>
      <w:r w:rsidR="00F55B69" w:rsidRPr="00F55B69">
        <w:rPr>
          <w:noProof/>
        </w:rPr>
        <w:t xml:space="preserve"> </w:t>
      </w:r>
      <w:r>
        <w:lastRenderedPageBreak/>
        <w:pict>
          <v:shape id="_x0000_i1029" type="#_x0000_t75" style="width:459.15pt;height:802.85pt;visibility:visible;mso-wrap-style:square">
            <v:imagedata r:id="rId12" o:title=""/>
          </v:shape>
        </w:pict>
      </w:r>
      <w:r w:rsidR="002C1E26" w:rsidRPr="002C1E26">
        <w:rPr>
          <w:rFonts w:ascii="Times New Roman" w:hAnsi="Times New Roman" w:cs="Times New Roman"/>
          <w:sz w:val="28"/>
        </w:rPr>
        <w:t>__________</w:t>
      </w: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7E46D2" w:rsidP="002C1E26">
      <w:pPr>
        <w:spacing w:after="0" w:line="240" w:lineRule="auto"/>
      </w:pPr>
      <w:r>
        <w:pict>
          <v:shape id="_x0000_i1030" type="#_x0000_t75" style="width:530.5pt;height:737.65pt;visibility:visible;mso-wrap-style:square">
            <v:imagedata r:id="rId13" o:title=""/>
          </v:shape>
        </w:pict>
      </w: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7E46D2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1" type="#_x0000_t75" style="width:341pt;height:802.2pt;visibility:visible;mso-wrap-style:square">
            <v:imagedata r:id="rId14" o:title=""/>
          </v:shape>
        </w:pict>
      </w:r>
      <w:r w:rsidR="00F61773">
        <w:rPr>
          <w:rFonts w:ascii="Times New Roman" w:hAnsi="Times New Roman" w:cs="Times New Roman"/>
          <w:sz w:val="28"/>
        </w:rPr>
        <w:t>___________________________</w:t>
      </w:r>
      <w:r w:rsidR="00F61773" w:rsidRPr="00F61773">
        <w:rPr>
          <w:noProof/>
        </w:rPr>
        <w:t xml:space="preserve"> </w:t>
      </w:r>
      <w:r>
        <w:lastRenderedPageBreak/>
        <w:pict>
          <v:shape id="_x0000_i1032" type="#_x0000_t75" style="width:512.85pt;height:802.85pt;visibility:visible;mso-wrap-style:square">
            <v:imagedata r:id="rId15" o:title=""/>
          </v:shape>
        </w:pict>
      </w:r>
      <w:r w:rsidR="00F61773">
        <w:rPr>
          <w:rFonts w:ascii="Times New Roman" w:hAnsi="Times New Roman" w:cs="Times New Roman"/>
          <w:sz w:val="28"/>
        </w:rPr>
        <w:t>__</w:t>
      </w: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7E46D2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3" type="#_x0000_t75" style="width:329.45pt;height:801.5pt;visibility:visible;mso-wrap-style:square">
            <v:imagedata r:id="rId16" o:title=""/>
          </v:shape>
        </w:pict>
      </w:r>
      <w:r w:rsidR="00F61773">
        <w:rPr>
          <w:rFonts w:ascii="Times New Roman" w:hAnsi="Times New Roman" w:cs="Times New Roman"/>
          <w:sz w:val="28"/>
        </w:rPr>
        <w:t>____________________________</w:t>
      </w: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7E46D2" w:rsidP="002C1E26">
      <w:pPr>
        <w:spacing w:after="0" w:line="240" w:lineRule="auto"/>
      </w:pPr>
      <w:r>
        <w:pict>
          <v:shape id="_x0000_i1034" type="#_x0000_t75" style="width:530.5pt;height:679.9pt;visibility:visible;mso-wrap-style:square">
            <v:imagedata r:id="rId17" o:title=""/>
          </v:shape>
        </w:pict>
      </w: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7E46D2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5" type="#_x0000_t75" style="width:457.15pt;height:802.85pt;visibility:visible;mso-wrap-style:square">
            <v:imagedata r:id="rId18" o:title=""/>
          </v:shape>
        </w:pict>
      </w:r>
      <w:r w:rsidR="00F61773">
        <w:rPr>
          <w:rFonts w:ascii="Times New Roman" w:hAnsi="Times New Roman" w:cs="Times New Roman"/>
          <w:sz w:val="28"/>
        </w:rPr>
        <w:t>__________</w:t>
      </w: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7E46D2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6" type="#_x0000_t75" style="width:495.85pt;height:801.5pt;visibility:visible;mso-wrap-style:square">
            <v:imagedata r:id="rId19" o:title=""/>
          </v:shape>
        </w:pict>
      </w:r>
      <w:r w:rsidR="00F61773">
        <w:rPr>
          <w:rFonts w:ascii="Times New Roman" w:hAnsi="Times New Roman" w:cs="Times New Roman"/>
          <w:sz w:val="28"/>
        </w:rPr>
        <w:t>____</w:t>
      </w: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7E46D2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7" type="#_x0000_t75" style="width:429.3pt;height:802.2pt;visibility:visible;mso-wrap-style:square">
            <v:imagedata r:id="rId20" o:title=""/>
          </v:shape>
        </w:pict>
      </w:r>
      <w:r w:rsidR="00F61773">
        <w:rPr>
          <w:rFonts w:ascii="Times New Roman" w:hAnsi="Times New Roman" w:cs="Times New Roman"/>
          <w:sz w:val="28"/>
        </w:rPr>
        <w:t>______________</w:t>
      </w: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7E46D2" w:rsidP="002C1E26">
      <w:pPr>
        <w:spacing w:after="0" w:line="240" w:lineRule="auto"/>
      </w:pPr>
      <w:r>
        <w:pict>
          <v:shape id="_x0000_i1038" type="#_x0000_t75" style="width:530.5pt;height:744.45pt;visibility:visible;mso-wrap-style:square">
            <v:imagedata r:id="rId21" o:title=""/>
          </v:shape>
        </w:pict>
      </w: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7E46D2" w:rsidP="002C1E26">
      <w:pPr>
        <w:spacing w:after="0" w:line="240" w:lineRule="auto"/>
      </w:pPr>
      <w:r>
        <w:lastRenderedPageBreak/>
        <w:pict>
          <v:shape id="_x0000_i1039" type="#_x0000_t75" style="width:530.5pt;height:571.9pt;visibility:visible;mso-wrap-style:square">
            <v:imagedata r:id="rId22" o:title=""/>
          </v:shape>
        </w:pict>
      </w: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7E46D2" w:rsidP="002C1E26">
      <w:pPr>
        <w:spacing w:after="0" w:line="240" w:lineRule="auto"/>
      </w:pPr>
      <w:r>
        <w:pict>
          <v:shape id="_x0000_i1040" type="#_x0000_t75" style="width:530.5pt;height:703pt;visibility:visible;mso-wrap-style:square">
            <v:imagedata r:id="rId23" o:title=""/>
          </v:shape>
        </w:pict>
      </w: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7E46D2" w:rsidP="002C1E26">
      <w:pPr>
        <w:spacing w:after="0" w:line="240" w:lineRule="auto"/>
      </w:pPr>
      <w:r>
        <w:lastRenderedPageBreak/>
        <w:pict>
          <v:shape id="_x0000_i1041" type="#_x0000_t75" style="width:406.2pt;height:801.5pt;visibility:visible;mso-wrap-style:square">
            <v:imagedata r:id="rId24" o:title=""/>
          </v:shape>
        </w:pict>
      </w:r>
      <w:r w:rsidR="00F61773">
        <w:rPr>
          <w:rFonts w:ascii="Times New Roman" w:hAnsi="Times New Roman" w:cs="Times New Roman"/>
          <w:sz w:val="28"/>
        </w:rPr>
        <w:t>_________________</w:t>
      </w:r>
      <w:r w:rsidR="00F61773" w:rsidRPr="00F61773">
        <w:rPr>
          <w:noProof/>
        </w:rPr>
        <w:t xml:space="preserve"> </w:t>
      </w:r>
      <w:r>
        <w:lastRenderedPageBreak/>
        <w:pict>
          <v:shape id="_x0000_i1042" type="#_x0000_t75" style="width:530.5pt;height:490.4pt;visibility:visible;mso-wrap-style:square">
            <v:imagedata r:id="rId25" o:title=""/>
          </v:shape>
        </w:pict>
      </w: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Default="00F61773" w:rsidP="002C1E26">
      <w:pPr>
        <w:spacing w:after="0" w:line="240" w:lineRule="auto"/>
      </w:pPr>
    </w:p>
    <w:p w:rsidR="00F61773" w:rsidRPr="00F61773" w:rsidRDefault="00F61773" w:rsidP="00F61773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РЕШЕНИЕ</w:t>
      </w:r>
    </w:p>
    <w:tbl>
      <w:tblPr>
        <w:tblW w:w="0" w:type="auto"/>
        <w:tblInd w:w="-172" w:type="dxa"/>
        <w:tblLook w:val="0000" w:firstRow="0" w:lastRow="0" w:firstColumn="0" w:lastColumn="0" w:noHBand="0" w:noVBand="0"/>
      </w:tblPr>
      <w:tblGrid>
        <w:gridCol w:w="7000"/>
      </w:tblGrid>
      <w:tr w:rsidR="00F61773" w:rsidRPr="00F61773" w:rsidTr="002626B1">
        <w:tc>
          <w:tcPr>
            <w:tcW w:w="7000" w:type="dxa"/>
          </w:tcPr>
          <w:p w:rsidR="00F61773" w:rsidRPr="00F61773" w:rsidRDefault="00F61773" w:rsidP="00F61773">
            <w:pPr>
              <w:spacing w:after="0" w:line="240" w:lineRule="auto"/>
              <w:ind w:right="-20"/>
              <w:rPr>
                <w:rFonts w:ascii="Times New Roman" w:hAnsi="Times New Roman" w:cs="Times New Roman"/>
                <w:b/>
                <w:sz w:val="28"/>
                <w:szCs w:val="20"/>
              </w:rPr>
            </w:pPr>
          </w:p>
          <w:p w:rsidR="00F61773" w:rsidRPr="00F61773" w:rsidRDefault="00F61773" w:rsidP="00F61773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О  проекте решения    Собрания       депутатов  Быстрогорского  сельского  поселения </w:t>
            </w: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«Об отчете об исполнении бюджета Быстрогорского сельского поселения Тацинского района за 2018 год»</w:t>
            </w:r>
          </w:p>
        </w:tc>
      </w:tr>
    </w:tbl>
    <w:p w:rsidR="00F61773" w:rsidRPr="00F61773" w:rsidRDefault="00F61773" w:rsidP="00F61773">
      <w:pPr>
        <w:spacing w:after="0" w:line="240" w:lineRule="auto"/>
        <w:ind w:right="3955"/>
        <w:rPr>
          <w:rFonts w:ascii="Times New Roman" w:hAnsi="Times New Roman" w:cs="Times New Roman"/>
          <w:b/>
          <w:sz w:val="28"/>
          <w:szCs w:val="20"/>
        </w:rPr>
      </w:pPr>
      <w:r w:rsidRPr="00F61773">
        <w:rPr>
          <w:rFonts w:ascii="Times New Roman" w:hAnsi="Times New Roman" w:cs="Times New Roman"/>
          <w:sz w:val="28"/>
          <w:szCs w:val="20"/>
        </w:rPr>
        <w:t xml:space="preserve">         </w:t>
      </w:r>
    </w:p>
    <w:tbl>
      <w:tblPr>
        <w:tblW w:w="1038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425"/>
        <w:gridCol w:w="4961"/>
      </w:tblGrid>
      <w:tr w:rsidR="00F61773" w:rsidRPr="00F61773" w:rsidTr="002626B1">
        <w:trPr>
          <w:trHeight w:val="576"/>
        </w:trPr>
        <w:tc>
          <w:tcPr>
            <w:tcW w:w="5425" w:type="dxa"/>
          </w:tcPr>
          <w:p w:rsidR="00F61773" w:rsidRPr="00F61773" w:rsidRDefault="00F61773" w:rsidP="00F61773">
            <w:pPr>
              <w:tabs>
                <w:tab w:val="left" w:pos="692"/>
                <w:tab w:val="left" w:pos="2520"/>
              </w:tabs>
              <w:spacing w:after="0" w:line="21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961" w:type="dxa"/>
            <w:vAlign w:val="bottom"/>
          </w:tcPr>
          <w:p w:rsidR="00F61773" w:rsidRPr="00F61773" w:rsidRDefault="00F61773" w:rsidP="00F61773">
            <w:pPr>
              <w:tabs>
                <w:tab w:val="left" w:pos="2520"/>
              </w:tabs>
              <w:spacing w:after="0" w:line="21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>30 апреля   2019 года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На основании положений Бюджетного кодекса Российской Федерации, в соответствии со статьей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решением Собрания депутатов Быстрогорского сельского поселения от 30 октября 2013г. № 57-СД «О публичных слушаниях по проектам решений Собрания депутатов Быстрогорского сельского поселения о бюджете Быстрогорского сельского поселения Тацинского района и об отчете об исполнении бюджета Быстрогорского сельского поселения Тацинского района»,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1. Одобрить проект решения Собрания депутатов Быстрогорского сельского поселения «Об отчете об исполнении бюджета Быстрогорского сельского поселения Тацинского района за 2018 год» согласно приложению к настоящему решению.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2. Опубликовать проект решения Собрания депутатов Быстрогорского сельского поселения «Об отчете об исполнении бюджета Быстрогорского сельского поселения Тацинского района за 2018 год»</w:t>
      </w:r>
      <w:r w:rsidRPr="00F61773">
        <w:rPr>
          <w:rFonts w:ascii="Times New Roman" w:hAnsi="Times New Roman" w:cs="Times New Roman"/>
          <w:color w:val="000000"/>
          <w:sz w:val="28"/>
          <w:szCs w:val="28"/>
        </w:rPr>
        <w:t xml:space="preserve">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3. Настоящее решение вступает в силу со дня его официального опубликования.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 xml:space="preserve"> 5</w:t>
      </w:r>
      <w:r w:rsidRPr="00F61773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 возложить на постоянную комиссию по бюджету, налогам и собственности 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61773" w:rsidRPr="00F61773" w:rsidRDefault="00F61773" w:rsidP="00F617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- </w:t>
      </w:r>
    </w:p>
    <w:p w:rsidR="00F61773" w:rsidRPr="00F61773" w:rsidRDefault="00F61773" w:rsidP="00F617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глава Быстрогорского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F61773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Т.А. Янченко</w:t>
      </w: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 xml:space="preserve">п. Быстрогорский </w:t>
      </w: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>№ 60-СД</w:t>
      </w: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61773" w:rsidRP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 xml:space="preserve">к решению Собрания депутатов </w:t>
      </w:r>
    </w:p>
    <w:p w:rsidR="00F61773" w:rsidRP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F61773" w:rsidRP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>от 30.04.2019 г. № 60-СД</w:t>
      </w:r>
    </w:p>
    <w:tbl>
      <w:tblPr>
        <w:tblW w:w="10428" w:type="dxa"/>
        <w:tblLook w:val="01E0" w:firstRow="1" w:lastRow="1" w:firstColumn="1" w:lastColumn="1" w:noHBand="0" w:noVBand="0"/>
      </w:tblPr>
      <w:tblGrid>
        <w:gridCol w:w="6408"/>
        <w:gridCol w:w="4020"/>
      </w:tblGrid>
      <w:tr w:rsidR="00F61773" w:rsidRPr="00F61773" w:rsidTr="002626B1">
        <w:tc>
          <w:tcPr>
            <w:tcW w:w="6408" w:type="dxa"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ПРОЕКТ</w:t>
            </w:r>
          </w:p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 Администрацией Быстрогорского сельского поселения, подготовлен сектором экономики и финансов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ТАЦИНСКИЙ РАЙОН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F61773">
        <w:rPr>
          <w:rFonts w:ascii="Times New Roman" w:hAnsi="Times New Roman" w:cs="Times New Roman"/>
          <w:b/>
          <w:sz w:val="28"/>
          <w:szCs w:val="24"/>
        </w:rPr>
        <w:t>СОБРАНИЕ ДЕПУТАТОВ</w:t>
      </w:r>
    </w:p>
    <w:p w:rsidR="00F61773" w:rsidRPr="00F61773" w:rsidRDefault="00F61773" w:rsidP="00F61773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32"/>
          <w:szCs w:val="32"/>
        </w:rPr>
      </w:pPr>
      <w:r w:rsidRPr="00F61773">
        <w:rPr>
          <w:rFonts w:ascii="Times New Roman" w:hAnsi="Times New Roman" w:cs="Times New Roman"/>
          <w:b/>
          <w:sz w:val="28"/>
          <w:szCs w:val="20"/>
        </w:rPr>
        <w:t>БЫСТРОГОРСКОГО СЕЛЬСКОГО ПОСЕЛЕНИЯ</w:t>
      </w:r>
    </w:p>
    <w:p w:rsidR="00F61773" w:rsidRPr="00F61773" w:rsidRDefault="00F61773" w:rsidP="00F61773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0"/>
        </w:rPr>
      </w:pPr>
      <w:r w:rsidRPr="00F61773">
        <w:rPr>
          <w:rFonts w:ascii="Times New Roman" w:hAnsi="Times New Roman" w:cs="Times New Roman"/>
          <w:b/>
          <w:sz w:val="28"/>
          <w:szCs w:val="20"/>
        </w:rPr>
        <w:t>РЕШЕНИЕ</w:t>
      </w:r>
    </w:p>
    <w:p w:rsidR="00F61773" w:rsidRPr="00F61773" w:rsidRDefault="00F61773" w:rsidP="00F61773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61773" w:rsidRPr="00F61773" w:rsidRDefault="00F61773" w:rsidP="00F61773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61773">
        <w:rPr>
          <w:rFonts w:ascii="Times New Roman" w:hAnsi="Times New Roman" w:cs="Times New Roman"/>
          <w:bCs/>
          <w:sz w:val="28"/>
          <w:szCs w:val="28"/>
        </w:rPr>
        <w:t>Об отчете об исполнении бюджета</w:t>
      </w:r>
    </w:p>
    <w:p w:rsidR="00F61773" w:rsidRPr="00F61773" w:rsidRDefault="00F61773" w:rsidP="00F61773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61773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</w:p>
    <w:p w:rsidR="00F61773" w:rsidRPr="00F61773" w:rsidRDefault="00F61773" w:rsidP="00F61773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61773">
        <w:rPr>
          <w:rFonts w:ascii="Times New Roman" w:hAnsi="Times New Roman" w:cs="Times New Roman"/>
          <w:bCs/>
          <w:sz w:val="28"/>
          <w:szCs w:val="28"/>
        </w:rPr>
        <w:t>Тацинского района за 2018 год.</w:t>
      </w:r>
    </w:p>
    <w:p w:rsidR="00F61773" w:rsidRPr="00F61773" w:rsidRDefault="00F61773" w:rsidP="00F61773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57"/>
        <w:gridCol w:w="5072"/>
      </w:tblGrid>
      <w:tr w:rsidR="00F61773" w:rsidRPr="00F61773" w:rsidTr="002626B1">
        <w:trPr>
          <w:cantSplit/>
          <w:trHeight w:val="170"/>
        </w:trPr>
        <w:tc>
          <w:tcPr>
            <w:tcW w:w="2658" w:type="pct"/>
          </w:tcPr>
          <w:p w:rsidR="00F61773" w:rsidRPr="00F61773" w:rsidRDefault="00F61773" w:rsidP="00F61773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F61773" w:rsidRPr="00F61773" w:rsidRDefault="00F61773" w:rsidP="00F61773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Быстрогорского сельского поселения</w:t>
            </w:r>
          </w:p>
        </w:tc>
        <w:tc>
          <w:tcPr>
            <w:tcW w:w="2342" w:type="pct"/>
            <w:vAlign w:val="bottom"/>
          </w:tcPr>
          <w:p w:rsidR="00F61773" w:rsidRPr="00F61773" w:rsidRDefault="00F61773" w:rsidP="00F61773">
            <w:pPr>
              <w:tabs>
                <w:tab w:val="left" w:pos="2520"/>
              </w:tabs>
              <w:spacing w:after="0" w:line="21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>«___»__________ 2019 года</w:t>
            </w:r>
          </w:p>
        </w:tc>
      </w:tr>
    </w:tbl>
    <w:p w:rsidR="00F61773" w:rsidRPr="00F61773" w:rsidRDefault="00F61773" w:rsidP="00F61773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773" w:rsidRPr="00F61773" w:rsidRDefault="00F61773" w:rsidP="00F6177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Статья 1</w:t>
      </w:r>
    </w:p>
    <w:p w:rsidR="00F61773" w:rsidRPr="00F61773" w:rsidRDefault="00F61773" w:rsidP="00F61773">
      <w:pPr>
        <w:autoSpaceDE w:val="0"/>
        <w:autoSpaceDN w:val="0"/>
        <w:adjustRightInd w:val="0"/>
        <w:spacing w:after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 xml:space="preserve">Утвердить отчет об исполнении  бюджета Быстрогорского сельского поселения Тацинского района за 2018 год по доходам в сумме </w:t>
      </w:r>
      <w:r w:rsidRPr="00F61773">
        <w:rPr>
          <w:rFonts w:ascii="Times New Roman" w:hAnsi="Times New Roman" w:cs="Times New Roman"/>
          <w:b/>
          <w:sz w:val="28"/>
          <w:szCs w:val="28"/>
        </w:rPr>
        <w:t xml:space="preserve">13 553,0 </w:t>
      </w:r>
      <w:r w:rsidRPr="00F61773">
        <w:rPr>
          <w:rFonts w:ascii="Times New Roman" w:hAnsi="Times New Roman" w:cs="Times New Roman"/>
          <w:sz w:val="28"/>
          <w:szCs w:val="28"/>
        </w:rPr>
        <w:t xml:space="preserve">тыс. рублей, по расходам в сумме </w:t>
      </w:r>
      <w:r w:rsidRPr="00F61773">
        <w:rPr>
          <w:rFonts w:ascii="Times New Roman" w:hAnsi="Times New Roman" w:cs="Times New Roman"/>
          <w:b/>
          <w:sz w:val="28"/>
          <w:szCs w:val="28"/>
        </w:rPr>
        <w:t xml:space="preserve">13 483,3 </w:t>
      </w:r>
      <w:r w:rsidRPr="00F61773">
        <w:rPr>
          <w:rFonts w:ascii="Times New Roman" w:hAnsi="Times New Roman" w:cs="Times New Roman"/>
          <w:sz w:val="28"/>
          <w:szCs w:val="28"/>
        </w:rPr>
        <w:t xml:space="preserve">тыс. рублей с превышением доходов над расходами (профицит  бюджета Быстрогорского сельского поселения Тацинского района) в сумме </w:t>
      </w:r>
      <w:r w:rsidRPr="00F61773">
        <w:rPr>
          <w:rFonts w:ascii="Times New Roman" w:hAnsi="Times New Roman" w:cs="Times New Roman"/>
          <w:b/>
          <w:sz w:val="28"/>
          <w:szCs w:val="28"/>
        </w:rPr>
        <w:t>69,7</w:t>
      </w:r>
      <w:r w:rsidRPr="00F61773">
        <w:rPr>
          <w:rFonts w:ascii="Times New Roman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F61773" w:rsidRPr="00F61773" w:rsidRDefault="00F61773" w:rsidP="00F61773">
      <w:pPr>
        <w:autoSpaceDE w:val="0"/>
        <w:autoSpaceDN w:val="0"/>
        <w:adjustRightInd w:val="0"/>
        <w:spacing w:after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1) по доходам бюджета Быстрогорского сельского поселения Тацинского района по кодам классификации доходов бюджетов за 2018  год согласно приложению №1 к настоящему Решению;</w:t>
      </w:r>
    </w:p>
    <w:p w:rsidR="00F61773" w:rsidRPr="00F61773" w:rsidRDefault="00F61773" w:rsidP="00F61773">
      <w:pPr>
        <w:autoSpaceDE w:val="0"/>
        <w:autoSpaceDN w:val="0"/>
        <w:adjustRightInd w:val="0"/>
        <w:spacing w:after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2) по расходам бюджета Быстрогорского сельского поселения Тацинского района по ведомственной структуре расходов бюджета Быстрогорского сельского поселения Тацинского района за 2018 год согласно приложению №2 к настоящему Решению;</w:t>
      </w:r>
    </w:p>
    <w:p w:rsidR="00F61773" w:rsidRPr="00F61773" w:rsidRDefault="00F61773" w:rsidP="00F61773">
      <w:pPr>
        <w:autoSpaceDE w:val="0"/>
        <w:autoSpaceDN w:val="0"/>
        <w:adjustRightInd w:val="0"/>
        <w:spacing w:after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3) по расходам бюджета Быстрогорского сельского поселения Тацинского района по разделам и подразделам классификации расходов бюджетов за 2018 год согласно приложению №3 к настоящему Решению;</w:t>
      </w:r>
    </w:p>
    <w:p w:rsidR="00F61773" w:rsidRPr="00F61773" w:rsidRDefault="00F61773" w:rsidP="00F61773">
      <w:pPr>
        <w:autoSpaceDE w:val="0"/>
        <w:autoSpaceDN w:val="0"/>
        <w:adjustRightInd w:val="0"/>
        <w:spacing w:after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4) по источникам финансирования дефицита  бюджета Быстрогорского сельского поселения Тацинского района по кодам групп, подгрупп, статей, видов источников финансирования дефицитов бюджета Быстрогорского сельского поселения Тацинского района классификации операций сектора государственного управления, относящихся к источникам финансирования дефицитов бюджетов, за 2018 год согласно приложению №4 к настоящему Решению.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lastRenderedPageBreak/>
        <w:t>Статья 2</w:t>
      </w:r>
      <w:r w:rsidRPr="00F61773">
        <w:rPr>
          <w:rFonts w:ascii="Times New Roman" w:hAnsi="Times New Roman" w:cs="Times New Roman"/>
          <w:sz w:val="28"/>
          <w:szCs w:val="28"/>
        </w:rPr>
        <w:t xml:space="preserve"> Настоящее  Решение вступает в силу со дня его официального опубликования.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Статья 3</w:t>
      </w:r>
      <w:r w:rsidRPr="00F61773">
        <w:rPr>
          <w:rFonts w:ascii="Times New Roman" w:hAnsi="Times New Roman" w:cs="Times New Roman"/>
          <w:sz w:val="28"/>
          <w:szCs w:val="28"/>
        </w:rPr>
        <w:t xml:space="preserve"> Контроль за исполнением данного решения  возложить на постоянную комиссию по экономической реформе, бюджету, налогам, муниципальной собственности.</w:t>
      </w:r>
    </w:p>
    <w:p w:rsidR="00F61773" w:rsidRPr="00F61773" w:rsidRDefault="00F61773" w:rsidP="00F61773">
      <w:pPr>
        <w:widowControl w:val="0"/>
        <w:snapToGrid w:val="0"/>
        <w:spacing w:after="120" w:line="240" w:lineRule="auto"/>
        <w:jc w:val="both"/>
        <w:rPr>
          <w:rFonts w:ascii="Arial" w:hAnsi="Arial" w:cs="Times New Roman"/>
          <w:b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8"/>
        <w:gridCol w:w="5538"/>
      </w:tblGrid>
      <w:tr w:rsidR="00F61773" w:rsidRPr="00F61773" w:rsidTr="002626B1">
        <w:tc>
          <w:tcPr>
            <w:tcW w:w="4668" w:type="dxa"/>
          </w:tcPr>
          <w:p w:rsidR="00F61773" w:rsidRPr="00F61773" w:rsidRDefault="00F61773" w:rsidP="00F617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- </w:t>
            </w:r>
          </w:p>
          <w:p w:rsidR="00F61773" w:rsidRPr="00F61773" w:rsidRDefault="00F61773" w:rsidP="00F617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глава Быстрогорского</w:t>
            </w:r>
          </w:p>
          <w:p w:rsidR="00F61773" w:rsidRPr="00F61773" w:rsidRDefault="00F61773" w:rsidP="00F617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4"/>
                <w:szCs w:val="24"/>
              </w:rPr>
              <w:t>п. Быстрогорский</w:t>
            </w:r>
          </w:p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4"/>
                <w:szCs w:val="24"/>
              </w:rPr>
              <w:t>__ ________ 2019г №___-СД</w:t>
            </w:r>
          </w:p>
          <w:p w:rsidR="00F61773" w:rsidRPr="00F61773" w:rsidRDefault="00F61773" w:rsidP="00F61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8" w:type="dxa"/>
          </w:tcPr>
          <w:p w:rsidR="00F61773" w:rsidRPr="00F61773" w:rsidRDefault="00F61773" w:rsidP="00F61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61773" w:rsidRPr="00F61773" w:rsidRDefault="00F61773" w:rsidP="00F61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F61773" w:rsidRPr="00F61773" w:rsidRDefault="00F61773" w:rsidP="00F61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Т.А. Янченко</w:t>
            </w:r>
          </w:p>
        </w:tc>
      </w:tr>
    </w:tbl>
    <w:p w:rsidR="00F61773" w:rsidRPr="00F61773" w:rsidRDefault="00F61773" w:rsidP="00F61773">
      <w:pPr>
        <w:tabs>
          <w:tab w:val="left" w:pos="2520"/>
        </w:tabs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120" w:line="216" w:lineRule="auto"/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6379" w:type="dxa"/>
        <w:tblInd w:w="4077" w:type="dxa"/>
        <w:tblLayout w:type="fixed"/>
        <w:tblLook w:val="0000" w:firstRow="0" w:lastRow="0" w:firstColumn="0" w:lastColumn="0" w:noHBand="0" w:noVBand="0"/>
      </w:tblPr>
      <w:tblGrid>
        <w:gridCol w:w="6379"/>
      </w:tblGrid>
      <w:tr w:rsidR="00F61773" w:rsidRPr="00F61773" w:rsidTr="002626B1">
        <w:tc>
          <w:tcPr>
            <w:tcW w:w="6379" w:type="dxa"/>
          </w:tcPr>
          <w:p w:rsidR="00F61773" w:rsidRPr="00F61773" w:rsidRDefault="00F61773" w:rsidP="00F61773">
            <w:pPr>
              <w:suppressAutoHyphens/>
              <w:spacing w:after="12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Приложение №1 к проекту Решения Собрания </w:t>
            </w: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депутатов Быстрогорского сельского поселения "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бюджета Быстрогорского сельского поселения  Тацинского района за 2018 год " 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Доходы бюджета Быстрогорского сельского поселения Тацинского 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 по кодам классификации доходов бюджетов за 2018 год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0287" w:type="dxa"/>
        <w:tblInd w:w="87" w:type="dxa"/>
        <w:tblLook w:val="04A0" w:firstRow="1" w:lastRow="0" w:firstColumn="1" w:lastColumn="0" w:noHBand="0" w:noVBand="1"/>
      </w:tblPr>
      <w:tblGrid>
        <w:gridCol w:w="636"/>
        <w:gridCol w:w="3071"/>
        <w:gridCol w:w="4962"/>
        <w:gridCol w:w="1618"/>
      </w:tblGrid>
      <w:tr w:rsidR="00F61773" w:rsidRPr="00F61773" w:rsidTr="002626B1">
        <w:trPr>
          <w:trHeight w:val="405"/>
        </w:trPr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Кассовое исполнение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6" w:name="RANGE!B15:D75"/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  <w:bookmarkEnd w:id="6"/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9 161,1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7 221,8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1 01 02000 01 0000 110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7 221,8</w:t>
            </w:r>
          </w:p>
        </w:tc>
      </w:tr>
      <w:tr w:rsidR="00F61773" w:rsidRPr="00F61773" w:rsidTr="002626B1">
        <w:trPr>
          <w:trHeight w:val="18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1 01 02010 01 0000 110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Налог  на  доходы  физических  лиц  с   доходов, источником которых является налоговый агент,  за  исключением   доходов,   в   отношении   которых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7 165,7</w:t>
            </w:r>
          </w:p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773" w:rsidRPr="00F61773" w:rsidTr="002626B1">
        <w:trPr>
          <w:trHeight w:val="1414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1 01 02020 01 0000 110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1 01 02030 01 0000 110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1 05 00000 00 0000 000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234,0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1 05 03000 01 0000 110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234,0</w:t>
            </w:r>
          </w:p>
        </w:tc>
      </w:tr>
      <w:tr w:rsidR="00F61773" w:rsidRPr="00F61773" w:rsidTr="002626B1">
        <w:trPr>
          <w:trHeight w:val="3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1 05 03010 01 0000 110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234,0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1 06 00000 00 0000 000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ИМУЩЕСТВО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1 684,4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1 06 01000 00 0000 110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210,4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1 06 01030 10 0000 110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210,4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1 06 06000 00 0000 110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Земельный налог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1 474,0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1 06 06030 00 0000 110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с организаций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1 304,7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1 06 06033 10 0000 110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1 304,7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1 06 06040 00 0000 110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169,3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1 06 06043 10 0000 110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169,3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20,9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1 08 00000 00 0000 000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ПОШЛИНА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17,9</w:t>
            </w:r>
          </w:p>
        </w:tc>
      </w:tr>
      <w:tr w:rsidR="00F61773" w:rsidRPr="00F61773" w:rsidTr="002626B1">
        <w:trPr>
          <w:trHeight w:val="11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1 08 04000 01 0000 110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пошлина за совершение нотариальных действий (за  исключением  действий, совершаемых консульскими учреждениями  Российской Федерации)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17,9</w:t>
            </w:r>
          </w:p>
        </w:tc>
      </w:tr>
      <w:tr w:rsidR="00F61773" w:rsidRPr="00F61773" w:rsidTr="002626B1">
        <w:trPr>
          <w:trHeight w:val="15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1 08 04020 01 0000 110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Государственная     пошлина     за     совершение  нотариальных действий должностными лицами органов  местного   самоуправления,   уполномоченными    в                              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17,9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1 11 00000 00 0000 000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3,0</w:t>
            </w:r>
          </w:p>
        </w:tc>
      </w:tr>
      <w:tr w:rsidR="00F61773" w:rsidRPr="00F61773" w:rsidTr="002626B1">
        <w:trPr>
          <w:trHeight w:val="15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1 11 05030 00 0000 120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</w:t>
            </w: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имущества бюджетных и автономных учреждений)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3,0</w:t>
            </w:r>
          </w:p>
        </w:tc>
      </w:tr>
      <w:tr w:rsidR="00F61773" w:rsidRPr="00F61773" w:rsidTr="002626B1">
        <w:trPr>
          <w:trHeight w:val="11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1 11 05035 10 0000 120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4 391,9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4 391,9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2 02 01000 00 0000 151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Дотации  бюджетам субъектов Российской Федерации и муниципальных образований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3 012,3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2 02 01001 00 0000 151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Дотации на выравнивание  бюджетной обеспеченности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3 012,3</w:t>
            </w:r>
          </w:p>
        </w:tc>
      </w:tr>
      <w:tr w:rsidR="00F61773" w:rsidRPr="00F61773" w:rsidTr="002626B1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2 02 01001 10 0000 151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Дотации бюджетам сельских поселений на выравнивание  бюджетной обеспеченности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3 012,3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2 02 03000 00 0000 151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192,9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2 02 03015 00 0000 151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Субвенции бюджетам  на  осуществление  первичного воинского учета на территориях,  где  отсутствуют военные комиссариаты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192,7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2 02 03015 10 0000 151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Субвенции  бюджетам сельских поселений  на  осуществление первичного воинского учета  на  территориях,  где отсутствуют военные комиссариаты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192,7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2 02 03024 00 0000 151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F61773" w:rsidRPr="00F61773" w:rsidTr="002626B1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2 02 03024 10 0000 151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2 02 04000 00 0000 151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1186,7</w:t>
            </w:r>
          </w:p>
        </w:tc>
      </w:tr>
      <w:tr w:rsidR="00F61773" w:rsidRPr="00F61773" w:rsidTr="002626B1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2 02 40014 00 0000 151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Межбюджетные трансферты, передаваемые бюджетам муниципальных образований на </w:t>
            </w: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835,8</w:t>
            </w:r>
          </w:p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773" w:rsidRPr="00F61773" w:rsidTr="002626B1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2 02 40014 10 0000 151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835,8</w:t>
            </w:r>
          </w:p>
        </w:tc>
      </w:tr>
      <w:tr w:rsidR="00F61773" w:rsidRPr="00F61773" w:rsidTr="002626B1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2 02 04999 00 0000 151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350,9</w:t>
            </w:r>
          </w:p>
        </w:tc>
      </w:tr>
      <w:tr w:rsidR="00F61773" w:rsidRPr="00F61773" w:rsidTr="002626B1">
        <w:trPr>
          <w:trHeight w:val="88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2 02 04999 10 0000 151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350,9</w:t>
            </w:r>
          </w:p>
        </w:tc>
      </w:tr>
      <w:tr w:rsidR="00F61773" w:rsidRPr="00F61773" w:rsidTr="002626B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Всего доходов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Cs/>
                <w:sz w:val="28"/>
                <w:szCs w:val="28"/>
              </w:rPr>
              <w:t>13 553,0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820" w:type="dxa"/>
        <w:tblInd w:w="4786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F61773" w:rsidRPr="00F61773" w:rsidTr="002626B1">
        <w:tc>
          <w:tcPr>
            <w:tcW w:w="4820" w:type="dxa"/>
          </w:tcPr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E46D2" w:rsidRDefault="007E46D2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F61773" w:rsidRPr="00F61773" w:rsidRDefault="00F61773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Приложение №2</w:t>
            </w:r>
          </w:p>
          <w:p w:rsidR="00F61773" w:rsidRPr="00F61773" w:rsidRDefault="00F61773" w:rsidP="00F61773">
            <w:pPr>
              <w:suppressAutoHyphens/>
              <w:spacing w:after="12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2018 год "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</w:t>
      </w:r>
      <w:r w:rsidRPr="00F61773">
        <w:rPr>
          <w:rFonts w:ascii="Times New Roman" w:hAnsi="Times New Roman" w:cs="Times New Roman"/>
          <w:b/>
          <w:bCs/>
          <w:sz w:val="28"/>
          <w:szCs w:val="28"/>
        </w:rPr>
        <w:t xml:space="preserve"> по ведомственной структуре расходов</w:t>
      </w:r>
      <w:r w:rsidRPr="00F6177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бюджета </w:t>
      </w: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</w:t>
      </w:r>
      <w:r w:rsidRPr="00F61773">
        <w:rPr>
          <w:rFonts w:ascii="Times New Roman" w:hAnsi="Times New Roman" w:cs="Times New Roman"/>
          <w:b/>
          <w:bCs/>
          <w:sz w:val="28"/>
          <w:szCs w:val="28"/>
        </w:rPr>
        <w:t xml:space="preserve"> за 2018 год</w:t>
      </w:r>
    </w:p>
    <w:p w:rsidR="00F61773" w:rsidRPr="00F61773" w:rsidRDefault="00F61773" w:rsidP="00F61773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(тыс. рублей)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4551"/>
        <w:gridCol w:w="960"/>
        <w:gridCol w:w="520"/>
        <w:gridCol w:w="605"/>
        <w:gridCol w:w="1884"/>
        <w:gridCol w:w="760"/>
        <w:gridCol w:w="1225"/>
      </w:tblGrid>
      <w:tr w:rsidR="00F61773" w:rsidRPr="00F61773" w:rsidTr="002626B1">
        <w:trPr>
          <w:trHeight w:val="37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</w:tr>
      <w:tr w:rsidR="00F61773" w:rsidRPr="00F61773" w:rsidTr="002626B1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F61773" w:rsidRPr="00F61773" w:rsidTr="002626B1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13 483,3</w:t>
            </w:r>
          </w:p>
        </w:tc>
      </w:tr>
      <w:tr w:rsidR="00F61773" w:rsidRPr="00F61773" w:rsidTr="002626B1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Администрация Быстрогорского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13 483,3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90 1 00 00190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89 2 00 00110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3127,1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</w:t>
            </w: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89 2 00 00190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692,3</w:t>
            </w:r>
          </w:p>
        </w:tc>
      </w:tr>
      <w:tr w:rsidR="00F61773" w:rsidRPr="00F61773" w:rsidTr="002626B1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89 2 00 00190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F61773" w:rsidRPr="00F61773" w:rsidTr="002626B1">
        <w:trPr>
          <w:trHeight w:val="37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полномочий в области градостроительной деятельности в рамках обеспечения деятельности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89 2 00 85410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</w:t>
            </w: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99 9 00 89040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40,8</w:t>
            </w:r>
          </w:p>
        </w:tc>
      </w:tr>
      <w:tr w:rsidR="00F61773" w:rsidRPr="00F61773" w:rsidTr="002626B1">
        <w:trPr>
          <w:trHeight w:val="40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232,5</w:t>
            </w:r>
          </w:p>
        </w:tc>
      </w:tr>
      <w:tr w:rsidR="00F61773" w:rsidRPr="00F61773" w:rsidTr="002626B1">
        <w:trPr>
          <w:trHeight w:val="11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46,2</w:t>
            </w:r>
          </w:p>
        </w:tc>
      </w:tr>
      <w:tr w:rsidR="00F61773" w:rsidRPr="00F61773" w:rsidTr="002626B1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189,6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F61773" w:rsidRPr="00F61773" w:rsidTr="002626B1">
        <w:trPr>
          <w:trHeight w:val="1401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07 1 00 89060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773" w:rsidRPr="00F61773" w:rsidTr="002626B1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07 2 00 25110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F61773" w:rsidRPr="00F61773" w:rsidTr="002626B1">
        <w:trPr>
          <w:trHeight w:val="30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дорожную деятельность в отношении автомобильных дорог местного значения в границах населенных пунктов поселений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</w:t>
            </w: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04 1 00 85260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</w:tr>
      <w:tr w:rsidR="00F61773" w:rsidRPr="00F61773" w:rsidTr="002626B1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полномочий в области градостроительной деятельности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99 9 00 85410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</w:tr>
      <w:tr w:rsidR="00F61773" w:rsidRPr="00F61773" w:rsidTr="002626B1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03 2 00 25140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Мероприятия по освещению улиц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05 1 00 25030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522,7</w:t>
            </w:r>
          </w:p>
        </w:tc>
      </w:tr>
      <w:tr w:rsidR="00F61773" w:rsidRPr="00F61773" w:rsidTr="002626B1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по озеленению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05 1 00 25040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231,9</w:t>
            </w:r>
          </w:p>
        </w:tc>
      </w:tr>
      <w:tr w:rsidR="00F61773" w:rsidRPr="00F61773" w:rsidTr="002626B1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05 1 00 25050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3640,9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01 1 00 00590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3 134,3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ремонт котла и котельного оборудования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01 1 00 25193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173,0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Резервный фонд Администрации Тацинского района на финансовое обеспечение непредвиденных расходов в рамках подпрограммы "Развитие культурно-досуговой деятельности" муниципальной программы Быстрогорского сельского поселения "Развитие культуры"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01 1 00 85010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F61773" w:rsidRPr="00F61773" w:rsidTr="002626B1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повышение заработной платы работникам учреждений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 1 00 S3850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264,1</w:t>
            </w:r>
          </w:p>
        </w:tc>
      </w:tr>
      <w:tr w:rsidR="00F61773" w:rsidRPr="00F61773" w:rsidTr="002626B1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99 9 00 13010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F61773" w:rsidRPr="00F61773" w:rsidTr="002626B1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02 1 00 25010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ab/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820" w:type="dxa"/>
        <w:tblInd w:w="4786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F61773" w:rsidRPr="00F61773" w:rsidTr="002626B1">
        <w:tc>
          <w:tcPr>
            <w:tcW w:w="4820" w:type="dxa"/>
          </w:tcPr>
          <w:p w:rsidR="00F61773" w:rsidRPr="00F61773" w:rsidRDefault="00F61773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№3</w:t>
            </w:r>
          </w:p>
          <w:p w:rsidR="00F61773" w:rsidRPr="00F61773" w:rsidRDefault="00F61773" w:rsidP="00F61773">
            <w:pPr>
              <w:suppressAutoHyphens/>
              <w:spacing w:after="12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2018 год "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</w:t>
      </w:r>
      <w:r w:rsidRPr="00F61773">
        <w:rPr>
          <w:rFonts w:ascii="Times New Roman" w:hAnsi="Times New Roman" w:cs="Times New Roman"/>
          <w:b/>
          <w:bCs/>
          <w:sz w:val="28"/>
          <w:szCs w:val="28"/>
        </w:rPr>
        <w:t xml:space="preserve"> по разделам и подразделам </w:t>
      </w:r>
      <w:r w:rsidRPr="00F61773">
        <w:rPr>
          <w:rFonts w:ascii="Times New Roman" w:hAnsi="Times New Roman" w:cs="Times New Roman"/>
          <w:b/>
          <w:bCs/>
          <w:sz w:val="28"/>
          <w:szCs w:val="28"/>
        </w:rPr>
        <w:br/>
        <w:t>классификации расходов бюджетов за 2018 год</w:t>
      </w:r>
    </w:p>
    <w:p w:rsidR="00F61773" w:rsidRPr="00F61773" w:rsidRDefault="00F61773" w:rsidP="00F61773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>(тыс. рублей)</w:t>
      </w:r>
    </w:p>
    <w:p w:rsidR="00F61773" w:rsidRPr="00F61773" w:rsidRDefault="00F61773" w:rsidP="00F61773">
      <w:pPr>
        <w:spacing w:after="0" w:line="14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420" w:type="dxa"/>
        <w:tblInd w:w="87" w:type="dxa"/>
        <w:tblLook w:val="04A0" w:firstRow="1" w:lastRow="0" w:firstColumn="1" w:lastColumn="0" w:noHBand="0" w:noVBand="1"/>
      </w:tblPr>
      <w:tblGrid>
        <w:gridCol w:w="7634"/>
        <w:gridCol w:w="496"/>
        <w:gridCol w:w="574"/>
        <w:gridCol w:w="1716"/>
      </w:tblGrid>
      <w:tr w:rsidR="00F61773" w:rsidRPr="00F61773" w:rsidTr="002626B1">
        <w:trPr>
          <w:trHeight w:val="37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Кассовое 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исполнение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4156,6</w:t>
            </w:r>
          </w:p>
        </w:tc>
      </w:tr>
      <w:tr w:rsidR="00F61773" w:rsidRPr="00F61773" w:rsidTr="002626B1">
        <w:trPr>
          <w:trHeight w:val="112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F61773" w:rsidRPr="00F61773" w:rsidTr="002626B1">
        <w:trPr>
          <w:trHeight w:val="112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3820,6</w:t>
            </w:r>
          </w:p>
        </w:tc>
      </w:tr>
      <w:tr w:rsidR="00F61773" w:rsidRPr="00F61773" w:rsidTr="002626B1">
        <w:trPr>
          <w:trHeight w:val="112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40,8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290,1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192,7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192,7</w:t>
            </w:r>
          </w:p>
        </w:tc>
      </w:tr>
      <w:tr w:rsidR="00F61773" w:rsidRPr="00F61773" w:rsidTr="002626B1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</w:tr>
      <w:tr w:rsidR="00F61773" w:rsidRPr="00F61773" w:rsidTr="002626B1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835,0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Дорожное хозяйство (дорожные фонды)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4420,2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Жилищное хозяйство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4395,5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3671,4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3671,4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Массовый спорт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</w:tr>
      <w:tr w:rsidR="00F61773" w:rsidRPr="00F61773" w:rsidTr="002626B1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73" w:rsidRPr="00F61773" w:rsidRDefault="00F61773" w:rsidP="00F617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13483,3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824" w:type="dxa"/>
        <w:tblInd w:w="4786" w:type="dxa"/>
        <w:tblLayout w:type="fixed"/>
        <w:tblLook w:val="04A0" w:firstRow="1" w:lastRow="0" w:firstColumn="1" w:lastColumn="0" w:noHBand="0" w:noVBand="1"/>
      </w:tblPr>
      <w:tblGrid>
        <w:gridCol w:w="4824"/>
      </w:tblGrid>
      <w:tr w:rsidR="00F61773" w:rsidRPr="00F61773" w:rsidTr="002626B1">
        <w:tc>
          <w:tcPr>
            <w:tcW w:w="4820" w:type="dxa"/>
            <w:hideMark/>
          </w:tcPr>
          <w:p w:rsidR="00F61773" w:rsidRPr="00F61773" w:rsidRDefault="00F61773" w:rsidP="00F61773">
            <w:pPr>
              <w:spacing w:after="6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№4</w:t>
            </w:r>
          </w:p>
          <w:p w:rsidR="00F61773" w:rsidRPr="00F61773" w:rsidRDefault="00F61773" w:rsidP="00F61773">
            <w:pPr>
              <w:suppressAutoHyphens/>
              <w:spacing w:after="120" w:line="216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F6177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2018 год "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Источники финансирования дефицита</w:t>
      </w: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бюджета Быстрогорского сельского поселения Тацинского 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 по кодам классификации источников</w:t>
      </w: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финансирования дефицитов бюджета Быстрогорского сельского </w:t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поселения Тацинского района, за 2018 год</w:t>
      </w:r>
    </w:p>
    <w:p w:rsidR="00F61773" w:rsidRPr="00F61773" w:rsidRDefault="00F61773" w:rsidP="00F61773">
      <w:pPr>
        <w:tabs>
          <w:tab w:val="left" w:pos="9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8"/>
        </w:rPr>
        <w:tab/>
      </w: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color w:val="000000"/>
          <w:sz w:val="28"/>
          <w:szCs w:val="28"/>
        </w:rPr>
        <w:t>(тыс. рублей)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4659"/>
        <w:gridCol w:w="1826"/>
      </w:tblGrid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shd w:val="clear" w:color="auto" w:fill="auto"/>
            <w:noWrap/>
            <w:vAlign w:val="center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4659" w:type="dxa"/>
            <w:shd w:val="clear" w:color="auto" w:fill="auto"/>
            <w:noWrap/>
            <w:vAlign w:val="center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Кассовое </w:t>
            </w: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исполнение</w:t>
            </w:r>
          </w:p>
        </w:tc>
      </w:tr>
    </w:tbl>
    <w:p w:rsidR="00F61773" w:rsidRPr="00F61773" w:rsidRDefault="00F61773" w:rsidP="00F61773">
      <w:pPr>
        <w:spacing w:after="0"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57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085"/>
        <w:gridCol w:w="4659"/>
        <w:gridCol w:w="1826"/>
      </w:tblGrid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Источники финансирования дефицита бюджетов- всего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- 69,7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01 00 00 00 00 0000 000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- 69,7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01 05 00 00 00 0000 000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- 69,7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01 05 00 00 00 0000 500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-13 553,0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01 05 02 00 00 0000 500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-13 553,0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01 05 02 01 00 0000 510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-13 553,0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01 05 02 01 10 0000 510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-13 553,0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01 05 00 00 00 0000 600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13 483,3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01 05 02 00 00 0000 600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13 483,3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01 05 02 01 00 0000 610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13 483,3</w:t>
            </w:r>
          </w:p>
        </w:tc>
      </w:tr>
      <w:tr w:rsidR="00F61773" w:rsidRPr="00F61773" w:rsidTr="002626B1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01 05 02 01 10 0000 610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1773" w:rsidRPr="00F61773" w:rsidRDefault="00F61773" w:rsidP="00F61773">
            <w:pPr>
              <w:spacing w:before="60" w:after="60" w:line="21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>13 483,3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1773" w:rsidRPr="00F61773" w:rsidRDefault="00F61773" w:rsidP="00F61773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773" w:rsidRPr="00F61773" w:rsidRDefault="00F61773" w:rsidP="00F6177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p w:rsidR="00F61773" w:rsidRPr="00F61773" w:rsidRDefault="00F61773" w:rsidP="00F6177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tbl>
      <w:tblPr>
        <w:tblW w:w="10496" w:type="dxa"/>
        <w:tblInd w:w="-172" w:type="dxa"/>
        <w:tblLook w:val="0000" w:firstRow="0" w:lastRow="0" w:firstColumn="0" w:lastColumn="0" w:noHBand="0" w:noVBand="0"/>
      </w:tblPr>
      <w:tblGrid>
        <w:gridCol w:w="100"/>
        <w:gridCol w:w="5709"/>
        <w:gridCol w:w="850"/>
        <w:gridCol w:w="3837"/>
      </w:tblGrid>
      <w:tr w:rsidR="00F61773" w:rsidRPr="00F61773" w:rsidTr="002626B1">
        <w:trPr>
          <w:gridAfter w:val="1"/>
          <w:wAfter w:w="3837" w:type="dxa"/>
        </w:trPr>
        <w:tc>
          <w:tcPr>
            <w:tcW w:w="6659" w:type="dxa"/>
            <w:gridSpan w:val="3"/>
          </w:tcPr>
          <w:p w:rsidR="00F61773" w:rsidRPr="00F61773" w:rsidRDefault="00F61773" w:rsidP="00F61773">
            <w:pPr>
              <w:spacing w:after="0" w:line="240" w:lineRule="auto"/>
              <w:ind w:left="172" w:right="-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" w:name="_GoBack"/>
            <w:r w:rsidRPr="00F61773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О  назначении публичных слушаний  по </w:t>
            </w:r>
            <w:r w:rsidRPr="00F617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проекту решения    Собрания   депутатов  Быстрогорского  сельского  поселения </w:t>
            </w:r>
          </w:p>
          <w:p w:rsidR="00F61773" w:rsidRPr="00F61773" w:rsidRDefault="00F61773" w:rsidP="00F61773">
            <w:pPr>
              <w:spacing w:after="0" w:line="240" w:lineRule="auto"/>
              <w:ind w:left="172" w:right="-20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>«Об отчете об исполнении бюджета Быстрогорского сельского поселения Тацинского района за 2018 год</w:t>
            </w:r>
            <w:bookmarkEnd w:id="7"/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F61773" w:rsidRPr="00F61773" w:rsidRDefault="00F61773" w:rsidP="00F61773">
            <w:pPr>
              <w:spacing w:before="100" w:after="100" w:line="210" w:lineRule="atLeast"/>
              <w:ind w:left="598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1773" w:rsidRPr="00F61773" w:rsidTr="002626B1">
        <w:trPr>
          <w:gridBefore w:val="1"/>
          <w:wBefore w:w="100" w:type="dxa"/>
          <w:trHeight w:val="576"/>
        </w:trPr>
        <w:tc>
          <w:tcPr>
            <w:tcW w:w="5709" w:type="dxa"/>
          </w:tcPr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Принято Собранием депутатов    </w:t>
            </w:r>
          </w:p>
          <w:p w:rsidR="00F61773" w:rsidRPr="00F61773" w:rsidRDefault="00F61773" w:rsidP="00F61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Быстрогорского сельского поселения</w:t>
            </w:r>
          </w:p>
        </w:tc>
        <w:tc>
          <w:tcPr>
            <w:tcW w:w="4687" w:type="dxa"/>
            <w:gridSpan w:val="2"/>
          </w:tcPr>
          <w:p w:rsidR="00F61773" w:rsidRPr="00F61773" w:rsidRDefault="00F61773" w:rsidP="00F617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1773" w:rsidRPr="00F61773" w:rsidRDefault="00F61773" w:rsidP="00F61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«30» апреля  2019 года</w:t>
            </w:r>
          </w:p>
        </w:tc>
      </w:tr>
    </w:tbl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61773" w:rsidRPr="00F61773" w:rsidRDefault="00F61773" w:rsidP="00F61773">
      <w:pPr>
        <w:widowControl w:val="0"/>
        <w:snapToGri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0"/>
        </w:rPr>
        <w:t>В соответствии со статьей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решением Собрания депутатов Быстрогорского сельского поселения от 30 октября 2013г. № 57-СД «О публичных слушаниях по проектам решений Собрания депутатов Быстрогорского сельского поселения о бюджете Быстрогорского сельского поселения Тацинского района и об отчете об исполнении бюджета Быстрогорского сельского поселения Тацинского района»,</w:t>
      </w:r>
      <w:r w:rsidRPr="00F61773">
        <w:rPr>
          <w:rFonts w:ascii="Times New Roman" w:hAnsi="Times New Roman" w:cs="Times New Roman"/>
          <w:sz w:val="28"/>
          <w:szCs w:val="28"/>
        </w:rPr>
        <w:t xml:space="preserve"> в целях обеспечения прав граждан на участие в осуществлении местного самоуправления, учета их мнения при принятии муниципальных правовых актов, затрагивающих их права и интересы,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1. Назначить поведение публичных слушаний по проекту решения Собрания депутатов Быстрогорского сельского поселения «</w:t>
      </w:r>
      <w:r w:rsidRPr="00F61773">
        <w:rPr>
          <w:rFonts w:ascii="Times New Roman" w:hAnsi="Times New Roman" w:cs="Times New Roman"/>
          <w:sz w:val="28"/>
          <w:szCs w:val="28"/>
        </w:rPr>
        <w:t>Об отчете об исполнении бюджета Быстрогорского сельского поселения Тацинского района за 2018 год</w:t>
      </w:r>
      <w:r w:rsidRPr="00F61773">
        <w:rPr>
          <w:rFonts w:ascii="Times New Roman" w:hAnsi="Times New Roman" w:cs="Times New Roman"/>
          <w:sz w:val="28"/>
          <w:szCs w:val="24"/>
        </w:rPr>
        <w:t xml:space="preserve">» в здании МБУК «БСДК»  по адресу: п. Быстрогорский  ул. Волгодонская д. 5 на 16:00 часов </w:t>
      </w:r>
      <w:r w:rsidRPr="00F61773">
        <w:rPr>
          <w:rFonts w:ascii="Times New Roman" w:hAnsi="Times New Roman" w:cs="Times New Roman"/>
          <w:color w:val="000000"/>
          <w:sz w:val="28"/>
          <w:szCs w:val="24"/>
        </w:rPr>
        <w:t>на 7 мая 2019 года.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2. Уполномоченным органом по проведению публичных слушаний утвердить  организационный комитет по проведению публичных слушаний в составе: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Данилова Галина Васильевна, депутат Собрания депутатов Быстрогорского сельского поселения;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Ермакович Надежда Михайловна, депутат Собрания депутатов Быстрогорского сельского поселения;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Грамм Ирина Ивановна, заместитель председателя Собрания депутатов Быстрогорского сельского поселения;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Боровик Надежда Федоровна, начальник сектора экономики и финансов Администрации Быстрогорского сельского поселения;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Мышанский Андрей Анатольевич, начальник сектора организационно- правовой работы  Администрации Быстрогорского сельского поселения.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eastAsia="Lucida Sans Unicode" w:hAnsi="Times New Roman" w:cs="Tahoma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F61773">
        <w:rPr>
          <w:rFonts w:ascii="Times New Roman" w:eastAsia="Lucida Sans Unicode" w:hAnsi="Times New Roman" w:cs="Tahoma"/>
          <w:sz w:val="28"/>
          <w:szCs w:val="24"/>
        </w:rPr>
        <w:t xml:space="preserve">3. Организационному комитету по проведению публичных слушаний оповестить жителей муниципального образования «Быстрогорское сельское поселение» о вопросе, выносимом на публичные слушания, инициаторе проведения публичных слушаний, времени и месте их проведения, контактную информацию комиссии по проведению публичных слушаний,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слушаниях, время (режим) ознакомления, подачи заявки.  </w:t>
      </w:r>
    </w:p>
    <w:p w:rsidR="00F61773" w:rsidRPr="00F61773" w:rsidRDefault="00F61773" w:rsidP="00F617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F61773">
        <w:rPr>
          <w:rFonts w:ascii="Times New Roman" w:hAnsi="Times New Roman" w:cs="Times New Roman"/>
          <w:sz w:val="28"/>
          <w:szCs w:val="24"/>
        </w:rPr>
        <w:t>4. Настоящее решение вступает в силу со дня его официального опубликования.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773">
        <w:rPr>
          <w:rFonts w:ascii="Times New Roman" w:hAnsi="Times New Roman" w:cs="Times New Roman"/>
          <w:sz w:val="28"/>
          <w:szCs w:val="24"/>
        </w:rPr>
        <w:t xml:space="preserve">          5</w:t>
      </w:r>
      <w:r w:rsidRPr="00F61773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 возложить на постоянную комиссию по бюджету, налогам и собственности .</w:t>
      </w: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61773" w:rsidRPr="00F61773" w:rsidRDefault="00F61773" w:rsidP="00F617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61773" w:rsidRPr="00F61773" w:rsidRDefault="00F61773" w:rsidP="00F61773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– </w:t>
      </w:r>
    </w:p>
    <w:p w:rsidR="00F61773" w:rsidRPr="00F61773" w:rsidRDefault="00F61773" w:rsidP="00F61773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773">
        <w:rPr>
          <w:rFonts w:ascii="Times New Roman" w:hAnsi="Times New Roman" w:cs="Times New Roman"/>
          <w:b/>
          <w:sz w:val="28"/>
          <w:szCs w:val="28"/>
        </w:rPr>
        <w:t>Глава Быстрогорского сельского поселения</w:t>
      </w:r>
      <w:r w:rsidRPr="00F61773">
        <w:rPr>
          <w:rFonts w:ascii="Times New Roman" w:hAnsi="Times New Roman" w:cs="Times New Roman"/>
          <w:b/>
          <w:sz w:val="28"/>
          <w:szCs w:val="28"/>
        </w:rPr>
        <w:tab/>
      </w:r>
      <w:r w:rsidRPr="00F6177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</w:t>
      </w:r>
      <w:r w:rsidRPr="00F61773">
        <w:rPr>
          <w:rFonts w:ascii="Times New Roman" w:hAnsi="Times New Roman" w:cs="Times New Roman"/>
          <w:b/>
          <w:sz w:val="28"/>
          <w:szCs w:val="28"/>
        </w:rPr>
        <w:tab/>
        <w:t>Т.А Янченко</w:t>
      </w:r>
    </w:p>
    <w:p w:rsidR="00F61773" w:rsidRPr="00F61773" w:rsidRDefault="00F61773" w:rsidP="00F61773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773" w:rsidRPr="00F61773" w:rsidRDefault="00F61773" w:rsidP="00F61773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 xml:space="preserve">п. Быстрогорский </w:t>
      </w: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F61773">
        <w:rPr>
          <w:rFonts w:ascii="Times New Roman" w:hAnsi="Times New Roman" w:cs="Times New Roman"/>
          <w:sz w:val="24"/>
          <w:szCs w:val="24"/>
        </w:rPr>
        <w:t>№  61-СД</w:t>
      </w:r>
    </w:p>
    <w:p w:rsidR="00F61773" w:rsidRPr="00F61773" w:rsidRDefault="00F61773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1E26" w:rsidRPr="007646DE" w:rsidRDefault="00F61773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</w:t>
      </w:r>
    </w:p>
    <w:p w:rsidR="00DA1B5D" w:rsidRPr="002C1E26" w:rsidRDefault="005D0E7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</w:t>
      </w:r>
      <w:r w:rsidR="00DA1B5D" w:rsidRPr="002C1E26">
        <w:rPr>
          <w:rFonts w:ascii="Times New Roman" w:hAnsi="Times New Roman" w:cs="Times New Roman"/>
          <w:b/>
          <w:bCs/>
        </w:rPr>
        <w:t xml:space="preserve">чредитель: Администрация муниципального образования «Быстрогорское сельское поселение».  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 w:rsidRPr="002C1E26">
        <w:rPr>
          <w:rFonts w:ascii="Times New Roman" w:hAnsi="Times New Roman" w:cs="Times New Roman"/>
          <w:b/>
          <w:bCs/>
        </w:rPr>
        <w:t xml:space="preserve">Администрации </w:t>
      </w:r>
      <w:r w:rsidRPr="002C1E26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DA1B5D" w:rsidRPr="002C1E26" w:rsidRDefault="00DA1B5D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DA1B5D" w:rsidRPr="002C1E26" w:rsidRDefault="008F6589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</w:t>
      </w:r>
      <w:r w:rsidR="00880C03" w:rsidRPr="002C1E2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30</w:t>
      </w:r>
      <w:r w:rsidR="00161F0D" w:rsidRPr="002C1E26">
        <w:rPr>
          <w:rFonts w:ascii="Times New Roman" w:hAnsi="Times New Roman" w:cs="Times New Roman"/>
          <w:b/>
          <w:bCs/>
        </w:rPr>
        <w:t xml:space="preserve"> апреля</w:t>
      </w:r>
      <w:r w:rsidR="00255258" w:rsidRPr="002C1E26">
        <w:rPr>
          <w:rFonts w:ascii="Times New Roman" w:hAnsi="Times New Roman" w:cs="Times New Roman"/>
          <w:b/>
          <w:bCs/>
        </w:rPr>
        <w:t xml:space="preserve"> </w:t>
      </w:r>
      <w:r w:rsidR="005468DD" w:rsidRPr="002C1E26">
        <w:rPr>
          <w:rFonts w:ascii="Times New Roman" w:hAnsi="Times New Roman" w:cs="Times New Roman"/>
          <w:b/>
          <w:bCs/>
        </w:rPr>
        <w:t xml:space="preserve"> 2019</w:t>
      </w:r>
      <w:r w:rsidR="00DA1B5D" w:rsidRPr="002C1E26">
        <w:rPr>
          <w:rFonts w:ascii="Times New Roman" w:hAnsi="Times New Roman" w:cs="Times New Roman"/>
          <w:b/>
          <w:bCs/>
        </w:rPr>
        <w:t xml:space="preserve"> года №  </w:t>
      </w:r>
      <w:r>
        <w:rPr>
          <w:rFonts w:ascii="Times New Roman" w:hAnsi="Times New Roman" w:cs="Times New Roman"/>
          <w:b/>
          <w:bCs/>
        </w:rPr>
        <w:t>11</w:t>
      </w:r>
    </w:p>
    <w:p w:rsidR="00DA1B5D" w:rsidRPr="002C1E26" w:rsidRDefault="00DA1B5D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2C1E26">
        <w:rPr>
          <w:rFonts w:ascii="Times New Roman" w:hAnsi="Times New Roman" w:cs="Times New Roman"/>
        </w:rPr>
        <w:t xml:space="preserve">Ответственный за выпуск: – </w:t>
      </w:r>
      <w:r w:rsidR="001E6604" w:rsidRPr="002C1E26">
        <w:rPr>
          <w:rFonts w:ascii="Times New Roman" w:hAnsi="Times New Roman" w:cs="Times New Roman"/>
        </w:rPr>
        <w:t>Глава</w:t>
      </w:r>
      <w:r w:rsidR="005468DD" w:rsidRPr="002C1E26">
        <w:rPr>
          <w:rFonts w:ascii="Times New Roman" w:hAnsi="Times New Roman" w:cs="Times New Roman"/>
        </w:rPr>
        <w:t xml:space="preserve"> Администрации</w:t>
      </w:r>
      <w:r w:rsidR="001E6604" w:rsidRPr="002C1E26">
        <w:rPr>
          <w:rFonts w:ascii="Times New Roman" w:hAnsi="Times New Roman" w:cs="Times New Roman"/>
        </w:rPr>
        <w:t xml:space="preserve"> </w:t>
      </w:r>
      <w:r w:rsidRPr="002C1E26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 w:rsidRPr="002C1E26">
        <w:rPr>
          <w:rFonts w:ascii="Times New Roman" w:hAnsi="Times New Roman" w:cs="Times New Roman"/>
        </w:rPr>
        <w:t xml:space="preserve"> С. Н. Кутенко</w:t>
      </w:r>
      <w:r w:rsidRPr="002C1E26">
        <w:rPr>
          <w:rFonts w:ascii="Times New Roman" w:hAnsi="Times New Roman" w:cs="Times New Roman"/>
        </w:rPr>
        <w:t xml:space="preserve">  </w:t>
      </w:r>
    </w:p>
    <w:p w:rsidR="00DA1B5D" w:rsidRPr="002C1E26" w:rsidRDefault="00DA1B5D" w:rsidP="00880C03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067EC9">
      <w:pgSz w:w="11906" w:h="16838"/>
      <w:pgMar w:top="227" w:right="15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B69" w:rsidRDefault="00F55B69">
      <w:pPr>
        <w:spacing w:after="0" w:line="240" w:lineRule="auto"/>
      </w:pPr>
      <w:r>
        <w:separator/>
      </w:r>
    </w:p>
  </w:endnote>
  <w:endnote w:type="continuationSeparator" w:id="0">
    <w:p w:rsidR="00F55B69" w:rsidRDefault="00F55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B69" w:rsidRDefault="00F55B69" w:rsidP="00F55B69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F55B69" w:rsidRDefault="00F55B69">
    <w:pPr>
      <w:pStyle w:val="afff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B69" w:rsidRDefault="00F55B69">
      <w:pPr>
        <w:spacing w:after="0" w:line="240" w:lineRule="auto"/>
      </w:pPr>
      <w:r>
        <w:separator/>
      </w:r>
    </w:p>
  </w:footnote>
  <w:footnote w:type="continuationSeparator" w:id="0">
    <w:p w:rsidR="00F55B69" w:rsidRDefault="00F55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6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6C5961"/>
    <w:multiLevelType w:val="multilevel"/>
    <w:tmpl w:val="34228D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1EE01FC3"/>
    <w:multiLevelType w:val="multilevel"/>
    <w:tmpl w:val="36C0AC54"/>
    <w:lvl w:ilvl="0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35" w:hanging="2160"/>
      </w:pPr>
      <w:rPr>
        <w:rFonts w:hint="default"/>
      </w:rPr>
    </w:lvl>
  </w:abstractNum>
  <w:abstractNum w:abstractNumId="11" w15:restartNumberingAfterBreak="0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76CFF"/>
    <w:multiLevelType w:val="hybridMultilevel"/>
    <w:tmpl w:val="8A1E3054"/>
    <w:lvl w:ilvl="0" w:tplc="7996F8E4">
      <w:start w:val="1"/>
      <w:numFmt w:val="decimal"/>
      <w:lvlText w:val="%1."/>
      <w:lvlJc w:val="left"/>
      <w:pPr>
        <w:ind w:left="1845" w:hanging="112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9" w15:restartNumberingAfterBreak="0">
    <w:nsid w:val="436967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AC67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7471EA"/>
    <w:multiLevelType w:val="multilevel"/>
    <w:tmpl w:val="B8F29CBE"/>
    <w:lvl w:ilvl="0">
      <w:start w:val="1"/>
      <w:numFmt w:val="decimal"/>
      <w:lvlText w:val="4.1.10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6FCB1B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1" w15:restartNumberingAfterBreak="0">
    <w:nsid w:val="72FB4539"/>
    <w:multiLevelType w:val="multilevel"/>
    <w:tmpl w:val="BCF2195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2" w15:restartNumberingAfterBreak="0">
    <w:nsid w:val="731F43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B0D0337"/>
    <w:multiLevelType w:val="hybridMultilevel"/>
    <w:tmpl w:val="30DCC40E"/>
    <w:lvl w:ilvl="0" w:tplc="4768B0E0">
      <w:start w:val="1"/>
      <w:numFmt w:val="decimal"/>
      <w:lvlText w:val="%1."/>
      <w:lvlJc w:val="left"/>
      <w:pPr>
        <w:ind w:left="2111" w:hanging="1260"/>
      </w:pPr>
      <w:rPr>
        <w:rFonts w:ascii="Times New Roman CYR" w:hAnsi="Times New Roman CY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7BA9433C"/>
    <w:multiLevelType w:val="multilevel"/>
    <w:tmpl w:val="195E96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5"/>
  </w:num>
  <w:num w:numId="5">
    <w:abstractNumId w:val="6"/>
  </w:num>
  <w:num w:numId="6">
    <w:abstractNumId w:val="17"/>
  </w:num>
  <w:num w:numId="7">
    <w:abstractNumId w:val="0"/>
  </w:num>
  <w:num w:numId="8">
    <w:abstractNumId w:val="1"/>
  </w:num>
  <w:num w:numId="9">
    <w:abstractNumId w:val="2"/>
  </w:num>
  <w:num w:numId="10">
    <w:abstractNumId w:val="13"/>
  </w:num>
  <w:num w:numId="11">
    <w:abstractNumId w:val="28"/>
  </w:num>
  <w:num w:numId="12">
    <w:abstractNumId w:val="4"/>
  </w:num>
  <w:num w:numId="13">
    <w:abstractNumId w:val="20"/>
  </w:num>
  <w:num w:numId="14">
    <w:abstractNumId w:val="26"/>
  </w:num>
  <w:num w:numId="15">
    <w:abstractNumId w:val="15"/>
  </w:num>
  <w:num w:numId="16">
    <w:abstractNumId w:val="8"/>
  </w:num>
  <w:num w:numId="17">
    <w:abstractNumId w:val="16"/>
  </w:num>
  <w:num w:numId="18">
    <w:abstractNumId w:val="22"/>
  </w:num>
  <w:num w:numId="19">
    <w:abstractNumId w:val="23"/>
  </w:num>
  <w:num w:numId="20">
    <w:abstractNumId w:val="12"/>
  </w:num>
  <w:num w:numId="21">
    <w:abstractNumId w:val="33"/>
  </w:num>
  <w:num w:numId="22">
    <w:abstractNumId w:val="34"/>
  </w:num>
  <w:num w:numId="23">
    <w:abstractNumId w:val="10"/>
  </w:num>
  <w:num w:numId="24">
    <w:abstractNumId w:val="9"/>
  </w:num>
  <w:num w:numId="25">
    <w:abstractNumId w:val="14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7"/>
  </w:num>
  <w:num w:numId="2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19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2"/>
  </w:num>
  <w:num w:numId="34">
    <w:abstractNumId w:val="18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0C0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C032D"/>
    <w:rsid w:val="000D1C21"/>
    <w:rsid w:val="000D793D"/>
    <w:rsid w:val="000E05EA"/>
    <w:rsid w:val="00101863"/>
    <w:rsid w:val="00113289"/>
    <w:rsid w:val="00125950"/>
    <w:rsid w:val="00127124"/>
    <w:rsid w:val="0013799A"/>
    <w:rsid w:val="00161D9F"/>
    <w:rsid w:val="00161F0D"/>
    <w:rsid w:val="001633FC"/>
    <w:rsid w:val="00177AF5"/>
    <w:rsid w:val="001B034C"/>
    <w:rsid w:val="001D2C31"/>
    <w:rsid w:val="001D352D"/>
    <w:rsid w:val="001E2469"/>
    <w:rsid w:val="001E5031"/>
    <w:rsid w:val="001E6604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81437"/>
    <w:rsid w:val="00283730"/>
    <w:rsid w:val="002A4C02"/>
    <w:rsid w:val="002C1E26"/>
    <w:rsid w:val="002E7E99"/>
    <w:rsid w:val="00310DA0"/>
    <w:rsid w:val="00346924"/>
    <w:rsid w:val="00352380"/>
    <w:rsid w:val="00352C66"/>
    <w:rsid w:val="0035589C"/>
    <w:rsid w:val="003764D9"/>
    <w:rsid w:val="00386838"/>
    <w:rsid w:val="00395AFA"/>
    <w:rsid w:val="003D0427"/>
    <w:rsid w:val="0040114E"/>
    <w:rsid w:val="00445BBE"/>
    <w:rsid w:val="00461A14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468DD"/>
    <w:rsid w:val="00560746"/>
    <w:rsid w:val="00565D29"/>
    <w:rsid w:val="005811E0"/>
    <w:rsid w:val="005973F3"/>
    <w:rsid w:val="005A2CB7"/>
    <w:rsid w:val="005C7BD6"/>
    <w:rsid w:val="005D0E7A"/>
    <w:rsid w:val="005D7523"/>
    <w:rsid w:val="005E3782"/>
    <w:rsid w:val="005F2194"/>
    <w:rsid w:val="006057D8"/>
    <w:rsid w:val="006134F4"/>
    <w:rsid w:val="00614390"/>
    <w:rsid w:val="0062417B"/>
    <w:rsid w:val="00631E81"/>
    <w:rsid w:val="006577F5"/>
    <w:rsid w:val="00675BF2"/>
    <w:rsid w:val="006A5124"/>
    <w:rsid w:val="006C5C0B"/>
    <w:rsid w:val="006E52EE"/>
    <w:rsid w:val="0070403B"/>
    <w:rsid w:val="00710BE7"/>
    <w:rsid w:val="00715068"/>
    <w:rsid w:val="00724CE3"/>
    <w:rsid w:val="0075376E"/>
    <w:rsid w:val="007646DE"/>
    <w:rsid w:val="0076474C"/>
    <w:rsid w:val="00784577"/>
    <w:rsid w:val="007860C0"/>
    <w:rsid w:val="007867FB"/>
    <w:rsid w:val="007960C1"/>
    <w:rsid w:val="007B3492"/>
    <w:rsid w:val="007C3324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F310B"/>
    <w:rsid w:val="008F6589"/>
    <w:rsid w:val="00911272"/>
    <w:rsid w:val="00911E57"/>
    <w:rsid w:val="00932F9B"/>
    <w:rsid w:val="00943BBF"/>
    <w:rsid w:val="00960B39"/>
    <w:rsid w:val="00961937"/>
    <w:rsid w:val="009642D9"/>
    <w:rsid w:val="00965402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04FA3"/>
    <w:rsid w:val="00B40DC1"/>
    <w:rsid w:val="00B439C6"/>
    <w:rsid w:val="00B43A52"/>
    <w:rsid w:val="00B46417"/>
    <w:rsid w:val="00B5273C"/>
    <w:rsid w:val="00B54506"/>
    <w:rsid w:val="00B76D04"/>
    <w:rsid w:val="00B84B98"/>
    <w:rsid w:val="00BB785B"/>
    <w:rsid w:val="00BD7E15"/>
    <w:rsid w:val="00BF00DE"/>
    <w:rsid w:val="00C12ABB"/>
    <w:rsid w:val="00C3220E"/>
    <w:rsid w:val="00C65CC3"/>
    <w:rsid w:val="00C7072A"/>
    <w:rsid w:val="00C815B8"/>
    <w:rsid w:val="00C96E2F"/>
    <w:rsid w:val="00CB296C"/>
    <w:rsid w:val="00CB4A1F"/>
    <w:rsid w:val="00CE4A03"/>
    <w:rsid w:val="00CE6573"/>
    <w:rsid w:val="00D22723"/>
    <w:rsid w:val="00D326EB"/>
    <w:rsid w:val="00D33200"/>
    <w:rsid w:val="00D560FF"/>
    <w:rsid w:val="00D563AB"/>
    <w:rsid w:val="00D6773D"/>
    <w:rsid w:val="00D87E27"/>
    <w:rsid w:val="00D949C1"/>
    <w:rsid w:val="00D96E7E"/>
    <w:rsid w:val="00DA1B5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7609"/>
    <w:rsid w:val="00F00CB0"/>
    <w:rsid w:val="00F30DCD"/>
    <w:rsid w:val="00F5479A"/>
    <w:rsid w:val="00F55B69"/>
    <w:rsid w:val="00F61773"/>
    <w:rsid w:val="00F8644C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docId w15:val="{3309915F-3D37-4543-B50F-D106450E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rsid w:val="00F61773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59</Pages>
  <Words>7423</Words>
  <Characters>42315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49639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103</cp:revision>
  <cp:lastPrinted>2019-02-20T08:35:00Z</cp:lastPrinted>
  <dcterms:created xsi:type="dcterms:W3CDTF">2009-03-03T13:53:00Z</dcterms:created>
  <dcterms:modified xsi:type="dcterms:W3CDTF">2019-05-27T12:29:00Z</dcterms:modified>
</cp:coreProperties>
</file>