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287006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 w:rsidR="009F7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06D00">
        <w:rPr>
          <w:rFonts w:ascii="Times New Roman" w:hAnsi="Times New Roman" w:cs="Times New Roman"/>
          <w:b/>
          <w:bCs/>
          <w:sz w:val="28"/>
          <w:szCs w:val="28"/>
        </w:rPr>
        <w:t>4 июня</w:t>
      </w:r>
      <w:r w:rsidR="005468DD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606D00"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517B8B" w:rsidRPr="005468DD" w:rsidRDefault="00606D00" w:rsidP="005468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26" style="position:absolute;flip:y;z-index:251657728" from="-207pt,5.05pt" to="540pt,5.6pt" strokeweight="3pt"/>
        </w:pict>
      </w:r>
    </w:p>
    <w:p w:rsidR="00606D00" w:rsidRPr="00606D00" w:rsidRDefault="00606D00" w:rsidP="00606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D0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6D00" w:rsidRPr="00606D00" w:rsidRDefault="00606D00" w:rsidP="00606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00" w:rsidRPr="00606D00" w:rsidRDefault="00606D00" w:rsidP="00606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D00">
        <w:rPr>
          <w:rFonts w:ascii="Times New Roman" w:hAnsi="Times New Roman" w:cs="Times New Roman"/>
          <w:b/>
          <w:sz w:val="28"/>
          <w:szCs w:val="28"/>
        </w:rPr>
        <w:t xml:space="preserve">14 июня 2019 г.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06D00">
        <w:rPr>
          <w:rFonts w:ascii="Times New Roman" w:hAnsi="Times New Roman" w:cs="Times New Roman"/>
          <w:b/>
          <w:sz w:val="28"/>
          <w:szCs w:val="28"/>
        </w:rPr>
        <w:t xml:space="preserve"> №  47                       п. Быстрогорский     </w:t>
      </w:r>
    </w:p>
    <w:p w:rsidR="00606D00" w:rsidRPr="00606D00" w:rsidRDefault="00606D00" w:rsidP="00606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D00" w:rsidRPr="00606D00" w:rsidRDefault="00606D00" w:rsidP="00606D00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606D0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Об утверждении Плана мероприятий</w:t>
      </w:r>
    </w:p>
    <w:p w:rsidR="00606D00" w:rsidRPr="00606D00" w:rsidRDefault="00606D00" w:rsidP="00606D00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606D0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по устранению с 1 января 20</w:t>
      </w:r>
      <w:r w:rsidRPr="00606D0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20</w:t>
      </w:r>
      <w:r w:rsidRPr="00606D0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года</w:t>
      </w:r>
    </w:p>
    <w:p w:rsidR="00606D00" w:rsidRPr="00606D00" w:rsidRDefault="00606D00" w:rsidP="00606D00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606D0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неэффективных налоговых льгот</w:t>
      </w:r>
    </w:p>
    <w:p w:rsidR="00606D00" w:rsidRPr="00606D00" w:rsidRDefault="00606D00" w:rsidP="00606D00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606D0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(пониженных ставок по налогам),</w:t>
      </w:r>
    </w:p>
    <w:p w:rsidR="00606D00" w:rsidRPr="00606D00" w:rsidRDefault="00606D00" w:rsidP="00606D00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606D0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предоставляемых органами местного</w:t>
      </w:r>
    </w:p>
    <w:p w:rsidR="00606D00" w:rsidRPr="00606D00" w:rsidRDefault="00606D00" w:rsidP="00606D00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606D0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самоуправления </w:t>
      </w:r>
      <w:r w:rsidRPr="00606D0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Быстрогорского</w:t>
      </w:r>
    </w:p>
    <w:p w:rsidR="00606D00" w:rsidRPr="00606D00" w:rsidRDefault="00606D00" w:rsidP="00606D00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606D0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сельского</w:t>
      </w:r>
      <w:r w:rsidRPr="00606D0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поселения</w:t>
      </w:r>
    </w:p>
    <w:p w:rsidR="00606D00" w:rsidRPr="00606D00" w:rsidRDefault="00606D00" w:rsidP="0060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00" w:rsidRPr="00606D00" w:rsidRDefault="00606D00" w:rsidP="00606D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D00">
        <w:rPr>
          <w:rFonts w:ascii="Times New Roman" w:hAnsi="Times New Roman" w:cs="Times New Roman"/>
          <w:sz w:val="28"/>
          <w:szCs w:val="28"/>
        </w:rPr>
        <w:t xml:space="preserve">В целях проведения мероприятий по устранению с 1 января 2020 года неэффективных налоговых льгот (пониженных ставок по налогам) </w:t>
      </w:r>
    </w:p>
    <w:p w:rsidR="00606D00" w:rsidRPr="00606D00" w:rsidRDefault="00606D00" w:rsidP="00606D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6D00" w:rsidRPr="00606D00" w:rsidRDefault="00606D00" w:rsidP="00606D0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06D0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06D00" w:rsidRPr="00606D00" w:rsidRDefault="00606D00" w:rsidP="00606D00">
      <w:pPr>
        <w:numPr>
          <w:ilvl w:val="0"/>
          <w:numId w:val="36"/>
        </w:numPr>
        <w:tabs>
          <w:tab w:val="left" w:pos="993"/>
        </w:tabs>
        <w:spacing w:after="0" w:line="326" w:lineRule="exact"/>
        <w:ind w:left="20" w:right="-2" w:firstLine="680"/>
        <w:jc w:val="both"/>
        <w:rPr>
          <w:rFonts w:ascii="Times New Roman" w:hAnsi="Times New Roman" w:cs="Times New Roman"/>
          <w:sz w:val="27"/>
          <w:szCs w:val="27"/>
        </w:rPr>
      </w:pPr>
      <w:r w:rsidRPr="00606D00">
        <w:rPr>
          <w:rFonts w:ascii="Times New Roman" w:hAnsi="Times New Roman" w:cs="Times New Roman"/>
          <w:sz w:val="27"/>
          <w:szCs w:val="27"/>
        </w:rPr>
        <w:t>Утвердить План мероприятий по устранению с 1 января 2020 года неэффективных налоговых льгот (пониженных ставок по налогам), предоставляемых органами местного самоуправления Быстрогорского сельского поселения (далее План) согласно приложению.</w:t>
      </w:r>
    </w:p>
    <w:p w:rsidR="00606D00" w:rsidRPr="00606D00" w:rsidRDefault="00606D00" w:rsidP="00606D00">
      <w:pPr>
        <w:numPr>
          <w:ilvl w:val="0"/>
          <w:numId w:val="36"/>
        </w:numPr>
        <w:tabs>
          <w:tab w:val="left" w:pos="983"/>
        </w:tabs>
        <w:spacing w:after="0" w:line="326" w:lineRule="exact"/>
        <w:ind w:left="20" w:firstLine="680"/>
        <w:jc w:val="both"/>
        <w:rPr>
          <w:rFonts w:ascii="Times New Roman" w:hAnsi="Times New Roman" w:cs="Times New Roman"/>
          <w:sz w:val="27"/>
          <w:szCs w:val="27"/>
        </w:rPr>
      </w:pPr>
      <w:r w:rsidRPr="00606D00">
        <w:rPr>
          <w:rFonts w:ascii="Times New Roman" w:hAnsi="Times New Roman" w:cs="Times New Roman"/>
          <w:sz w:val="27"/>
          <w:szCs w:val="27"/>
        </w:rPr>
        <w:t>Сектору экономики и финансов Быстрогорского сельского поселения обеспечить контроль за реализацией Плана.</w:t>
      </w:r>
    </w:p>
    <w:p w:rsidR="00606D00" w:rsidRPr="00606D00" w:rsidRDefault="00606D00" w:rsidP="00606D00">
      <w:pPr>
        <w:numPr>
          <w:ilvl w:val="0"/>
          <w:numId w:val="36"/>
        </w:numPr>
        <w:tabs>
          <w:tab w:val="left" w:pos="1033"/>
        </w:tabs>
        <w:spacing w:after="0" w:line="326" w:lineRule="exact"/>
        <w:ind w:left="20" w:right="-2" w:firstLine="680"/>
        <w:jc w:val="both"/>
        <w:rPr>
          <w:rFonts w:ascii="Times New Roman" w:hAnsi="Times New Roman" w:cs="Times New Roman"/>
          <w:sz w:val="27"/>
          <w:szCs w:val="27"/>
        </w:rPr>
      </w:pPr>
      <w:r w:rsidRPr="00606D00">
        <w:rPr>
          <w:rFonts w:ascii="Times New Roman" w:hAnsi="Times New Roman" w:cs="Times New Roman"/>
          <w:sz w:val="27"/>
          <w:szCs w:val="27"/>
        </w:rPr>
        <w:t xml:space="preserve">Постановление подлежит размещению на официальном сайте Быстрогорского сельского поселения и </w:t>
      </w:r>
      <w:r w:rsidRPr="00606D00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</w:t>
      </w:r>
      <w:r w:rsidRPr="00606D00">
        <w:rPr>
          <w:rFonts w:ascii="Times New Roman" w:hAnsi="Times New Roman" w:cs="Times New Roman"/>
          <w:sz w:val="27"/>
          <w:szCs w:val="27"/>
        </w:rPr>
        <w:t>.</w:t>
      </w:r>
    </w:p>
    <w:p w:rsidR="00606D00" w:rsidRPr="00606D00" w:rsidRDefault="00606D00" w:rsidP="00606D00">
      <w:pPr>
        <w:numPr>
          <w:ilvl w:val="0"/>
          <w:numId w:val="36"/>
        </w:numPr>
        <w:tabs>
          <w:tab w:val="left" w:pos="974"/>
        </w:tabs>
        <w:spacing w:after="1005" w:line="326" w:lineRule="exact"/>
        <w:ind w:left="20" w:firstLine="680"/>
        <w:jc w:val="both"/>
        <w:rPr>
          <w:rFonts w:ascii="Times New Roman" w:hAnsi="Times New Roman" w:cs="Times New Roman"/>
          <w:sz w:val="27"/>
          <w:szCs w:val="27"/>
        </w:rPr>
      </w:pPr>
      <w:r w:rsidRPr="00606D00">
        <w:rPr>
          <w:rFonts w:ascii="Times New Roman" w:hAnsi="Times New Roman" w:cs="Times New Roman"/>
          <w:sz w:val="27"/>
          <w:szCs w:val="27"/>
        </w:rPr>
        <w:t>Контроль за выполнением Постановления оставляю за собой.</w:t>
      </w:r>
    </w:p>
    <w:p w:rsidR="00606D00" w:rsidRPr="00606D00" w:rsidRDefault="00606D00" w:rsidP="00606D00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606D0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Глава </w:t>
      </w:r>
      <w:r w:rsidRPr="00606D00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Администрации </w:t>
      </w:r>
      <w:r w:rsidRPr="00606D0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Быстрогорского</w:t>
      </w:r>
    </w:p>
    <w:p w:rsidR="00606D00" w:rsidRPr="00606D00" w:rsidRDefault="00606D00" w:rsidP="00606D00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606D0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сельского поселения                        </w:t>
      </w:r>
      <w:r w:rsidRPr="00606D0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ab/>
      </w:r>
      <w:r w:rsidRPr="00606D0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ab/>
      </w:r>
      <w:r w:rsidRPr="00606D0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ab/>
      </w:r>
      <w:r w:rsidRPr="00606D0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ab/>
      </w:r>
      <w:r w:rsidRPr="00606D00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ab/>
        <w:t>С.Н. Кутенко</w:t>
      </w:r>
    </w:p>
    <w:p w:rsidR="00F61773" w:rsidRPr="00606D00" w:rsidRDefault="00F61773" w:rsidP="00F61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D54BF0" w:rsidRDefault="00D54BF0" w:rsidP="00F61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BF0" w:rsidRDefault="00D54BF0" w:rsidP="00F61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D00" w:rsidRDefault="00606D00" w:rsidP="00F61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D00" w:rsidRDefault="00606D00" w:rsidP="00F61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6D00" w:rsidSect="00067EC9">
          <w:footerReference w:type="even" r:id="rId7"/>
          <w:pgSz w:w="11906" w:h="16838"/>
          <w:pgMar w:top="227" w:right="159" w:bottom="567" w:left="1134" w:header="709" w:footer="709" w:gutter="0"/>
          <w:cols w:space="708"/>
          <w:docGrid w:linePitch="360"/>
        </w:sectPr>
      </w:pPr>
    </w:p>
    <w:p w:rsidR="00606D00" w:rsidRDefault="00606D00" w:rsidP="00F61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D00" w:rsidRDefault="00606D00" w:rsidP="00F61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D00" w:rsidRPr="00606D00" w:rsidRDefault="00606D00" w:rsidP="00606D00">
      <w:pPr>
        <w:spacing w:after="0" w:line="283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6D00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606D00" w:rsidRPr="00606D00" w:rsidRDefault="00606D00" w:rsidP="00606D00">
      <w:pPr>
        <w:spacing w:after="0" w:line="283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6D00">
        <w:rPr>
          <w:rFonts w:ascii="Times New Roman" w:hAnsi="Times New Roman" w:cs="Times New Roman"/>
          <w:sz w:val="24"/>
          <w:szCs w:val="24"/>
        </w:rPr>
        <w:t>Администрации Быстрогорского сельского поселения</w:t>
      </w:r>
    </w:p>
    <w:p w:rsidR="00606D00" w:rsidRPr="00606D00" w:rsidRDefault="00606D00" w:rsidP="00606D00">
      <w:pPr>
        <w:spacing w:after="0" w:line="283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6D00">
        <w:rPr>
          <w:rFonts w:ascii="Times New Roman" w:hAnsi="Times New Roman" w:cs="Times New Roman"/>
          <w:sz w:val="24"/>
          <w:szCs w:val="24"/>
        </w:rPr>
        <w:t xml:space="preserve"> № 47 от 14.06.2019 года</w:t>
      </w:r>
    </w:p>
    <w:p w:rsidR="00606D00" w:rsidRPr="00606D00" w:rsidRDefault="00606D00" w:rsidP="00606D00">
      <w:pPr>
        <w:spacing w:after="0" w:line="28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6D00">
        <w:rPr>
          <w:rFonts w:ascii="Times New Roman" w:hAnsi="Times New Roman" w:cs="Times New Roman"/>
          <w:sz w:val="24"/>
          <w:szCs w:val="24"/>
        </w:rPr>
        <w:t>ПЛАН</w:t>
      </w:r>
    </w:p>
    <w:p w:rsidR="00606D00" w:rsidRPr="00606D00" w:rsidRDefault="00606D00" w:rsidP="00606D00">
      <w:pPr>
        <w:spacing w:after="0" w:line="28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6D00">
        <w:rPr>
          <w:rFonts w:ascii="Times New Roman" w:hAnsi="Times New Roman" w:cs="Times New Roman"/>
          <w:sz w:val="24"/>
          <w:szCs w:val="24"/>
        </w:rPr>
        <w:t>мероприятий по устранению с 1 января 2020 года неэффективных налоговых льгот (пониженных ставок по налогам), предоставляемых органами местного самоуправления Быстрогорского сельского поселения</w:t>
      </w:r>
    </w:p>
    <w:p w:rsidR="00606D00" w:rsidRPr="00606D00" w:rsidRDefault="00606D00" w:rsidP="00606D00">
      <w:pPr>
        <w:spacing w:after="0" w:line="28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06D00" w:rsidRPr="00606D00" w:rsidRDefault="00606D00" w:rsidP="00606D0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06D00" w:rsidRPr="00606D00" w:rsidRDefault="00606D00" w:rsidP="00606D0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606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9226"/>
        <w:gridCol w:w="1397"/>
        <w:gridCol w:w="4402"/>
      </w:tblGrid>
      <w:tr w:rsidR="00606D00" w:rsidRPr="00606D00" w:rsidTr="009A6431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40" w:lineRule="auto"/>
              <w:ind w:left="3040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83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Срок исполнения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40" w:lineRule="auto"/>
              <w:ind w:left="600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Ответственный исполнитель</w:t>
            </w:r>
          </w:p>
        </w:tc>
      </w:tr>
      <w:tr w:rsidR="00606D00" w:rsidRPr="00606D00" w:rsidTr="009A643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40" w:lineRule="auto"/>
              <w:ind w:left="4540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40" w:lineRule="auto"/>
              <w:ind w:left="2120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606D00" w:rsidRPr="00606D00" w:rsidTr="009A6431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Обеспечить проведение оценки эффективности предоставленных (планируемых к предоставлению) налоговых льгот по местным налогам и выпадающих доходов, в результате применения льгот и пониженных ставок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83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до 15.07. 2019 года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Начальник сектора экономики и финансов</w:t>
            </w:r>
          </w:p>
        </w:tc>
      </w:tr>
      <w:tr w:rsidR="00606D00" w:rsidRPr="00606D00" w:rsidTr="009A6431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83" w:lineRule="exact"/>
              <w:ind w:left="100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Представить информацию по результатам оценки эффективности предоставленных (планируемых к предоставлению) налоговых льгот по местным налогам и выпадающих доходов, Главе Администрации Быстрогорского сельского поселения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83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до 20.07. 2019 года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сектора экономики и финансов </w:t>
            </w:r>
          </w:p>
        </w:tc>
      </w:tr>
      <w:tr w:rsidR="00606D00" w:rsidRPr="00606D00" w:rsidTr="009A643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88" w:lineRule="exact"/>
              <w:ind w:left="100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Предоставить информацию о результатах оценки эффективности предоставленных (планируемых к предоставлению) налоговых льгот по местным налогам и выпадающих доходов, в результате применения льгот и пониженных ставок Собранию депутатов Быстрогорского сельского поселения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83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до 25.07. 2019 года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сектора экономики и финансов </w:t>
            </w:r>
          </w:p>
        </w:tc>
      </w:tr>
      <w:tr w:rsidR="00606D00" w:rsidRPr="00606D00" w:rsidTr="009A6431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88" w:lineRule="exact"/>
              <w:ind w:left="100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Организовать подготовку предложений по оптимизации налоговых льгот (пониженных ставок), предоставленных органами местного самоуправления Быстрогорского сельского поселения в Собрание депутатов Быстрогорского сельского поселения для рассмотрения вопроса об их отмене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83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до 25.08. 2019 года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сектора экономики и финансов </w:t>
            </w:r>
          </w:p>
        </w:tc>
      </w:tr>
      <w:tr w:rsidR="00606D00" w:rsidRPr="00606D00" w:rsidTr="009A6431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88" w:lineRule="exact"/>
              <w:ind w:left="100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Обеспечить разработку проектов нормативно-правовых актов органов местного самоуправления об устранении неэффективных налоговых льгот (пониженных ставок по налогам) (по мере необходимости)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88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до 01.10. 2019 года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сектора экономики и финансов </w:t>
            </w:r>
          </w:p>
        </w:tc>
      </w:tr>
      <w:tr w:rsidR="00606D00" w:rsidRPr="00606D00" w:rsidTr="009A6431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88" w:lineRule="exact"/>
              <w:ind w:left="100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Разместить информацию по результатам проведенных мероприятий по устранению неэффективных налоговых льгот (пониженных ставок по налогам) на сайте Администрации Быстрогорского сельского поселения.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88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>до 15.11. 2019 года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D00" w:rsidRPr="00606D00" w:rsidRDefault="00606D00" w:rsidP="00606D00">
            <w:pPr>
              <w:spacing w:after="0" w:line="283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06D00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сектора экономики и финансов </w:t>
            </w:r>
          </w:p>
        </w:tc>
      </w:tr>
    </w:tbl>
    <w:p w:rsidR="00606D00" w:rsidRPr="00606D00" w:rsidRDefault="00606D00" w:rsidP="00606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6D00" w:rsidRPr="00606D00" w:rsidSect="00DD220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C1E26" w:rsidRPr="007646DE" w:rsidRDefault="00F61773" w:rsidP="002C1E2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______________________________________________</w:t>
      </w:r>
      <w:r w:rsidR="00606D00">
        <w:rPr>
          <w:rFonts w:ascii="Times New Roman" w:hAnsi="Times New Roman" w:cs="Times New Roman"/>
          <w:sz w:val="28"/>
        </w:rPr>
        <w:t>__________________</w:t>
      </w:r>
    </w:p>
    <w:p w:rsidR="00DA1B5D" w:rsidRPr="002C1E26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У</w:t>
      </w:r>
      <w:r w:rsidR="00DA1B5D" w:rsidRPr="002C1E26">
        <w:rPr>
          <w:rFonts w:ascii="Times New Roman" w:hAnsi="Times New Roman" w:cs="Times New Roman"/>
          <w:b/>
          <w:bCs/>
        </w:rPr>
        <w:t xml:space="preserve">чредитель: Администрация муниципального образования «Быстрогорское сельское поселение».  </w:t>
      </w:r>
    </w:p>
    <w:p w:rsidR="00DA1B5D" w:rsidRPr="002C1E26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 w:rsidRPr="002C1E26">
        <w:rPr>
          <w:rFonts w:ascii="Times New Roman" w:hAnsi="Times New Roman" w:cs="Times New Roman"/>
          <w:b/>
          <w:bCs/>
        </w:rPr>
        <w:t xml:space="preserve">Администрации </w:t>
      </w:r>
      <w:r w:rsidRPr="002C1E26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2C1E26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Издатель: Администрация муниципального образования «Быстрогорское сельское поселение».</w:t>
      </w:r>
    </w:p>
    <w:p w:rsidR="00DA1B5D" w:rsidRPr="002C1E26" w:rsidRDefault="00287006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</w:t>
      </w:r>
      <w:r w:rsidR="00880C03" w:rsidRPr="002C1E2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</w:t>
      </w:r>
      <w:r w:rsidR="00606D00">
        <w:rPr>
          <w:rFonts w:ascii="Times New Roman" w:hAnsi="Times New Roman" w:cs="Times New Roman"/>
          <w:b/>
          <w:bCs/>
        </w:rPr>
        <w:t>4 июня</w:t>
      </w:r>
      <w:r w:rsidR="00255258" w:rsidRPr="002C1E26">
        <w:rPr>
          <w:rFonts w:ascii="Times New Roman" w:hAnsi="Times New Roman" w:cs="Times New Roman"/>
          <w:b/>
          <w:bCs/>
        </w:rPr>
        <w:t xml:space="preserve"> </w:t>
      </w:r>
      <w:r w:rsidR="005468DD" w:rsidRPr="002C1E26">
        <w:rPr>
          <w:rFonts w:ascii="Times New Roman" w:hAnsi="Times New Roman" w:cs="Times New Roman"/>
          <w:b/>
          <w:bCs/>
        </w:rPr>
        <w:t xml:space="preserve"> 2019</w:t>
      </w:r>
      <w:r w:rsidR="00DA1B5D" w:rsidRPr="002C1E26">
        <w:rPr>
          <w:rFonts w:ascii="Times New Roman" w:hAnsi="Times New Roman" w:cs="Times New Roman"/>
          <w:b/>
          <w:bCs/>
        </w:rPr>
        <w:t xml:space="preserve"> года №  </w:t>
      </w:r>
      <w:r w:rsidR="00606D00">
        <w:rPr>
          <w:rFonts w:ascii="Times New Roman" w:hAnsi="Times New Roman" w:cs="Times New Roman"/>
          <w:b/>
          <w:bCs/>
        </w:rPr>
        <w:t>14</w:t>
      </w:r>
    </w:p>
    <w:p w:rsidR="00DA1B5D" w:rsidRPr="002C1E26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Время подписания в печать: 17-00 Тираж: не более 1000 экз. в год.</w:t>
      </w:r>
    </w:p>
    <w:p w:rsidR="00DA1B5D" w:rsidRPr="002C1E26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2C1E26" w:rsidRDefault="00DA1B5D" w:rsidP="00880C03">
      <w:pPr>
        <w:tabs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C1E26">
        <w:rPr>
          <w:rFonts w:ascii="Times New Roman" w:hAnsi="Times New Roman" w:cs="Times New Roman"/>
        </w:rPr>
        <w:t xml:space="preserve">Ответственный за выпуск: – </w:t>
      </w:r>
      <w:r w:rsidR="001E6604" w:rsidRPr="002C1E26">
        <w:rPr>
          <w:rFonts w:ascii="Times New Roman" w:hAnsi="Times New Roman" w:cs="Times New Roman"/>
        </w:rPr>
        <w:t>Глава</w:t>
      </w:r>
      <w:r w:rsidR="005468DD" w:rsidRPr="002C1E26">
        <w:rPr>
          <w:rFonts w:ascii="Times New Roman" w:hAnsi="Times New Roman" w:cs="Times New Roman"/>
        </w:rPr>
        <w:t xml:space="preserve"> Администрации</w:t>
      </w:r>
      <w:r w:rsidR="001E6604" w:rsidRPr="002C1E26">
        <w:rPr>
          <w:rFonts w:ascii="Times New Roman" w:hAnsi="Times New Roman" w:cs="Times New Roman"/>
        </w:rPr>
        <w:t xml:space="preserve"> </w:t>
      </w:r>
      <w:r w:rsidRPr="002C1E26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 w:rsidRPr="002C1E26">
        <w:rPr>
          <w:rFonts w:ascii="Times New Roman" w:hAnsi="Times New Roman" w:cs="Times New Roman"/>
        </w:rPr>
        <w:t xml:space="preserve"> С. Н. Кутенко</w:t>
      </w:r>
      <w:r w:rsidRPr="002C1E26">
        <w:rPr>
          <w:rFonts w:ascii="Times New Roman" w:hAnsi="Times New Roman" w:cs="Times New Roman"/>
        </w:rPr>
        <w:t xml:space="preserve">  </w:t>
      </w:r>
    </w:p>
    <w:p w:rsidR="00DA1B5D" w:rsidRPr="002C1E26" w:rsidRDefault="00DA1B5D" w:rsidP="00880C03">
      <w:pPr>
        <w:tabs>
          <w:tab w:val="left" w:pos="1290"/>
        </w:tabs>
        <w:jc w:val="both"/>
        <w:rPr>
          <w:rFonts w:ascii="Times New Roman" w:hAnsi="Times New Roman" w:cs="Times New Roman"/>
        </w:rPr>
      </w:pPr>
    </w:p>
    <w:sectPr w:rsidR="00DA1B5D" w:rsidRPr="002C1E26" w:rsidSect="00606D00">
      <w:pgSz w:w="16838" w:h="11906" w:orient="landscape"/>
      <w:pgMar w:top="159" w:right="567" w:bottom="1134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B69" w:rsidRDefault="00F55B69">
      <w:pPr>
        <w:spacing w:after="0" w:line="240" w:lineRule="auto"/>
      </w:pPr>
      <w:r>
        <w:separator/>
      </w:r>
    </w:p>
  </w:endnote>
  <w:endnote w:type="continuationSeparator" w:id="0">
    <w:p w:rsidR="00F55B69" w:rsidRDefault="00F5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69" w:rsidRDefault="00F55B69" w:rsidP="00F55B69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F55B69" w:rsidRDefault="00F55B69">
    <w:pPr>
      <w:pStyle w:val="aff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B69" w:rsidRDefault="00F55B69">
      <w:pPr>
        <w:spacing w:after="0" w:line="240" w:lineRule="auto"/>
      </w:pPr>
      <w:r>
        <w:separator/>
      </w:r>
    </w:p>
  </w:footnote>
  <w:footnote w:type="continuationSeparator" w:id="0">
    <w:p w:rsidR="00F55B69" w:rsidRDefault="00F55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9A08C3"/>
    <w:multiLevelType w:val="hybridMultilevel"/>
    <w:tmpl w:val="F3E43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C5961"/>
    <w:multiLevelType w:val="multilevel"/>
    <w:tmpl w:val="34228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EE01FC3"/>
    <w:multiLevelType w:val="multilevel"/>
    <w:tmpl w:val="36C0AC54"/>
    <w:lvl w:ilvl="0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11" w15:restartNumberingAfterBreak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9" w15:restartNumberingAfterBreak="0">
    <w:nsid w:val="43696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0C06F6"/>
    <w:multiLevelType w:val="multilevel"/>
    <w:tmpl w:val="9894C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AC6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7471EA"/>
    <w:multiLevelType w:val="multilevel"/>
    <w:tmpl w:val="B8F29CBE"/>
    <w:lvl w:ilvl="0">
      <w:start w:val="1"/>
      <w:numFmt w:val="decimal"/>
      <w:lvlText w:val="4.1.10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2" w15:restartNumberingAfterBreak="0">
    <w:nsid w:val="72FB4539"/>
    <w:multiLevelType w:val="multilevel"/>
    <w:tmpl w:val="BCF219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731F43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A9433C"/>
    <w:multiLevelType w:val="multilevel"/>
    <w:tmpl w:val="195E96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5"/>
  </w:num>
  <w:num w:numId="5">
    <w:abstractNumId w:val="6"/>
  </w:num>
  <w:num w:numId="6">
    <w:abstractNumId w:val="17"/>
  </w:num>
  <w:num w:numId="7">
    <w:abstractNumId w:val="0"/>
  </w:num>
  <w:num w:numId="8">
    <w:abstractNumId w:val="1"/>
  </w:num>
  <w:num w:numId="9">
    <w:abstractNumId w:val="2"/>
  </w:num>
  <w:num w:numId="10">
    <w:abstractNumId w:val="13"/>
  </w:num>
  <w:num w:numId="11">
    <w:abstractNumId w:val="29"/>
  </w:num>
  <w:num w:numId="12">
    <w:abstractNumId w:val="4"/>
  </w:num>
  <w:num w:numId="13">
    <w:abstractNumId w:val="20"/>
  </w:num>
  <w:num w:numId="14">
    <w:abstractNumId w:val="27"/>
  </w:num>
  <w:num w:numId="15">
    <w:abstractNumId w:val="15"/>
  </w:num>
  <w:num w:numId="16">
    <w:abstractNumId w:val="8"/>
  </w:num>
  <w:num w:numId="17">
    <w:abstractNumId w:val="16"/>
  </w:num>
  <w:num w:numId="18">
    <w:abstractNumId w:val="23"/>
  </w:num>
  <w:num w:numId="19">
    <w:abstractNumId w:val="24"/>
  </w:num>
  <w:num w:numId="20">
    <w:abstractNumId w:val="12"/>
  </w:num>
  <w:num w:numId="21">
    <w:abstractNumId w:val="34"/>
  </w:num>
  <w:num w:numId="22">
    <w:abstractNumId w:val="35"/>
  </w:num>
  <w:num w:numId="23">
    <w:abstractNumId w:val="10"/>
  </w:num>
  <w:num w:numId="24">
    <w:abstractNumId w:val="9"/>
  </w:num>
  <w:num w:numId="25">
    <w:abstractNumId w:val="14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7"/>
  </w:num>
  <w:num w:numId="2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9"/>
  </w:num>
  <w:num w:numId="3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3"/>
  </w:num>
  <w:num w:numId="34">
    <w:abstractNumId w:val="18"/>
  </w:num>
  <w:num w:numId="35">
    <w:abstractNumId w:val="31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438C"/>
    <w:rsid w:val="00064CE5"/>
    <w:rsid w:val="00067EC9"/>
    <w:rsid w:val="000779E9"/>
    <w:rsid w:val="00080FA2"/>
    <w:rsid w:val="00085E20"/>
    <w:rsid w:val="0009298C"/>
    <w:rsid w:val="00093495"/>
    <w:rsid w:val="000A73D8"/>
    <w:rsid w:val="000C032D"/>
    <w:rsid w:val="000D1C21"/>
    <w:rsid w:val="000D793D"/>
    <w:rsid w:val="000E05EA"/>
    <w:rsid w:val="00101863"/>
    <w:rsid w:val="00113289"/>
    <w:rsid w:val="00125950"/>
    <w:rsid w:val="00127124"/>
    <w:rsid w:val="0013799A"/>
    <w:rsid w:val="00161D9F"/>
    <w:rsid w:val="00161F0D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756B"/>
    <w:rsid w:val="00222A77"/>
    <w:rsid w:val="00230946"/>
    <w:rsid w:val="00236609"/>
    <w:rsid w:val="00255258"/>
    <w:rsid w:val="00255A45"/>
    <w:rsid w:val="00266359"/>
    <w:rsid w:val="00281437"/>
    <w:rsid w:val="00283730"/>
    <w:rsid w:val="00287006"/>
    <w:rsid w:val="002A4C02"/>
    <w:rsid w:val="002C1E26"/>
    <w:rsid w:val="002E7E99"/>
    <w:rsid w:val="00310DA0"/>
    <w:rsid w:val="00346924"/>
    <w:rsid w:val="00352380"/>
    <w:rsid w:val="00352C66"/>
    <w:rsid w:val="0035589C"/>
    <w:rsid w:val="003764D9"/>
    <w:rsid w:val="00386838"/>
    <w:rsid w:val="00395AFA"/>
    <w:rsid w:val="003D0427"/>
    <w:rsid w:val="0040114E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17B8B"/>
    <w:rsid w:val="005321A6"/>
    <w:rsid w:val="005468DD"/>
    <w:rsid w:val="00560746"/>
    <w:rsid w:val="00565D29"/>
    <w:rsid w:val="005811E0"/>
    <w:rsid w:val="005973F3"/>
    <w:rsid w:val="005A2CB7"/>
    <w:rsid w:val="005C7BD6"/>
    <w:rsid w:val="005D0E7A"/>
    <w:rsid w:val="005D7523"/>
    <w:rsid w:val="005E3782"/>
    <w:rsid w:val="005F2194"/>
    <w:rsid w:val="006057D8"/>
    <w:rsid w:val="00606D00"/>
    <w:rsid w:val="006134F4"/>
    <w:rsid w:val="00614390"/>
    <w:rsid w:val="0062417B"/>
    <w:rsid w:val="00631E81"/>
    <w:rsid w:val="006577F5"/>
    <w:rsid w:val="00675BF2"/>
    <w:rsid w:val="006A5124"/>
    <w:rsid w:val="006C5C0B"/>
    <w:rsid w:val="006E52EE"/>
    <w:rsid w:val="0070403B"/>
    <w:rsid w:val="00710BE7"/>
    <w:rsid w:val="00715068"/>
    <w:rsid w:val="00724CE3"/>
    <w:rsid w:val="0075376E"/>
    <w:rsid w:val="007646DE"/>
    <w:rsid w:val="0076474C"/>
    <w:rsid w:val="00784577"/>
    <w:rsid w:val="007860C0"/>
    <w:rsid w:val="007867FB"/>
    <w:rsid w:val="007960C1"/>
    <w:rsid w:val="007B3492"/>
    <w:rsid w:val="007C3324"/>
    <w:rsid w:val="007D420D"/>
    <w:rsid w:val="007E46D2"/>
    <w:rsid w:val="00803408"/>
    <w:rsid w:val="008229D5"/>
    <w:rsid w:val="0083354A"/>
    <w:rsid w:val="00867D8A"/>
    <w:rsid w:val="0087034B"/>
    <w:rsid w:val="00875AEF"/>
    <w:rsid w:val="00880C03"/>
    <w:rsid w:val="008A30E7"/>
    <w:rsid w:val="008D65C4"/>
    <w:rsid w:val="008F310B"/>
    <w:rsid w:val="008F6589"/>
    <w:rsid w:val="00911272"/>
    <w:rsid w:val="00911E57"/>
    <w:rsid w:val="00932F9B"/>
    <w:rsid w:val="00943BBF"/>
    <w:rsid w:val="00960B39"/>
    <w:rsid w:val="00961937"/>
    <w:rsid w:val="009642D9"/>
    <w:rsid w:val="00965402"/>
    <w:rsid w:val="009D24A6"/>
    <w:rsid w:val="009E7A71"/>
    <w:rsid w:val="009F7172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04FA3"/>
    <w:rsid w:val="00B40DC1"/>
    <w:rsid w:val="00B439C6"/>
    <w:rsid w:val="00B43A52"/>
    <w:rsid w:val="00B46417"/>
    <w:rsid w:val="00B5273C"/>
    <w:rsid w:val="00B54506"/>
    <w:rsid w:val="00B76D04"/>
    <w:rsid w:val="00B84B98"/>
    <w:rsid w:val="00BB785B"/>
    <w:rsid w:val="00BD7E15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4BF0"/>
    <w:rsid w:val="00D560FF"/>
    <w:rsid w:val="00D563AB"/>
    <w:rsid w:val="00D6773D"/>
    <w:rsid w:val="00D87E27"/>
    <w:rsid w:val="00D949C1"/>
    <w:rsid w:val="00D96E7E"/>
    <w:rsid w:val="00DA1B5D"/>
    <w:rsid w:val="00E22151"/>
    <w:rsid w:val="00E249A5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30DCD"/>
    <w:rsid w:val="00F5479A"/>
    <w:rsid w:val="00F55B69"/>
    <w:rsid w:val="00F61773"/>
    <w:rsid w:val="00F8644C"/>
    <w:rsid w:val="00FB0BAA"/>
    <w:rsid w:val="00FC4F1F"/>
    <w:rsid w:val="00FD7F5D"/>
    <w:rsid w:val="00FE64AA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309915F-3D37-4543-B50F-D106450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onsPlusCell0">
    <w:name w:val="ConsPlusCell Знак"/>
    <w:link w:val="ConsPlusCell"/>
    <w:locked/>
    <w:rsid w:val="005D0E7A"/>
    <w:rPr>
      <w:rFonts w:eastAsia="Calibri" w:cs="Calibri"/>
      <w:lang w:eastAsia="ar-SA"/>
    </w:rPr>
  </w:style>
  <w:style w:type="numbering" w:customStyle="1" w:styleId="1fe">
    <w:name w:val="Нет списка1"/>
    <w:next w:val="a2"/>
    <w:uiPriority w:val="99"/>
    <w:semiHidden/>
    <w:unhideWhenUsed/>
    <w:rsid w:val="005D0E7A"/>
  </w:style>
  <w:style w:type="table" w:customStyle="1" w:styleId="1ff">
    <w:name w:val="Сетка таблицы1"/>
    <w:basedOn w:val="a1"/>
    <w:next w:val="a5"/>
    <w:uiPriority w:val="59"/>
    <w:rsid w:val="005D0E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d">
    <w:name w:val="Revision"/>
    <w:hidden/>
    <w:uiPriority w:val="99"/>
    <w:semiHidden/>
    <w:rsid w:val="005D0E7A"/>
    <w:rPr>
      <w:sz w:val="22"/>
      <w:szCs w:val="22"/>
    </w:rPr>
  </w:style>
  <w:style w:type="character" w:customStyle="1" w:styleId="affffffe">
    <w:name w:val="Центр Знак"/>
    <w:link w:val="afffffff"/>
    <w:locked/>
    <w:rsid w:val="007646DE"/>
    <w:rPr>
      <w:sz w:val="28"/>
    </w:rPr>
  </w:style>
  <w:style w:type="paragraph" w:customStyle="1" w:styleId="afffffff">
    <w:name w:val="Центр"/>
    <w:basedOn w:val="a"/>
    <w:link w:val="affffffe"/>
    <w:rsid w:val="007646DE"/>
    <w:pPr>
      <w:spacing w:after="0" w:line="240" w:lineRule="auto"/>
      <w:jc w:val="center"/>
    </w:pPr>
    <w:rPr>
      <w:rFonts w:cs="Times New Roman"/>
      <w:sz w:val="28"/>
      <w:szCs w:val="20"/>
    </w:rPr>
  </w:style>
  <w:style w:type="numbering" w:customStyle="1" w:styleId="2f1">
    <w:name w:val="Нет списка2"/>
    <w:next w:val="a2"/>
    <w:uiPriority w:val="99"/>
    <w:semiHidden/>
    <w:rsid w:val="00F61773"/>
  </w:style>
  <w:style w:type="table" w:customStyle="1" w:styleId="2f2">
    <w:name w:val="Сетка таблицы2"/>
    <w:basedOn w:val="a1"/>
    <w:next w:val="a5"/>
    <w:rsid w:val="00F6177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a">
    <w:name w:val="Body Text Indent 3"/>
    <w:basedOn w:val="a"/>
    <w:link w:val="3b"/>
    <w:rsid w:val="00F617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F61773"/>
    <w:rPr>
      <w:rFonts w:ascii="Times New Roman" w:hAnsi="Times New Roman"/>
      <w:sz w:val="16"/>
      <w:szCs w:val="16"/>
    </w:rPr>
  </w:style>
  <w:style w:type="numbering" w:customStyle="1" w:styleId="3c">
    <w:name w:val="Нет списка3"/>
    <w:next w:val="a2"/>
    <w:uiPriority w:val="99"/>
    <w:semiHidden/>
    <w:rsid w:val="00D54BF0"/>
  </w:style>
  <w:style w:type="table" w:customStyle="1" w:styleId="3d">
    <w:name w:val="Сетка таблицы3"/>
    <w:basedOn w:val="a1"/>
    <w:next w:val="a5"/>
    <w:rsid w:val="00D54BF0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106</cp:revision>
  <cp:lastPrinted>2019-02-20T08:35:00Z</cp:lastPrinted>
  <dcterms:created xsi:type="dcterms:W3CDTF">2009-03-03T13:53:00Z</dcterms:created>
  <dcterms:modified xsi:type="dcterms:W3CDTF">2019-08-13T12:14:00Z</dcterms:modified>
</cp:coreProperties>
</file>