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D02538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="00DE33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proofErr w:type="gramEnd"/>
      <w:r w:rsidR="000A7AAF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5E4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74FA6" w:rsidRDefault="00D74FA6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02538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:rsidR="000A7AAF" w:rsidRDefault="00DA1B5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D02538" w:rsidRDefault="00D02538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2538" w:rsidRPr="00D02538" w:rsidRDefault="00D02538" w:rsidP="00D02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b/>
          <w:bCs/>
          <w:sz w:val="28"/>
          <w:szCs w:val="28"/>
        </w:rPr>
        <w:t xml:space="preserve">11.11.2019 г.                                               № 84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02538">
        <w:rPr>
          <w:rFonts w:ascii="Times New Roman" w:hAnsi="Times New Roman" w:cs="Times New Roman"/>
          <w:b/>
          <w:bCs/>
          <w:sz w:val="28"/>
          <w:szCs w:val="28"/>
        </w:rPr>
        <w:t xml:space="preserve">     п. Быстрогорский                                       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D02538" w:rsidRPr="00D02538" w:rsidRDefault="00D02538" w:rsidP="00D02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 xml:space="preserve">О порядке установления особого </w:t>
      </w:r>
    </w:p>
    <w:p w:rsidR="00D02538" w:rsidRPr="00D02538" w:rsidRDefault="00D02538" w:rsidP="00D02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 xml:space="preserve">противопожарного режима в детских </w:t>
      </w:r>
    </w:p>
    <w:p w:rsidR="00D02538" w:rsidRPr="00D02538" w:rsidRDefault="00D02538" w:rsidP="00D02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>оздоровительных организациях и СНТ,</w:t>
      </w:r>
    </w:p>
    <w:p w:rsidR="00D02538" w:rsidRPr="00D02538" w:rsidRDefault="00D02538" w:rsidP="00D02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>граничащих с лесными участками.</w:t>
      </w:r>
    </w:p>
    <w:p w:rsidR="00D02538" w:rsidRPr="00D02538" w:rsidRDefault="00D02538" w:rsidP="00D02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>На основании Федерального закона от 21 декабря 1994 № 69-ФЗ «О пожарной безопасности» и Федерального закона от 30.10.2003 № 131 «Об общих принципах организации местного самоуправления в Российской Федерации», п. 17 Правил противопожарного режима в Российской Федерации, утвержденных постановлением Правительства Российской Федерации от 25.04.2012 № 390 «О противопожарном режиме» и в целях недопущения пожаров в детских оздоровительных организациях и садоводческих, огороднических, дачных некоммерческих объединений граждан-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025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02538" w:rsidRPr="00D02538" w:rsidRDefault="00D02538" w:rsidP="00D02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38" w:rsidRPr="00D02538" w:rsidRDefault="00D02538" w:rsidP="00D02538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:rsidR="00D02538" w:rsidRPr="00D02538" w:rsidRDefault="00D02538" w:rsidP="00D02538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1.1. Порядок установления особого противопожарного режима в детских оздоровительных организациях и СНТ, граничащих с лесными участками (приложение № 1). </w:t>
      </w:r>
    </w:p>
    <w:p w:rsidR="00D02538" w:rsidRPr="00D02538" w:rsidRDefault="00D02538" w:rsidP="00D02538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1.2. Перечень оснований для установления особого противопожарного режима (приложение № 2). </w:t>
      </w:r>
    </w:p>
    <w:p w:rsidR="00D02538" w:rsidRPr="00D02538" w:rsidRDefault="00D02538" w:rsidP="00D02538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1.3. Перечень дополнительных требований пожарной безопасности, действующих в период особого противопожарного режима (приложение № 3). </w:t>
      </w:r>
    </w:p>
    <w:p w:rsidR="00D02538" w:rsidRPr="00D02538" w:rsidRDefault="00D02538" w:rsidP="00D02538">
      <w:pPr>
        <w:spacing w:after="0" w:line="240" w:lineRule="auto"/>
        <w:ind w:firstLine="6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02538">
        <w:rPr>
          <w:rFonts w:ascii="Times New Roman" w:hAnsi="Times New Roman" w:cs="Times New Roman"/>
          <w:sz w:val="28"/>
          <w:szCs w:val="24"/>
        </w:rPr>
        <w:t>Постановление  подлежит</w:t>
      </w:r>
      <w:proofErr w:type="gramEnd"/>
      <w:r w:rsidRPr="00D02538">
        <w:rPr>
          <w:rFonts w:ascii="Times New Roman" w:hAnsi="Times New Roman" w:cs="Times New Roman"/>
          <w:sz w:val="28"/>
          <w:szCs w:val="24"/>
        </w:rPr>
        <w:t xml:space="preserve">  опубликованию</w:t>
      </w:r>
      <w:r w:rsidRPr="00D02538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</w:t>
      </w:r>
      <w:r w:rsidRPr="00D02538">
        <w:rPr>
          <w:rFonts w:ascii="Times New Roman" w:hAnsi="Times New Roman" w:cs="Times New Roman"/>
          <w:sz w:val="28"/>
          <w:szCs w:val="28"/>
        </w:rPr>
        <w:lastRenderedPageBreak/>
        <w:t>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D02538" w:rsidRPr="00D02538" w:rsidRDefault="00D02538" w:rsidP="00D02538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D02538" w:rsidRPr="00D02538" w:rsidRDefault="00D02538" w:rsidP="00D02538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  </w:t>
      </w:r>
      <w:r w:rsidRPr="00D0253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 xml:space="preserve">     Быстрогорского сельского поселения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02538">
        <w:rPr>
          <w:rFonts w:ascii="Times New Roman" w:hAnsi="Times New Roman" w:cs="Times New Roman"/>
          <w:b/>
          <w:sz w:val="28"/>
          <w:szCs w:val="28"/>
        </w:rPr>
        <w:t xml:space="preserve">    С. Н.  Кутенко                                                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538" w:rsidRPr="00D02538" w:rsidRDefault="00D02538" w:rsidP="00D0253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Приложение №1 </w:t>
      </w:r>
    </w:p>
    <w:p w:rsidR="00D02538" w:rsidRPr="00D02538" w:rsidRDefault="00D02538" w:rsidP="00D0253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Администрации</w:t>
      </w:r>
    </w:p>
    <w:p w:rsidR="00D02538" w:rsidRPr="00D02538" w:rsidRDefault="00D02538" w:rsidP="00D0253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Быстрогорского сельского поселения             </w:t>
      </w:r>
    </w:p>
    <w:p w:rsidR="00D02538" w:rsidRPr="00D02538" w:rsidRDefault="00D02538" w:rsidP="00D0253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D02538">
        <w:rPr>
          <w:rFonts w:ascii="Times New Roman" w:hAnsi="Times New Roman" w:cs="Times New Roman"/>
          <w:sz w:val="24"/>
          <w:szCs w:val="24"/>
        </w:rPr>
        <w:t>от 11.11.2019г.  № 84</w:t>
      </w:r>
    </w:p>
    <w:p w:rsidR="00D02538" w:rsidRP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>Порядок установления особого противопожарного режима.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>1.Настоящий Порядок установления особого противопожарного режима на территории муниципального образования сельского поселения действует в соответствии с Федеральным законом от 21 декабря 1994 года № 69-ФЗ «О пожарной безопасности», Федеральным законом от 30.10.2003 № 131 «Об общих принципах организации местного самоуправления в Российской Федерации», п. 17 Правил противопожарного режима в Российской Федерации, утвержденных постановлением Правительства Российской Федерации от 25.04.2012 № 390 «О противопожарном режиме.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2.Противопожарный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3.В случае повышения пожарной опасности глава муниципального образования сельского поселения своим постановлением устанавливает в детских оздоровительных организациях и СНТ, граничащих с лесными участками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4.На период действия особого противопожарного режима в детских оздоровительных организациях и СНТ, граничащих с лесными участками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</w:t>
      </w:r>
      <w:r w:rsidRPr="00D02538">
        <w:rPr>
          <w:rFonts w:ascii="Times New Roman" w:hAnsi="Times New Roman" w:cs="Times New Roman"/>
          <w:sz w:val="28"/>
          <w:szCs w:val="28"/>
        </w:rPr>
        <w:lastRenderedPageBreak/>
        <w:t xml:space="preserve">иными документами, содержащими соответственно обязательные и рекомендательные требования пожарной безопасности.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5.В рамках обеспечения особого противопожарного режима в детских оздоровительных организациях и СНТ, граничащих с лесными участками разрабатываются и проводятся следующие мероприятия: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создает оперативный штаб по борьбе с пожарами;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>- принимаются необходимые меры по своевременной очистке территории от горючих отходов и мусора;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- информируются в установленном законодательством порядке уполномоченные органы о нарушениях требования пожарной безопасности;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организуется наблюдение за противопожарным состоянием территории и в прилегающей к ней зонам, путем несения дежурства гражданами и работниками организаций;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предусматриваются мероприятия, исключающие возможность переброса огня от лесных пожаров на здания и сооружения учреждений и на прилегающие к ним зоны;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проводится разъяснительная работа с населением об опасности разведения костров на территории детских оздоровительных организаций и СНТ и на прилегающих к ним зонах;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организуется силами детских оздоровительных организаций и СНТ, а также членов добровольных пожарных формирований патрулирование в пределах детских оздоровительных организаций и СНТ с первичными средствами пожаротушения, а также подготовка для возможного использования имеющейся водовозной и землеройной техники (в том числе обеспечение ее водительским составом и горюче-смазочными материалами);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обеспечивается запас воды для целей пожаротушения;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>- принимаются иные дополнительные меры пожарной безопасности, не противоречащие законодательству Российской Федерации и Ростовской области.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Default="00D02538" w:rsidP="00D0253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</w:p>
    <w:p w:rsidR="00D02538" w:rsidRPr="00D02538" w:rsidRDefault="00D02538" w:rsidP="00D0253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Приложение №2 </w:t>
      </w:r>
    </w:p>
    <w:p w:rsidR="00D02538" w:rsidRPr="00D02538" w:rsidRDefault="00D02538" w:rsidP="00D0253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Администрации</w:t>
      </w:r>
    </w:p>
    <w:p w:rsidR="00D02538" w:rsidRP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Быстрогорского сельского поселения             </w:t>
      </w:r>
    </w:p>
    <w:p w:rsidR="00D02538" w:rsidRPr="00D02538" w:rsidRDefault="00D02538" w:rsidP="00D0253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от 11.11.2019г.  № 84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>оснований для установления особого противопожарного режима.</w:t>
      </w: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1. Крупные лесные пожары на площади 25 гектаров и более.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2. Увеличение количества пожаров или случаев гибели на пожарах людей </w:t>
      </w:r>
      <w:proofErr w:type="gramStart"/>
      <w:r w:rsidRPr="00D02538">
        <w:rPr>
          <w:rFonts w:ascii="Times New Roman" w:hAnsi="Times New Roman" w:cs="Times New Roman"/>
          <w:sz w:val="28"/>
          <w:szCs w:val="28"/>
        </w:rPr>
        <w:t>в детских оздоровительных организаций</w:t>
      </w:r>
      <w:proofErr w:type="gramEnd"/>
      <w:r w:rsidRPr="00D02538">
        <w:rPr>
          <w:rFonts w:ascii="Times New Roman" w:hAnsi="Times New Roman" w:cs="Times New Roman"/>
          <w:sz w:val="28"/>
          <w:szCs w:val="28"/>
        </w:rPr>
        <w:t xml:space="preserve"> и СНТ.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3. Возникновение крупных лесных пожаров. </w:t>
      </w:r>
    </w:p>
    <w:p w:rsid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>4. Возникновение 3-го,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погоды», а также вне зависимости от класса пожарной опасности, при обстоятельствах, требующих неотложных мер по защите населения, организации тушения пожаров и проведению аварийно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2538">
        <w:rPr>
          <w:rFonts w:ascii="Times New Roman" w:hAnsi="Times New Roman" w:cs="Times New Roman"/>
          <w:sz w:val="28"/>
          <w:szCs w:val="28"/>
        </w:rPr>
        <w:t xml:space="preserve">спасательных работ.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5. Сильный ветер (в том числе смерчи и шквалы) со скоростью ветра в порывах 30 и более метров в секунду.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>6. Температура воздуха +35 °C и выше в течение семи суток и более.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538" w:rsidRP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02538" w:rsidRP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к постановлению главы </w:t>
      </w:r>
    </w:p>
    <w:p w:rsidR="00D02538" w:rsidRP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Администрации Быстрогорского </w:t>
      </w:r>
    </w:p>
    <w:p w:rsidR="00D02538" w:rsidRPr="00D02538" w:rsidRDefault="00D02538" w:rsidP="00D02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02538" w:rsidRPr="00D02538" w:rsidRDefault="00D02538" w:rsidP="00D0253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от 11.11.2019г.  № 84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 xml:space="preserve"> дополнительных требований пожарной безопасности, действующих в период особого противопожарного режима в детских оздоровительных организациях и СНТ, граничащих с лесными участками.</w:t>
      </w: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1.Организация дежурства граждан и работников детских оздоровительных организаций, в помощь членам добровольной пожарной дружины (пожарной охраны).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2.Обеспечение создания в населенных пунктах, у каждого жилого строения запасов воды для тушения пожара.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3.Подготовка для возможного использования имеющейся водовозной и землеройной техники.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4.Организация патрулирования </w:t>
      </w:r>
      <w:proofErr w:type="gramStart"/>
      <w:r w:rsidRPr="00D02538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D02538">
        <w:rPr>
          <w:rFonts w:ascii="Times New Roman" w:hAnsi="Times New Roman" w:cs="Times New Roman"/>
          <w:sz w:val="28"/>
          <w:szCs w:val="28"/>
        </w:rPr>
        <w:t xml:space="preserve"> населенных детских оздоровительных организаций и СНТ силами граждан и работников детских оздоровительных организаций и членов добровольных пожарных формирований с первичными средствами пожаротушения.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5.Проведение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6.Проведение эвакуации населения и объектов за пределы территории, на которой введен особый противопожарный режим, в случае явной угрозы жизни и здоровью людей.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7.Проведение работ по прокладке и восстановлению минерализованных полос шириной не менее 3 метров по периметру населенных пунктов, детских оздоровительных лагерей, садовых участков, расположенных в лесных массивах. 8.На время действия особого противопожарного режима повсеместно запретить: сжигание мусора и травы;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посещение мест отдыха в лесных массивах;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отжиг стерни и сухой травы;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посещение гражданами лесов; </w:t>
      </w:r>
    </w:p>
    <w:p w:rsid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</w:t>
      </w:r>
    </w:p>
    <w:p w:rsidR="00D02538" w:rsidRPr="00D02538" w:rsidRDefault="00D02538" w:rsidP="00D02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b/>
          <w:bCs/>
          <w:sz w:val="28"/>
          <w:szCs w:val="28"/>
        </w:rPr>
        <w:t xml:space="preserve">11.11.2019 г.                                           № 86                               п. Быстрогорский                                         </w:t>
      </w:r>
    </w:p>
    <w:p w:rsidR="00D02538" w:rsidRPr="00D02538" w:rsidRDefault="00D02538" w:rsidP="00D02538">
      <w:pPr>
        <w:suppressAutoHyphens/>
        <w:spacing w:after="0" w:line="240" w:lineRule="auto"/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02538" w:rsidRPr="00D02538" w:rsidRDefault="00D02538" w:rsidP="00D02538">
      <w:pPr>
        <w:suppressAutoHyphens/>
        <w:spacing w:after="0" w:line="240" w:lineRule="auto"/>
        <w:ind w:right="4817"/>
        <w:jc w:val="both"/>
        <w:rPr>
          <w:rFonts w:ascii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02538">
        <w:rPr>
          <w:rFonts w:ascii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Быстрогорского сельского поселения.</w:t>
      </w:r>
    </w:p>
    <w:p w:rsidR="00D02538" w:rsidRPr="00D02538" w:rsidRDefault="00D02538" w:rsidP="00D0253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02538"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</w:t>
      </w:r>
    </w:p>
    <w:p w:rsidR="00D02538" w:rsidRPr="00D02538" w:rsidRDefault="00D02538" w:rsidP="00D0253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02538"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    </w:t>
      </w:r>
      <w:r w:rsidRPr="00D025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69-ФЗ «О пожарной безопасности», Федеральным законом от 06.05.2011 г.  № 100-ФЗ </w:t>
      </w:r>
      <w:proofErr w:type="gramStart"/>
      <w:r w:rsidRPr="00D02538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D02538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охране», ФЗ от 21 декабря 1994 года № 68-ФЗ «О защите населения и территорий от  чрезвычайных ситуаций при</w:t>
      </w:r>
      <w:r>
        <w:rPr>
          <w:rFonts w:ascii="Times New Roman" w:hAnsi="Times New Roman" w:cs="Times New Roman"/>
          <w:sz w:val="28"/>
          <w:szCs w:val="28"/>
        </w:rPr>
        <w:t>родного и техногенного характер</w:t>
      </w:r>
      <w:r w:rsidRPr="00D02538">
        <w:rPr>
          <w:rFonts w:ascii="Times New Roman" w:hAnsi="Times New Roman" w:cs="Times New Roman"/>
          <w:sz w:val="28"/>
          <w:szCs w:val="28"/>
        </w:rPr>
        <w:t>а»,</w:t>
      </w:r>
      <w:r w:rsidRPr="00D025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02538">
        <w:rPr>
          <w:rFonts w:ascii="Times New Roman" w:hAnsi="Times New Roman" w:cs="Times New Roman"/>
          <w:sz w:val="28"/>
          <w:szCs w:val="28"/>
        </w:rPr>
        <w:t>в целях определения форм участия граждан в обеспечении первичных мер пожарной безопасности в том числе в деятельности добровольной пожарной охраны на</w:t>
      </w:r>
      <w:r w:rsidRPr="00D02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 Быстрогорского сельского поселения. </w:t>
      </w:r>
      <w:r w:rsidRPr="00D025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2538" w:rsidRPr="00D02538" w:rsidRDefault="00D02538" w:rsidP="00D02538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02538">
        <w:rPr>
          <w:rFonts w:ascii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>ПОСТАНОВЛЯЮ:</w:t>
      </w:r>
    </w:p>
    <w:p w:rsidR="00D02538" w:rsidRPr="00D02538" w:rsidRDefault="00D02538" w:rsidP="00D02538">
      <w:pPr>
        <w:suppressAutoHyphens/>
        <w:spacing w:after="0" w:line="240" w:lineRule="auto"/>
        <w:ind w:firstLine="567"/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02538"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1. Утвердить: </w:t>
      </w:r>
    </w:p>
    <w:p w:rsidR="00D02538" w:rsidRPr="00D02538" w:rsidRDefault="00D02538" w:rsidP="00D0253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02538"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  <w:t>1.1. 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 (Приложение № 1).</w:t>
      </w:r>
    </w:p>
    <w:p w:rsidR="00D02538" w:rsidRPr="00D02538" w:rsidRDefault="00D02538" w:rsidP="00D0253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02538"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   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</w:p>
    <w:p w:rsidR="00D02538" w:rsidRPr="00D02538" w:rsidRDefault="00D02538" w:rsidP="00D0253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02538"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  <w:t>1.3. Перечень социально значимых работ по обеспечению первичных мер пожарной безопасности на территории Быстрогорского сельского поселения (Приложение №3).</w:t>
      </w:r>
    </w:p>
    <w:p w:rsidR="00D02538" w:rsidRPr="00D02538" w:rsidRDefault="00D02538" w:rsidP="00D02538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  <w:t>2.</w:t>
      </w:r>
      <w:r w:rsidRPr="00D0253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D02538">
        <w:rPr>
          <w:rFonts w:ascii="Times New Roman" w:hAnsi="Times New Roman" w:cs="Times New Roman"/>
          <w:sz w:val="28"/>
          <w:szCs w:val="24"/>
        </w:rPr>
        <w:t>Постановление  подлежит</w:t>
      </w:r>
      <w:proofErr w:type="gramEnd"/>
      <w:r w:rsidRPr="00D02538">
        <w:rPr>
          <w:rFonts w:ascii="Times New Roman" w:hAnsi="Times New Roman" w:cs="Times New Roman"/>
          <w:sz w:val="28"/>
          <w:szCs w:val="24"/>
        </w:rPr>
        <w:t xml:space="preserve">  опубликованию</w:t>
      </w:r>
      <w:r w:rsidRPr="00D02538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D02538" w:rsidRPr="00D02538" w:rsidRDefault="00D02538" w:rsidP="00D02538">
      <w:pPr>
        <w:widowControl w:val="0"/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02538"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3. Контроль за исполнением настоящего постановления оставляю за собой.</w:t>
      </w:r>
    </w:p>
    <w:p w:rsidR="00D02538" w:rsidRPr="00D02538" w:rsidRDefault="00D02538" w:rsidP="00D02538">
      <w:pPr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</w:p>
    <w:p w:rsidR="00D02538" w:rsidRPr="00D02538" w:rsidRDefault="00D02538" w:rsidP="00D02538">
      <w:pPr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02538">
        <w:rPr>
          <w:rFonts w:ascii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>Глава Администрации</w:t>
      </w:r>
    </w:p>
    <w:p w:rsidR="00D02538" w:rsidRDefault="00D02538" w:rsidP="00D02538">
      <w:pPr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02538">
        <w:rPr>
          <w:rFonts w:ascii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Быстрогорского </w:t>
      </w:r>
    </w:p>
    <w:p w:rsidR="00D02538" w:rsidRPr="00D02538" w:rsidRDefault="00D02538" w:rsidP="00D02538">
      <w:pPr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02538">
        <w:rPr>
          <w:rFonts w:ascii="Times New Roman" w:eastAsia="Calibri" w:hAnsi="Times New Roman" w:cs="Times New Roman"/>
          <w:b/>
          <w:bCs/>
          <w:iCs/>
          <w:spacing w:val="5"/>
          <w:kern w:val="1"/>
          <w:sz w:val="28"/>
          <w:szCs w:val="28"/>
          <w:lang w:eastAsia="ar-SA"/>
        </w:rPr>
        <w:t xml:space="preserve">сельского поселения                                                                 С.Н.Кутенко </w:t>
      </w:r>
    </w:p>
    <w:p w:rsidR="00D02538" w:rsidRPr="00D02538" w:rsidRDefault="00D02538" w:rsidP="00D0253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D02538" w:rsidRPr="00D02538" w:rsidRDefault="00D02538" w:rsidP="00D0253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D02538" w:rsidRPr="00D02538" w:rsidRDefault="00D02538" w:rsidP="00D0253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</w:t>
      </w:r>
      <w:r w:rsidRPr="00D02538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D02538" w:rsidRPr="00D02538" w:rsidRDefault="00D02538" w:rsidP="00D0253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Администрации</w:t>
      </w:r>
    </w:p>
    <w:p w:rsidR="00D02538" w:rsidRPr="00D02538" w:rsidRDefault="00D02538" w:rsidP="00D0253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Быстрогорского сельского поселения             </w:t>
      </w:r>
    </w:p>
    <w:p w:rsidR="00D02538" w:rsidRPr="00D02538" w:rsidRDefault="00D02538" w:rsidP="00D0253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    11.11.2019г.  № 86</w:t>
      </w:r>
    </w:p>
    <w:p w:rsidR="00D02538" w:rsidRPr="00D02538" w:rsidRDefault="00D02538" w:rsidP="00D0253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2538" w:rsidRPr="00D02538" w:rsidRDefault="00D02538" w:rsidP="00D02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D02538" w:rsidRPr="00D02538" w:rsidRDefault="00D02538" w:rsidP="00D02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D02538">
        <w:rPr>
          <w:rFonts w:ascii="Times New Roman" w:hAnsi="Times New Roman" w:cs="Times New Roman"/>
          <w:b/>
          <w:bCs/>
          <w:sz w:val="28"/>
          <w:szCs w:val="28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D02538" w:rsidRPr="00D02538" w:rsidRDefault="00D02538" w:rsidP="00D02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538" w:rsidRPr="00D02538" w:rsidRDefault="00D02538" w:rsidP="00D02538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02538" w:rsidRPr="00D02538" w:rsidRDefault="00D02538" w:rsidP="00D02538">
      <w:pPr>
        <w:spacing w:after="0" w:line="240" w:lineRule="auto"/>
        <w:ind w:left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2538" w:rsidRPr="00D02538" w:rsidRDefault="00D02538" w:rsidP="00D0253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разработано в соответствии с Федеральным законом от 21.12.94 №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</w:p>
    <w:p w:rsidR="00D02538" w:rsidRPr="00D02538" w:rsidRDefault="00D02538" w:rsidP="00D0253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D02538">
        <w:rPr>
          <w:rFonts w:ascii="Times New Roman" w:hAnsi="Times New Roman" w:cs="Times New Roman"/>
          <w:sz w:val="28"/>
          <w:szCs w:val="28"/>
        </w:rPr>
        <w:t>Основные понятия и термины, применяемые в настоящем Положении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b/>
          <w:color w:val="000000"/>
          <w:sz w:val="28"/>
          <w:szCs w:val="28"/>
        </w:rPr>
        <w:tab/>
        <w:t>пожарная безопасность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- состояние защищенности личности, имущества, общества и государства от пожаров;</w:t>
      </w:r>
    </w:p>
    <w:p w:rsidR="00D02538" w:rsidRPr="00D02538" w:rsidRDefault="00D02538" w:rsidP="00D0253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b/>
          <w:color w:val="000000"/>
          <w:sz w:val="28"/>
          <w:szCs w:val="28"/>
        </w:rPr>
        <w:tab/>
        <w:t>пожар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D02538" w:rsidRPr="00D02538" w:rsidRDefault="00D02538" w:rsidP="00D0253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b/>
          <w:color w:val="000000"/>
          <w:sz w:val="28"/>
          <w:szCs w:val="28"/>
        </w:rPr>
        <w:tab/>
        <w:t>требования пожарной безопасности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D02538" w:rsidRPr="00D02538" w:rsidRDefault="00D02538" w:rsidP="00D0253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b/>
          <w:color w:val="000000"/>
          <w:sz w:val="28"/>
          <w:szCs w:val="28"/>
        </w:rPr>
        <w:tab/>
        <w:t>нарушение требований пожарной безопасности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- невыполнение или ненадлежащее выполнение требований пожарной безопасности;</w:t>
      </w:r>
    </w:p>
    <w:p w:rsidR="00D02538" w:rsidRPr="00D02538" w:rsidRDefault="00D02538" w:rsidP="00D0253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противопожарный режим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D02538" w:rsidRPr="00D02538" w:rsidRDefault="00D02538" w:rsidP="00D0253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b/>
          <w:color w:val="000000"/>
          <w:sz w:val="28"/>
          <w:szCs w:val="28"/>
        </w:rPr>
        <w:tab/>
        <w:t>меры пожарной безопасности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D02538" w:rsidRPr="00D02538" w:rsidRDefault="00D02538" w:rsidP="00D02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профилактика пожаров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D02538" w:rsidRPr="00D02538" w:rsidRDefault="00D02538" w:rsidP="00D0253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b/>
          <w:color w:val="000000"/>
          <w:sz w:val="28"/>
          <w:szCs w:val="28"/>
        </w:rPr>
        <w:tab/>
        <w:t>первичные меры пожарной безопасности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D02538" w:rsidRPr="00D02538" w:rsidRDefault="00D02538" w:rsidP="00D0253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b/>
          <w:color w:val="000000"/>
          <w:sz w:val="28"/>
          <w:szCs w:val="28"/>
        </w:rPr>
        <w:tab/>
        <w:t>добровольная пожарная охрана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- форма участия граждан в обеспечении первичных мер пожарной безопасности;</w:t>
      </w:r>
    </w:p>
    <w:p w:rsidR="00D02538" w:rsidRPr="00D02538" w:rsidRDefault="00D02538" w:rsidP="00D0253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ab/>
        <w:t>добровольный пожарный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D02538" w:rsidRPr="00D02538" w:rsidRDefault="00D02538" w:rsidP="00D0253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b/>
          <w:color w:val="000000"/>
          <w:sz w:val="28"/>
          <w:szCs w:val="28"/>
        </w:rPr>
        <w:tab/>
        <w:t>общественный контроль за соблюдением требований пожарной безопасности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proofErr w:type="spellStart"/>
      <w:r w:rsidRPr="00D02538">
        <w:rPr>
          <w:rFonts w:ascii="Times New Roman" w:hAnsi="Times New Roman" w:cs="Times New Roman"/>
          <w:color w:val="000000"/>
          <w:sz w:val="28"/>
          <w:szCs w:val="28"/>
        </w:rPr>
        <w:t>Весёловского</w:t>
      </w:r>
      <w:proofErr w:type="spellEnd"/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D02538" w:rsidRPr="00D02538" w:rsidRDefault="00D02538" w:rsidP="00D0253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b/>
          <w:color w:val="000000"/>
          <w:sz w:val="28"/>
          <w:szCs w:val="28"/>
        </w:rPr>
        <w:tab/>
        <w:t>муниципальный контроль за соблюдением требований пожарной безопасности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- работа по профилактике пожаров путём осуществления администрацией </w:t>
      </w:r>
      <w:proofErr w:type="spellStart"/>
      <w:r w:rsidRPr="00D02538">
        <w:rPr>
          <w:rFonts w:ascii="Times New Roman" w:hAnsi="Times New Roman" w:cs="Times New Roman"/>
          <w:color w:val="000000"/>
          <w:sz w:val="28"/>
          <w:szCs w:val="28"/>
        </w:rPr>
        <w:t>Весёловского</w:t>
      </w:r>
      <w:proofErr w:type="spellEnd"/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контроля за соблюдением требований пожарной безопасности на территории сельского поселения.</w:t>
      </w:r>
    </w:p>
    <w:p w:rsidR="00D02538" w:rsidRPr="00D02538" w:rsidRDefault="00D02538" w:rsidP="00D0253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02538">
        <w:rPr>
          <w:rFonts w:ascii="Times New Roman" w:hAnsi="Times New Roman" w:cs="Times New Roman"/>
          <w:sz w:val="28"/>
          <w:szCs w:val="28"/>
        </w:rPr>
        <w:t>1.3. Обеспечение первичных мер пожарной безопасности на территории сельского поселения относится к вопросам местного значения.</w:t>
      </w:r>
    </w:p>
    <w:p w:rsidR="00D02538" w:rsidRPr="00D02538" w:rsidRDefault="00D02538" w:rsidP="00D02538">
      <w:pPr>
        <w:spacing w:after="0" w:line="240" w:lineRule="auto"/>
        <w:ind w:firstLine="225"/>
        <w:jc w:val="center"/>
        <w:rPr>
          <w:rFonts w:ascii="Times New Roman" w:hAnsi="Times New Roman" w:cs="Times New Roman"/>
          <w:sz w:val="24"/>
          <w:szCs w:val="24"/>
        </w:rPr>
      </w:pPr>
    </w:p>
    <w:p w:rsidR="00D02538" w:rsidRPr="00D02538" w:rsidRDefault="00D02538" w:rsidP="00D02538">
      <w:pPr>
        <w:spacing w:after="0" w:line="240" w:lineRule="auto"/>
        <w:ind w:firstLine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>2. ПЕРЕЧЕНЬ ПЕРВИЧНЫХ МЕР ПОЖАРНОЙ БЕЗОПАСНОСТИ</w:t>
      </w:r>
    </w:p>
    <w:p w:rsidR="00D02538" w:rsidRPr="00D02538" w:rsidRDefault="00D02538" w:rsidP="00D0253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2.1. К первичным мерам пожарной безопасности на территории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D02538">
        <w:rPr>
          <w:rFonts w:ascii="Times New Roman" w:hAnsi="Times New Roman" w:cs="Times New Roman"/>
          <w:sz w:val="28"/>
          <w:szCs w:val="28"/>
        </w:rPr>
        <w:t xml:space="preserve"> поселения относятся: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 1) обеспечение необходимых условий для привлечения населения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D02538">
        <w:rPr>
          <w:rFonts w:ascii="Times New Roman" w:hAnsi="Times New Roman" w:cs="Times New Roman"/>
          <w:sz w:val="28"/>
          <w:szCs w:val="28"/>
        </w:rPr>
        <w:t xml:space="preserve"> поселения к работам по предупреждению пожаров (профилактике пожаров), спасению людей и имущества от пожаров;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 2) проведение противопожарной пропаганды и обучения населения мерам пожарной безопасности;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 3) оснащение учреждений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D02538">
        <w:rPr>
          <w:rFonts w:ascii="Times New Roman" w:hAnsi="Times New Roman" w:cs="Times New Roman"/>
          <w:sz w:val="28"/>
          <w:szCs w:val="28"/>
        </w:rPr>
        <w:t xml:space="preserve"> поселения первичными средствами тушения пожаров;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 4) своевременная очистка территории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D02538">
        <w:rPr>
          <w:rFonts w:ascii="Times New Roman" w:hAnsi="Times New Roman" w:cs="Times New Roman"/>
          <w:sz w:val="28"/>
          <w:szCs w:val="28"/>
        </w:rPr>
        <w:t xml:space="preserve"> от горючих отходов, мусора, сухой растительности;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 5) 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D02538">
        <w:rPr>
          <w:rFonts w:ascii="Times New Roman" w:hAnsi="Times New Roman" w:cs="Times New Roman"/>
          <w:sz w:val="28"/>
          <w:szCs w:val="28"/>
        </w:rPr>
        <w:t>, проездов к зданиям, строениям и сооружениям;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 6) содержание в исправном состоянии первичных средств пожаротушения на объектах собственности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025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 7) содействие деятельности добровольных пожарных, привлечение населения к обеспечению пожарной безопасности;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 8) установление особого противопожарного режима;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 9) профилактика пожаров на территории сельского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D02538">
        <w:rPr>
          <w:rFonts w:ascii="Times New Roman" w:hAnsi="Times New Roman" w:cs="Times New Roman"/>
          <w:sz w:val="28"/>
          <w:szCs w:val="28"/>
        </w:rPr>
        <w:t>.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lastRenderedPageBreak/>
        <w:t>3. ОСНОВНЫЕ ЗАДАЧИ ОБЕСПЕЧЕНИЯ ПЕРВИЧНЫХ МЕР ПОЖАРНОЙ БЕЗОПАСНОСТИ</w:t>
      </w: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3.1. К основным задачам обеспечения первичных мер пожарной безопасности на территории сельского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D02538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  1) организация и осуществление мер пожарной безопасности, направленных на предупреждение пожаров на территории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D02538">
        <w:rPr>
          <w:rFonts w:ascii="Times New Roman" w:hAnsi="Times New Roman" w:cs="Times New Roman"/>
          <w:sz w:val="28"/>
          <w:szCs w:val="28"/>
        </w:rPr>
        <w:t xml:space="preserve"> поселения;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  2)  создание условий для безопасности людей и сохранности имущества от пожаров;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  3) спасение людей и имущества при пожарах.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>4. ПОЛНОМОЧИЯ АДМИНИСТРАЦИИ БЫСТРОГОРСКОГО СЕЛЬСКОГО ПОСЕЛЕНИЯ В ОБЛАСТИ ОБЕСПЕЧЕНИЯ ПЕРВИЧНЫХ МЕР ПОЖАРНОЙ БЕЗОПАСНОСТИ</w:t>
      </w: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4.1. К полномочиям администрации Быстрогорского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D02538">
        <w:rPr>
          <w:rFonts w:ascii="Times New Roman" w:hAnsi="Times New Roman" w:cs="Times New Roman"/>
          <w:sz w:val="28"/>
          <w:szCs w:val="28"/>
        </w:rPr>
        <w:t xml:space="preserve"> поселения в области обеспечения первичных мер пожарной безопасности относятся: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информирование населения о принятых решениях по обеспечению первичных мер пожарной безопасности на территории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D02538">
        <w:rPr>
          <w:rFonts w:ascii="Times New Roman" w:hAnsi="Times New Roman" w:cs="Times New Roman"/>
          <w:sz w:val="28"/>
          <w:szCs w:val="28"/>
        </w:rPr>
        <w:t xml:space="preserve"> поселения;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самостоятельно, либо путем привлечения на договорной основе организаций иных форм собственности;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организация деятельности муниципальной и добровольной пожарной охраны (если таковые имеются);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разработка целевых программ и планов по обеспечению пожарной безопасности;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установление особого противопожарного режима на территории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D02538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устройство и содержание минерализованных защитных полос в пределах черты между степными массивами и жилыми зонами населённого пункта;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организация патрулирования территории сельского поселения в условиях устойчивой сухой, жаркой и ветреной погоды силами мобильных групп;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очистка территории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D02538">
        <w:rPr>
          <w:rFonts w:ascii="Times New Roman" w:hAnsi="Times New Roman" w:cs="Times New Roman"/>
          <w:sz w:val="28"/>
          <w:szCs w:val="28"/>
        </w:rPr>
        <w:t xml:space="preserve"> поселения от горючих отходов, мусора, сухой растительности;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содержание в исправном состоянии имущества и объектов, а также первичных средств пожаротушения на объектах собственности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D02538">
        <w:rPr>
          <w:rFonts w:ascii="Times New Roman" w:hAnsi="Times New Roman" w:cs="Times New Roman"/>
          <w:sz w:val="28"/>
          <w:szCs w:val="28"/>
        </w:rPr>
        <w:t xml:space="preserve"> поселения;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 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lastRenderedPageBreak/>
        <w:t>5. УЧАСТИЕ ГРАЖДАН В ОБЕСПЕЧЕНИИ ПЕРВИЧНЫХ МЕР ПОЖАРНОЙ БЕЗОПАСНОСТИ</w:t>
      </w: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5.1. Граждане могут принимать непосредственное участие в обеспечении первичных мер пожарной безопасности.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5.2. По решению администрации Быстрогорского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D02538">
        <w:rPr>
          <w:rFonts w:ascii="Times New Roman" w:hAnsi="Times New Roman" w:cs="Times New Roman"/>
          <w:sz w:val="28"/>
          <w:szCs w:val="28"/>
        </w:rPr>
        <w:t xml:space="preserve"> поселения, граждане могут привлекаться к выполнению на добровольной основе социально значимых для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D02538">
        <w:rPr>
          <w:rFonts w:ascii="Times New Roman" w:hAnsi="Times New Roman" w:cs="Times New Roman"/>
          <w:sz w:val="28"/>
          <w:szCs w:val="28"/>
        </w:rPr>
        <w:t xml:space="preserve"> поселения работ в целях обеспечения первичных мер пожарной безопасности.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5.3. К социально значимым работам могут быть отнесены только работы, не требующие специальной профессиональной подготовки.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5.4. Для выполнения социально значимых работ могут привлекаться совершеннолетние трудоспособные жители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D02538">
        <w:rPr>
          <w:rFonts w:ascii="Times New Roman" w:hAnsi="Times New Roman" w:cs="Times New Roman"/>
          <w:sz w:val="28"/>
          <w:szCs w:val="28"/>
        </w:rPr>
        <w:t xml:space="preserve">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D02538" w:rsidRPr="00D02538" w:rsidRDefault="00D02538" w:rsidP="00D0253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>6. ОБЩЕСТВЕННЫЙ КОНТРОЛЬ ЗА ОБЕСПЕЧЕНИЕМ ПОЖАРНОЙ БЕЗОПАСНОСТИ</w:t>
      </w: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6.1. Общественный </w:t>
      </w:r>
      <w:proofErr w:type="gramStart"/>
      <w:r w:rsidRPr="00D0253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02538">
        <w:rPr>
          <w:rFonts w:ascii="Times New Roman" w:hAnsi="Times New Roman" w:cs="Times New Roman"/>
          <w:sz w:val="28"/>
          <w:szCs w:val="28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6.2. Гражданами, осуществляющими общественный контроль за обеспечением пожарной безопасности, могут являться жители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D02538">
        <w:rPr>
          <w:rFonts w:ascii="Times New Roman" w:hAnsi="Times New Roman" w:cs="Times New Roman"/>
          <w:sz w:val="28"/>
          <w:szCs w:val="28"/>
        </w:rPr>
        <w:t xml:space="preserve">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6.3. Работы по осуществлению общественного контроля за обеспечением пожарной безопасности включают в себя: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  контроль за соблюдением требований пожарной безопасности на территории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D02538">
        <w:rPr>
          <w:rFonts w:ascii="Times New Roman" w:hAnsi="Times New Roman" w:cs="Times New Roman"/>
          <w:sz w:val="28"/>
          <w:szCs w:val="28"/>
        </w:rPr>
        <w:t xml:space="preserve"> поселения;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  проведение противопожарной пропаганды на территории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D02538">
        <w:rPr>
          <w:rFonts w:ascii="Times New Roman" w:hAnsi="Times New Roman" w:cs="Times New Roman"/>
          <w:sz w:val="28"/>
          <w:szCs w:val="28"/>
        </w:rPr>
        <w:t xml:space="preserve">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 доведение до населения решений администрации </w:t>
      </w:r>
      <w:r w:rsidRPr="00D0253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D02538">
        <w:rPr>
          <w:rFonts w:ascii="Times New Roman" w:hAnsi="Times New Roman" w:cs="Times New Roman"/>
          <w:sz w:val="28"/>
          <w:szCs w:val="28"/>
        </w:rPr>
        <w:t xml:space="preserve"> поселения, касающихся вопросов обеспечения пожарной безопасности;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  обращение по фактам нарушений требований пожарной безопасности в территориальный орган государственного пожарного надзора.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lastRenderedPageBreak/>
        <w:t xml:space="preserve">6.4.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6.5. За гражданином, осуществляющим общественный контроль за обеспечением пожарной безопасности, по согласованию с ним уполномоченным органом могут закрепляться конкретные населённые пункты, кварталы и улицы.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6.6. 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6.7. Обучение лиц, осуществляющих общественный контроль за обеспечением пожарной безопасности, проводится на базе добровольной пожарной охраны на безвозмездной основе.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>6.8. Координация деятельности по осуществлению общественного контроля за обеспечением пожарной безопасности возлагается на уполномоченный орган.</w:t>
      </w:r>
    </w:p>
    <w:p w:rsidR="00D02538" w:rsidRPr="00D02538" w:rsidRDefault="00D02538" w:rsidP="00D02538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38" w:rsidRPr="00D02538" w:rsidRDefault="00D02538" w:rsidP="00D02538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38" w:rsidRPr="00D02538" w:rsidRDefault="00D02538" w:rsidP="00D02538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38" w:rsidRPr="00D02538" w:rsidRDefault="00D02538" w:rsidP="00D02538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38" w:rsidRPr="00D02538" w:rsidRDefault="00D02538" w:rsidP="00D02538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38" w:rsidRPr="00D02538" w:rsidRDefault="00D02538" w:rsidP="00D0253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Приложение №2 </w:t>
      </w:r>
    </w:p>
    <w:p w:rsidR="00D02538" w:rsidRPr="00D02538" w:rsidRDefault="00D02538" w:rsidP="00D0253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Администрации</w:t>
      </w:r>
    </w:p>
    <w:p w:rsidR="00D02538" w:rsidRPr="00D02538" w:rsidRDefault="00D02538" w:rsidP="00D0253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Быстрогорского сельского поселения             </w:t>
      </w:r>
    </w:p>
    <w:p w:rsidR="00D02538" w:rsidRPr="00D02538" w:rsidRDefault="00D02538" w:rsidP="00D0253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 w:rsidRPr="00D02538">
        <w:rPr>
          <w:rFonts w:ascii="Times New Roman" w:hAnsi="Times New Roman" w:cs="Times New Roman"/>
          <w:sz w:val="24"/>
          <w:szCs w:val="24"/>
        </w:rPr>
        <w:t>от  11.11.2019г.</w:t>
      </w:r>
      <w:proofErr w:type="gramEnd"/>
      <w:r w:rsidRPr="00D02538">
        <w:rPr>
          <w:rFonts w:ascii="Times New Roman" w:hAnsi="Times New Roman" w:cs="Times New Roman"/>
          <w:sz w:val="24"/>
          <w:szCs w:val="24"/>
        </w:rPr>
        <w:t xml:space="preserve">  № 86</w:t>
      </w:r>
    </w:p>
    <w:p w:rsidR="00D02538" w:rsidRPr="00D02538" w:rsidRDefault="00D02538" w:rsidP="00D0253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2538" w:rsidRPr="00D02538" w:rsidRDefault="00D02538" w:rsidP="00D025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2538" w:rsidRPr="00D02538" w:rsidRDefault="00D02538" w:rsidP="00D025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>РЕКОМЕНДУЕМЫЕ НОРМЫ</w:t>
      </w:r>
    </w:p>
    <w:p w:rsidR="00D02538" w:rsidRPr="00D02538" w:rsidRDefault="00D02538" w:rsidP="00D025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>оснащения первичными средствами пожаротушения индивидуальных жилых домов, квартир и других объектов недвижимости, принадлежащих гражданам.</w:t>
      </w:r>
    </w:p>
    <w:p w:rsidR="00D02538" w:rsidRPr="00D02538" w:rsidRDefault="00D02538" w:rsidP="00D025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1. </w:t>
      </w:r>
      <w:r w:rsidRPr="00D02538">
        <w:rPr>
          <w:rFonts w:ascii="Times New Roman" w:hAnsi="Times New Roman" w:cs="Times New Roman"/>
          <w:sz w:val="28"/>
          <w:szCs w:val="28"/>
          <w:u w:val="single"/>
        </w:rPr>
        <w:t>Индивидуальные жилые дома:</w:t>
      </w:r>
      <w:r w:rsidRPr="00D02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>- ёмкость с водой (200 литров) или огнетушитель порошковый (ОП-5);</w:t>
      </w: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ящик с песком объемом 0,5, 1 или 3 </w:t>
      </w:r>
      <w:proofErr w:type="spellStart"/>
      <w:r w:rsidRPr="00D02538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D02538">
        <w:rPr>
          <w:rFonts w:ascii="Times New Roman" w:hAnsi="Times New Roman" w:cs="Times New Roman"/>
          <w:sz w:val="28"/>
          <w:szCs w:val="28"/>
        </w:rPr>
        <w:t>. (в зависимости от размера строения);</w:t>
      </w: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>- лопата штыковая;</w:t>
      </w: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>- лопата совковая;</w:t>
      </w: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лом; </w:t>
      </w: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ведро (объёмом 10л); </w:t>
      </w: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топор; </w:t>
      </w: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>- лестница приставная (достающая до карниза жилого дома).</w:t>
      </w: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2. </w:t>
      </w:r>
      <w:r w:rsidRPr="00D02538">
        <w:rPr>
          <w:rFonts w:ascii="Times New Roman" w:hAnsi="Times New Roman" w:cs="Times New Roman"/>
          <w:sz w:val="28"/>
          <w:szCs w:val="28"/>
          <w:u w:val="single"/>
        </w:rPr>
        <w:t>Квартиры:</w:t>
      </w:r>
      <w:r w:rsidRPr="00D02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огнетушитель ОП-10; </w:t>
      </w: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бытовой пожарный кран. </w:t>
      </w: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  3. </w:t>
      </w:r>
      <w:r w:rsidRPr="00D02538">
        <w:rPr>
          <w:rFonts w:ascii="Times New Roman" w:hAnsi="Times New Roman" w:cs="Times New Roman"/>
          <w:sz w:val="28"/>
          <w:szCs w:val="28"/>
          <w:u w:val="single"/>
        </w:rPr>
        <w:t>Индивидуальные гаражи:</w:t>
      </w:r>
      <w:r w:rsidRPr="00D02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 xml:space="preserve">- огнетушитель ОУ-3; </w:t>
      </w:r>
    </w:p>
    <w:p w:rsidR="00D02538" w:rsidRPr="00D02538" w:rsidRDefault="00D02538" w:rsidP="00D02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02538">
        <w:rPr>
          <w:rFonts w:ascii="Times New Roman" w:hAnsi="Times New Roman" w:cs="Times New Roman"/>
          <w:sz w:val="28"/>
          <w:szCs w:val="28"/>
        </w:rPr>
        <w:t>- противопожарное полотно.</w:t>
      </w:r>
    </w:p>
    <w:p w:rsidR="00D02538" w:rsidRPr="00D02538" w:rsidRDefault="00D02538" w:rsidP="00D0253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2538" w:rsidRPr="00D02538" w:rsidRDefault="00D02538" w:rsidP="00D0253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2538" w:rsidRPr="00D02538" w:rsidRDefault="00D02538" w:rsidP="00D0253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Arial" w:hAnsi="Arial" w:cs="Arial"/>
          <w:sz w:val="24"/>
          <w:szCs w:val="24"/>
        </w:rPr>
        <w:tab/>
        <w:t xml:space="preserve">                                                    </w:t>
      </w:r>
      <w:r w:rsidRPr="00D02538">
        <w:rPr>
          <w:rFonts w:ascii="Times New Roman" w:hAnsi="Times New Roman" w:cs="Times New Roman"/>
          <w:sz w:val="24"/>
          <w:szCs w:val="24"/>
        </w:rPr>
        <w:t xml:space="preserve">Приложение №3 </w:t>
      </w:r>
    </w:p>
    <w:p w:rsidR="00D02538" w:rsidRPr="00D02538" w:rsidRDefault="00D02538" w:rsidP="00D0253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Администрации</w:t>
      </w:r>
    </w:p>
    <w:p w:rsidR="00D02538" w:rsidRPr="00D02538" w:rsidRDefault="00D02538" w:rsidP="00D0253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Быстрогорского сельского поселения             </w:t>
      </w:r>
    </w:p>
    <w:p w:rsidR="00D02538" w:rsidRPr="00D02538" w:rsidRDefault="00D02538" w:rsidP="00D0253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   11.11.2019г.  № 86</w:t>
      </w:r>
    </w:p>
    <w:p w:rsidR="00D02538" w:rsidRPr="00D02538" w:rsidRDefault="00D02538" w:rsidP="00D0253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>социально значимых работ по обеспечению первичных мер</w:t>
      </w: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38">
        <w:rPr>
          <w:rFonts w:ascii="Times New Roman" w:hAnsi="Times New Roman" w:cs="Times New Roman"/>
          <w:b/>
          <w:sz w:val="28"/>
          <w:szCs w:val="28"/>
        </w:rPr>
        <w:t>пожарной безопасности на территории сельского поселения</w:t>
      </w:r>
    </w:p>
    <w:p w:rsidR="00D02538" w:rsidRPr="00D02538" w:rsidRDefault="00D02538" w:rsidP="00D02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         1. Осуществление патрулирования в границах сельского поселения в целях соблюдения особого противопожарного режима, принятия мер по ликвидации возгораний.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        2. Выполнение мероприятий, исключающих возможность переброса огня при ландшафтных пожарах на здания и сооружения населённых пунктов сельского поселения (устройство защитных противопожарных полос, посадка лиственных насаждений, уборка сухой растительности и другие).</w:t>
      </w:r>
    </w:p>
    <w:p w:rsidR="00D02538" w:rsidRPr="00D02538" w:rsidRDefault="00D02538" w:rsidP="00D02538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        3. Тушение загорания сухой травы и кустарников подручными средствами, первичными средствами пожаротушения.</w:t>
      </w:r>
    </w:p>
    <w:p w:rsidR="00D02538" w:rsidRPr="00D02538" w:rsidRDefault="00D02538" w:rsidP="00D02538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         4.  Эвакуация людей и материальных ценностей на безопасное расстояние от зоны горения.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         5. Оказание помощи в доставке воды и других средств тушения к месту пожара.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        6. Обеспечение своевременной очистки территорий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       7. Очистка зимой от снега и льда дорог, проездов и подъездов к зданиям, сооружениям и </w:t>
      </w:r>
      <w:proofErr w:type="spellStart"/>
      <w:r w:rsidRPr="00D02538">
        <w:rPr>
          <w:rFonts w:ascii="Times New Roman" w:hAnsi="Times New Roman" w:cs="Times New Roman"/>
          <w:color w:val="000000"/>
          <w:sz w:val="28"/>
          <w:szCs w:val="28"/>
        </w:rPr>
        <w:t>водоисточникам</w:t>
      </w:r>
      <w:proofErr w:type="spellEnd"/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используемым в целях пожаротушения.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       8. Распространение среди населения сельского поселения агитационных, обучающих и предупреждающих материалов по вопросам пожарной безопасности. </w:t>
      </w:r>
    </w:p>
    <w:p w:rsidR="00D02538" w:rsidRP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      9. Участие в работе добровольной пожарной охраны. </w:t>
      </w:r>
    </w:p>
    <w:p w:rsidR="00D02538" w:rsidRPr="00D02538" w:rsidRDefault="00D02538" w:rsidP="00D02538">
      <w:pPr>
        <w:tabs>
          <w:tab w:val="left" w:pos="900"/>
        </w:tabs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10. Участие в ликвидации последствий пожаров.</w:t>
      </w:r>
    </w:p>
    <w:p w:rsidR="00D02538" w:rsidRPr="00D02538" w:rsidRDefault="00D02538" w:rsidP="00D02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538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Население привлекается к проведению социально-значимых работ, связанных с обеспечением мер пожарной безопасности на безвозмездной основе</w:t>
      </w:r>
    </w:p>
    <w:p w:rsidR="00D02538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AAF" w:rsidRDefault="00D02538" w:rsidP="00D025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  <w:r w:rsidR="000A7AAF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:rsidR="00D02538" w:rsidRDefault="001A23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Учредитель: Администрация муниципального образования «Быстрогорское</w:t>
      </w:r>
    </w:p>
    <w:p w:rsidR="001A23AD" w:rsidRPr="002C1E26" w:rsidRDefault="001A23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1A23AD" w:rsidRPr="002C1E26" w:rsidRDefault="001A23AD" w:rsidP="007D165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Главный редактор: Глава Администрации Быстрогорского сельского </w:t>
      </w:r>
      <w:proofErr w:type="gramStart"/>
      <w:r w:rsidRPr="002C1E26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2C1E26">
        <w:rPr>
          <w:rFonts w:ascii="Times New Roman" w:hAnsi="Times New Roman" w:cs="Times New Roman"/>
          <w:b/>
          <w:bCs/>
        </w:rPr>
        <w:t xml:space="preserve"> С.Н  </w:t>
      </w:r>
    </w:p>
    <w:p w:rsidR="001A23AD" w:rsidRPr="002C1E26" w:rsidRDefault="001A23AD" w:rsidP="007D165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1A23AD" w:rsidRPr="002C1E26" w:rsidRDefault="00D02538" w:rsidP="007D165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Понедельник  11</w:t>
      </w:r>
      <w:proofErr w:type="gramEnd"/>
      <w:r w:rsidR="000A7AAF">
        <w:rPr>
          <w:rFonts w:ascii="Times New Roman" w:hAnsi="Times New Roman" w:cs="Times New Roman"/>
          <w:b/>
          <w:bCs/>
        </w:rPr>
        <w:t xml:space="preserve">  но</w:t>
      </w:r>
      <w:r w:rsidR="007D1659">
        <w:rPr>
          <w:rFonts w:ascii="Times New Roman" w:hAnsi="Times New Roman" w:cs="Times New Roman"/>
          <w:b/>
          <w:bCs/>
        </w:rPr>
        <w:t>ября</w:t>
      </w:r>
      <w:r w:rsidR="001A23AD" w:rsidRPr="002C1E26">
        <w:rPr>
          <w:rFonts w:ascii="Times New Roman" w:hAnsi="Times New Roman" w:cs="Times New Roman"/>
          <w:b/>
          <w:bCs/>
        </w:rPr>
        <w:t xml:space="preserve"> 2019 года №  </w:t>
      </w:r>
      <w:r>
        <w:rPr>
          <w:rFonts w:ascii="Times New Roman" w:hAnsi="Times New Roman" w:cs="Times New Roman"/>
          <w:b/>
          <w:bCs/>
        </w:rPr>
        <w:t>25</w:t>
      </w:r>
    </w:p>
    <w:p w:rsidR="001A23AD" w:rsidRPr="002C1E26" w:rsidRDefault="001A23AD" w:rsidP="007D165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1A23AD" w:rsidRPr="002C1E26" w:rsidRDefault="001A23AD" w:rsidP="007D165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2C1E26">
        <w:rPr>
          <w:rFonts w:ascii="Times New Roman" w:hAnsi="Times New Roman" w:cs="Times New Roman"/>
          <w:b/>
          <w:bCs/>
        </w:rPr>
        <w:t>9  «</w:t>
      </w:r>
      <w:proofErr w:type="gramEnd"/>
      <w:r w:rsidRPr="002C1E26">
        <w:rPr>
          <w:rFonts w:ascii="Times New Roman" w:hAnsi="Times New Roman" w:cs="Times New Roman"/>
          <w:b/>
          <w:bCs/>
        </w:rPr>
        <w:t>Бесплатно»</w:t>
      </w:r>
    </w:p>
    <w:p w:rsidR="001A23AD" w:rsidRPr="00D02538" w:rsidRDefault="001A23AD" w:rsidP="007D1659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  <w:sectPr w:rsidR="001A23AD" w:rsidRPr="00D02538" w:rsidSect="000316C4">
          <w:footerReference w:type="even" r:id="rId8"/>
          <w:footerReference w:type="default" r:id="rId9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r w:rsidRPr="00D02538">
        <w:rPr>
          <w:rFonts w:ascii="Times New Roman" w:hAnsi="Times New Roman" w:cs="Times New Roman"/>
          <w:b/>
        </w:rPr>
        <w:t xml:space="preserve">Ответственный за выпуск: – Глава </w:t>
      </w:r>
      <w:proofErr w:type="gramStart"/>
      <w:r w:rsidRPr="00D02538">
        <w:rPr>
          <w:rFonts w:ascii="Times New Roman" w:hAnsi="Times New Roman" w:cs="Times New Roman"/>
          <w:b/>
        </w:rPr>
        <w:t>Администрации  Быстрогорского</w:t>
      </w:r>
      <w:proofErr w:type="gramEnd"/>
      <w:r w:rsidRPr="00D02538">
        <w:rPr>
          <w:rFonts w:ascii="Times New Roman" w:hAnsi="Times New Roman" w:cs="Times New Roman"/>
          <w:b/>
        </w:rPr>
        <w:t xml:space="preserve"> сельского поселения С. Н. Кутенко  </w:t>
      </w:r>
    </w:p>
    <w:p w:rsidR="00DA1B5D" w:rsidRPr="002C1E26" w:rsidRDefault="00DA1B5D" w:rsidP="007D1659">
      <w:pPr>
        <w:tabs>
          <w:tab w:val="left" w:pos="129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A1B5D" w:rsidRPr="002C1E26" w:rsidSect="007D1659"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98" w:rsidRDefault="00273698">
      <w:pPr>
        <w:spacing w:after="0" w:line="240" w:lineRule="auto"/>
      </w:pPr>
      <w:r>
        <w:separator/>
      </w:r>
    </w:p>
  </w:endnote>
  <w:endnote w:type="continuationSeparator" w:id="0">
    <w:p w:rsidR="00273698" w:rsidRDefault="0027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F2" w:rsidRDefault="007517F2" w:rsidP="00B3464A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7517F2" w:rsidRDefault="007517F2">
    <w:pPr>
      <w:pStyle w:val="aff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9C5" w:rsidRDefault="003819C5" w:rsidP="003819C5">
    <w:pPr>
      <w:pStyle w:val="afff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98" w:rsidRDefault="00273698">
      <w:pPr>
        <w:spacing w:after="0" w:line="240" w:lineRule="auto"/>
      </w:pPr>
      <w:r>
        <w:separator/>
      </w:r>
    </w:p>
  </w:footnote>
  <w:footnote w:type="continuationSeparator" w:id="0">
    <w:p w:rsidR="00273698" w:rsidRDefault="00273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1C05BCC"/>
    <w:multiLevelType w:val="multilevel"/>
    <w:tmpl w:val="C78E0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055C"/>
    <w:multiLevelType w:val="hybridMultilevel"/>
    <w:tmpl w:val="D25A60C4"/>
    <w:lvl w:ilvl="0" w:tplc="36E4490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AF05D0C"/>
    <w:multiLevelType w:val="hybridMultilevel"/>
    <w:tmpl w:val="A74CB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A73930"/>
    <w:multiLevelType w:val="multilevel"/>
    <w:tmpl w:val="9EF2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100B7"/>
    <w:multiLevelType w:val="multilevel"/>
    <w:tmpl w:val="37400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61871"/>
    <w:multiLevelType w:val="hybridMultilevel"/>
    <w:tmpl w:val="059A1D3E"/>
    <w:lvl w:ilvl="0" w:tplc="8C0C1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74271"/>
    <w:multiLevelType w:val="multilevel"/>
    <w:tmpl w:val="7AFE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D64B20"/>
    <w:multiLevelType w:val="multilevel"/>
    <w:tmpl w:val="92289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E3106B"/>
    <w:multiLevelType w:val="hybridMultilevel"/>
    <w:tmpl w:val="21C8708C"/>
    <w:lvl w:ilvl="0" w:tplc="7B5AB6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1095F62"/>
    <w:multiLevelType w:val="hybridMultilevel"/>
    <w:tmpl w:val="0804C586"/>
    <w:lvl w:ilvl="0" w:tplc="9B1E4C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Helvetic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5A2448"/>
    <w:multiLevelType w:val="multilevel"/>
    <w:tmpl w:val="0D1E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85D559D"/>
    <w:multiLevelType w:val="hybridMultilevel"/>
    <w:tmpl w:val="FDE87550"/>
    <w:lvl w:ilvl="0" w:tplc="DBFE2F7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5"/>
  </w:num>
  <w:num w:numId="5">
    <w:abstractNumId w:val="5"/>
  </w:num>
  <w:num w:numId="6">
    <w:abstractNumId w:val="4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14"/>
  </w:num>
  <w:num w:numId="13">
    <w:abstractNumId w:val="13"/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316C4"/>
    <w:rsid w:val="00057622"/>
    <w:rsid w:val="0006438C"/>
    <w:rsid w:val="00064CE5"/>
    <w:rsid w:val="00067EC9"/>
    <w:rsid w:val="000779E9"/>
    <w:rsid w:val="00080FA2"/>
    <w:rsid w:val="00085E20"/>
    <w:rsid w:val="0009298C"/>
    <w:rsid w:val="00093495"/>
    <w:rsid w:val="000A73D8"/>
    <w:rsid w:val="000A7AAF"/>
    <w:rsid w:val="000C032D"/>
    <w:rsid w:val="000C4180"/>
    <w:rsid w:val="000D1C21"/>
    <w:rsid w:val="000D793D"/>
    <w:rsid w:val="000E05EA"/>
    <w:rsid w:val="00100B1D"/>
    <w:rsid w:val="00101863"/>
    <w:rsid w:val="00113289"/>
    <w:rsid w:val="00125950"/>
    <w:rsid w:val="00127124"/>
    <w:rsid w:val="0013799A"/>
    <w:rsid w:val="00161D9F"/>
    <w:rsid w:val="00161F0D"/>
    <w:rsid w:val="001633FC"/>
    <w:rsid w:val="001654F7"/>
    <w:rsid w:val="00177AF5"/>
    <w:rsid w:val="001A23AD"/>
    <w:rsid w:val="001A26A0"/>
    <w:rsid w:val="001B034C"/>
    <w:rsid w:val="001C134C"/>
    <w:rsid w:val="001D2C31"/>
    <w:rsid w:val="001D352D"/>
    <w:rsid w:val="001E2469"/>
    <w:rsid w:val="001E5031"/>
    <w:rsid w:val="001E6604"/>
    <w:rsid w:val="001E716A"/>
    <w:rsid w:val="001F5A8E"/>
    <w:rsid w:val="00203740"/>
    <w:rsid w:val="0020756B"/>
    <w:rsid w:val="00222A77"/>
    <w:rsid w:val="00230946"/>
    <w:rsid w:val="00236609"/>
    <w:rsid w:val="00255258"/>
    <w:rsid w:val="00255A45"/>
    <w:rsid w:val="00266359"/>
    <w:rsid w:val="00273698"/>
    <w:rsid w:val="00281437"/>
    <w:rsid w:val="00283730"/>
    <w:rsid w:val="002A4C02"/>
    <w:rsid w:val="002C1E26"/>
    <w:rsid w:val="002E7E99"/>
    <w:rsid w:val="00310DA0"/>
    <w:rsid w:val="00346924"/>
    <w:rsid w:val="00352380"/>
    <w:rsid w:val="00352C66"/>
    <w:rsid w:val="0035589C"/>
    <w:rsid w:val="0037469F"/>
    <w:rsid w:val="003764D9"/>
    <w:rsid w:val="003819C5"/>
    <w:rsid w:val="00386838"/>
    <w:rsid w:val="00395AFA"/>
    <w:rsid w:val="00395BB7"/>
    <w:rsid w:val="003D0427"/>
    <w:rsid w:val="0040114E"/>
    <w:rsid w:val="0042012A"/>
    <w:rsid w:val="00445BBE"/>
    <w:rsid w:val="00461A14"/>
    <w:rsid w:val="00466595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468DD"/>
    <w:rsid w:val="00560746"/>
    <w:rsid w:val="00565D29"/>
    <w:rsid w:val="005811E0"/>
    <w:rsid w:val="005973F3"/>
    <w:rsid w:val="005A2CB7"/>
    <w:rsid w:val="005C7BD6"/>
    <w:rsid w:val="005D0E7A"/>
    <w:rsid w:val="005D7523"/>
    <w:rsid w:val="005E3782"/>
    <w:rsid w:val="005E46A8"/>
    <w:rsid w:val="005F2194"/>
    <w:rsid w:val="006057D8"/>
    <w:rsid w:val="006134F4"/>
    <w:rsid w:val="00613C85"/>
    <w:rsid w:val="00614390"/>
    <w:rsid w:val="0062417B"/>
    <w:rsid w:val="00631E81"/>
    <w:rsid w:val="006577F5"/>
    <w:rsid w:val="00675BF2"/>
    <w:rsid w:val="006A5124"/>
    <w:rsid w:val="006C5C0B"/>
    <w:rsid w:val="006E52EE"/>
    <w:rsid w:val="0070403B"/>
    <w:rsid w:val="00710BE7"/>
    <w:rsid w:val="00715068"/>
    <w:rsid w:val="00724CE3"/>
    <w:rsid w:val="007517F2"/>
    <w:rsid w:val="0075376E"/>
    <w:rsid w:val="007646DE"/>
    <w:rsid w:val="0076474C"/>
    <w:rsid w:val="00775C29"/>
    <w:rsid w:val="00784577"/>
    <w:rsid w:val="007860C0"/>
    <w:rsid w:val="007867FB"/>
    <w:rsid w:val="007960C1"/>
    <w:rsid w:val="007B19EC"/>
    <w:rsid w:val="007B3492"/>
    <w:rsid w:val="007C3324"/>
    <w:rsid w:val="007D1659"/>
    <w:rsid w:val="007D420D"/>
    <w:rsid w:val="007E46D2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8E28E0"/>
    <w:rsid w:val="008F310B"/>
    <w:rsid w:val="008F6589"/>
    <w:rsid w:val="00911272"/>
    <w:rsid w:val="00911E57"/>
    <w:rsid w:val="00932F9B"/>
    <w:rsid w:val="00943BBF"/>
    <w:rsid w:val="00960B39"/>
    <w:rsid w:val="00961937"/>
    <w:rsid w:val="009642D9"/>
    <w:rsid w:val="00965402"/>
    <w:rsid w:val="009D24A6"/>
    <w:rsid w:val="009E7A71"/>
    <w:rsid w:val="009F7172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04FA3"/>
    <w:rsid w:val="00B06849"/>
    <w:rsid w:val="00B40DC1"/>
    <w:rsid w:val="00B439C6"/>
    <w:rsid w:val="00B43A52"/>
    <w:rsid w:val="00B46417"/>
    <w:rsid w:val="00B5273C"/>
    <w:rsid w:val="00B54506"/>
    <w:rsid w:val="00B70A81"/>
    <w:rsid w:val="00B76D04"/>
    <w:rsid w:val="00B84B98"/>
    <w:rsid w:val="00B8715A"/>
    <w:rsid w:val="00B91ED7"/>
    <w:rsid w:val="00BB785B"/>
    <w:rsid w:val="00BD7E15"/>
    <w:rsid w:val="00BF00DE"/>
    <w:rsid w:val="00C12ABB"/>
    <w:rsid w:val="00C3220E"/>
    <w:rsid w:val="00C64BF5"/>
    <w:rsid w:val="00C65CC3"/>
    <w:rsid w:val="00C7072A"/>
    <w:rsid w:val="00C815B8"/>
    <w:rsid w:val="00C96E2F"/>
    <w:rsid w:val="00CA3A26"/>
    <w:rsid w:val="00CB296C"/>
    <w:rsid w:val="00CB4A1F"/>
    <w:rsid w:val="00CE4A03"/>
    <w:rsid w:val="00CE6573"/>
    <w:rsid w:val="00D02538"/>
    <w:rsid w:val="00D22723"/>
    <w:rsid w:val="00D326EB"/>
    <w:rsid w:val="00D33200"/>
    <w:rsid w:val="00D560FF"/>
    <w:rsid w:val="00D563AB"/>
    <w:rsid w:val="00D56FCB"/>
    <w:rsid w:val="00D61DAE"/>
    <w:rsid w:val="00D675A5"/>
    <w:rsid w:val="00D6773D"/>
    <w:rsid w:val="00D74FA6"/>
    <w:rsid w:val="00D87E27"/>
    <w:rsid w:val="00D949C1"/>
    <w:rsid w:val="00D96E7E"/>
    <w:rsid w:val="00DA1B5D"/>
    <w:rsid w:val="00DE3346"/>
    <w:rsid w:val="00DF274D"/>
    <w:rsid w:val="00E22151"/>
    <w:rsid w:val="00E249A5"/>
    <w:rsid w:val="00E26D4C"/>
    <w:rsid w:val="00E319D6"/>
    <w:rsid w:val="00E43EF0"/>
    <w:rsid w:val="00E61A7D"/>
    <w:rsid w:val="00E73E94"/>
    <w:rsid w:val="00E928BB"/>
    <w:rsid w:val="00ED1F6D"/>
    <w:rsid w:val="00EE6031"/>
    <w:rsid w:val="00EE7609"/>
    <w:rsid w:val="00F00CB0"/>
    <w:rsid w:val="00F25591"/>
    <w:rsid w:val="00F30DCD"/>
    <w:rsid w:val="00F5479A"/>
    <w:rsid w:val="00F55B69"/>
    <w:rsid w:val="00F61773"/>
    <w:rsid w:val="00F8644C"/>
    <w:rsid w:val="00FA24C4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onsPlusCell0">
    <w:name w:val="ConsPlusCell Знак"/>
    <w:link w:val="ConsPlusCell"/>
    <w:locked/>
    <w:rsid w:val="005D0E7A"/>
    <w:rPr>
      <w:rFonts w:eastAsia="Calibri" w:cs="Calibri"/>
      <w:lang w:eastAsia="ar-SA"/>
    </w:rPr>
  </w:style>
  <w:style w:type="numbering" w:customStyle="1" w:styleId="1fe">
    <w:name w:val="Нет списка1"/>
    <w:next w:val="a2"/>
    <w:uiPriority w:val="99"/>
    <w:semiHidden/>
    <w:unhideWhenUsed/>
    <w:rsid w:val="005D0E7A"/>
  </w:style>
  <w:style w:type="table" w:customStyle="1" w:styleId="1ff">
    <w:name w:val="Сетка таблицы1"/>
    <w:basedOn w:val="a1"/>
    <w:next w:val="a5"/>
    <w:uiPriority w:val="59"/>
    <w:rsid w:val="005D0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d">
    <w:name w:val="Revision"/>
    <w:hidden/>
    <w:uiPriority w:val="99"/>
    <w:semiHidden/>
    <w:rsid w:val="005D0E7A"/>
    <w:rPr>
      <w:sz w:val="22"/>
      <w:szCs w:val="22"/>
    </w:rPr>
  </w:style>
  <w:style w:type="character" w:customStyle="1" w:styleId="affffffe">
    <w:name w:val="Центр Знак"/>
    <w:link w:val="afffffff"/>
    <w:locked/>
    <w:rsid w:val="007646DE"/>
    <w:rPr>
      <w:sz w:val="28"/>
    </w:rPr>
  </w:style>
  <w:style w:type="paragraph" w:customStyle="1" w:styleId="afffffff">
    <w:name w:val="Центр"/>
    <w:basedOn w:val="a"/>
    <w:link w:val="affffffe"/>
    <w:rsid w:val="007646DE"/>
    <w:pPr>
      <w:spacing w:after="0" w:line="240" w:lineRule="auto"/>
      <w:jc w:val="center"/>
    </w:pPr>
    <w:rPr>
      <w:rFonts w:cs="Times New Roman"/>
      <w:sz w:val="28"/>
      <w:szCs w:val="20"/>
    </w:rPr>
  </w:style>
  <w:style w:type="numbering" w:customStyle="1" w:styleId="2f1">
    <w:name w:val="Нет списка2"/>
    <w:next w:val="a2"/>
    <w:uiPriority w:val="99"/>
    <w:semiHidden/>
    <w:rsid w:val="00F61773"/>
  </w:style>
  <w:style w:type="table" w:customStyle="1" w:styleId="2f2">
    <w:name w:val="Сетка таблицы2"/>
    <w:basedOn w:val="a1"/>
    <w:next w:val="a5"/>
    <w:rsid w:val="00F6177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a">
    <w:name w:val="Body Text Indent 3"/>
    <w:basedOn w:val="a"/>
    <w:link w:val="3b"/>
    <w:rsid w:val="00F617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link w:val="3a"/>
    <w:rsid w:val="00F61773"/>
    <w:rPr>
      <w:rFonts w:ascii="Times New Roman" w:hAnsi="Times New Roman"/>
      <w:sz w:val="16"/>
      <w:szCs w:val="16"/>
    </w:rPr>
  </w:style>
  <w:style w:type="character" w:customStyle="1" w:styleId="CharStyle8">
    <w:name w:val="Char Style 8"/>
    <w:link w:val="Style7"/>
    <w:uiPriority w:val="99"/>
    <w:locked/>
    <w:rsid w:val="008E28E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E28E0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8E28E0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3c">
    <w:name w:val="Нет списка3"/>
    <w:next w:val="a2"/>
    <w:uiPriority w:val="99"/>
    <w:semiHidden/>
    <w:unhideWhenUsed/>
    <w:rsid w:val="001A23AD"/>
  </w:style>
  <w:style w:type="table" w:customStyle="1" w:styleId="3d">
    <w:name w:val="Сетка таблицы3"/>
    <w:basedOn w:val="a1"/>
    <w:next w:val="a5"/>
    <w:uiPriority w:val="59"/>
    <w:rsid w:val="001A23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semiHidden/>
    <w:rsid w:val="000C4180"/>
  </w:style>
  <w:style w:type="character" w:customStyle="1" w:styleId="highlighthighlightactive">
    <w:name w:val="highlight highlight_active"/>
    <w:rsid w:val="000C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A9CEB-6030-4221-8394-EBA4DE7C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13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134</cp:revision>
  <cp:lastPrinted>2019-02-20T08:35:00Z</cp:lastPrinted>
  <dcterms:created xsi:type="dcterms:W3CDTF">2009-03-03T13:53:00Z</dcterms:created>
  <dcterms:modified xsi:type="dcterms:W3CDTF">2019-11-25T10:34:00Z</dcterms:modified>
</cp:coreProperties>
</file>