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1F5F02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Четверг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26</w:t>
      </w:r>
      <w:r w:rsidR="006F147D">
        <w:rPr>
          <w:rFonts w:ascii="Times New Roman" w:hAnsi="Times New Roman" w:cs="Times New Roman"/>
          <w:b/>
          <w:bCs/>
          <w:sz w:val="28"/>
          <w:szCs w:val="28"/>
        </w:rPr>
        <w:t xml:space="preserve"> дека</w:t>
      </w:r>
      <w:r w:rsidR="00B00564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74FA6" w:rsidRDefault="00D74FA6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452B5E">
        <w:rPr>
          <w:rFonts w:ascii="Times New Roman" w:hAnsi="Times New Roman" w:cs="Times New Roman"/>
          <w:b/>
          <w:bCs/>
          <w:sz w:val="28"/>
          <w:szCs w:val="28"/>
        </w:rPr>
        <w:t>32</w:t>
      </w:r>
    </w:p>
    <w:p w:rsidR="000A7AAF" w:rsidRDefault="00DA1B5D" w:rsidP="006F14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2D7E0E" w:rsidRPr="001F5F02" w:rsidRDefault="006F147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</w:t>
      </w: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Pr="007A4A1E" w:rsidRDefault="007A4A1E" w:rsidP="007A4A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4A1E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7A4A1E" w:rsidRPr="007A4A1E" w:rsidRDefault="007A4A1E" w:rsidP="007A4A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4A1E" w:rsidRPr="007A4A1E" w:rsidRDefault="007A4A1E" w:rsidP="007A4A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4A1E">
        <w:rPr>
          <w:rFonts w:ascii="Times New Roman" w:hAnsi="Times New Roman" w:cs="Times New Roman"/>
          <w:b/>
          <w:sz w:val="28"/>
          <w:szCs w:val="28"/>
        </w:rPr>
        <w:t>24 декабря   2019 г.                               № 94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7A4A1E">
        <w:rPr>
          <w:rFonts w:ascii="Times New Roman" w:hAnsi="Times New Roman" w:cs="Times New Roman"/>
          <w:b/>
          <w:sz w:val="28"/>
          <w:szCs w:val="28"/>
        </w:rPr>
        <w:t xml:space="preserve"> п. Быстрогорский     </w:t>
      </w:r>
    </w:p>
    <w:p w:rsidR="007A4A1E" w:rsidRPr="007A4A1E" w:rsidRDefault="007A4A1E" w:rsidP="007A4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A1E" w:rsidRPr="007A4A1E" w:rsidRDefault="000F05D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«</w:t>
      </w:r>
      <w:r w:rsidR="007A4A1E"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О внесении изменений в </w:t>
      </w:r>
      <w:r w:rsidR="007A4A1E"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По</w:t>
      </w:r>
      <w:r w:rsidR="007A4A1E"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>становление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Администрации Быстрогорского сельского 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поселения от 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28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>.12.201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8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 г. № 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124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 «Об утверждении 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плана финансово-хозяйственной деятельности 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муниципального  бюджетного учреждения  культуры 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>«Быстрогорский сельский Дом культуры» на 201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9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 год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32"/>
          <w:lang w:val="x-none" w:eastAsia="x-none"/>
        </w:rPr>
        <w:t>и на плановый период 20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32"/>
          <w:lang w:eastAsia="x-none"/>
        </w:rPr>
        <w:t>20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32"/>
          <w:lang w:val="x-none" w:eastAsia="x-none"/>
        </w:rPr>
        <w:t xml:space="preserve"> и 20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32"/>
          <w:lang w:eastAsia="x-none"/>
        </w:rPr>
        <w:t>21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32"/>
          <w:lang w:val="x-none" w:eastAsia="x-none"/>
        </w:rPr>
        <w:t xml:space="preserve"> годов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32"/>
          <w:lang w:eastAsia="x-none"/>
        </w:rPr>
        <w:t>»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</w:p>
    <w:p w:rsidR="007A4A1E" w:rsidRPr="007A4A1E" w:rsidRDefault="007A4A1E" w:rsidP="007A4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A4A1E">
        <w:rPr>
          <w:rFonts w:ascii="Times New Roman" w:hAnsi="Times New Roman" w:cs="Times New Roman"/>
          <w:sz w:val="28"/>
          <w:szCs w:val="24"/>
        </w:rPr>
        <w:tab/>
        <w:t>В соответствии с Постановлением Администрации Быстрогорского сельского поселения от 16.06.2011г. № 101 «Об определении Порядка составления и утверждения плана финансово-хозяйственной деятельности подведомственных муниципальных учреждений Быстрогорского сельского поселения»,  решением Собрания депутатов Быстрогорского сельского поселения от 28.02.2019 г. № 56-СД «О внесении изменений в решение Собрания депутатов Быстрогорского сельского поселения от 26.12.2018 г. № 53-СД «О бюджете Быстрогорского сельского поселения Тацинского района  на  2019 и на плановый период 2020 и 2021 годов»,</w:t>
      </w:r>
    </w:p>
    <w:p w:rsidR="007A4A1E" w:rsidRPr="007A4A1E" w:rsidRDefault="007A4A1E" w:rsidP="007A4A1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7A4A1E" w:rsidRDefault="007A4A1E" w:rsidP="007A4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1E" w:rsidRPr="007A4A1E" w:rsidRDefault="007A4A1E" w:rsidP="007A4A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1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7A4A1E" w:rsidRPr="007A4A1E" w:rsidRDefault="007A4A1E" w:rsidP="007A4A1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7A4A1E" w:rsidRPr="007A4A1E" w:rsidRDefault="007A4A1E" w:rsidP="007A4A1E">
      <w:pPr>
        <w:keepNext/>
        <w:spacing w:after="0" w:line="240" w:lineRule="auto"/>
        <w:jc w:val="both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kern w:val="32"/>
          <w:sz w:val="28"/>
          <w:szCs w:val="28"/>
          <w:lang w:val="x-none" w:eastAsia="x-none"/>
        </w:rPr>
        <w:t xml:space="preserve">1.  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Внести изменения в 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По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становление от 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28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.12.201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8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года №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 124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 «Об утверждении Плана финансово-хозяйственной деятельности муниципального бюджетного учреждения культуры «Быстрогорский сельский Дом культуры» на 201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9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год </w:t>
      </w:r>
      <w:r w:rsidRPr="007A4A1E">
        <w:rPr>
          <w:rFonts w:ascii="Times New Roman" w:hAnsi="Times New Roman" w:cs="Times New Roman"/>
          <w:bCs/>
          <w:kern w:val="32"/>
          <w:sz w:val="28"/>
          <w:szCs w:val="32"/>
          <w:lang w:val="x-none" w:eastAsia="x-none"/>
        </w:rPr>
        <w:t>и на плановый период 20</w:t>
      </w:r>
      <w:r w:rsidRPr="007A4A1E">
        <w:rPr>
          <w:rFonts w:ascii="Times New Roman" w:hAnsi="Times New Roman" w:cs="Times New Roman"/>
          <w:bCs/>
          <w:kern w:val="32"/>
          <w:sz w:val="28"/>
          <w:szCs w:val="32"/>
          <w:lang w:eastAsia="x-none"/>
        </w:rPr>
        <w:t>20</w:t>
      </w:r>
      <w:r w:rsidRPr="007A4A1E">
        <w:rPr>
          <w:rFonts w:ascii="Times New Roman" w:hAnsi="Times New Roman" w:cs="Times New Roman"/>
          <w:bCs/>
          <w:kern w:val="32"/>
          <w:sz w:val="28"/>
          <w:szCs w:val="32"/>
          <w:lang w:val="x-none" w:eastAsia="x-none"/>
        </w:rPr>
        <w:t xml:space="preserve"> и 20</w:t>
      </w:r>
      <w:r w:rsidRPr="007A4A1E">
        <w:rPr>
          <w:rFonts w:ascii="Times New Roman" w:hAnsi="Times New Roman" w:cs="Times New Roman"/>
          <w:bCs/>
          <w:kern w:val="32"/>
          <w:sz w:val="28"/>
          <w:szCs w:val="32"/>
          <w:lang w:eastAsia="x-none"/>
        </w:rPr>
        <w:t>21</w:t>
      </w:r>
      <w:r w:rsidRPr="007A4A1E">
        <w:rPr>
          <w:rFonts w:ascii="Times New Roman" w:hAnsi="Times New Roman" w:cs="Times New Roman"/>
          <w:bCs/>
          <w:kern w:val="32"/>
          <w:sz w:val="28"/>
          <w:szCs w:val="32"/>
          <w:lang w:val="x-none" w:eastAsia="x-none"/>
        </w:rPr>
        <w:t xml:space="preserve"> годов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», изложив приложение к 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lastRenderedPageBreak/>
        <w:t>По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становлению в новой редакции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,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согласно приложению к настоящему 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По</w:t>
      </w:r>
      <w:r w:rsidRPr="007A4A1E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>становлению.</w:t>
      </w:r>
    </w:p>
    <w:p w:rsidR="007A4A1E" w:rsidRPr="007A4A1E" w:rsidRDefault="007A4A1E" w:rsidP="007A4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1E">
        <w:rPr>
          <w:rFonts w:ascii="Times New Roman" w:hAnsi="Times New Roman" w:cs="Times New Roman"/>
          <w:sz w:val="28"/>
          <w:szCs w:val="28"/>
        </w:rPr>
        <w:t>2</w:t>
      </w:r>
      <w:r w:rsidRPr="007A4A1E">
        <w:rPr>
          <w:rFonts w:ascii="Times New Roman" w:hAnsi="Times New Roman" w:cs="Times New Roman"/>
          <w:color w:val="008080"/>
          <w:sz w:val="28"/>
          <w:szCs w:val="28"/>
        </w:rPr>
        <w:t xml:space="preserve">. </w:t>
      </w:r>
      <w:r w:rsidRPr="007A4A1E">
        <w:rPr>
          <w:rFonts w:ascii="Times New Roman" w:hAnsi="Times New Roman" w:cs="Times New Roman"/>
          <w:sz w:val="28"/>
          <w:szCs w:val="24"/>
        </w:rPr>
        <w:t xml:space="preserve">Постановление подлежит опубликованию </w:t>
      </w:r>
      <w:r w:rsidRPr="007A4A1E">
        <w:rPr>
          <w:rFonts w:ascii="Times New Roman" w:hAnsi="Times New Roman" w:cs="Times New Roman"/>
          <w:sz w:val="28"/>
          <w:szCs w:val="28"/>
        </w:rPr>
        <w:t>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A4A1E" w:rsidRPr="007A4A1E" w:rsidRDefault="007A4A1E" w:rsidP="007A4A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4A1E">
        <w:rPr>
          <w:rFonts w:ascii="Times New Roman" w:hAnsi="Times New Roman" w:cs="Times New Roman"/>
          <w:color w:val="000000"/>
          <w:sz w:val="28"/>
          <w:szCs w:val="28"/>
        </w:rPr>
        <w:t>3. Контроль за исполнением настоящего постановления оставляю за собой.</w:t>
      </w:r>
    </w:p>
    <w:p w:rsidR="007A4A1E" w:rsidRPr="007A4A1E" w:rsidRDefault="007A4A1E" w:rsidP="007A4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A1E" w:rsidRPr="007A4A1E" w:rsidRDefault="007A4A1E" w:rsidP="007A4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A1E" w:rsidRPr="007A4A1E" w:rsidRDefault="007A4A1E" w:rsidP="007A4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A1E" w:rsidRPr="007A4A1E" w:rsidRDefault="007A4A1E" w:rsidP="007A4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Глава 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Администрации</w:t>
      </w:r>
    </w:p>
    <w:p w:rsidR="007A4A1E" w:rsidRPr="007A4A1E" w:rsidRDefault="007A4A1E" w:rsidP="007A4A1E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</w:pP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>Быстрогорского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 xml:space="preserve"> 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сельского поселения                          </w:t>
      </w:r>
      <w:r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            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 xml:space="preserve">    С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>.Н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eastAsia="x-none"/>
        </w:rPr>
        <w:t>.</w:t>
      </w:r>
      <w:r w:rsidRPr="007A4A1E">
        <w:rPr>
          <w:rFonts w:ascii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 Кутенко</w:t>
      </w:r>
    </w:p>
    <w:p w:rsidR="002D7E0E" w:rsidRPr="007A4A1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x-none"/>
        </w:rPr>
      </w:pPr>
    </w:p>
    <w:p w:rsidR="002D7E0E" w:rsidRDefault="002D7E0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4A1E">
        <w:rPr>
          <w:noProof/>
        </w:rPr>
        <w:lastRenderedPageBreak/>
        <w:drawing>
          <wp:inline distT="0" distB="0" distL="0" distR="0" wp14:anchorId="0E972CB0" wp14:editId="3BD3EA84">
            <wp:extent cx="6188710" cy="861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4A1E">
        <w:rPr>
          <w:noProof/>
        </w:rPr>
        <w:lastRenderedPageBreak/>
        <w:drawing>
          <wp:inline distT="0" distB="0" distL="0" distR="0" wp14:anchorId="3F536530" wp14:editId="377C9BDD">
            <wp:extent cx="6188710" cy="435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4A1E">
        <w:rPr>
          <w:noProof/>
        </w:rPr>
        <w:lastRenderedPageBreak/>
        <w:drawing>
          <wp:inline distT="0" distB="0" distL="0" distR="0" wp14:anchorId="72086945" wp14:editId="68E02516">
            <wp:extent cx="6188710" cy="4326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4A1E">
        <w:rPr>
          <w:noProof/>
        </w:rPr>
        <w:lastRenderedPageBreak/>
        <w:drawing>
          <wp:inline distT="0" distB="0" distL="0" distR="0" wp14:anchorId="7594E34F" wp14:editId="53C06BF8">
            <wp:extent cx="6188710" cy="2529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4A1E">
        <w:rPr>
          <w:noProof/>
        </w:rPr>
        <w:lastRenderedPageBreak/>
        <w:drawing>
          <wp:inline distT="0" distB="0" distL="0" distR="0" wp14:anchorId="404D3B23" wp14:editId="3DCB6788">
            <wp:extent cx="6188710" cy="46348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ПОСТАНОВЛЕНИЕ 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</w:rPr>
        <w:t xml:space="preserve">24 декабря  2019 г.                                </w:t>
      </w:r>
      <w:r w:rsidRPr="00026051">
        <w:rPr>
          <w:rFonts w:ascii="Times New Roman" w:hAnsi="Times New Roman" w:cs="Times New Roman"/>
          <w:b/>
          <w:sz w:val="28"/>
          <w:szCs w:val="28"/>
        </w:rPr>
        <w:t>№  95                             п. Быстрогорский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поселения от  28</w:t>
      </w:r>
      <w:r w:rsidRPr="00026051">
        <w:rPr>
          <w:rFonts w:ascii="Times New Roman" w:hAnsi="Times New Roman" w:cs="Times New Roman"/>
          <w:b/>
          <w:sz w:val="28"/>
          <w:szCs w:val="28"/>
        </w:rPr>
        <w:t xml:space="preserve"> декабря  2018 г. № 113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«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Быстрогорского сельского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«Обеспечение 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качественными жилищно–коммунальными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услугами населения Быстрогорского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сельского поселения» на 2019 год»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№161 «Об утверждении муниципальной программы Быстрогорского сельского поселения «Обеспечение качественными жилищно-коммунальными услугами населения Быстрогорского сельского поселения»»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        1.  Внести изменения в постановление Администрации Быстрогорского сельского поселения от 28</w:t>
      </w:r>
      <w:r w:rsidRPr="00026051">
        <w:rPr>
          <w:rFonts w:ascii="Times New Roman" w:hAnsi="Times New Roman" w:cs="Times New Roman"/>
          <w:sz w:val="28"/>
          <w:szCs w:val="28"/>
        </w:rPr>
        <w:t xml:space="preserve"> декабря 2018 г. № 113 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«Об утверждении Плана реализации муниципальной программы Быстрогорского сельского поселения «Обеспечение качественными жилищно–коммунальными услугами населения  Быстрогорского сельского поселения» на 2019 год»,  изложив приложение к постановлению в новой редакции, согласно приложению к настоящему постановлению.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>2. Постановление  подлежит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026051" w:rsidRPr="00026051" w:rsidRDefault="00026051" w:rsidP="00026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26051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26051">
        <w:rPr>
          <w:rFonts w:ascii="Times New Roman" w:hAnsi="Times New Roman" w:cs="Times New Roman"/>
          <w:b/>
          <w:sz w:val="28"/>
        </w:rPr>
        <w:t>Быстрогорского</w:t>
      </w:r>
    </w:p>
    <w:p w:rsid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26051">
        <w:rPr>
          <w:rFonts w:ascii="Times New Roman" w:hAnsi="Times New Roman" w:cs="Times New Roman"/>
          <w:b/>
          <w:sz w:val="28"/>
        </w:rPr>
        <w:t>сельского поселения</w:t>
      </w:r>
      <w:r w:rsidRPr="00026051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026051">
        <w:rPr>
          <w:rFonts w:ascii="Times New Roman" w:hAnsi="Times New Roman" w:cs="Times New Roman"/>
          <w:b/>
          <w:sz w:val="28"/>
        </w:rPr>
        <w:tab/>
      </w:r>
      <w:r w:rsidRPr="00026051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026051">
        <w:rPr>
          <w:rFonts w:ascii="Times New Roman" w:hAnsi="Times New Roman" w:cs="Times New Roman"/>
          <w:b/>
          <w:sz w:val="28"/>
        </w:rPr>
        <w:tab/>
        <w:t xml:space="preserve">           С.Н. Кутенко</w:t>
      </w:r>
    </w:p>
    <w:p w:rsid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026051" w:rsidSect="000316C4">
          <w:headerReference w:type="first" r:id="rId13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026051" w:rsidRPr="00026051" w:rsidRDefault="00026051" w:rsidP="00026051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от  24.12.2019 № 95 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051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051">
        <w:rPr>
          <w:rFonts w:ascii="Times New Roman" w:hAnsi="Times New Roman" w:cs="Times New Roman"/>
          <w:b/>
          <w:sz w:val="24"/>
          <w:szCs w:val="24"/>
        </w:rPr>
        <w:t>реализации муниципальной  программы Быстрогорского сельского поселения «</w:t>
      </w:r>
      <w:r w:rsidRPr="00026051">
        <w:rPr>
          <w:rFonts w:ascii="Times New Roman" w:hAnsi="Times New Roman" w:cs="Times New Roman"/>
          <w:b/>
          <w:kern w:val="2"/>
          <w:sz w:val="24"/>
          <w:szCs w:val="24"/>
        </w:rPr>
        <w:t>Обеспечение качественными жилищно-коммунальными услугами населения Быстрогорского сельского поселения</w:t>
      </w:r>
      <w:r w:rsidRPr="00026051">
        <w:rPr>
          <w:rFonts w:ascii="Times New Roman" w:hAnsi="Times New Roman" w:cs="Times New Roman"/>
          <w:b/>
          <w:sz w:val="24"/>
          <w:szCs w:val="24"/>
        </w:rPr>
        <w:t>» на 2019 год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71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10"/>
        <w:gridCol w:w="2942"/>
        <w:gridCol w:w="1998"/>
        <w:gridCol w:w="3423"/>
        <w:gridCol w:w="1479"/>
        <w:gridCol w:w="1375"/>
        <w:gridCol w:w="1207"/>
        <w:gridCol w:w="1082"/>
        <w:gridCol w:w="1255"/>
      </w:tblGrid>
      <w:tr w:rsidR="00026051" w:rsidRPr="00026051" w:rsidTr="00026051">
        <w:trPr>
          <w:trHeight w:val="276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026051" w:rsidRPr="00026051" w:rsidTr="00026051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026051" w:rsidRPr="00026051" w:rsidTr="00026051"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6051" w:rsidRPr="00026051" w:rsidTr="00026051">
        <w:trPr>
          <w:trHeight w:val="98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жилищного хозяйства  в Быстрогорском сельском поселении»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состояния  жилищного хозяйства 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01.01.2019г. по 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jc w:val="center"/>
              <w:rPr>
                <w:rFonts w:cs="Times New Roman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rHeight w:val="9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«Взнос на капитальный ремонт общего имущества в многоквартирных домах «Ростовскому областному фонду содействия капитальному ремонту»»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состояния  жилищного хозяйства 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01.01.2019г. по 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jc w:val="center"/>
              <w:rPr>
                <w:rFonts w:cs="Times New Roman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rHeight w:val="10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Мероприятие 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Осуществление взносов на капитальный ремонт общего имущества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улучшение технического состояния  жилищного хозяйства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01.01.2019г. по 31.12.2019г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jc w:val="center"/>
              <w:rPr>
                <w:rFonts w:cs="Times New Roman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rHeight w:val="10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6051" w:rsidRPr="00026051" w:rsidTr="00026051">
        <w:trPr>
          <w:trHeight w:val="8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38,3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38,3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26051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bookmarkStart w:id="0" w:name="Par1127"/>
      <w:bookmarkEnd w:id="0"/>
      <w:r w:rsidRPr="00026051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A4A1E" w:rsidRDefault="007A4A1E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26051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6051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4"/>
        </w:rPr>
        <w:t xml:space="preserve">24 декабря  2019 г.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</w:t>
      </w:r>
      <w:r w:rsidRPr="00026051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026051">
        <w:rPr>
          <w:rFonts w:ascii="Times New Roman" w:hAnsi="Times New Roman" w:cs="Times New Roman"/>
          <w:b/>
          <w:sz w:val="28"/>
          <w:szCs w:val="28"/>
        </w:rPr>
        <w:t>№  96                             п. Быстрогорский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 </w:t>
      </w:r>
      <w:r w:rsidRPr="00026051">
        <w:rPr>
          <w:rFonts w:ascii="Times New Roman" w:hAnsi="Times New Roman" w:cs="Times New Roman"/>
          <w:b/>
          <w:sz w:val="28"/>
          <w:szCs w:val="24"/>
        </w:rPr>
        <w:t xml:space="preserve">27 сентября  </w:t>
      </w:r>
      <w:smartTag w:uri="urn:schemas-microsoft-com:office:smarttags" w:element="metricconverter">
        <w:smartTagPr>
          <w:attr w:name="ProductID" w:val="2013 г"/>
        </w:smartTagPr>
        <w:r w:rsidRPr="00026051">
          <w:rPr>
            <w:rFonts w:ascii="Times New Roman" w:hAnsi="Times New Roman" w:cs="Times New Roman"/>
            <w:b/>
            <w:sz w:val="28"/>
            <w:szCs w:val="24"/>
          </w:rPr>
          <w:t>2013 г</w:t>
        </w:r>
      </w:smartTag>
      <w:r w:rsidRPr="00026051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26051">
        <w:rPr>
          <w:rFonts w:ascii="Times New Roman" w:hAnsi="Times New Roman" w:cs="Times New Roman"/>
          <w:b/>
          <w:sz w:val="28"/>
          <w:szCs w:val="28"/>
        </w:rPr>
        <w:t>№ 161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муниципальной программы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 xml:space="preserve"> «Обеспечение качественными жилищно-коммунальными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 xml:space="preserve"> услугами  населения Быстрогорского сельского поселения»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1. Внести </w:t>
      </w:r>
      <w:r w:rsidRPr="00026051">
        <w:rPr>
          <w:rFonts w:ascii="Times New Roman" w:hAnsi="Times New Roman" w:cs="Times New Roman"/>
          <w:sz w:val="28"/>
          <w:szCs w:val="28"/>
        </w:rPr>
        <w:t xml:space="preserve">в Приложение №1 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к постановлению Администрации Быстрогорского сельского поселения от </w:t>
      </w:r>
      <w:r w:rsidRPr="00026051">
        <w:rPr>
          <w:rFonts w:ascii="Times New Roman" w:hAnsi="Times New Roman" w:cs="Times New Roman"/>
          <w:sz w:val="28"/>
          <w:szCs w:val="28"/>
        </w:rPr>
        <w:t xml:space="preserve">27 сентября  </w:t>
      </w:r>
      <w:smartTag w:uri="urn:schemas-microsoft-com:office:smarttags" w:element="metricconverter">
        <w:smartTagPr>
          <w:attr w:name="ProductID" w:val="2013 г"/>
        </w:smartTagPr>
        <w:r w:rsidRPr="00026051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026051">
        <w:rPr>
          <w:rFonts w:ascii="Times New Roman" w:hAnsi="Times New Roman" w:cs="Times New Roman"/>
          <w:sz w:val="28"/>
          <w:szCs w:val="28"/>
        </w:rPr>
        <w:t xml:space="preserve">. № 161 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«Об утверждении муниципальной программы Быстрогорского сельского поселения </w:t>
      </w:r>
      <w:r w:rsidRPr="00026051">
        <w:rPr>
          <w:rFonts w:ascii="Times New Roman" w:hAnsi="Times New Roman" w:cs="Times New Roman"/>
          <w:sz w:val="28"/>
          <w:szCs w:val="28"/>
        </w:rPr>
        <w:t xml:space="preserve"> «Обеспечение качественными жилищно-коммунальными услугами  населения Быстрогорского сельского поселения» следующие изменения: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>1.1. подраздел «</w:t>
      </w:r>
      <w:r w:rsidRPr="00026051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026051">
        <w:rPr>
          <w:rFonts w:ascii="Times New Roman" w:hAnsi="Times New Roman" w:cs="Times New Roman"/>
          <w:sz w:val="28"/>
          <w:szCs w:val="28"/>
        </w:rPr>
        <w:t xml:space="preserve">муниципальной программы Быстрогорского сельского поселения» раздела «Паспорт муниципальной программы Быстрогорского сельского поселения </w:t>
      </w:r>
      <w:r w:rsidRPr="00026051">
        <w:rPr>
          <w:rFonts w:ascii="Times New Roman" w:hAnsi="Times New Roman" w:cs="Times New Roman"/>
          <w:bCs/>
          <w:kern w:val="2"/>
          <w:sz w:val="28"/>
          <w:szCs w:val="28"/>
        </w:rPr>
        <w:t>«</w:t>
      </w:r>
      <w:r w:rsidRPr="00026051">
        <w:rPr>
          <w:rFonts w:ascii="Times New Roman" w:hAnsi="Times New Roman" w:cs="Times New Roman"/>
          <w:sz w:val="28"/>
          <w:szCs w:val="28"/>
        </w:rPr>
        <w:t>Обеспечение качественными жилищно-коммунальными услугами  населения Быстрогорского сельского поселения</w:t>
      </w:r>
      <w:r w:rsidRPr="00026051">
        <w:rPr>
          <w:rFonts w:ascii="Times New Roman" w:hAnsi="Times New Roman" w:cs="Times New Roman"/>
          <w:bCs/>
          <w:kern w:val="2"/>
          <w:sz w:val="28"/>
          <w:szCs w:val="28"/>
        </w:rPr>
        <w:t>»</w:t>
      </w: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  <w:r w:rsidRPr="00026051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       поселения»                                 финансирование программных мероприятий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в объемах, предусмотренных программой </w:t>
      </w:r>
      <w:r w:rsidRPr="00026051">
        <w:rPr>
          <w:rFonts w:ascii="Times New Roman" w:hAnsi="Times New Roman" w:cs="Times New Roman"/>
          <w:sz w:val="28"/>
          <w:szCs w:val="28"/>
          <w:lang w:eastAsia="ar-SA"/>
        </w:rPr>
        <w:t>и утвержденных решением о бюджете Быстрогорского сельского поселения Тацинского района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1522,5 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тыс. рублей, в том числе: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492,8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lastRenderedPageBreak/>
        <w:t>2015 год –  734,2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31,2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Arial"/>
          <w:kern w:val="2"/>
          <w:sz w:val="28"/>
          <w:szCs w:val="28"/>
        </w:rPr>
        <w:t xml:space="preserve">Объем средств областного бюджета </w:t>
      </w:r>
      <w:r w:rsidRPr="00026051">
        <w:rPr>
          <w:rFonts w:ascii="Times New Roman" w:hAnsi="Times New Roman" w:cs="Arial"/>
          <w:b/>
          <w:kern w:val="2"/>
          <w:sz w:val="28"/>
          <w:szCs w:val="28"/>
        </w:rPr>
        <w:t>173,0</w:t>
      </w:r>
      <w:r w:rsidRPr="00026051">
        <w:rPr>
          <w:rFonts w:ascii="Times New Roman" w:hAnsi="Times New Roman" w:cs="Arial"/>
          <w:kern w:val="2"/>
          <w:sz w:val="28"/>
          <w:szCs w:val="28"/>
        </w:rPr>
        <w:t xml:space="preserve"> тыс. рублей, 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в том числе: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173,0тыс.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0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0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местного бюджета составляет –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1349,5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319,8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31,2 тыс. рублей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Arial"/>
          <w:kern w:val="2"/>
          <w:sz w:val="28"/>
          <w:szCs w:val="28"/>
        </w:rPr>
        <w:t>Объем средств из внебюджетных источников составляет 0 тыс.рублей.»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1.2.  раздел 4 изложить в редакции: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«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Раздел 4. Информация по ресурсному обеспечению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Источниками финансирования программы являются средства местного бюджета, при необходимости - федерального, областного бюджетов.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финансового обеспечения реализации программы в 2014 - 2022 годах составляет  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1491,3 тыс. рублей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за счет всех источников финансирования, в том числе: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492,8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lastRenderedPageBreak/>
        <w:t>2017 год –  22,6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31,2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за счет средств федерального бюджета - 0,0 тыс. рублей;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за счет средств областного бюджета – 173,0 тыс. рублей, в том числе: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173,0тыс.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0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0 тыс. рублей.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за счет средств местных бюджетов – 1318,3 тыс. рублей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319,8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734,2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116,2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31,2 тыс. рублей.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за счет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внебюджетных источников – 0 тыс.рублей.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Объем финансирования программы подлежит ежегодному уточнению.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Средства областного бюджета будут привлекаться в рамках Государственной программы Ростовской области «Обеспечение доступным и комфортным жильем и коммунальными услугами граждан Ростовской области». Объемы финансирования из областного бюджета подлежит уточнению по итогам торгов.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         Объем ежегодных расходов, связанных с финансовым обеспечением программы за счет местного бюджета, устанавливается решением Собрания депутатов Быстрогорского сельского поселения о бюджете Быстрогорского сельского поселения Тацинского района на очередной финансовый год. Расходы бюджета поселения на реализацию муниципальной программы приведены в 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5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          Средства местного бюджета, предусмотренные на софинансирование расходов по объектам и направлениям за счет субсидий областного бюджета, отражаются в программе в объеме не ниже установленного Правительством Ростовской области уровня софинансирования. Расходы областного бюджета,  местного бюджета и внебюджетных источников на реализацию муниципальной программы в 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6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Распределение бюджетных ассигнований между мероприятиями осуществляется с учетом целей и задач программы.»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1.4.2. Подраздел 8.5. изложить в новой редакции: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Pr="00026051">
        <w:rPr>
          <w:rFonts w:ascii="Times New Roman" w:hAnsi="Times New Roman" w:cs="Times New Roman"/>
          <w:b/>
          <w:sz w:val="28"/>
          <w:szCs w:val="28"/>
        </w:rPr>
        <w:t>Раздел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 8.5. Информация по ресурсному обеспечению подпрограммы</w:t>
      </w:r>
      <w:r w:rsidRPr="00026051">
        <w:rPr>
          <w:rFonts w:ascii="Times New Roman" w:hAnsi="Times New Roman" w:cs="Times New Roman"/>
          <w:b/>
          <w:sz w:val="28"/>
          <w:szCs w:val="28"/>
        </w:rPr>
        <w:t xml:space="preserve">     «Организация жилищного хозяйства в Быстрогорском  сельском поселении»</w:t>
      </w:r>
    </w:p>
    <w:p w:rsidR="00026051" w:rsidRPr="00026051" w:rsidRDefault="00026051" w:rsidP="00026051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Финансирование программных мероприятий осуществляется за счет средств местного бюджета в объемах, предусмотренных </w:t>
      </w:r>
      <w:r w:rsidRPr="00026051">
        <w:rPr>
          <w:rFonts w:ascii="Times New Roman" w:hAnsi="Times New Roman" w:cs="Times New Roman"/>
          <w:sz w:val="28"/>
          <w:szCs w:val="28"/>
        </w:rPr>
        <w:t>подпрограммой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и утвержденных решением о бюджете Быстрогорского сельского поселения Тацинского района на очередной финансовый год и на плановый период</w:t>
      </w:r>
      <w:r w:rsidRPr="00026051">
        <w:rPr>
          <w:rFonts w:ascii="Times New Roman" w:hAnsi="Times New Roman" w:cs="Times New Roman"/>
          <w:sz w:val="28"/>
          <w:szCs w:val="28"/>
        </w:rPr>
        <w:t>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  Общий объем финансирования подпрограммы составляет </w:t>
      </w:r>
      <w:r w:rsidRPr="00026051">
        <w:rPr>
          <w:rFonts w:ascii="Times New Roman" w:hAnsi="Times New Roman" w:cs="Times New Roman"/>
          <w:kern w:val="2"/>
          <w:sz w:val="28"/>
          <w:szCs w:val="28"/>
          <w:u w:val="single"/>
        </w:rPr>
        <w:t>263,3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18,6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32,4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33,0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31,2 тыс. рублей;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31,2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Arial"/>
          <w:kern w:val="2"/>
          <w:sz w:val="28"/>
          <w:szCs w:val="28"/>
        </w:rPr>
      </w:pPr>
      <w:r w:rsidRPr="00026051">
        <w:rPr>
          <w:rFonts w:ascii="Times New Roman" w:hAnsi="Times New Roman" w:cs="Arial"/>
          <w:kern w:val="2"/>
          <w:sz w:val="28"/>
          <w:szCs w:val="28"/>
        </w:rPr>
        <w:t>Объем средств областного бюджета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Объем средств местного бюджета составляет – 263,3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18,6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32,4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33,0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22,6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24,8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38,3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2021 год –  31,2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2022 год –  31,2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Объем средств из внебюджетных источников составляет 0 тыс.рублей.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Объем финансирования подпрограммы подлежит ежегодному уточнению и </w:t>
      </w:r>
      <w:r w:rsidRPr="00026051">
        <w:rPr>
          <w:rFonts w:ascii="Times New Roman" w:hAnsi="Times New Roman" w:cs="Times New Roman"/>
          <w:sz w:val="28"/>
          <w:szCs w:val="28"/>
        </w:rPr>
        <w:lastRenderedPageBreak/>
        <w:t>рассчитаны с учетом затрат, необходимых для достижения значений целевых индикаторов подпрограммы.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»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</w:t>
      </w:r>
      <w:r w:rsidRPr="00026051">
        <w:rPr>
          <w:rFonts w:ascii="Times New Roman" w:hAnsi="Times New Roman" w:cs="Times New Roman"/>
          <w:sz w:val="28"/>
          <w:szCs w:val="28"/>
        </w:rPr>
        <w:t>Обеспечение качественными жилищно-коммунальными услугами  населения Быстрогорского сельского поселения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№1 к настоящему постановлению.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1.6. Приложение №6 к муниципальной программе Быстрогорского сельского поселения «</w:t>
      </w:r>
      <w:r w:rsidRPr="00026051">
        <w:rPr>
          <w:rFonts w:ascii="Times New Roman" w:hAnsi="Times New Roman" w:cs="Times New Roman"/>
          <w:sz w:val="28"/>
          <w:szCs w:val="28"/>
        </w:rPr>
        <w:t>Обеспечение качественными жилищно-коммунальными услугами  населения Быстрогорского сельского поселения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№2 к настоящему постановлению.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4"/>
        </w:rPr>
        <w:t>2. Постановление  подлежит  опубликованию</w:t>
      </w:r>
      <w:r w:rsidRPr="00026051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kern w:val="2"/>
          <w:sz w:val="28"/>
          <w:szCs w:val="28"/>
        </w:rPr>
      </w:pPr>
      <w:r w:rsidRPr="00026051">
        <w:rPr>
          <w:rFonts w:ascii="Times New Roman" w:hAnsi="Times New Roman" w:cs="Arial"/>
          <w:kern w:val="2"/>
          <w:sz w:val="28"/>
          <w:szCs w:val="28"/>
        </w:rPr>
        <w:t xml:space="preserve">      3. Контроль за исполнением постановления оставляю за собой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Быстрогорского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сельского поселения                                                                           С.Н. Кутенко</w:t>
      </w: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026051">
        <w:rPr>
          <w:rFonts w:ascii="Times New Roman" w:hAnsi="Times New Roman" w:cs="Times New Roman"/>
          <w:kern w:val="2"/>
          <w:sz w:val="24"/>
          <w:szCs w:val="24"/>
        </w:rPr>
        <w:t>Приложение № 1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Администрации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>от  24.12.2019 № 96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Расходы бюджета поселения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муниципальной программы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W w:w="5443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79"/>
        <w:gridCol w:w="2167"/>
        <w:gridCol w:w="1891"/>
        <w:gridCol w:w="760"/>
        <w:gridCol w:w="636"/>
        <w:gridCol w:w="1457"/>
        <w:gridCol w:w="515"/>
        <w:gridCol w:w="783"/>
        <w:gridCol w:w="730"/>
        <w:gridCol w:w="816"/>
        <w:gridCol w:w="680"/>
        <w:gridCol w:w="681"/>
        <w:gridCol w:w="712"/>
        <w:gridCol w:w="681"/>
        <w:gridCol w:w="665"/>
        <w:gridCol w:w="16"/>
        <w:gridCol w:w="650"/>
      </w:tblGrid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198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511" w:type="dxa"/>
            <w:gridSpan w:val="4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026051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679" w:type="dxa"/>
            <w:gridSpan w:val="10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026051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709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  <w:tc>
          <w:tcPr>
            <w:tcW w:w="6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</w:rPr>
              <w:t>«Обеспечение качественными жилищно-коммунальными услугами  населения Быстрогорского сельского поселения»</w:t>
            </w: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026051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 муниципальной программы Администрация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Быстрогорского сельского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поселения, всего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1 Администрация Быстрогорского сельского поселения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,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ind w:right="-9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Подпрограмма 1.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ind w:right="-9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9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"Развитие коммунальной инфраструктуры  поселения"</w:t>
            </w: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1 (соисполнитель муниципальной программы) Администрация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Быстрогорского сельского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поселения, всего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474,2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1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474,2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rHeight w:val="692"/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«Мероприятия по содержанию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коммунального хозяйства»</w:t>
            </w:r>
          </w:p>
        </w:tc>
        <w:tc>
          <w:tcPr>
            <w:tcW w:w="198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 1.1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0312502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203,0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508,3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rHeight w:val="2057"/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03 1 00 25020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1.2.</w:t>
            </w:r>
          </w:p>
        </w:tc>
        <w:tc>
          <w:tcPr>
            <w:tcW w:w="22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за счет иных межбюджетных трансфертов бюджетам поселений на изготовление схем водоснабжения и водоотведения»</w:t>
            </w: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 1.2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98,2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0318504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98,2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1.3.</w:t>
            </w:r>
          </w:p>
        </w:tc>
        <w:tc>
          <w:tcPr>
            <w:tcW w:w="22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«Расходы на поощрение победителей Областного конкурса на звание «Лучшее поселение Ростовской области» (мероприятия по подготовке технических планов объектов водопроводно- канализационного хозяйства для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постановки на кадастровый учет)»</w:t>
            </w: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 1.3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0317101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173,0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rHeight w:val="486"/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1.4.</w:t>
            </w: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выборочному капитальному ремонту объектов водопроводно- канализационного хозяйства»</w:t>
            </w:r>
          </w:p>
        </w:tc>
        <w:tc>
          <w:tcPr>
            <w:tcW w:w="198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 1.1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03 1 2527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193,5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rHeight w:val="2260"/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0502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03 1 00 25270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Подпрограммаа 2.</w:t>
            </w: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«Организация жилищного хозяйства  в Быстрогорском сельском поселении»</w:t>
            </w: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2 (соисполнитель муниципальной программы) Администрация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Быстрогорского сельского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поселения, всего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gridAfter w:val="4"/>
          <w:wAfter w:w="2094" w:type="dxa"/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026051" w:rsidRPr="00026051" w:rsidTr="00026051">
        <w:trPr>
          <w:trHeight w:val="674"/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2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03 2 2522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03 2 2514 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rHeight w:val="972"/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03 2 00 25140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rHeight w:val="692"/>
          <w:tblCellSpacing w:w="5" w:type="nil"/>
          <w:jc w:val="center"/>
        </w:trPr>
        <w:tc>
          <w:tcPr>
            <w:tcW w:w="154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226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Взнос на капитальный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ремонт общего имущества в многоквартирных домах «Ростовскому областному фонду содействия капитальному ремонту»</w:t>
            </w:r>
          </w:p>
        </w:tc>
        <w:tc>
          <w:tcPr>
            <w:tcW w:w="198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 2.1 (участник муниципальной программы) Администрация Быстрогорского сельского поселения</w:t>
            </w: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03 2 2522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03 2 2514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243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rHeight w:val="2057"/>
          <w:tblCellSpacing w:w="5" w:type="nil"/>
          <w:jc w:val="center"/>
        </w:trPr>
        <w:tc>
          <w:tcPr>
            <w:tcW w:w="154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0501</w:t>
            </w:r>
          </w:p>
        </w:tc>
        <w:tc>
          <w:tcPr>
            <w:tcW w:w="152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03 2 00 25140 </w:t>
            </w:r>
          </w:p>
        </w:tc>
        <w:tc>
          <w:tcPr>
            <w:tcW w:w="5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816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60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708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74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709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693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</w:tbl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bookmarkStart w:id="1" w:name="Par866"/>
      <w:bookmarkEnd w:id="1"/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2" w:name="Par867"/>
      <w:bookmarkEnd w:id="2"/>
      <w:r w:rsidRPr="00026051">
        <w:rPr>
          <w:rFonts w:ascii="Times New Roman" w:hAnsi="Times New Roman" w:cs="Times New Roman"/>
          <w:kern w:val="2"/>
          <w:sz w:val="28"/>
          <w:szCs w:val="28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3" w:name="Par868"/>
      <w:bookmarkEnd w:id="3"/>
      <w:r w:rsidRPr="00026051">
        <w:rPr>
          <w:rFonts w:ascii="Times New Roman" w:hAnsi="Times New Roman" w:cs="Times New Roman"/>
          <w:kern w:val="2"/>
          <w:sz w:val="28"/>
          <w:szCs w:val="28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4" w:name="Par869"/>
      <w:bookmarkStart w:id="5" w:name="Par879"/>
      <w:bookmarkEnd w:id="4"/>
      <w:bookmarkEnd w:id="5"/>
      <w:r w:rsidRPr="00026051">
        <w:rPr>
          <w:rFonts w:ascii="Times New Roman" w:hAnsi="Times New Roman" w:cs="Times New Roman"/>
          <w:kern w:val="2"/>
          <w:sz w:val="28"/>
          <w:szCs w:val="28"/>
        </w:rPr>
        <w:t>&lt;4&gt; Под обеспечением реализации муниципальной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4"/>
          <w:szCs w:val="24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026051">
        <w:rPr>
          <w:rFonts w:ascii="Times New Roman" w:hAnsi="Times New Roman" w:cs="Times New Roman"/>
          <w:kern w:val="2"/>
          <w:sz w:val="24"/>
          <w:szCs w:val="24"/>
        </w:rPr>
        <w:t>Приложение № 2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Администрации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8"/>
          <w:szCs w:val="28"/>
        </w:rPr>
        <w:t>от  24.12.2019 № 96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Расходы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областного бюджета,  местного бюджета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и внебюджетных источников на реализацию муниципальной программы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11"/>
        <w:gridCol w:w="2313"/>
        <w:gridCol w:w="1833"/>
        <w:gridCol w:w="1107"/>
        <w:gridCol w:w="959"/>
        <w:gridCol w:w="952"/>
        <w:gridCol w:w="817"/>
        <w:gridCol w:w="952"/>
        <w:gridCol w:w="952"/>
        <w:gridCol w:w="817"/>
        <w:gridCol w:w="829"/>
        <w:gridCol w:w="830"/>
      </w:tblGrid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Статус</w:t>
            </w:r>
          </w:p>
        </w:tc>
        <w:tc>
          <w:tcPr>
            <w:tcW w:w="242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муниципальной программы,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1916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Ответственный исполнитель, соисполнители </w:t>
            </w:r>
          </w:p>
        </w:tc>
        <w:tc>
          <w:tcPr>
            <w:tcW w:w="8559" w:type="dxa"/>
            <w:gridSpan w:val="9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Оценка расходов (тыс. руб.), годы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15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Муниципальная  программа </w:t>
            </w:r>
          </w:p>
        </w:tc>
        <w:tc>
          <w:tcPr>
            <w:tcW w:w="2420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«Обеспечение качественными жилищно-коммунальными услугами  населения Быстрогорского сельского поселения»</w:t>
            </w: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492,8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173,0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319,8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734,2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116,2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"Развитие коммунальной инфраструктуры  поселения"</w:t>
            </w: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474,2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173,0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301,2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701,8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83,2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жилищного хозяйства  в Быстрогорском </w:t>
            </w:r>
            <w:r w:rsidRPr="000260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сельском поселении»</w:t>
            </w: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 xml:space="preserve">всего 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22,6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24,8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31,2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18,6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32,4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33,0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22,6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24,8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31,2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31,2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31,2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8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42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91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1155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9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3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64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</w:tbl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26051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</w:rPr>
        <w:t>24  декабря  2019 г.</w:t>
      </w:r>
      <w:r w:rsidRPr="00026051">
        <w:rPr>
          <w:rFonts w:ascii="Times New Roman" w:hAnsi="Times New Roman" w:cs="Times New Roman"/>
          <w:sz w:val="28"/>
        </w:rPr>
        <w:t xml:space="preserve">                             </w:t>
      </w:r>
      <w:r w:rsidRPr="00026051">
        <w:rPr>
          <w:rFonts w:ascii="Times New Roman" w:hAnsi="Times New Roman" w:cs="Times New Roman"/>
          <w:b/>
          <w:sz w:val="28"/>
          <w:szCs w:val="28"/>
        </w:rPr>
        <w:t>№ 97                                  п. Быстрогорский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«Развитие транспортной системы» на 2020 год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№162 «Об утверждении муниципальной программы Быстрогорского сельского поселения «Развитие транспортной системы»», 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1. Утвердить План реализации муниципальной программы Быстрогорского сельского поселения  «Развитие транспортной системы» на 2020 год согласно приложению  к настоящему постановлению.</w:t>
      </w:r>
    </w:p>
    <w:p w:rsidR="00026051" w:rsidRPr="00026051" w:rsidRDefault="00026051" w:rsidP="00026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026051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026051" w:rsidRPr="00026051" w:rsidRDefault="00026051" w:rsidP="00026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026051" w:rsidRPr="00026051" w:rsidRDefault="00026051" w:rsidP="00026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026051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26051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26051">
        <w:rPr>
          <w:rFonts w:ascii="Times New Roman" w:hAnsi="Times New Roman" w:cs="Times New Roman"/>
          <w:b/>
          <w:sz w:val="28"/>
        </w:rPr>
        <w:t>Быстрогорского</w:t>
      </w:r>
    </w:p>
    <w:p w:rsidR="00026051" w:rsidRPr="00026051" w:rsidRDefault="00026051" w:rsidP="00026051">
      <w:pPr>
        <w:spacing w:after="0" w:line="240" w:lineRule="auto"/>
        <w:jc w:val="both"/>
        <w:rPr>
          <w:rFonts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</w:rPr>
        <w:t>сельского поселения</w:t>
      </w:r>
      <w:r w:rsidRPr="00026051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026051">
        <w:rPr>
          <w:rFonts w:ascii="Times New Roman" w:hAnsi="Times New Roman" w:cs="Times New Roman"/>
          <w:b/>
          <w:sz w:val="28"/>
        </w:rPr>
        <w:tab/>
      </w:r>
      <w:r w:rsidRPr="00026051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026051">
        <w:rPr>
          <w:rFonts w:ascii="Times New Roman" w:hAnsi="Times New Roman" w:cs="Times New Roman"/>
          <w:b/>
          <w:sz w:val="28"/>
        </w:rPr>
        <w:tab/>
        <w:t xml:space="preserve">          С.Н. Кутенко</w:t>
      </w: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026051" w:rsidRPr="00026051" w:rsidRDefault="00026051" w:rsidP="00026051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t xml:space="preserve">от  24.12.2019г. № 97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t>План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 «Развитие транспортной системы» на 2020 год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593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128"/>
        <w:gridCol w:w="1998"/>
        <w:gridCol w:w="3423"/>
        <w:gridCol w:w="1479"/>
        <w:gridCol w:w="1375"/>
        <w:gridCol w:w="1207"/>
        <w:gridCol w:w="1082"/>
        <w:gridCol w:w="1050"/>
      </w:tblGrid>
      <w:tr w:rsidR="00026051" w:rsidRPr="00026051" w:rsidTr="00026051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026051" w:rsidRPr="00026051" w:rsidTr="0002605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026051" w:rsidRPr="00026051" w:rsidTr="0002605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6051" w:rsidRPr="00026051" w:rsidTr="0002605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1 </w:t>
            </w:r>
            <w:r w:rsidRPr="000260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«Повышение безопасности дорожного движения на территории Быстрогорского сельского поселения»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развитая транспортная система, обеспечивающая стабильное развитие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Быстрогорского сельского поселения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роста количества ДТП, в том  числе    с участием пешеходов, улучшение транспортного   обслуживания населения; уменьшение    правонарушений участниками     дорожного  движения; 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rHeight w:val="141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051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Основное  мероприятие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 дорожную деятельность в отношении автомобильных дорог местного значения в границах населенных пунктов поселений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Ремонт и содержание сети автомо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softHyphen/>
              <w:t>бильных дорог  в соответствии с нормативными требованиями.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rHeight w:val="3052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051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механизированная снегоочистка, расчистка автомобильных дорог от снежных заносов, борьба с зимней скользкостью, уборка снежных валов с обочин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 Быстрогорского сельского поселения, Тацинского района, Ростовской области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Администрации </w:t>
            </w:r>
          </w:p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01.01.2020г. по 10.03.2020г..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01.11.2020г.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051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   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противогололедных материалов на автомобильных дорогах общего пользования местного значения Быстрогорского сельского поселения Тацинского района Ростовской области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01.01.2020г. по 02.02.2020г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rHeight w:val="6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051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восстановление поперечного профиля и ровности 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материалов с расходом до </w:t>
            </w:r>
            <w:smartTag w:uri="urn:schemas-microsoft-com:office:smarttags" w:element="metricconverter">
              <w:smartTagPr>
                <w:attr w:name="ProductID" w:val="300 м3"/>
              </w:smartTagPr>
              <w:r w:rsidRPr="0002605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300 м3</w:t>
              </w:r>
            </w:smartTag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 километр"/>
              </w:smartTagPr>
              <w:r w:rsidRPr="0002605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километр</w:t>
              </w:r>
            </w:smartTag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п. Быстрогорский, Тацинского района, Ростовской области.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специалист Администрации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повышение эффективности и безопасности функционирования </w:t>
            </w: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01.03.2020г. по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051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Ямочный ремонт  покрытий автомобильных дорог общего пользования местного значения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в п. Быстрогорский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Петрухин И.В.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с 01.04.2020г. по 30.09.2020г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051" w:rsidRPr="00026051" w:rsidTr="0002605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6051" w:rsidRPr="00026051" w:rsidTr="0002605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1100,0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1100,0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026051">
        <w:rPr>
          <w:rFonts w:ascii="Times New Roman" w:hAnsi="Times New Roman" w:cs="Times New Roman"/>
          <w:sz w:val="24"/>
          <w:szCs w:val="24"/>
        </w:rPr>
        <w:t>--------------------------------&lt;*&gt; Объем расходов приводится на очередной финансовый год.</w:t>
      </w: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26051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6051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4"/>
        </w:rPr>
        <w:t xml:space="preserve">24 декабря 2019 г.                                  </w:t>
      </w:r>
      <w:r w:rsidRPr="00026051">
        <w:rPr>
          <w:rFonts w:ascii="Times New Roman" w:hAnsi="Times New Roman" w:cs="Times New Roman"/>
          <w:b/>
          <w:sz w:val="28"/>
          <w:szCs w:val="28"/>
        </w:rPr>
        <w:t>№ 98                               п. Быстрогорский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</w:t>
      </w:r>
      <w:r w:rsidRPr="00026051">
        <w:rPr>
          <w:rFonts w:ascii="Times New Roman" w:hAnsi="Times New Roman" w:cs="Times New Roman"/>
          <w:b/>
          <w:sz w:val="28"/>
          <w:szCs w:val="24"/>
        </w:rPr>
        <w:t xml:space="preserve">27 сентября  </w:t>
      </w:r>
      <w:smartTag w:uri="urn:schemas-microsoft-com:office:smarttags" w:element="metricconverter">
        <w:smartTagPr>
          <w:attr w:name="ProductID" w:val="2013 г"/>
        </w:smartTagPr>
        <w:r w:rsidRPr="00026051">
          <w:rPr>
            <w:rFonts w:ascii="Times New Roman" w:hAnsi="Times New Roman" w:cs="Times New Roman"/>
            <w:b/>
            <w:sz w:val="28"/>
            <w:szCs w:val="24"/>
          </w:rPr>
          <w:t>2013 г</w:t>
        </w:r>
      </w:smartTag>
      <w:r w:rsidRPr="00026051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26051">
        <w:rPr>
          <w:rFonts w:ascii="Times New Roman" w:hAnsi="Times New Roman" w:cs="Times New Roman"/>
          <w:b/>
          <w:sz w:val="28"/>
          <w:szCs w:val="28"/>
        </w:rPr>
        <w:t xml:space="preserve">№ 162                              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муниципальной программы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"Развитие транспортной системы"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026051" w:rsidRPr="00026051" w:rsidRDefault="00026051" w:rsidP="00026051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1. </w:t>
      </w:r>
      <w:r w:rsidRPr="00026051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от 27.09.2013 года № 162 «Об утверждении  муниципальной программы  Быстрогорского  сельского поселения «Развитие транспортной системы» следующие изменения: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>1.1.</w:t>
      </w:r>
      <w:r w:rsidRPr="00026051">
        <w:rPr>
          <w:rFonts w:ascii="Arial" w:hAnsi="Arial" w:cs="Arial"/>
          <w:sz w:val="28"/>
          <w:szCs w:val="28"/>
        </w:rPr>
        <w:t xml:space="preserve"> </w:t>
      </w:r>
      <w:r w:rsidRPr="00026051">
        <w:rPr>
          <w:rFonts w:ascii="Times New Roman" w:hAnsi="Times New Roman" w:cs="Times New Roman"/>
          <w:sz w:val="28"/>
          <w:szCs w:val="28"/>
        </w:rPr>
        <w:t>подраздел «</w:t>
      </w:r>
      <w:r w:rsidRPr="00026051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026051">
        <w:rPr>
          <w:rFonts w:ascii="Times New Roman" w:hAnsi="Times New Roman" w:cs="Times New Roman"/>
          <w:sz w:val="28"/>
          <w:szCs w:val="28"/>
        </w:rPr>
        <w:t xml:space="preserve">муниципальной программы Быстрогорского сельского поселения» раздела «Паспорт муниципальной программы Быстрогорского сельского поселения </w:t>
      </w:r>
      <w:r w:rsidRPr="00026051">
        <w:rPr>
          <w:rFonts w:ascii="Times New Roman" w:hAnsi="Times New Roman" w:cs="Times New Roman"/>
          <w:bCs/>
          <w:kern w:val="2"/>
          <w:sz w:val="28"/>
          <w:szCs w:val="28"/>
        </w:rPr>
        <w:t>«</w:t>
      </w:r>
      <w:r w:rsidRPr="00026051">
        <w:rPr>
          <w:rFonts w:ascii="Times New Roman" w:hAnsi="Times New Roman" w:cs="Times New Roman"/>
          <w:sz w:val="28"/>
          <w:szCs w:val="28"/>
        </w:rPr>
        <w:t>Развитие транспортной системы</w:t>
      </w:r>
      <w:r w:rsidRPr="00026051">
        <w:rPr>
          <w:rFonts w:ascii="Times New Roman" w:hAnsi="Times New Roman" w:cs="Times New Roman"/>
          <w:bCs/>
          <w:kern w:val="2"/>
          <w:sz w:val="28"/>
          <w:szCs w:val="28"/>
        </w:rPr>
        <w:t xml:space="preserve">» </w:t>
      </w:r>
      <w:r w:rsidRPr="00026051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       поселения»                                 финансирование программных мероприятий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в объемах, предусмотренных программой </w:t>
      </w:r>
      <w:r w:rsidRPr="00026051">
        <w:rPr>
          <w:rFonts w:ascii="Times New Roman" w:hAnsi="Times New Roman" w:cs="Times New Roman"/>
          <w:sz w:val="28"/>
          <w:szCs w:val="28"/>
          <w:lang w:eastAsia="ar-SA"/>
        </w:rPr>
        <w:t>и утвержденных решением о бюджете Быстрогорского сельского поселения Тацинского района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10077,6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числе:</w:t>
      </w:r>
    </w:p>
    <w:p w:rsidR="00026051" w:rsidRPr="00026051" w:rsidRDefault="00026051" w:rsidP="00026051">
      <w:pPr>
        <w:tabs>
          <w:tab w:val="left" w:pos="1572"/>
        </w:tabs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    1167,8 тыс.рублей;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    1546,2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lastRenderedPageBreak/>
        <w:t>2016 год –     2615,9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    1713,6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     800,0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    1134,1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2020 год –     1100,0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в том числе за счет средств областного бюджета – </w:t>
      </w:r>
      <w:r w:rsidRPr="00026051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958,8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    958,8тыс.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  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2020 год –     0 тыс. рубле. 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за счет средств местного бюджета  – </w:t>
      </w:r>
      <w:r w:rsidRPr="00026051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9118,8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    209,0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    1546,2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    2615,9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    1713,6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     800,0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    1134,1 тыс. рублей;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2020 год –     1100,0 тыс. рублей.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Arial"/>
          <w:kern w:val="2"/>
          <w:sz w:val="28"/>
          <w:szCs w:val="28"/>
        </w:rPr>
        <w:t>Объем средств из внебюджетных источников составляет 0 тыс.рублей.»</w:t>
      </w:r>
    </w:p>
    <w:p w:rsidR="00026051" w:rsidRPr="00026051" w:rsidRDefault="00026051" w:rsidP="00026051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1.2.  раздел 4 изложить в редакции: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«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 xml:space="preserve">Раздел 4. Информация по ресурсному обеспечению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051">
        <w:rPr>
          <w:rFonts w:ascii="Times New Roman" w:hAnsi="Times New Roman" w:cs="Times New Roman"/>
          <w:color w:val="000000"/>
          <w:sz w:val="28"/>
          <w:szCs w:val="28"/>
        </w:rPr>
        <w:t xml:space="preserve">При реализации муниципальной программы предполагается привлечение финансирования из областного и местного  бюджета, средств дорожного фонда Быстрогорского сельского поселения. 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051">
        <w:rPr>
          <w:rFonts w:ascii="Times New Roman" w:hAnsi="Times New Roman" w:cs="Times New Roman"/>
          <w:color w:val="000000"/>
          <w:sz w:val="28"/>
          <w:szCs w:val="28"/>
        </w:rPr>
        <w:t>Ресурсное обеспечение реализации муниципальной программы за счет всех источников финансирования, планируемое с учетом ситуации в финансово-бюджетной сфере на областном и местном уровнях, высокой экономической и социальной важности проблем, а также возможностей ее реализации с учетом действующих расходных обязательств и необходимых дополнительных средств, подлежит ежегодному уточнению в рамках бюджетного цикла.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10077,6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 по годам:</w:t>
      </w:r>
    </w:p>
    <w:p w:rsidR="00026051" w:rsidRPr="00026051" w:rsidRDefault="00026051" w:rsidP="00026051">
      <w:pPr>
        <w:tabs>
          <w:tab w:val="left" w:pos="1572"/>
        </w:tabs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    1167,8 тыс.рублей;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    1546,2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    2615,9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    1713,6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lastRenderedPageBreak/>
        <w:t>2018 год –     800,0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    1134,1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2020 год –     1100,0 тыс. рублей. 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в том числе за счет средств областного бюджета – </w:t>
      </w:r>
      <w:r w:rsidRPr="00026051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958,8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    958,8тыс.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  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2020 год –     0 тыс. рублей.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за счет средств местного бюджета  – </w:t>
      </w:r>
      <w:r w:rsidRPr="00026051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9118,8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    209,0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    1546,2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    2615,9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    1713,6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     800,0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    1134,1 тыс. рублей;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FF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2020 год –     1100,0 тыс. рублей.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2"/>
          <w:sz w:val="28"/>
          <w:szCs w:val="28"/>
        </w:rPr>
      </w:pPr>
      <w:r w:rsidRPr="00026051">
        <w:rPr>
          <w:rFonts w:ascii="Times New Roman" w:hAnsi="Times New Roman" w:cs="Arial"/>
          <w:kern w:val="2"/>
          <w:sz w:val="28"/>
          <w:szCs w:val="28"/>
        </w:rPr>
        <w:t>Объем средств из внебюджетных источников составляет 0 тыс.рублей</w:t>
      </w:r>
      <w:r w:rsidRPr="00026051">
        <w:rPr>
          <w:rFonts w:ascii="Arial" w:hAnsi="Arial" w:cs="Arial"/>
          <w:kern w:val="2"/>
          <w:sz w:val="28"/>
          <w:szCs w:val="28"/>
        </w:rPr>
        <w:t xml:space="preserve">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5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областного бюджета, федерального бюджета, местных бюджетов и внебюджетных источников на реализацию Программы представлена в </w:t>
      </w:r>
      <w:r w:rsidRPr="00026051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6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программе.»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1.3.  в разделе 7:</w:t>
      </w: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026051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026051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026051" w:rsidRPr="00026051" w:rsidTr="00026051">
        <w:tc>
          <w:tcPr>
            <w:tcW w:w="3652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sz w:val="28"/>
                <w:szCs w:val="28"/>
              </w:rPr>
              <w:t>«Ресурсное обеспечение подпрограммы</w:t>
            </w:r>
          </w:p>
        </w:tc>
        <w:tc>
          <w:tcPr>
            <w:tcW w:w="6237" w:type="dxa"/>
          </w:tcPr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8977,6</w:t>
            </w: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 по годам:</w:t>
            </w:r>
          </w:p>
          <w:p w:rsidR="00026051" w:rsidRPr="00026051" w:rsidRDefault="00026051" w:rsidP="00026051">
            <w:pPr>
              <w:tabs>
                <w:tab w:val="left" w:pos="157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2014 год –     1167,8 тыс.рублей;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    1546,2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    2615,9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    1713,6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2018 год –     800,0 тыс.рубей;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     1134,1 тыс. рублей;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2020 год –     1100,0 тыс. рублей. 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. 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в том числе за счет средств областного бюджета – </w:t>
            </w:r>
            <w:r w:rsidRPr="00026051">
              <w:rPr>
                <w:rFonts w:ascii="Times New Roman" w:hAnsi="Times New Roman" w:cs="Times New Roman"/>
                <w:b/>
                <w:color w:val="0000FF"/>
                <w:kern w:val="2"/>
                <w:sz w:val="28"/>
                <w:szCs w:val="28"/>
              </w:rPr>
              <w:t>958,8</w:t>
            </w: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 тыс. рублей, из них: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lastRenderedPageBreak/>
              <w:t>2014 год –     958,8тыс.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    0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    0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    0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2018 год –     0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     0 тыс. рублей;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2020 год –     0 тыс. рублей.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за счет средств местного бюджета  – </w:t>
            </w:r>
            <w:r w:rsidRPr="00026051">
              <w:rPr>
                <w:rFonts w:ascii="Times New Roman" w:hAnsi="Times New Roman" w:cs="Times New Roman"/>
                <w:b/>
                <w:color w:val="0000FF"/>
                <w:kern w:val="2"/>
                <w:sz w:val="28"/>
                <w:szCs w:val="28"/>
              </w:rPr>
              <w:t>9118,8</w:t>
            </w: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 тыс. рублей, из них: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2014 год –     209,0 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    1546,2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    2615,9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    1713,6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2018 год –     800,0 тыс. рублей;</w:t>
            </w:r>
          </w:p>
          <w:p w:rsidR="00026051" w:rsidRPr="00026051" w:rsidRDefault="00026051" w:rsidP="0002605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     1134,1 тыс. рублей;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FF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2020 год –     1100,0 тыс. рублей</w:t>
            </w:r>
            <w:r w:rsidRPr="00026051">
              <w:rPr>
                <w:rFonts w:ascii="Arial" w:hAnsi="Arial" w:cs="Arial"/>
                <w:color w:val="0000FF"/>
                <w:kern w:val="2"/>
                <w:sz w:val="28"/>
                <w:szCs w:val="28"/>
              </w:rPr>
              <w:t>.</w:t>
            </w:r>
            <w:r w:rsidRPr="00026051">
              <w:rPr>
                <w:rFonts w:ascii="Arial" w:hAnsi="Arial" w:cs="Arial"/>
                <w:kern w:val="2"/>
                <w:sz w:val="28"/>
                <w:szCs w:val="28"/>
              </w:rPr>
              <w:t xml:space="preserve"> </w:t>
            </w:r>
          </w:p>
          <w:p w:rsidR="00026051" w:rsidRPr="00026051" w:rsidRDefault="00026051" w:rsidP="00026051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26051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из внебюджетных источников составляет 0 тыс.рублей.»</w:t>
            </w:r>
          </w:p>
          <w:p w:rsidR="00026051" w:rsidRPr="00026051" w:rsidRDefault="00026051" w:rsidP="00026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lastRenderedPageBreak/>
        <w:t>1.3.2.  Подраздел 7.5. изложить в новой редакции: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highlight w:val="yellow"/>
        </w:rPr>
      </w:pPr>
    </w:p>
    <w:p w:rsidR="00026051" w:rsidRPr="00026051" w:rsidRDefault="00026051" w:rsidP="00026051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«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7.5. Информация по ресурсному обеспечению подпрограммы</w:t>
      </w:r>
      <w:r w:rsidRPr="00026051">
        <w:rPr>
          <w:rFonts w:ascii="Times New Roman" w:hAnsi="Times New Roman" w:cs="Times New Roman"/>
          <w:b/>
          <w:sz w:val="28"/>
          <w:szCs w:val="28"/>
        </w:rPr>
        <w:t xml:space="preserve">     «Повышение безопасности дорожного движения  на территории Быстрогорского сельского поселения»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051">
        <w:rPr>
          <w:rFonts w:ascii="Times New Roman" w:hAnsi="Times New Roman" w:cs="Times New Roman"/>
          <w:color w:val="000000"/>
          <w:sz w:val="28"/>
          <w:szCs w:val="28"/>
        </w:rPr>
        <w:t xml:space="preserve">Финансирование мероприятий подпрограммы «Повышение безопасности дорожного движения на территории Быстрогорского сельского поселения» муниципальной программы предполагается за счёт  привлечения финансирования из областного и местного  бюджета, средств дорожного фонда Быстрогорского сельского поселения. </w:t>
      </w:r>
    </w:p>
    <w:p w:rsidR="00026051" w:rsidRPr="00026051" w:rsidRDefault="00026051" w:rsidP="00026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мероприятий подпрограммы «Повышение безопасности дорожного движения на территории Быстрогорского сельского поселения»  муниципальной программы, ресурсное обеспечение реализации подпрограммы за счет всех источников финансирования, планируемое с учетом ситуации в финансово-бюджетной сфере на областном и местном уровнях, высокой экономической и социальной важности проблем, а также возможностей ее реализации с учетом действующих расходных обязательств и необходимых </w:t>
      </w:r>
      <w:r w:rsidRPr="00026051">
        <w:rPr>
          <w:rFonts w:ascii="Times New Roman" w:hAnsi="Times New Roman" w:cs="Times New Roman"/>
          <w:sz w:val="28"/>
          <w:szCs w:val="28"/>
        </w:rPr>
        <w:t>дополнительных средств, подлежит ежегодному уточнению в рамках бюджетного цикла.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Подпрограммы составляет 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10077,6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 по годам:</w:t>
      </w:r>
    </w:p>
    <w:p w:rsidR="00026051" w:rsidRPr="00026051" w:rsidRDefault="00026051" w:rsidP="00026051">
      <w:pPr>
        <w:tabs>
          <w:tab w:val="left" w:pos="1572"/>
        </w:tabs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   1167,8 тыс.рублей;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   1546,2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lastRenderedPageBreak/>
        <w:t>2016 год –     2615,9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   1713,6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   800,0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   1134,1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2020 год –     1100,0 тыс. рублей. 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в том числе за счет средств областного бюджета –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958,8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   958,8тыс.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   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   0 тыс. рублей;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2020 год –     0 тыс. рублей. 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за счет средств местного бюджета  – </w:t>
      </w:r>
      <w:r w:rsidRPr="00026051">
        <w:rPr>
          <w:rFonts w:ascii="Times New Roman" w:hAnsi="Times New Roman" w:cs="Times New Roman"/>
          <w:b/>
          <w:kern w:val="2"/>
          <w:sz w:val="28"/>
          <w:szCs w:val="28"/>
        </w:rPr>
        <w:t>9118,8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них: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2014 год –     209,0 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2015 год –     1546,2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2016 год –     2615,9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2017 год –     1713,6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2018 год –     800,0 тыс. рублей;</w:t>
      </w:r>
    </w:p>
    <w:p w:rsidR="00026051" w:rsidRPr="00026051" w:rsidRDefault="00026051" w:rsidP="0002605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2019 год –     1134,1 тыс. рублей;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2020 год –     1100,0 тыс. рублей.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Объем средств из внебюджетных источников составляет 0 тыс.рублей.»</w:t>
      </w:r>
    </w:p>
    <w:p w:rsidR="00026051" w:rsidRPr="00026051" w:rsidRDefault="00026051" w:rsidP="000260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</w:t>
      </w:r>
      <w:r w:rsidRPr="00026051">
        <w:rPr>
          <w:rFonts w:ascii="Times New Roman" w:hAnsi="Times New Roman" w:cs="Times New Roman"/>
          <w:sz w:val="28"/>
          <w:szCs w:val="28"/>
        </w:rPr>
        <w:t>Развитие транспортной системы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№1 к настоящему постановлению.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1.6. Приложение №6 к муниципальной программе Быстрогорского сельского поселения «</w:t>
      </w:r>
      <w:r w:rsidRPr="00026051">
        <w:rPr>
          <w:rFonts w:ascii="Times New Roman" w:hAnsi="Times New Roman" w:cs="Times New Roman"/>
          <w:sz w:val="28"/>
          <w:szCs w:val="28"/>
        </w:rPr>
        <w:t>Развитие транспортной системы</w:t>
      </w:r>
      <w:r w:rsidRPr="00026051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№2 к настоящему постановлению.</w:t>
      </w:r>
    </w:p>
    <w:p w:rsidR="00026051" w:rsidRPr="00026051" w:rsidRDefault="00026051" w:rsidP="00026051">
      <w:pPr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2. Постановление подлежит опубликованию в установленном порядке в периодическом 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026051" w:rsidRPr="00026051" w:rsidRDefault="00026051" w:rsidP="00026051">
      <w:pPr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3.  Контроль за выполнением постановления оставляю за собой.</w:t>
      </w:r>
    </w:p>
    <w:p w:rsid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 xml:space="preserve">Быстрогорского </w:t>
      </w:r>
    </w:p>
    <w:p w:rsidR="00026051" w:rsidRPr="00026051" w:rsidRDefault="00026051" w:rsidP="00026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051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026051">
        <w:rPr>
          <w:rFonts w:ascii="Times New Roman" w:hAnsi="Times New Roman" w:cs="Times New Roman"/>
          <w:b/>
          <w:sz w:val="28"/>
          <w:szCs w:val="28"/>
        </w:rPr>
        <w:tab/>
      </w:r>
      <w:r w:rsidRPr="00026051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 w:rsidRPr="00026051">
        <w:rPr>
          <w:rFonts w:ascii="Times New Roman" w:hAnsi="Times New Roman" w:cs="Times New Roman"/>
          <w:b/>
          <w:sz w:val="28"/>
          <w:szCs w:val="28"/>
        </w:rPr>
        <w:tab/>
      </w:r>
      <w:r w:rsidRPr="00026051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Pr="00026051">
        <w:rPr>
          <w:rFonts w:ascii="Times New Roman" w:hAnsi="Times New Roman" w:cs="Times New Roman"/>
          <w:b/>
          <w:sz w:val="28"/>
          <w:szCs w:val="28"/>
        </w:rPr>
        <w:tab/>
      </w:r>
      <w:r w:rsidRPr="00026051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</w:t>
      </w:r>
      <w:r w:rsidRPr="00026051">
        <w:rPr>
          <w:rFonts w:ascii="Times New Roman" w:hAnsi="Times New Roman" w:cs="Times New Roman"/>
          <w:b/>
          <w:sz w:val="28"/>
          <w:szCs w:val="28"/>
        </w:rPr>
        <w:tab/>
        <w:t>С. Н. Кутенко</w:t>
      </w: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Приложение № 1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026051" w:rsidRPr="00026051" w:rsidRDefault="00026051" w:rsidP="00026051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от 24.12.2019 г. № 98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Расходы бюджета поселения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муниципальной программы </w:t>
      </w:r>
    </w:p>
    <w:tbl>
      <w:tblPr>
        <w:tblW w:w="4948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03"/>
        <w:gridCol w:w="2041"/>
        <w:gridCol w:w="1782"/>
        <w:gridCol w:w="520"/>
        <w:gridCol w:w="627"/>
        <w:gridCol w:w="1240"/>
        <w:gridCol w:w="506"/>
        <w:gridCol w:w="667"/>
        <w:gridCol w:w="769"/>
        <w:gridCol w:w="832"/>
        <w:gridCol w:w="872"/>
        <w:gridCol w:w="794"/>
        <w:gridCol w:w="795"/>
        <w:gridCol w:w="878"/>
      </w:tblGrid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204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1923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094" w:type="dxa"/>
            <w:gridSpan w:val="4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026051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005" w:type="dxa"/>
            <w:gridSpan w:val="7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026051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23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204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«Развитие транспортной системы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026051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поселения, всего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23" w:type="dxa"/>
          </w:tcPr>
          <w:p w:rsidR="00026051" w:rsidRPr="00026051" w:rsidRDefault="00026051" w:rsidP="00026051">
            <w:pPr>
              <w:spacing w:after="12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0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«Повышение безопасности дорожного движения на территории Быстрогорского сельского поселения»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1 (соисполнитель муниципальной программы) Администрация Быстрогорского сельского поселения всего,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0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5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4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подпрограммы 1 </w:t>
            </w:r>
            <w:r w:rsidRPr="00026051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«расходы на ремонт и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пользования местного значения»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1.1</w:t>
            </w:r>
            <w:r w:rsidRPr="00026051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(участник муниципальной </w:t>
            </w:r>
            <w:r w:rsidRPr="00026051">
              <w:rPr>
                <w:rFonts w:ascii="Times New Roman" w:hAnsi="Times New Roman" w:cs="Times New Roman"/>
                <w:kern w:val="2"/>
                <w:sz w:val="20"/>
                <w:szCs w:val="20"/>
              </w:rPr>
              <w:lastRenderedPageBreak/>
              <w:t xml:space="preserve">программы)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0409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0417351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0412515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0412520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0410025200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0410085260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244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458,8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24,2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1.2.</w:t>
            </w: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«расходы на ремонт 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автомобильных дорог общего пользования местного значения»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1.2 </w:t>
            </w:r>
            <w:r w:rsidRPr="00026051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(участник муниципальной программы)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0409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0412516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130,0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1.3.</w:t>
            </w: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 обустройство</w:t>
            </w: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значения»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1.3 </w:t>
            </w:r>
            <w:r w:rsidRPr="00026051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(участник муниципальной программы)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0409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0412517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54,8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7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1.4.</w:t>
            </w:r>
          </w:p>
        </w:tc>
        <w:tc>
          <w:tcPr>
            <w:tcW w:w="220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«Расходы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19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1.4 </w:t>
            </w:r>
            <w:r w:rsidRPr="00026051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(участник муниципальной программы) </w:t>
            </w: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55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69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0409</w:t>
            </w:r>
          </w:p>
        </w:tc>
        <w:tc>
          <w:tcPr>
            <w:tcW w:w="133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0417101</w:t>
            </w:r>
          </w:p>
        </w:tc>
        <w:tc>
          <w:tcPr>
            <w:tcW w:w="53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71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500,0</w:t>
            </w:r>
          </w:p>
        </w:tc>
        <w:tc>
          <w:tcPr>
            <w:tcW w:w="82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26051">
        <w:rPr>
          <w:rFonts w:ascii="Times New Roman" w:hAnsi="Times New Roman" w:cs="Times New Roman"/>
          <w:kern w:val="2"/>
          <w:sz w:val="24"/>
          <w:szCs w:val="24"/>
        </w:rPr>
        <w:lastRenderedPageBreak/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26051">
        <w:rPr>
          <w:rFonts w:ascii="Times New Roman" w:hAnsi="Times New Roman" w:cs="Times New Roman"/>
          <w:kern w:val="2"/>
          <w:sz w:val="24"/>
          <w:szCs w:val="24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26051">
        <w:rPr>
          <w:rFonts w:ascii="Times New Roman" w:hAnsi="Times New Roman" w:cs="Times New Roman"/>
          <w:kern w:val="2"/>
          <w:sz w:val="24"/>
          <w:szCs w:val="24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4"/>
          <w:szCs w:val="24"/>
        </w:rPr>
        <w:t>&lt;4&gt; Под обеспечением реализации муниципальной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Приложение № 2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026051" w:rsidRPr="00026051" w:rsidRDefault="00026051" w:rsidP="00026051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от 24.12.2019 г. № 98</w:t>
      </w:r>
    </w:p>
    <w:p w:rsidR="00026051" w:rsidRPr="00026051" w:rsidRDefault="00026051" w:rsidP="00026051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>Расходы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областного бюджета,  местного бюджета 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и внебюджетных источников на реализацию муниципальной программы </w:t>
      </w:r>
    </w:p>
    <w:p w:rsidR="00026051" w:rsidRPr="00026051" w:rsidRDefault="00026051" w:rsidP="00026051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026051">
        <w:rPr>
          <w:rFonts w:ascii="Times New Roman" w:hAnsi="Times New Roman" w:cs="Times New Roman"/>
          <w:kern w:val="2"/>
          <w:sz w:val="28"/>
          <w:szCs w:val="28"/>
        </w:rPr>
        <w:t xml:space="preserve">                                         Быстрогорского сельского поселения </w:t>
      </w:r>
      <w:r w:rsidRPr="00026051">
        <w:rPr>
          <w:rFonts w:ascii="Times New Roman" w:hAnsi="Times New Roman" w:cs="Times New Roman"/>
          <w:sz w:val="28"/>
          <w:szCs w:val="28"/>
        </w:rPr>
        <w:t>«Развитие транспортной системы»</w:t>
      </w:r>
    </w:p>
    <w:p w:rsidR="00026051" w:rsidRPr="00026051" w:rsidRDefault="00026051" w:rsidP="00026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W w:w="4855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32"/>
        <w:gridCol w:w="2482"/>
        <w:gridCol w:w="1973"/>
        <w:gridCol w:w="1191"/>
        <w:gridCol w:w="1061"/>
        <w:gridCol w:w="1186"/>
        <w:gridCol w:w="6"/>
        <w:gridCol w:w="1061"/>
        <w:gridCol w:w="6"/>
        <w:gridCol w:w="1005"/>
        <w:gridCol w:w="931"/>
        <w:gridCol w:w="930"/>
      </w:tblGrid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682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2128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исполнитель, соисполнители </w:t>
            </w:r>
          </w:p>
        </w:tc>
        <w:tc>
          <w:tcPr>
            <w:tcW w:w="7888" w:type="dxa"/>
            <w:gridSpan w:val="9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Оценка расходов (тыс. руб.), годы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1277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1080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268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277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1080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 программа </w:t>
            </w:r>
          </w:p>
        </w:tc>
        <w:tc>
          <w:tcPr>
            <w:tcW w:w="2682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«Развитие транспортной системы»</w:t>
            </w: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1277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1080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958,8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1277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209,0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1277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1080" w:type="dxa"/>
            <w:gridSpan w:val="2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rPr>
          <w:tblCellSpacing w:w="5" w:type="nil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277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080" w:type="dxa"/>
            <w:gridSpan w:val="2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026051" w:rsidRPr="00026051" w:rsidTr="00026051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275"/>
          <w:jc w:val="center"/>
        </w:trPr>
        <w:tc>
          <w:tcPr>
            <w:tcW w:w="1974" w:type="dxa"/>
            <w:vMerge w:val="restart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bookmarkStart w:id="6" w:name="Par981"/>
            <w:bookmarkEnd w:id="6"/>
          </w:p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Подпрограмма</w:t>
            </w: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82" w:type="dxa"/>
            <w:vMerge w:val="restart"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«Повышение безопасности дорожного движения на территории Быстрогорского сельского поселения»</w:t>
            </w: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1167,8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127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1147" w:type="dxa"/>
            <w:gridSpan w:val="3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1074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237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958,8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127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1147" w:type="dxa"/>
            <w:gridSpan w:val="3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4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6051" w:rsidRPr="00026051" w:rsidTr="00026051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238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209,0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1546,2</w:t>
            </w:r>
          </w:p>
        </w:tc>
        <w:tc>
          <w:tcPr>
            <w:tcW w:w="127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2615,9</w:t>
            </w:r>
          </w:p>
        </w:tc>
        <w:tc>
          <w:tcPr>
            <w:tcW w:w="1147" w:type="dxa"/>
            <w:gridSpan w:val="3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1713,6</w:t>
            </w:r>
          </w:p>
        </w:tc>
        <w:tc>
          <w:tcPr>
            <w:tcW w:w="1074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1134,1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sz w:val="24"/>
                <w:szCs w:val="24"/>
              </w:rPr>
              <w:t>1100,0</w:t>
            </w:r>
          </w:p>
        </w:tc>
      </w:tr>
      <w:tr w:rsidR="00026051" w:rsidRPr="00026051" w:rsidTr="00026051">
        <w:tblPrEx>
          <w:tblCellSpacing w:w="0" w:type="nil"/>
          <w:tblCellMar>
            <w:left w:w="108" w:type="dxa"/>
            <w:right w:w="108" w:type="dxa"/>
          </w:tblCellMar>
        </w:tblPrEx>
        <w:trPr>
          <w:trHeight w:val="1025"/>
          <w:jc w:val="center"/>
        </w:trPr>
        <w:tc>
          <w:tcPr>
            <w:tcW w:w="1974" w:type="dxa"/>
            <w:vMerge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82" w:type="dxa"/>
            <w:vMerge/>
          </w:tcPr>
          <w:p w:rsidR="00026051" w:rsidRPr="00026051" w:rsidRDefault="00026051" w:rsidP="00026051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128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76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271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47" w:type="dxa"/>
            <w:gridSpan w:val="3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074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6051" w:rsidRPr="00026051" w:rsidRDefault="00026051" w:rsidP="000260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26051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026051" w:rsidSect="00026051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  <w:t>ПОСТАНОВЛЕНИЕ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u w:val="single"/>
          <w:lang w:bidi="ru-RU"/>
        </w:rPr>
      </w:pPr>
      <w:r w:rsidRPr="007636A8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                                                                                                   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  <w:t xml:space="preserve">   24 декабря 2019 г.                                № 99                            п. Быстрогорский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bidi="ru-RU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О внесении изменений в Постановление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от 27.09.2013г. № 163 «Об утверждении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муниципальной программы  Быстрогорского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 сельского поселения «Благоустройство территории»</w:t>
      </w:r>
      <w:r w:rsidRPr="007636A8">
        <w:rPr>
          <w:rFonts w:ascii="Arial" w:eastAsia="Arial Unicode MS" w:hAnsi="Arial" w:cs="Tahoma"/>
          <w:b/>
          <w:sz w:val="26"/>
          <w:szCs w:val="26"/>
          <w:lang w:bidi="ru-RU"/>
        </w:rPr>
        <w:t xml:space="preserve">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ru-RU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ahoma"/>
          <w:kern w:val="2"/>
          <w:sz w:val="28"/>
          <w:szCs w:val="28"/>
          <w:lang w:bidi="ru-RU"/>
        </w:rPr>
        <w:t xml:space="preserve"> </w:t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П О С Т А Н О В Л Я Ю :</w:t>
      </w: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Pr="007636A8" w:rsidRDefault="007636A8" w:rsidP="007636A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  1.  </w:t>
      </w:r>
      <w:r w:rsidRPr="007636A8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от 27.09.2013 года № 163 «Об утверждении  муниципальной программы  Быстрогорского  сельского поселения «Благоустройство территории» следующие изменения: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1.1. подраздел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7636A8">
        <w:rPr>
          <w:rFonts w:ascii="Times New Roman" w:hAnsi="Times New Roman" w:cs="Times New Roman"/>
          <w:sz w:val="28"/>
          <w:szCs w:val="28"/>
        </w:rPr>
        <w:t xml:space="preserve">муниципальной программы Быстрогорского сельского поселения» раздела «Паспорт муниципальной программы Быстрогорского сельского поселения </w:t>
      </w:r>
      <w:r w:rsidRPr="007636A8">
        <w:rPr>
          <w:rFonts w:ascii="Times New Roman" w:hAnsi="Times New Roman" w:cs="Times New Roman"/>
          <w:bCs/>
          <w:kern w:val="2"/>
          <w:sz w:val="28"/>
          <w:szCs w:val="28"/>
        </w:rPr>
        <w:t>«</w:t>
      </w:r>
      <w:r w:rsidRPr="007636A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Pr="007636A8">
        <w:rPr>
          <w:rFonts w:ascii="Times New Roman" w:hAnsi="Times New Roman" w:cs="Times New Roman"/>
          <w:bCs/>
          <w:kern w:val="2"/>
          <w:sz w:val="28"/>
          <w:szCs w:val="28"/>
        </w:rPr>
        <w:t xml:space="preserve">» </w:t>
      </w:r>
      <w:r w:rsidRPr="007636A8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поселения»                                 финансирование программных мероприятий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в объемах, предусмотренных программой 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>и утвержденных решением о бюджете Быстрогорского сельского поселения Тацинского района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636A8" w:rsidRPr="007636A8" w:rsidRDefault="007636A8" w:rsidP="007636A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34 927,7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 xml:space="preserve"> тыс. рублей, в том числе: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2020 год –    754,2 тыс.рублей.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Объем средств федерального бюджета –0 тыс. рублей;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lastRenderedPageBreak/>
        <w:t xml:space="preserve">Объем средств областного бюджета </w:t>
      </w:r>
      <w:r w:rsidRPr="007636A8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4062,0</w:t>
      </w: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тыс. рублей, из них: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2567,0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  1495,0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  0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  0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  0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  0 тыс.рублей;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0 тыс.рублей.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Объем средств местного бюджета составляет – </w:t>
      </w:r>
      <w:r w:rsidRPr="007636A8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30 865,7</w:t>
      </w: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тыс. рублей, из них: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1691,8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  5911,9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754,2 тыс.рублей.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Arial" w:eastAsia="Arial Unicode MS" w:hAnsi="Arial" w:cs="Tahoma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 Объем средств из внебюджетных источников составляет 0 тыс.рублей.</w:t>
      </w:r>
      <w:r w:rsidRPr="007636A8">
        <w:rPr>
          <w:rFonts w:ascii="Arial" w:eastAsia="Arial Unicode MS" w:hAnsi="Arial" w:cs="Tahoma"/>
          <w:kern w:val="2"/>
          <w:sz w:val="28"/>
          <w:szCs w:val="28"/>
          <w:lang w:bidi="ru-RU"/>
        </w:rPr>
        <w:t>»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1.2. раздел 4 изложить в редакции: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«РАЗДЕЛ 4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ИНФОРМАЦИЯ ПО РЕСУРСНОМУ ОБЕСПЕЧЕНИЮ МУНИЦИПАЛЬНОЙ ПРОГРАММЫ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sz w:val="28"/>
          <w:szCs w:val="28"/>
          <w:lang w:bidi="ru-RU"/>
        </w:rPr>
        <w:t xml:space="preserve">       </w:t>
      </w: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Общий объем финансирования Программы составляет </w:t>
      </w:r>
      <w:r w:rsidRPr="007636A8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>34 927,7</w:t>
      </w: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тыс.рублей, в том числе: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754,2  тыс.рублей.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мероприятий программы из федерального бюджета –0 тыс. рублей, из областного бюджета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4062,0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рублей; из местного бюджета –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30 865,7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внебюджетных источников – 0 тыс. рублей.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приложении № 4 к муниципальной программе. 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Информация о расходах областного бюджета, федерального бюджета, местных бюджетов и внебюджетных источников на реализацию Программы представлена в приложении № 5 к муниципальной программе.»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>1.3. .  в разделе 7: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7636A8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7636A8" w:rsidRPr="007636A8" w:rsidTr="005A29C4">
        <w:tc>
          <w:tcPr>
            <w:tcW w:w="365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«Ресурсное обеспечение подпрограммы</w:t>
            </w:r>
          </w:p>
        </w:tc>
        <w:tc>
          <w:tcPr>
            <w:tcW w:w="623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34 927,7</w:t>
            </w:r>
            <w:r w:rsidRPr="007636A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тыс. рублей, в том числе: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4258,8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7406,9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8607,2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7167,2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4395,6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2337,8 тыс.рублей;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2020 год –    754,2 тыс.рублей. 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федерального бюджета –0 тыс. рублей;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Объем средств областного бюджета </w:t>
            </w:r>
            <w:r w:rsidRPr="007636A8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bidi="ru-RU"/>
              </w:rPr>
              <w:t>4062,0</w:t>
            </w: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 xml:space="preserve"> тыс. рублей, из них: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2567,0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1495,0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0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0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0 тыс.рублей;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0 тыс.рублей.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местного бюджета составляет –</w:t>
            </w:r>
            <w:r w:rsidRPr="007636A8">
              <w:rPr>
                <w:rFonts w:ascii="Times New Roman" w:eastAsia="Arial Unicode MS" w:hAnsi="Times New Roman" w:cs="Times New Roman"/>
                <w:b/>
                <w:kern w:val="2"/>
                <w:sz w:val="28"/>
                <w:szCs w:val="28"/>
                <w:lang w:bidi="ru-RU"/>
              </w:rPr>
              <w:t>30865,7</w:t>
            </w: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тыс. рублей, из них: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2014 год –    1691,8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  5911,9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  8607,2тыс.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  7167,2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  4395,6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  2337,8 тыс.рублей;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2020 год –    754,2 тыс.рублей.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Arial Unicode MS" w:hAnsi="Arial" w:cs="Tahoma"/>
                <w:kern w:val="2"/>
                <w:sz w:val="28"/>
                <w:szCs w:val="28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bidi="ru-RU"/>
              </w:rPr>
              <w:t>Объем средств из внебюджетных источников составляет 0 тыс.рублей</w:t>
            </w:r>
            <w:r w:rsidRPr="007636A8">
              <w:rPr>
                <w:rFonts w:ascii="Arial" w:eastAsia="Arial Unicode MS" w:hAnsi="Arial" w:cs="Tahoma"/>
                <w:kern w:val="2"/>
                <w:sz w:val="28"/>
                <w:szCs w:val="28"/>
                <w:lang w:bidi="ru-RU"/>
              </w:rPr>
              <w:t>.»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highlight w:val="yellow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1.3.2. Подраздел 7.5. изложить в новой редакции: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«7.5. Информация по ресурсному обеспечению подпрограммы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«Содержание территории Быстрогорского сельского поселения» муниципальной программы Быстрогорского сельского поселения «Благоустройство территории»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lastRenderedPageBreak/>
        <w:t xml:space="preserve">Общий объем финансирования подпрограммы составляет </w:t>
      </w:r>
      <w:r w:rsidRPr="007636A8"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  <w:t xml:space="preserve">34927,7 </w:t>
      </w: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тыс.рублей, в том числе: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2014 год –    4258,8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  7406,9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  8607,2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  7167,2 тыс.рублей;</w:t>
      </w:r>
    </w:p>
    <w:p w:rsidR="007636A8" w:rsidRPr="007636A8" w:rsidRDefault="007636A8" w:rsidP="007636A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  4395,6 тыс.рублей;</w:t>
      </w:r>
    </w:p>
    <w:p w:rsidR="007636A8" w:rsidRPr="007636A8" w:rsidRDefault="007636A8" w:rsidP="007636A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  2337,8 тыс.рублей;</w:t>
      </w:r>
    </w:p>
    <w:p w:rsidR="007636A8" w:rsidRPr="007636A8" w:rsidRDefault="007636A8" w:rsidP="007636A8">
      <w:pPr>
        <w:widowControl w:val="0"/>
        <w:tabs>
          <w:tab w:val="left" w:pos="-851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2020 год –    754,2 тыс.рублей.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мероприятий подпрограммы из федерального бюджета –0 тыс. рублей, из областного бюджета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4062,0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рублей; из местного бюджета –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30 865,7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тыс. рублей, из внебюджетных источников – 0 тыс. рублей.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 xml:space="preserve">Информация о расходах бюджета Быстрогорского сельского поселения Тацинского района на реализацию подпрограммы представлена в приложении № 5 к муниципальной программе.»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1.7. Приложение №4 к муниципальной программе Быстрогорского сельского поселения «Благоустройство территории» изложить в новой редакции согласно приложению №1 к настоящему постановлению.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  <w:t>1.8. Приложение №5 к муниципальной программе Быстрогорского сельского поселения «Благоустройство территории» изложить в новой редакции согласно приложению №2 к настоящему постановлению.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bidi="ru-RU"/>
        </w:rPr>
      </w:pP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2. Постановление подлежит опубликованию в установленном порядке в периодическом 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 Контроль за выполнением постановления оставляю за собой.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</w:p>
    <w:p w:rsid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Глава Администрации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 xml:space="preserve">Быстрогорского </w:t>
      </w:r>
    </w:p>
    <w:p w:rsidR="007636A8" w:rsidRPr="007636A8" w:rsidRDefault="007636A8" w:rsidP="007636A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lang w:bidi="ru-RU"/>
        </w:rPr>
      </w:pP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>сельского поселения</w:t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  <w:t xml:space="preserve">                              </w:t>
      </w:r>
      <w:r w:rsidRPr="007636A8">
        <w:rPr>
          <w:rFonts w:ascii="Times New Roman" w:eastAsia="Arial Unicode MS" w:hAnsi="Times New Roman" w:cs="Times New Roman"/>
          <w:b/>
          <w:sz w:val="28"/>
          <w:szCs w:val="28"/>
          <w:lang w:bidi="ru-RU"/>
        </w:rPr>
        <w:tab/>
        <w:t>С. Н. Кутенко</w:t>
      </w:r>
    </w:p>
    <w:p w:rsidR="00026051" w:rsidRDefault="00026051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Приложение № 1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к постановлению Администрации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Быстрогорского сельского поселения</w:t>
      </w:r>
    </w:p>
    <w:p w:rsidR="007636A8" w:rsidRPr="007636A8" w:rsidRDefault="007636A8" w:rsidP="007636A8">
      <w:pPr>
        <w:widowControl w:val="0"/>
        <w:tabs>
          <w:tab w:val="left" w:pos="10173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от 24.12.2019 г. № 99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Расходы бюджета поселения 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на реализацию муниципальной программы </w:t>
      </w:r>
    </w:p>
    <w:tbl>
      <w:tblPr>
        <w:tblW w:w="5455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77"/>
        <w:gridCol w:w="6"/>
        <w:gridCol w:w="2246"/>
        <w:gridCol w:w="1972"/>
        <w:gridCol w:w="772"/>
        <w:gridCol w:w="645"/>
        <w:gridCol w:w="1466"/>
        <w:gridCol w:w="520"/>
        <w:gridCol w:w="979"/>
        <w:gridCol w:w="871"/>
        <w:gridCol w:w="952"/>
        <w:gridCol w:w="952"/>
        <w:gridCol w:w="817"/>
        <w:gridCol w:w="952"/>
        <w:gridCol w:w="826"/>
      </w:tblGrid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206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545" w:type="dxa"/>
            <w:gridSpan w:val="4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615" w:type="dxa"/>
            <w:gridSpan w:val="7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«Благоустройство территории»</w:t>
            </w: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tabs>
                <w:tab w:val="left" w:pos="304"/>
              </w:tabs>
              <w:suppressAutoHyphens/>
              <w:spacing w:after="0" w:line="240" w:lineRule="auto"/>
              <w:ind w:right="-146"/>
              <w:jc w:val="center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Администрация Быстрогорского сельского поселения,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</w:rPr>
            </w:pP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7167,2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46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Подпрограмма 1</w:t>
            </w:r>
          </w:p>
        </w:tc>
        <w:tc>
          <w:tcPr>
            <w:tcW w:w="2350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«Содержание территории Быстрогорского сельского поселения»</w:t>
            </w: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подпрограммы 1 (соисполнитель муниципальной программы)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46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46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подпрограммы 1 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trHeight w:val="335"/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«Мероприятия по освещению улиц»</w:t>
            </w:r>
          </w:p>
        </w:tc>
        <w:tc>
          <w:tcPr>
            <w:tcW w:w="206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основного мероприятия 1.1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0512503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334,9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508,8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7636A8" w:rsidRPr="007636A8" w:rsidTr="005A29C4">
        <w:trPr>
          <w:trHeight w:val="318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051 00 25030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color w:val="FF0000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18,3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522,7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524,6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550,0</w:t>
            </w:r>
          </w:p>
        </w:tc>
      </w:tr>
      <w:tr w:rsidR="007636A8" w:rsidRPr="007636A8" w:rsidTr="005A29C4">
        <w:trPr>
          <w:trHeight w:val="2093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0512503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207,8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</w:tr>
      <w:tr w:rsidR="007636A8" w:rsidRPr="007636A8" w:rsidTr="005A29C4">
        <w:trPr>
          <w:trHeight w:val="519"/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мероприятие 1.2.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 «Мероприятия по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озеленению территории»</w:t>
            </w:r>
          </w:p>
        </w:tc>
        <w:tc>
          <w:tcPr>
            <w:tcW w:w="206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основного мероприятия 1.2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0512504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258,1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183,5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2244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051 00 25040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507,2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231,9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210,3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351"/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1.3.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прочему благоустройству и содержанию территории»</w:t>
            </w:r>
          </w:p>
        </w:tc>
        <w:tc>
          <w:tcPr>
            <w:tcW w:w="206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1.3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0512505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1062,6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3953,0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Arial" w:eastAsia="Arial Unicode MS" w:hAnsi="Arial" w:cs="Tahoma"/>
                <w:sz w:val="24"/>
                <w:szCs w:val="24"/>
                <w:lang w:bidi="ru-RU"/>
              </w:rPr>
              <w:t>-</w:t>
            </w:r>
          </w:p>
        </w:tc>
      </w:tr>
      <w:tr w:rsidR="007636A8" w:rsidRPr="007636A8" w:rsidTr="005A29C4">
        <w:trPr>
          <w:trHeight w:val="168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051 00 25050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8051,5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7148,9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sz w:val="24"/>
                <w:szCs w:val="24"/>
                <w:lang w:bidi="ru-RU"/>
              </w:rPr>
              <w:t>3641,0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1577,0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204,2</w:t>
            </w:r>
          </w:p>
        </w:tc>
      </w:tr>
      <w:tr w:rsidR="007636A8" w:rsidRPr="007636A8" w:rsidTr="005A29C4">
        <w:trPr>
          <w:trHeight w:val="2210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0512505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542,3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0</w:t>
            </w:r>
          </w:p>
        </w:tc>
      </w:tr>
      <w:tr w:rsidR="007636A8" w:rsidRPr="007636A8" w:rsidTr="005A29C4">
        <w:trPr>
          <w:trHeight w:val="419"/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1.4.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проведению акарицидных обработок на  территории Быстрогорского сельского поселения»</w:t>
            </w:r>
          </w:p>
        </w:tc>
        <w:tc>
          <w:tcPr>
            <w:tcW w:w="206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1.4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0512506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0512506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36,2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2327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051 00 25060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22,8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25,9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1.5.</w:t>
            </w: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«Расходы на поощрение победителей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Областного конкурса на звание «Лучшее поселение Ростовской области»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1.5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0517101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0517101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700,0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1867,0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1.6.</w:t>
            </w: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обрезке и удалению аварийных деревьев в п. Быстрогорский за счет средств 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1.6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0512515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554,4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1.7.</w:t>
            </w: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«Мероприятия по прочему благоустройству и содержанию территории п. Быстрогорский за счет средств 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1.7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0512516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940,6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439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</w:t>
            </w: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lastRenderedPageBreak/>
              <w:t>е 1.8.</w:t>
            </w:r>
          </w:p>
        </w:tc>
        <w:tc>
          <w:tcPr>
            <w:tcW w:w="2357" w:type="dxa"/>
            <w:gridSpan w:val="2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Мероприятия по обрезке и удалению аварийных деревьев в п. Быстрогорский»</w:t>
            </w:r>
          </w:p>
        </w:tc>
        <w:tc>
          <w:tcPr>
            <w:tcW w:w="206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мероприятия 1.8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0512526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482,9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552"/>
          <w:tblCellSpacing w:w="5" w:type="nil"/>
          <w:jc w:val="center"/>
        </w:trPr>
        <w:tc>
          <w:tcPr>
            <w:tcW w:w="1439" w:type="dxa"/>
            <w:vMerge w:val="restart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Основное мероприятие 1.9.</w:t>
            </w:r>
          </w:p>
        </w:tc>
        <w:tc>
          <w:tcPr>
            <w:tcW w:w="2357" w:type="dxa"/>
            <w:gridSpan w:val="2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7636A8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 xml:space="preserve">Резервный фонд Администрации Тацинского района на финансовое обеспечение непредвиденных расходов 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»</w:t>
            </w:r>
          </w:p>
        </w:tc>
        <w:tc>
          <w:tcPr>
            <w:tcW w:w="206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1.9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(участник муниципальной программы)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0503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05 1 00 85010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419"/>
          <w:tblCellSpacing w:w="5" w:type="nil"/>
          <w:jc w:val="center"/>
        </w:trPr>
        <w:tc>
          <w:tcPr>
            <w:tcW w:w="1439" w:type="dxa"/>
            <w:vMerge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357" w:type="dxa"/>
            <w:gridSpan w:val="2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05 1 00 85010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2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19,8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6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&lt;4&gt; Под обеспечением реализации государственной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Приложение № 2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к постановлению Администрации</w:t>
      </w:r>
    </w:p>
    <w:p w:rsidR="007636A8" w:rsidRPr="007636A8" w:rsidRDefault="007636A8" w:rsidP="007636A8">
      <w:pPr>
        <w:widowControl w:val="0"/>
        <w:tabs>
          <w:tab w:val="left" w:pos="961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Быстрогорского сельского поселения</w:t>
      </w:r>
    </w:p>
    <w:p w:rsidR="007636A8" w:rsidRPr="007636A8" w:rsidRDefault="007636A8" w:rsidP="007636A8">
      <w:pPr>
        <w:widowControl w:val="0"/>
        <w:tabs>
          <w:tab w:val="left" w:pos="10173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от 24.12.2019 г. № 99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>Расходы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областного бюджета,  местного бюджета </w:t>
      </w:r>
    </w:p>
    <w:p w:rsidR="007636A8" w:rsidRPr="007636A8" w:rsidRDefault="007636A8" w:rsidP="007636A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</w:pPr>
      <w:r w:rsidRPr="007636A8">
        <w:rPr>
          <w:rFonts w:ascii="Times New Roman" w:eastAsia="Arial Unicode MS" w:hAnsi="Times New Roman" w:cs="Times New Roman"/>
          <w:kern w:val="2"/>
          <w:sz w:val="24"/>
          <w:szCs w:val="24"/>
          <w:lang w:bidi="ru-RU"/>
        </w:rPr>
        <w:t xml:space="preserve">и внебюджетных источников на реализацию муниципальной программы </w:t>
      </w:r>
    </w:p>
    <w:tbl>
      <w:tblPr>
        <w:tblW w:w="4979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24"/>
        <w:gridCol w:w="2662"/>
        <w:gridCol w:w="1989"/>
        <w:gridCol w:w="1195"/>
        <w:gridCol w:w="1064"/>
        <w:gridCol w:w="1196"/>
        <w:gridCol w:w="1064"/>
        <w:gridCol w:w="910"/>
        <w:gridCol w:w="875"/>
        <w:gridCol w:w="923"/>
        <w:gridCol w:w="11"/>
      </w:tblGrid>
      <w:tr w:rsidR="007636A8" w:rsidRPr="007636A8" w:rsidTr="005A29C4">
        <w:trPr>
          <w:tblCellSpacing w:w="5" w:type="nil"/>
          <w:jc w:val="center"/>
        </w:trPr>
        <w:tc>
          <w:tcPr>
            <w:tcW w:w="221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784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2078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исполнитель, соисполнители </w:t>
            </w:r>
          </w:p>
        </w:tc>
        <w:tc>
          <w:tcPr>
            <w:tcW w:w="7541" w:type="dxa"/>
            <w:gridSpan w:val="8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Оценка расходов (тыс. руб.), годы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78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 программа </w:t>
            </w:r>
          </w:p>
        </w:tc>
        <w:tc>
          <w:tcPr>
            <w:tcW w:w="2784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«Благоустройство территории»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2567,0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1495,0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1691,8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5911,9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278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«Содержание территории Быстрогорского сельского поселения»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4258,8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7406,9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2567,0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1495,0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местный бюджет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1691,8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5911,9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8607,2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7167,2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4395,6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2337,8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widowControl w:val="0"/>
              <w:suppressAutoHyphens/>
              <w:spacing w:after="0" w:line="240" w:lineRule="auto"/>
              <w:rPr>
                <w:rFonts w:ascii="Arial" w:eastAsia="Arial Unicode MS" w:hAnsi="Arial" w:cs="Tahoma"/>
                <w:sz w:val="24"/>
                <w:szCs w:val="24"/>
                <w:lang w:bidi="ru-RU"/>
              </w:rPr>
            </w:pPr>
            <w:r w:rsidRPr="007636A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bidi="ru-RU"/>
              </w:rPr>
              <w:t>754,2</w:t>
            </w:r>
          </w:p>
        </w:tc>
      </w:tr>
      <w:tr w:rsidR="007636A8" w:rsidRPr="007636A8" w:rsidTr="005A29C4">
        <w:trPr>
          <w:gridAfter w:val="1"/>
          <w:wAfter w:w="11" w:type="dxa"/>
          <w:tblCellSpacing w:w="5" w:type="nil"/>
          <w:jc w:val="center"/>
        </w:trPr>
        <w:tc>
          <w:tcPr>
            <w:tcW w:w="22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78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4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1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4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1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6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 xml:space="preserve">24  декабря  2019 г.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>№ 100                        п. Быстрогорский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Об утверждении Плана реализации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«Благоустройство территории»  на 2020 год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№163 «Об утверждении муниципальной программы Быстрогорского сельского поселения «Благоустройство территории»», 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1. Утвердить План реализации муниципальной программы Быстрогорского сельского поселения  «Благоустройство территории» на 2020 год согласно приложению к настоящему постановлению.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7636A8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Быстрогорского</w:t>
      </w: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сельского поселения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7636A8">
        <w:rPr>
          <w:rFonts w:ascii="Times New Roman" w:hAnsi="Times New Roman" w:cs="Times New Roman"/>
          <w:b/>
          <w:sz w:val="28"/>
        </w:rPr>
        <w:tab/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С.Н. Кутенко</w:t>
      </w: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7636A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7636A8" w:rsidRPr="007636A8" w:rsidRDefault="007636A8" w:rsidP="007636A8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7636A8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к постановлению Администрации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Быстрогорского сельского поселения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от 24.12.2019 № 100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План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реализации муниципальной  программы Быстрогорского сельского поселения «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Благоустройство территории</w:t>
      </w:r>
      <w:r w:rsidRPr="007636A8">
        <w:rPr>
          <w:rFonts w:ascii="Times New Roman" w:hAnsi="Times New Roman" w:cs="Times New Roman"/>
          <w:sz w:val="28"/>
          <w:szCs w:val="28"/>
        </w:rPr>
        <w:t>» на 2020 год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98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7636A8" w:rsidRPr="007636A8" w:rsidTr="005A29C4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7636A8" w:rsidRPr="007636A8" w:rsidTr="005A29C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Подпрограмма1 «Содержание территории Быстрогорского сельского поселения»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/>
                <w:b/>
                <w:sz w:val="24"/>
                <w:szCs w:val="24"/>
              </w:rPr>
              <w:t>комфортное проживание на территории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, развитие инфраструктуры для  отдыха детей и взрослого населения, </w:t>
            </w:r>
            <w:r w:rsidRPr="007636A8">
              <w:rPr>
                <w:rFonts w:ascii="Times New Roman" w:hAnsi="Times New Roman"/>
                <w:b/>
                <w:sz w:val="24"/>
                <w:szCs w:val="24"/>
              </w:rPr>
              <w:t xml:space="preserve"> 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754,2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754,2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9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о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свещению улиц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улучшение уровня и качества жизни населения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с 01.01.2019г. по 31.12.2019г.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Освоение лимитов уличного освещения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Дрыгин Д.В.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комфортное проживание на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550,0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Быстрогорского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 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«Мероприятия по прочему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благоустройству и содержанию территории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»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увеличение количества мест массового отдыха;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создание комфортной дружественной среды жизнедеятельности населения в поселке Быстрогорский;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Arial"/>
                <w:b/>
                <w:sz w:val="24"/>
                <w:szCs w:val="24"/>
                <w:lang w:eastAsia="ar-SA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-развитие инфраструктуры для  отдыха детей и взрослого населения.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204,2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204,2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2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благоустройство и  содержание улиц в  п. Быстрогорский  Тацинского района,   Ростовской области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cs="Times New Roman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Главный специалист Администрации Дрыгин Д.В.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соблюдение санитарных норм и правил по содержанию территории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с 01.03.2020г. по 30.10.2020г.; 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204,2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204,2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31.12.2019г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754,2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</w:pPr>
            <w:r w:rsidRPr="007636A8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754,2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636A8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7636A8">
        <w:rPr>
          <w:rFonts w:ascii="Times New Roman" w:hAnsi="Times New Roman" w:cs="Times New Roman"/>
          <w:sz w:val="24"/>
          <w:szCs w:val="24"/>
        </w:rPr>
        <w:t>&lt;*&gt; Объем расходов приводится на очередной финансовый год.</w:t>
      </w: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cs="Times New Roman"/>
          <w:b/>
          <w:kern w:val="2"/>
          <w:sz w:val="28"/>
          <w:szCs w:val="28"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pacing w:val="38"/>
          <w:sz w:val="28"/>
          <w:szCs w:val="28"/>
        </w:rPr>
      </w:pP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b/>
          <w:bCs/>
          <w:sz w:val="28"/>
          <w:szCs w:val="28"/>
        </w:rPr>
        <w:t xml:space="preserve"> 24 декабря 2019 года                               </w:t>
      </w:r>
      <w:r w:rsidRPr="007636A8">
        <w:rPr>
          <w:rFonts w:ascii="Times New Roman" w:hAnsi="Times New Roman" w:cs="Times New Roman"/>
          <w:b/>
          <w:bCs/>
          <w:sz w:val="28"/>
          <w:szCs w:val="28"/>
        </w:rPr>
        <w:sym w:font="Times New Roman" w:char="2116"/>
      </w:r>
      <w:r w:rsidRPr="007636A8">
        <w:rPr>
          <w:rFonts w:ascii="Times New Roman" w:hAnsi="Times New Roman" w:cs="Times New Roman"/>
          <w:b/>
          <w:bCs/>
          <w:sz w:val="28"/>
          <w:szCs w:val="28"/>
        </w:rPr>
        <w:t xml:space="preserve"> 101</w:t>
      </w:r>
      <w:r w:rsidRPr="007636A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636A8">
        <w:rPr>
          <w:rFonts w:ascii="Times New Roman" w:hAnsi="Times New Roman" w:cs="Times New Roman"/>
          <w:b/>
          <w:bCs/>
          <w:sz w:val="28"/>
          <w:szCs w:val="28"/>
        </w:rPr>
        <w:t>п. Быстрогорский</w:t>
      </w:r>
    </w:p>
    <w:p w:rsidR="007636A8" w:rsidRPr="007636A8" w:rsidRDefault="007636A8" w:rsidP="007636A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Администрации  Быстрогорского сельского поселения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От «Об утверждении муниципальной 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программы Быстрогорского сельского поселения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от 27.09.2013 г. №158 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«Обеспечение общественного 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порядка и противодействие преступности» 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В соответствии с Бюджетным кодексом Российской Федерации, Постановлением Администрации Быстрогорского сельского поселения от </w:t>
      </w:r>
      <w:r w:rsidRPr="007636A8">
        <w:rPr>
          <w:rFonts w:ascii="Times New Roman" w:hAnsi="Times New Roman"/>
          <w:kern w:val="2"/>
          <w:sz w:val="28"/>
          <w:szCs w:val="28"/>
        </w:rPr>
        <w:t>25.09.2018 № 87</w:t>
      </w:r>
      <w:r w:rsidRPr="007636A8">
        <w:rPr>
          <w:rFonts w:ascii="Times New Roman" w:hAnsi="Times New Roman" w:cs="Times New Roman"/>
          <w:sz w:val="28"/>
          <w:szCs w:val="28"/>
        </w:rPr>
        <w:t xml:space="preserve"> «Об утверждении Порядка разработки, реализации и оценки эффективности  муниципальных программ  Быстрогорского сельского  поселения»,</w:t>
      </w:r>
      <w:r w:rsidRPr="007636A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7636A8" w:rsidRPr="007636A8" w:rsidRDefault="007636A8" w:rsidP="007636A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636A8" w:rsidRPr="007636A8" w:rsidRDefault="007636A8" w:rsidP="007636A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7636A8" w:rsidRPr="007636A8" w:rsidRDefault="007636A8" w:rsidP="007636A8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2"/>
          <w:sz w:val="18"/>
          <w:szCs w:val="28"/>
        </w:rPr>
      </w:pPr>
    </w:p>
    <w:p w:rsidR="007636A8" w:rsidRPr="007636A8" w:rsidRDefault="007636A8" w:rsidP="007636A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pacing w:val="-2"/>
          <w:sz w:val="28"/>
          <w:szCs w:val="28"/>
        </w:rPr>
        <w:t>1. </w:t>
      </w: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7636A8">
        <w:rPr>
          <w:rFonts w:ascii="Times New Roman" w:hAnsi="Times New Roman" w:cs="Times New Roman"/>
          <w:sz w:val="28"/>
          <w:szCs w:val="28"/>
        </w:rPr>
        <w:t xml:space="preserve">в Приложение №1 к Постановлению Администрации Быстрогорского сельского поселения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от 27.09.2013 г. №158 «Об утверждении муниципальной программы 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»» </w:t>
      </w:r>
      <w:r w:rsidRPr="007636A8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1.1.</w:t>
      </w:r>
      <w:r w:rsidRPr="007636A8">
        <w:rPr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>подраздел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7636A8">
        <w:rPr>
          <w:rFonts w:ascii="Times New Roman" w:hAnsi="Times New Roman" w:cs="Times New Roman"/>
          <w:sz w:val="28"/>
          <w:szCs w:val="28"/>
        </w:rPr>
        <w:t>муниципальной программы Быстрогорского сельского поселения» раздела «Паспорт муниципальной программы Быстрогорского сельского поселения «Обеспечение общественного порядка и противодействие преступности»  изложить в редакции: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449"/>
        <w:gridCol w:w="356"/>
        <w:gridCol w:w="6157"/>
      </w:tblGrid>
      <w:tr w:rsidR="007636A8" w:rsidRPr="007636A8" w:rsidTr="005A29C4">
        <w:tc>
          <w:tcPr>
            <w:tcW w:w="0" w:type="auto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 xml:space="preserve">«Ресурсное обеспечение муниципальной программы Быстрогорского сельского поселения </w:t>
            </w:r>
          </w:p>
        </w:tc>
        <w:tc>
          <w:tcPr>
            <w:tcW w:w="0" w:type="auto"/>
          </w:tcPr>
          <w:p w:rsidR="007636A8" w:rsidRPr="007636A8" w:rsidRDefault="007636A8" w:rsidP="007636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финансирование программных мероприятий осуществляется за счет средств местного бюджета в объемах, предусмотренных программой и утвержденных решением о бюджете Быстрогорского сельского поселения Тацинского района.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7636A8">
              <w:rPr>
                <w:rFonts w:ascii="Times New Roman" w:hAnsi="Times New Roman" w:cs="Times New Roman"/>
                <w:b/>
                <w:color w:val="0000FF"/>
                <w:kern w:val="2"/>
                <w:sz w:val="28"/>
                <w:szCs w:val="28"/>
              </w:rPr>
              <w:t>510,4</w:t>
            </w:r>
            <w:r w:rsidRPr="007636A8">
              <w:rPr>
                <w:rFonts w:ascii="Times New Roman" w:hAnsi="Times New Roman" w:cs="Times New Roman"/>
                <w:b/>
                <w:bCs/>
                <w:color w:val="0000FF"/>
                <w:kern w:val="2"/>
                <w:sz w:val="28"/>
                <w:szCs w:val="28"/>
              </w:rPr>
              <w:t xml:space="preserve"> тыс. рублей,</w:t>
            </w: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2014 год – 3,0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248,8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174,6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63,0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lastRenderedPageBreak/>
              <w:t>2018 год –0,0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 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2020 год – 7,0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2021 год – 7,0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2022 год – 7,0 тыс. рублей.</w:t>
            </w:r>
          </w:p>
          <w:p w:rsidR="007636A8" w:rsidRPr="007636A8" w:rsidRDefault="007636A8" w:rsidP="007636A8">
            <w:pPr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Объем средств федерального бюджета –0 тыс. рублей;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Объем средств областного бюджета 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 xml:space="preserve">Объем средств местного бюджета составляет </w:t>
            </w:r>
            <w:r w:rsidRPr="007636A8">
              <w:rPr>
                <w:rFonts w:ascii="Times New Roman" w:hAnsi="Times New Roman" w:cs="Times New Roman"/>
                <w:b/>
                <w:color w:val="0000FF"/>
                <w:kern w:val="2"/>
                <w:sz w:val="28"/>
                <w:szCs w:val="28"/>
              </w:rPr>
              <w:t>510,4</w:t>
            </w:r>
            <w:r w:rsidRPr="007636A8">
              <w:rPr>
                <w:rFonts w:ascii="Times New Roman" w:hAnsi="Times New Roman" w:cs="Times New Roman"/>
                <w:b/>
                <w:bCs/>
                <w:color w:val="0000FF"/>
                <w:kern w:val="2"/>
              </w:rPr>
              <w:t xml:space="preserve"> </w:t>
            </w: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тыс. рублей, из них: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2014 год – 3,0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2015 год – 248,8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2016 год – 174,6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2017 год – 63,0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2018 год –0,0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2019 год – 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2020 год – 70,0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2021 год – 70,0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2022 год – 70,0 тыс. рублей.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color w:val="0000FF"/>
                <w:kern w:val="2"/>
                <w:sz w:val="28"/>
                <w:szCs w:val="28"/>
              </w:rPr>
              <w:t>Объем средств из внебюджетных источников составляет 0 тыс. рублей»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</w:tbl>
    <w:p w:rsidR="007636A8" w:rsidRPr="007636A8" w:rsidRDefault="007636A8" w:rsidP="007636A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 w:rsidRPr="007636A8">
        <w:rPr>
          <w:rFonts w:ascii="Times New Roman" w:hAnsi="Times New Roman"/>
          <w:kern w:val="2"/>
          <w:sz w:val="28"/>
          <w:szCs w:val="28"/>
        </w:rPr>
        <w:t xml:space="preserve">1.2.  раздел 4 изложить в редакции: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«4. Информация по ресурсному обеспечению муниципальной программы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7636A8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510,4</w:t>
      </w:r>
      <w:r w:rsidRPr="007636A8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</w:rPr>
        <w:t xml:space="preserve"> тыс. рублей,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2014 год – 3,0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2015 год – 248,8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2016 год – 174,6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2017 год – 63,0 тыс. рублей;</w:t>
      </w:r>
    </w:p>
    <w:p w:rsidR="007636A8" w:rsidRPr="007636A8" w:rsidRDefault="007636A8" w:rsidP="007636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2018 год –0,0 тыс. рублей;</w:t>
      </w:r>
    </w:p>
    <w:p w:rsidR="007636A8" w:rsidRPr="007636A8" w:rsidRDefault="007636A8" w:rsidP="007636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2019 год – 0,0 тыс. рублей;</w:t>
      </w:r>
    </w:p>
    <w:p w:rsidR="007636A8" w:rsidRPr="007636A8" w:rsidRDefault="007636A8" w:rsidP="007636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2020 год – 7,0 тыс. рублей;</w:t>
      </w:r>
    </w:p>
    <w:p w:rsidR="007636A8" w:rsidRPr="007636A8" w:rsidRDefault="007636A8" w:rsidP="007636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2021 год – 7,0 тыс. рублей;</w:t>
      </w:r>
    </w:p>
    <w:p w:rsidR="007636A8" w:rsidRPr="007636A8" w:rsidRDefault="007636A8" w:rsidP="007636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2022 год – 7,0 тыс. 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.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На реализацию мероприятий программы</w:t>
      </w:r>
      <w:r w:rsidRPr="007636A8">
        <w:rPr>
          <w:color w:val="0000FF"/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из федерального бюджета –0 тыс. рублей, из областного бюджета 0 тыс. рублей,</w:t>
      </w:r>
      <w:r w:rsidRPr="007636A8">
        <w:rPr>
          <w:color w:val="0000FF"/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 xml:space="preserve"> из местного бюджета направляется – </w:t>
      </w:r>
      <w:r w:rsidRPr="007636A8">
        <w:rPr>
          <w:rFonts w:ascii="Times New Roman" w:hAnsi="Times New Roman" w:cs="Times New Roman"/>
          <w:b/>
          <w:color w:val="0000FF"/>
          <w:kern w:val="2"/>
          <w:sz w:val="28"/>
          <w:szCs w:val="28"/>
        </w:rPr>
        <w:t>510,4</w:t>
      </w:r>
      <w:r w:rsidRPr="007636A8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тыс.рублей, из внебюджетных источников – 0 тыс.рублей.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Информация о расходах бюджета Быстрогорского сельского поселения Тацинского района на реализацию Программы представлена в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 4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областного  бюджета, федерального бюджета, местных бюджетов и внебюджетных источников на реализацию Программы представлена в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 5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программе.»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1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 в разделе 7: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7636A8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52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172"/>
        <w:gridCol w:w="6630"/>
      </w:tblGrid>
      <w:tr w:rsidR="007636A8" w:rsidRPr="007636A8" w:rsidTr="005A29C4">
        <w:trPr>
          <w:jc w:val="center"/>
        </w:trPr>
        <w:tc>
          <w:tcPr>
            <w:tcW w:w="3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636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«Ресурсное обеспечение подпрограммы</w:t>
            </w:r>
          </w:p>
        </w:tc>
        <w:tc>
          <w:tcPr>
            <w:tcW w:w="69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финансирование программных мероприятий осуществляется за счет средств местного бюджета в объемах, предусмотренных программой и утвержденных решением о бюджете Быстрогорского сельского поселения Тацинского района.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510,4</w:t>
            </w:r>
            <w:r w:rsidRPr="007636A8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 xml:space="preserve"> </w:t>
            </w:r>
            <w:r w:rsidRPr="00763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тыс. рублей</w:t>
            </w: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248,8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174,6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63,0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–0,0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0,0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7,0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7,0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 – 7,0 тыс. рублей.</w:t>
            </w:r>
          </w:p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. </w:t>
            </w:r>
          </w:p>
          <w:p w:rsidR="007636A8" w:rsidRPr="007636A8" w:rsidRDefault="007636A8" w:rsidP="007636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Объем средств федерального бюджета – 0 тыс. рублей;</w:t>
            </w:r>
          </w:p>
          <w:p w:rsidR="007636A8" w:rsidRPr="007636A8" w:rsidRDefault="007636A8" w:rsidP="007636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Объем средств областного бюджета – 0 тыс. рублей;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объем средств местного бюджета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составляет</w:t>
            </w:r>
            <w:r w:rsidRPr="007636A8">
              <w:rPr>
                <w:kern w:val="2"/>
                <w:sz w:val="28"/>
                <w:szCs w:val="28"/>
              </w:rPr>
              <w:t xml:space="preserve"> –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510,4</w:t>
            </w:r>
            <w:r w:rsidRPr="007636A8">
              <w:rPr>
                <w:rFonts w:ascii="Times New Roman" w:hAnsi="Times New Roman" w:cs="Times New Roman"/>
                <w:b/>
                <w:bCs/>
                <w:color w:val="0000FF"/>
                <w:kern w:val="2"/>
                <w:sz w:val="28"/>
                <w:szCs w:val="28"/>
              </w:rPr>
              <w:t xml:space="preserve"> 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тыс. рублей,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3,0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248,8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174,6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63,0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–0,0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0,0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7,0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7,0 тыс. рублей;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 – 7,0 тыс. рублей.</w:t>
            </w:r>
          </w:p>
          <w:p w:rsidR="007636A8" w:rsidRPr="007636A8" w:rsidRDefault="007636A8" w:rsidP="007636A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B0F0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из внебюджетных источников 0 тыс.руб.»</w:t>
            </w: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52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1.3.2. Подраздел 7.5. изложить в новой редакции: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«7.5.Информация по ресурсному обеспечению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подпрограммы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Общий объём финансирования подпрограммы составляет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510,4</w:t>
      </w:r>
      <w:r w:rsidRPr="007636A8">
        <w:rPr>
          <w:rFonts w:ascii="Times New Roman" w:hAnsi="Times New Roman" w:cs="Times New Roman"/>
          <w:b/>
          <w:bCs/>
          <w:color w:val="0000FF"/>
          <w:kern w:val="2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>тыс. рублей,</w:t>
      </w:r>
      <w:r w:rsidRPr="007636A8">
        <w:rPr>
          <w:rFonts w:ascii="Times New Roman" w:hAnsi="Times New Roman" w:cs="Times New Roman"/>
          <w:sz w:val="28"/>
          <w:szCs w:val="28"/>
        </w:rPr>
        <w:br/>
        <w:t xml:space="preserve">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3,0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248,8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174,6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63,0 тыс. рублей;</w:t>
      </w:r>
    </w:p>
    <w:p w:rsidR="007636A8" w:rsidRPr="007636A8" w:rsidRDefault="007636A8" w:rsidP="007636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–0,0 тыс. рублей;</w:t>
      </w:r>
    </w:p>
    <w:p w:rsidR="007636A8" w:rsidRPr="007636A8" w:rsidRDefault="007636A8" w:rsidP="007636A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0,0 тыс. рублей;</w:t>
      </w:r>
    </w:p>
    <w:p w:rsidR="007636A8" w:rsidRPr="007636A8" w:rsidRDefault="007636A8" w:rsidP="007636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7,0 тыс. рублей;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7,0 тыс. рублей;</w:t>
      </w:r>
    </w:p>
    <w:p w:rsidR="007636A8" w:rsidRPr="007636A8" w:rsidRDefault="007636A8" w:rsidP="007636A8">
      <w:pPr>
        <w:widowControl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 –  7,0 тыс. рублей 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подпрограммы из федерального бюджета –0 тыс. рублей, из областного бюджета 0 тыс. рублей,</w:t>
      </w:r>
      <w:r w:rsidRPr="007636A8">
        <w:rPr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из местного бюджета – 510,4</w:t>
      </w:r>
      <w:r w:rsidRPr="007636A8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внебюджетных источников – 0,0 тыс. 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Информация о расходах бюджета Быстрогорского сельского поселения Тацинского района на реализацию подпрограммы представлена </w:t>
      </w:r>
      <w:r w:rsidRPr="007636A8">
        <w:rPr>
          <w:rFonts w:ascii="Times New Roman" w:hAnsi="Times New Roman" w:cs="Times New Roman"/>
          <w:color w:val="0000FF"/>
          <w:sz w:val="28"/>
          <w:szCs w:val="28"/>
        </w:rPr>
        <w:t xml:space="preserve">в приложении № 4 </w:t>
      </w:r>
      <w:r w:rsidRPr="007636A8">
        <w:rPr>
          <w:rFonts w:ascii="Times New Roman" w:hAnsi="Times New Roman" w:cs="Times New Roman"/>
          <w:sz w:val="28"/>
          <w:szCs w:val="28"/>
        </w:rPr>
        <w:t>к муниципальной программе.»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1.4. Приложение №3 к муниципальной программе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№1 к настоящему постановлению.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Приложение №4 к муниципальной программе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№2 к настоящему постановлению.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» изложить в новой редакции согласно приложению №3 к настоящему постановлению.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2. Постановление</w:t>
      </w:r>
      <w:r w:rsidRPr="007636A8">
        <w:rPr>
          <w:rFonts w:ascii="Times New Roman" w:hAnsi="Times New Roman" w:cs="Times New Roman"/>
          <w:sz w:val="28"/>
        </w:rPr>
        <w:t xml:space="preserve">  подлежит  опубликованию</w:t>
      </w:r>
      <w:r w:rsidRPr="007636A8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widowControl w:val="0"/>
        <w:suppressAutoHyphens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3. Контроль за выполнением постановления оставляю за собой.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Быстрогорского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7636A8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Pr="007636A8">
        <w:rPr>
          <w:rFonts w:ascii="Times New Roman" w:hAnsi="Times New Roman" w:cs="Times New Roman"/>
          <w:b/>
          <w:sz w:val="28"/>
          <w:szCs w:val="28"/>
        </w:rPr>
        <w:tab/>
      </w:r>
      <w:r w:rsidRPr="007636A8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ab/>
        <w:t xml:space="preserve">   С.Н. Кутенко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Приложение № 1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7636A8">
        <w:rPr>
          <w:rFonts w:ascii="Times New Roman" w:hAnsi="Times New Roman"/>
          <w:kern w:val="2"/>
          <w:sz w:val="28"/>
          <w:szCs w:val="28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7636A8">
        <w:rPr>
          <w:rFonts w:ascii="Times New Roman" w:hAnsi="Times New Roman"/>
          <w:kern w:val="2"/>
          <w:sz w:val="28"/>
          <w:szCs w:val="28"/>
        </w:rPr>
        <w:t>Быстрогорского сельского поселения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от 24.12.2019 г. № 101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Расходы бюджета поселения на реализацию муниципальной программы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«Обеспечение общественного порядка и противодействие преступности»</w:t>
      </w:r>
    </w:p>
    <w:tbl>
      <w:tblPr>
        <w:tblW w:w="5400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1"/>
        <w:gridCol w:w="2326"/>
        <w:gridCol w:w="2030"/>
        <w:gridCol w:w="772"/>
        <w:gridCol w:w="644"/>
        <w:gridCol w:w="1267"/>
        <w:gridCol w:w="519"/>
        <w:gridCol w:w="1023"/>
        <w:gridCol w:w="790"/>
        <w:gridCol w:w="699"/>
        <w:gridCol w:w="618"/>
        <w:gridCol w:w="680"/>
        <w:gridCol w:w="681"/>
        <w:gridCol w:w="681"/>
        <w:gridCol w:w="682"/>
        <w:gridCol w:w="21"/>
        <w:gridCol w:w="704"/>
      </w:tblGrid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43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2126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337" w:type="dxa"/>
            <w:gridSpan w:val="4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6852" w:type="dxa"/>
            <w:gridSpan w:val="10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71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  <w:tc>
          <w:tcPr>
            <w:tcW w:w="755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437" w:type="dxa"/>
            <w:vMerge w:val="restart"/>
          </w:tcPr>
          <w:p w:rsidR="007636A8" w:rsidRPr="007636A8" w:rsidRDefault="007636A8" w:rsidP="007636A8">
            <w:pPr>
              <w:widowControl w:val="0"/>
              <w:spacing w:after="0" w:line="240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общественного порядка и противодействие </w:t>
            </w:r>
          </w:p>
          <w:p w:rsidR="007636A8" w:rsidRPr="007636A8" w:rsidRDefault="007636A8" w:rsidP="007636A8">
            <w:pPr>
              <w:widowControl w:val="0"/>
              <w:spacing w:after="0" w:line="240" w:lineRule="auto"/>
              <w:ind w:right="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преступности»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248,8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174,6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7,0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7,0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7,0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 муниципальной программы Администрация Быстрогорского сельского поселения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всего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1 МБУК «БСДК»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2 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245,8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171,6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Подпрограмма 1</w:t>
            </w:r>
          </w:p>
        </w:tc>
        <w:tc>
          <w:tcPr>
            <w:tcW w:w="243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«По профилактике терроризма и экстремизма, а также минимизация   и  ликвидация последствий проявлений терроризма и экстремизма»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Исполнитель подпрограммы 1 (соисполнитель муниципальной программы) всего,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177,5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165,6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54,0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rHeight w:val="1845"/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suppressAutoHyphens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2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1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177,5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160,6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54,0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636A8" w:rsidRPr="007636A8" w:rsidTr="005A29C4">
        <w:trPr>
          <w:trHeight w:val="557"/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1.1.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Изготовление и приобретение баннеров, плакатов, брошюр, информационных материалов по профилактике наркомании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0314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0610025280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244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636A8" w:rsidRPr="007636A8" w:rsidTr="005A29C4">
        <w:trPr>
          <w:trHeight w:val="840"/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ятие 1.2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мероприятий по оборудованию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техническими средствами охраны общественных мест массового пребывания граждан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1.2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0612523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244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177,5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160,6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7636A8" w:rsidRPr="007636A8" w:rsidTr="005A29C4">
        <w:trPr>
          <w:trHeight w:val="840"/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1.3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ремонту оборудования технических средств охраны (камеры видеонаблюдения) общественных мест массового пребывания граждан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/>
          <w:p w:rsidR="007636A8" w:rsidRPr="007636A8" w:rsidRDefault="007636A8" w:rsidP="007636A8"/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0309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0612523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Подпрограмма 2</w:t>
            </w:r>
          </w:p>
        </w:tc>
        <w:tc>
          <w:tcPr>
            <w:tcW w:w="2437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«Комплексные меры противодействия немедицинскому потреблению наркотических средств и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их незаконному обороту, профилактики наркомании, алкоголизма токсикомании»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Исполнитель подпрограммы 2 (соисполнитель муниципальной программы) 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всего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3,0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2,0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2,0</w:t>
            </w:r>
          </w:p>
        </w:tc>
      </w:tr>
      <w:tr w:rsidR="007636A8" w:rsidRPr="007636A8" w:rsidTr="005A29C4">
        <w:trPr>
          <w:trHeight w:val="253"/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2 Администрация Быстрогорского сельского поселения подпрограммы 2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0314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0622507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мероприятие 2.1.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Изготовление и размещение в общественных </w:t>
            </w:r>
            <w:r w:rsidRPr="007636A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местах тематической продукции. 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2.1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 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0314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0314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0622507 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062002507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244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244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3,0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Подпрограмма 3</w:t>
            </w:r>
          </w:p>
        </w:tc>
        <w:tc>
          <w:tcPr>
            <w:tcW w:w="243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коррупции»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Исполнитель подпрограммы 3 (соисполнитель муниципальной программы) Администрация Быстрогорского сельского поселения, всего,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65,3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2,0</w:t>
            </w:r>
          </w:p>
        </w:tc>
      </w:tr>
      <w:tr w:rsidR="007636A8" w:rsidRPr="007636A8" w:rsidTr="005A29C4">
        <w:trPr>
          <w:trHeight w:val="289"/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2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подпрограммы 3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65,3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Оснащение оборудованием для громкоговорящей связи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3.1.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0632508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65,3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bCs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3.2.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0314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0630025290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7636A8" w:rsidRPr="007636A8" w:rsidRDefault="007636A8" w:rsidP="007636A8"/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Подпрограмма 4</w:t>
            </w:r>
          </w:p>
        </w:tc>
        <w:tc>
          <w:tcPr>
            <w:tcW w:w="2437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«Патриотическое воспитание населения»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Исполнитель подпрограммы 4 (соисполнитель муниципальной программы)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МБУК «БСДК» всего,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0,0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70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2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3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2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2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4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65" w:type="dxa"/>
            <w:gridSpan w:val="3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rHeight w:val="682"/>
          <w:tblCellSpacing w:w="5" w:type="nil"/>
          <w:jc w:val="center"/>
        </w:trPr>
        <w:tc>
          <w:tcPr>
            <w:tcW w:w="1107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МБУК «БСДК» подпрограммы 4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0640059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0640000590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10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43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 по проведению мероприятий по патриотическому воспитанию населения</w:t>
            </w:r>
          </w:p>
        </w:tc>
        <w:tc>
          <w:tcPr>
            <w:tcW w:w="212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4.1.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МБУК «БСДК»</w:t>
            </w:r>
          </w:p>
        </w:tc>
        <w:tc>
          <w:tcPr>
            <w:tcW w:w="80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670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32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0640059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0640000590</w:t>
            </w:r>
          </w:p>
        </w:tc>
        <w:tc>
          <w:tcPr>
            <w:tcW w:w="53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06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2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2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64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0,0</w:t>
            </w:r>
          </w:p>
        </w:tc>
        <w:tc>
          <w:tcPr>
            <w:tcW w:w="732" w:type="dxa"/>
            <w:gridSpan w:val="2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 xml:space="preserve"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годов.&lt;2&gt; Представленные расходы подлежат ежегодному уточнению при формировании бюджета на очередной финансовый год и плановый период.&lt;3&gt;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поселения.&lt;4&gt; Под обеспечением реализации </w:t>
      </w:r>
      <w:r w:rsidRPr="007636A8">
        <w:rPr>
          <w:rFonts w:ascii="Times New Roman" w:hAnsi="Times New Roman" w:cs="Times New Roman"/>
          <w:kern w:val="2"/>
          <w:sz w:val="24"/>
          <w:szCs w:val="24"/>
        </w:rPr>
        <w:lastRenderedPageBreak/>
        <w:t>государственной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Приложение № 2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kern w:val="2"/>
          <w:sz w:val="28"/>
          <w:szCs w:val="28"/>
        </w:rPr>
      </w:pPr>
      <w:r w:rsidRPr="007636A8">
        <w:rPr>
          <w:rFonts w:ascii="Times New Roman" w:hAnsi="Times New Roman"/>
          <w:kern w:val="2"/>
          <w:sz w:val="28"/>
          <w:szCs w:val="28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от 24.12.2019 г. № 101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Расходы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областного бюджета,  местного бюджета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и внебюджетных источников на реализацию муниципальной программы</w:t>
      </w:r>
    </w:p>
    <w:tbl>
      <w:tblPr>
        <w:tblW w:w="5267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339"/>
        <w:gridCol w:w="2513"/>
        <w:gridCol w:w="1988"/>
        <w:gridCol w:w="913"/>
        <w:gridCol w:w="1087"/>
        <w:gridCol w:w="1087"/>
        <w:gridCol w:w="952"/>
        <w:gridCol w:w="682"/>
        <w:gridCol w:w="952"/>
        <w:gridCol w:w="818"/>
        <w:gridCol w:w="746"/>
        <w:gridCol w:w="746"/>
      </w:tblGrid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Статус</w:t>
            </w:r>
          </w:p>
        </w:tc>
        <w:tc>
          <w:tcPr>
            <w:tcW w:w="262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муниципальной 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2078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Ответственный исполнитель, соисполнители </w:t>
            </w:r>
          </w:p>
        </w:tc>
        <w:tc>
          <w:tcPr>
            <w:tcW w:w="8315" w:type="dxa"/>
            <w:gridSpan w:val="9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Оценка расходов (тыс. руб.), годы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Муниципальная  программа </w:t>
            </w:r>
          </w:p>
        </w:tc>
        <w:tc>
          <w:tcPr>
            <w:tcW w:w="2629" w:type="dxa"/>
            <w:vMerge w:val="restart"/>
          </w:tcPr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«Обеспечение общественного </w:t>
            </w:r>
          </w:p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порядка и </w:t>
            </w:r>
            <w:r w:rsidRPr="007636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противодействие </w:t>
            </w:r>
          </w:p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преступности»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lastRenderedPageBreak/>
              <w:t xml:space="preserve">всего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248,8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174,6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63,0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7,0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8"/>
                <w:szCs w:val="28"/>
              </w:rPr>
              <w:t>7,0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8"/>
                <w:szCs w:val="28"/>
              </w:rPr>
              <w:t>7,0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248,9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174,6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63,0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7,0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262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«По профилактике терроризма и экстремизма, а также минимизация   и  ликвидация последствий проявлений терроризма и экстремизма»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177,5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165,6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54,0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53,0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177,5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165,6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54,0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53,0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rHeight w:val="339"/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2629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«Комплексные меры противодействия немедицинскому потреблению наркотических средств и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их незаконному обороту, профилактики наркомании, алкоголизма токсикомании»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Подпрограмма 3</w:t>
            </w: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коррупции»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65,3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65,3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rHeight w:val="299"/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Подпрограмма 4</w:t>
            </w: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«Патриотическое воспитание населения»</w:t>
            </w: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44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62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07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</w:tbl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 xml:space="preserve">24  декабря  2019 г.    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№ 102                      п. Быстрогорский                                      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Об утверждении Плана реализации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7636A8" w:rsidRPr="007636A8" w:rsidRDefault="007636A8" w:rsidP="007636A8">
      <w:pPr>
        <w:widowControl w:val="0"/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Обеспечение общественного </w:t>
      </w:r>
    </w:p>
    <w:p w:rsidR="007636A8" w:rsidRPr="007636A8" w:rsidRDefault="007636A8" w:rsidP="007636A8">
      <w:pPr>
        <w:widowControl w:val="0"/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порядка и противодействие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преступности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» на 2020 год.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widowControl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№156 «Об утверждении муниципальной программы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7636A8">
        <w:rPr>
          <w:rFonts w:ascii="Times New Roman" w:hAnsi="Times New Roman" w:cs="Times New Roman"/>
          <w:bCs/>
          <w:sz w:val="28"/>
          <w:szCs w:val="28"/>
        </w:rPr>
        <w:t>»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7636A8" w:rsidRPr="007636A8" w:rsidRDefault="007636A8" w:rsidP="007636A8">
      <w:pPr>
        <w:widowControl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          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1.Утвердить План реализации муниципальной программы Быстрогорского сельского поселения  «</w:t>
      </w:r>
      <w:r w:rsidRPr="007636A8">
        <w:rPr>
          <w:rFonts w:ascii="Times New Roman" w:hAnsi="Times New Roman" w:cs="Times New Roman"/>
          <w:sz w:val="28"/>
          <w:szCs w:val="28"/>
        </w:rPr>
        <w:t>Обеспечение общественного порядка и противодействие преступности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» на 2020 год согласно приложению к настоящему постановлению.</w:t>
      </w:r>
    </w:p>
    <w:p w:rsidR="007636A8" w:rsidRPr="007636A8" w:rsidRDefault="007636A8" w:rsidP="007636A8">
      <w:pPr>
        <w:spacing w:after="0" w:line="240" w:lineRule="auto"/>
        <w:ind w:right="-568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Pr="007636A8" w:rsidRDefault="007636A8" w:rsidP="007636A8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7636A8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636A8" w:rsidRPr="007636A8" w:rsidRDefault="007636A8" w:rsidP="007636A8">
      <w:pPr>
        <w:spacing w:after="0" w:line="240" w:lineRule="auto"/>
        <w:ind w:right="-568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Pr="007636A8" w:rsidRDefault="007636A8" w:rsidP="007636A8">
      <w:pPr>
        <w:spacing w:after="0" w:line="240" w:lineRule="auto"/>
        <w:ind w:right="-568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>сельского поселения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7636A8">
        <w:rPr>
          <w:rFonts w:ascii="Times New Roman" w:hAnsi="Times New Roman" w:cs="Times New Roman"/>
          <w:b/>
          <w:sz w:val="28"/>
        </w:rPr>
        <w:tab/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     С.Н. Кутенко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7636A8" w:rsidRPr="007636A8" w:rsidRDefault="007636A8" w:rsidP="007636A8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от  24.12.2019 № 102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План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</w:t>
      </w:r>
    </w:p>
    <w:p w:rsidR="007636A8" w:rsidRPr="007636A8" w:rsidRDefault="007636A8" w:rsidP="007636A8">
      <w:pPr>
        <w:widowControl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«Обеспечение общественного порядка и противодействие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преступности» на 2020 год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4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420"/>
        <w:gridCol w:w="1980"/>
        <w:gridCol w:w="3029"/>
        <w:gridCol w:w="1479"/>
        <w:gridCol w:w="1375"/>
        <w:gridCol w:w="1377"/>
        <w:gridCol w:w="1082"/>
        <w:gridCol w:w="1255"/>
      </w:tblGrid>
      <w:tr w:rsidR="007636A8" w:rsidRPr="007636A8" w:rsidTr="005A29C4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50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Объем расходов</w:t>
            </w:r>
          </w:p>
        </w:tc>
      </w:tr>
      <w:tr w:rsidR="007636A8" w:rsidRPr="007636A8" w:rsidTr="005A29C4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Подпрограмма 1 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По профилактике терроризма и экстремизма, а также минимизация   и  ликвидация последствий проявлений терроризма и экстремизма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Повышение эффективности системы профилактических мер, направленных на выявление и устранение причин и условий, способствующих осуществлению экстремистской деятельности на территории </w:t>
            </w:r>
            <w:r w:rsidRPr="007636A8">
              <w:rPr>
                <w:rFonts w:ascii="Times New Roman" w:hAnsi="Times New Roman" w:cs="Times New Roman"/>
                <w:b/>
                <w:lang w:eastAsia="en-US"/>
              </w:rPr>
              <w:t xml:space="preserve"> 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7,0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7,0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636A8">
              <w:rPr>
                <w:rFonts w:ascii="Times New Roman" w:hAnsi="Times New Roman"/>
                <w:b/>
              </w:rPr>
              <w:t>Основное 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7,0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7,0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636A8">
              <w:rPr>
                <w:rFonts w:ascii="Times New Roman" w:hAnsi="Times New Roman"/>
                <w:b/>
              </w:rPr>
              <w:t>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 xml:space="preserve">Изготовление и приобретение баннеров, плакатов, брошюр, информационных материалов </w:t>
            </w:r>
            <w:r w:rsidRPr="007636A8">
              <w:rPr>
                <w:rFonts w:ascii="Times New Roman" w:hAnsi="Times New Roman"/>
                <w:sz w:val="24"/>
                <w:szCs w:val="24"/>
              </w:rPr>
              <w:lastRenderedPageBreak/>
              <w:t>по профилактике терроризма и экстремизма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lastRenderedPageBreak/>
              <w:t xml:space="preserve">Начальник сектора организационно-правовой работы Администрации </w:t>
            </w:r>
            <w:r w:rsidRPr="007636A8">
              <w:rPr>
                <w:rFonts w:ascii="Times New Roman" w:hAnsi="Times New Roman" w:cs="Times New Roman"/>
              </w:rPr>
              <w:lastRenderedPageBreak/>
              <w:t>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lastRenderedPageBreak/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6A8">
              <w:rPr>
                <w:rFonts w:ascii="Times New Roman" w:hAnsi="Times New Roman" w:cs="Times New Roman"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  <w:p w:rsidR="007636A8" w:rsidRPr="007636A8" w:rsidRDefault="007636A8" w:rsidP="007636A8">
            <w:pPr>
              <w:rPr>
                <w:rFonts w:cs="Times New Roman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636A8">
              <w:rPr>
                <w:rFonts w:ascii="Times New Roman" w:hAnsi="Times New Roman"/>
                <w:b/>
              </w:rPr>
              <w:t>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Ремонт оборудования технических средств охраны (камеры видеонаблюдения) общественных мест массового пребывания граждан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Повышение защищённости общественных мест массового пребывания граждан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636A8">
              <w:rPr>
                <w:rFonts w:ascii="Times New Roman" w:hAnsi="Times New Roman" w:cs="Times New Roman"/>
              </w:rPr>
              <w:t>с 01.01.2020г. по 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  <w:p w:rsidR="007636A8" w:rsidRPr="007636A8" w:rsidRDefault="007636A8" w:rsidP="007636A8">
            <w:pPr>
              <w:rPr>
                <w:rFonts w:cs="Times New Roman"/>
              </w:rPr>
            </w:pPr>
          </w:p>
          <w:p w:rsidR="007636A8" w:rsidRPr="007636A8" w:rsidRDefault="007636A8" w:rsidP="007636A8">
            <w:pPr>
              <w:tabs>
                <w:tab w:val="left" w:pos="820"/>
              </w:tabs>
              <w:rPr>
                <w:rFonts w:cs="Times New Roman"/>
              </w:rPr>
            </w:pPr>
            <w:r w:rsidRPr="007636A8">
              <w:rPr>
                <w:rFonts w:cs="Times New Roman"/>
              </w:rPr>
              <w:tab/>
            </w:r>
          </w:p>
        </w:tc>
      </w:tr>
      <w:tr w:rsidR="007636A8" w:rsidRPr="007636A8" w:rsidTr="005A29C4">
        <w:trPr>
          <w:trHeight w:val="9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b/>
              </w:rPr>
            </w:pPr>
            <w:r w:rsidRPr="007636A8">
              <w:rPr>
                <w:rFonts w:ascii="Times New Roman" w:hAnsi="Times New Roman" w:cs="Courier New"/>
                <w:b/>
                <w:bCs/>
              </w:rPr>
              <w:t>Подпрограмма 2 «Комплексные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токсикомании»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Информированность населения будет способствовать созданию системы приоритетов, поддерживающих выбор здорового образа жизни и формирующих высокий спрос на личное здоровье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2,0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Основное мероприятие:</w:t>
            </w:r>
          </w:p>
          <w:p w:rsidR="007636A8" w:rsidRPr="007636A8" w:rsidRDefault="007636A8" w:rsidP="007636A8">
            <w:pPr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  <w:bCs/>
              </w:rPr>
              <w:t xml:space="preserve"> 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52635"/>
              </w:rPr>
            </w:pPr>
            <w:r w:rsidRPr="007636A8">
              <w:rPr>
                <w:rFonts w:ascii="Times New Roman" w:hAnsi="Times New Roman" w:cs="Times New Roman"/>
                <w:b/>
                <w:color w:val="052635"/>
              </w:rPr>
              <w:t xml:space="preserve">увеличить количество проведенных публичных мероприятий, направленных на профилактику наркомании, алкоголизма и токсикомании среди подростков и молодежи до 30 мероприятий в год 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636A8">
              <w:rPr>
                <w:rFonts w:ascii="Times New Roman" w:hAnsi="Times New Roman"/>
                <w:b/>
              </w:rPr>
              <w:t>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/>
              </w:rPr>
              <w:t>Изготовление и приобретение баннеров, плакатов, брошюр, информационных материалов по профилактике наркомании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Начальник сектора организационно-правовой работы Администрации Быстрогорского </w:t>
            </w:r>
            <w:r w:rsidRPr="007636A8">
              <w:rPr>
                <w:rFonts w:ascii="Times New Roman" w:hAnsi="Times New Roman" w:cs="Times New Roman"/>
              </w:rPr>
              <w:lastRenderedPageBreak/>
              <w:t>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lastRenderedPageBreak/>
              <w:t xml:space="preserve">Пропаганда здоровой, благополучной, культурной, образованной и трудовой семьи, развитие, сохранение и возрождение народной </w:t>
            </w:r>
            <w:r w:rsidRPr="007636A8">
              <w:rPr>
                <w:rFonts w:ascii="Times New Roman" w:hAnsi="Times New Roman" w:cs="Times New Roman"/>
              </w:rPr>
              <w:lastRenderedPageBreak/>
              <w:t>культуры, быта, изучение традиций, обычаев, обрядов,                  формирование позитивных моральных и нравственных ценностей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lastRenderedPageBreak/>
              <w:t>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Подпрограмма 3 «Противодействие коррупции»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Обеспечение прозрачности деятельности органов местного самоуправления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Основное 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/>
                <w:b/>
                <w:bCs/>
              </w:rPr>
              <w:t>Изготовление и размещение в общественных местах тематической продукции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организационно-правовой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Создание условий для снижения правового нигилизма населения, формирование антикоррупционого общественного мнения и нетерпимости к коррупционному поведению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/>
              </w:rPr>
              <w:t>приобретение  информационных материалов по профилактике предотвращения коррупции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rPr>
                <w:rFonts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организационно- правовой работы Администрации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Обеспечение прозрачности деятельности органов местного самоуправления Быстрогорского сельского поселения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01.01.2020г. по 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Контрольное событие программы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МБУК «БСДК»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36A8">
              <w:rPr>
                <w:rFonts w:ascii="Times New Roman" w:hAnsi="Times New Roman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Итого по муниципальной   </w:t>
            </w:r>
            <w:r w:rsidRPr="007636A8">
              <w:rPr>
                <w:rFonts w:ascii="Times New Roman" w:hAnsi="Times New Roman" w:cs="Times New Roman"/>
                <w:b/>
              </w:rPr>
              <w:br/>
            </w:r>
            <w:r w:rsidRPr="007636A8">
              <w:rPr>
                <w:rFonts w:ascii="Times New Roman" w:hAnsi="Times New Roman" w:cs="Times New Roman"/>
                <w:b/>
              </w:rPr>
              <w:lastRenderedPageBreak/>
              <w:t xml:space="preserve">программе           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7,0</w:t>
            </w:r>
          </w:p>
        </w:tc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7,0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7636A8">
        <w:rPr>
          <w:rFonts w:ascii="Times New Roman" w:hAnsi="Times New Roman" w:cs="Times New Roman"/>
        </w:rPr>
        <w:t>--------------------------------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7636A8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>24 декабря  2019 г.</w:t>
      </w:r>
      <w:r w:rsidRPr="007636A8">
        <w:rPr>
          <w:rFonts w:ascii="Times New Roman" w:hAnsi="Times New Roman" w:cs="Times New Roman"/>
          <w:sz w:val="28"/>
        </w:rPr>
        <w:t xml:space="preserve">      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№ 103 </w:t>
      </w:r>
      <w:r w:rsidR="006A040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п. Быстрогорский                                      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Об утверждении Плана реализации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муниципальной программы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«Развитие культуры» на 2020 год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25.09.2019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 года № 160 «Об утверждении муниципальной программы Быстрогорского сельского поселения «Развитие культуры»», 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ПОСТАНОВЛЯЮ: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 xml:space="preserve">1. Утвердить План реализации муниципальной программы Быстрогорского сельского поселения «Развитие культуры» на 2020 год  согласно приложению к настоящему постановлению.  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7636A8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Глава Администрации Быстрогорского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>сельского поселения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7636A8">
        <w:rPr>
          <w:rFonts w:ascii="Times New Roman" w:hAnsi="Times New Roman" w:cs="Times New Roman"/>
          <w:b/>
          <w:sz w:val="28"/>
        </w:rPr>
        <w:tab/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С.Н. Кутенко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7636A8" w:rsidRPr="007636A8" w:rsidRDefault="007636A8" w:rsidP="007636A8">
      <w:pPr>
        <w:pageBreakBefore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постановлению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Администрации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Быстрогорского сельского поселения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t>от  24.12.2019 г № 103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План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 «Развитие культуры» на 2020 год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559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644"/>
        <w:gridCol w:w="3128"/>
        <w:gridCol w:w="1998"/>
        <w:gridCol w:w="3423"/>
        <w:gridCol w:w="1479"/>
        <w:gridCol w:w="1375"/>
        <w:gridCol w:w="1207"/>
        <w:gridCol w:w="1082"/>
        <w:gridCol w:w="1255"/>
      </w:tblGrid>
      <w:tr w:rsidR="007636A8" w:rsidRPr="007636A8" w:rsidTr="005A29C4">
        <w:trPr>
          <w:trHeight w:val="276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мероприятия ведомственной целевой программы, контрольного события программы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исполнитель 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(заместитель руководителя ОИВ/ФИО)</w:t>
            </w:r>
          </w:p>
        </w:tc>
        <w:tc>
          <w:tcPr>
            <w:tcW w:w="3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Ожидаемый результат  (краткое описание)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Срок   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(дата)</w:t>
            </w:r>
          </w:p>
        </w:tc>
        <w:tc>
          <w:tcPr>
            <w:tcW w:w="49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636A8">
              <w:rPr>
                <w:rFonts w:ascii="Times New Roman" w:hAnsi="Times New Roman" w:cs="Times New Roman"/>
              </w:rPr>
              <w:t>Объем расходов</w:t>
            </w:r>
          </w:p>
        </w:tc>
      </w:tr>
      <w:tr w:rsidR="007636A8" w:rsidRPr="007636A8" w:rsidTr="005A29C4"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бюджет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внебюджетные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Подпрограмма1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«Развитие культурно- досуговой деятельности»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создание усло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вий для удовле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творения по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требностей насе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ления в куль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турно – досуговой деятельности, расширение воз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можностей для духовного разви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тия;  повышение творческого по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тенциала само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деятельных кол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лективов народ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softHyphen/>
              <w:t>ного творчества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2780,2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2741,3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38,9</w:t>
            </w:r>
          </w:p>
        </w:tc>
      </w:tr>
      <w:tr w:rsidR="007636A8" w:rsidRPr="007636A8" w:rsidTr="005A29C4">
        <w:trPr>
          <w:trHeight w:val="196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 мероприятие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Развитие культурно-досуговой деятельности, обеспечение сохранности зданий учреждений культуры; создание безопасных и благоприятных условий нахождения граждан в учреждениях культуры; улучшение технического состояния зданий учреждений культуры; обеспечение пожарной </w:t>
            </w: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безопасности зданий учреждений культуры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2741,3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2741,3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36A8" w:rsidRPr="007636A8" w:rsidTr="005A29C4">
        <w:trPr>
          <w:trHeight w:val="300"/>
        </w:trPr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Мероприятие   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за счет средств полученных доходов от предпринимательской и иной приносящей доход деятельности для обеспечения деятельности МБУК «БСДК»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поддержка деятельности учреждения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  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за счет средств полученных доходов от предпринимательской и иной приносящей доход деятельности для поддержки деятельности МБУК «БСДК»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поддержка деятельности учреждения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с 01.01.2020г. по 31.12.2020г.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программы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МБУК «БСДК» Бударина Н.В.</w:t>
            </w: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2780,2</w:t>
            </w:r>
          </w:p>
        </w:tc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2741,3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38,9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7636A8">
        <w:rPr>
          <w:rFonts w:ascii="Times New Roman" w:hAnsi="Times New Roman" w:cs="Times New Roman"/>
        </w:rPr>
        <w:t>--------------------------------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636A8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7636A8" w:rsidRPr="007636A8" w:rsidRDefault="007636A8" w:rsidP="007636A8">
      <w:pPr>
        <w:rPr>
          <w:rFonts w:cs="Times New Roman"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 xml:space="preserve">24 декабря  2019 г.  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>№ 104                                п. Быстрогорский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О внесении изменений в постановление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Администрации Быстрогорского сельского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поселения от 27.09.2013 г. №160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«Об утверждении муниципальной программы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«Развитие культуры»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1. </w:t>
      </w:r>
      <w:r w:rsidRPr="007636A8">
        <w:rPr>
          <w:rFonts w:ascii="Times New Roman" w:hAnsi="Times New Roman" w:cs="Times New Roman"/>
          <w:sz w:val="28"/>
          <w:szCs w:val="28"/>
        </w:rPr>
        <w:t xml:space="preserve">Внести  в Приложение №1 к Постановлению Администрации Быстрогорского сельского поселения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от 27.09.2013 г. №160 «Об утверждении муниципальной программы  Быстрогорского сельского поселения «Развитие культуры»» </w:t>
      </w:r>
      <w:r w:rsidRPr="007636A8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1.1. подраздел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7636A8">
        <w:rPr>
          <w:rFonts w:ascii="Times New Roman" w:hAnsi="Times New Roman" w:cs="Times New Roman"/>
          <w:sz w:val="28"/>
          <w:szCs w:val="28"/>
        </w:rPr>
        <w:t>муниципальной программы Быстрогорского сельского поселения» раздела «Паспорт муниципальной программы Быстрогорского сельского поселения «Развитие культуры»  изложить в редакции: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«Ресурсное обеспечение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муниципальной программы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Быстрогорское сельское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поселение                                          финансирование программных мероприятий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осуществляется за счет средств местного бюджета </w:t>
      </w: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и внебюджетных источников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в объемах, предусмотренных программой.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           составляет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29727,4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3924,7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3168,9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3877,8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4555,6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3752,6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2995,6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2780,2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2406,9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 –  2265,1 тыс.рублей.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>Объем средств федерального бюджета – 0 тыс. рублей;</w:t>
      </w:r>
    </w:p>
    <w:p w:rsidR="007636A8" w:rsidRPr="007636A8" w:rsidRDefault="007636A8" w:rsidP="007636A8">
      <w:pPr>
        <w:snapToGri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областного бюджета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875,2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местного бюджета составляет –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28467,2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них: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3478,8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3105,1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3786,4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4384,2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3420,5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2956,7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2741,3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2368,0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</w:t>
      </w:r>
      <w:r w:rsidRPr="007636A8">
        <w:rPr>
          <w:rFonts w:cs="Times New Roman"/>
          <w:kern w:val="2"/>
          <w:sz w:val="28"/>
          <w:szCs w:val="28"/>
        </w:rPr>
        <w:t xml:space="preserve"> –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2226,2 </w:t>
      </w:r>
      <w:r w:rsidRPr="007636A8">
        <w:rPr>
          <w:rFonts w:cs="Times New Roman"/>
          <w:kern w:val="2"/>
          <w:sz w:val="28"/>
          <w:szCs w:val="28"/>
        </w:rPr>
        <w:t>тыс.рублей.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Объем средств из внебюджетных источников составляет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385,0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тыс.рублей, из них: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32,1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32,1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32,1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51,9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81,2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38,9 тыс.рублей;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38,9 тыс.рублей;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38,9 тыс.рублей;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 –  38,9 тыс.рублей.»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1.2.  раздел 4 изложить в редакции: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«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Раздел 4. Информация по ресурсному обеспечению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муниципальной программы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Программы составляет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29727,4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тыс.рублей,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3924,7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3168,9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3877,8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4555,6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3752,6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    2019 год – 2995,6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    2020 год –  2780,2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    2021 год –  2406,9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    2022 год</w:t>
      </w:r>
      <w:r w:rsidRPr="007636A8">
        <w:rPr>
          <w:rFonts w:cs="Times New Roman"/>
          <w:kern w:val="2"/>
          <w:sz w:val="28"/>
          <w:szCs w:val="28"/>
        </w:rPr>
        <w:t xml:space="preserve"> –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2265,1 тыс.рублей</w:t>
      </w:r>
      <w:r w:rsidRPr="007636A8">
        <w:rPr>
          <w:rFonts w:cs="Times New Roman"/>
          <w:kern w:val="2"/>
          <w:sz w:val="28"/>
          <w:szCs w:val="28"/>
        </w:rPr>
        <w:t>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мероприятий программы из федерального бюджета – 0 тыс. рублей, из областного бюджета 875,2  тыс. рублей;  из местного бюджета направляется –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28467,2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тыс.рублей, из внебюджетных источников – 385,0 тыс.рублей.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Информация о расходах бюджета Быстрогорского сельского поселения Тацинского района на реализацию Программы представлена в приложении № 5 к муниципальной программе.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Информация о расходах областного бюджета, федерального бюджета, местных бюджетов и внебюджетных источников на реализацию Программы представлена в приложении № 6 к муниципальной программе</w:t>
      </w:r>
      <w:r w:rsidRPr="007636A8">
        <w:rPr>
          <w:rFonts w:cs="Times New Roman"/>
          <w:kern w:val="2"/>
          <w:sz w:val="28"/>
          <w:szCs w:val="28"/>
        </w:rPr>
        <w:t>».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 в разделе 7: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1.3.1. Строку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7636A8">
        <w:rPr>
          <w:rFonts w:ascii="Times New Roman" w:hAnsi="Times New Roman" w:cs="Times New Roman"/>
          <w:sz w:val="28"/>
          <w:szCs w:val="28"/>
        </w:rPr>
        <w:t>программы» подраздела 7.1.изложить в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7636A8" w:rsidRPr="007636A8" w:rsidTr="005A29C4">
        <w:tc>
          <w:tcPr>
            <w:tcW w:w="365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 подпрограммы</w:t>
            </w:r>
          </w:p>
        </w:tc>
        <w:tc>
          <w:tcPr>
            <w:tcW w:w="623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финансирование программных мероприятий осуществляется за счет средств местного бюджета </w:t>
            </w:r>
            <w:r w:rsidRPr="007636A8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en-US"/>
              </w:rPr>
              <w:t>и внебюджетных источников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в объемах, предусмотренных Программой.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Подпрограммы составляет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28 726,1 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тыс. рублей,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3520,7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2843,7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3605,7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4555,6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3752,6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2995,6 тыс.рублей;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2780,2 тыс.рублей;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2406,9 тыс.рублей;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</w:t>
            </w:r>
            <w:r w:rsidRPr="007636A8">
              <w:rPr>
                <w:rFonts w:cs="Times New Roman"/>
                <w:kern w:val="2"/>
                <w:sz w:val="28"/>
                <w:szCs w:val="28"/>
              </w:rPr>
              <w:t xml:space="preserve"> –  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2265,1 тыс.рублей.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федерального бюджета – 0 тыс. рублей;</w:t>
            </w:r>
          </w:p>
          <w:p w:rsidR="007636A8" w:rsidRPr="007636A8" w:rsidRDefault="007636A8" w:rsidP="007636A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Объем средств областного бюджета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875,2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Объем средств местного бюджета составляет –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27 465,9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3074,8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2779,9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3514,3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4384,2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3420,5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2956,7 тыс.рублей;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2741,3 тыс.рублей;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2368,0 тыс.рублей;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</w:t>
            </w:r>
            <w:r w:rsidRPr="007636A8">
              <w:rPr>
                <w:rFonts w:cs="Times New Roman"/>
                <w:kern w:val="2"/>
                <w:sz w:val="28"/>
                <w:szCs w:val="28"/>
              </w:rPr>
              <w:t xml:space="preserve"> –  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2226,2 тыс.рублей.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Объем средств из внебюджетных источников составляет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385,0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тыс.рублей, из них: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2014 год –  32,1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32,1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32,1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51,9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81,2 тыс.рублей;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38,9 тыс.рублей;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38,9 тыс.рублей;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38,9 тыс.рублей;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 –  38,9 тыс.рублей.»</w:t>
            </w: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>1.3.2. Подраздел 7.5. изложить в новой редакции: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«7.5. Информация по ресурсному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br/>
        <w:t>обеспечению подпрограммы «Развитие культурно- досуговой деятельности»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Общий объем финансирования подпрограммы составляет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28 726,1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тыс. рублей,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3520,7 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2843,7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3605,7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4555,6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3752,6 тыс.рублей;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2995,6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2780,2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2406,9 тыс.рублей;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</w:t>
      </w:r>
      <w:r w:rsidRPr="007636A8">
        <w:rPr>
          <w:rFonts w:cs="Times New Roman"/>
          <w:kern w:val="2"/>
          <w:sz w:val="28"/>
          <w:szCs w:val="28"/>
        </w:rPr>
        <w:t xml:space="preserve"> –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2265,1 тыс.рублей.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636A8" w:rsidRPr="007636A8" w:rsidRDefault="007636A8" w:rsidP="007636A8">
      <w:pPr>
        <w:autoSpaceDE w:val="0"/>
        <w:autoSpaceDN w:val="0"/>
        <w:adjustRightInd w:val="0"/>
        <w:jc w:val="both"/>
        <w:rPr>
          <w:rFonts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На реализацию мероприятий подпрограммы из федерального бюджета – 0 тыс. рублей, из областного бюджета 875,2 тыс. рублей, из местного бюджета –  27 465,9</w:t>
      </w:r>
      <w:r w:rsidRPr="007636A8">
        <w:rPr>
          <w:rFonts w:cs="Times New Roman"/>
          <w:kern w:val="2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тыс. рублей, из внебюджетных источников – 385,0 тыс. рублей. Информация о расходах бюджета Быстрогорского сельского поселения Тацинского района на реализацию подпрограммы представлена в приложении № 5 к муниципальной программе.</w:t>
      </w:r>
      <w:r w:rsidRPr="007636A8">
        <w:rPr>
          <w:rFonts w:cs="Times New Roman"/>
          <w:kern w:val="2"/>
          <w:sz w:val="28"/>
          <w:szCs w:val="28"/>
        </w:rPr>
        <w:t>»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1.4. Приложение №4 к муниципальной программе Быстрогорского сельского поселения «Развитие культуры» изложить в новой редакции согласно приложению №1 к настоящему постановлению.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1.5. Приложение №5 к муниципальной программе Быстрогорского сельского поселения «Развитие культуры» изложить в новой редакции согласно приложению №2 к настоящему постановлению.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1.6. Приложение №6 к муниципальной программе Быстрогорского сельского поселения «Развитие культуры» изложить в новой редакции согласно приложению №3 к настоящему постановлению.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</w:rPr>
        <w:t>2. Постановление  подлежит  опубликованию</w:t>
      </w:r>
      <w:r w:rsidRPr="007636A8">
        <w:rPr>
          <w:rFonts w:ascii="Times New Roman" w:hAnsi="Times New Roman" w:cs="Times New Roman"/>
          <w:sz w:val="28"/>
          <w:szCs w:val="28"/>
        </w:rPr>
        <w:t xml:space="preserve"> в установленном порядке   в периодическом печатном издании муниципального образования «Быстрогорское </w:t>
      </w:r>
      <w:r w:rsidRPr="007636A8">
        <w:rPr>
          <w:rFonts w:ascii="Times New Roman" w:hAnsi="Times New Roman" w:cs="Times New Roman"/>
          <w:sz w:val="28"/>
          <w:szCs w:val="28"/>
        </w:rPr>
        <w:lastRenderedPageBreak/>
        <w:t>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636A8" w:rsidRPr="007636A8" w:rsidRDefault="007636A8" w:rsidP="007636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 xml:space="preserve">Глава Администрации 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  <w:sectPr w:rsidR="007636A8" w:rsidRPr="007636A8" w:rsidSect="005A29C4">
          <w:footerReference w:type="even" r:id="rId14"/>
          <w:pgSz w:w="11907" w:h="16840" w:code="9"/>
          <w:pgMar w:top="709" w:right="851" w:bottom="1134" w:left="1304" w:header="720" w:footer="720" w:gutter="0"/>
          <w:cols w:space="720"/>
        </w:sectPr>
      </w:pPr>
      <w:r w:rsidRPr="007636A8">
        <w:rPr>
          <w:rFonts w:ascii="Times New Roman" w:hAnsi="Times New Roman" w:cs="Times New Roman"/>
          <w:b/>
          <w:sz w:val="28"/>
        </w:rPr>
        <w:t>Быстрогорского сельского поселения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 С.Н.</w:t>
      </w:r>
      <w:r w:rsidRPr="007636A8">
        <w:rPr>
          <w:rFonts w:ascii="Times New Roman" w:hAnsi="Times New Roman" w:cs="Times New Roman"/>
          <w:b/>
          <w:sz w:val="28"/>
        </w:rPr>
        <w:t>Кутенко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Приложение № 1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от 24.12.2019 г. № 104</w:t>
      </w: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Прогноз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сводных показателей муниципальных заданий на оказание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муниципальных услуг муниципальными учреждениями поселения по муниципальной программе </w:t>
      </w:r>
    </w:p>
    <w:tbl>
      <w:tblPr>
        <w:tblW w:w="57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9"/>
        <w:gridCol w:w="543"/>
        <w:gridCol w:w="537"/>
        <w:gridCol w:w="546"/>
        <w:gridCol w:w="546"/>
        <w:gridCol w:w="236"/>
        <w:gridCol w:w="310"/>
        <w:gridCol w:w="546"/>
        <w:gridCol w:w="546"/>
        <w:gridCol w:w="466"/>
        <w:gridCol w:w="467"/>
        <w:gridCol w:w="708"/>
        <w:gridCol w:w="165"/>
        <w:gridCol w:w="515"/>
        <w:gridCol w:w="681"/>
        <w:gridCol w:w="781"/>
        <w:gridCol w:w="134"/>
        <w:gridCol w:w="632"/>
        <w:gridCol w:w="681"/>
        <w:gridCol w:w="40"/>
        <w:gridCol w:w="641"/>
        <w:gridCol w:w="71"/>
        <w:gridCol w:w="609"/>
        <w:gridCol w:w="168"/>
        <w:gridCol w:w="513"/>
        <w:gridCol w:w="267"/>
      </w:tblGrid>
      <w:tr w:rsidR="007636A8" w:rsidRPr="007636A8" w:rsidTr="005A29C4">
        <w:trPr>
          <w:gridAfter w:val="1"/>
          <w:wAfter w:w="280" w:type="dxa"/>
          <w:trHeight w:val="1000"/>
          <w:jc w:val="center"/>
        </w:trPr>
        <w:tc>
          <w:tcPr>
            <w:tcW w:w="5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Наименование услуги,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показателя объема услуги, подпрограммы,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основного мероприятия, мероприятия ВЦП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92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Значение показателя объема услуги</w:t>
            </w:r>
          </w:p>
        </w:tc>
        <w:tc>
          <w:tcPr>
            <w:tcW w:w="66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Расходы областного и местного бюджетов на оказание муниципальной услуги, тыс. руб.</w:t>
            </w: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ind w:right="-128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2020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ind w:right="-128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2021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ind w:right="-128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2022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2017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2022</w:t>
            </w: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11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услуги и ее содержание:</w:t>
            </w:r>
          </w:p>
        </w:tc>
        <w:tc>
          <w:tcPr>
            <w:tcW w:w="11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Услуга по организации досуга жителей поселения и поддержке народного творчества</w:t>
            </w: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Показатель объема услуги:</w:t>
            </w:r>
          </w:p>
        </w:tc>
        <w:tc>
          <w:tcPr>
            <w:tcW w:w="11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Число культурно-досуговых мероприятий</w:t>
            </w:r>
          </w:p>
        </w:tc>
      </w:tr>
      <w:tr w:rsidR="007636A8" w:rsidRPr="007636A8" w:rsidTr="005A29C4">
        <w:trPr>
          <w:gridAfter w:val="1"/>
          <w:wAfter w:w="280" w:type="dxa"/>
          <w:trHeight w:val="611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1 «Развитие  культурно- досуговой деятельности»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Основное мероприятие 1.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Основное мероприятие 3.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на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софинансирование повышения заработной платы работникам учреждений культуры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Основное мероприятие 8.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 Софинансирование расходов на софинансирование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</w:t>
            </w: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 xml:space="preserve"> заработной платы работникам учреждений культуры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lastRenderedPageBreak/>
              <w:t>145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146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150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150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150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3302,0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2659,6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3605,7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4555,6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3752,6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2995,6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2780,2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2406,9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2265,1</w:t>
            </w: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услуги и ее содержание:</w:t>
            </w:r>
          </w:p>
        </w:tc>
        <w:tc>
          <w:tcPr>
            <w:tcW w:w="11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  <w:t>Услуга по организации библиотечного обслуживания населения,</w:t>
            </w: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 xml:space="preserve"> комплектованию и обеспечению сохранности библиотечного фонда</w:t>
            </w:r>
          </w:p>
        </w:tc>
      </w:tr>
      <w:tr w:rsidR="007636A8" w:rsidRPr="007636A8" w:rsidTr="005A29C4">
        <w:trPr>
          <w:gridAfter w:val="1"/>
          <w:wAfter w:w="280" w:type="dxa"/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Показатель объема услуги:</w:t>
            </w:r>
          </w:p>
        </w:tc>
        <w:tc>
          <w:tcPr>
            <w:tcW w:w="11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Количество выданных документов</w:t>
            </w:r>
          </w:p>
        </w:tc>
      </w:tr>
      <w:tr w:rsidR="007636A8" w:rsidRPr="007636A8" w:rsidTr="005A29C4">
        <w:trPr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2 «Развитие  библиотечного дела»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kern w:val="2"/>
                <w:sz w:val="28"/>
                <w:szCs w:val="28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kern w:val="2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kern w:val="2"/>
                <w:sz w:val="28"/>
                <w:szCs w:val="28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</w:tr>
      <w:tr w:rsidR="007636A8" w:rsidRPr="007636A8" w:rsidTr="005A29C4">
        <w:trPr>
          <w:jc w:val="center"/>
        </w:trPr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Основное мероприятие 1.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12000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9000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9450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1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404,0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325,2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kern w:val="2"/>
                <w:sz w:val="20"/>
                <w:szCs w:val="20"/>
              </w:rPr>
              <w:t>272,1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Приложение № 2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от 24.12.2019 г. № 104  </w:t>
      </w: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Расходы бюджета поселения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на реализацию муниципальной программы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W w:w="16215" w:type="dxa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67"/>
        <w:gridCol w:w="2185"/>
        <w:gridCol w:w="1883"/>
        <w:gridCol w:w="683"/>
        <w:gridCol w:w="636"/>
        <w:gridCol w:w="1319"/>
        <w:gridCol w:w="474"/>
        <w:gridCol w:w="774"/>
        <w:gridCol w:w="774"/>
        <w:gridCol w:w="774"/>
        <w:gridCol w:w="774"/>
        <w:gridCol w:w="774"/>
        <w:gridCol w:w="774"/>
        <w:gridCol w:w="782"/>
        <w:gridCol w:w="909"/>
        <w:gridCol w:w="933"/>
      </w:tblGrid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Статус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Наименование муниципальной программы, подпрограммы муниципальной 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основного мероприятия, мероприятия ведомственной целевой программы</w:t>
            </w: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3112" w:type="dxa"/>
            <w:gridSpan w:val="4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Код бюджетной классификации </w:t>
            </w:r>
            <w:hyperlink w:anchor="Par866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7268" w:type="dxa"/>
            <w:gridSpan w:val="9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Расходы </w:t>
            </w:r>
            <w:hyperlink w:anchor="Par867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&lt;2&gt;</w:t>
              </w:r>
            </w:hyperlink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(тыс. руб.), годы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ГРБС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РзПр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ЦСР</w:t>
            </w:r>
          </w:p>
          <w:p w:rsidR="007636A8" w:rsidRPr="007636A8" w:rsidRDefault="007636A8" w:rsidP="007636A8">
            <w:pPr>
              <w:jc w:val="center"/>
              <w:rPr>
                <w:rFonts w:cs="Times New Roman"/>
              </w:rPr>
            </w:pP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ВР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2014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2015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2018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2019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2021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2022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«Развитие культуры »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всего </w:t>
            </w:r>
            <w:hyperlink w:anchor="Par868" w:history="1">
              <w:r w:rsidRPr="007636A8">
                <w:rPr>
                  <w:rFonts w:ascii="Times New Roman" w:hAnsi="Times New Roman" w:cs="Times New Roman"/>
                  <w:kern w:val="2"/>
                  <w:sz w:val="24"/>
                  <w:szCs w:val="24"/>
                </w:rPr>
                <w:t>&lt;3&gt;</w:t>
              </w:r>
            </w:hyperlink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в том числе: 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3924,7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3168,9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3877,8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4555,6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2780,2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2406,9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2265,1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ответственный исполнитель муниципальной программы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3924,7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3168,9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3877,8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4555,6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2780,2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2406,9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2265,1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соисполнитель 1- отсутствует,  всего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1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МБУК «БСДК»,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всего 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0801 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3520,7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2843,7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3579,3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4555,6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2780,2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2406,9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2265,1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участник 2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МБУК «БСБ»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всего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404,0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325,2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298,5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Подпрограмма 1 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«Развитие культурно- досуговой деятельности»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1 (соисполнитель муниципальной программы) всего,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0801 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3520,7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2843,7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3579,3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4555,6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2780,2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2406,9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2265,1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подпрограммы 1 МБУК «БСДК»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3520,7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2843,7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3579,3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4555,6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3752,6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2995,6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2780,2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2406,9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2265,1</w:t>
            </w:r>
          </w:p>
        </w:tc>
      </w:tr>
      <w:tr w:rsidR="007636A8" w:rsidRPr="007636A8" w:rsidTr="005A29C4">
        <w:trPr>
          <w:trHeight w:val="553"/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x-none"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val="x-none" w:eastAsia="x-none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0110059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lang w:eastAsia="x-none"/>
              </w:rPr>
              <w:t>2929,6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2626,2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tabs>
                <w:tab w:val="center" w:pos="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  <w:r w:rsidRPr="007636A8">
              <w:rPr>
                <w:rFonts w:ascii="Times New Roman" w:hAnsi="Times New Roman" w:cs="Times New Roman"/>
                <w:kern w:val="2"/>
              </w:rPr>
              <w:tab/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tabs>
                <w:tab w:val="center" w:pos="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tabs>
                <w:tab w:val="center" w:pos="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1373"/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x-none" w:eastAsia="x-none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0110000590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eastAsia="x-none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lang w:eastAsia="x-none"/>
              </w:rPr>
            </w:pPr>
            <w:r w:rsidRPr="007636A8">
              <w:rPr>
                <w:rFonts w:ascii="Times New Roman" w:hAnsi="Times New Roman" w:cs="Times New Roman"/>
                <w:kern w:val="2"/>
                <w:lang w:eastAsia="x-none"/>
              </w:rPr>
              <w:t>0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cs="Times New Roman"/>
                <w:lang w:eastAsia="x-none"/>
              </w:rPr>
            </w:pPr>
            <w:r w:rsidRPr="007636A8">
              <w:rPr>
                <w:rFonts w:cs="Times New Roman"/>
                <w:lang w:eastAsia="x-none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3484,8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3320,9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3234,3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2956,7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2741,3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2368,0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2226,3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2.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Расходы за счет средств от полученных доходов от предпринимательской и иной приносящей </w:t>
            </w: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доход деятельности для обеспечения деятельности МБУК «БСДК»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исполнитель основного мероприятия 1. МБУК «БСДК» (участник муниципальной 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 xml:space="preserve">X 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X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Х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32,1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32,1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32,1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32,1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81,2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38,9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38,9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38,9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3.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Расходы на софинансирование повышения заработной платы работникам учреждений культуры</w:t>
            </w: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0117385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353,8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31,7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rPr>
                <w:rFonts w:cs="Times New Roman"/>
              </w:rPr>
            </w:pPr>
            <w:r w:rsidRPr="007636A8">
              <w:rPr>
                <w:rFonts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0110073850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59,3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0112518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18,6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4.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Расходы на проведение выборочного капитального ремонта котельной  в здании Быстрогорского сельского дома культуры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0112519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126,6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5.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>Расходы на поощрение победителей Областного конкурса на звание «Лучшее поселение Ростовской области»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0117101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60,0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6.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Расходы на организацию и проведение праздничных мероприятий, посвященных 70-летию Победы в Великой </w:t>
            </w: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Отечественной войне 1941-1945 гг.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0112521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122,0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7.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>Расходы на организацию и проведение культурно- массовых мероприятий, посвященных образованию п. Быстрогорский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0112524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8.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>Софинансирование расходов на софинансирование повышения заработной платы работникам учреждений культуры</w:t>
            </w: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0112525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S3850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lang w:val="en-US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lang w:val="en-US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lang w:val="en-US"/>
              </w:rPr>
              <w:t>3.1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130,2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264,1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9.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Расходы на ремонт освещения здания Дома культуры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0110025190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70,0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7636A8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10.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Расходы на выборочный капитальный ремонт танцевальной площадки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0110025191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772,5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Основное мероприятие 11.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Расходы на выборочный капитальный ремонт  ступеней и площадки перед зданием Быстрогорского сельского дома культуры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0110025110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229,9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12.</w:t>
            </w: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Расходы на ремонт котла и котельного оборудования</w:t>
            </w:r>
          </w:p>
        </w:tc>
        <w:tc>
          <w:tcPr>
            <w:tcW w:w="1883" w:type="dxa"/>
          </w:tcPr>
          <w:p w:rsidR="007636A8" w:rsidRPr="007636A8" w:rsidRDefault="007636A8" w:rsidP="007636A8">
            <w:pPr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исполнитель основного мероприятия 1. МБУК «БСДК»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0110025193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173,0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536"/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Подпрограмма 2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«Развитие библиотечного дела»</w:t>
            </w: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подпрограммы 2 (соисполнитель муниципальной программы) всего,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0120059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404,0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325,2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301"/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0120000590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298,5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176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 том числе: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7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82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9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933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</w:tr>
      <w:tr w:rsidR="007636A8" w:rsidRPr="007636A8" w:rsidTr="005A29C4">
        <w:trPr>
          <w:trHeight w:val="452"/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участник подпрограммы 2  МБУК «БСБ»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0120059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404,0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325,2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368"/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0120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0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00590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298,5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</w:tr>
      <w:tr w:rsidR="007636A8" w:rsidRPr="007636A8" w:rsidTr="005A29C4">
        <w:trPr>
          <w:trHeight w:val="570"/>
          <w:tblCellSpacing w:w="5" w:type="nil"/>
          <w:jc w:val="center"/>
        </w:trPr>
        <w:tc>
          <w:tcPr>
            <w:tcW w:w="176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Основное мероприятие 1.</w:t>
            </w:r>
          </w:p>
        </w:tc>
        <w:tc>
          <w:tcPr>
            <w:tcW w:w="2185" w:type="dxa"/>
            <w:vMerge w:val="restart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Расходы на обеспечение деятельности (оказание услуг) муниципальных учреждений культуры Быстрогорского сельского поселения</w:t>
            </w:r>
          </w:p>
        </w:tc>
        <w:tc>
          <w:tcPr>
            <w:tcW w:w="1883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исполнитель основного мероприятия 2. МБУК «БСБ» (участник муниципальной программы)</w:t>
            </w: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0120059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404,0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325,2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1356"/>
          <w:tblCellSpacing w:w="5" w:type="nil"/>
          <w:jc w:val="center"/>
        </w:trPr>
        <w:tc>
          <w:tcPr>
            <w:tcW w:w="176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883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8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951</w:t>
            </w:r>
          </w:p>
        </w:tc>
        <w:tc>
          <w:tcPr>
            <w:tcW w:w="636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0801</w:t>
            </w:r>
          </w:p>
        </w:tc>
        <w:tc>
          <w:tcPr>
            <w:tcW w:w="131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0120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0</w:t>
            </w: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00590 </w:t>
            </w:r>
          </w:p>
        </w:tc>
        <w:tc>
          <w:tcPr>
            <w:tcW w:w="4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kern w:val="2"/>
                <w:sz w:val="24"/>
                <w:szCs w:val="24"/>
              </w:rPr>
              <w:t>611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298,5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74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8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0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93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lastRenderedPageBreak/>
        <w:t>&lt;1&gt;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программы. Для муниципальных программ поселения, разрабатываемых в 2013 году – после принятия нормативно-правового акта о бюджете поселения  на 2014 год и на плановый период 2015 и 2016 годов.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&lt;2&gt;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&lt;3&gt; Здесь и далее в строке «всего» указываются все необходимые расходы на реализацию муниципальной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&lt;4&gt; Под обеспечением реализации муниципальной программы понимается деятельность, не направленная на реализацию ведомственных целевых программ, основных мероприятий подпрограмм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Приложение № 3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Быстрогорского сельского поселения</w:t>
      </w:r>
    </w:p>
    <w:p w:rsidR="007636A8" w:rsidRPr="007636A8" w:rsidRDefault="007636A8" w:rsidP="007636A8">
      <w:pPr>
        <w:tabs>
          <w:tab w:val="left" w:pos="1017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от 24.12.2019 г. № 104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Расходы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областного бюджета,  местного бюджета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и внебюджетных источников на реализацию муниципальной программы </w:t>
      </w:r>
    </w:p>
    <w:tbl>
      <w:tblPr>
        <w:tblW w:w="5561" w:type="pct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85"/>
        <w:gridCol w:w="3018"/>
        <w:gridCol w:w="2170"/>
        <w:gridCol w:w="952"/>
        <w:gridCol w:w="818"/>
        <w:gridCol w:w="952"/>
        <w:gridCol w:w="952"/>
        <w:gridCol w:w="952"/>
        <w:gridCol w:w="953"/>
        <w:gridCol w:w="952"/>
        <w:gridCol w:w="895"/>
        <w:gridCol w:w="952"/>
      </w:tblGrid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Статус</w:t>
            </w:r>
          </w:p>
        </w:tc>
        <w:tc>
          <w:tcPr>
            <w:tcW w:w="315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Наименование муниципальной программы,</w:t>
            </w:r>
          </w:p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2268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Ответственный исполнитель, соисполнители </w:t>
            </w:r>
          </w:p>
        </w:tc>
        <w:tc>
          <w:tcPr>
            <w:tcW w:w="8728" w:type="dxa"/>
            <w:gridSpan w:val="9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Оценка расходов (тыс. руб.), годы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3157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Муниципальная  программа </w:t>
            </w:r>
          </w:p>
        </w:tc>
        <w:tc>
          <w:tcPr>
            <w:tcW w:w="315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культуры»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3924,7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3168,9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3877,8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4555,6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3752,6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2780,2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2265,1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413,8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59.3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119,5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250,9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3478,8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3105,1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3786,4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4384,2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3420,5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2956,7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2741,3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2368,0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2226,2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51,9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81,2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315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культурно- досуговой деятельности»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3520,7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2843,7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3579,3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4555,6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3752,6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2995,6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2780,2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2406,9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2265,1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413,8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31,7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59.3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119,5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250,9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0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3074,8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2779,9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3487,9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4384,2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3420,5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2956,7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2741,3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2368,0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2226,2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32,1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51,9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81,2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38,9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Подпрограмма 2</w:t>
            </w:r>
          </w:p>
        </w:tc>
        <w:tc>
          <w:tcPr>
            <w:tcW w:w="3157" w:type="dxa"/>
            <w:vMerge w:val="restart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библиотечного дела»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404,0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325,2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298,5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местный бюджет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404,0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325,2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298,5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  <w:tr w:rsidR="007636A8" w:rsidRPr="007636A8" w:rsidTr="005A29C4">
        <w:trPr>
          <w:tblCellSpacing w:w="5" w:type="nil"/>
          <w:jc w:val="center"/>
        </w:trPr>
        <w:tc>
          <w:tcPr>
            <w:tcW w:w="2179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3157" w:type="dxa"/>
            <w:vMerge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внебюджетные источники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3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-</w:t>
            </w:r>
          </w:p>
        </w:tc>
      </w:tr>
    </w:tbl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lastRenderedPageBreak/>
        <w:t>ПОСТАНОВЛЕНИЕ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4"/>
        </w:rPr>
        <w:t xml:space="preserve">24 декабря 2019 г.       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№ 105                  п. Быстрогорский                                       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Главы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636A8">
        <w:rPr>
          <w:rFonts w:ascii="Times New Roman" w:hAnsi="Times New Roman" w:cs="Times New Roman"/>
          <w:sz w:val="28"/>
          <w:szCs w:val="24"/>
        </w:rPr>
        <w:t xml:space="preserve">Быстрогорского сельского поселения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4"/>
        </w:rPr>
        <w:t xml:space="preserve">от 27.09.2013 г. № 157 </w:t>
      </w:r>
      <w:r w:rsidRPr="007636A8">
        <w:rPr>
          <w:rFonts w:ascii="Times New Roman" w:hAnsi="Times New Roman" w:cs="Times New Roman"/>
          <w:sz w:val="28"/>
          <w:szCs w:val="28"/>
        </w:rPr>
        <w:t xml:space="preserve">«Защита населения и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территории от чрезвычайных ситуаций,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обеспечение пожарной безопасности и безопасности людей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на водных объектах» </w:t>
      </w:r>
    </w:p>
    <w:p w:rsidR="007636A8" w:rsidRPr="007636A8" w:rsidRDefault="007636A8" w:rsidP="007636A8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val="x-none" w:eastAsia="x-none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Постановлением Администрации Быстрогорского сельского поселения от 25.09.2018г. № 87 «Об утверждении Порядка разработки, реализации и оценки эффективности муниципальных программ Быстрогорского сельского поселения»,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bCs/>
          <w:sz w:val="28"/>
          <w:szCs w:val="28"/>
        </w:rPr>
        <w:t>ПОСТАНОВЛЯЮ: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 1. Внести в постановление Администрации Быстрогорского сельского поселения от 27.09.2013 г. № 157 «Защита населения и территории от чрезвычайных ситуаций, обеспечение пожарной безопасности и безопасности людей на водных объектах» следующие изменения: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1.1. подраздел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 xml:space="preserve">Ресурсное обеспечение </w:t>
      </w:r>
      <w:r w:rsidRPr="007636A8">
        <w:rPr>
          <w:rFonts w:ascii="Times New Roman" w:hAnsi="Times New Roman" w:cs="Times New Roman"/>
          <w:sz w:val="28"/>
          <w:szCs w:val="28"/>
        </w:rPr>
        <w:t>муниципальной программы Быстрогорского сельского поселения» раздела «Паспорт муниципальной программы Быстрогорского сельского поселения  «Защита населения и территории от чрезвычайных ситуаций, обеспечение пожарной безопасности и безопасности людей на водных объектах» изложить в редакции:</w:t>
      </w:r>
    </w:p>
    <w:tbl>
      <w:tblPr>
        <w:tblpPr w:leftFromText="180" w:rightFromText="180" w:horzAnchor="margin" w:tblpY="636"/>
        <w:tblW w:w="9889" w:type="dxa"/>
        <w:tblLayout w:type="fixed"/>
        <w:tblLook w:val="0000" w:firstRow="0" w:lastRow="0" w:firstColumn="0" w:lastColumn="0" w:noHBand="0" w:noVBand="0"/>
      </w:tblPr>
      <w:tblGrid>
        <w:gridCol w:w="4361"/>
        <w:gridCol w:w="5528"/>
      </w:tblGrid>
      <w:tr w:rsidR="007636A8" w:rsidRPr="007636A8" w:rsidTr="005A29C4">
        <w:trPr>
          <w:trHeight w:val="288"/>
        </w:trPr>
        <w:tc>
          <w:tcPr>
            <w:tcW w:w="4361" w:type="dxa"/>
          </w:tcPr>
          <w:p w:rsidR="007636A8" w:rsidRPr="007636A8" w:rsidRDefault="007636A8" w:rsidP="007636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636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Ресурсное обеспечение муниципальной программы Быстрогорского сельского поселения </w:t>
            </w:r>
          </w:p>
        </w:tc>
        <w:tc>
          <w:tcPr>
            <w:tcW w:w="552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636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Финансирование программных мероприятий осуществляется за счёт средств бюджета Быстрогорского сельского поселения Тацинского района в объемах, предусмотренных Программой и утвержденных Решением Собрания депутатов о местном бюджете на очередной финансовый год и плановый период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728,7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135,9 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191,1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220,2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49,2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14,6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14,4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33,9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34,4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 –  35,0 тыс. рублей.</w:t>
            </w:r>
          </w:p>
        </w:tc>
      </w:tr>
    </w:tbl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1.2.  раздел 4 изложить в редакции: </w:t>
      </w:r>
    </w:p>
    <w:p w:rsid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РАЗДЕЛ 4.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Информация по ресурсному обеспечению муниципальной программы</w:t>
      </w:r>
    </w:p>
    <w:p w:rsidR="007636A8" w:rsidRPr="007636A8" w:rsidRDefault="007636A8" w:rsidP="007636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Общий объем финансирования программы составляет  </w:t>
      </w: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728,7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7636A8">
        <w:rPr>
          <w:rFonts w:ascii="Times New Roman" w:eastAsia="Calibri" w:hAnsi="Times New Roman" w:cs="Times New Roman"/>
          <w:sz w:val="28"/>
          <w:szCs w:val="28"/>
          <w:lang w:eastAsia="en-US"/>
        </w:rPr>
        <w:t>тыс. рублей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135,9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191,1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220,2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49,2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14,6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14,4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33,9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34,4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 –  35,0 тыс. 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Arial"/>
          <w:kern w:val="2"/>
          <w:sz w:val="28"/>
          <w:szCs w:val="28"/>
        </w:rPr>
      </w:pPr>
      <w:r w:rsidRPr="007636A8">
        <w:rPr>
          <w:rFonts w:ascii="Times New Roman" w:hAnsi="Times New Roman" w:cs="Arial"/>
          <w:kern w:val="2"/>
          <w:sz w:val="28"/>
          <w:szCs w:val="28"/>
        </w:rPr>
        <w:t>Объем средств областного бюджета 0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местного бюджета составляет – 728,7 тыс. рублей, из них: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135,9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191,1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220,2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49,2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14,6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14,4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>2020 год –  33,9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34,4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2022 год –  34,4 тыс. рублей.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из внебюджетных источников составляет 0 тыс. рублей.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Cs/>
          <w:sz w:val="28"/>
          <w:szCs w:val="28"/>
        </w:rPr>
        <w:t>Финансовое обеспечение реализации муниципальной программы осуществляется за счет средств местного бюджета,</w:t>
      </w:r>
      <w:r w:rsidRPr="007636A8">
        <w:rPr>
          <w:rFonts w:ascii="Times New Roman" w:hAnsi="Times New Roman" w:cs="Times New Roman"/>
          <w:sz w:val="28"/>
          <w:szCs w:val="28"/>
        </w:rPr>
        <w:t xml:space="preserve"> а при необходимости областного и федерального бюджетов и внебюджетных источников.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Муниципальная программа финансируется в пределах бюджетных ассигнований, предусмотренных на её реализацию в местном бюджете.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Ресурсное обеспечение реализации муниципальной программы за счет средств местного бюджета подлежит ежегодному уточнению в рамках формирования проекта бюджета.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бюджета Быстрогорского сельского поселения Тацинского района на реализацию Программы представлена в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5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Информация о расходах областного бюджета, федерального бюджета, местных бюджетов и внебюджетных источников на реализацию Программы представлена в </w:t>
      </w:r>
      <w:r w:rsidRPr="007636A8">
        <w:rPr>
          <w:rFonts w:ascii="Times New Roman" w:hAnsi="Times New Roman" w:cs="Times New Roman"/>
          <w:color w:val="0000FF"/>
          <w:kern w:val="2"/>
          <w:sz w:val="28"/>
          <w:szCs w:val="28"/>
        </w:rPr>
        <w:t>приложении № 6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к муниципальной программе.»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1.2. в разделе 8: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1.2.1. Строку «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>Ресурсное обеспечение под</w:t>
      </w:r>
      <w:r w:rsidRPr="007636A8">
        <w:rPr>
          <w:rFonts w:ascii="Times New Roman" w:hAnsi="Times New Roman" w:cs="Times New Roman"/>
          <w:sz w:val="28"/>
          <w:szCs w:val="28"/>
        </w:rPr>
        <w:t>программы» подраздела 8.1.изложить в редакции: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9"/>
        <w:gridCol w:w="6512"/>
      </w:tblGrid>
      <w:tr w:rsidR="007636A8" w:rsidRPr="007636A8" w:rsidTr="005A29C4">
        <w:tc>
          <w:tcPr>
            <w:tcW w:w="3059" w:type="dxa"/>
            <w:shd w:val="clear" w:color="auto" w:fill="auto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Ресурсное обеспечение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2" w:type="dxa"/>
            <w:shd w:val="clear" w:color="auto" w:fill="auto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kern w:val="2"/>
                <w:sz w:val="28"/>
                <w:szCs w:val="28"/>
              </w:rPr>
              <w:t>О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бщий объем финансирования Подпрограммы составляет 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218,3</w:t>
            </w: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тыс. рублей, в том числе: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135,5 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16,4 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1,1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33,1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1,4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0,8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2020 год –  10,0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10,0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 –  10,0 тыс. рублей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федерального бюджета –0 тыс. рублей;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областного бюджета 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местного бюджета составляет – 218,3 тыс. рублей, из них: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2014 год –  135,5 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2015 год –  16,4 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2016 год –  1,1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2017 год –  33,1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2018 год –  1,4 тыс. рублей;</w:t>
            </w:r>
          </w:p>
          <w:p w:rsidR="007636A8" w:rsidRPr="007636A8" w:rsidRDefault="007636A8" w:rsidP="007636A8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2019 год –  0,8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2020 год –  10,0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2021 год –  10,0 тыс. рублей;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2022 год –  10,0 тыс. рублей.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Объем средств из внебюджетных источников составляет 0 тыс. рублей.»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lastRenderedPageBreak/>
        <w:t>1.4.2. Подраздел 8.5. изложить в новой редакции: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«8.5. Информация по ресурсному обеспечению подпрограммы муниципальной программы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Финансовое обеспечение реализации подпрограммы муниципальной программы осуществляется за счет средств местного бюджета.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bookmarkStart w:id="7" w:name="OLE_LINK1"/>
      <w:bookmarkStart w:id="8" w:name="OLE_LINK2"/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Общий объем финансирования Подпрограммы составляет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218,3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тыс. рублей, в том числе: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135,5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16,4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1,1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33,1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1,4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0,8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10,0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10,0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2022 год –  10,0 тыс. 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федерального бюджета –0 тыс. рублей;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областного бюджета 0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местного бюджета составляет – 218,3 тыс. рублей, из них: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2014 год –  135,5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2015 год –  16,4 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2016 год –  1,1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2017 год –  33,1 тыс. рублей;</w:t>
      </w:r>
    </w:p>
    <w:p w:rsidR="007636A8" w:rsidRPr="007636A8" w:rsidRDefault="007636A8" w:rsidP="007636A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2018 год –  1,4 тыс. рублей;</w:t>
      </w:r>
    </w:p>
    <w:p w:rsidR="007636A8" w:rsidRPr="007636A8" w:rsidRDefault="007636A8" w:rsidP="007636A8">
      <w:pPr>
        <w:tabs>
          <w:tab w:val="left" w:pos="0"/>
          <w:tab w:val="center" w:pos="49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2019 год –  0,8 тыс. рублей;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ab/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2020 год –  10,0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2021 год –  10,0 тыс. рублей;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       2022 год –  10,0 тыс. рублей.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>Объем средств из внебюджетных источников составляет 0 тыс. рублей.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Объем финансирования подпрограммы подлежит ежегодному уточнению и </w:t>
      </w:r>
      <w:r w:rsidRPr="007636A8">
        <w:rPr>
          <w:rFonts w:ascii="Times New Roman" w:hAnsi="Times New Roman" w:cs="Times New Roman"/>
          <w:sz w:val="28"/>
          <w:szCs w:val="28"/>
        </w:rPr>
        <w:t>рассчитаны с учетом затрат, необходимых для достижения значений целевых индикаторов подпрограммы.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»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bookmarkEnd w:id="8"/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1.6. Приложение № 5 «Расходы  бюджета поселения на реализацию муниципальной  программы»,  изложить в новой редакции согласно Приложению к настоящему постановлению № 1.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lastRenderedPageBreak/>
        <w:t xml:space="preserve">       1.7.  Приложение № 6 «Расходы областного бюджета, местного бюджета и внебюджетных источников на реализацию муниципальной  программы», изложить в новой редакции согласно Приложению к настоящему постановлению № 2. </w:t>
      </w:r>
    </w:p>
    <w:p w:rsidR="007636A8" w:rsidRPr="007636A8" w:rsidRDefault="007636A8" w:rsidP="007636A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x-none" w:eastAsia="x-none"/>
        </w:rPr>
      </w:pPr>
      <w:r w:rsidRPr="007636A8">
        <w:rPr>
          <w:rFonts w:ascii="Times New Roman" w:hAnsi="Times New Roman" w:cs="Times New Roman"/>
          <w:sz w:val="28"/>
          <w:szCs w:val="28"/>
          <w:lang w:val="x-none" w:eastAsia="x-none"/>
        </w:rPr>
        <w:t>2. Постановление подлежит опубликованию в установленном порядке в периодическом информационном бюллетене «Быстрогорский вестник» и на официальном сайте Быстрогорского сельского поселения в информационно-телекоммуникационной сети интернет</w:t>
      </w:r>
      <w:r w:rsidRPr="007636A8">
        <w:rPr>
          <w:rFonts w:ascii="Times New Roman" w:hAnsi="Times New Roman" w:cs="Times New Roman"/>
          <w:b/>
          <w:sz w:val="28"/>
          <w:szCs w:val="28"/>
          <w:lang w:val="x-none" w:eastAsia="x-none"/>
        </w:rPr>
        <w:t>.</w:t>
      </w:r>
    </w:p>
    <w:p w:rsidR="007636A8" w:rsidRPr="007636A8" w:rsidRDefault="007636A8" w:rsidP="007636A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x-none" w:eastAsia="x-none"/>
        </w:rPr>
      </w:pPr>
      <w:r w:rsidRPr="007636A8">
        <w:rPr>
          <w:rFonts w:ascii="Times New Roman" w:hAnsi="Times New Roman" w:cs="Times New Roman"/>
          <w:sz w:val="28"/>
          <w:szCs w:val="28"/>
          <w:lang w:val="x-none" w:eastAsia="x-none"/>
        </w:rPr>
        <w:t>3. Контроль за исполнением постановления оставляю за собой.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Быстрогорского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636A8" w:rsidRPr="007636A8" w:rsidSect="005A29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636A8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     С.Н. Кутенко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Приложение № 1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Быстрогорского сельского поселения</w:t>
      </w:r>
    </w:p>
    <w:p w:rsidR="007636A8" w:rsidRPr="007636A8" w:rsidRDefault="007636A8" w:rsidP="007636A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от 24.12.2019 г. № 105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6A8">
        <w:rPr>
          <w:rFonts w:ascii="Times New Roman" w:hAnsi="Times New Roman" w:cs="Times New Roman"/>
          <w:b/>
          <w:sz w:val="24"/>
          <w:szCs w:val="24"/>
        </w:rPr>
        <w:t xml:space="preserve">Расходы  бюджета поселения на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6A8">
        <w:rPr>
          <w:rFonts w:ascii="Times New Roman" w:hAnsi="Times New Roman" w:cs="Times New Roman"/>
          <w:b/>
          <w:sz w:val="24"/>
          <w:szCs w:val="24"/>
        </w:rPr>
        <w:t xml:space="preserve">реализацию муниципальной  программы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6127" w:type="dxa"/>
        <w:tblCellSpacing w:w="5" w:type="nil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18"/>
        <w:gridCol w:w="2410"/>
        <w:gridCol w:w="2268"/>
        <w:gridCol w:w="708"/>
        <w:gridCol w:w="851"/>
        <w:gridCol w:w="1417"/>
        <w:gridCol w:w="709"/>
        <w:gridCol w:w="709"/>
        <w:gridCol w:w="709"/>
        <w:gridCol w:w="708"/>
        <w:gridCol w:w="709"/>
        <w:gridCol w:w="567"/>
        <w:gridCol w:w="567"/>
        <w:gridCol w:w="709"/>
        <w:gridCol w:w="834"/>
        <w:gridCol w:w="834"/>
      </w:tblGrid>
      <w:tr w:rsidR="007636A8" w:rsidRPr="007636A8" w:rsidTr="005A29C4">
        <w:trPr>
          <w:trHeight w:val="720"/>
          <w:tblCellSpacing w:w="5" w:type="nil"/>
        </w:trPr>
        <w:tc>
          <w:tcPr>
            <w:tcW w:w="1418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410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Наименование      </w:t>
            </w:r>
            <w:r w:rsidRPr="007636A8">
              <w:rPr>
                <w:rFonts w:ascii="Times New Roman" w:hAnsi="Times New Roman" w:cs="Times New Roman"/>
              </w:rPr>
              <w:br/>
              <w:t xml:space="preserve">муниципальной  </w:t>
            </w:r>
            <w:r w:rsidRPr="007636A8">
              <w:rPr>
                <w:rFonts w:ascii="Times New Roman" w:hAnsi="Times New Roman" w:cs="Times New Roman"/>
              </w:rPr>
              <w:br/>
              <w:t>программы, подпрограммы</w:t>
            </w:r>
            <w:r w:rsidRPr="007636A8">
              <w:rPr>
                <w:rFonts w:ascii="Times New Roman" w:hAnsi="Times New Roman" w:cs="Times New Roman"/>
              </w:rPr>
              <w:br/>
              <w:t xml:space="preserve">муниципальной     </w:t>
            </w:r>
            <w:r w:rsidRPr="007636A8">
              <w:rPr>
                <w:rFonts w:ascii="Times New Roman" w:hAnsi="Times New Roman" w:cs="Times New Roman"/>
              </w:rPr>
              <w:br/>
              <w:t>программы,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основного мероприятия,</w:t>
            </w:r>
            <w:r w:rsidRPr="007636A8">
              <w:rPr>
                <w:rFonts w:ascii="Times New Roman" w:hAnsi="Times New Roman" w:cs="Times New Roman"/>
              </w:rPr>
              <w:br/>
              <w:t>мероприятия ведомственной программы</w:t>
            </w:r>
          </w:p>
        </w:tc>
        <w:tc>
          <w:tcPr>
            <w:tcW w:w="2268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Ответственный  </w:t>
            </w:r>
            <w:r w:rsidRPr="007636A8">
              <w:rPr>
                <w:rFonts w:ascii="Times New Roman" w:hAnsi="Times New Roman" w:cs="Times New Roman"/>
              </w:rPr>
              <w:br/>
              <w:t xml:space="preserve">исполнитель,   </w:t>
            </w:r>
            <w:r w:rsidRPr="007636A8">
              <w:rPr>
                <w:rFonts w:ascii="Times New Roman" w:hAnsi="Times New Roman" w:cs="Times New Roman"/>
              </w:rPr>
              <w:br/>
              <w:t xml:space="preserve">соисполнители,  </w:t>
            </w:r>
            <w:r w:rsidRPr="007636A8">
              <w:rPr>
                <w:rFonts w:ascii="Times New Roman" w:hAnsi="Times New Roman" w:cs="Times New Roman"/>
              </w:rPr>
              <w:br/>
              <w:t xml:space="preserve"> участники</w:t>
            </w:r>
          </w:p>
        </w:tc>
        <w:tc>
          <w:tcPr>
            <w:tcW w:w="3685" w:type="dxa"/>
            <w:gridSpan w:val="4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Код бюджетной   </w:t>
            </w:r>
            <w:r w:rsidRPr="007636A8">
              <w:rPr>
                <w:rFonts w:ascii="Times New Roman" w:hAnsi="Times New Roman" w:cs="Times New Roman"/>
              </w:rPr>
              <w:br/>
              <w:t xml:space="preserve">   классификации   </w:t>
            </w:r>
            <w:r w:rsidRPr="007636A8">
              <w:rPr>
                <w:rFonts w:ascii="Times New Roman" w:hAnsi="Times New Roman" w:cs="Times New Roman"/>
              </w:rPr>
              <w:br/>
            </w:r>
            <w:hyperlink w:anchor="Par866" w:history="1">
              <w:r w:rsidRPr="007636A8">
                <w:rPr>
                  <w:rFonts w:ascii="Times New Roman" w:hAnsi="Times New Roman" w:cs="Times New Roman"/>
                </w:rPr>
                <w:t>&lt;1&gt;</w:t>
              </w:r>
            </w:hyperlink>
          </w:p>
        </w:tc>
        <w:tc>
          <w:tcPr>
            <w:tcW w:w="6346" w:type="dxa"/>
            <w:gridSpan w:val="9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Расходы </w:t>
            </w:r>
            <w:hyperlink w:anchor="Par867" w:history="1">
              <w:r w:rsidRPr="007636A8">
                <w:rPr>
                  <w:rFonts w:ascii="Times New Roman" w:hAnsi="Times New Roman" w:cs="Times New Roman"/>
                </w:rPr>
                <w:t>&lt;2&gt;</w:t>
              </w:r>
            </w:hyperlink>
            <w:r w:rsidRPr="007636A8">
              <w:rPr>
                <w:rFonts w:ascii="Times New Roman" w:hAnsi="Times New Roman" w:cs="Times New Roman"/>
              </w:rPr>
              <w:t xml:space="preserve"> (тыс. руб.), годы</w:t>
            </w:r>
          </w:p>
        </w:tc>
      </w:tr>
      <w:tr w:rsidR="007636A8" w:rsidRPr="007636A8" w:rsidTr="005A29C4">
        <w:trPr>
          <w:trHeight w:val="1739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РзПр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36A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16</w:t>
            </w:r>
          </w:p>
        </w:tc>
      </w:tr>
      <w:tr w:rsidR="007636A8" w:rsidRPr="007636A8" w:rsidTr="005A29C4">
        <w:trPr>
          <w:trHeight w:val="540"/>
          <w:tblCellSpacing w:w="5" w:type="nil"/>
        </w:trPr>
        <w:tc>
          <w:tcPr>
            <w:tcW w:w="1418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Муниципальная </w:t>
            </w:r>
            <w:r w:rsidRPr="007636A8">
              <w:rPr>
                <w:rFonts w:ascii="Times New Roman" w:hAnsi="Times New Roman" w:cs="Times New Roman"/>
              </w:rPr>
              <w:br/>
              <w:t xml:space="preserve">программа       </w:t>
            </w:r>
          </w:p>
        </w:tc>
        <w:tc>
          <w:tcPr>
            <w:tcW w:w="2410" w:type="dxa"/>
            <w:vMerge w:val="restart"/>
          </w:tcPr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«Защита населения и территории от чрезвычайных 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ситуаций, обеспечение пожарной безопасности </w:t>
            </w:r>
          </w:p>
          <w:p w:rsidR="007636A8" w:rsidRPr="007636A8" w:rsidRDefault="007636A8" w:rsidP="007636A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и безопасности людей  на водных объектах»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всего </w:t>
            </w:r>
            <w:hyperlink w:anchor="Par868" w:history="1">
              <w:r w:rsidRPr="007636A8">
                <w:rPr>
                  <w:rFonts w:ascii="Times New Roman" w:hAnsi="Times New Roman" w:cs="Times New Roman"/>
                </w:rPr>
                <w:t>&lt;3&gt;</w:t>
              </w:r>
            </w:hyperlink>
            <w:r w:rsidRPr="007636A8">
              <w:rPr>
                <w:rFonts w:ascii="Times New Roman" w:hAnsi="Times New Roman" w:cs="Times New Roman"/>
              </w:rPr>
              <w:t xml:space="preserve">, 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в том числе:           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951  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Х 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35,0</w:t>
            </w:r>
          </w:p>
        </w:tc>
      </w:tr>
      <w:tr w:rsidR="007636A8" w:rsidRPr="007636A8" w:rsidTr="005A29C4">
        <w:trPr>
          <w:trHeight w:val="832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ответственный    исполнитель      </w:t>
            </w:r>
            <w:r w:rsidRPr="007636A8">
              <w:rPr>
                <w:rFonts w:ascii="Times New Roman" w:hAnsi="Times New Roman" w:cs="Times New Roman"/>
              </w:rPr>
              <w:br/>
              <w:t xml:space="preserve">муниципальной   программы,       </w:t>
            </w:r>
            <w:r w:rsidRPr="007636A8">
              <w:rPr>
                <w:rFonts w:ascii="Times New Roman" w:hAnsi="Times New Roman" w:cs="Times New Roman"/>
              </w:rPr>
              <w:br/>
              <w:t>Администрации Быстрогорского сельского поселения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35,0</w:t>
            </w:r>
          </w:p>
        </w:tc>
      </w:tr>
      <w:tr w:rsidR="007636A8" w:rsidRPr="007636A8" w:rsidTr="005A29C4">
        <w:trPr>
          <w:trHeight w:val="432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соисполнитель 1, всего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</w:tr>
      <w:tr w:rsidR="007636A8" w:rsidRPr="007636A8" w:rsidTr="005A29C4">
        <w:trPr>
          <w:trHeight w:val="407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участник 1, Администрация Быстрогорского сельского поселения, </w:t>
            </w:r>
            <w:r w:rsidRPr="007636A8">
              <w:rPr>
                <w:rFonts w:ascii="Times New Roman" w:hAnsi="Times New Roman" w:cs="Times New Roman"/>
              </w:rPr>
              <w:lastRenderedPageBreak/>
              <w:t>всего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lastRenderedPageBreak/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35,0</w:t>
            </w:r>
          </w:p>
        </w:tc>
      </w:tr>
      <w:tr w:rsidR="007636A8" w:rsidRPr="007636A8" w:rsidTr="005A29C4">
        <w:trPr>
          <w:trHeight w:val="407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участник 2 </w:t>
            </w:r>
            <w:r w:rsidRPr="007636A8">
              <w:rPr>
                <w:rFonts w:ascii="Times New Roman" w:hAnsi="Times New Roman" w:cs="Times New Roman"/>
                <w:b/>
              </w:rPr>
              <w:t>МБУК «БСДК»</w:t>
            </w:r>
            <w:r w:rsidRPr="007636A8">
              <w:rPr>
                <w:rFonts w:ascii="Times New Roman" w:hAnsi="Times New Roman" w:cs="Times New Roman"/>
              </w:rPr>
              <w:t xml:space="preserve">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7636A8">
              <w:rPr>
                <w:rFonts w:ascii="Times New Roman" w:hAnsi="Times New Roman" w:cs="Times New Roman"/>
                <w:kern w:val="2"/>
              </w:rPr>
              <w:t>подпрограммы, всего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133,3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Подпрограмма 1</w:t>
            </w:r>
          </w:p>
        </w:tc>
        <w:tc>
          <w:tcPr>
            <w:tcW w:w="2410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«Защита населения от чрезвычайных ситуаций»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подпрограммы 1 (соисполнитель муниципальной программы)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всего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174,7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216,1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13,1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13,2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13,6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23,9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24,4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25,0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в том числе: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участник 1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 xml:space="preserve">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</w:rPr>
              <w:t xml:space="preserve">подпрограммы 1 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216,1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23,9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25,0</w:t>
            </w:r>
          </w:p>
        </w:tc>
      </w:tr>
      <w:tr w:rsidR="007636A8" w:rsidRPr="007636A8" w:rsidTr="005A29C4">
        <w:trPr>
          <w:trHeight w:val="3119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1.1.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 «Организация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1.1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0712509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0710025090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</w:tr>
      <w:tr w:rsidR="007636A8" w:rsidRPr="007636A8" w:rsidTr="005A29C4">
        <w:trPr>
          <w:trHeight w:val="721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kern w:val="2"/>
              </w:rPr>
              <w:t>1.2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 xml:space="preserve">Иные межбюджетные трансферты бюджетам муниципальных районов на организацию и осуществление мероприятий по </w:t>
            </w:r>
            <w:r w:rsidRPr="007636A8">
              <w:rPr>
                <w:rFonts w:ascii="Times New Roman" w:hAnsi="Times New Roman" w:cs="Times New Roman"/>
              </w:rPr>
              <w:lastRenderedPageBreak/>
              <w:t xml:space="preserve">территориальной обороне и гражданской обороне, защите населения и территории поселения от чрезвычайных ситуаций природного и техногенного характера в части проведения мероприятий 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 xml:space="preserve">исполнитель основного мероприятия 1.2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 xml:space="preserve">, (участник </w:t>
            </w: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0718900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07 1 00 89000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540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4,4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</w:tr>
      <w:tr w:rsidR="007636A8" w:rsidRPr="007636A8" w:rsidTr="005A29C4">
        <w:trPr>
          <w:trHeight w:val="416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kern w:val="2"/>
              </w:rPr>
              <w:t>1.3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>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1.3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0718901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07 1 00 89060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540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25,7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26,1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13,1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13,2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13,6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13,9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14,4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15,0</w:t>
            </w:r>
          </w:p>
        </w:tc>
      </w:tr>
      <w:tr w:rsidR="007636A8" w:rsidRPr="007636A8" w:rsidTr="005A29C4">
        <w:trPr>
          <w:trHeight w:val="279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 xml:space="preserve">Основное мероприятие </w:t>
            </w:r>
            <w:r w:rsidRPr="007636A8">
              <w:rPr>
                <w:rFonts w:ascii="Times New Roman" w:hAnsi="Times New Roman" w:cs="Times New Roman"/>
                <w:kern w:val="2"/>
              </w:rPr>
              <w:t>1.4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>Иные межбюджетные трансферты бюджетам муниципальных районов на создание, содержание и организацию деятельности аварийно-спасательных служб и (или) аварийно-</w:t>
            </w:r>
            <w:r w:rsidRPr="007636A8">
              <w:rPr>
                <w:rFonts w:ascii="Times New Roman" w:hAnsi="Times New Roman" w:cs="Times New Roman"/>
              </w:rPr>
              <w:lastRenderedPageBreak/>
              <w:t xml:space="preserve">спасательных формирований на территории поселения 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 xml:space="preserve">исполнитель основного мероприятия 1.4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0718902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07 1 00 89020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540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140,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144,5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Подпрограмма 2</w:t>
            </w:r>
          </w:p>
        </w:tc>
        <w:tc>
          <w:tcPr>
            <w:tcW w:w="2410" w:type="dxa"/>
            <w:vMerge w:val="restart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«Обеспечение пожарной безопасности»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подпрограммы 2 (соисполнитель муниципальной программы)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всего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135,5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16,4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1,1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33,1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1,4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10,0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в том числе: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участник 1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 xml:space="preserve">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</w:rPr>
              <w:t xml:space="preserve">подпрограммы 2 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0310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2,2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16,4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  <w:vMerge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участник 2 </w:t>
            </w:r>
            <w:r w:rsidRPr="007636A8">
              <w:rPr>
                <w:rFonts w:ascii="Times New Roman" w:hAnsi="Times New Roman" w:cs="Times New Roman"/>
                <w:b/>
              </w:rPr>
              <w:t>МБУК «БСДК»</w:t>
            </w:r>
            <w:r w:rsidRPr="007636A8">
              <w:rPr>
                <w:rFonts w:ascii="Times New Roman" w:hAnsi="Times New Roman" w:cs="Times New Roman"/>
              </w:rPr>
              <w:t xml:space="preserve">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7636A8">
              <w:rPr>
                <w:rFonts w:ascii="Times New Roman" w:hAnsi="Times New Roman" w:cs="Times New Roman"/>
                <w:kern w:val="2"/>
              </w:rPr>
              <w:t>подпрограммы 2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0801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133,3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</w:t>
            </w:r>
          </w:p>
        </w:tc>
      </w:tr>
      <w:tr w:rsidR="007636A8" w:rsidRPr="007636A8" w:rsidTr="005A29C4">
        <w:trPr>
          <w:trHeight w:val="519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2.1.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 «Организация и проведение мероприятий, направленных на поддержание и обеспечение пожарной безопасности»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2.1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0310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0712511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07 2 00 25110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2,2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16,4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-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2.2.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</w:rPr>
              <w:t>«Расходы на организацию обеспечения пожарной безопасности в здании Быстрогорского сельского дома культуры»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2.2  </w:t>
            </w:r>
            <w:r w:rsidRPr="007636A8">
              <w:rPr>
                <w:rFonts w:ascii="Times New Roman" w:hAnsi="Times New Roman" w:cs="Times New Roman"/>
                <w:b/>
              </w:rPr>
              <w:t>МБУК «БСДК»</w:t>
            </w:r>
            <w:r w:rsidRPr="007636A8">
              <w:rPr>
                <w:rFonts w:ascii="Times New Roman" w:hAnsi="Times New Roman" w:cs="Times New Roman"/>
              </w:rPr>
              <w:t xml:space="preserve"> </w:t>
            </w:r>
            <w:r w:rsidRPr="007636A8">
              <w:rPr>
                <w:rFonts w:ascii="Times New Roman" w:hAnsi="Times New Roman" w:cs="Times New Roman"/>
                <w:kern w:val="2"/>
              </w:rPr>
              <w:t>,  (участник 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0801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0722514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612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133,3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0,0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Подпрограмма 3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«Обеспечение безопасности людей на </w:t>
            </w: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>водных объектах»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 xml:space="preserve">Исполнитель подпрограммы 3 </w:t>
            </w:r>
            <w:r w:rsidRPr="007636A8">
              <w:rPr>
                <w:rFonts w:ascii="Times New Roman" w:hAnsi="Times New Roman" w:cs="Times New Roman"/>
                <w:kern w:val="2"/>
              </w:rPr>
              <w:lastRenderedPageBreak/>
              <w:t xml:space="preserve">(соисполнитель муниципальной программы)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всего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lastRenderedPageBreak/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kern w:val="2"/>
              </w:rPr>
            </w:pPr>
            <w:r w:rsidRPr="007636A8">
              <w:rPr>
                <w:rFonts w:ascii="Times New Roman" w:hAnsi="Times New Roman" w:cs="Times New Roman"/>
                <w:b/>
                <w:kern w:val="2"/>
              </w:rPr>
              <w:t>Х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в том числе: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X   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-</w:t>
            </w: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участник 1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 xml:space="preserve">Администрация Быстрогорского сельского поселения </w:t>
            </w:r>
            <w:r w:rsidRPr="007636A8">
              <w:rPr>
                <w:rFonts w:ascii="Times New Roman" w:hAnsi="Times New Roman" w:cs="Times New Roman"/>
                <w:kern w:val="2"/>
              </w:rPr>
              <w:t xml:space="preserve">подпрограммы 3 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07 3 00 25300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636A8" w:rsidRPr="007636A8" w:rsidTr="005A29C4">
        <w:trPr>
          <w:trHeight w:val="343"/>
          <w:tblCellSpacing w:w="5" w:type="nil"/>
        </w:trPr>
        <w:tc>
          <w:tcPr>
            <w:tcW w:w="141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Основное мероприятие 3.1.</w:t>
            </w:r>
          </w:p>
        </w:tc>
        <w:tc>
          <w:tcPr>
            <w:tcW w:w="2410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 «Организация и проведение мероприятий, направленных на обеспечение безопасности людей на водных объектах»</w:t>
            </w:r>
          </w:p>
        </w:tc>
        <w:tc>
          <w:tcPr>
            <w:tcW w:w="226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исполнитель основного мероприятия 3.1 </w:t>
            </w:r>
            <w:r w:rsidRPr="007636A8">
              <w:rPr>
                <w:rFonts w:ascii="Times New Roman" w:hAnsi="Times New Roman" w:cs="Times New Roman"/>
                <w:b/>
                <w:kern w:val="2"/>
              </w:rPr>
              <w:t>Администрация Быстрогорского сельского поселения</w:t>
            </w:r>
            <w:r w:rsidRPr="007636A8">
              <w:rPr>
                <w:rFonts w:ascii="Times New Roman" w:hAnsi="Times New Roman" w:cs="Times New Roman"/>
                <w:kern w:val="2"/>
              </w:rPr>
              <w:t>, (участник муниципальной программы)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951</w:t>
            </w:r>
          </w:p>
        </w:tc>
        <w:tc>
          <w:tcPr>
            <w:tcW w:w="851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0309</w:t>
            </w:r>
          </w:p>
        </w:tc>
        <w:tc>
          <w:tcPr>
            <w:tcW w:w="1417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07 3 00 25300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244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8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67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09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34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&lt;1&gt;  До присвоения кода бюджетной классификации указываются реквизиты нормативного правового акта о выделении средств бюджета поселения  на реализацию основных мероприятий муниципальной  программы. Для муниципальных программ поселения, разрабатываемых в 2013 году – после принятия нормативно-правового акта о  бюджете поселения на 2014 год и на плановый период 2015 и 2016 годов.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&lt;2&gt; 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&lt;3&gt;  Здесь и далее в строке «всего» указываются все необходимые расходы на реализацию муниципальной  программы (подпрограммы, основного мероприятия), учитывающие расходы, предусмотренные нормативными правовыми актами, в результате которых возникают расходные обязательства поселения.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&lt;4&gt;  Под обеспечением реализации муниципальной  программы понимается деятельность, не направленная на реализацию ведомственных   целевых программ, основных мероприятий подпрограмм.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0"/>
          <w:szCs w:val="20"/>
        </w:rPr>
      </w:pP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Приложение № 2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к постановлению Администрации</w:t>
      </w:r>
    </w:p>
    <w:p w:rsidR="007636A8" w:rsidRPr="007636A8" w:rsidRDefault="007636A8" w:rsidP="007636A8">
      <w:pPr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kern w:val="2"/>
          <w:sz w:val="24"/>
          <w:szCs w:val="24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Быстрогорского сельского поселения</w:t>
      </w:r>
    </w:p>
    <w:p w:rsidR="007636A8" w:rsidRPr="007636A8" w:rsidRDefault="007636A8" w:rsidP="007636A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>от 24.12.2019 г. № 105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6A8">
        <w:rPr>
          <w:rFonts w:ascii="Times New Roman" w:hAnsi="Times New Roman" w:cs="Times New Roman"/>
          <w:b/>
          <w:sz w:val="24"/>
          <w:szCs w:val="24"/>
        </w:rPr>
        <w:t>Расходы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6A8">
        <w:rPr>
          <w:rFonts w:ascii="Times New Roman" w:hAnsi="Times New Roman" w:cs="Times New Roman"/>
          <w:b/>
          <w:sz w:val="24"/>
          <w:szCs w:val="24"/>
        </w:rPr>
        <w:t xml:space="preserve">областного бюджета, местного бюджета 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6A8">
        <w:rPr>
          <w:rFonts w:ascii="Times New Roman" w:hAnsi="Times New Roman" w:cs="Times New Roman"/>
          <w:b/>
          <w:sz w:val="24"/>
          <w:szCs w:val="24"/>
        </w:rPr>
        <w:t xml:space="preserve">и внебюджетных источников на реализацию муниципальной  программы </w:t>
      </w: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13"/>
        <w:gridCol w:w="2855"/>
        <w:gridCol w:w="2270"/>
        <w:gridCol w:w="992"/>
        <w:gridCol w:w="992"/>
        <w:gridCol w:w="851"/>
        <w:gridCol w:w="992"/>
        <w:gridCol w:w="851"/>
        <w:gridCol w:w="851"/>
        <w:gridCol w:w="848"/>
        <w:gridCol w:w="851"/>
        <w:gridCol w:w="754"/>
      </w:tblGrid>
      <w:tr w:rsidR="007636A8" w:rsidRPr="007636A8" w:rsidTr="005A29C4">
        <w:trPr>
          <w:tblCellSpacing w:w="5" w:type="nil"/>
        </w:trPr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Статус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Наименование муниципальной программы,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подпрограммы муниципальной программы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 xml:space="preserve">Ответственный исполнитель, соисполнители </w:t>
            </w:r>
          </w:p>
        </w:tc>
        <w:tc>
          <w:tcPr>
            <w:tcW w:w="27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Оценка расходов (тыс. руб.), годы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2014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2015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2016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2017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2018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2019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2020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2022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7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7636A8">
              <w:rPr>
                <w:rFonts w:ascii="Times New Roman" w:hAnsi="Times New Roman" w:cs="Times New Roman"/>
                <w:kern w:val="2"/>
              </w:rPr>
              <w:t>12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муниципальная  </w:t>
            </w:r>
            <w:r w:rsidRPr="007636A8">
              <w:rPr>
                <w:rFonts w:ascii="Times New Roman" w:hAnsi="Times New Roman" w:cs="Times New Roman"/>
              </w:rPr>
              <w:br/>
              <w:t xml:space="preserve">программа        </w:t>
            </w:r>
          </w:p>
        </w:tc>
        <w:tc>
          <w:tcPr>
            <w:tcW w:w="97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«Защита населения и территории 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7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35,0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135,9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191,1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220,2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33,9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35,0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Подпрограмма 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«Защита населения от чрезвычайных ситуаций»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216,1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23,9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25,0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174,7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216,1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23,9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25,0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Подпрограмма 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«Обеспечение пожарной безопасности»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135,5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135,5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Подпрограмма 3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«Обеспечение безопасности людей на водных объектах»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всего               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областной бюджет 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    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7636A8" w:rsidRPr="007636A8" w:rsidSect="005A29C4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r w:rsidRPr="007636A8">
        <w:rPr>
          <w:rFonts w:ascii="Times New Roman" w:hAnsi="Times New Roman" w:cs="Times New Roman"/>
          <w:sz w:val="24"/>
          <w:szCs w:val="24"/>
        </w:rPr>
        <w:t xml:space="preserve">&lt;1&gt; Здесь и далее в таблице в содержании графы «областной бюджет», «местный бюджет» указываются данные в соответствии с расходами областного бюджета, местного бюджета </w:t>
      </w:r>
      <w:hyperlink w:anchor="Par676" w:history="1">
        <w:r w:rsidRPr="007636A8">
          <w:rPr>
            <w:rFonts w:ascii="Times New Roman" w:hAnsi="Times New Roman" w:cs="Times New Roman"/>
            <w:sz w:val="24"/>
            <w:szCs w:val="24"/>
          </w:rPr>
          <w:t>(Таблица 6)</w:t>
        </w:r>
      </w:hyperlink>
      <w:r w:rsidRPr="007636A8">
        <w:rPr>
          <w:rFonts w:ascii="Times New Roman" w:hAnsi="Times New Roman" w:cs="Times New Roman"/>
          <w:sz w:val="24"/>
          <w:szCs w:val="24"/>
        </w:rPr>
        <w:t>.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 xml:space="preserve">24  декабря  2019 г.                                </w:t>
      </w:r>
      <w:r w:rsidRPr="007636A8">
        <w:rPr>
          <w:rFonts w:ascii="Times New Roman" w:hAnsi="Times New Roman" w:cs="Times New Roman"/>
          <w:b/>
          <w:sz w:val="28"/>
          <w:szCs w:val="28"/>
        </w:rPr>
        <w:t xml:space="preserve">№  106                      п. Быстрогорский                                      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Об утверждении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Плана реализации муниципальной программы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 xml:space="preserve"> Быстрогорского сельского поселения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>«</w:t>
      </w:r>
      <w:r w:rsidRPr="007636A8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Защита населения и территории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7636A8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от чрезвычайных ситуаций, обеспечение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7636A8">
        <w:rPr>
          <w:rFonts w:ascii="Times New Roman" w:hAnsi="Times New Roman" w:cs="Times New Roman"/>
          <w:b/>
          <w:sz w:val="28"/>
          <w:szCs w:val="20"/>
          <w:lang w:val="x-none" w:eastAsia="x-none"/>
        </w:rPr>
        <w:t xml:space="preserve">пожарной безопасности и безопасности 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val="x-none" w:eastAsia="x-none"/>
        </w:rPr>
      </w:pPr>
      <w:r w:rsidRPr="007636A8">
        <w:rPr>
          <w:rFonts w:ascii="Times New Roman" w:hAnsi="Times New Roman" w:cs="Times New Roman"/>
          <w:b/>
          <w:sz w:val="28"/>
          <w:szCs w:val="20"/>
          <w:lang w:val="x-none" w:eastAsia="x-none"/>
        </w:rPr>
        <w:t>людей на водных объектах</w:t>
      </w:r>
      <w:r w:rsidRPr="007636A8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 xml:space="preserve"> » на 20</w:t>
      </w:r>
      <w:r w:rsidRPr="007636A8">
        <w:rPr>
          <w:rFonts w:ascii="Times New Roman" w:hAnsi="Times New Roman" w:cs="Times New Roman"/>
          <w:b/>
          <w:kern w:val="2"/>
          <w:sz w:val="28"/>
          <w:szCs w:val="20"/>
          <w:lang w:eastAsia="x-none"/>
        </w:rPr>
        <w:t>20</w:t>
      </w:r>
      <w:r w:rsidRPr="007636A8">
        <w:rPr>
          <w:rFonts w:ascii="Times New Roman" w:hAnsi="Times New Roman" w:cs="Times New Roman"/>
          <w:b/>
          <w:kern w:val="2"/>
          <w:sz w:val="28"/>
          <w:szCs w:val="20"/>
          <w:lang w:val="x-none" w:eastAsia="x-none"/>
        </w:rPr>
        <w:t xml:space="preserve"> год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kern w:val="2"/>
          <w:sz w:val="24"/>
          <w:szCs w:val="24"/>
        </w:rPr>
        <w:t xml:space="preserve">        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В соответствии с Постановлением Администрации Быстрогорского сельского поселения от 16.08.2013 № 145 «Об утверждении Перечня муниципальных программ Быстрогорского сельского поселения», от 25.09.2018 № 87 «Об утверждении Порядка разработки, реализации и оценки эффективности муниципальных программ Быстрогорского сельского поселения», Постановления Администрации Быстрогорского сельского поселения от 27.09.2013года №157 «Об утверждении муниципальной программы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Защита населения и территории от чрезвычайных ситуаций, обеспечение пожарной безопасности  и безопасности людей на водных объектах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», </w:t>
      </w:r>
    </w:p>
    <w:p w:rsidR="007636A8" w:rsidRPr="007636A8" w:rsidRDefault="007636A8" w:rsidP="007636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kern w:val="2"/>
          <w:sz w:val="28"/>
          <w:szCs w:val="28"/>
        </w:rPr>
        <w:t>ПОСТАНОВЛЯЮ: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cs="Times New Roman"/>
          <w:kern w:val="2"/>
        </w:rPr>
        <w:t xml:space="preserve">            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>1. Утвердить План реализации муниципальной программы Быстрогорского сельского поселения «</w:t>
      </w:r>
      <w:r w:rsidRPr="007636A8">
        <w:rPr>
          <w:rFonts w:ascii="Times New Roman" w:hAnsi="Times New Roman" w:cs="Times New Roman"/>
          <w:sz w:val="28"/>
          <w:szCs w:val="28"/>
        </w:rPr>
        <w:t>Защита населения и территории от чрезвычайных ситуаций, обеспечение пожарной безопасности и безопасности людей на водных объектах</w:t>
      </w:r>
      <w:r w:rsidRPr="007636A8">
        <w:rPr>
          <w:rFonts w:ascii="Times New Roman" w:hAnsi="Times New Roman" w:cs="Times New Roman"/>
          <w:kern w:val="2"/>
          <w:sz w:val="28"/>
          <w:szCs w:val="28"/>
        </w:rPr>
        <w:t xml:space="preserve"> » на 2020 года согласно приложению к настоящему постановлению.</w:t>
      </w:r>
    </w:p>
    <w:p w:rsidR="007636A8" w:rsidRPr="007636A8" w:rsidRDefault="007636A8" w:rsidP="00763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2. Постановление  подлежит  опубликованию в установленном порядке  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7636A8" w:rsidRPr="007636A8" w:rsidRDefault="007636A8" w:rsidP="007636A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  <w:r w:rsidRPr="007636A8"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7636A8" w:rsidRPr="007636A8" w:rsidRDefault="007636A8" w:rsidP="007636A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Pr="007636A8" w:rsidRDefault="007636A8" w:rsidP="007636A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Pr="007636A8" w:rsidRDefault="007636A8" w:rsidP="007636A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en-US"/>
        </w:rPr>
      </w:pPr>
    </w:p>
    <w:p w:rsid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Глава Администрации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7636A8">
        <w:rPr>
          <w:rFonts w:ascii="Times New Roman" w:hAnsi="Times New Roman" w:cs="Times New Roman"/>
          <w:b/>
          <w:sz w:val="28"/>
        </w:rPr>
        <w:t>Быстрогорского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</w:rPr>
        <w:t>сельского поселения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</w:t>
      </w:r>
      <w:r w:rsidRPr="007636A8">
        <w:rPr>
          <w:rFonts w:ascii="Times New Roman" w:hAnsi="Times New Roman" w:cs="Times New Roman"/>
          <w:b/>
          <w:sz w:val="28"/>
        </w:rPr>
        <w:tab/>
      </w:r>
      <w:r w:rsidRPr="007636A8">
        <w:rPr>
          <w:rFonts w:ascii="Times New Roman" w:hAnsi="Times New Roman" w:cs="Times New Roman"/>
          <w:b/>
          <w:sz w:val="28"/>
        </w:rPr>
        <w:tab/>
        <w:t xml:space="preserve">                                      </w:t>
      </w:r>
      <w:r w:rsidRPr="007636A8">
        <w:rPr>
          <w:rFonts w:ascii="Times New Roman" w:hAnsi="Times New Roman" w:cs="Times New Roman"/>
          <w:b/>
          <w:sz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   </w:t>
      </w:r>
      <w:r w:rsidRPr="007636A8">
        <w:rPr>
          <w:rFonts w:ascii="Times New Roman" w:hAnsi="Times New Roman" w:cs="Times New Roman"/>
          <w:b/>
          <w:sz w:val="28"/>
        </w:rPr>
        <w:t xml:space="preserve">   С.Н. Кутенко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приложение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Быстрогорского сельского поселения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от 24.12.2019 № 106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Par1054"/>
      <w:bookmarkEnd w:id="9"/>
      <w:r w:rsidRPr="007636A8">
        <w:rPr>
          <w:rFonts w:ascii="Times New Roman" w:hAnsi="Times New Roman" w:cs="Times New Roman"/>
          <w:sz w:val="24"/>
          <w:szCs w:val="24"/>
        </w:rPr>
        <w:t>План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реализации муниципальной  программы Быстрогорского сельского поселения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«Защита населения и территории от чрезвычайных ситуаций, обеспечение пожарной безопасности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и безопасности людей на водных объектах» на 2020 год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999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3402"/>
        <w:gridCol w:w="2496"/>
        <w:gridCol w:w="2544"/>
        <w:gridCol w:w="1566"/>
        <w:gridCol w:w="900"/>
        <w:gridCol w:w="1080"/>
        <w:gridCol w:w="1080"/>
        <w:gridCol w:w="1080"/>
      </w:tblGrid>
      <w:tr w:rsidR="007636A8" w:rsidRPr="007636A8" w:rsidTr="005A29C4">
        <w:trPr>
          <w:trHeight w:val="276"/>
          <w:tblCellSpacing w:w="5" w:type="nil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Наименование подпрограммы,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основного мероприятия,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мероприятия ведомственной программы, контрольного события программы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Ответственный </w:t>
            </w:r>
            <w:r w:rsidRPr="007636A8">
              <w:rPr>
                <w:rFonts w:ascii="Times New Roman" w:hAnsi="Times New Roman" w:cs="Times New Roman"/>
              </w:rPr>
              <w:br/>
              <w:t xml:space="preserve"> исполнитель  </w:t>
            </w:r>
            <w:r w:rsidRPr="007636A8">
              <w:rPr>
                <w:rFonts w:ascii="Times New Roman" w:hAnsi="Times New Roman" w:cs="Times New Roman"/>
              </w:rPr>
              <w:br/>
              <w:t xml:space="preserve">  (заместитель руководителя ОИВ/ФИО)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Ожидаемый результат  (краткое описание)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Срок    </w:t>
            </w:r>
            <w:r w:rsidRPr="007636A8">
              <w:rPr>
                <w:rFonts w:ascii="Times New Roman" w:hAnsi="Times New Roman" w:cs="Times New Roman"/>
              </w:rPr>
              <w:br/>
              <w:t xml:space="preserve">реализации </w:t>
            </w:r>
            <w:r w:rsidRPr="007636A8">
              <w:rPr>
                <w:rFonts w:ascii="Times New Roman" w:hAnsi="Times New Roman" w:cs="Times New Roman"/>
              </w:rPr>
              <w:br/>
              <w:t xml:space="preserve">  (дата)</w:t>
            </w:r>
          </w:p>
        </w:tc>
        <w:tc>
          <w:tcPr>
            <w:tcW w:w="41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Объем расходов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областной</w:t>
            </w:r>
            <w:r w:rsidRPr="007636A8">
              <w:rPr>
                <w:rFonts w:ascii="Times New Roman" w:hAnsi="Times New Roman" w:cs="Times New Roman"/>
              </w:rPr>
              <w:br/>
              <w:t xml:space="preserve">   бюджет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внебюджетные</w:t>
            </w:r>
            <w:r w:rsidRPr="007636A8">
              <w:rPr>
                <w:rFonts w:ascii="Times New Roman" w:hAnsi="Times New Roman" w:cs="Times New Roman"/>
              </w:rPr>
              <w:br/>
              <w:t>источники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Подпрограмма 1 «Защита населения от чрезвычайных ситуаций»          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Снижение риска возникновение чрезвычайных ситуаций 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23,9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Основное  мероприятие  </w:t>
            </w:r>
            <w:r w:rsidRPr="007636A8">
              <w:rPr>
                <w:rFonts w:ascii="Times New Roman" w:hAnsi="Times New Roman" w:cs="Times New Roman"/>
              </w:rPr>
              <w:t xml:space="preserve">      </w:t>
            </w:r>
            <w:r w:rsidRPr="007636A8">
              <w:rPr>
                <w:rFonts w:ascii="Times New Roman" w:hAnsi="Times New Roman" w:cs="Times New Roman"/>
                <w:kern w:val="2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Изготовление баннеров, плакатов, информационных материалов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Повышение уровня информирования граждан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</w:rPr>
              <w:t xml:space="preserve">Администрация Быстрогорского </w:t>
            </w:r>
            <w:r w:rsidRPr="007636A8">
              <w:rPr>
                <w:rFonts w:ascii="Times New Roman" w:hAnsi="Times New Roman" w:cs="Times New Roman"/>
              </w:rPr>
              <w:lastRenderedPageBreak/>
              <w:t>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lastRenderedPageBreak/>
              <w:t xml:space="preserve">выполнение программных </w:t>
            </w:r>
            <w:r w:rsidRPr="007636A8">
              <w:rPr>
                <w:rFonts w:ascii="Times New Roman" w:hAnsi="Times New Roman" w:cs="Times New Roman"/>
              </w:rPr>
              <w:lastRenderedPageBreak/>
              <w:t>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31.12.2020г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Администрация  Быстрогорского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636A8" w:rsidRPr="007636A8" w:rsidTr="005A29C4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Передача осуществления части полномочий за счёт иных межбюджетных трансфертов, предоставляемых из бюджета Быстрогорского сельского поселения в бюджет Тацинского района на осуществление части полномочий по организации и осуществлению мероприятий по участию в предупреждении и ликвидации последствий чрезвычайных ситуаций в границах поселения, осуществление мероприятий по обеспечению безопасности людей на водных объектах, охране их жизни и здоровья в границах поселений, в части содержания специалиста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Повысить уровень защищенности населения и территорий от чрезвычайных ситуаций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636A8" w:rsidRPr="007636A8" w:rsidTr="005A29C4">
        <w:trPr>
          <w:trHeight w:val="349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rPr>
          <w:trHeight w:val="98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Подпрограмма 2</w:t>
            </w:r>
          </w:p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 xml:space="preserve"> «Обеспечение пожарной безопасности»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Снижение риска возникновения пожаров и смягчение возможных их последствий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36A8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636A8" w:rsidRPr="007636A8" w:rsidTr="005A29C4">
        <w:trPr>
          <w:trHeight w:val="923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  <w:b/>
              </w:rPr>
              <w:t>Основное мероприятие</w:t>
            </w:r>
            <w:r w:rsidRPr="007636A8">
              <w:rPr>
                <w:rFonts w:ascii="Times New Roman" w:hAnsi="Times New Roman" w:cs="Times New Roman"/>
              </w:rPr>
              <w:t xml:space="preserve"> Организация и проведение мероприятий, направленных на поддержание и обеспечение пожарной безопасности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rHeight w:val="144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Мероприятие 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Приобретение полотна противопожарного для тушения горящей травы :</w:t>
            </w:r>
            <w:r w:rsidRPr="007636A8">
              <w:rPr>
                <w:rFonts w:cs="Times New Roman"/>
              </w:rPr>
              <w:t xml:space="preserve"> </w:t>
            </w:r>
            <w:r w:rsidRPr="007636A8">
              <w:rPr>
                <w:rFonts w:ascii="Times New Roman" w:hAnsi="Times New Roman" w:cs="Times New Roman"/>
              </w:rPr>
              <w:t>Противопожарное полотно ПП-1200 (1,5х2 м) 1500*4=6000 рублей (6.0 тыс.руб); Противопожарное полотно ПП-1000 (1,5х2 м): 800*4=3200 рублей (3,2 тыс.руб.)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01.01.2020 по 31.12.2020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rHeight w:val="1444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 xml:space="preserve">Мероприятие 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36A8">
              <w:rPr>
                <w:rFonts w:ascii="Times New Roman" w:hAnsi="Times New Roman" w:cs="Times New Roman"/>
                <w:color w:val="000000"/>
              </w:rPr>
              <w:t>Проведение обязательного личного страхования добровольных пожарных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Начальник сектора организационно -правовой работы Администрации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снизить риски пожаров и смягчать возможные их последствия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01.02.2020г. по 31.07.2020г.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0</w:t>
            </w:r>
          </w:p>
        </w:tc>
      </w:tr>
      <w:tr w:rsidR="007636A8" w:rsidRPr="007636A8" w:rsidTr="005A29C4">
        <w:trPr>
          <w:trHeight w:val="848"/>
          <w:tblCellSpacing w:w="5" w:type="nil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636A8">
              <w:rPr>
                <w:rFonts w:ascii="Times New Roman" w:hAnsi="Times New Roman" w:cs="Times New Roman"/>
              </w:rPr>
              <w:t>Контрольное событие программы</w:t>
            </w:r>
          </w:p>
        </w:tc>
        <w:tc>
          <w:tcPr>
            <w:tcW w:w="24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/>
              </w:rPr>
              <w:t>Администрация Быстрогорского сельского поселения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выполнение программных мероприятий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31.12.2020г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636A8" w:rsidRPr="007636A8" w:rsidTr="005A29C4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по муниципальной   </w:t>
            </w: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программе           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33,9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6A8" w:rsidRPr="007636A8" w:rsidRDefault="007636A8" w:rsidP="007636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6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7636A8" w:rsidRPr="007636A8" w:rsidRDefault="007636A8" w:rsidP="007636A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7636A8">
        <w:rPr>
          <w:rFonts w:ascii="Times New Roman" w:hAnsi="Times New Roman" w:cs="Times New Roman"/>
        </w:rPr>
        <w:t>--------------------------------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7636A8">
        <w:rPr>
          <w:rFonts w:ascii="Times New Roman" w:hAnsi="Times New Roman" w:cs="Times New Roman"/>
        </w:rPr>
        <w:t>&lt;*&gt; Объем расходов приводится на очередной финансовый год.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  <w:sectPr w:rsidR="007636A8" w:rsidSect="007636A8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lastRenderedPageBreak/>
        <w:t>РЕШЕНИЕ</w:t>
      </w:r>
    </w:p>
    <w:p w:rsidR="007636A8" w:rsidRPr="007636A8" w:rsidRDefault="007636A8" w:rsidP="00763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2"/>
      </w:tblGrid>
      <w:tr w:rsidR="007636A8" w:rsidRPr="007636A8" w:rsidTr="005A29C4">
        <w:tc>
          <w:tcPr>
            <w:tcW w:w="4608" w:type="dxa"/>
          </w:tcPr>
          <w:p w:rsidR="007636A8" w:rsidRPr="007636A8" w:rsidRDefault="007636A8" w:rsidP="007636A8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</w:pPr>
          </w:p>
          <w:p w:rsidR="007636A8" w:rsidRPr="007636A8" w:rsidRDefault="007636A8" w:rsidP="007636A8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636A8"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  <w:t>О бюджете Быстрогорского сельского поселения Тацинского района на 2020 год и на плановый период 2021 и 2022 годов</w:t>
            </w:r>
          </w:p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7636A8" w:rsidRPr="007636A8" w:rsidRDefault="007636A8" w:rsidP="007636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ab/>
        <w:t>Принято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Собранием депутатов                                                                 «26» декабря 2019 года</w:t>
      </w: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64233559"/>
      <w:r w:rsidRPr="007636A8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характеристики бюджета Быстрогорского сельского поселения Тацинского района (далее- бюджета поселения) на 2020 год и  на плановый период 2021 и 2022 годов </w:t>
      </w:r>
      <w:bookmarkEnd w:id="10"/>
    </w:p>
    <w:p w:rsidR="007636A8" w:rsidRPr="007636A8" w:rsidRDefault="007636A8" w:rsidP="007636A8">
      <w:pPr>
        <w:numPr>
          <w:ilvl w:val="1"/>
          <w:numId w:val="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2020 год, определенные с учетом уровня инфляции, не превышающего 3,0 процента (декабрь 2020 года к декабрю 2019 года):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в сумме 9603,9 тыс. рублей;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в сумме 9603,9 тыс. рублей;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2021 года в сумме 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7636A8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7636A8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4) предельный объем муниципального долга Быстрогорского сельского поселения Тацинского района в сумме 5192,4</w:t>
      </w:r>
      <w:r w:rsidRPr="007636A8">
        <w:rPr>
          <w:rFonts w:ascii="Times New Roman" w:hAnsi="Times New Roman" w:cs="Times New Roman"/>
          <w:sz w:val="24"/>
          <w:szCs w:val="24"/>
        </w:rPr>
        <w:t xml:space="preserve"> тыс</w:t>
      </w:r>
      <w:r w:rsidRPr="007636A8">
        <w:rPr>
          <w:rFonts w:ascii="Times New Roman" w:hAnsi="Times New Roman" w:cs="Times New Roman"/>
          <w:sz w:val="28"/>
          <w:szCs w:val="28"/>
        </w:rPr>
        <w:t>. рублей;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5) объем расходов на обслуживание муниципального долга в сумме 0,0 тыс. рублей;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6) прогнозируемый дефицит бюджета поселения в сумме 0,0 тыс. рублей.</w:t>
      </w:r>
    </w:p>
    <w:p w:rsidR="007636A8" w:rsidRPr="007636A8" w:rsidRDefault="007636A8" w:rsidP="007636A8">
      <w:pPr>
        <w:numPr>
          <w:ilvl w:val="1"/>
          <w:numId w:val="1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плановый период 2021 и 2022 годов, определенные с учетом уровня инфляции, не превышающего 4,0 процентов (декабрь 2021 года к декабрю 2020 года) и 4,0 процентов (декабрь 2022 года к декабрю 2021 года):</w:t>
      </w:r>
    </w:p>
    <w:p w:rsidR="007636A8" w:rsidRPr="007636A8" w:rsidRDefault="007636A8" w:rsidP="007636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на 2021 год в сумме 7348,6 тыс. рублей, в том числе условно утвержденные расходы в сумме 178,5 тыс. рублей и на 2022 год в сумме 7517,1 тыс. рублей, в том числе условно утвержденные расходы в сумме 364,8 тыс.рублей;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lastRenderedPageBreak/>
        <w:t>2) общий объем расходов бюджета поселения на 2021 год в сумме 7348,6 тыс. рублей и на 2022 год в сумме 8073,4 тыс. рублей;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2022 года в сумме 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7636A8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0,0 тыс. рублей, и </w:t>
      </w:r>
      <w:r w:rsidRPr="007636A8">
        <w:rPr>
          <w:rFonts w:ascii="Times New Roman" w:hAnsi="Times New Roman" w:cs="Times New Roman"/>
          <w:sz w:val="28"/>
          <w:szCs w:val="28"/>
        </w:rPr>
        <w:t xml:space="preserve">на 1 января 2023 года в сумме 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7636A8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7636A8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4) предельный объем муниципального долга Быстрогорского сельского поселения Тацинского района на 2021 год в сумме 5381,7 тыс. рублей и на 2022 год в сумме 5563,1 тыс. рублей;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5) объем расходов на обслуживание муниципального долга на 2021 год в сумме 0,0 тыс. рублей и на 2022 год в сумме 0,0 тыс. рублей;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6) прогнозируемый дефицит бюджета поселения на 2021 год в сумме 0,0 тыс. рублей и на 2022 год в сумме 556,3 тыс. рублей.</w:t>
      </w:r>
    </w:p>
    <w:p w:rsidR="007636A8" w:rsidRPr="007636A8" w:rsidRDefault="007636A8" w:rsidP="007636A8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Учесть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 xml:space="preserve"> в бюджете поселения объем поступлений доходов на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 xml:space="preserve">2020 год и 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>2021 и 2022 годов согласно приложению 1 к настоящему решению.</w:t>
      </w:r>
    </w:p>
    <w:p w:rsidR="007636A8" w:rsidRPr="007636A8" w:rsidRDefault="007636A8" w:rsidP="007636A8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napToGrid w:val="0"/>
          <w:sz w:val="28"/>
          <w:szCs w:val="28"/>
        </w:rPr>
        <w:t>Утвердить источники финансирования дефицита бюджета поселения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 xml:space="preserve">2020 год и 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>2021 и 2022 годов  согласно приложению 2 к настоящему решению.</w:t>
      </w:r>
    </w:p>
    <w:p w:rsidR="007636A8" w:rsidRPr="007636A8" w:rsidRDefault="007636A8" w:rsidP="007636A8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Нормативы отчисления доходов в бюджет поселения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В соответствии с пунктом 2 статьи 184</w:t>
      </w:r>
      <w:r w:rsidRPr="007636A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636A8">
        <w:rPr>
          <w:rFonts w:ascii="Times New Roman" w:hAnsi="Times New Roman" w:cs="Times New Roman"/>
          <w:sz w:val="28"/>
          <w:szCs w:val="28"/>
        </w:rPr>
        <w:t xml:space="preserve">  Бюджетного кодекса Российской Федерации утвердить нормативы отчисления доходов в бюджет поселения на 2020 год согласно приложению 3 к настоящему решению.</w:t>
      </w:r>
    </w:p>
    <w:p w:rsidR="007636A8" w:rsidRPr="007636A8" w:rsidRDefault="007636A8" w:rsidP="007636A8">
      <w:pPr>
        <w:numPr>
          <w:ilvl w:val="0"/>
          <w:numId w:val="1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Главные администраторы доходов бюджета поселения и главные администраторы источников финансирования дефицита бюджета</w:t>
      </w:r>
    </w:p>
    <w:p w:rsidR="007636A8" w:rsidRPr="007636A8" w:rsidRDefault="007636A8" w:rsidP="007636A8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доходов бюджета поселения – органов местного самоуправления Быстрогорского сельского поселения согласно приложению 4 к настоящему решению.</w:t>
      </w:r>
    </w:p>
    <w:p w:rsidR="007636A8" w:rsidRPr="007636A8" w:rsidRDefault="007636A8" w:rsidP="007636A8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источников финансирования дефицита бюджета поселения согласно приложению 5 к настоящему решению.</w:t>
      </w:r>
    </w:p>
    <w:p w:rsidR="007636A8" w:rsidRPr="007636A8" w:rsidRDefault="007636A8" w:rsidP="007636A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Бюджетные ассигнования бюджета поселения на 2020 год и на плановый период 2021 и 2022 годов</w:t>
      </w:r>
    </w:p>
    <w:p w:rsidR="007636A8" w:rsidRPr="007636A8" w:rsidRDefault="007636A8" w:rsidP="007636A8">
      <w:pPr>
        <w:numPr>
          <w:ilvl w:val="1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Утвердить: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1) 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деятельности), группам и подгруппам видов  расходов классификации расходов бюджетов на 2020 год и </w:t>
      </w:r>
      <w:r w:rsidRPr="007636A8">
        <w:rPr>
          <w:rFonts w:ascii="Times New Roman" w:hAnsi="Times New Roman" w:cs="Times New Roman"/>
          <w:sz w:val="28"/>
          <w:szCs w:val="28"/>
        </w:rPr>
        <w:lastRenderedPageBreak/>
        <w:t>на плановый период 2021 и 2022 годов согласно приложению 6 к настоящему решению;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2) Ведомственную структуру расходов бюджета поселения на 2020 год и на плановый период 2021 и 2022 годов согласно приложению 7 к настоящему решению;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3) 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 подразделам классификации расходов бюджетов на 2020 год и на плановый период 2021 и 2022 годов согласно приложению 8 к настоящему решению;</w:t>
      </w:r>
    </w:p>
    <w:p w:rsidR="007636A8" w:rsidRPr="007636A8" w:rsidRDefault="007636A8" w:rsidP="007636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numPr>
          <w:ilvl w:val="0"/>
          <w:numId w:val="1"/>
        </w:numPr>
        <w:tabs>
          <w:tab w:val="left" w:pos="142"/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Межбюджетные трансферты, предоставляемые бюджету муниципального района из бюджета Быстрогорского сельского поселения Тацинского района</w:t>
      </w:r>
      <w:r w:rsidRPr="007636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6A8" w:rsidRPr="007636A8" w:rsidRDefault="007636A8" w:rsidP="007636A8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  <w:r w:rsidRPr="007636A8">
        <w:rPr>
          <w:rFonts w:ascii="Times New Roman" w:hAnsi="Times New Roman" w:cs="Arial"/>
          <w:sz w:val="28"/>
          <w:szCs w:val="40"/>
        </w:rPr>
        <w:t xml:space="preserve">Утвердить  распределение межбюджетных трансфертов, перечисляемых из бюджета </w:t>
      </w:r>
      <w:r w:rsidRPr="007636A8">
        <w:rPr>
          <w:rFonts w:ascii="Times New Roman" w:hAnsi="Times New Roman" w:cs="Times New Roman"/>
          <w:sz w:val="28"/>
          <w:szCs w:val="28"/>
        </w:rPr>
        <w:t>Быстрогорского сельского поселения Тацинского района</w:t>
      </w:r>
      <w:r w:rsidRPr="007636A8">
        <w:rPr>
          <w:rFonts w:ascii="Times New Roman" w:hAnsi="Times New Roman" w:cs="Arial"/>
          <w:sz w:val="28"/>
          <w:szCs w:val="40"/>
        </w:rPr>
        <w:t xml:space="preserve"> бюджету Тацинского района, на финансирование расходов, связанных с передачей части полномочий органов местного самоуправления Быстрогорского сельского поселения органам местного самоуправления Тацинского района на 2020 год, </w:t>
      </w:r>
      <w:r w:rsidRPr="007636A8">
        <w:rPr>
          <w:rFonts w:ascii="Times New Roman" w:hAnsi="Times New Roman" w:cs="Times New Roman"/>
          <w:sz w:val="28"/>
          <w:szCs w:val="28"/>
        </w:rPr>
        <w:t>и на плановый период 2021 и 2022 годов согласно приложению 9 к настоящему решению</w:t>
      </w:r>
      <w:r w:rsidRPr="007636A8">
        <w:rPr>
          <w:rFonts w:ascii="Times New Roman" w:hAnsi="Times New Roman" w:cs="Arial"/>
          <w:sz w:val="28"/>
          <w:szCs w:val="40"/>
        </w:rPr>
        <w:t>.</w:t>
      </w:r>
    </w:p>
    <w:p w:rsidR="007636A8" w:rsidRPr="007636A8" w:rsidRDefault="007636A8" w:rsidP="007636A8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</w:p>
    <w:p w:rsidR="007636A8" w:rsidRPr="007636A8" w:rsidRDefault="007636A8" w:rsidP="007636A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>Субвенции и иные межбюджетные трансферты.</w:t>
      </w:r>
    </w:p>
    <w:p w:rsidR="007636A8" w:rsidRPr="007636A8" w:rsidRDefault="007636A8" w:rsidP="007636A8">
      <w:pPr>
        <w:numPr>
          <w:ilvl w:val="1"/>
          <w:numId w:val="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субвенции бюджету Быстрогорского сельского поселения Тацинского района в соответствии с Областным Законом «Об областном бюджете на 2020 год и на плановый период 2021 и 2022 годов» на 2020 год и на плановый период 2021 и 2022 годов согласно приложению 10 к настоящему решению.</w:t>
      </w:r>
    </w:p>
    <w:p w:rsidR="007636A8" w:rsidRPr="007636A8" w:rsidRDefault="007636A8" w:rsidP="007636A8">
      <w:pPr>
        <w:numPr>
          <w:ilvl w:val="1"/>
          <w:numId w:val="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иные межбюджетные трансферты в соответствии с Решением Собрания депутатов Тацинского района «О бюджете Тацинского района на 2020 год и на плановый период 2021 и 2022 годов» на 2020 год и на плановый период 2021 и 2022 годов согласно приложению 11 к настоящему решению.</w:t>
      </w:r>
    </w:p>
    <w:p w:rsidR="007636A8" w:rsidRPr="007636A8" w:rsidRDefault="007636A8" w:rsidP="007636A8">
      <w:pPr>
        <w:spacing w:after="12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7636A8">
        <w:rPr>
          <w:rFonts w:ascii="Times New Roman" w:hAnsi="Times New Roman" w:cs="Times New Roman"/>
          <w:b/>
          <w:iCs/>
          <w:sz w:val="28"/>
          <w:szCs w:val="28"/>
        </w:rPr>
        <w:t>Статья 7. Особенности использования бюджетных ассигнований на обеспечение деятельности органов местного самоуправления Быстрогорского сельского поселения Тацинского района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7636A8">
        <w:rPr>
          <w:rFonts w:ascii="Times New Roman" w:hAnsi="Times New Roman" w:cs="Times New Roman"/>
          <w:b/>
          <w:iCs/>
          <w:sz w:val="28"/>
          <w:szCs w:val="28"/>
        </w:rPr>
        <w:t xml:space="preserve">         </w:t>
      </w:r>
      <w:r w:rsidRPr="007636A8">
        <w:rPr>
          <w:rFonts w:ascii="Times New Roman" w:hAnsi="Times New Roman" w:cs="Times New Roman"/>
          <w:iCs/>
          <w:sz w:val="28"/>
          <w:szCs w:val="28"/>
        </w:rPr>
        <w:t xml:space="preserve">Установить, что размеры должностных окладов лиц, замещающих муниципальные должности Быстрогорского сельского поселения Тацинского района, окладов денежного содержания по должностям муниципальной службы Быстрогорского сельского поселения Тацинского района, должностных окладов  </w:t>
      </w:r>
      <w:r w:rsidRPr="007636A8">
        <w:rPr>
          <w:rFonts w:ascii="Times New Roman" w:hAnsi="Times New Roman" w:cs="Times New Roman"/>
          <w:iCs/>
          <w:sz w:val="28"/>
          <w:szCs w:val="28"/>
        </w:rPr>
        <w:lastRenderedPageBreak/>
        <w:t>технического персонала и ставок заработной платы обслуживающего персонала органов местного самоуправления Быстрогорского сельского поселения Тацинского района индексируются с 1 октября 2020 года на 3,0 процента, с 1 октября 2021 года на 4,0 процента, с 1 октября  2022 года на 4,0 процента.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    Статья 8.  Особенности использования бюджетных ассигнований на обеспечение деятельности муниципальных учреждений      Быстрогорского сельского поселения Тацинского района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Установить, что размеры должностных окладов руководителей, специалистов и служащих, ставок заработной платы рабочих муниципальных учреждений Быстрогорского сельского поселения Тацинского района индексируются с 1 октября 2020 года на 3,0 процента,</w:t>
      </w:r>
      <w:r w:rsidRPr="007636A8">
        <w:rPr>
          <w:rFonts w:ascii="Times New Roman" w:hAnsi="Times New Roman" w:cs="Times New Roman"/>
          <w:iCs/>
          <w:sz w:val="28"/>
          <w:szCs w:val="28"/>
        </w:rPr>
        <w:t xml:space="preserve"> с 1 октября 2021 года на 4,0 процента, с 1 октября  2022 года на 4,0 процента.</w:t>
      </w:r>
    </w:p>
    <w:p w:rsidR="007636A8" w:rsidRPr="007636A8" w:rsidRDefault="007636A8" w:rsidP="007636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6A8">
        <w:rPr>
          <w:rFonts w:ascii="Times New Roman" w:hAnsi="Times New Roman" w:cs="Times New Roman"/>
          <w:b/>
          <w:sz w:val="28"/>
          <w:szCs w:val="28"/>
        </w:rPr>
        <w:t xml:space="preserve">     Статья 9. Особенности исполнения бюджета Быстрогорского сельского поселения Тацинского района в 2020 году </w:t>
      </w:r>
    </w:p>
    <w:p w:rsidR="007636A8" w:rsidRPr="007636A8" w:rsidRDefault="007636A8" w:rsidP="007636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 xml:space="preserve">1. Установить в 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Pr="007636A8">
        <w:rPr>
          <w:rFonts w:ascii="Times New Roman" w:hAnsi="Times New Roman" w:cs="Times New Roman"/>
          <w:sz w:val="28"/>
          <w:szCs w:val="28"/>
          <w:lang w:eastAsia="ar-SA"/>
        </w:rPr>
        <w:t>частью 4 статьи 29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 Решения собрания депутатов Быстрогорского сельского поселения Тацинского района от 18.08.2009  № 38-СД </w:t>
      </w:r>
      <w:r w:rsidRPr="007636A8">
        <w:rPr>
          <w:rFonts w:ascii="Times New Roman" w:hAnsi="Times New Roman" w:cs="Times New Roman"/>
          <w:sz w:val="28"/>
          <w:szCs w:val="28"/>
        </w:rPr>
        <w:t>«Об утверждении Положения о бюджетном</w:t>
      </w:r>
      <w:r w:rsidRPr="007636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>процессе в Быстрогорском сельском поселении»</w:t>
      </w:r>
      <w:r w:rsidRPr="007636A8">
        <w:rPr>
          <w:rFonts w:ascii="Times New Roman" w:hAnsi="Times New Roman" w:cs="Times New Roman"/>
          <w:bCs/>
          <w:sz w:val="28"/>
          <w:szCs w:val="28"/>
        </w:rPr>
        <w:t>, что основанием для внесения в 2020 году изменений в показатели сводной бюджетной росписи бюджета Быстрогорского сельского поселения являются: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Cs/>
          <w:sz w:val="28"/>
          <w:szCs w:val="28"/>
        </w:rPr>
        <w:t xml:space="preserve">          1)  в части неиспользованных бюджетных ассигнований резервного фонда Администрации Быстрогорского сельского поселения, выделенных в порядке, установленном Администрацией Быстрогорского сельского поселения, распоряжения Администрации Быстрогорского сельского поселения, предусматривающие: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Cs/>
          <w:sz w:val="28"/>
          <w:szCs w:val="28"/>
        </w:rPr>
        <w:t xml:space="preserve"> уменьшение объема ранее выделенных бюджетных ассигнований из резервного фонда Администрации Быстрогорского сельского поселения на суммы неиспользованных средств;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36A8">
        <w:rPr>
          <w:rFonts w:ascii="Times New Roman" w:hAnsi="Times New Roman" w:cs="Times New Roman"/>
          <w:bCs/>
          <w:sz w:val="28"/>
          <w:szCs w:val="28"/>
        </w:rPr>
        <w:t>признание утратившими силу ранее принятых распоряжений Администрации Быстрогорского сельского поселения о выделении средств из резервного фонда Администрации Быстрогорского сельского поселения.</w:t>
      </w:r>
    </w:p>
    <w:p w:rsidR="007636A8" w:rsidRPr="007636A8" w:rsidRDefault="007636A8" w:rsidP="007636A8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           2)</w:t>
      </w:r>
      <w:r w:rsidRPr="007636A8">
        <w:rPr>
          <w:rFonts w:ascii="Times New Roman" w:hAnsi="Times New Roman" w:cs="Times New Roman"/>
          <w:sz w:val="24"/>
          <w:szCs w:val="24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 xml:space="preserve">перераспределение бюджетных ассигнований в связи с изменением и (или) уточнением бюджетной классификации Российской Федерации, изменением и (или) уточнением бюджетной классификации в соответствии с уведомлениями министерства финансов Ростовской области о предоставлении субсидии, субвенции, иного межбюджетного трансферта, имеющего целевое назначение или в связи с необходимостью детализации целевой статьи расходов классификации расходов бюджета </w:t>
      </w:r>
      <w:r w:rsidRPr="007636A8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7636A8">
        <w:rPr>
          <w:rFonts w:ascii="Times New Roman" w:hAnsi="Times New Roman" w:cs="Times New Roman"/>
          <w:sz w:val="28"/>
          <w:szCs w:val="28"/>
        </w:rPr>
        <w:t>;</w:t>
      </w:r>
    </w:p>
    <w:p w:rsidR="007636A8" w:rsidRPr="007636A8" w:rsidRDefault="007636A8" w:rsidP="007636A8">
      <w:pPr>
        <w:widowControl w:val="0"/>
        <w:spacing w:before="220"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636A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          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7636A8">
        <w:rPr>
          <w:rFonts w:ascii="Times New Roman" w:hAnsi="Times New Roman" w:cs="Times New Roman"/>
          <w:bCs/>
          <w:snapToGrid w:val="0"/>
          <w:sz w:val="28"/>
          <w:szCs w:val="28"/>
        </w:rPr>
        <w:t>Быстрогорского сельского поселения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</w:t>
      </w:r>
      <w:r w:rsidRPr="007636A8">
        <w:rPr>
          <w:rFonts w:ascii="Times New Roman" w:hAnsi="Times New Roman" w:cs="Times New Roman"/>
          <w:bCs/>
          <w:snapToGrid w:val="0"/>
          <w:sz w:val="28"/>
          <w:szCs w:val="28"/>
        </w:rPr>
        <w:t>Быстрогорского сельского поселения</w:t>
      </w:r>
      <w:r w:rsidRPr="007636A8">
        <w:rPr>
          <w:rFonts w:ascii="Times New Roman" w:hAnsi="Times New Roman" w:cs="Times New Roman"/>
          <w:snapToGrid w:val="0"/>
          <w:sz w:val="28"/>
          <w:szCs w:val="28"/>
        </w:rPr>
        <w:t>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законодательству.</w:t>
      </w:r>
    </w:p>
    <w:p w:rsidR="007636A8" w:rsidRPr="007636A8" w:rsidRDefault="007636A8" w:rsidP="007636A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7636A8" w:rsidRPr="007636A8" w:rsidRDefault="007636A8" w:rsidP="007636A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7636A8">
        <w:rPr>
          <w:rFonts w:ascii="Times New Roman" w:hAnsi="Times New Roman" w:cs="Times New Roman"/>
          <w:b/>
          <w:snapToGrid w:val="0"/>
          <w:sz w:val="28"/>
          <w:szCs w:val="28"/>
        </w:rPr>
        <w:t>Статья 10. Вступление в силу настоящего решения</w:t>
      </w:r>
    </w:p>
    <w:p w:rsidR="007636A8" w:rsidRPr="007636A8" w:rsidRDefault="007636A8" w:rsidP="007636A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Настоящее решение Собрания депутатов Быстрогорского сельского поселения вступает в силу с 1 января 2020 года.</w:t>
      </w:r>
    </w:p>
    <w:p w:rsidR="007636A8" w:rsidRPr="007636A8" w:rsidRDefault="007636A8" w:rsidP="007636A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4"/>
        </w:rPr>
        <w:t xml:space="preserve">Контроль за исполнением настоящего Решения возложить на постоянную комиссию по экономической реформе, бюджету, налогам, муниципальной собственности (Председатель комиссии - </w:t>
      </w:r>
      <w:r>
        <w:rPr>
          <w:rFonts w:ascii="Times New Roman" w:hAnsi="Times New Roman" w:cs="Times New Roman"/>
          <w:sz w:val="28"/>
          <w:szCs w:val="24"/>
        </w:rPr>
        <w:t xml:space="preserve">Т.А </w:t>
      </w:r>
      <w:r w:rsidRPr="007636A8">
        <w:rPr>
          <w:rFonts w:ascii="Times New Roman" w:hAnsi="Times New Roman" w:cs="Times New Roman"/>
          <w:sz w:val="28"/>
          <w:szCs w:val="24"/>
        </w:rPr>
        <w:t>Грамм).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7636A8" w:rsidRPr="007636A8" w:rsidRDefault="007636A8" w:rsidP="007636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7636A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6A8">
        <w:rPr>
          <w:rFonts w:ascii="Times New Roman" w:hAnsi="Times New Roman" w:cs="Times New Roman"/>
          <w:sz w:val="28"/>
          <w:szCs w:val="28"/>
        </w:rPr>
        <w:t xml:space="preserve">   Т.А. Янченко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6A8" w:rsidRPr="007636A8" w:rsidRDefault="007636A8" w:rsidP="00763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36A8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7636A8" w:rsidRPr="007636A8" w:rsidRDefault="007636A8" w:rsidP="00763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6A8">
        <w:rPr>
          <w:rFonts w:ascii="Times New Roman" w:hAnsi="Times New Roman" w:cs="Times New Roman"/>
          <w:sz w:val="24"/>
          <w:szCs w:val="24"/>
        </w:rPr>
        <w:t>№ 78-СД</w:t>
      </w: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7636A8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36A8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drawing>
          <wp:inline distT="0" distB="0" distL="0" distR="0" wp14:anchorId="4BD4109D" wp14:editId="78915A13">
            <wp:extent cx="6188710" cy="8476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5B32E31F" wp14:editId="4D7C9894">
            <wp:extent cx="6188710" cy="4006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0B6BEBDD" wp14:editId="4B9B8EBA">
            <wp:extent cx="6188710" cy="3855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2CF17726" wp14:editId="3EF718FA">
            <wp:extent cx="5734050" cy="88633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drawing>
          <wp:inline distT="0" distB="0" distL="0" distR="0" wp14:anchorId="215C35AB" wp14:editId="0AAACD99">
            <wp:extent cx="6188710" cy="7865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69F3C26C" wp14:editId="0307E42D">
            <wp:extent cx="5469890" cy="88633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2736CC72" wp14:editId="0831B4C2">
            <wp:extent cx="6188710" cy="2547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440D70E4" wp14:editId="496FE8B6">
            <wp:extent cx="6188710" cy="2460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0171C0F8" wp14:editId="4B7375C7">
            <wp:extent cx="5637530" cy="886333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6608D399" wp14:editId="4C85AB73">
            <wp:extent cx="4846955" cy="88633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762C7C56" wp14:editId="33BC2BB7">
            <wp:extent cx="6188710" cy="77603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14F395E3" wp14:editId="5CCB1569">
            <wp:extent cx="6188710" cy="7280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2ADD8C8D" wp14:editId="5BFF4FBE">
            <wp:extent cx="5869940" cy="88633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5A29C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A29C4">
        <w:rPr>
          <w:noProof/>
        </w:rPr>
        <w:lastRenderedPageBreak/>
        <w:drawing>
          <wp:inline distT="0" distB="0" distL="0" distR="0" wp14:anchorId="38030F24" wp14:editId="4606583B">
            <wp:extent cx="5263515" cy="88633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C4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27E86">
        <w:rPr>
          <w:noProof/>
        </w:rPr>
        <w:lastRenderedPageBreak/>
        <w:drawing>
          <wp:inline distT="0" distB="0" distL="0" distR="0" wp14:anchorId="12D2F459" wp14:editId="09808848">
            <wp:extent cx="5430520" cy="88633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27E86">
        <w:rPr>
          <w:noProof/>
        </w:rPr>
        <w:lastRenderedPageBreak/>
        <w:drawing>
          <wp:inline distT="0" distB="0" distL="0" distR="0" wp14:anchorId="41293EC5" wp14:editId="09010E2D">
            <wp:extent cx="4605655" cy="886333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27E86">
        <w:rPr>
          <w:noProof/>
        </w:rPr>
        <w:lastRenderedPageBreak/>
        <w:drawing>
          <wp:inline distT="0" distB="0" distL="0" distR="0" wp14:anchorId="12C73DD3" wp14:editId="753E6825">
            <wp:extent cx="6188710" cy="2508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27E86">
        <w:rPr>
          <w:noProof/>
        </w:rPr>
        <w:lastRenderedPageBreak/>
        <w:drawing>
          <wp:inline distT="0" distB="0" distL="0" distR="0" wp14:anchorId="08E03BCB" wp14:editId="3EBFDA16">
            <wp:extent cx="6188710" cy="46329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27E86">
        <w:rPr>
          <w:noProof/>
        </w:rPr>
        <w:drawing>
          <wp:inline distT="0" distB="0" distL="0" distR="0" wp14:anchorId="36A643D4" wp14:editId="1AC0564D">
            <wp:extent cx="6188710" cy="25984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7E86" w:rsidRDefault="00727E86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27E86">
        <w:rPr>
          <w:noProof/>
        </w:rPr>
        <w:drawing>
          <wp:inline distT="0" distB="0" distL="0" distR="0" wp14:anchorId="3434A792" wp14:editId="563B8B72">
            <wp:extent cx="6188710" cy="19926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Pr="000003F9" w:rsidRDefault="000003F9" w:rsidP="000003F9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0003F9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lastRenderedPageBreak/>
        <w:t>РЕШЕНИЕ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Cs w:val="20"/>
          <w:lang w:val="x-none"/>
        </w:rPr>
      </w:pP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bookmarkStart w:id="11" w:name="_GoBack"/>
      <w:r w:rsidRPr="000003F9">
        <w:rPr>
          <w:rFonts w:ascii="Times New Roman" w:hAnsi="Times New Roman" w:cs="Times New Roman"/>
          <w:sz w:val="28"/>
          <w:szCs w:val="28"/>
        </w:rPr>
        <w:t>Об утверждении Порядка принятия решения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о применении мер ответственности к депутату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 xml:space="preserve">Собрания депутатов Быстрогорского сельского 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поселения, председателю Собрания депутатов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 xml:space="preserve"> – главе Быстрогорского сельского поселения, 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представившим недостоверные или неполные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сведения о своих доходах, расходах,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характера, а также сведения о доходах, расходах,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об имуществе и обязательствах имущественного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характера своих супруги (супруга)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 xml:space="preserve">и несовершеннолетних детей, 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если искажение этих сведений является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несущественным</w:t>
      </w:r>
      <w:bookmarkEnd w:id="11"/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Cs w:val="20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0003F9" w:rsidRPr="000003F9" w:rsidTr="000F05DE">
        <w:tc>
          <w:tcPr>
            <w:tcW w:w="5940" w:type="dxa"/>
          </w:tcPr>
          <w:p w:rsidR="000003F9" w:rsidRPr="000003F9" w:rsidRDefault="000003F9" w:rsidP="000003F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43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003F9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0003F9" w:rsidRPr="000003F9" w:rsidRDefault="000003F9" w:rsidP="000003F9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3F9" w:rsidRPr="000003F9" w:rsidRDefault="000003F9" w:rsidP="000003F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3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26 декабря 2019 года</w:t>
            </w:r>
          </w:p>
          <w:p w:rsidR="000003F9" w:rsidRPr="000003F9" w:rsidRDefault="000003F9" w:rsidP="000003F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06.10.2003 № 131-ФЗ                «Об общих принципах организации местного самоуправления в Российской Федерации» и </w:t>
      </w:r>
      <w:r w:rsidRPr="000003F9">
        <w:rPr>
          <w:rFonts w:ascii="Times New Roman" w:eastAsia="Calibri" w:hAnsi="Times New Roman" w:cs="Times New Roman"/>
          <w:sz w:val="28"/>
          <w:szCs w:val="28"/>
        </w:rPr>
        <w:t xml:space="preserve">от 25.12.2008 № 273-ФЗ «О противодействии коррупции», </w:t>
      </w:r>
      <w:r w:rsidRPr="000003F9">
        <w:rPr>
          <w:rFonts w:ascii="Times New Roman" w:hAnsi="Times New Roman" w:cs="Times New Roman"/>
          <w:bCs/>
          <w:sz w:val="28"/>
          <w:szCs w:val="28"/>
        </w:rPr>
        <w:t xml:space="preserve">Областным законом от 12.05.2009 № 218-ЗС «О противодействии коррупции               в Ростовской области» </w:t>
      </w:r>
      <w:r w:rsidRPr="000003F9">
        <w:rPr>
          <w:rFonts w:ascii="Times New Roman" w:hAnsi="Times New Roman" w:cs="Times New Roman"/>
          <w:sz w:val="28"/>
          <w:szCs w:val="28"/>
        </w:rPr>
        <w:t>Собрание депутатов Быстрогорского сельского поселения</w:t>
      </w:r>
    </w:p>
    <w:p w:rsidR="000003F9" w:rsidRPr="000003F9" w:rsidRDefault="000003F9" w:rsidP="000003F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b/>
          <w:color w:val="000000"/>
          <w:sz w:val="28"/>
          <w:szCs w:val="28"/>
        </w:rPr>
        <w:t>РЕШИЛО:</w:t>
      </w:r>
    </w:p>
    <w:p w:rsidR="000003F9" w:rsidRPr="000003F9" w:rsidRDefault="000003F9" w:rsidP="000003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003F9" w:rsidRPr="000003F9" w:rsidRDefault="000003F9" w:rsidP="000003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 Утвердить </w:t>
      </w:r>
      <w:r w:rsidRPr="000003F9">
        <w:rPr>
          <w:rFonts w:ascii="Times New Roman" w:hAnsi="Times New Roman" w:cs="Times New Roman"/>
          <w:sz w:val="28"/>
          <w:szCs w:val="28"/>
        </w:rPr>
        <w:t>Порядок принятия решения о применении мер ответственности к депутату Собрания депутатов Быстрогорского сельского поселения, председателю Собрания депутатов – главе Быстрогорского сельского поселения,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 согласно приложению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0003F9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778"/>
        <w:gridCol w:w="4678"/>
      </w:tblGrid>
      <w:tr w:rsidR="000003F9" w:rsidRPr="000003F9" w:rsidTr="000F05DE">
        <w:tc>
          <w:tcPr>
            <w:tcW w:w="5778" w:type="dxa"/>
            <w:hideMark/>
          </w:tcPr>
          <w:p w:rsidR="000003F9" w:rsidRPr="000003F9" w:rsidRDefault="000003F9" w:rsidP="000003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03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Председатель Собрания депутатов – глава Быстрогорского  сельского поселения</w:t>
            </w:r>
          </w:p>
        </w:tc>
        <w:tc>
          <w:tcPr>
            <w:tcW w:w="4678" w:type="dxa"/>
          </w:tcPr>
          <w:p w:rsidR="000003F9" w:rsidRPr="000003F9" w:rsidRDefault="000003F9" w:rsidP="000003F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003F9" w:rsidRPr="000003F9" w:rsidRDefault="000003F9" w:rsidP="000003F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03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Т.А Янченко</w:t>
            </w:r>
          </w:p>
        </w:tc>
      </w:tr>
    </w:tbl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</w:rPr>
      </w:pP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0"/>
        </w:rPr>
      </w:pPr>
      <w:r w:rsidRPr="000003F9">
        <w:rPr>
          <w:rFonts w:ascii="Times New Roman" w:hAnsi="Times New Roman" w:cs="Times New Roman"/>
          <w:b/>
          <w:sz w:val="24"/>
          <w:szCs w:val="20"/>
        </w:rPr>
        <w:t>п. Быстрогорский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0"/>
        </w:rPr>
      </w:pPr>
      <w:r w:rsidRPr="000003F9">
        <w:rPr>
          <w:rFonts w:ascii="Times New Roman" w:hAnsi="Times New Roman" w:cs="Times New Roman"/>
          <w:b/>
          <w:sz w:val="24"/>
          <w:szCs w:val="20"/>
        </w:rPr>
        <w:t>№ 77-СД</w:t>
      </w:r>
    </w:p>
    <w:p w:rsidR="000003F9" w:rsidRPr="000003F9" w:rsidRDefault="000003F9" w:rsidP="000003F9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</w:t>
      </w:r>
    </w:p>
    <w:p w:rsidR="000003F9" w:rsidRPr="000003F9" w:rsidRDefault="000003F9" w:rsidP="000003F9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609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</w:p>
    <w:p w:rsidR="000003F9" w:rsidRPr="000003F9" w:rsidRDefault="000003F9" w:rsidP="000003F9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6096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</w:p>
    <w:p w:rsidR="000003F9" w:rsidRPr="000003F9" w:rsidRDefault="000003F9" w:rsidP="000003F9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ind w:left="6096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к решению Собрания депутатов Быстрогорского сельского поселения 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от 26.12.2019 года № 77-СД 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bookmarkStart w:id="12" w:name="Par23"/>
    <w:bookmarkEnd w:id="12"/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instrText xml:space="preserve">HYPERLINK \l Par23  </w:instrTex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t>ПОРЯДОК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принятия решения о применении мер ответственности к депутату Собрания депутатов Быстрогорского сельского поселения, председателю Собрания депутатов – главе Быстрогорского сельского поселения,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1. Настоящий Порядок в соответствии с частью 7</w:t>
      </w:r>
      <w:r w:rsidRPr="000003F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3-2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 статьи 40 Федерального закона от 06.10.2003 № 131-ФЗ «Об общих принципах организации местного самоуправления в Российской Федерации», частью 2 статьи 13</w:t>
      </w:r>
      <w:r w:rsidRPr="000003F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 Областного закона </w:t>
      </w:r>
      <w:r w:rsidRPr="000003F9">
        <w:rPr>
          <w:rFonts w:ascii="Times New Roman" w:hAnsi="Times New Roman" w:cs="Times New Roman"/>
          <w:bCs/>
          <w:color w:val="000000"/>
          <w:sz w:val="28"/>
          <w:szCs w:val="28"/>
        </w:rPr>
        <w:t>от 12.05.2009 № 218-ЗС «О противодействии коррупции в Ростовской области», Уставом муниципального образования «Быстрогорское сельское поселение»</w:t>
      </w: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 устанавливает процедуру принятия решения о применении мер ответственности к депутату Собрания депутатов Быстрогорского сельского поселения, председателю Собрания депутатов – главе Быстрогорского сельского поселения (далее – лица, замещающие муниципальные должности), представившим недостоверные или неполные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детей, сведения о своих расходах, а также о расходах своих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представления сведений (далее –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 (далее – сведения о доходах и об имуществе, сведения о расходах), если искажение этих сведений является несущественным.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К лицам, замещающим муниципальные должности, представившим недостоверные или неполные сведения о доходах и об имуществе, сведения о расходах, если искажение этих сведений является несущественным, могут быть применены следующие меры ответственности: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1) предупреждение;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2) освобождение депутата Собрания депутатов Быстрогорского сельского поселения от должности в Собрании депутатов Быстрогорского сельского поселения с лишением права занимать должности в Собрании депутатов Быстрогорского сельского поселения до прекращения срока его полномочий;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4) запрет занимать должности в Собрании депутатов Быстрогорского сельского поселения до прекращения срока его полномочий;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>5) запрет исполнять полномочия на постоянной основе до прекращения срока его полномочий.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0003F9">
        <w:rPr>
          <w:rFonts w:ascii="Times New Roman" w:hAnsi="Times New Roman" w:cs="Times New Roman"/>
          <w:sz w:val="28"/>
          <w:szCs w:val="28"/>
        </w:rPr>
        <w:t>Применение к лицам, замещающим муниципальные должности, одной из мер ответственности, указанных в пункте 2 настоящего Порядка (далее – меры ответственности), осуществляется на основании обращения Губернатора Ростовской области с заявлением о применении данных мер ответственности ввиду признания искажения представленных сведений о доходах и об имуществе, сведений о расходах несущественным (далее – обращение Губернатора Ростовской области).</w:t>
      </w:r>
    </w:p>
    <w:p w:rsidR="000003F9" w:rsidRPr="000003F9" w:rsidRDefault="000003F9" w:rsidP="000003F9">
      <w:pPr>
        <w:overflowPunct w:val="0"/>
        <w:autoSpaceDE w:val="0"/>
        <w:autoSpaceDN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Лица, замещающие муниципальные должности, указанные в обращении Губернатора Ростовской области, уведомляются о поступлении соответствующего обращения в течение трех дней со дня его поступления в Собрание депутатов Быстрогорского сельского поселения.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4. Обращение Губернатора Ростовской области подлежит предварительному рассмотрению комиссией по соблюдению норм депутатской этики (далее - комиссия) до вынесения на заседание Собрания депутатов Быстрогорского сельского поселения вопроса о применении к лицам, замещающим муниципальные должности, мер ответственности.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Комиссия проверяет и оценивает фактические обстоятельства, являющиеся основанием для применения к лицам, замещающим муниципальные должности, мер ответственности, указанных в обращении Губернатора Ростовской области. По результатам заседания комиссия готовит соответствующее заключение (далее – заключение комиссии).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5. Председательствующим на заседании</w:t>
      </w:r>
      <w:r w:rsidRPr="000003F9">
        <w:rPr>
          <w:rFonts w:ascii="Times New Roman" w:hAnsi="Times New Roman" w:cs="Times New Roman"/>
          <w:sz w:val="20"/>
          <w:szCs w:val="20"/>
        </w:rPr>
        <w:t xml:space="preserve"> </w:t>
      </w:r>
      <w:r w:rsidRPr="000003F9">
        <w:rPr>
          <w:rFonts w:ascii="Times New Roman" w:hAnsi="Times New Roman" w:cs="Times New Roman"/>
          <w:sz w:val="28"/>
          <w:szCs w:val="28"/>
        </w:rPr>
        <w:t>Собрания депутатов Быстрогорского сельского поселения, на котором рассматривается вопрос о применении к лицам, замещающим муниципальные должности, мер ответственности, является председатель Собрания депутатов – глава Быстрогорского сельского поселения.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lastRenderedPageBreak/>
        <w:t>В случае, если на данном заседании рассматривается вопрос о применении мер ответственности к председателю Собрания депутатов – главе Быстрогорского сельского поселения, указанное заседание проходит под председательством заместителя председателя Собрания депутатов Быстрогорского сельского поселения, либо в случае отсутствия заместителя председателя Собрания депутатов Быстрогорского сельского поселения – под председательством депутата, избранного из числа присутствующих на заседании депутатов Собрания депутатов Быстрогорского сельского поселения непосредственно перед началом заседания простым большинством голосов депутатов.</w:t>
      </w:r>
    </w:p>
    <w:p w:rsidR="000003F9" w:rsidRPr="000003F9" w:rsidRDefault="000003F9" w:rsidP="000003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6. Решение о применении к лицу, замещающему муниципальную должность, мер ответственности принимается большинством голосов от установленной численности депутатов Собрания депутатов Быстрогорского сельского поселения.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7. При рассмотрении и принятии Собранием депутатов Быстрогорского сельского поселения решения о применении мер ответственности к лицам, замещающим муниципальные должности, им должны быть обеспечены: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1) заблаговременное получение уведомления о дате и месте проведения соответствующего заседания, а также ознакомление с обращением Губернатора Ростовской области и заключением комиссии;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2) предоставление возможности дать пояснения по факту представления ими недостоверных или неполных сведений о доходах и об имуществе, сведений о расходах.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8. При принятии решения о выборе конкретной меры ответственности Собранием депутатов Быстрогорского сельского поселения учитываются вина лица, замещающего муниципальную должность, причины и условия, при которых им были представлены недостоверные или неполные сведения о доходах и об имуществе, сведения о расходах, характер и степень искажения этих сведений, соблюдение указанным лицом ограничений и запретов, исполнение им обязанностей, установленных в целях противодействия коррупции, отсутствие фактов сокрытия имущества и иных объектов налогообложения от налоговых органов Российской Федерации, органов, осуществляющих учет и регистрацию отдельных видов имущества и (или) прав на него, а также заключение комиссии.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0003F9">
        <w:rPr>
          <w:rFonts w:ascii="Times New Roman" w:hAnsi="Times New Roman" w:cs="Times New Roman"/>
          <w:sz w:val="28"/>
          <w:szCs w:val="28"/>
        </w:rPr>
        <w:t>Применение к лицу, замещающему муниципальную должность, одной из мер ответственности осуществляется не позднее шести месяцев со дня поступления в Собрание депутатов Быстрогорского сельского поселения обращения Губернатора Ростовской области и не позднее трех лет со дня представления сведений о доходах и об имуществе, сведений о расходах, указанных в пункте 1 настоящего Порядка.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 xml:space="preserve">10. Лицо, замещающее муниципальную должность, уведомляется о применении к нему мер ответственности в течение трех рабочих дней со дня принятия Собранием депутатов Быстрогорского сельского поселения </w:t>
      </w:r>
      <w:r w:rsidRPr="000003F9">
        <w:rPr>
          <w:rFonts w:ascii="Times New Roman" w:hAnsi="Times New Roman" w:cs="Times New Roman"/>
          <w:sz w:val="28"/>
          <w:szCs w:val="28"/>
        </w:rPr>
        <w:lastRenderedPageBreak/>
        <w:t>соответствующего решения. По требованию лица, замещающего муниципальную должность, ему выдается надлежащим образом заверенная копия решения о применении к нему мер ответственности.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>11. Лицо, замещающее муниципальную должность, вправе обжаловать решение о применении к нему мер ответственности в судебном порядке.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03F9">
        <w:rPr>
          <w:rFonts w:ascii="Times New Roman" w:hAnsi="Times New Roman" w:cs="Times New Roman"/>
          <w:sz w:val="28"/>
          <w:szCs w:val="28"/>
        </w:rPr>
        <w:t xml:space="preserve">12. Информация о применении к лицу, замещающему муниципальную должность, мер ответственности размещается на официальном сайте Собрания депутатов Быстрогорского сельского поселения </w:t>
      </w:r>
      <w:r w:rsidRPr="000003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03F9">
        <w:rPr>
          <w:rFonts w:ascii="Times New Roman" w:hAnsi="Times New Roman" w:cs="Times New Roman"/>
          <w:sz w:val="28"/>
          <w:szCs w:val="28"/>
        </w:rPr>
        <w:t>на официальном сайте Быстрогорского сельского поселения в информационно-телекоммуникационной сети «Интернет», а также направляется в адрес Губернатора Ростовской области</w:t>
      </w:r>
      <w:r w:rsidRPr="000003F9">
        <w:rPr>
          <w:rFonts w:ascii="Times New Roman" w:hAnsi="Times New Roman" w:cs="Times New Roman"/>
          <w:sz w:val="20"/>
          <w:szCs w:val="20"/>
        </w:rPr>
        <w:t xml:space="preserve"> </w:t>
      </w:r>
      <w:r w:rsidRPr="000003F9">
        <w:rPr>
          <w:rFonts w:ascii="Times New Roman" w:hAnsi="Times New Roman" w:cs="Times New Roman"/>
          <w:sz w:val="28"/>
          <w:szCs w:val="28"/>
        </w:rPr>
        <w:t>не позднее 10 дней со дня принятия соответствующего решения.</w:t>
      </w:r>
    </w:p>
    <w:p w:rsidR="000003F9" w:rsidRPr="000003F9" w:rsidRDefault="000003F9" w:rsidP="000003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003F9" w:rsidRDefault="000003F9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F1590" w:rsidRDefault="003F38F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</w:t>
      </w:r>
      <w:r w:rsidR="002D7E0E">
        <w:rPr>
          <w:rFonts w:ascii="Times New Roman" w:hAnsi="Times New Roman" w:cs="Times New Roman"/>
          <w:b/>
          <w:bCs/>
        </w:rPr>
        <w:t>______</w:t>
      </w:r>
    </w:p>
    <w:p w:rsidR="00D02538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Учредитель: Администрация муниципального образования «Быстрогорское</w:t>
      </w:r>
    </w:p>
    <w:p w:rsidR="001A23AD" w:rsidRPr="002C1E26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 сельское поселение».  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C47B60" w:rsidRDefault="001F5F02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Четверг  26</w:t>
      </w:r>
      <w:r w:rsidR="006F147D">
        <w:rPr>
          <w:rFonts w:ascii="Times New Roman" w:hAnsi="Times New Roman" w:cs="Times New Roman"/>
          <w:b/>
          <w:bCs/>
        </w:rPr>
        <w:t xml:space="preserve">  дека</w:t>
      </w:r>
      <w:r w:rsidR="00B00564">
        <w:rPr>
          <w:rFonts w:ascii="Times New Roman" w:hAnsi="Times New Roman" w:cs="Times New Roman"/>
          <w:b/>
          <w:bCs/>
        </w:rPr>
        <w:t>бря</w:t>
      </w:r>
      <w:r w:rsidR="001A23AD" w:rsidRPr="002C1E26">
        <w:rPr>
          <w:rFonts w:ascii="Times New Roman" w:hAnsi="Times New Roman" w:cs="Times New Roman"/>
          <w:b/>
          <w:bCs/>
        </w:rPr>
        <w:t xml:space="preserve"> 2019 года №  </w:t>
      </w:r>
      <w:r w:rsidR="00452B5E">
        <w:rPr>
          <w:rFonts w:ascii="Times New Roman" w:hAnsi="Times New Roman" w:cs="Times New Roman"/>
          <w:b/>
          <w:bCs/>
        </w:rPr>
        <w:t>32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D02538" w:rsidRDefault="001A23AD" w:rsidP="007D1659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</w:rPr>
        <w:sectPr w:rsidR="001A23AD" w:rsidRPr="00D02538" w:rsidSect="000316C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 w:rsidRPr="00D02538">
        <w:rPr>
          <w:rFonts w:ascii="Times New Roman" w:hAnsi="Times New Roman" w:cs="Times New Roman"/>
          <w:b/>
        </w:rPr>
        <w:t>Ответственный за выпуск: – Глава Администрации  Быстрогорского сельского поселения</w:t>
      </w:r>
      <w:r w:rsidR="006F147D">
        <w:rPr>
          <w:rFonts w:ascii="Times New Roman" w:hAnsi="Times New Roman" w:cs="Times New Roman"/>
          <w:b/>
        </w:rPr>
        <w:t xml:space="preserve">  </w:t>
      </w:r>
      <w:r w:rsidRPr="00D02538">
        <w:rPr>
          <w:rFonts w:ascii="Times New Roman" w:hAnsi="Times New Roman" w:cs="Times New Roman"/>
          <w:b/>
        </w:rPr>
        <w:t xml:space="preserve"> С. Н. Кутенко  </w:t>
      </w:r>
    </w:p>
    <w:p w:rsidR="00DA1B5D" w:rsidRPr="002C1E26" w:rsidRDefault="00DA1B5D" w:rsidP="007D1659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7D165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5DE" w:rsidRDefault="000F05DE">
      <w:pPr>
        <w:spacing w:after="0" w:line="240" w:lineRule="auto"/>
      </w:pPr>
      <w:r>
        <w:separator/>
      </w:r>
    </w:p>
  </w:endnote>
  <w:endnote w:type="continuationSeparator" w:id="0">
    <w:p w:rsidR="000F05DE" w:rsidRDefault="000F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5DE" w:rsidRDefault="000F05DE" w:rsidP="005A29C4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0F05DE" w:rsidRDefault="000F05DE">
    <w:pPr>
      <w:pStyle w:val="afff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5DE" w:rsidRDefault="000F05DE">
      <w:pPr>
        <w:spacing w:after="0" w:line="240" w:lineRule="auto"/>
      </w:pPr>
      <w:r>
        <w:separator/>
      </w:r>
    </w:p>
  </w:footnote>
  <w:footnote w:type="continuationSeparator" w:id="0">
    <w:p w:rsidR="000F05DE" w:rsidRDefault="000F0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5DE" w:rsidRDefault="000F05DE" w:rsidP="00026051">
    <w:pPr>
      <w:pStyle w:val="afff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3"/>
  </w:num>
  <w:num w:numId="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03F9"/>
    <w:rsid w:val="000212AD"/>
    <w:rsid w:val="00026051"/>
    <w:rsid w:val="000316C4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A7AAF"/>
    <w:rsid w:val="000C032D"/>
    <w:rsid w:val="000C4180"/>
    <w:rsid w:val="000D1C21"/>
    <w:rsid w:val="000D793D"/>
    <w:rsid w:val="000E05EA"/>
    <w:rsid w:val="000E4257"/>
    <w:rsid w:val="000E6F51"/>
    <w:rsid w:val="000F05DE"/>
    <w:rsid w:val="000F655B"/>
    <w:rsid w:val="00100B1D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A26A0"/>
    <w:rsid w:val="001B034C"/>
    <w:rsid w:val="001C134C"/>
    <w:rsid w:val="001C7C7F"/>
    <w:rsid w:val="001D2C31"/>
    <w:rsid w:val="001D352D"/>
    <w:rsid w:val="001E2469"/>
    <w:rsid w:val="001E5031"/>
    <w:rsid w:val="001E6604"/>
    <w:rsid w:val="001E716A"/>
    <w:rsid w:val="001F5A8E"/>
    <w:rsid w:val="001F5F02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D7E0E"/>
    <w:rsid w:val="002E7E99"/>
    <w:rsid w:val="00310DA0"/>
    <w:rsid w:val="00310E52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3E2CDB"/>
    <w:rsid w:val="003F38F4"/>
    <w:rsid w:val="0040114E"/>
    <w:rsid w:val="0042012A"/>
    <w:rsid w:val="00445BBE"/>
    <w:rsid w:val="00452B5E"/>
    <w:rsid w:val="00461A14"/>
    <w:rsid w:val="00466595"/>
    <w:rsid w:val="00475CD2"/>
    <w:rsid w:val="00481383"/>
    <w:rsid w:val="004940DD"/>
    <w:rsid w:val="004A298B"/>
    <w:rsid w:val="004B76B2"/>
    <w:rsid w:val="004D3029"/>
    <w:rsid w:val="004F1590"/>
    <w:rsid w:val="004F2759"/>
    <w:rsid w:val="004F57DA"/>
    <w:rsid w:val="00501C44"/>
    <w:rsid w:val="00517122"/>
    <w:rsid w:val="00517B8B"/>
    <w:rsid w:val="005321A6"/>
    <w:rsid w:val="005468DD"/>
    <w:rsid w:val="005539E6"/>
    <w:rsid w:val="00560746"/>
    <w:rsid w:val="00565D29"/>
    <w:rsid w:val="005811E0"/>
    <w:rsid w:val="0058277A"/>
    <w:rsid w:val="005973F3"/>
    <w:rsid w:val="005A29C4"/>
    <w:rsid w:val="005A2CB7"/>
    <w:rsid w:val="005C7BD6"/>
    <w:rsid w:val="005D0E7A"/>
    <w:rsid w:val="005D7523"/>
    <w:rsid w:val="005E3782"/>
    <w:rsid w:val="005E46A8"/>
    <w:rsid w:val="005F2194"/>
    <w:rsid w:val="005F297C"/>
    <w:rsid w:val="006057D8"/>
    <w:rsid w:val="006134F4"/>
    <w:rsid w:val="00613C85"/>
    <w:rsid w:val="00614390"/>
    <w:rsid w:val="0062417B"/>
    <w:rsid w:val="00631E81"/>
    <w:rsid w:val="006577F5"/>
    <w:rsid w:val="00675BF2"/>
    <w:rsid w:val="006A0402"/>
    <w:rsid w:val="006A5124"/>
    <w:rsid w:val="006C5C0B"/>
    <w:rsid w:val="006E52EE"/>
    <w:rsid w:val="006F147D"/>
    <w:rsid w:val="006F361A"/>
    <w:rsid w:val="0070403B"/>
    <w:rsid w:val="00710BE7"/>
    <w:rsid w:val="00715068"/>
    <w:rsid w:val="00724CE3"/>
    <w:rsid w:val="00727E86"/>
    <w:rsid w:val="007517F2"/>
    <w:rsid w:val="0075376E"/>
    <w:rsid w:val="007636A8"/>
    <w:rsid w:val="007646DE"/>
    <w:rsid w:val="0076474C"/>
    <w:rsid w:val="00775C29"/>
    <w:rsid w:val="00784577"/>
    <w:rsid w:val="007860C0"/>
    <w:rsid w:val="007867FB"/>
    <w:rsid w:val="007960C1"/>
    <w:rsid w:val="007A4A1E"/>
    <w:rsid w:val="007B19EC"/>
    <w:rsid w:val="007B3492"/>
    <w:rsid w:val="007C3324"/>
    <w:rsid w:val="007D1659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22BC0"/>
    <w:rsid w:val="00932F9B"/>
    <w:rsid w:val="00943BBF"/>
    <w:rsid w:val="00960B39"/>
    <w:rsid w:val="00961937"/>
    <w:rsid w:val="009642D9"/>
    <w:rsid w:val="00965402"/>
    <w:rsid w:val="009A4604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947D3"/>
    <w:rsid w:val="00AB509A"/>
    <w:rsid w:val="00AB7481"/>
    <w:rsid w:val="00AC125F"/>
    <w:rsid w:val="00AC27B8"/>
    <w:rsid w:val="00AC63FB"/>
    <w:rsid w:val="00AF230F"/>
    <w:rsid w:val="00AF514E"/>
    <w:rsid w:val="00B00564"/>
    <w:rsid w:val="00B0160B"/>
    <w:rsid w:val="00B03860"/>
    <w:rsid w:val="00B04FA3"/>
    <w:rsid w:val="00B06849"/>
    <w:rsid w:val="00B37A15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7E15"/>
    <w:rsid w:val="00BF00DE"/>
    <w:rsid w:val="00C12ABB"/>
    <w:rsid w:val="00C3220E"/>
    <w:rsid w:val="00C47B60"/>
    <w:rsid w:val="00C64BF5"/>
    <w:rsid w:val="00C65CC3"/>
    <w:rsid w:val="00C7072A"/>
    <w:rsid w:val="00C815B8"/>
    <w:rsid w:val="00C83CBE"/>
    <w:rsid w:val="00C96E2F"/>
    <w:rsid w:val="00CA3A26"/>
    <w:rsid w:val="00CB296C"/>
    <w:rsid w:val="00CB4A1F"/>
    <w:rsid w:val="00CE4A03"/>
    <w:rsid w:val="00CE6573"/>
    <w:rsid w:val="00D02538"/>
    <w:rsid w:val="00D22723"/>
    <w:rsid w:val="00D326EB"/>
    <w:rsid w:val="00D33200"/>
    <w:rsid w:val="00D54F5A"/>
    <w:rsid w:val="00D560FF"/>
    <w:rsid w:val="00D563AB"/>
    <w:rsid w:val="00D56FCB"/>
    <w:rsid w:val="00D60DAD"/>
    <w:rsid w:val="00D61DAE"/>
    <w:rsid w:val="00D675A5"/>
    <w:rsid w:val="00D6773D"/>
    <w:rsid w:val="00D74FA6"/>
    <w:rsid w:val="00D87E27"/>
    <w:rsid w:val="00D949C1"/>
    <w:rsid w:val="00D96E7E"/>
    <w:rsid w:val="00DA0E16"/>
    <w:rsid w:val="00DA1B5D"/>
    <w:rsid w:val="00DD1DD5"/>
    <w:rsid w:val="00DE3346"/>
    <w:rsid w:val="00DE3FFC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1985"/>
    <o:shapelayout v:ext="edit">
      <o:idmap v:ext="edit" data="1"/>
    </o:shapelayout>
  </w:shapeDefaults>
  <w:decimalSymbol w:val=","/>
  <w:listSeparator w:val=";"/>
  <w15:docId w15:val="{7E008923-520B-49A1-8D77-2EFED273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uiPriority w:val="99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,Footnote Text Char1,Footnote Text Char3 Char,Footnote Text Char2 Char Char,Footnote Text Char1 Char1 Char Char,ft Char1 Char Char Char,ft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,Footnote Text Char1 Знак,Footnote Text Char3 Char Знак,Footnote Text Char2 Char Char Знак,Footnote Text Char1 Char1 Char Char Знак,ft Знак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aliases w:val="!Равноширинный текст документа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aliases w:val="!Равноширинный текст документа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  <w:style w:type="numbering" w:customStyle="1" w:styleId="52">
    <w:name w:val="Нет списка5"/>
    <w:next w:val="a2"/>
    <w:semiHidden/>
    <w:rsid w:val="007636A8"/>
  </w:style>
  <w:style w:type="paragraph" w:customStyle="1" w:styleId="ListParagraph1">
    <w:name w:val="List Paragraph1"/>
    <w:basedOn w:val="a"/>
    <w:rsid w:val="007636A8"/>
    <w:pPr>
      <w:spacing w:after="0" w:line="240" w:lineRule="auto"/>
      <w:ind w:left="720" w:firstLine="709"/>
      <w:jc w:val="both"/>
    </w:pPr>
    <w:rPr>
      <w:sz w:val="28"/>
      <w:szCs w:val="28"/>
      <w:lang w:eastAsia="en-US"/>
    </w:rPr>
  </w:style>
  <w:style w:type="character" w:customStyle="1" w:styleId="BodyTextIndent3Char1">
    <w:name w:val="Body Text Indent 3 Char1"/>
    <w:locked/>
    <w:rsid w:val="007636A8"/>
    <w:rPr>
      <w:rFonts w:ascii="Calibri" w:hAnsi="Calibri"/>
      <w:sz w:val="16"/>
      <w:lang w:val="x-none" w:eastAsia="ru-RU"/>
    </w:rPr>
  </w:style>
  <w:style w:type="paragraph" w:styleId="HTML">
    <w:name w:val="HTML Preformatted"/>
    <w:basedOn w:val="a"/>
    <w:link w:val="HTML0"/>
    <w:rsid w:val="00763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636A8"/>
    <w:rPr>
      <w:rFonts w:ascii="Courier New" w:hAnsi="Courier New" w:cs="Courier New"/>
    </w:rPr>
  </w:style>
  <w:style w:type="paragraph" w:customStyle="1" w:styleId="afffffff0">
    <w:name w:val="Отчетный"/>
    <w:basedOn w:val="a"/>
    <w:rsid w:val="007636A8"/>
    <w:pPr>
      <w:spacing w:after="120" w:line="360" w:lineRule="auto"/>
      <w:ind w:firstLine="720"/>
      <w:jc w:val="both"/>
    </w:pPr>
    <w:rPr>
      <w:sz w:val="26"/>
      <w:szCs w:val="26"/>
    </w:rPr>
  </w:style>
  <w:style w:type="paragraph" w:customStyle="1" w:styleId="140">
    <w:name w:val="Обычный + 14 пт"/>
    <w:aliases w:val="Первая строка:  1,25 см,Справа:  -0 см,Междустр.интервал: ..."/>
    <w:basedOn w:val="afff8"/>
    <w:rsid w:val="007636A8"/>
    <w:pPr>
      <w:suppressAutoHyphens w:val="0"/>
      <w:spacing w:after="0"/>
      <w:ind w:left="0" w:firstLine="601"/>
    </w:pPr>
    <w:rPr>
      <w:rFonts w:eastAsia="Times New Roman" w:cs="Calibri"/>
      <w:sz w:val="28"/>
      <w:szCs w:val="28"/>
      <w:lang w:eastAsia="ru-RU"/>
    </w:rPr>
  </w:style>
  <w:style w:type="character" w:customStyle="1" w:styleId="afffffff1">
    <w:name w:val="Знак Знак"/>
    <w:locked/>
    <w:rsid w:val="007636A8"/>
    <w:rPr>
      <w:rFonts w:cs="Times New Roman"/>
      <w:lang w:val="ru-RU" w:eastAsia="ru-RU"/>
    </w:rPr>
  </w:style>
  <w:style w:type="paragraph" w:customStyle="1" w:styleId="3e">
    <w:name w:val="Знак3"/>
    <w:basedOn w:val="a"/>
    <w:rsid w:val="007636A8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msonospacing0">
    <w:name w:val="msonospacing"/>
    <w:basedOn w:val="a"/>
    <w:rsid w:val="007636A8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pelle">
    <w:name w:val="spelle"/>
    <w:rsid w:val="007636A8"/>
    <w:rPr>
      <w:rFonts w:cs="Times New Roman"/>
    </w:rPr>
  </w:style>
  <w:style w:type="character" w:customStyle="1" w:styleId="grame">
    <w:name w:val="grame"/>
    <w:rsid w:val="007636A8"/>
    <w:rPr>
      <w:rFonts w:cs="Times New Roman"/>
    </w:rPr>
  </w:style>
  <w:style w:type="character" w:customStyle="1" w:styleId="CommentTextChar1">
    <w:name w:val="Comment Text Char1"/>
    <w:aliases w:val="!Равноширинный текст документа Char1"/>
    <w:locked/>
    <w:rsid w:val="007636A8"/>
    <w:rPr>
      <w:rFonts w:ascii="Courier" w:hAnsi="Courier"/>
      <w:sz w:val="22"/>
      <w:lang w:val="ru-RU" w:eastAsia="ru-RU"/>
    </w:rPr>
  </w:style>
  <w:style w:type="character" w:customStyle="1" w:styleId="1ff0">
    <w:name w:val="Знак Знак1"/>
    <w:basedOn w:val="a0"/>
    <w:rsid w:val="007636A8"/>
  </w:style>
  <w:style w:type="character" w:customStyle="1" w:styleId="afffffff2">
    <w:name w:val="Знак Знак"/>
    <w:basedOn w:val="a0"/>
    <w:rsid w:val="007636A8"/>
  </w:style>
  <w:style w:type="character" w:customStyle="1" w:styleId="3f">
    <w:name w:val="Знак Знак3"/>
    <w:rsid w:val="007636A8"/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customStyle="1" w:styleId="112">
    <w:name w:val="Знак11"/>
    <w:basedOn w:val="a"/>
    <w:rsid w:val="007636A8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2f3">
    <w:name w:val="Знак Знак2"/>
    <w:locked/>
    <w:rsid w:val="007636A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Style23">
    <w:name w:val="Style23"/>
    <w:basedOn w:val="a"/>
    <w:rsid w:val="007636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87">
    <w:name w:val="Font Style87"/>
    <w:rsid w:val="007636A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1">
    <w:name w:val="Font Style61"/>
    <w:rsid w:val="007636A8"/>
    <w:rPr>
      <w:rFonts w:ascii="Times New Roman" w:hAnsi="Times New Roman" w:cs="Times New Roman" w:hint="default"/>
      <w:sz w:val="22"/>
      <w:szCs w:val="22"/>
    </w:rPr>
  </w:style>
  <w:style w:type="paragraph" w:customStyle="1" w:styleId="Style13">
    <w:name w:val="Style13"/>
    <w:basedOn w:val="a"/>
    <w:rsid w:val="007636A8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13">
    <w:name w:val="s_13"/>
    <w:basedOn w:val="a"/>
    <w:rsid w:val="007636A8"/>
    <w:pPr>
      <w:spacing w:after="0" w:line="240" w:lineRule="auto"/>
      <w:ind w:firstLine="720"/>
    </w:pPr>
    <w:rPr>
      <w:rFonts w:ascii="Times New Roman" w:hAnsi="Times New Roman" w:cs="Times New Roman"/>
      <w:sz w:val="20"/>
      <w:szCs w:val="20"/>
    </w:rPr>
  </w:style>
  <w:style w:type="numbering" w:customStyle="1" w:styleId="62">
    <w:name w:val="Нет списка6"/>
    <w:next w:val="a2"/>
    <w:uiPriority w:val="99"/>
    <w:semiHidden/>
    <w:unhideWhenUsed/>
    <w:rsid w:val="007636A8"/>
  </w:style>
  <w:style w:type="table" w:customStyle="1" w:styleId="44">
    <w:name w:val="Сетка таблицы4"/>
    <w:basedOn w:val="a1"/>
    <w:next w:val="a5"/>
    <w:uiPriority w:val="59"/>
    <w:rsid w:val="007636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763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5869D-46CD-4717-9CF4-158B5D1D9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135</Pages>
  <Words>21296</Words>
  <Characters>121388</Characters>
  <Application>Microsoft Office Word</Application>
  <DocSecurity>0</DocSecurity>
  <Lines>1011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142400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158</cp:revision>
  <cp:lastPrinted>2019-12-10T14:35:00Z</cp:lastPrinted>
  <dcterms:created xsi:type="dcterms:W3CDTF">2009-03-03T13:53:00Z</dcterms:created>
  <dcterms:modified xsi:type="dcterms:W3CDTF">2020-01-15T08:06:00Z</dcterms:modified>
</cp:coreProperties>
</file>