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516E79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Понедельник</w:t>
      </w:r>
      <w:r w:rsidR="004F1C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BE21B5">
        <w:rPr>
          <w:rFonts w:ascii="Times New Roman" w:hAnsi="Times New Roman" w:cs="Times New Roman"/>
          <w:b/>
          <w:bCs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61822">
        <w:rPr>
          <w:rFonts w:ascii="Times New Roman" w:hAnsi="Times New Roman" w:cs="Times New Roman"/>
          <w:b/>
          <w:bCs/>
          <w:sz w:val="28"/>
          <w:szCs w:val="28"/>
        </w:rPr>
        <w:t>2020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AA51E9" w:rsidRDefault="00AA51E9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6A41B2">
        <w:rPr>
          <w:rFonts w:ascii="Times New Roman" w:hAnsi="Times New Roman" w:cs="Times New Roman"/>
          <w:b/>
          <w:bCs/>
          <w:sz w:val="28"/>
          <w:szCs w:val="28"/>
        </w:rPr>
        <w:t>15</w:t>
      </w:r>
    </w:p>
    <w:p w:rsidR="00F60FDA" w:rsidRPr="00F60FDA" w:rsidRDefault="00DA1B5D" w:rsidP="00F60FD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534CEE" w:rsidRDefault="00534CEE" w:rsidP="00534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CEE" w:rsidRDefault="00534CEE" w:rsidP="00534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534CEE" w:rsidRDefault="00534CEE" w:rsidP="00534C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4CEE" w:rsidRDefault="00534CEE" w:rsidP="00534C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0F12" w:rsidRDefault="00534CEE" w:rsidP="00520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hAnsi="Times New Roman" w:cs="Times New Roman"/>
          <w:sz w:val="28"/>
          <w:szCs w:val="28"/>
        </w:rPr>
        <w:t>О</w:t>
      </w:r>
      <w:r w:rsidR="00520F12">
        <w:rPr>
          <w:rFonts w:ascii="Times New Roman" w:hAnsi="Times New Roman" w:cs="Times New Roman"/>
          <w:sz w:val="28"/>
          <w:szCs w:val="28"/>
        </w:rPr>
        <w:t xml:space="preserve"> внесении </w:t>
      </w:r>
      <w:r w:rsidR="00197845">
        <w:rPr>
          <w:rFonts w:ascii="Times New Roman" w:eastAsia="Calibri" w:hAnsi="Times New Roman" w:cs="Times New Roman"/>
          <w:sz w:val="28"/>
          <w:szCs w:val="28"/>
        </w:rPr>
        <w:t>изменений</w:t>
      </w:r>
      <w:r w:rsidR="00520F1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520F12" w:rsidRPr="00534CEE">
        <w:rPr>
          <w:rFonts w:ascii="Times New Roman" w:eastAsia="Calibri" w:hAnsi="Times New Roman" w:cs="Times New Roman"/>
          <w:sz w:val="28"/>
          <w:szCs w:val="28"/>
        </w:rPr>
        <w:t xml:space="preserve">Решение Собрания </w:t>
      </w:r>
    </w:p>
    <w:p w:rsidR="00520F12" w:rsidRDefault="00520F12" w:rsidP="00520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>депутатов Быстрогорского сельского поселения</w:t>
      </w:r>
    </w:p>
    <w:p w:rsidR="00520F12" w:rsidRDefault="00520F12" w:rsidP="00520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 xml:space="preserve">от 29.11.2010 года № 103 –СД «Об утверждении </w:t>
      </w:r>
    </w:p>
    <w:p w:rsidR="00520F12" w:rsidRDefault="00520F12" w:rsidP="00520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 xml:space="preserve">генерального плана муниципального образования </w:t>
      </w:r>
    </w:p>
    <w:p w:rsidR="00520F12" w:rsidRDefault="00520F12" w:rsidP="00520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>«Быстрогорское сельское поселение» Тацинского</w:t>
      </w:r>
    </w:p>
    <w:p w:rsidR="00534CEE" w:rsidRPr="00534CEE" w:rsidRDefault="00520F12" w:rsidP="00520F12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>района Ростовской области.</w:t>
      </w:r>
    </w:p>
    <w:p w:rsidR="00534CEE" w:rsidRPr="00534CEE" w:rsidRDefault="00534CEE" w:rsidP="00534CEE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 w:rsidRPr="00534CEE">
        <w:rPr>
          <w:rFonts w:ascii="Times New Roman" w:hAnsi="Times New Roman" w:cs="Times New Roman"/>
          <w:bCs/>
          <w:sz w:val="18"/>
          <w:szCs w:val="18"/>
        </w:rPr>
        <w:tab/>
      </w:r>
    </w:p>
    <w:tbl>
      <w:tblPr>
        <w:tblW w:w="10726" w:type="dxa"/>
        <w:tblInd w:w="-432" w:type="dxa"/>
        <w:tblLook w:val="01E0" w:firstRow="1" w:lastRow="1" w:firstColumn="1" w:lastColumn="1" w:noHBand="0" w:noVBand="0"/>
      </w:tblPr>
      <w:tblGrid>
        <w:gridCol w:w="5940"/>
        <w:gridCol w:w="4786"/>
      </w:tblGrid>
      <w:tr w:rsidR="00534CEE" w:rsidRPr="00534CEE" w:rsidTr="00D616A9">
        <w:tc>
          <w:tcPr>
            <w:tcW w:w="5940" w:type="dxa"/>
            <w:hideMark/>
          </w:tcPr>
          <w:p w:rsidR="00534CEE" w:rsidRPr="00534CEE" w:rsidRDefault="00534CEE" w:rsidP="00534CEE">
            <w:pPr>
              <w:spacing w:after="0" w:line="24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534CEE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534CEE" w:rsidRPr="00534CEE" w:rsidRDefault="00534CEE" w:rsidP="00534C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4CEE" w:rsidRPr="00534CEE" w:rsidRDefault="00534CEE" w:rsidP="00534CE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C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24 ноября 2020 года</w:t>
            </w:r>
          </w:p>
          <w:p w:rsidR="00534CEE" w:rsidRPr="00534CEE" w:rsidRDefault="00534CEE" w:rsidP="00534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4CEE" w:rsidRPr="00534CEE" w:rsidRDefault="00534CEE" w:rsidP="00534CEE">
      <w:pPr>
        <w:ind w:right="-2"/>
        <w:rPr>
          <w:rFonts w:cs="Arial"/>
        </w:rPr>
      </w:pPr>
      <w:r w:rsidRPr="00534CEE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статьей 10 Областного </w:t>
      </w:r>
      <w:proofErr w:type="gramStart"/>
      <w:r w:rsidRPr="00534CEE">
        <w:rPr>
          <w:rFonts w:ascii="Times New Roman" w:hAnsi="Times New Roman" w:cs="Times New Roman"/>
          <w:sz w:val="28"/>
          <w:szCs w:val="28"/>
        </w:rPr>
        <w:t>закона  от</w:t>
      </w:r>
      <w:proofErr w:type="gramEnd"/>
      <w:r w:rsidRPr="00534CEE">
        <w:rPr>
          <w:rFonts w:ascii="Times New Roman" w:hAnsi="Times New Roman" w:cs="Times New Roman"/>
          <w:sz w:val="28"/>
          <w:szCs w:val="28"/>
        </w:rPr>
        <w:t xml:space="preserve"> 28 декабря 2005 года № 436-ЗС «О местном самоуправлении в Ростовской области», Уставом муниципального образования «Быстрогорское сельское поселение», в целях описания и утверждения границ муниципального образования «Быстрогорское сельское поселение»,рассмотрев протокол о проведении публичных слушаний и заключение о результатах публичных слушаний.</w:t>
      </w:r>
    </w:p>
    <w:p w:rsidR="00534CEE" w:rsidRPr="00534CEE" w:rsidRDefault="00534CEE" w:rsidP="00534CE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4CEE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CEE" w:rsidRPr="00520F12" w:rsidRDefault="00534CEE" w:rsidP="00520F12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>1.</w:t>
      </w:r>
      <w:r w:rsidR="00520F12">
        <w:rPr>
          <w:rFonts w:ascii="Times New Roman" w:eastAsia="Calibri" w:hAnsi="Times New Roman" w:cs="Times New Roman"/>
          <w:sz w:val="28"/>
          <w:szCs w:val="28"/>
        </w:rPr>
        <w:t xml:space="preserve">Внести изменения в </w:t>
      </w:r>
      <w:r w:rsidRPr="00534CEE">
        <w:rPr>
          <w:rFonts w:ascii="Times New Roman" w:eastAsia="Calibri" w:hAnsi="Times New Roman" w:cs="Times New Roman"/>
          <w:sz w:val="28"/>
          <w:szCs w:val="28"/>
        </w:rPr>
        <w:t>Решение Собрания депутатов Быстрогорского сельского поселения от 29.11.2010 года № 103 –СД «Об утверждении генерального плана муниципального образования «Быстрогорское сельское поселение» Тацинского района Ростовской области.</w:t>
      </w:r>
    </w:p>
    <w:p w:rsidR="00534CEE" w:rsidRPr="00534CEE" w:rsidRDefault="00534CEE" w:rsidP="00534CEE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4CEE" w:rsidRPr="00534CEE" w:rsidRDefault="00534CEE" w:rsidP="00534CE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534CEE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Настоящие решение подлежит опубликованию в установленном порядке в </w:t>
      </w:r>
      <w:proofErr w:type="gramStart"/>
      <w:r w:rsidRPr="00534CEE">
        <w:rPr>
          <w:rFonts w:ascii="Times New Roman" w:eastAsia="Calibri" w:hAnsi="Times New Roman" w:cs="Times New Roman"/>
          <w:kern w:val="2"/>
          <w:sz w:val="28"/>
          <w:szCs w:val="28"/>
        </w:rPr>
        <w:t>периодическом  печатном</w:t>
      </w:r>
      <w:proofErr w:type="gramEnd"/>
      <w:r w:rsidRPr="00534CE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«Интернет».</w:t>
      </w:r>
    </w:p>
    <w:p w:rsidR="00534CEE" w:rsidRPr="00534CEE" w:rsidRDefault="00534CEE" w:rsidP="00534CEE">
      <w:pPr>
        <w:ind w:left="284" w:hanging="75"/>
        <w:rPr>
          <w:rFonts w:cs="Arial"/>
          <w:sz w:val="28"/>
          <w:szCs w:val="28"/>
        </w:rPr>
      </w:pPr>
    </w:p>
    <w:p w:rsidR="00534CEE" w:rsidRPr="00534CEE" w:rsidRDefault="00534CEE" w:rsidP="00534CEE">
      <w:pPr>
        <w:ind w:left="284" w:hanging="75"/>
        <w:rPr>
          <w:rFonts w:ascii="Times New Roman" w:hAnsi="Times New Roman" w:cs="Times New Roman"/>
          <w:sz w:val="28"/>
        </w:rPr>
      </w:pPr>
      <w:r w:rsidRPr="00534CEE">
        <w:rPr>
          <w:rFonts w:ascii="Times New Roman" w:hAnsi="Times New Roman" w:cs="Times New Roman"/>
          <w:sz w:val="28"/>
          <w:szCs w:val="28"/>
        </w:rPr>
        <w:t>4. Контроль за исполнением настоящего решения возложить на постоянную комиссию по вопросам местного самоуправления, социальной политики и охране общественного порядка</w:t>
      </w:r>
      <w:r w:rsidRPr="00534CEE">
        <w:rPr>
          <w:rFonts w:ascii="Times New Roman" w:hAnsi="Times New Roman" w:cs="Times New Roman"/>
          <w:sz w:val="28"/>
        </w:rPr>
        <w:t xml:space="preserve"> (председатель Данилова Г. В).</w:t>
      </w: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 xml:space="preserve">    Председатель Собрания депутатов - глава </w:t>
      </w: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4CEE">
        <w:rPr>
          <w:rFonts w:ascii="Times New Roman" w:eastAsia="Calibri" w:hAnsi="Times New Roman" w:cs="Times New Roman"/>
          <w:sz w:val="28"/>
          <w:szCs w:val="28"/>
        </w:rPr>
        <w:t xml:space="preserve">    Быстрогорского сельского поселения                                             Т.А. Янченко</w:t>
      </w: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534CEE">
        <w:rPr>
          <w:rFonts w:ascii="Times New Roman" w:eastAsia="Calibri" w:hAnsi="Times New Roman" w:cs="Times New Roman"/>
          <w:b/>
        </w:rPr>
        <w:t xml:space="preserve">     п. Быстрогорский</w:t>
      </w:r>
    </w:p>
    <w:p w:rsidR="00534CEE" w:rsidRPr="00534CEE" w:rsidRDefault="00534CEE" w:rsidP="00534CEE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534CEE">
        <w:rPr>
          <w:rFonts w:ascii="Times New Roman" w:eastAsia="Calibri" w:hAnsi="Times New Roman" w:cs="Times New Roman"/>
          <w:b/>
        </w:rPr>
        <w:t>№  91 - СД</w:t>
      </w:r>
    </w:p>
    <w:p w:rsidR="00E37306" w:rsidRDefault="00E37306" w:rsidP="00871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97845" w:rsidRPr="00197845" w:rsidRDefault="00197845" w:rsidP="0019784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14"/>
          <w:szCs w:val="28"/>
        </w:rPr>
      </w:pPr>
    </w:p>
    <w:p w:rsidR="00197845" w:rsidRPr="00197845" w:rsidRDefault="00197845" w:rsidP="0019784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tbl>
      <w:tblPr>
        <w:tblW w:w="10496" w:type="dxa"/>
        <w:tblInd w:w="-172" w:type="dxa"/>
        <w:tblLook w:val="0000" w:firstRow="0" w:lastRow="0" w:firstColumn="0" w:lastColumn="0" w:noHBand="0" w:noVBand="0"/>
      </w:tblPr>
      <w:tblGrid>
        <w:gridCol w:w="100"/>
        <w:gridCol w:w="5700"/>
        <w:gridCol w:w="9"/>
        <w:gridCol w:w="4687"/>
      </w:tblGrid>
      <w:tr w:rsidR="00197845" w:rsidRPr="00197845" w:rsidTr="006755D6">
        <w:trPr>
          <w:gridAfter w:val="2"/>
          <w:wAfter w:w="4696" w:type="dxa"/>
        </w:trPr>
        <w:tc>
          <w:tcPr>
            <w:tcW w:w="5800" w:type="dxa"/>
            <w:gridSpan w:val="2"/>
          </w:tcPr>
          <w:p w:rsidR="00197845" w:rsidRPr="00197845" w:rsidRDefault="00197845" w:rsidP="00197845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>О  проекте</w:t>
            </w:r>
            <w:proofErr w:type="gramEnd"/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решения    Собрания       депутатов  Быстрогорского  сельского  поселения «</w:t>
            </w:r>
            <w:r w:rsidRPr="00197845">
              <w:rPr>
                <w:rFonts w:ascii="Times New Roman" w:hAnsi="Times New Roman" w:cs="Times New Roman"/>
                <w:b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2021 год и на плановый период 2022 и 2023 годов</w:t>
            </w:r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197845" w:rsidRPr="00197845" w:rsidRDefault="00197845" w:rsidP="00197845">
            <w:pPr>
              <w:spacing w:before="100" w:after="100" w:line="210" w:lineRule="atLeast"/>
              <w:ind w:firstLine="4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7845" w:rsidRPr="00197845" w:rsidTr="006755D6">
        <w:trPr>
          <w:gridBefore w:val="1"/>
          <w:wBefore w:w="100" w:type="dxa"/>
          <w:trHeight w:val="576"/>
        </w:trPr>
        <w:tc>
          <w:tcPr>
            <w:tcW w:w="5709" w:type="dxa"/>
            <w:gridSpan w:val="2"/>
          </w:tcPr>
          <w:p w:rsidR="00197845" w:rsidRPr="00197845" w:rsidRDefault="00197845" w:rsidP="001978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197845" w:rsidRPr="00197845" w:rsidRDefault="00197845" w:rsidP="001978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8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97845" w:rsidRPr="00197845" w:rsidRDefault="00197845" w:rsidP="001978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784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197845">
              <w:rPr>
                <w:rFonts w:ascii="Times New Roman" w:hAnsi="Times New Roman" w:cs="Times New Roman"/>
                <w:b/>
                <w:sz w:val="28"/>
                <w:szCs w:val="28"/>
              </w:rPr>
              <w:t>16 ноября 2020 года</w:t>
            </w:r>
          </w:p>
        </w:tc>
      </w:tr>
    </w:tbl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97845" w:rsidRPr="00197845" w:rsidRDefault="00197845" w:rsidP="00197845">
      <w:pPr>
        <w:widowControl w:val="0"/>
        <w:snapToGri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0"/>
        </w:rPr>
        <w:t xml:space="preserve">В соответствии с пунктом 1 части 3 статьи 14 Федерального закона от 06.10.2003 г. №131-ФЗ «Об общих принципах организации местного самоуправления в Российской Федерации», статьей 59 Устава муниципального образования «Быстрогорское сельское поселение», </w:t>
      </w:r>
      <w:r w:rsidRPr="00197845">
        <w:rPr>
          <w:rFonts w:ascii="Times New Roman" w:hAnsi="Times New Roman" w:cs="Times New Roman"/>
          <w:sz w:val="28"/>
          <w:szCs w:val="28"/>
        </w:rPr>
        <w:t xml:space="preserve">в связи с принятием бюджета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>2022 и 2023 годов,</w:t>
      </w:r>
    </w:p>
    <w:p w:rsidR="00197845" w:rsidRPr="00197845" w:rsidRDefault="00197845" w:rsidP="001978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197845" w:rsidRPr="00197845" w:rsidRDefault="00197845" w:rsidP="001978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197845">
        <w:rPr>
          <w:rFonts w:ascii="Times New Roman" w:hAnsi="Times New Roman" w:cs="Times New Roman"/>
          <w:sz w:val="28"/>
          <w:szCs w:val="24"/>
        </w:rPr>
        <w:t xml:space="preserve">1. Одобрить проект решения Собрания депутатов Быстрогорского сельского поселения «О бюджете Быстрогорского сельского поселения Тацинского района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>2022 и 2023 годов</w:t>
      </w:r>
      <w:r w:rsidRPr="00197845">
        <w:rPr>
          <w:rFonts w:ascii="Times New Roman" w:hAnsi="Times New Roman" w:cs="Times New Roman"/>
          <w:sz w:val="28"/>
          <w:szCs w:val="24"/>
        </w:rPr>
        <w:t xml:space="preserve">» согласно </w:t>
      </w:r>
      <w:proofErr w:type="gramStart"/>
      <w:r w:rsidRPr="00197845">
        <w:rPr>
          <w:rFonts w:ascii="Times New Roman" w:hAnsi="Times New Roman" w:cs="Times New Roman"/>
          <w:sz w:val="28"/>
          <w:szCs w:val="24"/>
        </w:rPr>
        <w:t>приложению</w:t>
      </w:r>
      <w:proofErr w:type="gramEnd"/>
      <w:r w:rsidRPr="00197845">
        <w:rPr>
          <w:rFonts w:ascii="Times New Roman" w:hAnsi="Times New Roman" w:cs="Times New Roman"/>
          <w:sz w:val="28"/>
          <w:szCs w:val="24"/>
        </w:rPr>
        <w:t xml:space="preserve"> к настоящему решению.</w:t>
      </w:r>
    </w:p>
    <w:p w:rsidR="00197845" w:rsidRPr="00197845" w:rsidRDefault="00197845" w:rsidP="001978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4"/>
        </w:rPr>
        <w:t xml:space="preserve">2. Опубликовать проект решения Собрания депутатов Быстрогорского сельского поселения «О бюджете Быстрогорского сельского поселения Тацинского района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>2022 и 2023 годов</w:t>
      </w:r>
      <w:r w:rsidRPr="00197845">
        <w:rPr>
          <w:rFonts w:ascii="Times New Roman" w:hAnsi="Times New Roman" w:cs="Times New Roman"/>
          <w:sz w:val="28"/>
          <w:szCs w:val="24"/>
        </w:rPr>
        <w:t>»</w:t>
      </w:r>
      <w:r w:rsidRPr="00197845">
        <w:rPr>
          <w:rFonts w:ascii="Times New Roman" w:hAnsi="Times New Roman" w:cs="Times New Roman"/>
          <w:color w:val="000000"/>
          <w:sz w:val="28"/>
          <w:szCs w:val="28"/>
        </w:rPr>
        <w:t xml:space="preserve">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Быстрогорского сельского поселения в информационно-телекоммуникационной сети Интернет.</w:t>
      </w:r>
    </w:p>
    <w:p w:rsidR="00197845" w:rsidRPr="00197845" w:rsidRDefault="00197845" w:rsidP="001978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197845">
        <w:rPr>
          <w:rFonts w:ascii="Times New Roman" w:hAnsi="Times New Roman" w:cs="Times New Roman"/>
          <w:sz w:val="28"/>
          <w:szCs w:val="24"/>
        </w:rPr>
        <w:lastRenderedPageBreak/>
        <w:t>3. Настоящее решение вступает в силу со дня его официального опубликования.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4"/>
        </w:rPr>
        <w:t xml:space="preserve">          4</w:t>
      </w:r>
      <w:r w:rsidRPr="00197845">
        <w:rPr>
          <w:rFonts w:ascii="Times New Roman" w:hAnsi="Times New Roman" w:cs="Times New Roman"/>
          <w:sz w:val="28"/>
          <w:szCs w:val="28"/>
        </w:rPr>
        <w:t xml:space="preserve">. Контроль за исполнением данного </w:t>
      </w:r>
      <w:proofErr w:type="gramStart"/>
      <w:r w:rsidRPr="00197845">
        <w:rPr>
          <w:rFonts w:ascii="Times New Roman" w:hAnsi="Times New Roman" w:cs="Times New Roman"/>
          <w:sz w:val="28"/>
          <w:szCs w:val="28"/>
        </w:rPr>
        <w:t>решения  возложить</w:t>
      </w:r>
      <w:proofErr w:type="gramEnd"/>
      <w:r w:rsidRPr="00197845">
        <w:rPr>
          <w:rFonts w:ascii="Times New Roman" w:hAnsi="Times New Roman" w:cs="Times New Roman"/>
          <w:sz w:val="28"/>
          <w:szCs w:val="28"/>
        </w:rPr>
        <w:t xml:space="preserve"> на постоянную комиссию по бюджету, налогам и собственности (Председатель комиссии Т.А Грамм ).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 xml:space="preserve">п. Быстрогорский </w:t>
      </w: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>№ 90.3-СД</w:t>
      </w: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197845" w:rsidRPr="00197845" w:rsidRDefault="00197845" w:rsidP="001978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 xml:space="preserve">к решению Собранию депутатов </w:t>
      </w:r>
    </w:p>
    <w:p w:rsidR="00197845" w:rsidRPr="00197845" w:rsidRDefault="00197845" w:rsidP="001978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 xml:space="preserve">Быстрогорского сельского поселения </w:t>
      </w:r>
    </w:p>
    <w:p w:rsidR="00197845" w:rsidRPr="00197845" w:rsidRDefault="00197845" w:rsidP="001978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197845">
        <w:rPr>
          <w:rFonts w:ascii="Times New Roman" w:hAnsi="Times New Roman" w:cs="Times New Roman"/>
          <w:sz w:val="24"/>
          <w:szCs w:val="24"/>
        </w:rPr>
        <w:t>от  16.11.2020</w:t>
      </w:r>
      <w:proofErr w:type="gramEnd"/>
      <w:r w:rsidRPr="00197845">
        <w:rPr>
          <w:rFonts w:ascii="Times New Roman" w:hAnsi="Times New Roman" w:cs="Times New Roman"/>
          <w:sz w:val="24"/>
          <w:szCs w:val="24"/>
        </w:rPr>
        <w:t xml:space="preserve"> г. № 90.3-СД</w:t>
      </w:r>
    </w:p>
    <w:tbl>
      <w:tblPr>
        <w:tblW w:w="9889" w:type="dxa"/>
        <w:tblLook w:val="01E0" w:firstRow="1" w:lastRow="1" w:firstColumn="1" w:lastColumn="1" w:noHBand="0" w:noVBand="0"/>
      </w:tblPr>
      <w:tblGrid>
        <w:gridCol w:w="5778"/>
        <w:gridCol w:w="4111"/>
      </w:tblGrid>
      <w:tr w:rsidR="00197845" w:rsidRPr="00197845" w:rsidTr="006755D6">
        <w:tc>
          <w:tcPr>
            <w:tcW w:w="5778" w:type="dxa"/>
          </w:tcPr>
          <w:p w:rsidR="00197845" w:rsidRPr="00197845" w:rsidRDefault="00197845" w:rsidP="001978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197845" w:rsidRPr="00197845" w:rsidRDefault="00197845" w:rsidP="001978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8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  <w:p w:rsidR="00197845" w:rsidRPr="00197845" w:rsidRDefault="00197845" w:rsidP="0019784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7845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197845" w:rsidRPr="00197845" w:rsidRDefault="00197845" w:rsidP="00197845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7845">
              <w:rPr>
                <w:rFonts w:ascii="Times New Roman" w:hAnsi="Times New Roman" w:cs="Times New Roman"/>
                <w:sz w:val="24"/>
                <w:szCs w:val="24"/>
              </w:rPr>
              <w:t>внесен Администрацией Быстрогорского сельского поселения, подготовлен сектором экономики и финансов Администрации Быстрогорского сельского поселения</w:t>
            </w:r>
          </w:p>
        </w:tc>
      </w:tr>
    </w:tbl>
    <w:p w:rsidR="00197845" w:rsidRPr="00197845" w:rsidRDefault="00197845" w:rsidP="0019784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97845" w:rsidRPr="00197845" w:rsidRDefault="00197845" w:rsidP="00197845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ТАЦИНСКИЙ РАЙОН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СОБРАНИЕ ДЕПУТАТОВ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БЫСТРОГОРСКОГО СЕЛЬСКОГО ПОСЕЛЕНИЯ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97845" w:rsidRPr="00197845" w:rsidRDefault="00197845" w:rsidP="001978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2"/>
      </w:tblGrid>
      <w:tr w:rsidR="00197845" w:rsidRPr="00197845" w:rsidTr="006755D6">
        <w:tc>
          <w:tcPr>
            <w:tcW w:w="4608" w:type="dxa"/>
          </w:tcPr>
          <w:p w:rsidR="00197845" w:rsidRPr="00197845" w:rsidRDefault="00197845" w:rsidP="00197845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</w:pPr>
          </w:p>
          <w:p w:rsidR="00197845" w:rsidRPr="00197845" w:rsidRDefault="00197845" w:rsidP="00197845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7845">
              <w:rPr>
                <w:rFonts w:ascii="Times New Roman" w:hAnsi="Times New Roman" w:cs="Times New Roman"/>
                <w:bCs/>
                <w:spacing w:val="20"/>
                <w:sz w:val="28"/>
                <w:szCs w:val="28"/>
              </w:rPr>
              <w:t>О бюджете Быстрогорского сельского поселения Тацинского района на 2021 год и на плановый период 2022 и 2023 годов</w:t>
            </w:r>
          </w:p>
          <w:p w:rsidR="00197845" w:rsidRPr="00197845" w:rsidRDefault="00197845" w:rsidP="001978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197845" w:rsidRPr="00197845" w:rsidRDefault="00197845" w:rsidP="001978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ab/>
        <w:t>Принято</w:t>
      </w: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                                          </w:t>
      </w:r>
      <w:proofErr w:type="gramStart"/>
      <w:r w:rsidRPr="00197845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197845">
        <w:rPr>
          <w:rFonts w:ascii="Times New Roman" w:hAnsi="Times New Roman" w:cs="Times New Roman"/>
          <w:b/>
          <w:sz w:val="28"/>
          <w:szCs w:val="28"/>
          <w:lang w:val="en-US"/>
        </w:rPr>
        <w:t>__</w:t>
      </w:r>
      <w:r w:rsidRPr="00197845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97845">
        <w:rPr>
          <w:rFonts w:ascii="Times New Roman" w:hAnsi="Times New Roman" w:cs="Times New Roman"/>
          <w:b/>
          <w:sz w:val="28"/>
          <w:szCs w:val="28"/>
          <w:lang w:val="en-US"/>
        </w:rPr>
        <w:t>_______</w:t>
      </w:r>
      <w:r w:rsidRPr="00197845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64233559"/>
      <w:r w:rsidRPr="00197845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характеристики бюджета Быстрогорского сельского поселения Тацинского района (далее- бюджета поселения) на 2021 год </w:t>
      </w:r>
      <w:proofErr w:type="gramStart"/>
      <w:r w:rsidRPr="00197845">
        <w:rPr>
          <w:rFonts w:ascii="Times New Roman" w:hAnsi="Times New Roman" w:cs="Times New Roman"/>
          <w:b/>
          <w:bCs/>
          <w:sz w:val="28"/>
          <w:szCs w:val="28"/>
        </w:rPr>
        <w:t>и  на</w:t>
      </w:r>
      <w:proofErr w:type="gramEnd"/>
      <w:r w:rsidRPr="00197845">
        <w:rPr>
          <w:rFonts w:ascii="Times New Roman" w:hAnsi="Times New Roman" w:cs="Times New Roman"/>
          <w:b/>
          <w:bCs/>
          <w:sz w:val="28"/>
          <w:szCs w:val="28"/>
        </w:rPr>
        <w:t xml:space="preserve"> плановый период 2022 и 2023 годов </w:t>
      </w:r>
      <w:bookmarkEnd w:id="0"/>
    </w:p>
    <w:p w:rsidR="00197845" w:rsidRPr="00197845" w:rsidRDefault="00197845" w:rsidP="00197845">
      <w:pPr>
        <w:numPr>
          <w:ilvl w:val="1"/>
          <w:numId w:val="3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lastRenderedPageBreak/>
        <w:t>Утвердить основные характеристики бюджета поселения на 2021 год, определенные с учетом уровня инфляции, не превышающего 3,7 процента (декабрь 2021 года к декабрю 2020 года):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в сумме 9 422,6 тыс. рублей;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2) общий объем расходов бюджета поселения в сумме 9 422,6 тыс. рублей;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2022 года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197845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в сумме 0,0 тыс. рублей;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в сумме 0,0 тыс. рублей.</w:t>
      </w:r>
    </w:p>
    <w:p w:rsidR="00197845" w:rsidRPr="00197845" w:rsidRDefault="00197845" w:rsidP="00197845">
      <w:pPr>
        <w:numPr>
          <w:ilvl w:val="1"/>
          <w:numId w:val="31"/>
        </w:numPr>
        <w:spacing w:after="12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Утвердить основные характеристики бюджета поселения на плановый период 2022 и 2023 годов:</w:t>
      </w:r>
    </w:p>
    <w:p w:rsidR="00197845" w:rsidRPr="00197845" w:rsidRDefault="00197845" w:rsidP="001978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1) прогнозируемый общий объем доходов бюджета поселения на 2022 год в сумме 10 419,6 тыс. рублей и на 2023 год в сумме 10 128,6 тыс. рублей;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2) общий объем расходов бюджета поселения на 2022 год в сумме 10 419,6 тыс. рублей, в том числе условно утвержденные расходы в сумме 279,5 тыс. рублей и на 2023 год в сумме 10 128,6 тыс. рублей, в том числе условно утвержденные расходы в сумме 543,7 </w:t>
      </w:r>
      <w:proofErr w:type="spellStart"/>
      <w:r w:rsidRPr="00197845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197845">
        <w:rPr>
          <w:rFonts w:ascii="Times New Roman" w:hAnsi="Times New Roman" w:cs="Times New Roman"/>
          <w:sz w:val="28"/>
          <w:szCs w:val="28"/>
        </w:rPr>
        <w:t>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3) верхний предел муниципального внутреннего долга Быстрогорского сельского поселения Тацинского района на 1 января 2023 года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197845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0,0 тыс. рублей, и </w:t>
      </w:r>
      <w:r w:rsidRPr="00197845">
        <w:rPr>
          <w:rFonts w:ascii="Times New Roman" w:hAnsi="Times New Roman" w:cs="Times New Roman"/>
          <w:sz w:val="28"/>
          <w:szCs w:val="28"/>
        </w:rPr>
        <w:t xml:space="preserve">на 1 января 2024 года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0,0 </w:t>
      </w:r>
      <w:r w:rsidRPr="00197845">
        <w:rPr>
          <w:rFonts w:ascii="Times New Roman" w:hAnsi="Times New Roman" w:cs="Times New Roman"/>
          <w:sz w:val="28"/>
          <w:szCs w:val="28"/>
        </w:rPr>
        <w:t xml:space="preserve">тыс. рублей, в том числе верхний предел долга по муниципальным гарантиям Быстрогорского сельского поселения Тацинского района в сумме </w:t>
      </w:r>
      <w:r w:rsidRPr="00197845">
        <w:rPr>
          <w:rFonts w:ascii="Times New Roman" w:hAnsi="Times New Roman" w:cs="Times New Roman"/>
          <w:bCs/>
          <w:sz w:val="28"/>
          <w:szCs w:val="28"/>
        </w:rPr>
        <w:t>0,0 тыс. рублей;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4) объем расходов на обслуживание муниципального долга на 2022 год в сумме 0,0 тыс. рублей и на 2023 год в сумме 0,0 тыс. рублей;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5) прогнозируемый дефицит бюджета поселения на 2022 год в сумме 0,0 тыс. рублей и на 2023 год в сумме 0,0 тыс. рублей.</w:t>
      </w:r>
    </w:p>
    <w:p w:rsidR="00197845" w:rsidRPr="00197845" w:rsidRDefault="00197845" w:rsidP="00197845">
      <w:pPr>
        <w:numPr>
          <w:ilvl w:val="1"/>
          <w:numId w:val="3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Учесть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 xml:space="preserve"> в бюджете поселения объем поступлений доходов 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>2022 и 2023 годов согласно приложению 1 к настоящему решению.</w:t>
      </w:r>
    </w:p>
    <w:p w:rsidR="00197845" w:rsidRPr="00197845" w:rsidRDefault="00197845" w:rsidP="00197845">
      <w:pPr>
        <w:numPr>
          <w:ilvl w:val="1"/>
          <w:numId w:val="31"/>
        </w:numPr>
        <w:tabs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napToGrid w:val="0"/>
          <w:sz w:val="28"/>
          <w:szCs w:val="28"/>
        </w:rPr>
        <w:t>Утвердить источники финансирования дефицита бюджета поселения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2021 год и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на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napToGrid w:val="0"/>
          <w:sz w:val="28"/>
          <w:szCs w:val="28"/>
        </w:rPr>
        <w:t>плановый период</w:t>
      </w:r>
      <w:r w:rsidRPr="00197845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2022 и 2023 </w:t>
      </w:r>
      <w:proofErr w:type="gramStart"/>
      <w:r w:rsidRPr="00197845">
        <w:rPr>
          <w:rFonts w:ascii="Times New Roman" w:hAnsi="Times New Roman" w:cs="Times New Roman"/>
          <w:sz w:val="28"/>
          <w:szCs w:val="28"/>
        </w:rPr>
        <w:t>годов  согласно</w:t>
      </w:r>
      <w:proofErr w:type="gramEnd"/>
      <w:r w:rsidRPr="00197845">
        <w:rPr>
          <w:rFonts w:ascii="Times New Roman" w:hAnsi="Times New Roman" w:cs="Times New Roman"/>
          <w:sz w:val="28"/>
          <w:szCs w:val="28"/>
        </w:rPr>
        <w:t xml:space="preserve"> приложению 2 к настоящему решению.</w:t>
      </w:r>
    </w:p>
    <w:p w:rsidR="00197845" w:rsidRPr="00197845" w:rsidRDefault="00197845" w:rsidP="0019784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Нормативы отчисления доходов в бюджет поселения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В соответствии с пунктом 2 статьи </w:t>
      </w:r>
      <w:proofErr w:type="gramStart"/>
      <w:r w:rsidRPr="00197845">
        <w:rPr>
          <w:rFonts w:ascii="Times New Roman" w:hAnsi="Times New Roman" w:cs="Times New Roman"/>
          <w:sz w:val="28"/>
          <w:szCs w:val="28"/>
        </w:rPr>
        <w:t>184</w:t>
      </w:r>
      <w:r w:rsidRPr="0019784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97845">
        <w:rPr>
          <w:rFonts w:ascii="Times New Roman" w:hAnsi="Times New Roman" w:cs="Times New Roman"/>
          <w:sz w:val="28"/>
          <w:szCs w:val="28"/>
        </w:rPr>
        <w:t xml:space="preserve">  Бюджетного</w:t>
      </w:r>
      <w:proofErr w:type="gramEnd"/>
      <w:r w:rsidRPr="00197845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утвердить нормативы отчисления доходов в бюджет поселения на 2021 год согласно приложению 3 к настоящему решению.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numPr>
          <w:ilvl w:val="0"/>
          <w:numId w:val="31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Главные администраторы доходов бюджета поселения и главные администраторы источников финансирования дефицита бюджета</w:t>
      </w:r>
    </w:p>
    <w:p w:rsidR="00197845" w:rsidRPr="00197845" w:rsidRDefault="00197845" w:rsidP="00197845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lastRenderedPageBreak/>
        <w:t>Утвердить перечень главных администраторов доходов бюджета поселения – органов местного самоуправления Быстрогорского сельского поселения согласно приложению 4 к настоящему решению.</w:t>
      </w:r>
    </w:p>
    <w:p w:rsidR="00197845" w:rsidRPr="00197845" w:rsidRDefault="00197845" w:rsidP="00197845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Утвердить перечень главных администраторов источников финансирования дефицита бюджета поселения согласно приложению 5 к настоящему решению.</w:t>
      </w:r>
    </w:p>
    <w:p w:rsidR="00197845" w:rsidRPr="00197845" w:rsidRDefault="00197845" w:rsidP="0019784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Бюджетные ассигнования бюджета поселения на 2021 год и на плановый период 2022 и 2023 годов</w:t>
      </w:r>
    </w:p>
    <w:p w:rsidR="00197845" w:rsidRPr="00197845" w:rsidRDefault="00197845" w:rsidP="00197845">
      <w:pPr>
        <w:numPr>
          <w:ilvl w:val="1"/>
          <w:numId w:val="3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Утвердить:</w:t>
      </w:r>
    </w:p>
    <w:p w:rsidR="00197845" w:rsidRPr="00197845" w:rsidRDefault="00197845" w:rsidP="00197845">
      <w:pPr>
        <w:widowControl w:val="0"/>
        <w:numPr>
          <w:ilvl w:val="3"/>
          <w:numId w:val="31"/>
        </w:numPr>
        <w:spacing w:after="0" w:line="240" w:lineRule="auto"/>
        <w:ind w:left="0" w:firstLine="774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Утвердить объем бюджетных ассигнований дорожного фонда </w:t>
      </w:r>
      <w:r w:rsidRPr="0019784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Быстрогорского сельского </w:t>
      </w:r>
      <w:proofErr w:type="gramStart"/>
      <w:r w:rsidRPr="0019784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поселения  </w:t>
      </w:r>
      <w:r w:rsidRPr="0019784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97845">
        <w:rPr>
          <w:rFonts w:ascii="Times New Roman" w:hAnsi="Times New Roman" w:cs="Times New Roman"/>
          <w:sz w:val="28"/>
          <w:szCs w:val="28"/>
        </w:rPr>
        <w:t xml:space="preserve"> 2021 год в сумме </w:t>
      </w:r>
      <w:r w:rsidRPr="00197845">
        <w:rPr>
          <w:rFonts w:ascii="Times New Roman" w:hAnsi="Times New Roman" w:cs="Times New Roman"/>
          <w:color w:val="0000FF"/>
          <w:sz w:val="28"/>
          <w:szCs w:val="28"/>
        </w:rPr>
        <w:t xml:space="preserve"> 0,0 тыс. рублей</w:t>
      </w:r>
      <w:r w:rsidRPr="00197845">
        <w:rPr>
          <w:rFonts w:ascii="Times New Roman" w:hAnsi="Times New Roman" w:cs="Times New Roman"/>
          <w:sz w:val="28"/>
          <w:szCs w:val="28"/>
        </w:rPr>
        <w:t>.</w:t>
      </w:r>
    </w:p>
    <w:p w:rsidR="00197845" w:rsidRPr="00197845" w:rsidRDefault="00197845" w:rsidP="00197845">
      <w:pPr>
        <w:widowControl w:val="0"/>
        <w:snapToGri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2.</w:t>
      </w:r>
      <w:r w:rsidRPr="00197845">
        <w:rPr>
          <w:rFonts w:ascii="Times New Roman" w:hAnsi="Times New Roman" w:cs="Times New Roman"/>
          <w:sz w:val="28"/>
          <w:szCs w:val="28"/>
        </w:rPr>
        <w:t xml:space="preserve">       Утвердить: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1) 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деятельности), группам и подгруппам </w:t>
      </w:r>
      <w:proofErr w:type="gramStart"/>
      <w:r w:rsidRPr="00197845">
        <w:rPr>
          <w:rFonts w:ascii="Times New Roman" w:hAnsi="Times New Roman" w:cs="Times New Roman"/>
          <w:sz w:val="28"/>
          <w:szCs w:val="28"/>
        </w:rPr>
        <w:t>видов  расходов</w:t>
      </w:r>
      <w:proofErr w:type="gramEnd"/>
      <w:r w:rsidRPr="00197845">
        <w:rPr>
          <w:rFonts w:ascii="Times New Roman" w:hAnsi="Times New Roman" w:cs="Times New Roman"/>
          <w:sz w:val="28"/>
          <w:szCs w:val="28"/>
        </w:rPr>
        <w:t xml:space="preserve"> классификации расходов бюджетов на 2021 год и на плановый период 2022 и 2023 годов согласно приложению 6 к настоящему решению;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2) Ведомственную структуру расходов бюджета поселения на 2021 год и на плановый период 2022 и 2023 годов согласно приложению 7 к настоящему решению;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3) 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 группам и подгруппам видов расходов, разделам подразделам классификации расходов бюджетов на 2021 год и на плановый период 2022 и 2023 годов согласно приложению 8 к настоящему решению;</w:t>
      </w:r>
    </w:p>
    <w:p w:rsidR="00197845" w:rsidRPr="00197845" w:rsidRDefault="00197845" w:rsidP="001978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numPr>
          <w:ilvl w:val="0"/>
          <w:numId w:val="31"/>
        </w:numPr>
        <w:tabs>
          <w:tab w:val="left" w:pos="142"/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Межбюджетные трансферты, предоставляемые бюджету муниципального района из бюджета Быстрогорского сельского поселения Тацинского района</w:t>
      </w:r>
      <w:r w:rsidRPr="001978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845" w:rsidRPr="00197845" w:rsidRDefault="00197845" w:rsidP="0019784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  <w:proofErr w:type="gramStart"/>
      <w:r w:rsidRPr="00197845">
        <w:rPr>
          <w:rFonts w:ascii="Times New Roman" w:hAnsi="Times New Roman" w:cs="Arial"/>
          <w:sz w:val="28"/>
          <w:szCs w:val="40"/>
        </w:rPr>
        <w:t>Утвердить  распределение</w:t>
      </w:r>
      <w:proofErr w:type="gramEnd"/>
      <w:r w:rsidRPr="00197845">
        <w:rPr>
          <w:rFonts w:ascii="Times New Roman" w:hAnsi="Times New Roman" w:cs="Arial"/>
          <w:sz w:val="28"/>
          <w:szCs w:val="40"/>
        </w:rPr>
        <w:t xml:space="preserve"> межбюджетных трансфертов, перечисляемых из бюджета </w:t>
      </w:r>
      <w:r w:rsidRPr="00197845">
        <w:rPr>
          <w:rFonts w:ascii="Times New Roman" w:hAnsi="Times New Roman" w:cs="Times New Roman"/>
          <w:sz w:val="28"/>
          <w:szCs w:val="28"/>
        </w:rPr>
        <w:t>Быстрогорского сельского поселения Тацинского района</w:t>
      </w:r>
      <w:r w:rsidRPr="00197845">
        <w:rPr>
          <w:rFonts w:ascii="Times New Roman" w:hAnsi="Times New Roman" w:cs="Arial"/>
          <w:sz w:val="28"/>
          <w:szCs w:val="40"/>
        </w:rPr>
        <w:t xml:space="preserve"> бюджету Тацинского района, на финансирование расходов,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2021 год, </w:t>
      </w:r>
      <w:r w:rsidRPr="00197845">
        <w:rPr>
          <w:rFonts w:ascii="Times New Roman" w:hAnsi="Times New Roman" w:cs="Times New Roman"/>
          <w:sz w:val="28"/>
          <w:szCs w:val="28"/>
        </w:rPr>
        <w:t>и на плановый период 2022 и 2023 годов согласно приложению 9 к настоящему решению</w:t>
      </w:r>
      <w:r w:rsidRPr="00197845">
        <w:rPr>
          <w:rFonts w:ascii="Times New Roman" w:hAnsi="Times New Roman" w:cs="Arial"/>
          <w:sz w:val="28"/>
          <w:szCs w:val="40"/>
        </w:rPr>
        <w:t>.</w:t>
      </w:r>
    </w:p>
    <w:p w:rsidR="00197845" w:rsidRPr="00197845" w:rsidRDefault="00197845" w:rsidP="0019784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40"/>
        </w:rPr>
      </w:pPr>
    </w:p>
    <w:p w:rsidR="00197845" w:rsidRPr="00197845" w:rsidRDefault="00197845" w:rsidP="00197845">
      <w:pPr>
        <w:numPr>
          <w:ilvl w:val="0"/>
          <w:numId w:val="31"/>
        </w:numPr>
        <w:spacing w:after="12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Субвенции и иные межбюджетные трансферты.</w:t>
      </w:r>
    </w:p>
    <w:p w:rsidR="00197845" w:rsidRPr="00197845" w:rsidRDefault="00197845" w:rsidP="00197845">
      <w:pPr>
        <w:numPr>
          <w:ilvl w:val="1"/>
          <w:numId w:val="3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«Об областном бюджете на 2021 год и на плановый период 2022 и 2023 годов» на 2021 год и на плановый период 2022 и 2023 годов согласно приложению 10 к настоящему решению.</w:t>
      </w:r>
    </w:p>
    <w:p w:rsidR="00197845" w:rsidRPr="00197845" w:rsidRDefault="00197845" w:rsidP="00197845">
      <w:pPr>
        <w:numPr>
          <w:ilvl w:val="1"/>
          <w:numId w:val="3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Учесть в составе доходов и расходов бюджета поселения иные межбюджетные трансферты в соответствии с Решением Собрания депутатов </w:t>
      </w:r>
      <w:r w:rsidRPr="00197845">
        <w:rPr>
          <w:rFonts w:ascii="Times New Roman" w:hAnsi="Times New Roman" w:cs="Times New Roman"/>
          <w:sz w:val="28"/>
          <w:szCs w:val="28"/>
        </w:rPr>
        <w:lastRenderedPageBreak/>
        <w:t>Тацинского района «О бюджете Тацинского района на 2021 год и на плановый период 2022 и 2023 годов» на 2021 год и на плановый период 2022 и 2023 годов согласно приложению 11 к настоящему решению.</w:t>
      </w:r>
    </w:p>
    <w:p w:rsidR="00197845" w:rsidRPr="00197845" w:rsidRDefault="00197845" w:rsidP="00197845">
      <w:pPr>
        <w:spacing w:after="12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 xml:space="preserve">     Статья 7. Особенности исполнения бюджета Быстрогорского сельского поселения Тацинского района в 2021 году </w:t>
      </w:r>
    </w:p>
    <w:p w:rsidR="00197845" w:rsidRPr="00197845" w:rsidRDefault="00197845" w:rsidP="00197845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1. Установить в 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соответствии с </w:t>
      </w:r>
      <w:r w:rsidRPr="00197845">
        <w:rPr>
          <w:rFonts w:ascii="Times New Roman" w:hAnsi="Times New Roman" w:cs="Times New Roman"/>
          <w:sz w:val="28"/>
          <w:szCs w:val="28"/>
          <w:lang w:eastAsia="ar-SA"/>
        </w:rPr>
        <w:t>частью 4 статьи 29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 Решения собрания депутатов Быстрогорского сельского поселения Тацинского района от </w:t>
      </w:r>
      <w:proofErr w:type="gramStart"/>
      <w:r w:rsidRPr="00197845">
        <w:rPr>
          <w:rFonts w:ascii="Times New Roman" w:hAnsi="Times New Roman" w:cs="Times New Roman"/>
          <w:bCs/>
          <w:sz w:val="28"/>
          <w:szCs w:val="28"/>
        </w:rPr>
        <w:t>18.08.2009  №</w:t>
      </w:r>
      <w:proofErr w:type="gramEnd"/>
      <w:r w:rsidRPr="00197845">
        <w:rPr>
          <w:rFonts w:ascii="Times New Roman" w:hAnsi="Times New Roman" w:cs="Times New Roman"/>
          <w:bCs/>
          <w:sz w:val="28"/>
          <w:szCs w:val="28"/>
        </w:rPr>
        <w:t xml:space="preserve"> 38-СД </w:t>
      </w:r>
      <w:r w:rsidRPr="00197845">
        <w:rPr>
          <w:rFonts w:ascii="Times New Roman" w:hAnsi="Times New Roman" w:cs="Times New Roman"/>
          <w:sz w:val="28"/>
          <w:szCs w:val="28"/>
        </w:rPr>
        <w:t>«Об утверждении Положения о бюджетном</w:t>
      </w:r>
      <w:r w:rsidRPr="001978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>процессе в Быстрогорском сельском поселении»</w:t>
      </w:r>
      <w:r w:rsidRPr="00197845">
        <w:rPr>
          <w:rFonts w:ascii="Times New Roman" w:hAnsi="Times New Roman" w:cs="Times New Roman"/>
          <w:bCs/>
          <w:sz w:val="28"/>
          <w:szCs w:val="28"/>
        </w:rPr>
        <w:t>, что основанием для внесения в 2021 году изменений в показатели сводной бюджетной росписи бюджета Быстрогорского сельского поселения являются: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bCs/>
          <w:sz w:val="28"/>
          <w:szCs w:val="28"/>
        </w:rPr>
        <w:t xml:space="preserve">          1)  в части неиспользованных бюджетных ассигнований резервного фонда Администрации Быстрогорского сельского поселения, выделенных в порядке, установленном Администрацией Быстрогорского сельского поселения, распоряжения Администрации Быстрогорского сельского поселения, предусматривающие: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bCs/>
          <w:sz w:val="28"/>
          <w:szCs w:val="28"/>
        </w:rPr>
        <w:t xml:space="preserve"> уменьшение объема ранее выделенных бюджетных ассигнований из резервного фонда Администрации Быстрогорского сельского поселения на суммы неиспользованных средств;</w:t>
      </w:r>
    </w:p>
    <w:p w:rsidR="00197845" w:rsidRPr="00197845" w:rsidRDefault="00197845" w:rsidP="001978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845">
        <w:rPr>
          <w:rFonts w:ascii="Times New Roman" w:hAnsi="Times New Roman" w:cs="Times New Roman"/>
          <w:bCs/>
          <w:sz w:val="28"/>
          <w:szCs w:val="28"/>
        </w:rPr>
        <w:t>признание утратившими силу ранее принятых распоряжений Администрации Быстрогорского сельского поселения о выделении средств из резервного фонда Администрации Быстрогорского сельского поселения.</w:t>
      </w:r>
    </w:p>
    <w:p w:rsidR="00197845" w:rsidRPr="00197845" w:rsidRDefault="00197845" w:rsidP="00197845">
      <w:p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           2)</w:t>
      </w:r>
      <w:r w:rsidRPr="00197845">
        <w:rPr>
          <w:rFonts w:ascii="Times New Roman" w:hAnsi="Times New Roman" w:cs="Times New Roman"/>
          <w:sz w:val="24"/>
          <w:szCs w:val="24"/>
        </w:rPr>
        <w:t xml:space="preserve"> </w:t>
      </w:r>
      <w:r w:rsidRPr="00197845">
        <w:rPr>
          <w:rFonts w:ascii="Times New Roman" w:hAnsi="Times New Roman" w:cs="Times New Roman"/>
          <w:sz w:val="28"/>
          <w:szCs w:val="28"/>
        </w:rPr>
        <w:t xml:space="preserve">перераспределение бюджетных ассигнований в связи с изменением и (или) уточнением бюджетной классификации Российской Федерации, изменением и (или) уточнением бюджетной классификации в соответствии с уведомлениями министерства финансов Ростовской области о предоставлении субсидии, субвенции, иного межбюджетного трансферта, имеющего целевое назначение или в связи с необходимостью детализации целевой статьи расходов классификации расходов бюджета </w:t>
      </w:r>
      <w:r w:rsidRPr="00197845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197845">
        <w:rPr>
          <w:rFonts w:ascii="Times New Roman" w:hAnsi="Times New Roman" w:cs="Times New Roman"/>
          <w:sz w:val="28"/>
          <w:szCs w:val="28"/>
        </w:rPr>
        <w:t>;</w:t>
      </w:r>
    </w:p>
    <w:p w:rsidR="00197845" w:rsidRPr="00197845" w:rsidRDefault="00197845" w:rsidP="00197845">
      <w:pPr>
        <w:widowControl w:val="0"/>
        <w:snapToGrid w:val="0"/>
        <w:spacing w:before="2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 xml:space="preserve">          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197845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197845">
        <w:rPr>
          <w:rFonts w:ascii="Times New Roman" w:hAnsi="Times New Roman" w:cs="Times New Roman"/>
          <w:sz w:val="28"/>
          <w:szCs w:val="28"/>
        </w:rPr>
        <w:t xml:space="preserve"> в пределах общего объема бюджетных ассигнований, предусмотренных главному распорядителю средств бюджета </w:t>
      </w:r>
      <w:r w:rsidRPr="00197845">
        <w:rPr>
          <w:rFonts w:ascii="Times New Roman" w:hAnsi="Times New Roman" w:cs="Times New Roman"/>
          <w:bCs/>
          <w:sz w:val="28"/>
          <w:szCs w:val="28"/>
        </w:rPr>
        <w:t>Быстрогорского сельского поселения</w:t>
      </w:r>
      <w:r w:rsidRPr="00197845">
        <w:rPr>
          <w:rFonts w:ascii="Times New Roman" w:hAnsi="Times New Roman" w:cs="Times New Roman"/>
          <w:sz w:val="28"/>
          <w:szCs w:val="28"/>
        </w:rPr>
        <w:t>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законодательству.</w:t>
      </w:r>
    </w:p>
    <w:p w:rsidR="00197845" w:rsidRPr="00197845" w:rsidRDefault="00197845" w:rsidP="00197845">
      <w:pPr>
        <w:widowControl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845" w:rsidRPr="00197845" w:rsidRDefault="00197845" w:rsidP="00197845">
      <w:pPr>
        <w:widowControl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rFonts w:ascii="Times New Roman" w:hAnsi="Times New Roman" w:cs="Times New Roman"/>
          <w:b/>
          <w:sz w:val="28"/>
          <w:szCs w:val="28"/>
        </w:rPr>
        <w:t>Статья 8. Вступление в силу настоящего решения</w:t>
      </w:r>
    </w:p>
    <w:p w:rsidR="00197845" w:rsidRPr="00197845" w:rsidRDefault="00197845" w:rsidP="00197845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Настоящее решение Собрания депутатов Быстрогорского сельского поселения вступает в силу с 1 января 2021 года.</w:t>
      </w:r>
    </w:p>
    <w:p w:rsidR="00197845" w:rsidRPr="00197845" w:rsidRDefault="00197845" w:rsidP="00197845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4"/>
        </w:rPr>
        <w:t xml:space="preserve">Контроль за исполнением настоящего Решения возложить на постоянную комиссию по экономической реформе, бюджету, налогам, муниципальной собственности (Председатель комиссии - </w:t>
      </w:r>
      <w:proofErr w:type="spellStart"/>
      <w:r w:rsidRPr="00197845">
        <w:rPr>
          <w:rFonts w:ascii="Times New Roman" w:hAnsi="Times New Roman" w:cs="Times New Roman"/>
          <w:sz w:val="28"/>
          <w:szCs w:val="24"/>
        </w:rPr>
        <w:t>Т.А.Грамм</w:t>
      </w:r>
      <w:proofErr w:type="spellEnd"/>
      <w:r w:rsidRPr="00197845">
        <w:rPr>
          <w:rFonts w:ascii="Times New Roman" w:hAnsi="Times New Roman" w:cs="Times New Roman"/>
          <w:sz w:val="28"/>
          <w:szCs w:val="24"/>
        </w:rPr>
        <w:t>).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 Собрания депутатов - </w:t>
      </w:r>
    </w:p>
    <w:p w:rsidR="00197845" w:rsidRPr="00197845" w:rsidRDefault="00197845" w:rsidP="0019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8"/>
          <w:szCs w:val="28"/>
        </w:rPr>
        <w:t>глава Быстрогорского</w:t>
      </w:r>
    </w:p>
    <w:p w:rsidR="00197845" w:rsidRPr="00197845" w:rsidRDefault="00197845" w:rsidP="00197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19784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Т.А. Янченко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45" w:rsidRPr="00197845" w:rsidRDefault="00197845" w:rsidP="001978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845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197845" w:rsidRPr="00197845" w:rsidRDefault="00197845" w:rsidP="001978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45">
        <w:rPr>
          <w:rFonts w:ascii="Times New Roman" w:hAnsi="Times New Roman" w:cs="Times New Roman"/>
          <w:sz w:val="24"/>
          <w:szCs w:val="24"/>
        </w:rPr>
        <w:t xml:space="preserve">№ </w:t>
      </w:r>
      <w:r w:rsidRPr="00197845">
        <w:rPr>
          <w:rFonts w:ascii="Times New Roman" w:hAnsi="Times New Roman" w:cs="Times New Roman"/>
          <w:sz w:val="24"/>
          <w:szCs w:val="24"/>
          <w:lang w:val="en-US"/>
        </w:rPr>
        <w:t>_____</w:t>
      </w:r>
      <w:r w:rsidRPr="00197845">
        <w:rPr>
          <w:rFonts w:ascii="Times New Roman" w:hAnsi="Times New Roman" w:cs="Times New Roman"/>
          <w:sz w:val="24"/>
          <w:szCs w:val="24"/>
        </w:rPr>
        <w:t>-СД</w:t>
      </w:r>
    </w:p>
    <w:p w:rsidR="00197845" w:rsidRPr="00197845" w:rsidRDefault="00197845" w:rsidP="00197845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37306" w:rsidRDefault="00E37306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45" w:rsidRDefault="00197845" w:rsidP="001978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845">
        <w:rPr>
          <w:noProof/>
        </w:rPr>
        <w:lastRenderedPageBreak/>
        <w:drawing>
          <wp:inline distT="0" distB="0" distL="0" distR="0" wp14:anchorId="633C9205" wp14:editId="18F46D13">
            <wp:extent cx="6480175" cy="7249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97845">
        <w:rPr>
          <w:noProof/>
        </w:rPr>
        <w:drawing>
          <wp:inline distT="0" distB="0" distL="0" distR="0" wp14:anchorId="60794D79" wp14:editId="372F50B4">
            <wp:extent cx="6480175" cy="5253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97845">
        <w:rPr>
          <w:noProof/>
        </w:rPr>
        <w:lastRenderedPageBreak/>
        <w:drawing>
          <wp:inline distT="0" distB="0" distL="0" distR="0" wp14:anchorId="6139A434" wp14:editId="7C3E5C69">
            <wp:extent cx="5039995" cy="975931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97845">
        <w:rPr>
          <w:noProof/>
        </w:rPr>
        <w:lastRenderedPageBreak/>
        <w:drawing>
          <wp:inline distT="0" distB="0" distL="0" distR="0" wp14:anchorId="55764AF0" wp14:editId="589ACCA7">
            <wp:extent cx="4359275" cy="97593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97845">
        <w:rPr>
          <w:noProof/>
        </w:rPr>
        <w:lastRenderedPageBreak/>
        <w:drawing>
          <wp:inline distT="0" distB="0" distL="0" distR="0" wp14:anchorId="3AC5C9C0" wp14:editId="7A7F5F97">
            <wp:extent cx="6480175" cy="72021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197845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197845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48E1A781" wp14:editId="7B725142">
            <wp:extent cx="6480175" cy="2576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3D95CD34" wp14:editId="6B0E18F2">
            <wp:extent cx="4099560" cy="97593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7EB91125" wp14:editId="5842FB5F">
            <wp:extent cx="6480175" cy="7009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499F39F5" wp14:editId="3203F4F3">
            <wp:extent cx="5923915" cy="975931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drawing>
          <wp:inline distT="0" distB="0" distL="0" distR="0" wp14:anchorId="7EB0F66B" wp14:editId="46FD1958">
            <wp:extent cx="6480175" cy="5406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305CEFA5" wp14:editId="2FFC81AE">
            <wp:extent cx="3894455" cy="97593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27E570F5" wp14:editId="01846C28">
            <wp:extent cx="6480175" cy="4668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drawing>
          <wp:inline distT="0" distB="0" distL="0" distR="0" wp14:anchorId="28130DB5" wp14:editId="546E8820">
            <wp:extent cx="6480175" cy="6944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10D1FD33" wp14:editId="301C3436">
            <wp:extent cx="6480175" cy="6767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136F07AB" wp14:editId="10A3C5A3">
            <wp:extent cx="5392420" cy="97593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754CCB3B" wp14:editId="3560DB46">
            <wp:extent cx="6480175" cy="4823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lastRenderedPageBreak/>
        <w:drawing>
          <wp:inline distT="0" distB="0" distL="0" distR="0" wp14:anchorId="3D71C5BB" wp14:editId="7E0CEE0B">
            <wp:extent cx="6480175" cy="2720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4256D">
        <w:rPr>
          <w:noProof/>
        </w:rPr>
        <w:drawing>
          <wp:inline distT="0" distB="0" distL="0" distR="0" wp14:anchorId="2207D9BC" wp14:editId="179D3833">
            <wp:extent cx="6480175" cy="21380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276C50" w:rsidRPr="00276C50" w:rsidRDefault="00276C50" w:rsidP="00276C50">
      <w:pPr>
        <w:keepNext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276C50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276C50" w:rsidRPr="00276C50" w:rsidRDefault="00276C50" w:rsidP="00276C5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p w:rsidR="00276C50" w:rsidRPr="00276C50" w:rsidRDefault="00276C50" w:rsidP="00276C5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</w:p>
    <w:tbl>
      <w:tblPr>
        <w:tblW w:w="5800" w:type="dxa"/>
        <w:tblInd w:w="-172" w:type="dxa"/>
        <w:tblLook w:val="0000" w:firstRow="0" w:lastRow="0" w:firstColumn="0" w:lastColumn="0" w:noHBand="0" w:noVBand="0"/>
      </w:tblPr>
      <w:tblGrid>
        <w:gridCol w:w="5800"/>
      </w:tblGrid>
      <w:tr w:rsidR="00276C50" w:rsidRPr="00276C50" w:rsidTr="006755D6">
        <w:tc>
          <w:tcPr>
            <w:tcW w:w="5800" w:type="dxa"/>
          </w:tcPr>
          <w:p w:rsidR="00276C50" w:rsidRPr="00276C50" w:rsidRDefault="00276C50" w:rsidP="00276C50">
            <w:pPr>
              <w:spacing w:after="0" w:line="240" w:lineRule="auto"/>
              <w:ind w:right="-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76C50">
              <w:rPr>
                <w:rFonts w:ascii="Times New Roman" w:hAnsi="Times New Roman" w:cs="Times New Roman"/>
                <w:b/>
                <w:sz w:val="28"/>
                <w:szCs w:val="20"/>
              </w:rPr>
              <w:t>О  назначении</w:t>
            </w:r>
            <w:proofErr w:type="gramEnd"/>
            <w:r w:rsidRPr="00276C50">
              <w:rPr>
                <w:rFonts w:ascii="Times New Roman" w:hAnsi="Times New Roman" w:cs="Times New Roman"/>
                <w:b/>
                <w:sz w:val="28"/>
                <w:szCs w:val="20"/>
              </w:rPr>
              <w:t xml:space="preserve"> публичных слушаний по проекту решения    Собрания       депутатов  Быстрогорского  сельского  поселения «О бюджете     Быстрогорского        сельского  поселения Тацинского района    </w:t>
            </w:r>
            <w:r w:rsidRPr="00276C50">
              <w:rPr>
                <w:rFonts w:ascii="Times New Roman" w:hAnsi="Times New Roman" w:cs="Times New Roman"/>
                <w:b/>
                <w:bCs/>
                <w:spacing w:val="20"/>
                <w:sz w:val="28"/>
                <w:szCs w:val="28"/>
              </w:rPr>
              <w:t>на 2021 год и на плановый период 2022 и 2023 годов</w:t>
            </w:r>
            <w:r w:rsidRPr="00276C50">
              <w:rPr>
                <w:rFonts w:ascii="Times New Roman" w:hAnsi="Times New Roman" w:cs="Times New Roman"/>
                <w:b/>
                <w:sz w:val="28"/>
                <w:szCs w:val="20"/>
              </w:rPr>
              <w:t>»</w:t>
            </w:r>
          </w:p>
        </w:tc>
      </w:tr>
    </w:tbl>
    <w:p w:rsidR="00276C50" w:rsidRPr="00276C50" w:rsidRDefault="00276C50" w:rsidP="00276C50">
      <w:pPr>
        <w:spacing w:after="0" w:line="240" w:lineRule="auto"/>
        <w:ind w:right="3955"/>
        <w:rPr>
          <w:rFonts w:ascii="Times New Roman" w:hAnsi="Times New Roman" w:cs="Times New Roman"/>
          <w:b/>
          <w:sz w:val="28"/>
          <w:szCs w:val="20"/>
        </w:rPr>
      </w:pPr>
      <w:r w:rsidRPr="00276C50">
        <w:rPr>
          <w:rFonts w:ascii="Times New Roman" w:hAnsi="Times New Roman" w:cs="Times New Roman"/>
          <w:sz w:val="28"/>
          <w:szCs w:val="20"/>
        </w:rPr>
        <w:t xml:space="preserve">         </w:t>
      </w:r>
    </w:p>
    <w:tbl>
      <w:tblPr>
        <w:tblW w:w="10396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5709"/>
        <w:gridCol w:w="4687"/>
      </w:tblGrid>
      <w:tr w:rsidR="00276C50" w:rsidRPr="00276C50" w:rsidTr="006755D6">
        <w:trPr>
          <w:trHeight w:val="576"/>
        </w:trPr>
        <w:tc>
          <w:tcPr>
            <w:tcW w:w="5709" w:type="dxa"/>
          </w:tcPr>
          <w:p w:rsidR="00276C50" w:rsidRPr="00276C50" w:rsidRDefault="00276C50" w:rsidP="00276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C50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687" w:type="dxa"/>
          </w:tcPr>
          <w:p w:rsidR="00276C50" w:rsidRPr="00276C50" w:rsidRDefault="00276C50" w:rsidP="00276C5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C50" w:rsidRPr="00276C50" w:rsidRDefault="00276C50" w:rsidP="00276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C5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276C50">
              <w:rPr>
                <w:rFonts w:ascii="Times New Roman" w:hAnsi="Times New Roman" w:cs="Times New Roman"/>
                <w:b/>
                <w:sz w:val="28"/>
                <w:szCs w:val="28"/>
              </w:rPr>
              <w:t>16 ноября 2020 года</w:t>
            </w:r>
          </w:p>
        </w:tc>
      </w:tr>
    </w:tbl>
    <w:p w:rsidR="00276C50" w:rsidRPr="00276C50" w:rsidRDefault="00276C50" w:rsidP="00276C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276C50" w:rsidRPr="00276C50" w:rsidRDefault="00276C50" w:rsidP="00276C50">
      <w:pPr>
        <w:widowControl w:val="0"/>
        <w:snapToGri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276C50">
        <w:rPr>
          <w:rFonts w:ascii="Times New Roman" w:hAnsi="Times New Roman" w:cs="Times New Roman"/>
          <w:sz w:val="28"/>
          <w:szCs w:val="20"/>
        </w:rPr>
        <w:t xml:space="preserve">В соответствии со ст. 28 Федерального закона от 06.10.2003 г. №131-ФЗ «Об общих принципах организации местного самоуправления в Российской Федерации», статьей 13 Устава муниципального образования «Быстрогорское сельское поселение», </w:t>
      </w:r>
      <w:r w:rsidRPr="00276C50">
        <w:rPr>
          <w:rFonts w:ascii="Times New Roman" w:hAnsi="Times New Roman" w:cs="Times New Roman"/>
          <w:sz w:val="28"/>
          <w:szCs w:val="28"/>
        </w:rPr>
        <w:t xml:space="preserve">в целях обеспечения прав граждан на участие в осуществлении местного самоуправления, учета их мнения при принятии муниципальных правовых актов, затрагивающих их права и интересы, в связи с принятием бюджета </w:t>
      </w:r>
      <w:r w:rsidRPr="00276C50">
        <w:rPr>
          <w:rFonts w:ascii="Times New Roman" w:hAnsi="Times New Roman" w:cs="Times New Roman"/>
          <w:bCs/>
          <w:spacing w:val="20"/>
          <w:sz w:val="28"/>
          <w:szCs w:val="28"/>
        </w:rPr>
        <w:t>на 2021 год и на плановый период 2022 и 2023 годов» Собрание депутатов;</w:t>
      </w:r>
    </w:p>
    <w:p w:rsidR="00276C50" w:rsidRPr="00276C50" w:rsidRDefault="00276C50" w:rsidP="00276C50">
      <w:pPr>
        <w:widowControl w:val="0"/>
        <w:snapToGrid w:val="0"/>
        <w:spacing w:after="0" w:line="240" w:lineRule="auto"/>
        <w:ind w:firstLine="540"/>
        <w:jc w:val="center"/>
        <w:rPr>
          <w:rFonts w:ascii="Times New Roman" w:hAnsi="Times New Roman" w:cs="Times New Roman"/>
          <w:bCs/>
          <w:spacing w:val="20"/>
          <w:sz w:val="28"/>
          <w:szCs w:val="28"/>
        </w:rPr>
      </w:pPr>
    </w:p>
    <w:p w:rsidR="00276C50" w:rsidRPr="00276C50" w:rsidRDefault="00276C50" w:rsidP="00276C50">
      <w:pPr>
        <w:widowControl w:val="0"/>
        <w:snapToGri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C50">
        <w:rPr>
          <w:rFonts w:ascii="Times New Roman" w:hAnsi="Times New Roman" w:cs="Times New Roman"/>
          <w:b/>
          <w:bCs/>
          <w:spacing w:val="20"/>
          <w:sz w:val="28"/>
          <w:szCs w:val="28"/>
        </w:rPr>
        <w:t>РЕШИЛО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4"/>
        </w:rPr>
        <w:t xml:space="preserve">1. Назначить поведение публичных слушаний по проекту решения Собрания депутатов Быстрогорского сельского поселения «О бюджете Быстрогорского сельского поселения Тацинского района на 2021 год и плановый период 2022 и 2023 годов» в здании Администрации Быстрогорского сельского </w:t>
      </w:r>
      <w:proofErr w:type="gramStart"/>
      <w:r w:rsidRPr="00276C50">
        <w:rPr>
          <w:rFonts w:ascii="Times New Roman" w:hAnsi="Times New Roman" w:cs="Times New Roman"/>
          <w:sz w:val="28"/>
          <w:szCs w:val="24"/>
        </w:rPr>
        <w:t>поселения  по</w:t>
      </w:r>
      <w:proofErr w:type="gramEnd"/>
      <w:r w:rsidRPr="00276C50">
        <w:rPr>
          <w:rFonts w:ascii="Times New Roman" w:hAnsi="Times New Roman" w:cs="Times New Roman"/>
          <w:sz w:val="28"/>
          <w:szCs w:val="24"/>
        </w:rPr>
        <w:t xml:space="preserve"> адресу: п. Быстрогорский  ул. Волгодонская д. 9 </w:t>
      </w:r>
      <w:r w:rsidRPr="00276C50">
        <w:rPr>
          <w:rFonts w:ascii="Times New Roman" w:hAnsi="Times New Roman" w:cs="Times New Roman"/>
          <w:color w:val="000000"/>
          <w:sz w:val="28"/>
          <w:szCs w:val="24"/>
        </w:rPr>
        <w:t>на 16:00 часов на 08 декабря 2020 года.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4"/>
        </w:rPr>
        <w:t xml:space="preserve">2. Уполномоченным органом по проведению публичных слушаний </w:t>
      </w:r>
      <w:proofErr w:type="gramStart"/>
      <w:r w:rsidRPr="00276C50">
        <w:rPr>
          <w:rFonts w:ascii="Times New Roman" w:hAnsi="Times New Roman" w:cs="Times New Roman"/>
          <w:sz w:val="28"/>
          <w:szCs w:val="24"/>
        </w:rPr>
        <w:t>утвердить  организационный</w:t>
      </w:r>
      <w:proofErr w:type="gramEnd"/>
      <w:r w:rsidRPr="00276C50">
        <w:rPr>
          <w:rFonts w:ascii="Times New Roman" w:hAnsi="Times New Roman" w:cs="Times New Roman"/>
          <w:sz w:val="28"/>
          <w:szCs w:val="24"/>
        </w:rPr>
        <w:t xml:space="preserve"> комитет по проведению публичных слушаний в составе: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8"/>
        </w:rPr>
        <w:t>Грамм Татьяна Александровна</w:t>
      </w:r>
      <w:r w:rsidRPr="00276C50">
        <w:rPr>
          <w:rFonts w:ascii="Times New Roman" w:hAnsi="Times New Roman" w:cs="Times New Roman"/>
          <w:sz w:val="28"/>
          <w:szCs w:val="24"/>
        </w:rPr>
        <w:t>, депутат Собрания депутатов Быстрогорского сельского поселения;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276C50">
        <w:rPr>
          <w:rFonts w:ascii="Times New Roman" w:hAnsi="Times New Roman" w:cs="Times New Roman"/>
          <w:sz w:val="28"/>
          <w:szCs w:val="24"/>
        </w:rPr>
        <w:t>Кутявина</w:t>
      </w:r>
      <w:proofErr w:type="spellEnd"/>
      <w:r w:rsidRPr="00276C50">
        <w:rPr>
          <w:rFonts w:ascii="Times New Roman" w:hAnsi="Times New Roman" w:cs="Times New Roman"/>
          <w:sz w:val="28"/>
          <w:szCs w:val="24"/>
        </w:rPr>
        <w:t xml:space="preserve"> Анастасия Ивановна, депутат Собрания депутатов Быстрогорского сельского поселения;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  <w:highlight w:val="yellow"/>
        </w:rPr>
      </w:pPr>
      <w:r w:rsidRPr="00276C50">
        <w:rPr>
          <w:rFonts w:ascii="Times New Roman" w:hAnsi="Times New Roman" w:cs="Times New Roman"/>
          <w:sz w:val="28"/>
          <w:szCs w:val="24"/>
        </w:rPr>
        <w:t>Мащенко Людмила Петровна, депутат Собрания депутатов Быстрогорского сельского поселения;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4"/>
        </w:rPr>
        <w:t>Петров Вениамин Николаевич, Главный бухгалтер Администрации Быстрогорского сельского поселения.</w:t>
      </w: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eastAsia="Lucida Sans Unicode" w:hAnsi="Times New Roman" w:cs="Tahoma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4"/>
        </w:rPr>
        <w:t xml:space="preserve">          </w:t>
      </w:r>
      <w:r w:rsidRPr="00276C50">
        <w:rPr>
          <w:rFonts w:ascii="Times New Roman" w:eastAsia="Lucida Sans Unicode" w:hAnsi="Times New Roman" w:cs="Tahoma"/>
          <w:sz w:val="28"/>
          <w:szCs w:val="24"/>
        </w:rPr>
        <w:t xml:space="preserve">3. Организационному комитету по проведению публичных слушаний оповестить жителей муниципального образования «Быстрогорское сельское поселение» о вопросе, выносимом на публичные слушания, инициаторе проведения публичных слушаний, времени и месте их проведения, контактную информацию комиссии по проведению публичных слушаний, адрес помещения, в котором можно </w:t>
      </w:r>
      <w:r w:rsidRPr="00276C50">
        <w:rPr>
          <w:rFonts w:ascii="Times New Roman" w:eastAsia="Lucida Sans Unicode" w:hAnsi="Times New Roman" w:cs="Tahoma"/>
          <w:sz w:val="28"/>
          <w:szCs w:val="24"/>
        </w:rPr>
        <w:lastRenderedPageBreak/>
        <w:t xml:space="preserve">ознакомиться с полной информацией о подготовке и проведении публичных слушаний, подать заявку для выступления на публичных слушаниях, время (режим) ознакомления, подачи заявки.  </w:t>
      </w:r>
    </w:p>
    <w:p w:rsidR="00276C50" w:rsidRPr="00276C50" w:rsidRDefault="00276C50" w:rsidP="00276C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4"/>
        </w:rPr>
      </w:pPr>
      <w:r w:rsidRPr="00276C50">
        <w:rPr>
          <w:rFonts w:ascii="Times New Roman" w:hAnsi="Times New Roman" w:cs="Times New Roman"/>
          <w:sz w:val="28"/>
          <w:szCs w:val="24"/>
        </w:rPr>
        <w:t xml:space="preserve">3. </w:t>
      </w:r>
      <w:r w:rsidRPr="00276C50">
        <w:rPr>
          <w:rFonts w:ascii="Times New Roman" w:hAnsi="Times New Roman" w:cs="Times New Roman"/>
          <w:kern w:val="2"/>
          <w:sz w:val="28"/>
          <w:szCs w:val="28"/>
        </w:rPr>
        <w:t xml:space="preserve">Настоящие решение подлежит опубликованию в установленном порядке в </w:t>
      </w:r>
      <w:proofErr w:type="gramStart"/>
      <w:r w:rsidRPr="00276C50">
        <w:rPr>
          <w:rFonts w:ascii="Times New Roman" w:hAnsi="Times New Roman" w:cs="Times New Roman"/>
          <w:kern w:val="2"/>
          <w:sz w:val="28"/>
          <w:szCs w:val="28"/>
        </w:rPr>
        <w:t>периодическом  печатном</w:t>
      </w:r>
      <w:proofErr w:type="gramEnd"/>
      <w:r w:rsidRPr="00276C50">
        <w:rPr>
          <w:rFonts w:ascii="Times New Roman" w:hAnsi="Times New Roman" w:cs="Times New Roman"/>
          <w:kern w:val="2"/>
          <w:sz w:val="28"/>
          <w:szCs w:val="28"/>
        </w:rPr>
        <w:t xml:space="preserve"> издании муниципального образования «Быстрогорского сельского поселения» бюллетене «Быстрогорский вестник» и на официальном сайте Быстрогорского сельского поселения в информационно-телекоммуникационной сети «Интернет</w:t>
      </w:r>
      <w:r w:rsidRPr="00276C50">
        <w:rPr>
          <w:rFonts w:ascii="Times New Roman" w:hAnsi="Times New Roman" w:cs="Times New Roman"/>
          <w:sz w:val="28"/>
          <w:szCs w:val="24"/>
        </w:rPr>
        <w:t>.</w:t>
      </w: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C50">
        <w:rPr>
          <w:rFonts w:ascii="Times New Roman" w:hAnsi="Times New Roman" w:cs="Times New Roman"/>
          <w:sz w:val="28"/>
          <w:szCs w:val="24"/>
        </w:rPr>
        <w:t xml:space="preserve">          4</w:t>
      </w:r>
      <w:r w:rsidRPr="00276C50">
        <w:rPr>
          <w:rFonts w:ascii="Times New Roman" w:hAnsi="Times New Roman" w:cs="Times New Roman"/>
          <w:sz w:val="28"/>
          <w:szCs w:val="28"/>
        </w:rPr>
        <w:t>. Контроль за исполнением данного решения возложить на постоянную комиссию по бюджету, налогам и собственности (Председатель комиссии - Грамм Т.А.).</w:t>
      </w: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76C50" w:rsidRPr="00276C50" w:rsidRDefault="00276C50" w:rsidP="00276C5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C50">
        <w:rPr>
          <w:rFonts w:ascii="Times New Roman" w:hAnsi="Times New Roman" w:cs="Times New Roman"/>
          <w:b/>
          <w:color w:val="000000"/>
          <w:sz w:val="28"/>
          <w:szCs w:val="28"/>
        </w:rPr>
        <w:t>Председатель Собрания депутатов-</w:t>
      </w:r>
    </w:p>
    <w:p w:rsidR="00276C50" w:rsidRPr="00276C50" w:rsidRDefault="00276C50" w:rsidP="00276C5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76C50">
        <w:rPr>
          <w:rFonts w:ascii="Times New Roman" w:hAnsi="Times New Roman" w:cs="Times New Roman"/>
          <w:b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276C50" w:rsidRPr="00276C50" w:rsidRDefault="00276C50" w:rsidP="00276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276C50" w:rsidRPr="00276C50" w:rsidRDefault="00276C50" w:rsidP="00276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6C50">
        <w:rPr>
          <w:rFonts w:ascii="Times New Roman" w:hAnsi="Times New Roman" w:cs="Times New Roman"/>
          <w:b/>
          <w:sz w:val="24"/>
          <w:szCs w:val="24"/>
        </w:rPr>
        <w:t xml:space="preserve">п. Быстрогорский </w:t>
      </w:r>
    </w:p>
    <w:p w:rsidR="00276C50" w:rsidRPr="00276C50" w:rsidRDefault="00276C50" w:rsidP="00276C5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276C50">
        <w:rPr>
          <w:rFonts w:ascii="Times New Roman" w:hAnsi="Times New Roman" w:cs="Times New Roman"/>
          <w:b/>
          <w:sz w:val="24"/>
          <w:szCs w:val="24"/>
        </w:rPr>
        <w:t>№ 90.4-СД</w:t>
      </w:r>
    </w:p>
    <w:p w:rsidR="00276C50" w:rsidRPr="00276C50" w:rsidRDefault="00276C50" w:rsidP="00276C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256D" w:rsidRDefault="0084256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566D7" w:rsidRDefault="00BE692B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__________________________________________________________________________________________</w:t>
      </w:r>
    </w:p>
    <w:p w:rsidR="00DA1B5D" w:rsidRPr="00784577" w:rsidRDefault="00DA1B5D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</w:t>
      </w:r>
      <w:r w:rsidR="00517B8B">
        <w:rPr>
          <w:rFonts w:ascii="Times New Roman" w:hAnsi="Times New Roman" w:cs="Times New Roman"/>
          <w:b/>
          <w:bCs/>
        </w:rPr>
        <w:t xml:space="preserve">Администрации </w:t>
      </w:r>
      <w:r w:rsidRPr="00784577">
        <w:rPr>
          <w:rFonts w:ascii="Times New Roman" w:hAnsi="Times New Roman" w:cs="Times New Roman"/>
          <w:b/>
          <w:bCs/>
        </w:rPr>
        <w:t xml:space="preserve">Быстрогорского сельского поселения  Кутенко С.Н  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DA1B5D" w:rsidRPr="00C3220E" w:rsidRDefault="00230FC2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Понедельник </w:t>
      </w:r>
      <w:r w:rsidR="0019784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16</w:t>
      </w:r>
      <w:bookmarkStart w:id="1" w:name="_GoBack"/>
      <w:bookmarkEnd w:id="1"/>
      <w:r w:rsidR="00197845">
        <w:rPr>
          <w:rFonts w:ascii="Times New Roman" w:hAnsi="Times New Roman" w:cs="Times New Roman"/>
          <w:b/>
          <w:bCs/>
        </w:rPr>
        <w:t xml:space="preserve"> </w:t>
      </w:r>
      <w:r w:rsidR="00BE21B5">
        <w:rPr>
          <w:rFonts w:ascii="Times New Roman" w:hAnsi="Times New Roman" w:cs="Times New Roman"/>
          <w:b/>
          <w:bCs/>
        </w:rPr>
        <w:t>ноября</w:t>
      </w:r>
      <w:r w:rsidR="00197845">
        <w:rPr>
          <w:rFonts w:ascii="Times New Roman" w:hAnsi="Times New Roman" w:cs="Times New Roman"/>
          <w:b/>
          <w:bCs/>
        </w:rPr>
        <w:t xml:space="preserve"> </w:t>
      </w:r>
      <w:r w:rsidR="00D61822">
        <w:rPr>
          <w:rFonts w:ascii="Times New Roman" w:hAnsi="Times New Roman" w:cs="Times New Roman"/>
          <w:b/>
          <w:bCs/>
        </w:rPr>
        <w:t>2020</w:t>
      </w:r>
      <w:r w:rsidR="00DA1B5D" w:rsidRPr="00C3220E">
        <w:rPr>
          <w:rFonts w:ascii="Times New Roman" w:hAnsi="Times New Roman" w:cs="Times New Roman"/>
          <w:b/>
          <w:bCs/>
        </w:rPr>
        <w:t xml:space="preserve"> года №</w:t>
      </w:r>
      <w:r w:rsidR="006A41B2">
        <w:rPr>
          <w:rFonts w:ascii="Times New Roman" w:hAnsi="Times New Roman" w:cs="Times New Roman"/>
          <w:b/>
          <w:bCs/>
        </w:rPr>
        <w:t>15</w:t>
      </w:r>
    </w:p>
    <w:p w:rsidR="00DA1B5D" w:rsidRPr="00784577" w:rsidRDefault="00DA1B5D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DA1B5D" w:rsidRPr="00784577" w:rsidRDefault="00DA1B5D" w:rsidP="00C96E2F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– </w:t>
      </w:r>
      <w:r w:rsidR="001E6604">
        <w:rPr>
          <w:rFonts w:ascii="Times New Roman" w:hAnsi="Times New Roman" w:cs="Times New Roman"/>
        </w:rPr>
        <w:t>Глава</w:t>
      </w:r>
      <w:r w:rsidR="005468DD">
        <w:rPr>
          <w:rFonts w:ascii="Times New Roman" w:hAnsi="Times New Roman" w:cs="Times New Roman"/>
        </w:rPr>
        <w:t>Администрации</w:t>
      </w:r>
      <w:r w:rsidRPr="00784577">
        <w:rPr>
          <w:rFonts w:ascii="Times New Roman" w:hAnsi="Times New Roman" w:cs="Times New Roman"/>
        </w:rPr>
        <w:t xml:space="preserve"> Быстрогорского сельского поселения</w:t>
      </w:r>
      <w:r w:rsidR="001E6604">
        <w:rPr>
          <w:rFonts w:ascii="Times New Roman" w:hAnsi="Times New Roman" w:cs="Times New Roman"/>
        </w:rPr>
        <w:t xml:space="preserve"> С. Н. Кутенко</w:t>
      </w:r>
    </w:p>
    <w:p w:rsidR="00DA1B5D" w:rsidRPr="00784577" w:rsidRDefault="00DA1B5D" w:rsidP="00784577">
      <w:pPr>
        <w:tabs>
          <w:tab w:val="left" w:pos="1290"/>
        </w:tabs>
        <w:rPr>
          <w:rFonts w:ascii="Times New Roman" w:hAnsi="Times New Roman" w:cs="Times New Roman"/>
        </w:rPr>
      </w:pPr>
    </w:p>
    <w:sectPr w:rsidR="00DA1B5D" w:rsidRPr="00784577" w:rsidSect="00BE21B5">
      <w:footerReference w:type="default" r:id="rId25"/>
      <w:pgSz w:w="11906" w:h="16838"/>
      <w:pgMar w:top="902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DE5" w:rsidRDefault="00E37306">
      <w:pPr>
        <w:spacing w:after="0" w:line="240" w:lineRule="auto"/>
      </w:pPr>
      <w:r>
        <w:separator/>
      </w:r>
    </w:p>
  </w:endnote>
  <w:endnote w:type="continuationSeparator" w:id="0">
    <w:p w:rsidR="000A1DE5" w:rsidRDefault="00E3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DA4" w:rsidRPr="004B0856" w:rsidRDefault="00E27972" w:rsidP="003C3444">
    <w:pPr>
      <w:pStyle w:val="afffb"/>
      <w:framePr w:wrap="around" w:vAnchor="text" w:hAnchor="margin" w:xAlign="right" w:y="1"/>
      <w:rPr>
        <w:lang w:val="en-US"/>
      </w:rPr>
    </w:pPr>
    <w:r>
      <w:rPr>
        <w:rStyle w:val="aff6"/>
      </w:rPr>
      <w:fldChar w:fldCharType="begin"/>
    </w:r>
    <w:r w:rsidR="00FB1B52" w:rsidRPr="008D74DC">
      <w:rPr>
        <w:rStyle w:val="aff6"/>
        <w:lang w:val="en-US"/>
      </w:rPr>
      <w:instrText xml:space="preserve">PAGE  </w:instrText>
    </w:r>
    <w:r>
      <w:rPr>
        <w:rStyle w:val="aff6"/>
      </w:rPr>
      <w:fldChar w:fldCharType="separate"/>
    </w:r>
    <w:r w:rsidR="00230FC2">
      <w:rPr>
        <w:rStyle w:val="aff6"/>
        <w:noProof/>
        <w:lang w:val="en-US"/>
      </w:rPr>
      <w:t>30</w:t>
    </w:r>
    <w:r>
      <w:rPr>
        <w:rStyle w:val="aff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DE5" w:rsidRDefault="00E37306">
      <w:pPr>
        <w:spacing w:after="0" w:line="240" w:lineRule="auto"/>
      </w:pPr>
      <w:r>
        <w:separator/>
      </w:r>
    </w:p>
  </w:footnote>
  <w:footnote w:type="continuationSeparator" w:id="0">
    <w:p w:rsidR="000A1DE5" w:rsidRDefault="00E37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18D1F3E"/>
    <w:multiLevelType w:val="hybridMultilevel"/>
    <w:tmpl w:val="8DD471A4"/>
    <w:lvl w:ilvl="0" w:tplc="0419000F">
      <w:start w:val="1"/>
      <w:numFmt w:val="decimal"/>
      <w:lvlText w:val="%1."/>
      <w:lvlJc w:val="left"/>
      <w:pPr>
        <w:ind w:left="1426" w:hanging="360"/>
      </w:p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4" w15:restartNumberingAfterBreak="0">
    <w:nsid w:val="06E23A42"/>
    <w:multiLevelType w:val="hybridMultilevel"/>
    <w:tmpl w:val="1B3EA1F8"/>
    <w:lvl w:ilvl="0" w:tplc="DBE0C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E113F1"/>
    <w:multiLevelType w:val="multilevel"/>
    <w:tmpl w:val="7FBCAC70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6" w15:restartNumberingAfterBreak="0">
    <w:nsid w:val="0E4175C1"/>
    <w:multiLevelType w:val="hybridMultilevel"/>
    <w:tmpl w:val="6AB637E0"/>
    <w:lvl w:ilvl="0" w:tplc="F7B6B93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6123F3C">
      <w:numFmt w:val="none"/>
      <w:lvlText w:val=""/>
      <w:lvlJc w:val="left"/>
      <w:pPr>
        <w:tabs>
          <w:tab w:val="num" w:pos="284"/>
        </w:tabs>
      </w:pPr>
    </w:lvl>
    <w:lvl w:ilvl="2" w:tplc="606436D4">
      <w:numFmt w:val="none"/>
      <w:lvlText w:val=""/>
      <w:lvlJc w:val="left"/>
      <w:pPr>
        <w:tabs>
          <w:tab w:val="num" w:pos="284"/>
        </w:tabs>
      </w:pPr>
    </w:lvl>
    <w:lvl w:ilvl="3" w:tplc="EDF6AC5A">
      <w:numFmt w:val="none"/>
      <w:lvlText w:val=""/>
      <w:lvlJc w:val="left"/>
      <w:pPr>
        <w:tabs>
          <w:tab w:val="num" w:pos="284"/>
        </w:tabs>
      </w:pPr>
    </w:lvl>
    <w:lvl w:ilvl="4" w:tplc="75E6940A">
      <w:numFmt w:val="none"/>
      <w:lvlText w:val=""/>
      <w:lvlJc w:val="left"/>
      <w:pPr>
        <w:tabs>
          <w:tab w:val="num" w:pos="284"/>
        </w:tabs>
      </w:pPr>
    </w:lvl>
    <w:lvl w:ilvl="5" w:tplc="CA302494">
      <w:numFmt w:val="none"/>
      <w:lvlText w:val=""/>
      <w:lvlJc w:val="left"/>
      <w:pPr>
        <w:tabs>
          <w:tab w:val="num" w:pos="284"/>
        </w:tabs>
      </w:pPr>
    </w:lvl>
    <w:lvl w:ilvl="6" w:tplc="C5BC506E">
      <w:numFmt w:val="none"/>
      <w:lvlText w:val=""/>
      <w:lvlJc w:val="left"/>
      <w:pPr>
        <w:tabs>
          <w:tab w:val="num" w:pos="284"/>
        </w:tabs>
      </w:pPr>
    </w:lvl>
    <w:lvl w:ilvl="7" w:tplc="10AC0B48">
      <w:numFmt w:val="none"/>
      <w:lvlText w:val=""/>
      <w:lvlJc w:val="left"/>
      <w:pPr>
        <w:tabs>
          <w:tab w:val="num" w:pos="284"/>
        </w:tabs>
      </w:pPr>
    </w:lvl>
    <w:lvl w:ilvl="8" w:tplc="24AAECD0">
      <w:numFmt w:val="none"/>
      <w:lvlText w:val=""/>
      <w:lvlJc w:val="left"/>
      <w:pPr>
        <w:tabs>
          <w:tab w:val="num" w:pos="284"/>
        </w:tabs>
      </w:pPr>
    </w:lvl>
  </w:abstractNum>
  <w:abstractNum w:abstractNumId="7" w15:restartNumberingAfterBreak="0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157E5"/>
    <w:multiLevelType w:val="hybridMultilevel"/>
    <w:tmpl w:val="4A063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5F33DDE"/>
    <w:multiLevelType w:val="multilevel"/>
    <w:tmpl w:val="6EB821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A73403"/>
    <w:multiLevelType w:val="hybridMultilevel"/>
    <w:tmpl w:val="4DBEC7F6"/>
    <w:lvl w:ilvl="0" w:tplc="5386AC3E">
      <w:start w:val="1"/>
      <w:numFmt w:val="decimal"/>
      <w:lvlText w:val="%1."/>
      <w:lvlJc w:val="left"/>
      <w:pPr>
        <w:ind w:left="1042" w:hanging="4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ED575B1"/>
    <w:multiLevelType w:val="hybridMultilevel"/>
    <w:tmpl w:val="A932674E"/>
    <w:lvl w:ilvl="0" w:tplc="0419000F">
      <w:start w:val="1"/>
      <w:numFmt w:val="decimal"/>
      <w:lvlText w:val="%1."/>
      <w:lvlJc w:val="left"/>
      <w:pPr>
        <w:ind w:left="702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C6E75"/>
    <w:multiLevelType w:val="hybridMultilevel"/>
    <w:tmpl w:val="4E464096"/>
    <w:lvl w:ilvl="0" w:tplc="64F0C6E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7BF0B1E"/>
    <w:multiLevelType w:val="hybridMultilevel"/>
    <w:tmpl w:val="B93816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4933E5"/>
    <w:multiLevelType w:val="multilevel"/>
    <w:tmpl w:val="18B0875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BC1D8B"/>
    <w:multiLevelType w:val="hybridMultilevel"/>
    <w:tmpl w:val="28FA7F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E335A"/>
    <w:multiLevelType w:val="multilevel"/>
    <w:tmpl w:val="7504B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3F312A"/>
    <w:multiLevelType w:val="multilevel"/>
    <w:tmpl w:val="A566E8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443582"/>
    <w:multiLevelType w:val="hybridMultilevel"/>
    <w:tmpl w:val="3F1EC186"/>
    <w:lvl w:ilvl="0" w:tplc="DE2AA88A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E681D"/>
    <w:multiLevelType w:val="multilevel"/>
    <w:tmpl w:val="F012A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455B3E"/>
    <w:multiLevelType w:val="hybridMultilevel"/>
    <w:tmpl w:val="91644B52"/>
    <w:lvl w:ilvl="0" w:tplc="1C66F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F984166"/>
    <w:multiLevelType w:val="hybridMultilevel"/>
    <w:tmpl w:val="1F124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557BB"/>
    <w:multiLevelType w:val="multilevel"/>
    <w:tmpl w:val="6910F2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 w15:restartNumberingAfterBreak="0">
    <w:nsid w:val="56536AAB"/>
    <w:multiLevelType w:val="multilevel"/>
    <w:tmpl w:val="EFFEA8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9D1F42"/>
    <w:multiLevelType w:val="multilevel"/>
    <w:tmpl w:val="BBD683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AE3764"/>
    <w:multiLevelType w:val="multilevel"/>
    <w:tmpl w:val="F050F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6C276FE2"/>
    <w:multiLevelType w:val="multilevel"/>
    <w:tmpl w:val="F2101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617571"/>
    <w:multiLevelType w:val="hybridMultilevel"/>
    <w:tmpl w:val="B750F7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4C1F73"/>
    <w:multiLevelType w:val="multilevel"/>
    <w:tmpl w:val="F97A5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769B79F1"/>
    <w:multiLevelType w:val="hybridMultilevel"/>
    <w:tmpl w:val="00180558"/>
    <w:lvl w:ilvl="0" w:tplc="DBA26E1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 w15:restartNumberingAfterBreak="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7B0D0337"/>
    <w:multiLevelType w:val="hybridMultilevel"/>
    <w:tmpl w:val="30DCC40E"/>
    <w:lvl w:ilvl="0" w:tplc="4768B0E0">
      <w:start w:val="1"/>
      <w:numFmt w:val="decimal"/>
      <w:lvlText w:val="%1."/>
      <w:lvlJc w:val="left"/>
      <w:pPr>
        <w:ind w:left="2111" w:hanging="1260"/>
      </w:pPr>
      <w:rPr>
        <w:rFonts w:ascii="Times New Roman CYR" w:hAnsi="Times New Roman CYR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5"/>
  </w:num>
  <w:num w:numId="5">
    <w:abstractNumId w:val="8"/>
  </w:num>
  <w:num w:numId="6">
    <w:abstractNumId w:val="18"/>
  </w:num>
  <w:num w:numId="7">
    <w:abstractNumId w:val="0"/>
  </w:num>
  <w:num w:numId="8">
    <w:abstractNumId w:val="1"/>
  </w:num>
  <w:num w:numId="9">
    <w:abstractNumId w:val="2"/>
  </w:num>
  <w:num w:numId="10">
    <w:abstractNumId w:val="15"/>
  </w:num>
  <w:num w:numId="11">
    <w:abstractNumId w:val="28"/>
  </w:num>
  <w:num w:numId="12">
    <w:abstractNumId w:val="4"/>
  </w:num>
  <w:num w:numId="13">
    <w:abstractNumId w:val="19"/>
  </w:num>
  <w:num w:numId="14">
    <w:abstractNumId w:val="26"/>
  </w:num>
  <w:num w:numId="15">
    <w:abstractNumId w:val="16"/>
  </w:num>
  <w:num w:numId="16">
    <w:abstractNumId w:val="9"/>
  </w:num>
  <w:num w:numId="17">
    <w:abstractNumId w:val="17"/>
  </w:num>
  <w:num w:numId="18">
    <w:abstractNumId w:val="23"/>
  </w:num>
  <w:num w:numId="19">
    <w:abstractNumId w:val="24"/>
  </w:num>
  <w:num w:numId="20">
    <w:abstractNumId w:val="14"/>
  </w:num>
  <w:num w:numId="21">
    <w:abstractNumId w:val="13"/>
  </w:num>
  <w:num w:numId="22">
    <w:abstractNumId w:val="31"/>
  </w:num>
  <w:num w:numId="23">
    <w:abstractNumId w:val="10"/>
  </w:num>
  <w:num w:numId="24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1"/>
  </w:num>
  <w:num w:numId="26">
    <w:abstractNumId w:val="20"/>
  </w:num>
  <w:num w:numId="27">
    <w:abstractNumId w:val="6"/>
  </w:num>
  <w:num w:numId="28">
    <w:abstractNumId w:val="21"/>
  </w:num>
  <w:num w:numId="29">
    <w:abstractNumId w:val="29"/>
  </w:num>
  <w:num w:numId="30">
    <w:abstractNumId w:val="12"/>
  </w:num>
  <w:num w:numId="31">
    <w:abstractNumId w:val="3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860C0"/>
    <w:rsid w:val="0004150A"/>
    <w:rsid w:val="00057622"/>
    <w:rsid w:val="0006438C"/>
    <w:rsid w:val="00064CE5"/>
    <w:rsid w:val="000779E9"/>
    <w:rsid w:val="00080FA2"/>
    <w:rsid w:val="00085E20"/>
    <w:rsid w:val="0009298C"/>
    <w:rsid w:val="000A1DE5"/>
    <w:rsid w:val="000A73D8"/>
    <w:rsid w:val="000B61A5"/>
    <w:rsid w:val="000D1C21"/>
    <w:rsid w:val="000D793D"/>
    <w:rsid w:val="000E05EA"/>
    <w:rsid w:val="00113289"/>
    <w:rsid w:val="00125950"/>
    <w:rsid w:val="00127124"/>
    <w:rsid w:val="00147B25"/>
    <w:rsid w:val="00161D9F"/>
    <w:rsid w:val="001633FC"/>
    <w:rsid w:val="00177AF5"/>
    <w:rsid w:val="00197845"/>
    <w:rsid w:val="001B034C"/>
    <w:rsid w:val="001D2C31"/>
    <w:rsid w:val="001D352D"/>
    <w:rsid w:val="001E2469"/>
    <w:rsid w:val="001E5031"/>
    <w:rsid w:val="001E6604"/>
    <w:rsid w:val="001F5A8E"/>
    <w:rsid w:val="00203740"/>
    <w:rsid w:val="00203BE8"/>
    <w:rsid w:val="0020756B"/>
    <w:rsid w:val="00230946"/>
    <w:rsid w:val="00230FC2"/>
    <w:rsid w:val="00236609"/>
    <w:rsid w:val="00255A45"/>
    <w:rsid w:val="00260A00"/>
    <w:rsid w:val="00266359"/>
    <w:rsid w:val="00276C50"/>
    <w:rsid w:val="00283730"/>
    <w:rsid w:val="002C64C7"/>
    <w:rsid w:val="002E7E99"/>
    <w:rsid w:val="00310DA0"/>
    <w:rsid w:val="00346618"/>
    <w:rsid w:val="00346924"/>
    <w:rsid w:val="00352380"/>
    <w:rsid w:val="0035296E"/>
    <w:rsid w:val="00352C66"/>
    <w:rsid w:val="0035589C"/>
    <w:rsid w:val="00395AFA"/>
    <w:rsid w:val="003B544A"/>
    <w:rsid w:val="003D0427"/>
    <w:rsid w:val="0040114E"/>
    <w:rsid w:val="00445BBE"/>
    <w:rsid w:val="0045677D"/>
    <w:rsid w:val="00461A14"/>
    <w:rsid w:val="00481383"/>
    <w:rsid w:val="004940DD"/>
    <w:rsid w:val="004A298B"/>
    <w:rsid w:val="004B76B2"/>
    <w:rsid w:val="004C4E0C"/>
    <w:rsid w:val="004C7BDD"/>
    <w:rsid w:val="004D3029"/>
    <w:rsid w:val="004F1CF2"/>
    <w:rsid w:val="004F2759"/>
    <w:rsid w:val="004F57DA"/>
    <w:rsid w:val="00501C44"/>
    <w:rsid w:val="00510D23"/>
    <w:rsid w:val="00516E79"/>
    <w:rsid w:val="00517122"/>
    <w:rsid w:val="00517B8B"/>
    <w:rsid w:val="00520F12"/>
    <w:rsid w:val="00522CB3"/>
    <w:rsid w:val="005321A6"/>
    <w:rsid w:val="00534CEE"/>
    <w:rsid w:val="005468DD"/>
    <w:rsid w:val="005566D7"/>
    <w:rsid w:val="00560746"/>
    <w:rsid w:val="00565D29"/>
    <w:rsid w:val="005811E0"/>
    <w:rsid w:val="005973F3"/>
    <w:rsid w:val="005A2CB7"/>
    <w:rsid w:val="005C7BD6"/>
    <w:rsid w:val="005E3782"/>
    <w:rsid w:val="005F2194"/>
    <w:rsid w:val="006057D8"/>
    <w:rsid w:val="006134F4"/>
    <w:rsid w:val="00614390"/>
    <w:rsid w:val="00621677"/>
    <w:rsid w:val="0062417B"/>
    <w:rsid w:val="00631E81"/>
    <w:rsid w:val="006577F5"/>
    <w:rsid w:val="006A41B2"/>
    <w:rsid w:val="006A5124"/>
    <w:rsid w:val="006C5C0B"/>
    <w:rsid w:val="006E52EE"/>
    <w:rsid w:val="0070403B"/>
    <w:rsid w:val="00710BE7"/>
    <w:rsid w:val="00715068"/>
    <w:rsid w:val="00724CE3"/>
    <w:rsid w:val="0076474C"/>
    <w:rsid w:val="00784577"/>
    <w:rsid w:val="007860C0"/>
    <w:rsid w:val="007867FB"/>
    <w:rsid w:val="007960C1"/>
    <w:rsid w:val="007B3492"/>
    <w:rsid w:val="007C3324"/>
    <w:rsid w:val="007D19A4"/>
    <w:rsid w:val="007D2D29"/>
    <w:rsid w:val="00803408"/>
    <w:rsid w:val="008229D5"/>
    <w:rsid w:val="0083354A"/>
    <w:rsid w:val="0084256D"/>
    <w:rsid w:val="00867D8A"/>
    <w:rsid w:val="0087034B"/>
    <w:rsid w:val="008717FB"/>
    <w:rsid w:val="00875AEF"/>
    <w:rsid w:val="00891BB1"/>
    <w:rsid w:val="008A30E7"/>
    <w:rsid w:val="008D65C4"/>
    <w:rsid w:val="00911272"/>
    <w:rsid w:val="00911E57"/>
    <w:rsid w:val="00932F9B"/>
    <w:rsid w:val="00934300"/>
    <w:rsid w:val="00943BBF"/>
    <w:rsid w:val="00960B39"/>
    <w:rsid w:val="00965402"/>
    <w:rsid w:val="0096780F"/>
    <w:rsid w:val="009E7A71"/>
    <w:rsid w:val="00A00A01"/>
    <w:rsid w:val="00A10932"/>
    <w:rsid w:val="00A21068"/>
    <w:rsid w:val="00A2736B"/>
    <w:rsid w:val="00A51DBF"/>
    <w:rsid w:val="00A6479F"/>
    <w:rsid w:val="00A67F0F"/>
    <w:rsid w:val="00AA51E9"/>
    <w:rsid w:val="00AB509A"/>
    <w:rsid w:val="00AB7481"/>
    <w:rsid w:val="00AC125F"/>
    <w:rsid w:val="00AC63FB"/>
    <w:rsid w:val="00AF230F"/>
    <w:rsid w:val="00AF514E"/>
    <w:rsid w:val="00B0160B"/>
    <w:rsid w:val="00B03860"/>
    <w:rsid w:val="00B40DC1"/>
    <w:rsid w:val="00B439C6"/>
    <w:rsid w:val="00B43A52"/>
    <w:rsid w:val="00B45818"/>
    <w:rsid w:val="00B46417"/>
    <w:rsid w:val="00B5273C"/>
    <w:rsid w:val="00B54506"/>
    <w:rsid w:val="00B76D04"/>
    <w:rsid w:val="00B84B98"/>
    <w:rsid w:val="00BA1EAF"/>
    <w:rsid w:val="00BB785B"/>
    <w:rsid w:val="00BD7E15"/>
    <w:rsid w:val="00BE21B5"/>
    <w:rsid w:val="00BE692B"/>
    <w:rsid w:val="00BF00DE"/>
    <w:rsid w:val="00C12ABB"/>
    <w:rsid w:val="00C3220E"/>
    <w:rsid w:val="00C65CC3"/>
    <w:rsid w:val="00C7072A"/>
    <w:rsid w:val="00C815B8"/>
    <w:rsid w:val="00C96E2F"/>
    <w:rsid w:val="00CB296C"/>
    <w:rsid w:val="00CB4A1F"/>
    <w:rsid w:val="00CE4A03"/>
    <w:rsid w:val="00CE6573"/>
    <w:rsid w:val="00D22723"/>
    <w:rsid w:val="00D326EB"/>
    <w:rsid w:val="00D33200"/>
    <w:rsid w:val="00D3383E"/>
    <w:rsid w:val="00D560FF"/>
    <w:rsid w:val="00D563AB"/>
    <w:rsid w:val="00D61822"/>
    <w:rsid w:val="00D6773D"/>
    <w:rsid w:val="00D87E27"/>
    <w:rsid w:val="00D949C1"/>
    <w:rsid w:val="00D96E7E"/>
    <w:rsid w:val="00DA1B5D"/>
    <w:rsid w:val="00E22151"/>
    <w:rsid w:val="00E26D4C"/>
    <w:rsid w:val="00E27972"/>
    <w:rsid w:val="00E319D6"/>
    <w:rsid w:val="00E37306"/>
    <w:rsid w:val="00E43EF0"/>
    <w:rsid w:val="00E61A7D"/>
    <w:rsid w:val="00E73E94"/>
    <w:rsid w:val="00E928BB"/>
    <w:rsid w:val="00ED1F6D"/>
    <w:rsid w:val="00EE7609"/>
    <w:rsid w:val="00F00CB0"/>
    <w:rsid w:val="00F30DCD"/>
    <w:rsid w:val="00F5479A"/>
    <w:rsid w:val="00F60FDA"/>
    <w:rsid w:val="00F8644C"/>
    <w:rsid w:val="00FA75EE"/>
    <w:rsid w:val="00FB0BAA"/>
    <w:rsid w:val="00FB1B52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680B9A-77A7-4000-A451-875B9AD0C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basedOn w:val="a0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basedOn w:val="a0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basedOn w:val="a0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basedOn w:val="a0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iPriority w:val="99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uiPriority w:val="34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uiPriority w:val="99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aliases w:val="Знак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iPriority w:val="99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basedOn w:val="a0"/>
    <w:rsid w:val="00517B8B"/>
    <w:rPr>
      <w:rFonts w:cs="Calibri"/>
      <w:sz w:val="22"/>
      <w:szCs w:val="22"/>
    </w:rPr>
  </w:style>
  <w:style w:type="character" w:styleId="aff7">
    <w:name w:val="Strong"/>
    <w:uiPriority w:val="22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uiPriority w:val="99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uiPriority w:val="99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basedOn w:val="a0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basedOn w:val="a0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uiPriority w:val="99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uiPriority w:val="99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basedOn w:val="a0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basedOn w:val="a0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basedOn w:val="a0"/>
    <w:link w:val="afffb"/>
    <w:uiPriority w:val="99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uiPriority w:val="99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basedOn w:val="a0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0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semiHidden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harStyle8">
    <w:name w:val="Char Style 8"/>
    <w:link w:val="Style7"/>
    <w:uiPriority w:val="99"/>
    <w:locked/>
    <w:rsid w:val="00BA1EAF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BA1EAF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BA1EAF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1fe">
    <w:name w:val="Нет списка1"/>
    <w:next w:val="a2"/>
    <w:uiPriority w:val="99"/>
    <w:semiHidden/>
    <w:unhideWhenUsed/>
    <w:rsid w:val="00FB1B52"/>
  </w:style>
  <w:style w:type="table" w:customStyle="1" w:styleId="1ff">
    <w:name w:val="Сетка таблицы1"/>
    <w:basedOn w:val="a1"/>
    <w:next w:val="a5"/>
    <w:uiPriority w:val="39"/>
    <w:rsid w:val="00FB1B52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">
    <w:name w:val="Сетка таблицы11"/>
    <w:basedOn w:val="a1"/>
    <w:next w:val="a5"/>
    <w:uiPriority w:val="59"/>
    <w:rsid w:val="00FB1B5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30</Pages>
  <Words>2535</Words>
  <Characters>14455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16957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СОПР</cp:lastModifiedBy>
  <cp:revision>114</cp:revision>
  <cp:lastPrinted>2020-12-14T10:33:00Z</cp:lastPrinted>
  <dcterms:created xsi:type="dcterms:W3CDTF">2009-03-03T13:53:00Z</dcterms:created>
  <dcterms:modified xsi:type="dcterms:W3CDTF">2021-02-02T13:52:00Z</dcterms:modified>
</cp:coreProperties>
</file>