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E692B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Пятница  31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июл</w:t>
      </w:r>
      <w:r w:rsidR="007D2D29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F60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E692B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BE692B" w:rsidRPr="00BE692B" w:rsidRDefault="00BE692B" w:rsidP="00BE692B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iCs/>
          <w:sz w:val="28"/>
          <w:szCs w:val="28"/>
        </w:rPr>
      </w:pPr>
      <w:r w:rsidRPr="00BE692B">
        <w:rPr>
          <w:rFonts w:ascii="Times New Roman" w:hAnsi="Times New Roman" w:cs="Times New Roman"/>
          <w:b/>
          <w:iCs/>
          <w:sz w:val="28"/>
          <w:szCs w:val="28"/>
        </w:rPr>
        <w:t>ПОСТАНОВЛЕНИЕ</w:t>
      </w:r>
    </w:p>
    <w:p w:rsidR="00BE692B" w:rsidRPr="00BE692B" w:rsidRDefault="00BE692B" w:rsidP="00BE692B">
      <w:pPr>
        <w:keepNext/>
        <w:spacing w:before="240" w:after="60" w:line="240" w:lineRule="auto"/>
        <w:ind w:right="-105"/>
        <w:outlineLvl w:val="0"/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</w:pPr>
      <w:r w:rsidRPr="00BE692B">
        <w:rPr>
          <w:rFonts w:ascii="Times New Roman" w:hAnsi="Times New Roman" w:cs="Times New Roman"/>
          <w:b/>
          <w:bCs/>
          <w:iCs/>
          <w:kern w:val="32"/>
          <w:sz w:val="28"/>
          <w:szCs w:val="28"/>
        </w:rPr>
        <w:t>31июля 2020 года                                    № 31                             п. Быстрогорский</w:t>
      </w:r>
    </w:p>
    <w:p w:rsidR="00BE692B" w:rsidRPr="00BE692B" w:rsidRDefault="00BE692B" w:rsidP="00BE692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E692B" w:rsidRPr="00BE692B" w:rsidRDefault="00BE692B" w:rsidP="00BE692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03" w:type="dxa"/>
        <w:tblLook w:val="01E0" w:firstRow="1" w:lastRow="1" w:firstColumn="1" w:lastColumn="1" w:noHBand="0" w:noVBand="0"/>
      </w:tblPr>
      <w:tblGrid>
        <w:gridCol w:w="6644"/>
        <w:gridCol w:w="3759"/>
      </w:tblGrid>
      <w:tr w:rsidR="00BE692B" w:rsidRPr="00BE692B" w:rsidTr="00B870FB">
        <w:tc>
          <w:tcPr>
            <w:tcW w:w="6644" w:type="dxa"/>
          </w:tcPr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0"/>
              </w:rPr>
            </w:pPr>
            <w:r w:rsidRPr="00BE692B">
              <w:rPr>
                <w:rFonts w:ascii="Times New Roman" w:hAnsi="Times New Roman" w:cs="Times New Roman"/>
                <w:b/>
                <w:sz w:val="28"/>
                <w:szCs w:val="20"/>
              </w:rPr>
              <w:t xml:space="preserve">О выделении специальных мест для размещения печатных агитационных материалов в период подготовки и проведения выборов Губернатора </w:t>
            </w:r>
            <w:r w:rsidRPr="00BE69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Ростовской области </w:t>
            </w:r>
            <w:r w:rsidRPr="00BE692B">
              <w:rPr>
                <w:rFonts w:ascii="Times New Roman" w:hAnsi="Times New Roman" w:cs="Times New Roman"/>
                <w:b/>
                <w:sz w:val="28"/>
                <w:szCs w:val="20"/>
              </w:rPr>
              <w:t>13 сентября 2020 года</w:t>
            </w:r>
          </w:p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3759" w:type="dxa"/>
          </w:tcPr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</w:p>
        </w:tc>
      </w:tr>
    </w:tbl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  <w:r w:rsidRPr="00BE692B">
        <w:rPr>
          <w:rFonts w:ascii="Times New Roman" w:hAnsi="Times New Roman" w:cs="Times New Roman"/>
          <w:b/>
          <w:sz w:val="28"/>
          <w:szCs w:val="20"/>
        </w:rPr>
        <w:tab/>
      </w:r>
    </w:p>
    <w:p w:rsidR="00BE692B" w:rsidRPr="00BE692B" w:rsidRDefault="00BE692B" w:rsidP="00BE69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0"/>
        </w:rPr>
      </w:pPr>
      <w:r w:rsidRPr="00BE692B">
        <w:rPr>
          <w:rFonts w:ascii="Times New Roman" w:hAnsi="Times New Roman" w:cs="Times New Roman"/>
          <w:bCs/>
          <w:sz w:val="28"/>
          <w:szCs w:val="20"/>
        </w:rPr>
        <w:t xml:space="preserve">В соответствии с пунктом </w:t>
      </w:r>
      <w:proofErr w:type="gramStart"/>
      <w:r w:rsidRPr="00BE692B">
        <w:rPr>
          <w:rFonts w:ascii="Times New Roman" w:hAnsi="Times New Roman" w:cs="Times New Roman"/>
          <w:bCs/>
          <w:sz w:val="28"/>
          <w:szCs w:val="20"/>
        </w:rPr>
        <w:t>7  статьи</w:t>
      </w:r>
      <w:proofErr w:type="gramEnd"/>
      <w:r w:rsidRPr="00BE692B">
        <w:rPr>
          <w:rFonts w:ascii="Times New Roman" w:hAnsi="Times New Roman" w:cs="Times New Roman"/>
          <w:bCs/>
          <w:sz w:val="28"/>
          <w:szCs w:val="20"/>
        </w:rPr>
        <w:t xml:space="preserve"> 54 Федерального закона № 67-ФЗ от 12 июня </w:t>
      </w:r>
      <w:smartTag w:uri="urn:schemas-microsoft-com:office:smarttags" w:element="metricconverter">
        <w:smartTagPr>
          <w:attr w:name="ProductID" w:val="2002 г"/>
        </w:smartTagPr>
        <w:r w:rsidRPr="00BE692B">
          <w:rPr>
            <w:rFonts w:ascii="Times New Roman" w:hAnsi="Times New Roman" w:cs="Times New Roman"/>
            <w:bCs/>
            <w:sz w:val="28"/>
            <w:szCs w:val="20"/>
          </w:rPr>
          <w:t>2002 г</w:t>
        </w:r>
      </w:smartTag>
      <w:r w:rsidRPr="00BE692B">
        <w:rPr>
          <w:rFonts w:ascii="Times New Roman" w:hAnsi="Times New Roman" w:cs="Times New Roman"/>
          <w:bCs/>
          <w:sz w:val="28"/>
          <w:szCs w:val="20"/>
        </w:rPr>
        <w:t xml:space="preserve">. «Об основных гарантиях избирательных прав и права на участие в референдуме граждан Российской Федерации», </w:t>
      </w:r>
    </w:p>
    <w:p w:rsidR="00BE692B" w:rsidRPr="00BE692B" w:rsidRDefault="00BE692B" w:rsidP="00BE69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0"/>
        </w:rPr>
      </w:pPr>
    </w:p>
    <w:p w:rsidR="00BE692B" w:rsidRPr="00BE692B" w:rsidRDefault="00BE692B" w:rsidP="00BE692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E692B" w:rsidRPr="00BE692B" w:rsidRDefault="00BE692B" w:rsidP="00BE69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692B">
        <w:rPr>
          <w:rFonts w:ascii="Times New Roman" w:hAnsi="Times New Roman" w:cs="Times New Roman"/>
          <w:b/>
          <w:sz w:val="28"/>
          <w:szCs w:val="20"/>
        </w:rPr>
        <w:t>ПОСТАНОВЛЯЮ: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E692B">
        <w:rPr>
          <w:rFonts w:ascii="Times New Roman" w:hAnsi="Times New Roman" w:cs="Times New Roman"/>
          <w:b/>
          <w:sz w:val="28"/>
          <w:szCs w:val="20"/>
        </w:rPr>
        <w:t xml:space="preserve">        </w:t>
      </w:r>
      <w:r w:rsidRPr="00BE692B">
        <w:rPr>
          <w:rFonts w:ascii="Times New Roman" w:hAnsi="Times New Roman" w:cs="Times New Roman"/>
          <w:sz w:val="28"/>
          <w:szCs w:val="20"/>
        </w:rPr>
        <w:t xml:space="preserve">1.Выделить на территории каждого избирательного участка специальные места для размещения печатных агитационных материалов в период подготовки и проведения выборов </w:t>
      </w:r>
      <w:r w:rsidRPr="00BE692B">
        <w:rPr>
          <w:rFonts w:ascii="Times New Roman" w:hAnsi="Times New Roman" w:cs="Times New Roman"/>
          <w:sz w:val="28"/>
          <w:szCs w:val="28"/>
        </w:rPr>
        <w:t xml:space="preserve">Губернатора Ростовской области </w:t>
      </w:r>
      <w:r w:rsidRPr="00BE692B">
        <w:rPr>
          <w:rFonts w:ascii="Times New Roman" w:hAnsi="Times New Roman" w:cs="Times New Roman"/>
          <w:sz w:val="28"/>
          <w:szCs w:val="20"/>
        </w:rPr>
        <w:t>13сентября 2020года.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E692B">
        <w:rPr>
          <w:rFonts w:ascii="Times New Roman" w:hAnsi="Times New Roman" w:cs="Times New Roman"/>
          <w:sz w:val="28"/>
          <w:szCs w:val="20"/>
        </w:rPr>
        <w:t xml:space="preserve">         2. Направить настоящее Постановление </w:t>
      </w:r>
      <w:proofErr w:type="gramStart"/>
      <w:r w:rsidRPr="00BE692B">
        <w:rPr>
          <w:rFonts w:ascii="Times New Roman" w:hAnsi="Times New Roman" w:cs="Times New Roman"/>
          <w:sz w:val="28"/>
          <w:szCs w:val="20"/>
        </w:rPr>
        <w:t>в  Территориальную</w:t>
      </w:r>
      <w:proofErr w:type="gramEnd"/>
      <w:r w:rsidRPr="00BE692B">
        <w:rPr>
          <w:rFonts w:ascii="Times New Roman" w:hAnsi="Times New Roman" w:cs="Times New Roman"/>
          <w:sz w:val="28"/>
          <w:szCs w:val="20"/>
        </w:rPr>
        <w:t xml:space="preserve"> избирательную комиссию Тацинского района.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  <w:r w:rsidRPr="00BE692B">
        <w:rPr>
          <w:rFonts w:ascii="Times New Roman" w:hAnsi="Times New Roman" w:cs="Times New Roman"/>
          <w:sz w:val="28"/>
          <w:szCs w:val="20"/>
        </w:rPr>
        <w:tab/>
        <w:t xml:space="preserve">3. </w:t>
      </w:r>
      <w:r w:rsidRPr="00BE692B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подлежит опубликованию в установленном порядке в </w:t>
      </w:r>
      <w:proofErr w:type="gramStart"/>
      <w:r w:rsidRPr="00BE692B">
        <w:rPr>
          <w:rFonts w:ascii="Times New Roman" w:hAnsi="Times New Roman" w:cs="Times New Roman"/>
          <w:kern w:val="2"/>
          <w:sz w:val="28"/>
          <w:szCs w:val="28"/>
        </w:rPr>
        <w:t>периодическом  печатном</w:t>
      </w:r>
      <w:proofErr w:type="gramEnd"/>
      <w:r w:rsidRPr="00BE692B">
        <w:rPr>
          <w:rFonts w:ascii="Times New Roman" w:hAnsi="Times New Roman" w:cs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  <w:r w:rsidRPr="00BE692B">
        <w:rPr>
          <w:rFonts w:ascii="Times New Roman" w:hAnsi="Times New Roman" w:cs="Times New Roman"/>
          <w:sz w:val="28"/>
          <w:szCs w:val="20"/>
        </w:rPr>
        <w:t>.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BE692B">
        <w:rPr>
          <w:rFonts w:ascii="Times New Roman" w:hAnsi="Times New Roman" w:cs="Times New Roman"/>
          <w:sz w:val="28"/>
          <w:szCs w:val="20"/>
        </w:rPr>
        <w:tab/>
        <w:t xml:space="preserve">4. Контроль за исполнением настоящего Постановления возложить </w:t>
      </w:r>
      <w:proofErr w:type="gramStart"/>
      <w:r w:rsidRPr="00BE692B">
        <w:rPr>
          <w:rFonts w:ascii="Times New Roman" w:hAnsi="Times New Roman" w:cs="Times New Roman"/>
          <w:sz w:val="28"/>
          <w:szCs w:val="20"/>
        </w:rPr>
        <w:t>на  начальника</w:t>
      </w:r>
      <w:proofErr w:type="gramEnd"/>
      <w:r w:rsidRPr="00BE692B">
        <w:rPr>
          <w:rFonts w:ascii="Times New Roman" w:hAnsi="Times New Roman" w:cs="Times New Roman"/>
          <w:sz w:val="28"/>
          <w:szCs w:val="20"/>
        </w:rPr>
        <w:t xml:space="preserve"> сектора организационно-правовой работы Администрации Быстрогорского сельского поселения А.А. Мышанского.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E692B" w:rsidRPr="00BE692B" w:rsidRDefault="00BE692B" w:rsidP="00BE692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:rsidR="00BE692B" w:rsidRPr="00BE692B" w:rsidRDefault="00BE692B" w:rsidP="00BE692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BE692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E692B" w:rsidRPr="00BE692B" w:rsidRDefault="00BE692B" w:rsidP="00BE692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E692B">
        <w:rPr>
          <w:rFonts w:ascii="Times New Roman" w:hAnsi="Times New Roman" w:cs="Times New Roman"/>
          <w:sz w:val="28"/>
          <w:szCs w:val="28"/>
        </w:rPr>
        <w:t>Быстрогорского</w:t>
      </w:r>
    </w:p>
    <w:p w:rsidR="00BE692B" w:rsidRPr="00BE692B" w:rsidRDefault="00BE692B" w:rsidP="00BE692B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BE692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С.Н. Кутенко</w:t>
      </w:r>
      <w:bookmarkStart w:id="0" w:name="_GoBack"/>
      <w:bookmarkEnd w:id="0"/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  <w:r w:rsidRPr="00BE692B">
        <w:rPr>
          <w:rFonts w:ascii="Times New Roman" w:hAnsi="Times New Roman" w:cs="Times New Roman"/>
          <w:sz w:val="20"/>
          <w:szCs w:val="28"/>
        </w:rPr>
        <w:lastRenderedPageBreak/>
        <w:t xml:space="preserve">                                                                                             </w:t>
      </w: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8"/>
        </w:rPr>
      </w:pP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92B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E692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к постановлению Администрации</w:t>
      </w:r>
    </w:p>
    <w:p w:rsidR="00BE692B" w:rsidRPr="00BE692B" w:rsidRDefault="00BE692B" w:rsidP="00BE692B">
      <w:pPr>
        <w:tabs>
          <w:tab w:val="left" w:pos="10632"/>
        </w:tabs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BE692B">
        <w:rPr>
          <w:rFonts w:ascii="Times New Roman" w:eastAsia="Calibri" w:hAnsi="Times New Roman" w:cs="Times New Roman"/>
          <w:lang w:eastAsia="en-US"/>
        </w:rPr>
        <w:t>Быстрогорского сельского поселения</w:t>
      </w:r>
    </w:p>
    <w:p w:rsidR="00BE692B" w:rsidRPr="00BE692B" w:rsidRDefault="00BE692B" w:rsidP="00BE69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E692B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от 31.07.2020 года № 31</w:t>
      </w:r>
    </w:p>
    <w:p w:rsidR="00BE692B" w:rsidRPr="00BE692B" w:rsidRDefault="00BE692B" w:rsidP="00BE692B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</w:p>
    <w:p w:rsidR="00BE692B" w:rsidRPr="00BE692B" w:rsidRDefault="00BE692B" w:rsidP="00BE692B">
      <w:pPr>
        <w:shd w:val="clear" w:color="auto" w:fill="FFFFFF"/>
        <w:spacing w:after="0" w:line="240" w:lineRule="auto"/>
        <w:ind w:left="792" w:hanging="7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92B">
        <w:rPr>
          <w:rFonts w:ascii="Times New Roman" w:hAnsi="Times New Roman" w:cs="Times New Roman"/>
          <w:b/>
          <w:bCs/>
          <w:sz w:val="28"/>
          <w:szCs w:val="28"/>
        </w:rPr>
        <w:t>Специальные места</w:t>
      </w:r>
    </w:p>
    <w:p w:rsidR="00BE692B" w:rsidRPr="00BE692B" w:rsidRDefault="00BE692B" w:rsidP="00BE692B">
      <w:pPr>
        <w:shd w:val="clear" w:color="auto" w:fill="FFFFFF"/>
        <w:spacing w:after="0" w:line="240" w:lineRule="auto"/>
        <w:ind w:left="792" w:hanging="792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BE692B">
        <w:rPr>
          <w:rFonts w:ascii="Times New Roman" w:hAnsi="Times New Roman" w:cs="Times New Roman"/>
          <w:b/>
          <w:bCs/>
          <w:sz w:val="28"/>
          <w:szCs w:val="28"/>
        </w:rPr>
        <w:t>для размещения печатных агитационных материалов</w:t>
      </w:r>
    </w:p>
    <w:p w:rsidR="00BE692B" w:rsidRPr="00BE692B" w:rsidRDefault="00BE692B" w:rsidP="00BE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BE692B">
        <w:rPr>
          <w:rFonts w:ascii="Times New Roman" w:hAnsi="Times New Roman" w:cs="Times New Roman"/>
          <w:b/>
          <w:spacing w:val="2"/>
          <w:sz w:val="28"/>
          <w:szCs w:val="28"/>
        </w:rPr>
        <w:t>на территории каждого избирательного участка муниципального образования «Быстрогорское сельское поселение» Тацинского района Ростовской области в период подготовки и проведения выборов Губернатора</w:t>
      </w:r>
      <w:r w:rsidRPr="00BE692B">
        <w:rPr>
          <w:rFonts w:ascii="Times New Roman" w:hAnsi="Times New Roman" w:cs="Times New Roman"/>
          <w:b/>
          <w:sz w:val="28"/>
          <w:szCs w:val="28"/>
        </w:rPr>
        <w:t xml:space="preserve"> Ростовской области 13 сентября 2020 года</w:t>
      </w:r>
    </w:p>
    <w:p w:rsidR="00BE692B" w:rsidRPr="00BE692B" w:rsidRDefault="00BE692B" w:rsidP="00BE692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7319"/>
      </w:tblGrid>
      <w:tr w:rsidR="00BE692B" w:rsidRPr="00BE692B" w:rsidTr="00B870FB">
        <w:trPr>
          <w:trHeight w:val="1338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Населенный пункт,</w:t>
            </w:r>
          </w:p>
          <w:p w:rsidR="00BE692B" w:rsidRPr="00BE692B" w:rsidRDefault="00BE692B" w:rsidP="00BE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место размещения печатных агитационных материалов</w:t>
            </w:r>
          </w:p>
        </w:tc>
      </w:tr>
      <w:tr w:rsidR="00BE692B" w:rsidRPr="00BE692B" w:rsidTr="00B870FB">
        <w:trPr>
          <w:trHeight w:val="535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>Быстрогорское сельское поселение</w:t>
            </w:r>
          </w:p>
        </w:tc>
      </w:tr>
      <w:tr w:rsidR="00BE692B" w:rsidRPr="00BE692B" w:rsidTr="00B870FB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2327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ул. Волгодонская, </w:t>
            </w:r>
            <w:proofErr w:type="gramStart"/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,информационный</w:t>
            </w:r>
            <w:proofErr w:type="gramEnd"/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стенд на </w:t>
            </w:r>
            <w:r w:rsidRPr="00BE692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центральной площади поселения</w:t>
            </w: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пер. Торговый, 1, штендер «Выборы»</w:t>
            </w:r>
          </w:p>
        </w:tc>
      </w:tr>
      <w:tr w:rsidR="00BE692B" w:rsidRPr="00BE692B" w:rsidTr="00B870FB">
        <w:trPr>
          <w:trHeight w:val="790"/>
        </w:trPr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2328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92B" w:rsidRPr="00BE692B" w:rsidRDefault="00BE692B" w:rsidP="00BE69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ул. Волгодонская, </w:t>
            </w:r>
            <w:proofErr w:type="gramStart"/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11</w:t>
            </w: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,информационный</w:t>
            </w:r>
            <w:proofErr w:type="gramEnd"/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стенд на </w:t>
            </w:r>
            <w:r w:rsidRPr="00BE692B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центральной площади поселения</w:t>
            </w: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BE692B" w:rsidRPr="00BE692B" w:rsidRDefault="00BE692B" w:rsidP="00BE692B">
            <w:pPr>
              <w:spacing w:after="0" w:line="360" w:lineRule="auto"/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</w:pPr>
            <w:r w:rsidRPr="00BE692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- п. Быстрогорский, </w:t>
            </w:r>
            <w:r w:rsidRPr="00BE692B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пер. Торговый, 1, штендер «Выборы»</w:t>
            </w:r>
          </w:p>
        </w:tc>
      </w:tr>
    </w:tbl>
    <w:p w:rsidR="00BE692B" w:rsidRPr="00BE692B" w:rsidRDefault="00BE692B" w:rsidP="00BE692B">
      <w:pPr>
        <w:keepNext/>
        <w:spacing w:after="0" w:line="360" w:lineRule="auto"/>
        <w:jc w:val="center"/>
        <w:outlineLvl w:val="1"/>
        <w:rPr>
          <w:rFonts w:ascii="Times New Roman" w:hAnsi="Times New Roman" w:cs="Times New Roman"/>
          <w:sz w:val="40"/>
          <w:szCs w:val="40"/>
        </w:rPr>
      </w:pPr>
    </w:p>
    <w:p w:rsidR="00522CB3" w:rsidRDefault="00522CB3" w:rsidP="00BE692B">
      <w:pPr>
        <w:pStyle w:val="5"/>
        <w:spacing w:before="0" w:after="0"/>
        <w:rPr>
          <w:i w:val="0"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AA51E9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</w:t>
      </w:r>
      <w:r w:rsidR="00BE692B">
        <w:rPr>
          <w:rFonts w:ascii="Times New Roman" w:hAnsi="Times New Roman" w:cs="Times New Roman"/>
          <w:b/>
          <w:bCs/>
        </w:rPr>
        <w:t>ятница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BE692B">
        <w:rPr>
          <w:rFonts w:ascii="Times New Roman" w:hAnsi="Times New Roman" w:cs="Times New Roman"/>
          <w:b/>
          <w:bCs/>
        </w:rPr>
        <w:t>31</w:t>
      </w:r>
      <w:r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BE692B">
        <w:rPr>
          <w:rFonts w:ascii="Times New Roman" w:hAnsi="Times New Roman" w:cs="Times New Roman"/>
          <w:b/>
          <w:bCs/>
        </w:rPr>
        <w:t>июл</w:t>
      </w:r>
      <w:r w:rsidR="007D2D29">
        <w:rPr>
          <w:rFonts w:ascii="Times New Roman" w:hAnsi="Times New Roman" w:cs="Times New Roman"/>
          <w:b/>
          <w:bCs/>
        </w:rPr>
        <w:t>я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 xml:space="preserve"> 2020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 w:rsidR="00BE692B">
        <w:rPr>
          <w:rFonts w:ascii="Times New Roman" w:hAnsi="Times New Roman" w:cs="Times New Roman"/>
          <w:b/>
          <w:bCs/>
        </w:rPr>
        <w:t>9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</w:t>
      </w:r>
      <w:proofErr w:type="gramStart"/>
      <w:r w:rsidR="005468DD">
        <w:rPr>
          <w:rFonts w:ascii="Times New Roman" w:hAnsi="Times New Roman" w:cs="Times New Roman"/>
        </w:rPr>
        <w:t>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73D8"/>
    <w:rsid w:val="000B61A5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E7E99"/>
    <w:rsid w:val="00310DA0"/>
    <w:rsid w:val="00346924"/>
    <w:rsid w:val="00352380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0D23"/>
    <w:rsid w:val="00517122"/>
    <w:rsid w:val="00517B8B"/>
    <w:rsid w:val="00522CB3"/>
    <w:rsid w:val="005321A6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5AEF"/>
    <w:rsid w:val="00891BB1"/>
    <w:rsid w:val="008A30E7"/>
    <w:rsid w:val="008D65C4"/>
    <w:rsid w:val="00911272"/>
    <w:rsid w:val="00911E57"/>
    <w:rsid w:val="00932F9B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A1EAF"/>
    <w:rsid w:val="00BB785B"/>
    <w:rsid w:val="00BD7E1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9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95</cp:revision>
  <cp:lastPrinted>2019-01-31T08:55:00Z</cp:lastPrinted>
  <dcterms:created xsi:type="dcterms:W3CDTF">2009-03-03T13:53:00Z</dcterms:created>
  <dcterms:modified xsi:type="dcterms:W3CDTF">2020-08-11T09:14:00Z</dcterms:modified>
</cp:coreProperties>
</file>