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313EEE" w:rsidP="006921D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Понедельник</w:t>
      </w:r>
      <w:r w:rsidR="00040F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921D8">
        <w:rPr>
          <w:rFonts w:ascii="Times New Roman" w:hAnsi="Times New Roman" w:cs="Times New Roman"/>
          <w:b/>
          <w:bCs/>
          <w:sz w:val="28"/>
          <w:szCs w:val="28"/>
        </w:rPr>
        <w:t>12 апреля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6921D8">
        <w:rPr>
          <w:rFonts w:ascii="Times New Roman" w:hAnsi="Times New Roman" w:cs="Times New Roman"/>
          <w:b/>
          <w:bCs/>
          <w:sz w:val="28"/>
          <w:szCs w:val="28"/>
        </w:rPr>
        <w:t>11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75D0B" w:rsidRPr="00F75D0B" w:rsidRDefault="00F75D0B" w:rsidP="009571D9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921D8" w:rsidRPr="006921D8" w:rsidRDefault="006921D8" w:rsidP="00422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21D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21D8">
        <w:rPr>
          <w:rFonts w:ascii="Times New Roman" w:hAnsi="Times New Roman" w:cs="Times New Roman"/>
          <w:b/>
          <w:sz w:val="28"/>
          <w:szCs w:val="28"/>
        </w:rPr>
        <w:t xml:space="preserve"> 12 апреля  2021 года                                  № 23                               п. Быстрогорский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921D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D8">
        <w:rPr>
          <w:rFonts w:ascii="Times New Roman" w:hAnsi="Times New Roman" w:cs="Times New Roman"/>
          <w:b/>
          <w:bCs/>
          <w:sz w:val="28"/>
          <w:szCs w:val="28"/>
        </w:rPr>
        <w:t>О предоставлении гр.  Джунь Елене Александровне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D8">
        <w:rPr>
          <w:rFonts w:ascii="Times New Roman" w:hAnsi="Times New Roman" w:cs="Times New Roman"/>
          <w:b/>
          <w:bCs/>
          <w:sz w:val="28"/>
          <w:szCs w:val="28"/>
        </w:rPr>
        <w:t>разрешения на отклонение от предельных параметров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D8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разрешенного строительства объекта капитального 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D8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 по адресу: Ростовская область, Тацинский район, 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D8">
        <w:rPr>
          <w:rFonts w:ascii="Times New Roman" w:hAnsi="Times New Roman" w:cs="Times New Roman"/>
          <w:b/>
          <w:bCs/>
          <w:sz w:val="28"/>
          <w:szCs w:val="28"/>
        </w:rPr>
        <w:t>п. Быстрогорский, ул. Санаторная, дом 1, кв. 2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 xml:space="preserve">Рассмотрев заявление гр. Джунь Елены Александровны, заключение о результатах публичных слушаний   от  09.04.2021 года, представленные материалы, руководствуясь статьей 13 Устава муниципального образования «Быстрогорское сельское поселение», решением Собрания депутатов Быстрогорского сельского поселения от 02 июля 2018 г. № 38.1 – СД «Об утверждении </w:t>
      </w:r>
      <w:r w:rsidRPr="006921D8">
        <w:rPr>
          <w:rFonts w:ascii="Times New Roman" w:hAnsi="Times New Roman" w:cs="Times New Roman"/>
          <w:iCs/>
          <w:sz w:val="28"/>
          <w:szCs w:val="28"/>
        </w:rPr>
        <w:t xml:space="preserve">Положения о порядке  проведения публичных слушаний </w:t>
      </w:r>
      <w:r w:rsidRPr="006921D8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6921D8">
        <w:rPr>
          <w:rFonts w:ascii="Times New Roman" w:hAnsi="Times New Roman" w:cs="Times New Roman"/>
          <w:iCs/>
          <w:sz w:val="28"/>
          <w:szCs w:val="28"/>
        </w:rPr>
        <w:t>в Быстрогорского сельского поселения</w:t>
      </w:r>
      <w:r w:rsidRPr="006921D8">
        <w:rPr>
          <w:rFonts w:ascii="Times New Roman" w:hAnsi="Times New Roman" w:cs="Times New Roman"/>
          <w:sz w:val="28"/>
          <w:szCs w:val="28"/>
        </w:rPr>
        <w:t>»,</w:t>
      </w:r>
      <w:r w:rsidRPr="006921D8">
        <w:rPr>
          <w:rFonts w:ascii="Times New Roman" w:hAnsi="Times New Roman" w:cs="Times New Roman"/>
          <w:sz w:val="28"/>
        </w:rPr>
        <w:t xml:space="preserve"> </w:t>
      </w:r>
      <w:r w:rsidRPr="006921D8">
        <w:rPr>
          <w:rFonts w:ascii="Times New Roman" w:hAnsi="Times New Roman" w:cs="Times New Roman"/>
          <w:sz w:val="28"/>
          <w:szCs w:val="28"/>
        </w:rPr>
        <w:t>в соответствии со ст. 40 Градостроительного кодекса Российской Федерации,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>1. Предоставить гр. Джунь Елене Александровне разрешение на  отклонение от предельных параметров разрешенного строительства объекта капитального строительства: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>-  без отступа от красной линии улицы Санаторная,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 xml:space="preserve">  -  отступ от северной границы с земельного участка на 2 м.,  </w:t>
      </w:r>
    </w:p>
    <w:p w:rsidR="006921D8" w:rsidRPr="006921D8" w:rsidRDefault="006921D8" w:rsidP="00422F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 xml:space="preserve">      расположенным по адресу: Ростовская область, Тацинский район, п. Быстрогорский, ул. Санаторная, дом 1, кв. 2.</w:t>
      </w:r>
    </w:p>
    <w:p w:rsidR="006921D8" w:rsidRPr="006921D8" w:rsidRDefault="006921D8" w:rsidP="00422F6E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>2. Главному специалисту Администрации Быстрогорского сельского поселения Петрухину И.В. направить сведения в сектор архитектуры и градостроительства Администрации Тацинского района для дальнейшего внесения в ИСОГД Тацинского района.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21D8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D8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6921D8" w:rsidRPr="006921D8" w:rsidRDefault="006921D8" w:rsidP="00422F6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921D8">
        <w:rPr>
          <w:rFonts w:ascii="Times New Roman" w:hAnsi="Times New Roman" w:cs="Times New Roman"/>
          <w:b/>
          <w:bCs/>
          <w:sz w:val="28"/>
          <w:szCs w:val="28"/>
        </w:rPr>
        <w:t>Быстрогорскогосельского поселения                                              С.Н Кутенко</w:t>
      </w:r>
      <w:r w:rsidRPr="006921D8">
        <w:rPr>
          <w:rFonts w:ascii="Times New Roman" w:hAnsi="Times New Roman" w:cs="Times New Roman"/>
          <w:sz w:val="28"/>
          <w:szCs w:val="28"/>
        </w:rPr>
        <w:t xml:space="preserve">       </w:t>
      </w:r>
      <w:r w:rsidRPr="006921D8">
        <w:rPr>
          <w:rFonts w:ascii="Times New Roman" w:hAnsi="Times New Roman" w:cs="Times New Roman"/>
        </w:rPr>
        <w:t xml:space="preserve">            </w:t>
      </w:r>
    </w:p>
    <w:p w:rsidR="00C81339" w:rsidRDefault="00C8133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Default="00026C4E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026C4E" w:rsidRPr="00026C4E" w:rsidRDefault="00026C4E" w:rsidP="00026C4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  <w:r w:rsidRPr="00026C4E">
        <w:rPr>
          <w:rFonts w:asciiTheme="majorBidi" w:hAnsiTheme="majorBidi" w:cstheme="majorBidi"/>
          <w:b/>
          <w:sz w:val="28"/>
          <w:szCs w:val="28"/>
        </w:rPr>
        <w:lastRenderedPageBreak/>
        <w:t>ПОСТАНОВЛЕНИЕ</w:t>
      </w:r>
    </w:p>
    <w:p w:rsidR="00026C4E" w:rsidRPr="00026C4E" w:rsidRDefault="00026C4E" w:rsidP="00026C4E">
      <w:pPr>
        <w:spacing w:after="0"/>
        <w:rPr>
          <w:rFonts w:asciiTheme="majorBidi" w:hAnsiTheme="majorBidi" w:cstheme="majorBidi"/>
          <w:b/>
          <w:sz w:val="28"/>
          <w:szCs w:val="28"/>
        </w:rPr>
      </w:pPr>
    </w:p>
    <w:p w:rsidR="00026C4E" w:rsidRPr="00026C4E" w:rsidRDefault="00026C4E" w:rsidP="00026C4E">
      <w:pPr>
        <w:spacing w:after="0"/>
        <w:rPr>
          <w:rFonts w:asciiTheme="majorBidi" w:hAnsiTheme="majorBidi" w:cstheme="majorBidi"/>
          <w:b/>
          <w:sz w:val="28"/>
          <w:szCs w:val="28"/>
        </w:rPr>
      </w:pPr>
      <w:r w:rsidRPr="00026C4E">
        <w:rPr>
          <w:rFonts w:asciiTheme="majorBidi" w:hAnsiTheme="majorBidi" w:cstheme="majorBidi"/>
          <w:b/>
          <w:sz w:val="28"/>
          <w:szCs w:val="28"/>
        </w:rPr>
        <w:t xml:space="preserve"> 12 апреля  2021 года                                  № 24                               п. Быстрогорский</w:t>
      </w:r>
    </w:p>
    <w:p w:rsidR="00026C4E" w:rsidRPr="00026C4E" w:rsidRDefault="00026C4E" w:rsidP="00026C4E">
      <w:pPr>
        <w:spacing w:after="0"/>
        <w:jc w:val="center"/>
        <w:rPr>
          <w:rFonts w:asciiTheme="majorBidi" w:hAnsiTheme="majorBidi" w:cstheme="majorBidi"/>
          <w:b/>
          <w:sz w:val="28"/>
          <w:szCs w:val="28"/>
        </w:rPr>
      </w:pPr>
    </w:p>
    <w:p w:rsidR="00026C4E" w:rsidRPr="00026C4E" w:rsidRDefault="00026C4E" w:rsidP="00026C4E">
      <w:pPr>
        <w:spacing w:after="0"/>
        <w:jc w:val="center"/>
        <w:rPr>
          <w:rFonts w:asciiTheme="majorBidi" w:hAnsiTheme="majorBidi" w:cstheme="majorBidi"/>
        </w:rPr>
      </w:pPr>
      <w:r w:rsidRPr="00026C4E">
        <w:rPr>
          <w:rFonts w:asciiTheme="majorBidi" w:hAnsiTheme="majorBidi" w:cstheme="majorBidi"/>
        </w:rPr>
        <w:t xml:space="preserve">                                                                                                                        </w:t>
      </w:r>
    </w:p>
    <w:p w:rsidR="00026C4E" w:rsidRPr="00026C4E" w:rsidRDefault="00026C4E" w:rsidP="00026C4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26C4E">
        <w:rPr>
          <w:rFonts w:asciiTheme="majorBidi" w:hAnsiTheme="majorBidi" w:cstheme="majorBidi"/>
          <w:b/>
          <w:bCs/>
          <w:sz w:val="28"/>
          <w:szCs w:val="28"/>
        </w:rPr>
        <w:t>О предоставлении гр.  Сухачеву Виктору Викторовичу</w:t>
      </w:r>
    </w:p>
    <w:p w:rsidR="00026C4E" w:rsidRPr="00026C4E" w:rsidRDefault="00026C4E" w:rsidP="00026C4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26C4E">
        <w:rPr>
          <w:rFonts w:asciiTheme="majorBidi" w:hAnsiTheme="majorBidi" w:cstheme="majorBidi"/>
          <w:b/>
          <w:bCs/>
          <w:sz w:val="28"/>
          <w:szCs w:val="28"/>
        </w:rPr>
        <w:t>разрешения на отклонение от предельных параметров</w:t>
      </w:r>
    </w:p>
    <w:p w:rsidR="00026C4E" w:rsidRPr="00026C4E" w:rsidRDefault="00026C4E" w:rsidP="00026C4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26C4E">
        <w:rPr>
          <w:rFonts w:asciiTheme="majorBidi" w:hAnsiTheme="majorBidi" w:cstheme="majorBidi"/>
          <w:b/>
          <w:bCs/>
          <w:sz w:val="28"/>
          <w:szCs w:val="28"/>
        </w:rPr>
        <w:t xml:space="preserve">разрешенного строительства объекта капитального </w:t>
      </w:r>
    </w:p>
    <w:p w:rsidR="00026C4E" w:rsidRPr="00026C4E" w:rsidRDefault="00026C4E" w:rsidP="00026C4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26C4E">
        <w:rPr>
          <w:rFonts w:asciiTheme="majorBidi" w:hAnsiTheme="majorBidi" w:cstheme="majorBidi"/>
          <w:b/>
          <w:bCs/>
          <w:sz w:val="28"/>
          <w:szCs w:val="28"/>
        </w:rPr>
        <w:t xml:space="preserve">строительства по адресу: Ростовская область, Тацинский район, </w:t>
      </w:r>
    </w:p>
    <w:p w:rsidR="00026C4E" w:rsidRPr="00026C4E" w:rsidRDefault="00026C4E" w:rsidP="00026C4E">
      <w:pPr>
        <w:spacing w:after="0"/>
        <w:rPr>
          <w:rFonts w:asciiTheme="majorBidi" w:hAnsiTheme="majorBidi" w:cstheme="majorBidi"/>
          <w:b/>
          <w:bCs/>
          <w:sz w:val="28"/>
          <w:szCs w:val="28"/>
        </w:rPr>
      </w:pPr>
      <w:r w:rsidRPr="00026C4E">
        <w:rPr>
          <w:rFonts w:asciiTheme="majorBidi" w:hAnsiTheme="majorBidi" w:cstheme="majorBidi"/>
          <w:b/>
          <w:bCs/>
          <w:sz w:val="28"/>
          <w:szCs w:val="28"/>
        </w:rPr>
        <w:t>п. Быстрогорский, ул. Кирова, дом 26</w:t>
      </w:r>
    </w:p>
    <w:p w:rsidR="00026C4E" w:rsidRPr="00026C4E" w:rsidRDefault="00026C4E" w:rsidP="00026C4E">
      <w:pPr>
        <w:spacing w:after="0"/>
        <w:rPr>
          <w:rFonts w:asciiTheme="majorBidi" w:hAnsiTheme="majorBidi" w:cstheme="majorBidi"/>
          <w:sz w:val="28"/>
          <w:szCs w:val="28"/>
        </w:rPr>
      </w:pP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</w:rPr>
        <w:t xml:space="preserve">     </w:t>
      </w:r>
      <w:r w:rsidRPr="00026C4E">
        <w:rPr>
          <w:rFonts w:asciiTheme="majorBidi" w:hAnsiTheme="majorBidi" w:cstheme="majorBidi"/>
          <w:sz w:val="28"/>
          <w:szCs w:val="28"/>
        </w:rPr>
        <w:t xml:space="preserve">Рассмотрев заявление гр. Сухачева Виктора Викторовича, заключение о результатах публичных слушаний   от  09.04.2021 года, представленные материалы, руководствуясь статьей 13 Устава муниципального образования «Быстрогорское сельское поселение», решением Собрания депутатов Быстрогорского сельского поселения от 02 июля 2018 г. № 38.1 – СД «Об утверждении </w:t>
      </w:r>
      <w:r w:rsidRPr="00026C4E">
        <w:rPr>
          <w:rFonts w:asciiTheme="majorBidi" w:hAnsiTheme="majorBidi" w:cstheme="majorBidi"/>
          <w:iCs/>
          <w:sz w:val="28"/>
          <w:szCs w:val="28"/>
        </w:rPr>
        <w:t xml:space="preserve">Положения о порядке  проведения публичных слушаний </w:t>
      </w:r>
      <w:r w:rsidRPr="00026C4E">
        <w:rPr>
          <w:rFonts w:asciiTheme="majorBidi" w:hAnsiTheme="majorBidi" w:cstheme="majorBidi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026C4E">
        <w:rPr>
          <w:rFonts w:asciiTheme="majorBidi" w:hAnsiTheme="majorBidi" w:cstheme="majorBidi"/>
          <w:iCs/>
          <w:sz w:val="28"/>
          <w:szCs w:val="28"/>
        </w:rPr>
        <w:t>в Быстрогорского сельского поселения</w:t>
      </w:r>
      <w:r w:rsidRPr="00026C4E">
        <w:rPr>
          <w:rFonts w:asciiTheme="majorBidi" w:hAnsiTheme="majorBidi" w:cstheme="majorBidi"/>
          <w:sz w:val="28"/>
          <w:szCs w:val="28"/>
        </w:rPr>
        <w:t>»,</w:t>
      </w:r>
      <w:r w:rsidRPr="00026C4E">
        <w:rPr>
          <w:rFonts w:asciiTheme="majorBidi" w:hAnsiTheme="majorBidi" w:cstheme="majorBidi"/>
          <w:sz w:val="28"/>
        </w:rPr>
        <w:t xml:space="preserve"> </w:t>
      </w:r>
      <w:r w:rsidRPr="00026C4E">
        <w:rPr>
          <w:rFonts w:asciiTheme="majorBidi" w:hAnsiTheme="majorBidi" w:cstheme="majorBidi"/>
          <w:sz w:val="28"/>
          <w:szCs w:val="28"/>
        </w:rPr>
        <w:t>в соответствии со ст. 40 Градостроительного кодекса Российской Федерации,</w:t>
      </w:r>
    </w:p>
    <w:p w:rsidR="00026C4E" w:rsidRPr="00026C4E" w:rsidRDefault="00026C4E" w:rsidP="00026C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  <w:sz w:val="28"/>
          <w:szCs w:val="28"/>
        </w:rPr>
        <w:t>ПОСТАНОВЛЯЮ:</w:t>
      </w:r>
    </w:p>
    <w:p w:rsidR="00026C4E" w:rsidRPr="00026C4E" w:rsidRDefault="00026C4E" w:rsidP="00026C4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  <w:sz w:val="28"/>
          <w:szCs w:val="28"/>
        </w:rPr>
        <w:t>1. Предоставить гр. Сухачеву Виктору Викторовичу разрешение на  отклонение от предельных параметров разрешенного строительства объекта капитального строительства:</w:t>
      </w: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  <w:sz w:val="28"/>
          <w:szCs w:val="28"/>
        </w:rPr>
        <w:t>-  отступ от красной линии улицы Кирова на 1,3 м.,</w:t>
      </w: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  <w:sz w:val="28"/>
          <w:szCs w:val="28"/>
        </w:rPr>
        <w:t xml:space="preserve">  -  без отступа от северной границы с земельным участком,  </w:t>
      </w:r>
    </w:p>
    <w:p w:rsidR="00026C4E" w:rsidRPr="00026C4E" w:rsidRDefault="00026C4E" w:rsidP="00026C4E">
      <w:pPr>
        <w:tabs>
          <w:tab w:val="left" w:pos="0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  <w:sz w:val="28"/>
          <w:szCs w:val="28"/>
        </w:rPr>
        <w:t xml:space="preserve">      расположенным по адресу: Ростовская область, Тацинский район, п. Быстрогорский, ул. Кирова, дом 26.</w:t>
      </w:r>
    </w:p>
    <w:p w:rsidR="00026C4E" w:rsidRPr="00026C4E" w:rsidRDefault="00026C4E" w:rsidP="00026C4E">
      <w:pPr>
        <w:tabs>
          <w:tab w:val="left" w:pos="0"/>
        </w:tabs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  <w:sz w:val="28"/>
          <w:szCs w:val="28"/>
        </w:rPr>
        <w:t>2. Главному специалисту Администрации Быстрогорского сельского поселения Петрухину И.В. направить сведения в сектор архитектуры и градостроительства Администрации Тацинского района для дальнейшего внесения в ИСОГД Тацинского района.</w:t>
      </w: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  <w:r w:rsidRPr="00026C4E">
        <w:rPr>
          <w:rFonts w:asciiTheme="majorBidi" w:hAnsiTheme="majorBidi" w:cstheme="majorBidi"/>
          <w:sz w:val="28"/>
          <w:szCs w:val="28"/>
        </w:rPr>
        <w:t>3. Контроль за исполнением настоящего постановления оставляю за собой.</w:t>
      </w: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sz w:val="28"/>
          <w:szCs w:val="28"/>
        </w:rPr>
      </w:pP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4E">
        <w:rPr>
          <w:rFonts w:asciiTheme="majorBidi" w:hAnsiTheme="majorBidi" w:cstheme="majorBidi"/>
          <w:b/>
          <w:bCs/>
          <w:sz w:val="28"/>
          <w:szCs w:val="28"/>
        </w:rPr>
        <w:t xml:space="preserve">Глава Администрации </w:t>
      </w:r>
    </w:p>
    <w:p w:rsidR="00026C4E" w:rsidRPr="00026C4E" w:rsidRDefault="00026C4E" w:rsidP="00026C4E">
      <w:pPr>
        <w:spacing w:after="0"/>
        <w:jc w:val="both"/>
        <w:rPr>
          <w:rFonts w:asciiTheme="majorBidi" w:hAnsiTheme="majorBidi" w:cstheme="majorBidi"/>
          <w:b/>
          <w:bCs/>
          <w:sz w:val="28"/>
          <w:szCs w:val="28"/>
        </w:rPr>
      </w:pPr>
      <w:r w:rsidRPr="00026C4E">
        <w:rPr>
          <w:rFonts w:asciiTheme="majorBidi" w:hAnsiTheme="majorBidi" w:cstheme="majorBidi"/>
          <w:b/>
          <w:bCs/>
          <w:sz w:val="28"/>
          <w:szCs w:val="28"/>
        </w:rPr>
        <w:t>Быстрогорского</w:t>
      </w:r>
      <w:r w:rsidR="00135222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bookmarkEnd w:id="0"/>
      <w:r w:rsidRPr="00026C4E">
        <w:rPr>
          <w:rFonts w:asciiTheme="majorBidi" w:hAnsiTheme="majorBidi" w:cstheme="majorBidi"/>
          <w:b/>
          <w:bCs/>
          <w:sz w:val="28"/>
          <w:szCs w:val="28"/>
        </w:rPr>
        <w:t>сельского поселения                                              С.Н Кутенко</w:t>
      </w:r>
      <w:r w:rsidRPr="00026C4E">
        <w:rPr>
          <w:rFonts w:asciiTheme="majorBidi" w:hAnsiTheme="majorBidi" w:cstheme="majorBidi"/>
          <w:sz w:val="28"/>
          <w:szCs w:val="28"/>
        </w:rPr>
        <w:t xml:space="preserve">       </w:t>
      </w:r>
      <w:r w:rsidRPr="00026C4E">
        <w:rPr>
          <w:rFonts w:asciiTheme="majorBidi" w:hAnsiTheme="majorBidi" w:cstheme="majorBidi"/>
        </w:rPr>
        <w:t xml:space="preserve">            </w:t>
      </w: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6921D8" w:rsidRDefault="006921D8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9571D9" w:rsidRDefault="009571D9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</w:t>
      </w:r>
    </w:p>
    <w:p w:rsidR="00DA1B5D" w:rsidRPr="00784577" w:rsidRDefault="00DA1B5D" w:rsidP="00C96E2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DA1B5D" w:rsidRPr="00C3220E" w:rsidRDefault="00EF61E1" w:rsidP="009C0873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Понедельник 12 апреля</w:t>
      </w:r>
      <w:r w:rsidR="00B130E7">
        <w:rPr>
          <w:rFonts w:ascii="Times New Roman" w:hAnsi="Times New Roman" w:cs="Times New Roman"/>
          <w:b/>
          <w:bCs/>
        </w:rPr>
        <w:t xml:space="preserve"> </w:t>
      </w:r>
      <w:r w:rsidR="00842DEB">
        <w:rPr>
          <w:rFonts w:ascii="Times New Roman" w:hAnsi="Times New Roman" w:cs="Times New Roman"/>
          <w:b/>
          <w:bCs/>
        </w:rPr>
        <w:t>2021</w:t>
      </w:r>
      <w:r w:rsidR="00DA1B5D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11</w:t>
      </w:r>
    </w:p>
    <w:p w:rsidR="00DA1B5D" w:rsidRPr="00784577" w:rsidRDefault="00DA1B5D" w:rsidP="00C96E2F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DA1B5D" w:rsidRPr="00784577" w:rsidRDefault="00DA1B5D" w:rsidP="00C96E2F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 w:rsidR="001E6604">
        <w:rPr>
          <w:rFonts w:ascii="Times New Roman" w:hAnsi="Times New Roman" w:cs="Times New Roman"/>
        </w:rPr>
        <w:t>Глава</w:t>
      </w:r>
      <w:r w:rsidR="006921D8">
        <w:rPr>
          <w:rFonts w:ascii="Times New Roman" w:hAnsi="Times New Roman" w:cs="Times New Roman"/>
        </w:rPr>
        <w:t xml:space="preserve"> </w:t>
      </w:r>
      <w:r w:rsidR="005468DD">
        <w:rPr>
          <w:rFonts w:ascii="Times New Roman" w:hAnsi="Times New Roman" w:cs="Times New Roman"/>
        </w:rPr>
        <w:t>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 w:rsidR="001E6604">
        <w:rPr>
          <w:rFonts w:ascii="Times New Roman" w:hAnsi="Times New Roman" w:cs="Times New Roman"/>
        </w:rPr>
        <w:t xml:space="preserve"> С. Н. Кутенко</w:t>
      </w:r>
    </w:p>
    <w:p w:rsidR="00DA1B5D" w:rsidRPr="00784577" w:rsidRDefault="00DA1B5D" w:rsidP="00784577">
      <w:pPr>
        <w:tabs>
          <w:tab w:val="left" w:pos="1290"/>
        </w:tabs>
        <w:rPr>
          <w:rFonts w:ascii="Times New Roman" w:hAnsi="Times New Roman" w:cs="Times New Roman"/>
        </w:rPr>
      </w:pPr>
    </w:p>
    <w:sectPr w:rsidR="00DA1B5D" w:rsidRPr="00784577" w:rsidSect="00693193">
      <w:footerReference w:type="default" r:id="rId7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21D8" w:rsidRDefault="006921D8">
      <w:pPr>
        <w:spacing w:after="0" w:line="240" w:lineRule="auto"/>
      </w:pPr>
      <w:r>
        <w:separator/>
      </w:r>
    </w:p>
  </w:endnote>
  <w:endnote w:type="continuationSeparator" w:id="0">
    <w:p w:rsidR="006921D8" w:rsidRDefault="006921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1D8" w:rsidRPr="004B0856" w:rsidRDefault="001E133F" w:rsidP="0061420D">
    <w:pPr>
      <w:pStyle w:val="afffb"/>
      <w:framePr w:wrap="around" w:vAnchor="text" w:hAnchor="margin" w:xAlign="right" w:y="1"/>
      <w:rPr>
        <w:lang w:val="en-US"/>
      </w:rPr>
    </w:pPr>
    <w:r>
      <w:rPr>
        <w:rStyle w:val="aff6"/>
      </w:rPr>
      <w:fldChar w:fldCharType="begin"/>
    </w:r>
    <w:r w:rsidR="006921D8" w:rsidRPr="008D74DC">
      <w:rPr>
        <w:rStyle w:val="aff6"/>
        <w:lang w:val="en-US"/>
      </w:rPr>
      <w:instrText xml:space="preserve">PAGE  </w:instrText>
    </w:r>
    <w:r>
      <w:rPr>
        <w:rStyle w:val="aff6"/>
      </w:rPr>
      <w:fldChar w:fldCharType="separate"/>
    </w:r>
    <w:r w:rsidR="00135222">
      <w:rPr>
        <w:rStyle w:val="aff6"/>
        <w:noProof/>
        <w:lang w:val="en-US"/>
      </w:rPr>
      <w:t>3</w:t>
    </w:r>
    <w:r>
      <w:rPr>
        <w:rStyle w:val="aff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21D8" w:rsidRDefault="006921D8">
      <w:pPr>
        <w:spacing w:after="0" w:line="240" w:lineRule="auto"/>
      </w:pPr>
      <w:r>
        <w:separator/>
      </w:r>
    </w:p>
  </w:footnote>
  <w:footnote w:type="continuationSeparator" w:id="0">
    <w:p w:rsidR="006921D8" w:rsidRDefault="006921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5497D01"/>
    <w:multiLevelType w:val="multilevel"/>
    <w:tmpl w:val="08E205B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1AF37FCD"/>
    <w:multiLevelType w:val="multilevel"/>
    <w:tmpl w:val="7ED88C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0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2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4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32" w:hanging="2160"/>
      </w:pPr>
      <w:rPr>
        <w:rFonts w:hint="default"/>
      </w:rPr>
    </w:lvl>
  </w:abstractNum>
  <w:abstractNum w:abstractNumId="5" w15:restartNumberingAfterBreak="0">
    <w:nsid w:val="233F50A2"/>
    <w:multiLevelType w:val="multilevel"/>
    <w:tmpl w:val="0340EF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64C23618"/>
    <w:multiLevelType w:val="multilevel"/>
    <w:tmpl w:val="DE98F6D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22"/>
      <w:numFmt w:val="decimal"/>
      <w:isLgl/>
      <w:lvlText w:val="%1.%2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NotTrackMove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7860C0"/>
    <w:rsid w:val="000059D0"/>
    <w:rsid w:val="00026C4E"/>
    <w:rsid w:val="00040F6F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D1C21"/>
    <w:rsid w:val="000D793D"/>
    <w:rsid w:val="000E05EA"/>
    <w:rsid w:val="00113289"/>
    <w:rsid w:val="00125950"/>
    <w:rsid w:val="00127124"/>
    <w:rsid w:val="00135222"/>
    <w:rsid w:val="00147B25"/>
    <w:rsid w:val="00161D9F"/>
    <w:rsid w:val="001633FC"/>
    <w:rsid w:val="00166B32"/>
    <w:rsid w:val="00177AF5"/>
    <w:rsid w:val="001A4A47"/>
    <w:rsid w:val="001B034C"/>
    <w:rsid w:val="001D2C31"/>
    <w:rsid w:val="001D352D"/>
    <w:rsid w:val="001E133F"/>
    <w:rsid w:val="001E2469"/>
    <w:rsid w:val="001E5031"/>
    <w:rsid w:val="001E6604"/>
    <w:rsid w:val="001F5A8E"/>
    <w:rsid w:val="00203740"/>
    <w:rsid w:val="00203BE8"/>
    <w:rsid w:val="0020599D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13EEE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22F6E"/>
    <w:rsid w:val="00445BBE"/>
    <w:rsid w:val="0045677D"/>
    <w:rsid w:val="00461A14"/>
    <w:rsid w:val="00481383"/>
    <w:rsid w:val="004940DD"/>
    <w:rsid w:val="004A298B"/>
    <w:rsid w:val="004A6A56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21A6"/>
    <w:rsid w:val="00534CEE"/>
    <w:rsid w:val="005468DD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BD6"/>
    <w:rsid w:val="005E3782"/>
    <w:rsid w:val="005F2194"/>
    <w:rsid w:val="006057D8"/>
    <w:rsid w:val="006134F4"/>
    <w:rsid w:val="0061420D"/>
    <w:rsid w:val="00614390"/>
    <w:rsid w:val="0061467B"/>
    <w:rsid w:val="00621677"/>
    <w:rsid w:val="0062417B"/>
    <w:rsid w:val="00631E81"/>
    <w:rsid w:val="006577F5"/>
    <w:rsid w:val="006921D8"/>
    <w:rsid w:val="00693193"/>
    <w:rsid w:val="006A41B2"/>
    <w:rsid w:val="006A5124"/>
    <w:rsid w:val="006C5C0B"/>
    <w:rsid w:val="006E52EE"/>
    <w:rsid w:val="0070403B"/>
    <w:rsid w:val="00710BE7"/>
    <w:rsid w:val="00715068"/>
    <w:rsid w:val="00724CE3"/>
    <w:rsid w:val="0076474C"/>
    <w:rsid w:val="00784577"/>
    <w:rsid w:val="007860C0"/>
    <w:rsid w:val="007867FB"/>
    <w:rsid w:val="007960C1"/>
    <w:rsid w:val="007B3492"/>
    <w:rsid w:val="007C3324"/>
    <w:rsid w:val="007D19A4"/>
    <w:rsid w:val="007D2D29"/>
    <w:rsid w:val="00803408"/>
    <w:rsid w:val="008229D5"/>
    <w:rsid w:val="0083354A"/>
    <w:rsid w:val="00842DEB"/>
    <w:rsid w:val="00864CFD"/>
    <w:rsid w:val="00867D8A"/>
    <w:rsid w:val="0087034B"/>
    <w:rsid w:val="008717FB"/>
    <w:rsid w:val="00875AEF"/>
    <w:rsid w:val="00885C9E"/>
    <w:rsid w:val="00891BB1"/>
    <w:rsid w:val="008A30E7"/>
    <w:rsid w:val="008D65C4"/>
    <w:rsid w:val="00911272"/>
    <w:rsid w:val="00911E57"/>
    <w:rsid w:val="009258A1"/>
    <w:rsid w:val="00932F9B"/>
    <w:rsid w:val="00934300"/>
    <w:rsid w:val="00936BE0"/>
    <w:rsid w:val="00943BBF"/>
    <w:rsid w:val="009571D9"/>
    <w:rsid w:val="00960B39"/>
    <w:rsid w:val="00965402"/>
    <w:rsid w:val="0096780F"/>
    <w:rsid w:val="009C0873"/>
    <w:rsid w:val="009E7A71"/>
    <w:rsid w:val="009F0309"/>
    <w:rsid w:val="009F4899"/>
    <w:rsid w:val="00A00A01"/>
    <w:rsid w:val="00A10932"/>
    <w:rsid w:val="00A21068"/>
    <w:rsid w:val="00A2736B"/>
    <w:rsid w:val="00A51DBF"/>
    <w:rsid w:val="00A6479F"/>
    <w:rsid w:val="00A67F0F"/>
    <w:rsid w:val="00A72F19"/>
    <w:rsid w:val="00A85E35"/>
    <w:rsid w:val="00AA51E9"/>
    <w:rsid w:val="00AB509A"/>
    <w:rsid w:val="00AB7481"/>
    <w:rsid w:val="00AC125F"/>
    <w:rsid w:val="00AC63FB"/>
    <w:rsid w:val="00AF230F"/>
    <w:rsid w:val="00AF514E"/>
    <w:rsid w:val="00B0160B"/>
    <w:rsid w:val="00B03860"/>
    <w:rsid w:val="00B130E7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3220E"/>
    <w:rsid w:val="00C4775A"/>
    <w:rsid w:val="00C562DF"/>
    <w:rsid w:val="00C65CC3"/>
    <w:rsid w:val="00C7072A"/>
    <w:rsid w:val="00C81339"/>
    <w:rsid w:val="00C815B8"/>
    <w:rsid w:val="00C96E2F"/>
    <w:rsid w:val="00CB296C"/>
    <w:rsid w:val="00CB4A1F"/>
    <w:rsid w:val="00CE4A03"/>
    <w:rsid w:val="00CE6573"/>
    <w:rsid w:val="00D000D2"/>
    <w:rsid w:val="00D22723"/>
    <w:rsid w:val="00D326EB"/>
    <w:rsid w:val="00D33200"/>
    <w:rsid w:val="00D3383E"/>
    <w:rsid w:val="00D45954"/>
    <w:rsid w:val="00D560FF"/>
    <w:rsid w:val="00D563AB"/>
    <w:rsid w:val="00D61822"/>
    <w:rsid w:val="00D6773D"/>
    <w:rsid w:val="00D87E27"/>
    <w:rsid w:val="00D949C1"/>
    <w:rsid w:val="00D96E7E"/>
    <w:rsid w:val="00DA1B5D"/>
    <w:rsid w:val="00DB6F69"/>
    <w:rsid w:val="00E10665"/>
    <w:rsid w:val="00E22151"/>
    <w:rsid w:val="00E26285"/>
    <w:rsid w:val="00E26D4C"/>
    <w:rsid w:val="00E27972"/>
    <w:rsid w:val="00E31284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EF61E1"/>
    <w:rsid w:val="00F00CB0"/>
    <w:rsid w:val="00F2315D"/>
    <w:rsid w:val="00F30DCD"/>
    <w:rsid w:val="00F5479A"/>
    <w:rsid w:val="00F60FDA"/>
    <w:rsid w:val="00F67A93"/>
    <w:rsid w:val="00F75D0B"/>
    <w:rsid w:val="00F8644C"/>
    <w:rsid w:val="00FA75EE"/>
    <w:rsid w:val="00FB0BAA"/>
    <w:rsid w:val="00FB1B52"/>
    <w:rsid w:val="00FC4F1F"/>
    <w:rsid w:val="00FD0507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038797-0540-43F6-B773-FB80FBE0E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qFormat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d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769</Words>
  <Characters>4385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5144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Тацинского сельского поселения</dc:creator>
  <cp:lastModifiedBy>СОПР</cp:lastModifiedBy>
  <cp:revision>8</cp:revision>
  <cp:lastPrinted>2021-06-02T11:31:00Z</cp:lastPrinted>
  <dcterms:created xsi:type="dcterms:W3CDTF">2021-04-27T11:22:00Z</dcterms:created>
  <dcterms:modified xsi:type="dcterms:W3CDTF">2021-12-21T06:56:00Z</dcterms:modified>
</cp:coreProperties>
</file>