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B130E7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 11</w:t>
      </w:r>
      <w:r w:rsidR="00F67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130E7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45954" w:rsidRDefault="00D45954" w:rsidP="00D45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99D" w:rsidRPr="0020599D" w:rsidRDefault="0020599D" w:rsidP="00B130E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0599D">
        <w:rPr>
          <w:rFonts w:asciiTheme="majorBidi" w:hAnsiTheme="majorBidi" w:cstheme="majorBidi"/>
          <w:b/>
          <w:sz w:val="28"/>
          <w:szCs w:val="28"/>
        </w:rPr>
        <w:t>ПОСТАНОВЛЕНИЕ</w:t>
      </w:r>
    </w:p>
    <w:p w:rsidR="0020599D" w:rsidRPr="0020599D" w:rsidRDefault="0020599D" w:rsidP="0020599D">
      <w:pPr>
        <w:rPr>
          <w:rFonts w:asciiTheme="majorBidi" w:hAnsiTheme="majorBidi" w:cstheme="majorBidi"/>
          <w:b/>
          <w:sz w:val="28"/>
          <w:szCs w:val="28"/>
        </w:rPr>
      </w:pPr>
      <w:r w:rsidRPr="0020599D">
        <w:rPr>
          <w:rFonts w:asciiTheme="majorBidi" w:hAnsiTheme="majorBidi" w:cstheme="majorBidi"/>
          <w:b/>
          <w:sz w:val="28"/>
          <w:szCs w:val="28"/>
        </w:rPr>
        <w:t xml:space="preserve"> 09 марта 2021 год</w:t>
      </w:r>
      <w:r w:rsidR="00B130E7">
        <w:rPr>
          <w:rFonts w:asciiTheme="majorBidi" w:hAnsiTheme="majorBidi" w:cstheme="majorBidi"/>
          <w:b/>
          <w:sz w:val="28"/>
          <w:szCs w:val="28"/>
        </w:rPr>
        <w:t xml:space="preserve">а                        </w:t>
      </w:r>
      <w:r w:rsidRPr="0020599D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B130E7">
        <w:rPr>
          <w:rFonts w:asciiTheme="majorBidi" w:hAnsiTheme="majorBidi" w:cstheme="majorBidi"/>
          <w:b/>
          <w:sz w:val="28"/>
          <w:szCs w:val="28"/>
        </w:rPr>
        <w:t xml:space="preserve"> № </w:t>
      </w:r>
      <w:r w:rsidR="00693193">
        <w:rPr>
          <w:rFonts w:asciiTheme="majorBidi" w:hAnsiTheme="majorBidi" w:cstheme="majorBidi"/>
          <w:b/>
          <w:sz w:val="28"/>
          <w:szCs w:val="28"/>
        </w:rPr>
        <w:t xml:space="preserve">9                      </w:t>
      </w:r>
      <w:r w:rsidR="00B130E7">
        <w:rPr>
          <w:rFonts w:asciiTheme="majorBidi" w:hAnsiTheme="majorBidi" w:cstheme="majorBidi"/>
          <w:b/>
          <w:sz w:val="28"/>
          <w:szCs w:val="28"/>
        </w:rPr>
        <w:t xml:space="preserve">      </w:t>
      </w:r>
      <w:r w:rsidRPr="0020599D">
        <w:rPr>
          <w:rFonts w:asciiTheme="majorBidi" w:hAnsiTheme="majorBidi" w:cstheme="majorBidi"/>
          <w:b/>
          <w:sz w:val="28"/>
          <w:szCs w:val="28"/>
        </w:rPr>
        <w:t xml:space="preserve">  п. Быстрогорский</w:t>
      </w:r>
    </w:p>
    <w:p w:rsidR="0020599D" w:rsidRPr="0020599D" w:rsidRDefault="0020599D" w:rsidP="0020599D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0599D" w:rsidRPr="0020599D" w:rsidRDefault="0020599D" w:rsidP="0020599D">
      <w:pPr>
        <w:jc w:val="center"/>
        <w:rPr>
          <w:rFonts w:asciiTheme="majorBidi" w:hAnsiTheme="majorBidi" w:cstheme="majorBidi"/>
        </w:rPr>
      </w:pPr>
      <w:r w:rsidRPr="0020599D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</w:t>
      </w:r>
    </w:p>
    <w:p w:rsidR="0020599D" w:rsidRPr="0020599D" w:rsidRDefault="0020599D" w:rsidP="0069319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 xml:space="preserve">О назначении публичных слушаний </w:t>
      </w:r>
    </w:p>
    <w:p w:rsidR="0020599D" w:rsidRPr="0020599D" w:rsidRDefault="0020599D" w:rsidP="0069319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 xml:space="preserve">по проекту постановления Администрации </w:t>
      </w:r>
    </w:p>
    <w:p w:rsidR="0020599D" w:rsidRPr="0020599D" w:rsidRDefault="0020599D" w:rsidP="0069319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>Быстрогорского сельского поселения</w:t>
      </w:r>
    </w:p>
    <w:p w:rsidR="0020599D" w:rsidRPr="0020599D" w:rsidRDefault="0020599D" w:rsidP="0069319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>«О предоставлении гр.  Джунь Елене Александровне</w:t>
      </w:r>
    </w:p>
    <w:p w:rsidR="0020599D" w:rsidRPr="0020599D" w:rsidRDefault="0020599D" w:rsidP="0069319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>разрешения на  отклонение от предельных параметров</w:t>
      </w:r>
    </w:p>
    <w:p w:rsidR="0020599D" w:rsidRPr="0020599D" w:rsidRDefault="0020599D" w:rsidP="0069319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 xml:space="preserve">разрешенного строительства объекта капитального </w:t>
      </w:r>
    </w:p>
    <w:p w:rsidR="0020599D" w:rsidRPr="0020599D" w:rsidRDefault="0020599D" w:rsidP="0069319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 xml:space="preserve">строительства по адресу: Ростовская область, Тацинский район, </w:t>
      </w:r>
    </w:p>
    <w:p w:rsidR="0020599D" w:rsidRPr="0020599D" w:rsidRDefault="0020599D" w:rsidP="0069319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>п. Быстрогорский, ул. Санаторная, дом № 1, кв. 2</w:t>
      </w:r>
    </w:p>
    <w:p w:rsidR="0020599D" w:rsidRPr="0020599D" w:rsidRDefault="0020599D" w:rsidP="0020599D">
      <w:pPr>
        <w:rPr>
          <w:rFonts w:asciiTheme="majorBidi" w:hAnsiTheme="majorBidi" w:cstheme="majorBidi"/>
          <w:sz w:val="28"/>
          <w:szCs w:val="28"/>
        </w:rPr>
      </w:pPr>
    </w:p>
    <w:p w:rsidR="0020599D" w:rsidRPr="0020599D" w:rsidRDefault="0020599D" w:rsidP="0020599D">
      <w:pPr>
        <w:rPr>
          <w:rFonts w:asciiTheme="majorBidi" w:hAnsiTheme="majorBidi" w:cstheme="majorBidi"/>
          <w:sz w:val="28"/>
          <w:szCs w:val="28"/>
        </w:rPr>
      </w:pPr>
    </w:p>
    <w:p w:rsidR="0020599D" w:rsidRPr="00B130E7" w:rsidRDefault="0020599D" w:rsidP="00B130E7">
      <w:pPr>
        <w:ind w:firstLine="360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20599D">
        <w:rPr>
          <w:rFonts w:asciiTheme="majorBidi" w:hAnsiTheme="majorBidi" w:cstheme="majorBidi"/>
          <w:sz w:val="28"/>
        </w:rPr>
        <w:t xml:space="preserve">     В соответствии с Федеральным законом от 06.10.2003 N 131-ФЗ "Об общих принципах организации местного самоуправления в Российской Федерации», </w:t>
      </w:r>
      <w:r w:rsidRPr="0020599D">
        <w:rPr>
          <w:rFonts w:asciiTheme="majorBidi" w:hAnsiTheme="majorBidi" w:cstheme="majorBidi"/>
          <w:sz w:val="28"/>
          <w:szCs w:val="28"/>
        </w:rPr>
        <w:t xml:space="preserve"> решением Собрания депутатов Быстрогорского сельского поселения  от 02 июля 2018 г. № 38.1 – СД «Об утверждении </w:t>
      </w:r>
      <w:r w:rsidRPr="0020599D">
        <w:rPr>
          <w:rFonts w:asciiTheme="majorBidi" w:hAnsiTheme="majorBidi" w:cstheme="majorBidi"/>
          <w:iCs/>
          <w:sz w:val="28"/>
          <w:szCs w:val="28"/>
        </w:rPr>
        <w:t xml:space="preserve">Положения о порядке  проведения публичных слушаний </w:t>
      </w:r>
      <w:r w:rsidRPr="0020599D">
        <w:rPr>
          <w:rFonts w:asciiTheme="majorBidi" w:hAnsiTheme="majorBidi" w:cstheme="majorBidi"/>
          <w:sz w:val="28"/>
          <w:szCs w:val="28"/>
        </w:rPr>
        <w:t xml:space="preserve">(общественных обсуждений) по вопросам градостроительной деятельности на территории </w:t>
      </w:r>
      <w:r w:rsidRPr="0020599D">
        <w:rPr>
          <w:rFonts w:asciiTheme="majorBidi" w:hAnsiTheme="majorBidi" w:cstheme="majorBidi"/>
          <w:iCs/>
          <w:sz w:val="28"/>
          <w:szCs w:val="28"/>
        </w:rPr>
        <w:t>в Быстрогорского сельского поселения</w:t>
      </w:r>
      <w:r w:rsidRPr="0020599D">
        <w:rPr>
          <w:rFonts w:asciiTheme="majorBidi" w:hAnsiTheme="majorBidi" w:cstheme="majorBidi"/>
          <w:sz w:val="28"/>
          <w:szCs w:val="28"/>
        </w:rPr>
        <w:t xml:space="preserve">», </w:t>
      </w:r>
      <w:r w:rsidRPr="0020599D">
        <w:rPr>
          <w:rFonts w:asciiTheme="majorBidi" w:hAnsiTheme="majorBidi" w:cstheme="majorBidi"/>
          <w:sz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</w:t>
      </w:r>
      <w:r w:rsidRPr="0020599D">
        <w:rPr>
          <w:rFonts w:asciiTheme="majorBidi" w:hAnsiTheme="majorBidi" w:cstheme="majorBidi"/>
          <w:sz w:val="28"/>
          <w:szCs w:val="28"/>
        </w:rPr>
        <w:t xml:space="preserve">на основании заявления гр. Джунь Елены Александровны. </w:t>
      </w:r>
    </w:p>
    <w:p w:rsidR="0020599D" w:rsidRPr="0020599D" w:rsidRDefault="0020599D" w:rsidP="0020599D">
      <w:pPr>
        <w:pStyle w:val="ConsPlusNormal"/>
        <w:ind w:firstLine="0"/>
        <w:jc w:val="center"/>
        <w:rPr>
          <w:rFonts w:asciiTheme="majorBidi" w:hAnsiTheme="majorBidi" w:cstheme="majorBidi"/>
          <w:sz w:val="28"/>
        </w:rPr>
      </w:pPr>
      <w:r w:rsidRPr="0020599D">
        <w:rPr>
          <w:rFonts w:asciiTheme="majorBidi" w:hAnsiTheme="majorBidi" w:cstheme="majorBidi"/>
          <w:sz w:val="28"/>
        </w:rPr>
        <w:lastRenderedPageBreak/>
        <w:t>ПОСТАНОВЛЯЮ:</w:t>
      </w:r>
    </w:p>
    <w:p w:rsidR="0020599D" w:rsidRPr="0020599D" w:rsidRDefault="0020599D" w:rsidP="0020599D">
      <w:pPr>
        <w:ind w:right="-24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0599D" w:rsidRPr="0020599D" w:rsidRDefault="0020599D" w:rsidP="0020599D">
      <w:pPr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</w:rPr>
        <w:t xml:space="preserve">1. Назначить проведение  публичных слушаний по проекту постановления Главы Администрации Быстрогорского сельского поселения </w:t>
      </w:r>
      <w:r w:rsidRPr="0020599D">
        <w:rPr>
          <w:rFonts w:asciiTheme="majorBidi" w:hAnsiTheme="majorBidi" w:cstheme="majorBidi"/>
          <w:sz w:val="28"/>
          <w:szCs w:val="28"/>
        </w:rPr>
        <w:t>«О предоставлении гр. Джунь Елене Александровне разрешения на отклонение от предельных параметров  разрешенного строительства, объекта капитального строительс</w:t>
      </w:r>
      <w:r w:rsidR="00B130E7">
        <w:rPr>
          <w:rFonts w:asciiTheme="majorBidi" w:hAnsiTheme="majorBidi" w:cstheme="majorBidi"/>
          <w:sz w:val="28"/>
          <w:szCs w:val="28"/>
        </w:rPr>
        <w:t>т</w:t>
      </w:r>
      <w:r w:rsidRPr="0020599D">
        <w:rPr>
          <w:rFonts w:asciiTheme="majorBidi" w:hAnsiTheme="majorBidi" w:cstheme="majorBidi"/>
          <w:sz w:val="28"/>
          <w:szCs w:val="28"/>
        </w:rPr>
        <w:t xml:space="preserve">ва: </w:t>
      </w:r>
    </w:p>
    <w:p w:rsidR="0020599D" w:rsidRPr="0020599D" w:rsidRDefault="0020599D" w:rsidP="0020599D">
      <w:pPr>
        <w:ind w:left="885" w:hanging="743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 xml:space="preserve">  -  без отступа от красной линии улицы Санаторная;</w:t>
      </w:r>
    </w:p>
    <w:p w:rsidR="0020599D" w:rsidRPr="0020599D" w:rsidRDefault="0020599D" w:rsidP="0020599D">
      <w:pPr>
        <w:ind w:left="284" w:hanging="460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 xml:space="preserve">       -  отступ от северной границы  земельного участка на 2 м., </w:t>
      </w:r>
    </w:p>
    <w:p w:rsidR="0020599D" w:rsidRPr="0020599D" w:rsidRDefault="0020599D" w:rsidP="0020599D">
      <w:pPr>
        <w:ind w:left="284" w:hanging="460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 xml:space="preserve">       расположенным по адресу: Ростовская область, Тацинский район, п. Быстрогорский, ул. Санаторная, дом № 1, кв. 2, в здании Администрации Быстрогорского сельского поселения, по адресу: п.Быстрогорский, ул.Волгодонская 9. на 17-00 часов</w:t>
      </w:r>
      <w:r w:rsidRPr="0020599D">
        <w:rPr>
          <w:rFonts w:asciiTheme="majorBidi" w:hAnsiTheme="majorBidi" w:cstheme="majorBidi"/>
          <w:color w:val="000000"/>
          <w:sz w:val="28"/>
          <w:szCs w:val="28"/>
        </w:rPr>
        <w:t xml:space="preserve"> через 14 дней</w:t>
      </w:r>
      <w:r w:rsidRPr="0020599D">
        <w:rPr>
          <w:rFonts w:asciiTheme="majorBidi" w:hAnsiTheme="majorBidi" w:cstheme="majorBidi"/>
          <w:sz w:val="28"/>
          <w:szCs w:val="28"/>
        </w:rPr>
        <w:t xml:space="preserve"> с момента опубликования информации о публичных слушаниях в средствах массовой информации.  (Приложение).</w:t>
      </w:r>
    </w:p>
    <w:p w:rsidR="0020599D" w:rsidRPr="0020599D" w:rsidRDefault="0020599D" w:rsidP="0020599D">
      <w:pPr>
        <w:ind w:left="284" w:hanging="460"/>
        <w:jc w:val="both"/>
        <w:rPr>
          <w:rFonts w:asciiTheme="majorBidi" w:hAnsiTheme="majorBidi" w:cstheme="majorBidi"/>
          <w:sz w:val="28"/>
          <w:szCs w:val="28"/>
        </w:rPr>
      </w:pPr>
    </w:p>
    <w:p w:rsidR="0020599D" w:rsidRPr="0020599D" w:rsidRDefault="0020599D" w:rsidP="0020599D">
      <w:pPr>
        <w:ind w:left="284" w:hanging="743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 xml:space="preserve">       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20599D" w:rsidRPr="0020599D" w:rsidRDefault="0020599D" w:rsidP="0020599D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>Кутенко Светлана Николаевна - Глава Администрации Быстрогорского      сельского поселения;</w:t>
      </w:r>
    </w:p>
    <w:p w:rsidR="0020599D" w:rsidRPr="0020599D" w:rsidRDefault="0020599D" w:rsidP="0020599D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>Петрухин Илья Викторович – главный специалист Администрации Быстрогорского сельского поселения;</w:t>
      </w:r>
    </w:p>
    <w:p w:rsidR="0020599D" w:rsidRPr="0020599D" w:rsidRDefault="0020599D" w:rsidP="0020599D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>Исаенко Валентина Дмитриевна - инспектор ВУС  Администрации     Быстрогорского сельского поселения;</w:t>
      </w:r>
    </w:p>
    <w:p w:rsidR="0020599D" w:rsidRPr="0020599D" w:rsidRDefault="0020599D" w:rsidP="0020599D">
      <w:pPr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 xml:space="preserve">Петров Вениамин Петрович – главный бухгалтер Администрации   Быстрогорского сельского поселения; </w:t>
      </w:r>
    </w:p>
    <w:p w:rsidR="0020599D" w:rsidRPr="0020599D" w:rsidRDefault="0020599D" w:rsidP="0020599D">
      <w:pPr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>Ермакович Надежда Михайловна - депутат Собрания депутатов Быстрогорского сельского поселения.</w:t>
      </w:r>
    </w:p>
    <w:p w:rsidR="0020599D" w:rsidRPr="0020599D" w:rsidRDefault="0020599D" w:rsidP="0020599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0599D" w:rsidRPr="0020599D" w:rsidRDefault="0020599D" w:rsidP="0020599D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 xml:space="preserve">3. Организационному комитету по проведению публичных слушаний оповестить жителей  Быстрогорского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</w:t>
      </w:r>
      <w:r w:rsidRPr="0020599D">
        <w:rPr>
          <w:rFonts w:asciiTheme="majorBidi" w:hAnsiTheme="majorBidi" w:cstheme="majorBidi"/>
          <w:sz w:val="28"/>
          <w:szCs w:val="28"/>
        </w:rPr>
        <w:lastRenderedPageBreak/>
        <w:t>информационных стендах в здании МБУК БСДК «Быстрогорский сельский Дом культуры», в здании Администрации Быстрогорского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:rsidR="0020599D" w:rsidRPr="0020599D" w:rsidRDefault="0020599D" w:rsidP="0020599D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20599D" w:rsidRPr="0020599D" w:rsidRDefault="0020599D" w:rsidP="0020599D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 xml:space="preserve">4. </w:t>
      </w:r>
      <w:r w:rsidRPr="0020599D">
        <w:rPr>
          <w:rFonts w:asciiTheme="majorBidi" w:hAnsiTheme="majorBidi" w:cstheme="majorBidi"/>
          <w:sz w:val="28"/>
        </w:rPr>
        <w:t xml:space="preserve">Постановление подлежит опубликованию </w:t>
      </w:r>
      <w:r w:rsidRPr="0020599D">
        <w:rPr>
          <w:rFonts w:asciiTheme="majorBidi" w:hAnsiTheme="majorBidi" w:cstheme="majorBidi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20599D" w:rsidRPr="0020599D" w:rsidRDefault="0020599D" w:rsidP="0020599D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20599D" w:rsidRPr="0020599D" w:rsidRDefault="0020599D" w:rsidP="0020599D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20599D">
        <w:rPr>
          <w:rFonts w:asciiTheme="majorBidi" w:hAnsiTheme="majorBidi" w:cstheme="majorBidi"/>
          <w:sz w:val="28"/>
          <w:szCs w:val="28"/>
        </w:rPr>
        <w:t>5.  Контроль за исполнением настоящего постановления оставляю за собой.</w:t>
      </w:r>
    </w:p>
    <w:p w:rsidR="0020599D" w:rsidRPr="0020599D" w:rsidRDefault="0020599D" w:rsidP="0020599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0599D" w:rsidRPr="0020599D" w:rsidRDefault="0020599D" w:rsidP="0020599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0599D" w:rsidRPr="0020599D" w:rsidRDefault="0020599D" w:rsidP="0020599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0599D" w:rsidRPr="0020599D" w:rsidRDefault="0020599D" w:rsidP="0069319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 xml:space="preserve">Глава Администрации </w:t>
      </w:r>
    </w:p>
    <w:p w:rsidR="00B130E7" w:rsidRDefault="0020599D" w:rsidP="0069319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>Быстрогорского</w:t>
      </w:r>
    </w:p>
    <w:p w:rsidR="0020599D" w:rsidRPr="0020599D" w:rsidRDefault="0020599D" w:rsidP="0069319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599D">
        <w:rPr>
          <w:rFonts w:asciiTheme="majorBidi" w:hAnsiTheme="majorBidi" w:cstheme="majorBidi"/>
          <w:b/>
          <w:bCs/>
          <w:sz w:val="28"/>
          <w:szCs w:val="28"/>
        </w:rPr>
        <w:t>сель</w:t>
      </w:r>
      <w:r w:rsidR="00864CFD">
        <w:rPr>
          <w:rFonts w:asciiTheme="majorBidi" w:hAnsiTheme="majorBidi" w:cstheme="majorBidi"/>
          <w:b/>
          <w:bCs/>
          <w:sz w:val="28"/>
          <w:szCs w:val="28"/>
        </w:rPr>
        <w:t xml:space="preserve">ского поселения                </w:t>
      </w:r>
      <w:r w:rsidRPr="0020599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B130E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r w:rsidRPr="0020599D">
        <w:rPr>
          <w:rFonts w:asciiTheme="majorBidi" w:hAnsiTheme="majorBidi" w:cstheme="majorBidi"/>
          <w:b/>
          <w:bCs/>
          <w:sz w:val="28"/>
          <w:szCs w:val="28"/>
        </w:rPr>
        <w:t>С.Н Кутенко</w:t>
      </w:r>
    </w:p>
    <w:p w:rsidR="009C0873" w:rsidRPr="0020599D" w:rsidRDefault="009C0873" w:rsidP="009C087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C0873" w:rsidRDefault="009C0873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Default="00864CFD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Default="00864CFD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Default="00864CFD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Default="00864CFD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Default="00864CFD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Default="00864CFD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Default="00864CFD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Default="00864CFD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Default="00864CFD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93" w:rsidRDefault="00693193" w:rsidP="0086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93" w:rsidRDefault="00693193" w:rsidP="0086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93" w:rsidRDefault="00693193" w:rsidP="0086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93" w:rsidRDefault="00693193" w:rsidP="0086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93" w:rsidRDefault="00693193" w:rsidP="0086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0E7" w:rsidRDefault="00B130E7" w:rsidP="0086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Pr="00864CFD" w:rsidRDefault="00864CFD" w:rsidP="0086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C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864CFD" w:rsidRPr="00864CFD" w:rsidRDefault="00864CFD" w:rsidP="00864C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CFD" w:rsidRPr="00864CFD" w:rsidRDefault="00864CFD" w:rsidP="00864C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4CFD">
        <w:rPr>
          <w:rFonts w:ascii="Times New Roman" w:hAnsi="Times New Roman" w:cs="Times New Roman"/>
          <w:b/>
          <w:bCs/>
          <w:sz w:val="28"/>
          <w:szCs w:val="28"/>
        </w:rPr>
        <w:t>11 марта 2021 г                                 № 11                              п. Быстрогорский</w:t>
      </w:r>
    </w:p>
    <w:p w:rsidR="00864CFD" w:rsidRPr="00864CFD" w:rsidRDefault="00864CFD" w:rsidP="0086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D" w:rsidRPr="00864CFD" w:rsidRDefault="00864CFD" w:rsidP="00693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CFD">
        <w:rPr>
          <w:rFonts w:ascii="Times New Roman" w:hAnsi="Times New Roman" w:cs="Times New Roman"/>
          <w:b/>
          <w:sz w:val="28"/>
          <w:szCs w:val="28"/>
        </w:rPr>
        <w:t>«Об утверждении положения</w:t>
      </w:r>
    </w:p>
    <w:p w:rsidR="00864CFD" w:rsidRPr="00864CFD" w:rsidRDefault="00864CFD" w:rsidP="00693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CFD">
        <w:rPr>
          <w:rFonts w:ascii="Times New Roman" w:hAnsi="Times New Roman" w:cs="Times New Roman"/>
          <w:b/>
          <w:sz w:val="28"/>
          <w:szCs w:val="28"/>
        </w:rPr>
        <w:t>о порядке ознакомления</w:t>
      </w:r>
    </w:p>
    <w:p w:rsidR="00864CFD" w:rsidRPr="00864CFD" w:rsidRDefault="00864CFD" w:rsidP="00693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CFD">
        <w:rPr>
          <w:rFonts w:ascii="Times New Roman" w:hAnsi="Times New Roman" w:cs="Times New Roman"/>
          <w:b/>
          <w:sz w:val="28"/>
          <w:szCs w:val="28"/>
        </w:rPr>
        <w:t xml:space="preserve"> пользователей информацией</w:t>
      </w:r>
    </w:p>
    <w:p w:rsidR="00864CFD" w:rsidRPr="00864CFD" w:rsidRDefault="00864CFD" w:rsidP="00693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CFD">
        <w:rPr>
          <w:rFonts w:ascii="Times New Roman" w:hAnsi="Times New Roman" w:cs="Times New Roman"/>
          <w:b/>
          <w:sz w:val="28"/>
          <w:szCs w:val="28"/>
        </w:rPr>
        <w:t xml:space="preserve"> с информацией о деятельности</w:t>
      </w:r>
    </w:p>
    <w:p w:rsidR="00864CFD" w:rsidRPr="00864CFD" w:rsidRDefault="00864CFD" w:rsidP="00693193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64CF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864CFD">
        <w:rPr>
          <w:rFonts w:ascii="Times New Roman" w:hAnsi="Times New Roman" w:cs="Times New Roman"/>
          <w:b/>
          <w:kern w:val="2"/>
          <w:sz w:val="28"/>
          <w:szCs w:val="28"/>
        </w:rPr>
        <w:t>Быстрогорского</w:t>
      </w:r>
    </w:p>
    <w:p w:rsidR="00864CFD" w:rsidRPr="00864CFD" w:rsidRDefault="00864CFD" w:rsidP="006931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CFD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поселения»</w:t>
      </w:r>
    </w:p>
    <w:p w:rsidR="00864CFD" w:rsidRPr="00864CFD" w:rsidRDefault="00864CFD" w:rsidP="00864CF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64CFD" w:rsidRPr="00864CFD" w:rsidRDefault="00864CFD" w:rsidP="00864C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4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864CFD">
        <w:rPr>
          <w:rFonts w:ascii="Times New Roman" w:hAnsi="Times New Roman" w:cs="Times New Roman"/>
          <w:kern w:val="2"/>
          <w:sz w:val="28"/>
          <w:szCs w:val="28"/>
        </w:rPr>
        <w:t xml:space="preserve">руководствуясь статьями  Устава муниципального образования «Быстрогорское сельское поселение»;- </w:t>
      </w:r>
    </w:p>
    <w:p w:rsidR="00864CFD" w:rsidRDefault="00864CFD" w:rsidP="00864CF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864CFD" w:rsidRPr="00864CFD" w:rsidRDefault="00864CFD" w:rsidP="00864CF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64CFD">
        <w:rPr>
          <w:rFonts w:ascii="Times New Roman" w:hAnsi="Times New Roman" w:cs="Times New Roman"/>
          <w:b/>
          <w:kern w:val="2"/>
          <w:sz w:val="28"/>
          <w:szCs w:val="28"/>
        </w:rPr>
        <w:t>ПОСТАНОВЛЯЮ:</w:t>
      </w:r>
    </w:p>
    <w:p w:rsidR="00864CFD" w:rsidRDefault="00864CFD" w:rsidP="00864C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4CFD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ознакомления пользователей информацией с информацией о деятельности Администрации </w:t>
      </w:r>
      <w:r w:rsidRPr="00864CFD">
        <w:rPr>
          <w:rFonts w:ascii="Times New Roman" w:hAnsi="Times New Roman" w:cs="Times New Roman"/>
          <w:kern w:val="2"/>
          <w:sz w:val="28"/>
          <w:szCs w:val="28"/>
        </w:rPr>
        <w:t xml:space="preserve">Быстрогорского сельского поселения </w:t>
      </w:r>
      <w:r w:rsidRPr="00864CFD">
        <w:rPr>
          <w:rFonts w:ascii="Times New Roman" w:hAnsi="Times New Roman" w:cs="Times New Roman"/>
          <w:sz w:val="28"/>
          <w:szCs w:val="28"/>
        </w:rPr>
        <w:t>в занимаемых ей помещениях</w:t>
      </w:r>
      <w:r w:rsidRPr="00864CFD">
        <w:rPr>
          <w:rFonts w:ascii="Times New Roman" w:hAnsi="Times New Roman" w:cs="Times New Roman"/>
          <w:kern w:val="2"/>
          <w:sz w:val="28"/>
          <w:szCs w:val="28"/>
        </w:rPr>
        <w:t xml:space="preserve"> (прилагается).</w:t>
      </w:r>
    </w:p>
    <w:p w:rsidR="00864CFD" w:rsidRPr="00864CFD" w:rsidRDefault="00864CFD" w:rsidP="00864C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64CFD" w:rsidRPr="00864CFD" w:rsidRDefault="00864CFD" w:rsidP="0069319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4CFD">
        <w:rPr>
          <w:rFonts w:ascii="Times New Roman" w:hAnsi="Times New Roman" w:cs="Times New Roman"/>
          <w:bCs/>
          <w:kern w:val="2"/>
          <w:sz w:val="28"/>
          <w:szCs w:val="28"/>
        </w:rPr>
        <w:t xml:space="preserve">2. </w:t>
      </w:r>
      <w:r w:rsidRPr="00864CFD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</w:t>
      </w:r>
      <w:r w:rsidRPr="00864CF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64CFD" w:rsidRPr="00864CFD" w:rsidRDefault="00864CFD" w:rsidP="00864C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4CFD">
        <w:rPr>
          <w:rFonts w:ascii="Times New Roman" w:hAnsi="Times New Roman" w:cs="Times New Roman"/>
          <w:kern w:val="2"/>
          <w:sz w:val="28"/>
          <w:szCs w:val="28"/>
        </w:rPr>
        <w:t>3. Контроль за исполнением настоящего постановления возложить на начальника сектора организационно-правовой работы Администрации Быстрогорского сель</w:t>
      </w:r>
      <w:r>
        <w:rPr>
          <w:rFonts w:ascii="Times New Roman" w:hAnsi="Times New Roman" w:cs="Times New Roman"/>
          <w:kern w:val="2"/>
          <w:sz w:val="28"/>
          <w:szCs w:val="28"/>
        </w:rPr>
        <w:t>ского поселения А.А. Мышанского.</w:t>
      </w:r>
    </w:p>
    <w:tbl>
      <w:tblPr>
        <w:tblW w:w="10961" w:type="dxa"/>
        <w:tblLook w:val="00A0" w:firstRow="1" w:lastRow="0" w:firstColumn="1" w:lastColumn="0" w:noHBand="0" w:noVBand="0"/>
      </w:tblPr>
      <w:tblGrid>
        <w:gridCol w:w="5211"/>
        <w:gridCol w:w="5750"/>
      </w:tblGrid>
      <w:tr w:rsidR="00864CFD" w:rsidRPr="00864CFD" w:rsidTr="00864CFD">
        <w:tc>
          <w:tcPr>
            <w:tcW w:w="5211" w:type="dxa"/>
          </w:tcPr>
          <w:p w:rsidR="00864CFD" w:rsidRPr="00864CFD" w:rsidRDefault="00864CFD" w:rsidP="0069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:rsidR="00864CFD" w:rsidRPr="00864CFD" w:rsidRDefault="00864CFD" w:rsidP="0069319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864CF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Глава Администрации</w:t>
            </w:r>
          </w:p>
          <w:p w:rsidR="00E26285" w:rsidRDefault="00864CFD" w:rsidP="0069319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Быстрогорского</w:t>
            </w:r>
          </w:p>
          <w:p w:rsidR="00864CFD" w:rsidRPr="00864CFD" w:rsidRDefault="00864CFD" w:rsidP="0069319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864CF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 поселения                        </w:t>
            </w:r>
          </w:p>
        </w:tc>
        <w:tc>
          <w:tcPr>
            <w:tcW w:w="5750" w:type="dxa"/>
          </w:tcPr>
          <w:p w:rsidR="00864CFD" w:rsidRPr="00864CFD" w:rsidRDefault="00864CFD" w:rsidP="00693193">
            <w:pPr>
              <w:spacing w:after="0" w:line="240" w:lineRule="auto"/>
              <w:ind w:firstLine="23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:rsidR="00864CFD" w:rsidRPr="00864CFD" w:rsidRDefault="00864CFD" w:rsidP="0069319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864CF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</w:p>
          <w:p w:rsidR="00864CFD" w:rsidRPr="00864CFD" w:rsidRDefault="00864CFD" w:rsidP="0069319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</w:rPr>
            </w:pPr>
          </w:p>
          <w:p w:rsidR="00864CFD" w:rsidRPr="00864CFD" w:rsidRDefault="00864CFD" w:rsidP="0069319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                        </w:t>
            </w:r>
            <w:r w:rsidRPr="00864CF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С.Н. Кутенко</w:t>
            </w:r>
          </w:p>
          <w:p w:rsidR="00864CFD" w:rsidRPr="00864CFD" w:rsidRDefault="00864CFD" w:rsidP="0069319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</w:rPr>
            </w:pPr>
          </w:p>
          <w:p w:rsidR="00864CFD" w:rsidRPr="00864CFD" w:rsidRDefault="00864CFD" w:rsidP="0069319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</w:rPr>
            </w:pPr>
          </w:p>
          <w:p w:rsidR="00864CFD" w:rsidRPr="00864CFD" w:rsidRDefault="00864CFD" w:rsidP="0069319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</w:rPr>
            </w:pPr>
          </w:p>
          <w:p w:rsidR="00864CFD" w:rsidRPr="00864CFD" w:rsidRDefault="00864CFD" w:rsidP="0069319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D0507" w:rsidRDefault="00FD0507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9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93193">
        <w:rPr>
          <w:rFonts w:ascii="Times New Roman" w:hAnsi="Times New Roman" w:cs="Times New Roman"/>
          <w:b/>
          <w:sz w:val="28"/>
          <w:szCs w:val="28"/>
        </w:rPr>
        <w:br/>
        <w:t>О ПОРЯДКЕ ОЗНАКОМЛЕНИЯ ПОЛЬЗОВАТЕЛЕЙ ИНФОРМАЦИЕЙ</w:t>
      </w:r>
      <w:r w:rsidRPr="00693193">
        <w:rPr>
          <w:rFonts w:ascii="Times New Roman" w:hAnsi="Times New Roman" w:cs="Times New Roman"/>
          <w:b/>
          <w:sz w:val="28"/>
          <w:szCs w:val="28"/>
        </w:rPr>
        <w:br/>
        <w:t>С ИНФОРМАЦИЕЙ О ДЕЯТЕЛЬНОСТИ АДМИНИСТРАЦИИ БЫСТРОГОРСКОГО СЕЛЬСКОГО ПОСЕЛЕНИЯ В ЗАНИМАЕМЫХ ЕЙ ПОМЕЩЕНИЯХ</w:t>
      </w: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доступа пользователей информацией к информации о деятельности Администрации Быстрогорского сельского поселения</w:t>
      </w:r>
      <w:r w:rsidRPr="0069319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93193">
        <w:rPr>
          <w:rFonts w:ascii="Times New Roman" w:hAnsi="Times New Roman" w:cs="Times New Roman"/>
          <w:sz w:val="28"/>
          <w:szCs w:val="28"/>
        </w:rPr>
        <w:t>в занимаемых ей помещениях.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 xml:space="preserve">2. В муниципальном образовании </w:t>
      </w:r>
      <w:r w:rsidRPr="00693193">
        <w:rPr>
          <w:rFonts w:ascii="Times New Roman" w:hAnsi="Times New Roman" w:cs="Times New Roman"/>
          <w:kern w:val="2"/>
          <w:sz w:val="28"/>
          <w:szCs w:val="28"/>
        </w:rPr>
        <w:t>«Быстрогорское сельское поселение</w:t>
      </w:r>
      <w:r w:rsidRPr="00693193">
        <w:rPr>
          <w:rFonts w:ascii="Times New Roman" w:hAnsi="Times New Roman" w:cs="Times New Roman"/>
          <w:sz w:val="28"/>
          <w:szCs w:val="28"/>
        </w:rPr>
        <w:t xml:space="preserve">» пользователям информацией обеспечивается возможность ознакомления с информацией о деятельности органа местного самоуправления </w:t>
      </w:r>
      <w:r w:rsidRPr="00693193">
        <w:rPr>
          <w:rFonts w:ascii="Times New Roman" w:hAnsi="Times New Roman" w:cs="Times New Roman"/>
          <w:kern w:val="2"/>
          <w:sz w:val="28"/>
          <w:szCs w:val="28"/>
        </w:rPr>
        <w:t>«Быстрогорское сельское поселение</w:t>
      </w:r>
      <w:r w:rsidRPr="00693193">
        <w:rPr>
          <w:rFonts w:ascii="Times New Roman" w:hAnsi="Times New Roman" w:cs="Times New Roman"/>
          <w:sz w:val="28"/>
          <w:szCs w:val="28"/>
        </w:rPr>
        <w:t>» - администрации Быстрогорского сельского поселения</w:t>
      </w:r>
      <w:r w:rsidRPr="00693193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69319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693193" w:rsidRPr="00693193" w:rsidRDefault="00693193" w:rsidP="00693193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 xml:space="preserve">3. Ознакомление пользователей информацией с информацией о деятельности органов местного самоуправления осуществляется в здании Администрацией Быстрогорского сельского поселения, в здании, «МБУК БСДК» Быстрогорский сельский Дом культуры.    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4. Не производится ознакомление пользователей информацией с информацией о деятельности Администрации Быстрогорского в отношении: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69319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5. Администрация Быстрогорского сельского поселения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1) ознакомление пользователей информацией с информацией о деятельности Администрации Быстрогорского сельского поселения в занимаемых ей помещениях в устной форме;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 xml:space="preserve">2) ознакомление пользователей информацией с документированной информацией о деятельности Администрации Быстрогорского сельского поселения , включенной в фонд общедоступной информации о деятельности администрации муниципального образования (далее – фонд), </w:t>
      </w:r>
      <w:r w:rsidRPr="00693193">
        <w:rPr>
          <w:rFonts w:ascii="Times New Roman" w:hAnsi="Times New Roman" w:cs="Times New Roman"/>
          <w:sz w:val="28"/>
          <w:szCs w:val="28"/>
        </w:rPr>
        <w:lastRenderedPageBreak/>
        <w:t>сформированный в порядке, предусмотренном приложением 1 к настоящему Положения;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3) ознакомление пользователей информацией с документированной информацией о деятельности Администрации Быстрогорского сельского поселения, не включенной в фонд.</w:t>
      </w: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93">
        <w:rPr>
          <w:rFonts w:ascii="Times New Roman" w:hAnsi="Times New Roman" w:cs="Times New Roman"/>
          <w:b/>
          <w:sz w:val="28"/>
          <w:szCs w:val="28"/>
        </w:rPr>
        <w:t>2. Порядок ознакомления пользователей информацией с информацией о деятельности Администрации Быстрогорского сельского поселения  в устной форме</w:t>
      </w: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 xml:space="preserve">6. Информацию о деятельности Администрации Быстрогорского сельского поселения в устной форме пользователь информацией вправе бесплатно получить при обращении непосредственно в Администрацию Быстрогорского сельского поселения </w:t>
      </w:r>
      <w:r w:rsidRPr="00693193">
        <w:rPr>
          <w:rFonts w:ascii="Times New Roman" w:hAnsi="Times New Roman" w:cs="Times New Roman"/>
          <w:kern w:val="2"/>
          <w:sz w:val="28"/>
          <w:szCs w:val="28"/>
        </w:rPr>
        <w:t>к лицу, ответственному за ознакомление</w:t>
      </w:r>
      <w:r w:rsidRPr="00693193">
        <w:rPr>
          <w:rFonts w:ascii="Times New Roman" w:hAnsi="Times New Roman" w:cs="Times New Roman"/>
          <w:sz w:val="28"/>
          <w:szCs w:val="28"/>
        </w:rPr>
        <w:t>, в рабочее время в соответствии с правовыми актами Администрации Быстрогорского сельского поселения, определяющими режим работы Администрации Быстрогорского сельского поселения  и (или) ее структурных подразделений.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7. Устное информирование пользователей информацией о деятельности Администрации Быстрогорского сельского поселения происходит в порядке очередности их обращения к лицу, ответственному за ознакомление.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8. Устное информирование пользователей информацией о деятельности Администрации Быстрогорского сельского поселения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9. В случае, если пользователю информацией необходима информация о деятельности Администрации Быстрогорского сельского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Быстрогорского сельского поселения.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10. В случае, если объем информации о деятельности Администрации Быстрогорского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Быстрогорского сельского поселения 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Быстрогорского сельского поселения.</w:t>
      </w:r>
    </w:p>
    <w:p w:rsidR="00693193" w:rsidRPr="00693193" w:rsidRDefault="00693193" w:rsidP="0069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93">
        <w:rPr>
          <w:rFonts w:ascii="Times New Roman" w:hAnsi="Times New Roman" w:cs="Times New Roman"/>
          <w:b/>
          <w:sz w:val="28"/>
          <w:szCs w:val="28"/>
        </w:rPr>
        <w:t>3. Порядок ознакомления пользователей информацией</w:t>
      </w:r>
      <w:r w:rsidRPr="00693193">
        <w:rPr>
          <w:rFonts w:ascii="Times New Roman" w:hAnsi="Times New Roman" w:cs="Times New Roman"/>
          <w:b/>
          <w:sz w:val="28"/>
          <w:szCs w:val="28"/>
        </w:rPr>
        <w:br/>
        <w:t>с документированной информацией о деятельности Администрации Быстрогорского сельского поселения, включенной в фонд</w:t>
      </w: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11. 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 фонду).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12. В целях ознакомления пользователей информацией с документами, включенными в состав фонда, на официальном сайте Администрации Быстрогорского сельского поселения в информационно-телекоммуникационной сети «Интернет» (в разделе «информация  для населения») обеспечивается возможность бесплатного поиска и воспроизведения документов, включенных в состав фонда.</w:t>
      </w:r>
      <w:r w:rsidRPr="00693193">
        <w:rPr>
          <w:rFonts w:ascii="Times New Roman" w:hAnsi="Times New Roman" w:cs="Times New Roman"/>
          <w:sz w:val="24"/>
          <w:szCs w:val="28"/>
          <w:vertAlign w:val="superscript"/>
        </w:rPr>
        <w:footnoteReference w:id="1"/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13. 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93">
        <w:rPr>
          <w:rFonts w:ascii="Times New Roman" w:hAnsi="Times New Roman" w:cs="Times New Roman"/>
          <w:b/>
          <w:sz w:val="28"/>
          <w:szCs w:val="28"/>
        </w:rPr>
        <w:t>4. Порядок ознакомления пользователей информацией</w:t>
      </w:r>
      <w:r w:rsidRPr="00693193">
        <w:rPr>
          <w:rFonts w:ascii="Times New Roman" w:hAnsi="Times New Roman" w:cs="Times New Roman"/>
          <w:b/>
          <w:sz w:val="28"/>
          <w:szCs w:val="28"/>
        </w:rPr>
        <w:br/>
        <w:t>с документированной информацией о деятельности Администрации Быстрогорского сельского поселения, не включенной в фонд</w:t>
      </w: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14.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Быстрогорского сельского поселения,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Ознакомление с документированной информацией о деятельности Администрации Быстрогорского сельского поселения  осуществляется путем обращения к лицу, ответственному за ознакомление, с письменным заявлением на имя руководителя Администрации Быстрогорского сельского поселения  о предоставлении для ознакомления с копией документа, содержащей информацию о деятельности Администрации Быстрогорского сельского поселения  (далее – заявление).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15. В заявлении указываются: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 xml:space="preserve">1) сведения о пользователе информацией: фамилия, имя, отчество (при наличии) гражданина (физического лица), либо наименование организации </w:t>
      </w:r>
      <w:r w:rsidRPr="00693193">
        <w:rPr>
          <w:rFonts w:ascii="Times New Roman" w:hAnsi="Times New Roman" w:cs="Times New Roman"/>
          <w:sz w:val="28"/>
          <w:szCs w:val="28"/>
        </w:rPr>
        <w:lastRenderedPageBreak/>
        <w:t>(юридического лица), общественного объединения, государственного органа, органа местного самоуправления;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Быстрогорского сельского поселения (личное получение, по почте, в том числе по электронной почте, на компьютерном накопительном устройстве</w:t>
      </w:r>
      <w:r w:rsidRPr="00693193">
        <w:rPr>
          <w:rFonts w:ascii="Times New Roman" w:hAnsi="Times New Roman" w:cs="Times New Roman"/>
          <w:sz w:val="24"/>
          <w:szCs w:val="28"/>
          <w:vertAlign w:val="superscript"/>
        </w:rPr>
        <w:footnoteReference w:id="2"/>
      </w:r>
      <w:r w:rsidRPr="00693193">
        <w:rPr>
          <w:rFonts w:ascii="Times New Roman" w:hAnsi="Times New Roman" w:cs="Times New Roman"/>
          <w:sz w:val="28"/>
          <w:szCs w:val="28"/>
        </w:rPr>
        <w:t>);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16. Заявление подается лично заявителем лицу, ответственному за ознакомление.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18.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Быстрогорского сельского поселения, а также оценку их соответствия требованиям, предусмотренным пунктом 4 настоящего Положения.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19. Лицом, ответственным за ознакомление, в отношении каждого документа, указанного в заявлении и содержащего информацию о деятельности Администрации Быстрогорского сельского поселения, принимается одно из двух решений: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lastRenderedPageBreak/>
        <w:t>1) об изготовлении копии запрашиваемого документа в целях ознакомления пользователя информацией с документом;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20. Решение, предусмотренное подпунктом 2 пункта 19 настоящего Положения принимается в следующих случаях: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2) отсутствие запрашиваемого пользователем информацией документа в Администрации Быстрогорского сельского поселения 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Быстрогорского сельского поселения,  в рабочее время в соответствии с правовыми актами Администрации Быстрогорского сельского поселения,  определяющими режим работы указанного органа и (или) его структурных подразделений.</w:t>
      </w:r>
    </w:p>
    <w:p w:rsidR="00693193" w:rsidRPr="00693193" w:rsidRDefault="00693193" w:rsidP="00693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 xml:space="preserve">25. Плата за предоставление информации о деятельности Администрации Быстрогорского сельского поселения 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693193" w:rsidRPr="00693193" w:rsidRDefault="00693193" w:rsidP="00693193">
      <w:pPr>
        <w:spacing w:after="0" w:line="240" w:lineRule="auto"/>
        <w:jc w:val="right"/>
        <w:rPr>
          <w:rFonts w:ascii="Times New Roman" w:hAnsi="Times New Roman" w:cs="Times New Roman"/>
        </w:rPr>
        <w:sectPr w:rsidR="00693193" w:rsidRPr="00693193" w:rsidSect="00E87F48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D0507" w:rsidRDefault="00FD0507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507" w:rsidRDefault="00FD0507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93193" w:rsidRPr="00693193" w:rsidRDefault="00693193" w:rsidP="00693193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93193">
        <w:rPr>
          <w:rFonts w:ascii="Times New Roman" w:hAnsi="Times New Roman" w:cs="Times New Roman"/>
          <w:sz w:val="28"/>
          <w:szCs w:val="28"/>
        </w:rPr>
        <w:t>к Положению о порядке ознакомления пользователей информацией с информацией о деятельности Администрации Быстрогорского сельского поселения  в занимаемых ей помещениях</w:t>
      </w:r>
    </w:p>
    <w:p w:rsidR="00693193" w:rsidRPr="00693193" w:rsidRDefault="00693193" w:rsidP="00693193">
      <w:pPr>
        <w:spacing w:after="0" w:line="240" w:lineRule="auto"/>
        <w:ind w:left="9072"/>
        <w:rPr>
          <w:rFonts w:ascii="Times New Roman" w:hAnsi="Times New Roman" w:cs="Times New Roman"/>
          <w:b/>
          <w:sz w:val="28"/>
          <w:szCs w:val="28"/>
        </w:rPr>
      </w:pPr>
    </w:p>
    <w:p w:rsidR="00693193" w:rsidRPr="00693193" w:rsidRDefault="00693193" w:rsidP="00693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93">
        <w:rPr>
          <w:rFonts w:ascii="Times New Roman" w:hAnsi="Times New Roman" w:cs="Times New Roman"/>
          <w:b/>
          <w:sz w:val="28"/>
          <w:szCs w:val="28"/>
        </w:rPr>
        <w:t>Журнал</w:t>
      </w:r>
      <w:r w:rsidRPr="00693193">
        <w:rPr>
          <w:rFonts w:ascii="Times New Roman" w:hAnsi="Times New Roman" w:cs="Times New Roman"/>
          <w:b/>
          <w:sz w:val="28"/>
          <w:szCs w:val="28"/>
        </w:rPr>
        <w:br/>
        <w:t>предоставления пользователям информацией копий документов, содержащих информацию о деятельности Администрации</w:t>
      </w:r>
      <w:r w:rsidRPr="00693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193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поселения 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693193" w:rsidRPr="00693193" w:rsidTr="001D7E93">
        <w:tc>
          <w:tcPr>
            <w:tcW w:w="644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5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  <w:r w:rsidRPr="006931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17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6931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  <w:r w:rsidRPr="006931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126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Дата отправки копий запрашиваемых документов по почте</w:t>
            </w:r>
          </w:p>
        </w:tc>
        <w:tc>
          <w:tcPr>
            <w:tcW w:w="992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9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6931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693193" w:rsidRPr="00693193" w:rsidTr="001D7E93">
        <w:tc>
          <w:tcPr>
            <w:tcW w:w="644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3193" w:rsidRPr="00693193" w:rsidRDefault="00693193" w:rsidP="0069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193" w:rsidRDefault="00693193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693193" w:rsidSect="00693193">
          <w:footerReference w:type="default" r:id="rId8"/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FD0507" w:rsidRDefault="00FD0507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507" w:rsidRDefault="00FD0507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507" w:rsidRDefault="00FD0507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B130E7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Четверг 11 марта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6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B130E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56" w:rsidRDefault="004A6A56">
      <w:pPr>
        <w:spacing w:after="0" w:line="240" w:lineRule="auto"/>
      </w:pPr>
      <w:r>
        <w:separator/>
      </w:r>
    </w:p>
  </w:endnote>
  <w:endnote w:type="continuationSeparator" w:id="0">
    <w:p w:rsidR="004A6A56" w:rsidRDefault="004A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56" w:rsidRPr="004B0856" w:rsidRDefault="004A6A56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B130E7">
      <w:rPr>
        <w:rStyle w:val="aff6"/>
        <w:noProof/>
        <w:lang w:val="en-US"/>
      </w:rPr>
      <w:t>10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56" w:rsidRDefault="004A6A56">
      <w:pPr>
        <w:spacing w:after="0" w:line="240" w:lineRule="auto"/>
      </w:pPr>
      <w:r>
        <w:separator/>
      </w:r>
    </w:p>
  </w:footnote>
  <w:footnote w:type="continuationSeparator" w:id="0">
    <w:p w:rsidR="004A6A56" w:rsidRDefault="004A6A56">
      <w:pPr>
        <w:spacing w:after="0" w:line="240" w:lineRule="auto"/>
      </w:pPr>
      <w:r>
        <w:continuationSeparator/>
      </w:r>
    </w:p>
  </w:footnote>
  <w:footnote w:id="1">
    <w:p w:rsidR="00693193" w:rsidRPr="000E3117" w:rsidRDefault="00693193" w:rsidP="00693193">
      <w:pPr>
        <w:pStyle w:val="aa"/>
        <w:ind w:firstLine="567"/>
        <w:jc w:val="both"/>
      </w:pPr>
      <w:r w:rsidRPr="000E3117">
        <w:rPr>
          <w:rStyle w:val="ac"/>
        </w:rPr>
        <w:footnoteRef/>
      </w:r>
      <w:r w:rsidRPr="000E3117">
        <w:t xml:space="preserve">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2">
    <w:p w:rsidR="00693193" w:rsidRPr="000E3117" w:rsidRDefault="00693193" w:rsidP="00693193">
      <w:pPr>
        <w:pStyle w:val="aa"/>
        <w:jc w:val="both"/>
      </w:pPr>
    </w:p>
  </w:footnote>
  <w:footnote w:id="3">
    <w:p w:rsidR="00693193" w:rsidRPr="000E3117" w:rsidRDefault="00693193" w:rsidP="00693193">
      <w:pPr>
        <w:pStyle w:val="aa"/>
        <w:tabs>
          <w:tab w:val="left" w:pos="0"/>
        </w:tabs>
        <w:ind w:firstLine="540"/>
        <w:jc w:val="both"/>
      </w:pPr>
      <w:r w:rsidRPr="000E3117">
        <w:rPr>
          <w:rStyle w:val="ac"/>
        </w:rPr>
        <w:footnoteRef/>
      </w:r>
      <w:r w:rsidRPr="000E3117"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693193" w:rsidRPr="000E3117" w:rsidRDefault="00693193" w:rsidP="00693193">
      <w:pPr>
        <w:pStyle w:val="aa"/>
        <w:tabs>
          <w:tab w:val="left" w:pos="0"/>
        </w:tabs>
        <w:ind w:firstLine="540"/>
        <w:jc w:val="both"/>
      </w:pPr>
      <w:r w:rsidRPr="000E3117">
        <w:rPr>
          <w:rStyle w:val="ac"/>
        </w:rPr>
        <w:footnoteRef/>
      </w:r>
      <w:r w:rsidRPr="000E3117">
        <w:t xml:space="preserve">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 </w:t>
      </w:r>
    </w:p>
  </w:footnote>
  <w:footnote w:id="5">
    <w:p w:rsidR="00693193" w:rsidRPr="000E3117" w:rsidRDefault="00693193" w:rsidP="00693193">
      <w:pPr>
        <w:tabs>
          <w:tab w:val="left" w:pos="0"/>
        </w:tabs>
        <w:ind w:firstLine="540"/>
        <w:jc w:val="both"/>
        <w:rPr>
          <w:sz w:val="20"/>
          <w:szCs w:val="20"/>
        </w:rPr>
      </w:pPr>
      <w:r w:rsidRPr="000E3117">
        <w:rPr>
          <w:rStyle w:val="ac"/>
          <w:sz w:val="20"/>
          <w:szCs w:val="20"/>
        </w:rPr>
        <w:footnoteRef/>
      </w:r>
      <w:r w:rsidRPr="000E3117">
        <w:rPr>
          <w:sz w:val="20"/>
          <w:szCs w:val="20"/>
        </w:rP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6">
    <w:p w:rsidR="00693193" w:rsidRPr="000E3117" w:rsidRDefault="00693193" w:rsidP="00693193">
      <w:pPr>
        <w:pStyle w:val="aa"/>
        <w:tabs>
          <w:tab w:val="left" w:pos="0"/>
        </w:tabs>
        <w:ind w:firstLine="540"/>
      </w:pPr>
      <w:r w:rsidRPr="000E3117">
        <w:rPr>
          <w:rStyle w:val="ac"/>
        </w:rPr>
        <w:footnoteRef/>
      </w:r>
      <w:r w:rsidRPr="000E3117">
        <w:t xml:space="preserve">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93" w:rsidRDefault="00693193">
    <w:pPr>
      <w:pStyle w:val="afffa"/>
      <w:jc w:val="center"/>
    </w:pPr>
    <w:r>
      <w:fldChar w:fldCharType="begin"/>
    </w:r>
    <w:r>
      <w:instrText>PAGE   \* MERGEFORMAT</w:instrText>
    </w:r>
    <w:r>
      <w:fldChar w:fldCharType="separate"/>
    </w:r>
    <w:r w:rsidR="00B130E7">
      <w:rPr>
        <w:noProof/>
      </w:rPr>
      <w:t>10</w:t>
    </w:r>
    <w:r>
      <w:fldChar w:fldCharType="end"/>
    </w:r>
  </w:p>
  <w:p w:rsidR="00693193" w:rsidRDefault="00693193">
    <w:pPr>
      <w:pStyle w:val="af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11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EA6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1" w15:restartNumberingAfterBreak="0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50104"/>
    <w:multiLevelType w:val="hybridMultilevel"/>
    <w:tmpl w:val="0F56D6F2"/>
    <w:lvl w:ilvl="0" w:tplc="89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43" w15:restartNumberingAfterBreak="0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9"/>
  </w:num>
  <w:num w:numId="5">
    <w:abstractNumId w:val="12"/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41"/>
  </w:num>
  <w:num w:numId="12">
    <w:abstractNumId w:val="6"/>
  </w:num>
  <w:num w:numId="13">
    <w:abstractNumId w:val="28"/>
  </w:num>
  <w:num w:numId="14">
    <w:abstractNumId w:val="39"/>
  </w:num>
  <w:num w:numId="15">
    <w:abstractNumId w:val="21"/>
  </w:num>
  <w:num w:numId="16">
    <w:abstractNumId w:val="13"/>
  </w:num>
  <w:num w:numId="17">
    <w:abstractNumId w:val="22"/>
  </w:num>
  <w:num w:numId="18">
    <w:abstractNumId w:val="35"/>
  </w:num>
  <w:num w:numId="19">
    <w:abstractNumId w:val="36"/>
  </w:num>
  <w:num w:numId="20">
    <w:abstractNumId w:val="18"/>
  </w:num>
  <w:num w:numId="21">
    <w:abstractNumId w:val="17"/>
  </w:num>
  <w:num w:numId="22">
    <w:abstractNumId w:val="46"/>
  </w:num>
  <w:num w:numId="23">
    <w:abstractNumId w:val="14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31"/>
  </w:num>
  <w:num w:numId="27">
    <w:abstractNumId w:val="10"/>
  </w:num>
  <w:num w:numId="28">
    <w:abstractNumId w:val="32"/>
  </w:num>
  <w:num w:numId="29">
    <w:abstractNumId w:val="44"/>
  </w:num>
  <w:num w:numId="30">
    <w:abstractNumId w:val="16"/>
  </w:num>
  <w:num w:numId="31">
    <w:abstractNumId w:val="45"/>
  </w:num>
  <w:num w:numId="32">
    <w:abstractNumId w:val="11"/>
  </w:num>
  <w:num w:numId="33">
    <w:abstractNumId w:val="8"/>
  </w:num>
  <w:num w:numId="34">
    <w:abstractNumId w:val="5"/>
  </w:num>
  <w:num w:numId="35">
    <w:abstractNumId w:val="20"/>
  </w:num>
  <w:num w:numId="36">
    <w:abstractNumId w:val="42"/>
  </w:num>
  <w:num w:numId="37">
    <w:abstractNumId w:val="30"/>
  </w:num>
  <w:num w:numId="38">
    <w:abstractNumId w:val="7"/>
  </w:num>
  <w:num w:numId="39">
    <w:abstractNumId w:val="27"/>
    <w:lvlOverride w:ilvl="0">
      <w:startOverride w:val="1"/>
    </w:lvlOverride>
  </w:num>
  <w:num w:numId="40">
    <w:abstractNumId w:val="4"/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5"/>
  </w:num>
  <w:num w:numId="44">
    <w:abstractNumId w:val="43"/>
  </w:num>
  <w:num w:numId="45">
    <w:abstractNumId w:val="37"/>
  </w:num>
  <w:num w:numId="46">
    <w:abstractNumId w:val="33"/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599D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5BBE"/>
    <w:rsid w:val="0045677D"/>
    <w:rsid w:val="00461A14"/>
    <w:rsid w:val="00481383"/>
    <w:rsid w:val="004940DD"/>
    <w:rsid w:val="004A298B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93193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C0873"/>
    <w:rsid w:val="009E7A71"/>
    <w:rsid w:val="009F0309"/>
    <w:rsid w:val="00A00A01"/>
    <w:rsid w:val="00A10932"/>
    <w:rsid w:val="00A21068"/>
    <w:rsid w:val="00A2736B"/>
    <w:rsid w:val="00A51DBF"/>
    <w:rsid w:val="00A6479F"/>
    <w:rsid w:val="00A67F0F"/>
    <w:rsid w:val="00A72F19"/>
    <w:rsid w:val="00A85E35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130E7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5479A"/>
    <w:rsid w:val="00F60FDA"/>
    <w:rsid w:val="00F67A93"/>
    <w:rsid w:val="00F8644C"/>
    <w:rsid w:val="00FA75EE"/>
    <w:rsid w:val="00FB0BAA"/>
    <w:rsid w:val="00FB1B52"/>
    <w:rsid w:val="00FC4F1F"/>
    <w:rsid w:val="00FD0507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D13A80-8A15-47CA-A593-7D73458F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129</cp:revision>
  <cp:lastPrinted>2020-12-14T10:33:00Z</cp:lastPrinted>
  <dcterms:created xsi:type="dcterms:W3CDTF">2009-03-03T13:53:00Z</dcterms:created>
  <dcterms:modified xsi:type="dcterms:W3CDTF">2021-04-05T06:09:00Z</dcterms:modified>
</cp:coreProperties>
</file>