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040F6F"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Среда  31</w:t>
      </w:r>
      <w:r w:rsidR="00B130E7">
        <w:rPr>
          <w:rFonts w:ascii="Times New Roman" w:hAnsi="Times New Roman" w:cs="Times New Roman"/>
          <w:b/>
          <w:bCs/>
          <w:sz w:val="28"/>
          <w:szCs w:val="28"/>
        </w:rPr>
        <w:t>марта</w:t>
      </w:r>
      <w:r w:rsidR="00842DEB" w:rsidRPr="009C0873">
        <w:rPr>
          <w:rFonts w:ascii="Times New Roman" w:hAnsi="Times New Roman" w:cs="Times New Roman"/>
          <w:b/>
          <w:bCs/>
          <w:sz w:val="28"/>
          <w:szCs w:val="28"/>
        </w:rPr>
        <w:t xml:space="preserve"> 2021</w:t>
      </w:r>
      <w:r w:rsidR="00DA1B5D" w:rsidRPr="009C0873">
        <w:rPr>
          <w:rFonts w:ascii="Times New Roman" w:hAnsi="Times New Roman" w:cs="Times New Roman"/>
          <w:b/>
          <w:bCs/>
          <w:sz w:val="28"/>
          <w:szCs w:val="28"/>
        </w:rPr>
        <w:t xml:space="preserve"> года</w:t>
      </w:r>
    </w:p>
    <w:p w:rsidR="00AA51E9" w:rsidRDefault="00AA51E9" w:rsidP="00C96E2F">
      <w:pPr>
        <w:spacing w:after="0" w:line="240" w:lineRule="auto"/>
        <w:jc w:val="center"/>
        <w:rPr>
          <w:rFonts w:ascii="Times New Roman" w:hAnsi="Times New Roman" w:cs="Times New Roman"/>
          <w:b/>
          <w:bCs/>
          <w:sz w:val="28"/>
          <w:szCs w:val="28"/>
        </w:rPr>
      </w:pPr>
    </w:p>
    <w:p w:rsidR="00DA1B5D" w:rsidRPr="00C3220E" w:rsidRDefault="00DA1B5D" w:rsidP="00C96E2F">
      <w:pPr>
        <w:spacing w:after="0" w:line="240" w:lineRule="auto"/>
        <w:jc w:val="center"/>
        <w:rPr>
          <w:rFonts w:ascii="Times New Roman" w:hAnsi="Times New Roman" w:cs="Times New Roman"/>
          <w:b/>
          <w:bCs/>
          <w:sz w:val="28"/>
          <w:szCs w:val="28"/>
        </w:rPr>
      </w:pPr>
      <w:r w:rsidRPr="00C3220E">
        <w:rPr>
          <w:rFonts w:ascii="Times New Roman" w:hAnsi="Times New Roman" w:cs="Times New Roman"/>
          <w:b/>
          <w:bCs/>
          <w:sz w:val="28"/>
          <w:szCs w:val="28"/>
        </w:rPr>
        <w:t xml:space="preserve">№ </w:t>
      </w:r>
      <w:r w:rsidR="00040F6F">
        <w:rPr>
          <w:rFonts w:ascii="Times New Roman" w:hAnsi="Times New Roman" w:cs="Times New Roman"/>
          <w:b/>
          <w:bCs/>
          <w:sz w:val="28"/>
          <w:szCs w:val="28"/>
        </w:rPr>
        <w:t>9</w:t>
      </w:r>
    </w:p>
    <w:p w:rsidR="00F60FDA" w:rsidRPr="00F60FDA" w:rsidRDefault="00DA1B5D" w:rsidP="00F60FDA">
      <w:pPr>
        <w:pBdr>
          <w:bottom w:val="single" w:sz="12" w:space="1" w:color="auto"/>
        </w:pBd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F75D0B" w:rsidRPr="00F75D0B" w:rsidRDefault="00F75D0B" w:rsidP="009571D9">
      <w:pPr>
        <w:widowControl w:val="0"/>
        <w:suppressAutoHyphens/>
        <w:spacing w:after="0" w:line="240" w:lineRule="auto"/>
        <w:rPr>
          <w:rFonts w:ascii="Times New Roman" w:eastAsia="Arial Unicode MS" w:hAnsi="Times New Roman" w:cs="Times New Roman"/>
          <w:sz w:val="24"/>
          <w:szCs w:val="24"/>
          <w:lang w:bidi="ru-RU"/>
        </w:rPr>
      </w:pPr>
    </w:p>
    <w:p w:rsidR="009571D9" w:rsidRPr="009571D9" w:rsidRDefault="009571D9" w:rsidP="005A7E6B">
      <w:pPr>
        <w:widowControl w:val="0"/>
        <w:suppressAutoHyphens/>
        <w:autoSpaceDE w:val="0"/>
        <w:spacing w:after="0" w:line="240" w:lineRule="auto"/>
        <w:jc w:val="center"/>
        <w:rPr>
          <w:rFonts w:ascii="Times New Roman" w:eastAsia="Calibri" w:hAnsi="Times New Roman" w:cs="Times New Roman"/>
          <w:b/>
          <w:bCs/>
          <w:sz w:val="28"/>
          <w:szCs w:val="28"/>
          <w:lang w:eastAsia="ar-SA"/>
        </w:rPr>
      </w:pPr>
      <w:bookmarkStart w:id="0" w:name="_GoBack"/>
      <w:r w:rsidRPr="009571D9">
        <w:rPr>
          <w:rFonts w:ascii="Times New Roman" w:eastAsia="Calibri" w:hAnsi="Times New Roman" w:cs="Times New Roman"/>
          <w:b/>
          <w:bCs/>
          <w:sz w:val="28"/>
          <w:szCs w:val="28"/>
          <w:lang w:eastAsia="ar-SA"/>
        </w:rPr>
        <w:t>ПОСТАНОВЛЕНИЕ</w:t>
      </w:r>
      <w:bookmarkEnd w:id="0"/>
    </w:p>
    <w:p w:rsidR="009571D9" w:rsidRPr="009571D9" w:rsidRDefault="009571D9" w:rsidP="009571D9">
      <w:pPr>
        <w:widowControl w:val="0"/>
        <w:suppressAutoHyphens/>
        <w:autoSpaceDE w:val="0"/>
        <w:spacing w:after="0" w:line="240" w:lineRule="auto"/>
        <w:jc w:val="center"/>
        <w:rPr>
          <w:rFonts w:ascii="Times New Roman" w:eastAsia="Calibri" w:hAnsi="Times New Roman" w:cs="Times New Roman"/>
          <w:bCs/>
          <w:sz w:val="28"/>
          <w:szCs w:val="28"/>
          <w:lang w:eastAsia="ar-SA"/>
        </w:rPr>
      </w:pPr>
    </w:p>
    <w:p w:rsidR="009571D9" w:rsidRPr="009571D9" w:rsidRDefault="009571D9" w:rsidP="009571D9">
      <w:pPr>
        <w:widowControl w:val="0"/>
        <w:suppressAutoHyphens/>
        <w:autoSpaceDE w:val="0"/>
        <w:spacing w:after="0" w:line="240" w:lineRule="auto"/>
        <w:jc w:val="center"/>
        <w:rPr>
          <w:rFonts w:ascii="Times New Roman" w:eastAsia="Calibri" w:hAnsi="Times New Roman" w:cs="Times New Roman"/>
          <w:b/>
          <w:bCs/>
          <w:sz w:val="28"/>
          <w:szCs w:val="28"/>
          <w:lang w:eastAsia="ar-SA"/>
        </w:rPr>
      </w:pPr>
    </w:p>
    <w:p w:rsidR="009571D9" w:rsidRPr="009571D9" w:rsidRDefault="009571D9" w:rsidP="009571D9">
      <w:pPr>
        <w:widowControl w:val="0"/>
        <w:suppressAutoHyphens/>
        <w:autoSpaceDE w:val="0"/>
        <w:spacing w:after="0" w:line="240" w:lineRule="auto"/>
        <w:rPr>
          <w:rFonts w:ascii="Times New Roman" w:eastAsia="Calibri" w:hAnsi="Times New Roman" w:cs="Times New Roman"/>
          <w:b/>
          <w:bCs/>
          <w:sz w:val="28"/>
          <w:szCs w:val="28"/>
          <w:lang w:eastAsia="ar-SA"/>
        </w:rPr>
      </w:pPr>
      <w:r w:rsidRPr="009571D9">
        <w:rPr>
          <w:rFonts w:ascii="Times New Roman" w:eastAsia="Calibri" w:hAnsi="Times New Roman" w:cs="Times New Roman"/>
          <w:b/>
          <w:bCs/>
          <w:sz w:val="28"/>
          <w:szCs w:val="28"/>
          <w:lang w:eastAsia="ar-SA"/>
        </w:rPr>
        <w:t>31 марта 2021 года                         № 16                                 п. Быстрогорский</w:t>
      </w:r>
    </w:p>
    <w:p w:rsidR="009571D9" w:rsidRPr="009571D9" w:rsidRDefault="009571D9" w:rsidP="009571D9">
      <w:pPr>
        <w:widowControl w:val="0"/>
        <w:suppressAutoHyphens/>
        <w:autoSpaceDE w:val="0"/>
        <w:spacing w:after="0" w:line="240" w:lineRule="auto"/>
        <w:jc w:val="center"/>
        <w:rPr>
          <w:rFonts w:ascii="Times New Roman" w:eastAsia="Calibri" w:hAnsi="Times New Roman" w:cs="Times New Roman"/>
          <w:sz w:val="28"/>
          <w:szCs w:val="28"/>
          <w:lang w:eastAsia="ar-SA"/>
        </w:rPr>
      </w:pPr>
    </w:p>
    <w:p w:rsidR="009571D9" w:rsidRPr="009571D9" w:rsidRDefault="009571D9" w:rsidP="009571D9">
      <w:pPr>
        <w:widowControl w:val="0"/>
        <w:suppressAutoHyphens/>
        <w:autoSpaceDE w:val="0"/>
        <w:spacing w:after="0" w:line="240" w:lineRule="auto"/>
        <w:jc w:val="center"/>
        <w:rPr>
          <w:rFonts w:ascii="Times New Roman" w:eastAsia="Calibri" w:hAnsi="Times New Roman" w:cs="Times New Roman"/>
          <w:sz w:val="28"/>
          <w:szCs w:val="28"/>
          <w:lang w:eastAsia="ar-SA"/>
        </w:rPr>
      </w:pPr>
    </w:p>
    <w:p w:rsidR="009571D9" w:rsidRPr="009571D9" w:rsidRDefault="009571D9" w:rsidP="009571D9">
      <w:pPr>
        <w:widowControl w:val="0"/>
        <w:suppressAutoHyphens/>
        <w:autoSpaceDE w:val="0"/>
        <w:spacing w:after="0" w:line="240" w:lineRule="auto"/>
        <w:rPr>
          <w:rFonts w:ascii="Times New Roman" w:eastAsia="Calibri" w:hAnsi="Times New Roman" w:cs="Times New Roman"/>
          <w:b/>
          <w:sz w:val="28"/>
          <w:szCs w:val="28"/>
          <w:lang w:eastAsia="ar-SA"/>
        </w:rPr>
      </w:pPr>
      <w:r w:rsidRPr="009571D9">
        <w:rPr>
          <w:rFonts w:ascii="Times New Roman" w:eastAsia="Calibri" w:hAnsi="Times New Roman" w:cs="Times New Roman"/>
          <w:b/>
          <w:sz w:val="28"/>
          <w:szCs w:val="28"/>
          <w:lang w:eastAsia="ar-SA"/>
        </w:rPr>
        <w:t>Об утверждении административного</w:t>
      </w:r>
    </w:p>
    <w:p w:rsidR="009571D9" w:rsidRPr="009571D9" w:rsidRDefault="009571D9" w:rsidP="009571D9">
      <w:pPr>
        <w:widowControl w:val="0"/>
        <w:suppressAutoHyphens/>
        <w:autoSpaceDE w:val="0"/>
        <w:spacing w:after="0" w:line="240" w:lineRule="auto"/>
        <w:rPr>
          <w:rFonts w:ascii="Times New Roman" w:eastAsia="Calibri" w:hAnsi="Times New Roman" w:cs="Times New Roman"/>
          <w:b/>
          <w:sz w:val="28"/>
          <w:szCs w:val="28"/>
          <w:lang w:eastAsia="ar-SA"/>
        </w:rPr>
      </w:pPr>
      <w:r w:rsidRPr="009571D9">
        <w:rPr>
          <w:rFonts w:ascii="Times New Roman" w:eastAsia="Calibri" w:hAnsi="Times New Roman" w:cs="Times New Roman"/>
          <w:b/>
          <w:sz w:val="28"/>
          <w:szCs w:val="28"/>
          <w:lang w:eastAsia="ar-SA"/>
        </w:rPr>
        <w:t xml:space="preserve"> регламента предоставления</w:t>
      </w:r>
    </w:p>
    <w:p w:rsidR="009571D9" w:rsidRPr="009571D9" w:rsidRDefault="009571D9" w:rsidP="009571D9">
      <w:pPr>
        <w:widowControl w:val="0"/>
        <w:suppressAutoHyphens/>
        <w:autoSpaceDE w:val="0"/>
        <w:spacing w:after="0" w:line="240" w:lineRule="auto"/>
        <w:rPr>
          <w:rFonts w:ascii="Times New Roman" w:eastAsia="Calibri" w:hAnsi="Times New Roman" w:cs="Times New Roman"/>
          <w:b/>
          <w:sz w:val="28"/>
          <w:szCs w:val="28"/>
          <w:lang w:eastAsia="ar-SA"/>
        </w:rPr>
      </w:pPr>
      <w:r w:rsidRPr="009571D9">
        <w:rPr>
          <w:rFonts w:ascii="Times New Roman" w:eastAsia="Calibri" w:hAnsi="Times New Roman" w:cs="Times New Roman"/>
          <w:b/>
          <w:sz w:val="28"/>
          <w:szCs w:val="28"/>
          <w:lang w:eastAsia="ar-SA"/>
        </w:rPr>
        <w:t xml:space="preserve"> муниципальной услуги</w:t>
      </w:r>
    </w:p>
    <w:p w:rsidR="009571D9" w:rsidRPr="009571D9" w:rsidRDefault="009571D9" w:rsidP="009571D9">
      <w:pPr>
        <w:widowControl w:val="0"/>
        <w:suppressAutoHyphens/>
        <w:autoSpaceDE w:val="0"/>
        <w:spacing w:after="0" w:line="240" w:lineRule="auto"/>
        <w:rPr>
          <w:rFonts w:ascii="Times New Roman" w:eastAsia="Calibri" w:hAnsi="Times New Roman" w:cs="Times New Roman"/>
          <w:b/>
          <w:sz w:val="28"/>
          <w:szCs w:val="28"/>
          <w:lang w:eastAsia="ar-SA"/>
        </w:rPr>
      </w:pPr>
      <w:r w:rsidRPr="009571D9">
        <w:rPr>
          <w:rFonts w:ascii="Times New Roman" w:eastAsia="Calibri" w:hAnsi="Times New Roman" w:cs="Times New Roman"/>
          <w:b/>
          <w:sz w:val="28"/>
          <w:szCs w:val="28"/>
          <w:lang w:eastAsia="ar-SA"/>
        </w:rPr>
        <w:t>«Согласование схем расположения</w:t>
      </w:r>
    </w:p>
    <w:p w:rsidR="009571D9" w:rsidRPr="009571D9" w:rsidRDefault="009571D9" w:rsidP="009571D9">
      <w:pPr>
        <w:widowControl w:val="0"/>
        <w:suppressAutoHyphens/>
        <w:autoSpaceDE w:val="0"/>
        <w:spacing w:after="0" w:line="240" w:lineRule="auto"/>
        <w:rPr>
          <w:rFonts w:ascii="Times New Roman" w:eastAsia="Calibri" w:hAnsi="Times New Roman" w:cs="Times New Roman"/>
          <w:b/>
          <w:sz w:val="28"/>
          <w:szCs w:val="28"/>
          <w:lang w:eastAsia="ar-SA"/>
        </w:rPr>
      </w:pPr>
      <w:r w:rsidRPr="009571D9">
        <w:rPr>
          <w:rFonts w:ascii="Times New Roman" w:eastAsia="Calibri" w:hAnsi="Times New Roman" w:cs="Times New Roman"/>
          <w:b/>
          <w:sz w:val="28"/>
          <w:szCs w:val="28"/>
          <w:lang w:eastAsia="ar-SA"/>
        </w:rPr>
        <w:t xml:space="preserve"> объектов газоснабжения, используемых</w:t>
      </w:r>
    </w:p>
    <w:p w:rsidR="009571D9" w:rsidRPr="009571D9" w:rsidRDefault="009571D9" w:rsidP="009571D9">
      <w:pPr>
        <w:widowControl w:val="0"/>
        <w:suppressAutoHyphens/>
        <w:autoSpaceDE w:val="0"/>
        <w:spacing w:after="0" w:line="240" w:lineRule="auto"/>
        <w:rPr>
          <w:rFonts w:ascii="Times New Roman" w:eastAsia="Calibri" w:hAnsi="Times New Roman" w:cs="Times New Roman"/>
          <w:b/>
          <w:sz w:val="28"/>
          <w:szCs w:val="28"/>
          <w:lang w:eastAsia="ar-SA"/>
        </w:rPr>
      </w:pPr>
      <w:r w:rsidRPr="009571D9">
        <w:rPr>
          <w:rFonts w:ascii="Times New Roman" w:eastAsia="Calibri" w:hAnsi="Times New Roman" w:cs="Times New Roman"/>
          <w:b/>
          <w:sz w:val="28"/>
          <w:szCs w:val="28"/>
          <w:lang w:eastAsia="ar-SA"/>
        </w:rPr>
        <w:t xml:space="preserve"> для обеспечения населения газом»</w:t>
      </w:r>
    </w:p>
    <w:p w:rsidR="009571D9" w:rsidRPr="009571D9" w:rsidRDefault="009571D9" w:rsidP="009571D9">
      <w:pPr>
        <w:widowControl w:val="0"/>
        <w:suppressAutoHyphens/>
        <w:autoSpaceDE w:val="0"/>
        <w:spacing w:after="81" w:line="240" w:lineRule="auto"/>
        <w:jc w:val="both"/>
        <w:rPr>
          <w:rFonts w:ascii="Times New Roman" w:eastAsia="Calibri" w:hAnsi="Times New Roman" w:cs="Times New Roman"/>
          <w:b/>
          <w:kern w:val="1"/>
          <w:sz w:val="20"/>
          <w:szCs w:val="20"/>
          <w:lang w:eastAsia="ar-SA"/>
        </w:rPr>
      </w:pPr>
      <w:r w:rsidRPr="009571D9">
        <w:rPr>
          <w:rFonts w:ascii="Times New Roman" w:eastAsia="Calibri" w:hAnsi="Times New Roman" w:cs="Times New Roman"/>
          <w:b/>
          <w:kern w:val="1"/>
          <w:sz w:val="20"/>
          <w:szCs w:val="20"/>
          <w:lang w:eastAsia="ar-SA"/>
        </w:rPr>
        <w:tab/>
      </w:r>
    </w:p>
    <w:p w:rsidR="009571D9" w:rsidRPr="009571D9" w:rsidRDefault="009571D9" w:rsidP="009571D9">
      <w:pPr>
        <w:widowControl w:val="0"/>
        <w:suppressAutoHyphens/>
        <w:autoSpaceDE w:val="0"/>
        <w:spacing w:after="0" w:line="240" w:lineRule="auto"/>
        <w:ind w:firstLine="851"/>
        <w:jc w:val="both"/>
        <w:rPr>
          <w:rFonts w:ascii="Times New Roman" w:eastAsia="Calibri" w:hAnsi="Times New Roman" w:cs="Times New Roman"/>
          <w:sz w:val="28"/>
          <w:szCs w:val="28"/>
          <w:lang w:eastAsia="ar-SA"/>
        </w:rPr>
      </w:pPr>
      <w:r w:rsidRPr="009571D9">
        <w:rPr>
          <w:rFonts w:ascii="Times New Roman" w:eastAsia="Calibri" w:hAnsi="Times New Roman" w:cs="Times New Roman"/>
          <w:color w:val="00000A"/>
          <w:sz w:val="28"/>
          <w:szCs w:val="28"/>
          <w:lang w:eastAsia="ar-SA"/>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года № 210-ФЗ «Об организации предоставления государственных и муниципальных услуг», </w:t>
      </w:r>
      <w:r w:rsidRPr="009571D9">
        <w:rPr>
          <w:rFonts w:ascii="Times New Roman" w:eastAsia="Calibri" w:hAnsi="Times New Roman" w:cs="Times New Roman"/>
          <w:sz w:val="28"/>
          <w:szCs w:val="28"/>
          <w:lang w:eastAsia="ar-SA"/>
        </w:rPr>
        <w:t>руководствуясь Уставом муниципального образования «Быстрогорское сельское поселение» ;-</w:t>
      </w:r>
    </w:p>
    <w:p w:rsidR="009571D9" w:rsidRPr="009571D9" w:rsidRDefault="009571D9" w:rsidP="009571D9">
      <w:pPr>
        <w:suppressAutoHyphens/>
        <w:spacing w:after="0" w:line="240" w:lineRule="auto"/>
        <w:ind w:firstLine="851"/>
        <w:jc w:val="center"/>
        <w:rPr>
          <w:rFonts w:ascii="Times New Roman" w:eastAsia="Calibri" w:hAnsi="Times New Roman" w:cs="Times New Roman"/>
          <w:color w:val="00000A"/>
          <w:sz w:val="28"/>
          <w:szCs w:val="28"/>
          <w:lang w:eastAsia="ar-SA"/>
        </w:rPr>
      </w:pPr>
    </w:p>
    <w:p w:rsidR="009571D9" w:rsidRPr="009571D9" w:rsidRDefault="009571D9" w:rsidP="009571D9">
      <w:pPr>
        <w:suppressAutoHyphens/>
        <w:spacing w:after="0" w:line="240" w:lineRule="auto"/>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ПОСТАНОВЛЯЮ:</w:t>
      </w:r>
    </w:p>
    <w:p w:rsidR="009571D9" w:rsidRPr="009571D9" w:rsidRDefault="009571D9" w:rsidP="009571D9">
      <w:pPr>
        <w:suppressAutoHyphens/>
        <w:spacing w:after="0" w:line="240" w:lineRule="auto"/>
        <w:ind w:firstLine="851"/>
        <w:jc w:val="center"/>
        <w:rPr>
          <w:rFonts w:ascii="Times New Roman" w:eastAsia="Calibri" w:hAnsi="Times New Roman" w:cs="Times New Roman"/>
          <w:b/>
          <w:color w:val="00000A"/>
          <w:sz w:val="28"/>
          <w:szCs w:val="28"/>
          <w:lang w:eastAsia="ar-SA"/>
        </w:rPr>
      </w:pP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shd w:val="clear" w:color="auto" w:fill="FFFFFF"/>
          <w:lang w:eastAsia="ar-SA"/>
        </w:rPr>
      </w:pPr>
      <w:r w:rsidRPr="009571D9">
        <w:rPr>
          <w:rFonts w:ascii="Times New Roman" w:eastAsia="Calibri" w:hAnsi="Times New Roman" w:cs="Times New Roman"/>
          <w:color w:val="00000A"/>
          <w:sz w:val="28"/>
          <w:szCs w:val="28"/>
          <w:shd w:val="clear" w:color="auto" w:fill="FFFFFF"/>
          <w:lang w:eastAsia="ar-SA"/>
        </w:rPr>
        <w:t xml:space="preserve">1. Утвердить административный регламент предоставление муниципальной услуги </w:t>
      </w:r>
      <w:r w:rsidRPr="009571D9">
        <w:rPr>
          <w:rFonts w:ascii="Times New Roman" w:eastAsia="PMingLiU" w:hAnsi="Times New Roman" w:cs="Times New Roman"/>
          <w:color w:val="00000A"/>
          <w:sz w:val="28"/>
          <w:szCs w:val="28"/>
          <w:shd w:val="clear" w:color="auto" w:fill="FFFFFF"/>
          <w:lang w:eastAsia="ar-SA"/>
        </w:rPr>
        <w:t xml:space="preserve">«Согласование схем расположения объектов газоснабжения, используемых для обеспечения населения газом», </w:t>
      </w:r>
      <w:r w:rsidRPr="009571D9">
        <w:rPr>
          <w:rFonts w:ascii="Times New Roman" w:eastAsia="Calibri" w:hAnsi="Times New Roman" w:cs="Times New Roman"/>
          <w:color w:val="00000A"/>
          <w:sz w:val="28"/>
          <w:szCs w:val="28"/>
          <w:shd w:val="clear" w:color="auto" w:fill="FFFFFF"/>
          <w:lang w:eastAsia="ar-SA"/>
        </w:rPr>
        <w:t>согласно приложению.</w:t>
      </w:r>
    </w:p>
    <w:p w:rsidR="009571D9" w:rsidRPr="009571D9" w:rsidRDefault="009571D9" w:rsidP="009571D9">
      <w:pPr>
        <w:tabs>
          <w:tab w:val="left" w:pos="1276"/>
        </w:tabs>
        <w:suppressAutoHyphens/>
        <w:spacing w:after="0" w:line="240" w:lineRule="auto"/>
        <w:ind w:firstLine="851"/>
        <w:jc w:val="both"/>
        <w:rPr>
          <w:rFonts w:ascii="Times New Roman" w:eastAsia="Calibri" w:hAnsi="Times New Roman" w:cs="Times New Roman"/>
          <w:color w:val="111111"/>
          <w:sz w:val="28"/>
          <w:szCs w:val="28"/>
          <w:lang w:eastAsia="ar-SA"/>
        </w:rPr>
      </w:pPr>
      <w:r w:rsidRPr="009571D9">
        <w:rPr>
          <w:rFonts w:ascii="Times New Roman" w:eastAsia="Calibri" w:hAnsi="Times New Roman" w:cs="Times New Roman"/>
          <w:color w:val="111111"/>
          <w:sz w:val="28"/>
          <w:szCs w:val="28"/>
          <w:lang w:eastAsia="ar-SA"/>
        </w:rPr>
        <w:t xml:space="preserve">2. </w:t>
      </w:r>
      <w:r w:rsidRPr="009571D9">
        <w:rPr>
          <w:rFonts w:ascii="Times New Roman" w:eastAsia="Calibri" w:hAnsi="Times New Roman" w:cs="Times New Roman"/>
          <w:sz w:val="28"/>
          <w:szCs w:val="18"/>
          <w:lang w:eastAsia="ar-SA"/>
        </w:rPr>
        <w:t xml:space="preserve">Постановление подлежит опубликованию </w:t>
      </w:r>
      <w:r w:rsidRPr="009571D9">
        <w:rPr>
          <w:rFonts w:ascii="Times New Roman" w:eastAsia="Calibri" w:hAnsi="Times New Roman" w:cs="Times New Roman"/>
          <w:sz w:val="28"/>
          <w:szCs w:val="28"/>
          <w:lang w:eastAsia="ar-SA"/>
        </w:rPr>
        <w:t>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r w:rsidRPr="009571D9">
        <w:rPr>
          <w:rFonts w:ascii="Times New Roman" w:eastAsia="Calibri" w:hAnsi="Times New Roman" w:cs="Times New Roman"/>
          <w:color w:val="111111"/>
          <w:sz w:val="28"/>
          <w:szCs w:val="28"/>
          <w:lang w:eastAsia="ar-SA"/>
        </w:rPr>
        <w:t>.</w:t>
      </w:r>
    </w:p>
    <w:p w:rsidR="009571D9" w:rsidRPr="009571D9" w:rsidRDefault="009571D9" w:rsidP="009571D9">
      <w:pPr>
        <w:tabs>
          <w:tab w:val="left" w:pos="1276"/>
        </w:tabs>
        <w:suppressAutoHyphens/>
        <w:spacing w:after="0" w:line="240" w:lineRule="auto"/>
        <w:ind w:firstLine="851"/>
        <w:jc w:val="both"/>
        <w:rPr>
          <w:rFonts w:ascii="Times New Roman" w:eastAsia="Calibri" w:hAnsi="Times New Roman" w:cs="Times New Roman"/>
          <w:color w:val="111111"/>
          <w:sz w:val="28"/>
          <w:szCs w:val="28"/>
          <w:lang w:eastAsia="ar-SA"/>
        </w:rPr>
      </w:pPr>
      <w:r w:rsidRPr="009571D9">
        <w:rPr>
          <w:rFonts w:ascii="Times New Roman" w:eastAsia="Calibri" w:hAnsi="Times New Roman" w:cs="Times New Roman"/>
          <w:color w:val="111111"/>
          <w:sz w:val="28"/>
          <w:szCs w:val="28"/>
          <w:lang w:eastAsia="ar-SA"/>
        </w:rPr>
        <w:lastRenderedPageBreak/>
        <w:t xml:space="preserve">3. </w:t>
      </w:r>
      <w:r w:rsidRPr="009571D9">
        <w:rPr>
          <w:rFonts w:ascii="Times New Roman" w:eastAsia="Calibri" w:hAnsi="Times New Roman" w:cs="Times New Roman"/>
          <w:sz w:val="28"/>
          <w:szCs w:val="24"/>
        </w:rPr>
        <w:t xml:space="preserve">Контроль за выполнением настоящего постановления возложить на </w:t>
      </w:r>
      <w:r w:rsidRPr="009571D9">
        <w:rPr>
          <w:rFonts w:ascii="Times New Roman" w:eastAsia="Calibri" w:hAnsi="Times New Roman" w:cs="Times New Roman"/>
          <w:sz w:val="28"/>
          <w:szCs w:val="24"/>
          <w:lang w:eastAsia="ar-SA"/>
        </w:rPr>
        <w:t xml:space="preserve">главного специалиста </w:t>
      </w:r>
      <w:r w:rsidRPr="009571D9">
        <w:rPr>
          <w:rFonts w:ascii="Times New Roman" w:eastAsia="Calibri" w:hAnsi="Times New Roman" w:cs="Times New Roman"/>
          <w:bCs/>
          <w:color w:val="333333"/>
          <w:sz w:val="28"/>
          <w:szCs w:val="28"/>
          <w:lang w:eastAsia="ar-SA"/>
        </w:rPr>
        <w:t>по</w:t>
      </w:r>
      <w:r w:rsidRPr="009571D9">
        <w:rPr>
          <w:rFonts w:ascii="Times New Roman" w:eastAsia="Calibri" w:hAnsi="Times New Roman" w:cs="Times New Roman"/>
          <w:sz w:val="28"/>
          <w:szCs w:val="28"/>
          <w:lang w:eastAsia="ar-SA"/>
        </w:rPr>
        <w:t xml:space="preserve">вопросам имущественных и земельных отношений,ЖКХ, благоустройства, архитектуры, строительства, транспорта, связи и природоохранной деятельности </w:t>
      </w:r>
      <w:r w:rsidRPr="009571D9">
        <w:rPr>
          <w:rFonts w:ascii="Times New Roman" w:eastAsia="Calibri" w:hAnsi="Times New Roman" w:cs="Times New Roman"/>
          <w:sz w:val="28"/>
          <w:szCs w:val="24"/>
          <w:lang w:eastAsia="ar-SA"/>
        </w:rPr>
        <w:t>Петрухина И.В</w:t>
      </w:r>
      <w:r w:rsidRPr="009571D9">
        <w:rPr>
          <w:rFonts w:ascii="Times New Roman" w:eastAsia="Calibri" w:hAnsi="Times New Roman" w:cs="Times New Roman"/>
          <w:sz w:val="28"/>
          <w:szCs w:val="28"/>
          <w:lang w:eastAsia="ar-SA"/>
        </w:rPr>
        <w:t>.</w:t>
      </w:r>
    </w:p>
    <w:p w:rsidR="009571D9" w:rsidRPr="009571D9" w:rsidRDefault="009571D9" w:rsidP="009571D9">
      <w:pPr>
        <w:suppressAutoHyphens/>
        <w:spacing w:after="0" w:line="240" w:lineRule="auto"/>
        <w:jc w:val="both"/>
        <w:rPr>
          <w:rFonts w:ascii="Times New Roman" w:eastAsia="Calibri" w:hAnsi="Times New Roman" w:cs="Times New Roman"/>
          <w:b/>
          <w:color w:val="111111"/>
          <w:sz w:val="28"/>
          <w:szCs w:val="28"/>
          <w:lang w:eastAsia="ar-SA"/>
        </w:rPr>
      </w:pPr>
    </w:p>
    <w:p w:rsidR="009571D9" w:rsidRPr="009571D9" w:rsidRDefault="009571D9" w:rsidP="009571D9">
      <w:pPr>
        <w:widowControl w:val="0"/>
        <w:suppressAutoHyphens/>
        <w:autoSpaceDE w:val="0"/>
        <w:spacing w:after="0" w:line="240" w:lineRule="auto"/>
        <w:jc w:val="both"/>
        <w:rPr>
          <w:rFonts w:ascii="Times New Roman" w:eastAsia="Calibri" w:hAnsi="Times New Roman" w:cs="Arial"/>
          <w:b/>
          <w:sz w:val="28"/>
          <w:szCs w:val="28"/>
          <w:lang w:eastAsia="ar-SA"/>
        </w:rPr>
      </w:pPr>
      <w:r w:rsidRPr="009571D9">
        <w:rPr>
          <w:rFonts w:ascii="Times New Roman" w:eastAsia="Calibri" w:hAnsi="Times New Roman" w:cs="Arial"/>
          <w:b/>
          <w:sz w:val="28"/>
          <w:szCs w:val="28"/>
          <w:lang w:eastAsia="ar-SA"/>
        </w:rPr>
        <w:t xml:space="preserve">Глава Администрации </w:t>
      </w:r>
    </w:p>
    <w:p w:rsidR="009571D9" w:rsidRPr="009571D9" w:rsidRDefault="009571D9" w:rsidP="009571D9">
      <w:pPr>
        <w:widowControl w:val="0"/>
        <w:suppressAutoHyphens/>
        <w:autoSpaceDE w:val="0"/>
        <w:spacing w:after="0" w:line="240" w:lineRule="auto"/>
        <w:jc w:val="both"/>
        <w:rPr>
          <w:rFonts w:ascii="Times New Roman" w:eastAsia="Calibri" w:hAnsi="Times New Roman" w:cs="Arial"/>
          <w:b/>
          <w:sz w:val="28"/>
          <w:szCs w:val="28"/>
          <w:lang w:eastAsia="ar-SA"/>
        </w:rPr>
      </w:pPr>
      <w:r w:rsidRPr="009571D9">
        <w:rPr>
          <w:rFonts w:ascii="Times New Roman" w:eastAsia="Calibri" w:hAnsi="Times New Roman" w:cs="Arial"/>
          <w:b/>
          <w:sz w:val="28"/>
          <w:szCs w:val="28"/>
          <w:lang w:eastAsia="ar-SA"/>
        </w:rPr>
        <w:t>Быстрогорского</w:t>
      </w:r>
    </w:p>
    <w:p w:rsidR="009571D9" w:rsidRPr="009571D9" w:rsidRDefault="009571D9" w:rsidP="009571D9">
      <w:pPr>
        <w:widowControl w:val="0"/>
        <w:suppressAutoHyphens/>
        <w:autoSpaceDE w:val="0"/>
        <w:spacing w:after="0" w:line="240" w:lineRule="auto"/>
        <w:jc w:val="both"/>
        <w:rPr>
          <w:rFonts w:ascii="Times New Roman" w:eastAsia="Calibri" w:hAnsi="Times New Roman" w:cs="Arial"/>
          <w:sz w:val="28"/>
          <w:szCs w:val="28"/>
          <w:lang w:eastAsia="ar-SA"/>
        </w:rPr>
        <w:sectPr w:rsidR="009571D9" w:rsidRPr="009571D9" w:rsidSect="003D62A3">
          <w:headerReference w:type="even" r:id="rId7"/>
          <w:headerReference w:type="default" r:id="rId8"/>
          <w:pgSz w:w="11906" w:h="16838"/>
          <w:pgMar w:top="567" w:right="845" w:bottom="567" w:left="1701" w:header="720" w:footer="720" w:gutter="0"/>
          <w:cols w:space="720"/>
          <w:titlePg/>
          <w:docGrid w:linePitch="299" w:charSpace="214742016"/>
        </w:sectPr>
      </w:pPr>
      <w:r w:rsidRPr="009571D9">
        <w:rPr>
          <w:rFonts w:ascii="Times New Roman" w:eastAsia="Calibri" w:hAnsi="Times New Roman" w:cs="Arial"/>
          <w:b/>
          <w:sz w:val="28"/>
          <w:szCs w:val="28"/>
          <w:lang w:eastAsia="ar-SA"/>
        </w:rPr>
        <w:t xml:space="preserve">сельского поселения </w:t>
      </w:r>
      <w:r w:rsidRPr="009571D9">
        <w:rPr>
          <w:rFonts w:ascii="Times New Roman" w:eastAsia="Calibri" w:hAnsi="Times New Roman" w:cs="Arial"/>
          <w:b/>
          <w:sz w:val="28"/>
          <w:szCs w:val="28"/>
          <w:lang w:eastAsia="ar-SA"/>
        </w:rPr>
        <w:tab/>
      </w:r>
      <w:r w:rsidRPr="009571D9">
        <w:rPr>
          <w:rFonts w:ascii="Times New Roman" w:eastAsia="Calibri" w:hAnsi="Times New Roman" w:cs="Arial"/>
          <w:b/>
          <w:sz w:val="28"/>
          <w:szCs w:val="28"/>
          <w:lang w:eastAsia="ar-SA"/>
        </w:rPr>
        <w:tab/>
      </w:r>
      <w:r w:rsidRPr="009571D9">
        <w:rPr>
          <w:rFonts w:ascii="Times New Roman" w:eastAsia="Calibri" w:hAnsi="Times New Roman" w:cs="Arial"/>
          <w:b/>
          <w:sz w:val="28"/>
          <w:szCs w:val="28"/>
          <w:lang w:eastAsia="ar-SA"/>
        </w:rPr>
        <w:tab/>
        <w:t xml:space="preserve">                                                С.Н. Кутенко</w:t>
      </w:r>
    </w:p>
    <w:p w:rsidR="009571D9" w:rsidRPr="009571D9" w:rsidRDefault="009571D9" w:rsidP="009571D9">
      <w:pPr>
        <w:widowControl w:val="0"/>
        <w:suppressAutoHyphens/>
        <w:spacing w:after="0" w:line="240" w:lineRule="auto"/>
        <w:rPr>
          <w:rFonts w:ascii="Times New Roman" w:eastAsia="PMingLiU" w:hAnsi="Times New Roman" w:cs="Times New Roman"/>
          <w:bCs/>
          <w:color w:val="00000A"/>
          <w:sz w:val="28"/>
          <w:szCs w:val="28"/>
          <w:lang w:eastAsia="ar-SA"/>
        </w:rPr>
      </w:pPr>
    </w:p>
    <w:p w:rsidR="009571D9" w:rsidRPr="009571D9" w:rsidRDefault="009571D9" w:rsidP="009571D9">
      <w:pPr>
        <w:widowControl w:val="0"/>
        <w:suppressAutoHyphens/>
        <w:spacing w:after="0" w:line="240" w:lineRule="auto"/>
        <w:rPr>
          <w:rFonts w:ascii="Times New Roman" w:eastAsia="PMingLiU" w:hAnsi="Times New Roman" w:cs="Times New Roman"/>
          <w:b/>
          <w:bCs/>
          <w:color w:val="00000A"/>
          <w:sz w:val="28"/>
          <w:szCs w:val="28"/>
          <w:lang w:eastAsia="ar-SA"/>
        </w:rPr>
      </w:pPr>
      <w:r w:rsidRPr="009571D9">
        <w:rPr>
          <w:rFonts w:ascii="Times New Roman" w:eastAsia="PMingLiU" w:hAnsi="Times New Roman" w:cs="Times New Roman"/>
          <w:b/>
          <w:bCs/>
          <w:color w:val="00000A"/>
          <w:sz w:val="28"/>
          <w:szCs w:val="28"/>
          <w:lang w:eastAsia="ar-SA"/>
        </w:rPr>
        <w:t xml:space="preserve">Приложение </w:t>
      </w:r>
    </w:p>
    <w:p w:rsidR="009571D9" w:rsidRPr="009571D9" w:rsidRDefault="009571D9" w:rsidP="009571D9">
      <w:pPr>
        <w:widowControl w:val="0"/>
        <w:suppressAutoHyphens/>
        <w:spacing w:after="0" w:line="240" w:lineRule="auto"/>
        <w:jc w:val="center"/>
        <w:rPr>
          <w:rFonts w:ascii="Times New Roman" w:eastAsia="PMingLiU" w:hAnsi="Times New Roman" w:cs="Times New Roman"/>
          <w:b/>
          <w:bCs/>
          <w:color w:val="00000A"/>
          <w:sz w:val="28"/>
          <w:szCs w:val="28"/>
          <w:lang w:eastAsia="ar-SA"/>
        </w:rPr>
      </w:pPr>
      <w:r w:rsidRPr="009571D9">
        <w:rPr>
          <w:rFonts w:ascii="Times New Roman" w:eastAsia="PMingLiU" w:hAnsi="Times New Roman" w:cs="Times New Roman"/>
          <w:b/>
          <w:bCs/>
          <w:color w:val="00000A"/>
          <w:sz w:val="28"/>
          <w:szCs w:val="28"/>
          <w:lang w:eastAsia="ar-SA"/>
        </w:rPr>
        <w:t xml:space="preserve">                                                            к постановлению Администрации </w:t>
      </w:r>
    </w:p>
    <w:p w:rsidR="009571D9" w:rsidRPr="009571D9" w:rsidRDefault="009571D9" w:rsidP="009571D9">
      <w:pPr>
        <w:widowControl w:val="0"/>
        <w:suppressAutoHyphens/>
        <w:spacing w:after="0" w:line="240" w:lineRule="auto"/>
        <w:jc w:val="right"/>
        <w:rPr>
          <w:rFonts w:ascii="Times New Roman" w:eastAsia="PMingLiU" w:hAnsi="Times New Roman" w:cs="Times New Roman"/>
          <w:b/>
          <w:bCs/>
          <w:color w:val="00000A"/>
          <w:sz w:val="28"/>
          <w:szCs w:val="28"/>
          <w:lang w:eastAsia="ar-SA"/>
        </w:rPr>
      </w:pPr>
      <w:r w:rsidRPr="009571D9">
        <w:rPr>
          <w:rFonts w:ascii="Times New Roman" w:eastAsia="PMingLiU" w:hAnsi="Times New Roman" w:cs="Times New Roman"/>
          <w:b/>
          <w:bCs/>
          <w:color w:val="00000A"/>
          <w:sz w:val="28"/>
          <w:szCs w:val="28"/>
          <w:lang w:eastAsia="ar-SA"/>
        </w:rPr>
        <w:t xml:space="preserve">   Быстрогорского сельского поселения </w:t>
      </w:r>
    </w:p>
    <w:p w:rsidR="009571D9" w:rsidRPr="009571D9" w:rsidRDefault="009571D9" w:rsidP="009571D9">
      <w:pPr>
        <w:widowControl w:val="0"/>
        <w:suppressAutoHyphens/>
        <w:spacing w:after="0" w:line="240" w:lineRule="auto"/>
        <w:jc w:val="center"/>
        <w:rPr>
          <w:rFonts w:ascii="Times New Roman" w:eastAsia="PMingLiU" w:hAnsi="Times New Roman" w:cs="Times New Roman"/>
          <w:b/>
          <w:bCs/>
          <w:color w:val="00000A"/>
          <w:sz w:val="28"/>
          <w:szCs w:val="28"/>
          <w:lang w:eastAsia="ar-SA"/>
        </w:rPr>
      </w:pPr>
      <w:r w:rsidRPr="009571D9">
        <w:rPr>
          <w:rFonts w:ascii="Times New Roman" w:eastAsia="PMingLiU" w:hAnsi="Times New Roman" w:cs="Times New Roman"/>
          <w:b/>
          <w:bCs/>
          <w:color w:val="00000A"/>
          <w:sz w:val="28"/>
          <w:szCs w:val="28"/>
          <w:lang w:eastAsia="ar-SA"/>
        </w:rPr>
        <w:t xml:space="preserve">                              от 31.03.2021 №16</w:t>
      </w:r>
    </w:p>
    <w:p w:rsidR="009571D9" w:rsidRPr="009571D9" w:rsidRDefault="009571D9" w:rsidP="009571D9">
      <w:pPr>
        <w:widowControl w:val="0"/>
        <w:suppressAutoHyphens/>
        <w:spacing w:after="0" w:line="240" w:lineRule="auto"/>
        <w:jc w:val="center"/>
        <w:rPr>
          <w:rFonts w:ascii="Times New Roman" w:eastAsia="PMingLiU" w:hAnsi="Times New Roman" w:cs="Times New Roman"/>
          <w:b/>
          <w:bCs/>
          <w:color w:val="00000A"/>
          <w:sz w:val="28"/>
          <w:szCs w:val="28"/>
          <w:lang w:eastAsia="ar-SA"/>
        </w:rPr>
      </w:pPr>
    </w:p>
    <w:p w:rsidR="009571D9" w:rsidRPr="009571D9" w:rsidRDefault="009571D9" w:rsidP="009571D9">
      <w:pPr>
        <w:widowControl w:val="0"/>
        <w:suppressAutoHyphens/>
        <w:spacing w:after="0" w:line="240" w:lineRule="auto"/>
        <w:jc w:val="center"/>
        <w:rPr>
          <w:rFonts w:ascii="Times New Roman" w:eastAsia="PMingLiU" w:hAnsi="Times New Roman" w:cs="Times New Roman"/>
          <w:b/>
          <w:bCs/>
          <w:color w:val="00000A"/>
          <w:sz w:val="28"/>
          <w:szCs w:val="28"/>
          <w:lang w:eastAsia="ar-SA"/>
        </w:rPr>
      </w:pPr>
    </w:p>
    <w:p w:rsidR="009571D9" w:rsidRPr="009571D9" w:rsidRDefault="009571D9" w:rsidP="009571D9">
      <w:pPr>
        <w:widowControl w:val="0"/>
        <w:suppressAutoHyphens/>
        <w:spacing w:after="0" w:line="240" w:lineRule="auto"/>
        <w:jc w:val="center"/>
        <w:rPr>
          <w:rFonts w:ascii="Times New Roman" w:eastAsia="PMingLiU" w:hAnsi="Times New Roman" w:cs="Times New Roman"/>
          <w:b/>
          <w:bCs/>
          <w:color w:val="00000A"/>
          <w:sz w:val="28"/>
          <w:szCs w:val="28"/>
          <w:lang w:eastAsia="ar-SA"/>
        </w:rPr>
      </w:pPr>
      <w:r w:rsidRPr="009571D9">
        <w:rPr>
          <w:rFonts w:ascii="Times New Roman" w:eastAsia="PMingLiU" w:hAnsi="Times New Roman" w:cs="Times New Roman"/>
          <w:b/>
          <w:bCs/>
          <w:color w:val="00000A"/>
          <w:sz w:val="28"/>
          <w:szCs w:val="28"/>
          <w:lang w:eastAsia="ar-SA"/>
        </w:rPr>
        <w:t>Административный регламент</w:t>
      </w:r>
    </w:p>
    <w:p w:rsidR="009571D9" w:rsidRPr="009571D9" w:rsidRDefault="009571D9" w:rsidP="009571D9">
      <w:pPr>
        <w:widowControl w:val="0"/>
        <w:suppressAutoHyphens/>
        <w:spacing w:after="0" w:line="240" w:lineRule="auto"/>
        <w:jc w:val="center"/>
        <w:rPr>
          <w:rFonts w:ascii="Times New Roman" w:eastAsia="PMingLiU" w:hAnsi="Times New Roman" w:cs="Times New Roman"/>
          <w:b/>
          <w:color w:val="00000A"/>
          <w:sz w:val="28"/>
          <w:szCs w:val="28"/>
          <w:lang w:eastAsia="ar-SA"/>
        </w:rPr>
      </w:pPr>
      <w:r w:rsidRPr="009571D9">
        <w:rPr>
          <w:rFonts w:ascii="Times New Roman" w:eastAsia="PMingLiU" w:hAnsi="Times New Roman" w:cs="Times New Roman"/>
          <w:b/>
          <w:bCs/>
          <w:color w:val="00000A"/>
          <w:sz w:val="28"/>
          <w:szCs w:val="28"/>
          <w:lang w:eastAsia="ar-SA"/>
        </w:rPr>
        <w:t>предоставления муниципальной услуги</w:t>
      </w:r>
      <w:r w:rsidRPr="009571D9">
        <w:rPr>
          <w:rFonts w:ascii="Times New Roman" w:eastAsia="PMingLiU" w:hAnsi="Times New Roman" w:cs="Times New Roman"/>
          <w:b/>
          <w:color w:val="00000A"/>
          <w:sz w:val="28"/>
          <w:szCs w:val="28"/>
          <w:lang w:eastAsia="ar-SA"/>
        </w:rPr>
        <w:t xml:space="preserve"> «Согласование схем расположения объектов газоснабжения, используемых для обеспечения населения газом» </w:t>
      </w:r>
    </w:p>
    <w:p w:rsidR="009571D9" w:rsidRPr="009571D9" w:rsidRDefault="009571D9" w:rsidP="009571D9">
      <w:pPr>
        <w:widowControl w:val="0"/>
        <w:suppressAutoHyphens/>
        <w:spacing w:after="0" w:line="240" w:lineRule="auto"/>
        <w:ind w:firstLine="709"/>
        <w:jc w:val="center"/>
        <w:rPr>
          <w:rFonts w:ascii="Times New Roman" w:eastAsia="Calibri" w:hAnsi="Times New Roman" w:cs="Times New Roman"/>
          <w:b/>
          <w:bCs/>
          <w:color w:val="00000A"/>
          <w:sz w:val="28"/>
          <w:szCs w:val="28"/>
          <w:lang w:eastAsia="ar-SA"/>
        </w:rPr>
      </w:pPr>
    </w:p>
    <w:p w:rsidR="009571D9" w:rsidRPr="009571D9" w:rsidRDefault="009571D9" w:rsidP="009571D9">
      <w:pPr>
        <w:widowControl w:val="0"/>
        <w:suppressAutoHyphens/>
        <w:spacing w:after="0" w:line="240" w:lineRule="auto"/>
        <w:jc w:val="center"/>
        <w:rPr>
          <w:rFonts w:ascii="Times New Roman" w:eastAsia="Calibri" w:hAnsi="Times New Roman" w:cs="Times New Roman"/>
          <w:b/>
          <w:bCs/>
          <w:color w:val="00000A"/>
          <w:sz w:val="28"/>
          <w:szCs w:val="28"/>
          <w:lang w:eastAsia="ar-SA"/>
        </w:rPr>
      </w:pPr>
      <w:r w:rsidRPr="009571D9">
        <w:rPr>
          <w:rFonts w:ascii="Times New Roman" w:eastAsia="Calibri" w:hAnsi="Times New Roman" w:cs="Times New Roman"/>
          <w:b/>
          <w:bCs/>
          <w:color w:val="00000A"/>
          <w:sz w:val="28"/>
          <w:szCs w:val="28"/>
          <w:lang w:val="en-US" w:eastAsia="ar-SA"/>
        </w:rPr>
        <w:t>I</w:t>
      </w:r>
      <w:r w:rsidRPr="009571D9">
        <w:rPr>
          <w:rFonts w:ascii="Times New Roman" w:eastAsia="Calibri" w:hAnsi="Times New Roman" w:cs="Times New Roman"/>
          <w:b/>
          <w:bCs/>
          <w:color w:val="00000A"/>
          <w:sz w:val="28"/>
          <w:szCs w:val="28"/>
          <w:lang w:eastAsia="ar-SA"/>
        </w:rPr>
        <w:t>. Общие положения</w:t>
      </w:r>
    </w:p>
    <w:p w:rsidR="009571D9" w:rsidRPr="009571D9" w:rsidRDefault="009571D9" w:rsidP="009571D9">
      <w:pPr>
        <w:widowControl w:val="0"/>
        <w:suppressAutoHyphens/>
        <w:spacing w:after="0" w:line="240" w:lineRule="auto"/>
        <w:ind w:firstLine="851"/>
        <w:jc w:val="center"/>
        <w:rPr>
          <w:rFonts w:ascii="Times New Roman" w:eastAsia="Calibri" w:hAnsi="Times New Roman" w:cs="Times New Roman"/>
          <w:b/>
          <w:bCs/>
          <w:color w:val="00000A"/>
          <w:sz w:val="28"/>
          <w:szCs w:val="28"/>
          <w:lang w:eastAsia="ar-SA"/>
        </w:rPr>
      </w:pPr>
    </w:p>
    <w:p w:rsidR="009571D9" w:rsidRPr="009571D9" w:rsidRDefault="009571D9" w:rsidP="009571D9">
      <w:pPr>
        <w:widowControl w:val="0"/>
        <w:tabs>
          <w:tab w:val="left" w:pos="0"/>
        </w:tabs>
        <w:suppressAutoHyphens/>
        <w:spacing w:after="0" w:line="240" w:lineRule="auto"/>
        <w:jc w:val="center"/>
        <w:rPr>
          <w:rFonts w:ascii="Times New Roman" w:eastAsia="PMingLiU" w:hAnsi="Times New Roman" w:cs="Times New Roman"/>
          <w:b/>
          <w:bCs/>
          <w:color w:val="00000A"/>
          <w:sz w:val="28"/>
          <w:szCs w:val="28"/>
          <w:lang w:eastAsia="ar-SA"/>
        </w:rPr>
      </w:pPr>
      <w:r w:rsidRPr="009571D9">
        <w:rPr>
          <w:rFonts w:ascii="Times New Roman" w:eastAsia="PMingLiU" w:hAnsi="Times New Roman" w:cs="Times New Roman"/>
          <w:b/>
          <w:bCs/>
          <w:color w:val="00000A"/>
          <w:sz w:val="28"/>
          <w:szCs w:val="28"/>
          <w:lang w:eastAsia="ar-SA"/>
        </w:rPr>
        <w:t xml:space="preserve">1.1. Предмет регулирования административного регламента </w:t>
      </w:r>
    </w:p>
    <w:p w:rsidR="009571D9" w:rsidRPr="009571D9" w:rsidRDefault="009571D9" w:rsidP="009571D9">
      <w:pPr>
        <w:widowControl w:val="0"/>
        <w:suppressAutoHyphens/>
        <w:spacing w:after="0" w:line="240" w:lineRule="auto"/>
        <w:jc w:val="center"/>
        <w:rPr>
          <w:rFonts w:ascii="Times New Roman" w:eastAsia="PMingLiU" w:hAnsi="Times New Roman" w:cs="Times New Roman"/>
          <w:b/>
          <w:bCs/>
          <w:color w:val="00000A"/>
          <w:sz w:val="28"/>
          <w:szCs w:val="28"/>
          <w:lang w:eastAsia="ar-SA"/>
        </w:rPr>
      </w:pPr>
      <w:r w:rsidRPr="009571D9">
        <w:rPr>
          <w:rFonts w:ascii="Times New Roman" w:eastAsia="PMingLiU" w:hAnsi="Times New Roman" w:cs="Times New Roman"/>
          <w:b/>
          <w:bCs/>
          <w:color w:val="00000A"/>
          <w:sz w:val="28"/>
          <w:szCs w:val="28"/>
          <w:lang w:eastAsia="ar-SA"/>
        </w:rPr>
        <w:t>предоставления муниципальной услуги</w:t>
      </w:r>
    </w:p>
    <w:p w:rsidR="009571D9" w:rsidRPr="009571D9" w:rsidRDefault="009571D9" w:rsidP="009571D9">
      <w:pPr>
        <w:widowControl w:val="0"/>
        <w:suppressAutoHyphens/>
        <w:spacing w:after="0" w:line="240" w:lineRule="auto"/>
        <w:ind w:firstLine="851"/>
        <w:jc w:val="center"/>
        <w:rPr>
          <w:rFonts w:ascii="Times New Roman" w:eastAsia="PMingLiU" w:hAnsi="Times New Roman" w:cs="Times New Roman"/>
          <w:b/>
          <w:bCs/>
          <w:color w:val="00000A"/>
          <w:sz w:val="28"/>
          <w:szCs w:val="28"/>
          <w:lang w:eastAsia="ar-SA"/>
        </w:rPr>
      </w:pPr>
    </w:p>
    <w:p w:rsidR="009571D9" w:rsidRPr="009571D9" w:rsidRDefault="009571D9" w:rsidP="009571D9">
      <w:pPr>
        <w:widowControl w:val="0"/>
        <w:tabs>
          <w:tab w:val="left" w:pos="1134"/>
        </w:tabs>
        <w:suppressAutoHyphens/>
        <w:spacing w:after="0" w:line="240" w:lineRule="auto"/>
        <w:ind w:firstLine="851"/>
        <w:jc w:val="both"/>
        <w:rPr>
          <w:rFonts w:ascii="Times New Roman" w:eastAsia="Calibri" w:hAnsi="Times New Roman" w:cs="Times New Roman"/>
          <w:color w:val="000000"/>
          <w:sz w:val="28"/>
          <w:szCs w:val="28"/>
          <w:lang w:eastAsia="ar-SA"/>
        </w:rPr>
      </w:pPr>
      <w:r w:rsidRPr="009571D9">
        <w:rPr>
          <w:rFonts w:ascii="Times New Roman" w:eastAsia="Calibri" w:hAnsi="Times New Roman" w:cs="Times New Roman"/>
          <w:color w:val="00000A"/>
          <w:sz w:val="28"/>
          <w:szCs w:val="28"/>
          <w:lang w:eastAsia="ar-SA"/>
        </w:rPr>
        <w:t xml:space="preserve">Административный регламент </w:t>
      </w:r>
      <w:r w:rsidRPr="009571D9">
        <w:rPr>
          <w:rFonts w:ascii="Times New Roman" w:eastAsia="Calibri" w:hAnsi="Times New Roman" w:cs="Times New Roman"/>
          <w:color w:val="000000"/>
          <w:sz w:val="28"/>
          <w:szCs w:val="28"/>
          <w:lang w:eastAsia="ar-SA"/>
        </w:rPr>
        <w:t xml:space="preserve">предоставления муниципальной </w:t>
      </w:r>
      <w:r w:rsidRPr="009571D9">
        <w:rPr>
          <w:rFonts w:ascii="Times New Roman" w:eastAsia="Calibri" w:hAnsi="Times New Roman" w:cs="Times New Roman"/>
          <w:color w:val="00000A"/>
          <w:sz w:val="28"/>
          <w:szCs w:val="28"/>
          <w:lang w:eastAsia="ar-SA"/>
        </w:rPr>
        <w:t xml:space="preserve">услуги «Согласование схем объектов газоснабжения, используемых для обеспечения населением газом» (далее </w:t>
      </w:r>
      <w:r w:rsidRPr="009571D9">
        <w:rPr>
          <w:rFonts w:ascii="Times New Roman" w:eastAsia="Calibri" w:hAnsi="Times New Roman" w:cs="Times New Roman"/>
          <w:color w:val="00000A"/>
          <w:sz w:val="28"/>
          <w:szCs w:val="28"/>
          <w:shd w:val="clear" w:color="auto" w:fill="FFFFFF"/>
          <w:lang w:eastAsia="ar-SA"/>
        </w:rPr>
        <w:noBreakHyphen/>
      </w:r>
      <w:r w:rsidRPr="009571D9">
        <w:rPr>
          <w:rFonts w:ascii="Times New Roman" w:eastAsia="Calibri" w:hAnsi="Times New Roman" w:cs="Times New Roman"/>
          <w:color w:val="00000A"/>
          <w:sz w:val="28"/>
          <w:szCs w:val="28"/>
          <w:lang w:eastAsia="ar-SA"/>
        </w:rPr>
        <w:t xml:space="preserve">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согласовании схем объектов газоснабжения, используемых для обеспечения населения газом на территории Быстрогорского сельского поселения  Тацинского района </w:t>
      </w:r>
      <w:r w:rsidRPr="009571D9">
        <w:rPr>
          <w:rFonts w:ascii="Times New Roman" w:eastAsia="PMingLiU" w:hAnsi="Times New Roman" w:cs="Times New Roman"/>
          <w:color w:val="00000A"/>
          <w:sz w:val="28"/>
          <w:szCs w:val="28"/>
          <w:lang w:eastAsia="ar-SA"/>
        </w:rPr>
        <w:t>Ростовской области</w:t>
      </w:r>
      <w:r w:rsidRPr="009571D9">
        <w:rPr>
          <w:rFonts w:ascii="Times New Roman" w:eastAsia="Calibri" w:hAnsi="Times New Roman" w:cs="Times New Roman"/>
          <w:color w:val="000000"/>
          <w:sz w:val="28"/>
          <w:szCs w:val="28"/>
          <w:lang w:eastAsia="ar-SA"/>
        </w:rPr>
        <w:t>.</w:t>
      </w:r>
    </w:p>
    <w:p w:rsidR="009571D9" w:rsidRPr="009571D9" w:rsidRDefault="009571D9" w:rsidP="009571D9">
      <w:pPr>
        <w:widowControl w:val="0"/>
        <w:numPr>
          <w:ilvl w:val="0"/>
          <w:numId w:val="2"/>
        </w:numPr>
        <w:tabs>
          <w:tab w:val="left" w:pos="1134"/>
        </w:tabs>
        <w:suppressAutoHyphens/>
        <w:autoSpaceDE w:val="0"/>
        <w:spacing w:after="0" w:line="240" w:lineRule="auto"/>
        <w:ind w:firstLine="851"/>
        <w:jc w:val="both"/>
        <w:rPr>
          <w:rFonts w:ascii="Times New Roman" w:eastAsia="Calibri" w:hAnsi="Times New Roman" w:cs="Times New Roman"/>
          <w:color w:val="000000"/>
          <w:sz w:val="24"/>
          <w:szCs w:val="24"/>
          <w:lang w:eastAsia="ar-SA"/>
        </w:rPr>
      </w:pPr>
    </w:p>
    <w:p w:rsidR="009571D9" w:rsidRPr="009571D9" w:rsidRDefault="009571D9" w:rsidP="009571D9">
      <w:pPr>
        <w:widowControl w:val="0"/>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 xml:space="preserve">1.2. Лица, </w:t>
      </w:r>
      <w:r w:rsidRPr="009571D9">
        <w:rPr>
          <w:rFonts w:ascii="Times New Roman" w:eastAsia="PMingLiU" w:hAnsi="Times New Roman" w:cs="Times New Roman"/>
          <w:b/>
          <w:bCs/>
          <w:color w:val="00000A"/>
          <w:sz w:val="28"/>
          <w:szCs w:val="28"/>
          <w:lang w:eastAsia="ar-SA"/>
        </w:rPr>
        <w:t>имеющие</w:t>
      </w:r>
      <w:r w:rsidRPr="009571D9">
        <w:rPr>
          <w:rFonts w:ascii="Times New Roman" w:eastAsia="Calibri" w:hAnsi="Times New Roman" w:cs="Times New Roman"/>
          <w:b/>
          <w:color w:val="00000A"/>
          <w:sz w:val="28"/>
          <w:szCs w:val="28"/>
          <w:lang w:eastAsia="ar-SA"/>
        </w:rPr>
        <w:t xml:space="preserve"> право на получение муниципальной услуги</w:t>
      </w:r>
    </w:p>
    <w:p w:rsidR="009571D9" w:rsidRPr="009571D9" w:rsidRDefault="009571D9" w:rsidP="009571D9">
      <w:pPr>
        <w:widowControl w:val="0"/>
        <w:suppressAutoHyphens/>
        <w:spacing w:after="0" w:line="240" w:lineRule="auto"/>
        <w:ind w:firstLine="851"/>
        <w:jc w:val="center"/>
        <w:rPr>
          <w:rFonts w:ascii="Times New Roman" w:eastAsia="Calibri" w:hAnsi="Times New Roman" w:cs="Times New Roman"/>
          <w:color w:val="00000A"/>
          <w:sz w:val="24"/>
          <w:szCs w:val="24"/>
          <w:lang w:eastAsia="ar-SA"/>
        </w:rPr>
      </w:pPr>
    </w:p>
    <w:p w:rsidR="009571D9" w:rsidRPr="009571D9" w:rsidRDefault="009571D9" w:rsidP="009571D9">
      <w:pPr>
        <w:widowControl w:val="0"/>
        <w:tabs>
          <w:tab w:val="left" w:pos="1134"/>
          <w:tab w:val="left" w:pos="1276"/>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1.2. Муниципальная услуга по согласованию схем расположения объектов газоснабжения, используемых для обеспечения населения газомпредоставляется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9571D9" w:rsidRPr="009571D9" w:rsidRDefault="009571D9" w:rsidP="009571D9">
      <w:pPr>
        <w:widowControl w:val="0"/>
        <w:tabs>
          <w:tab w:val="left" w:pos="1134"/>
          <w:tab w:val="left" w:pos="1276"/>
        </w:tabs>
        <w:suppressAutoHyphens/>
        <w:spacing w:after="0" w:line="240" w:lineRule="auto"/>
        <w:ind w:firstLine="851"/>
        <w:jc w:val="both"/>
        <w:rPr>
          <w:rFonts w:ascii="Times New Roman" w:eastAsia="Calibri" w:hAnsi="Times New Roman" w:cs="Times New Roman"/>
          <w:color w:val="00000A"/>
          <w:sz w:val="24"/>
          <w:szCs w:val="24"/>
          <w:lang w:eastAsia="ar-SA"/>
        </w:rPr>
      </w:pPr>
    </w:p>
    <w:p w:rsidR="009571D9" w:rsidRPr="009571D9" w:rsidRDefault="009571D9" w:rsidP="009571D9">
      <w:pPr>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1.3. Требования к порядку информирования о порядке предоставления муниципальной услуги</w:t>
      </w:r>
    </w:p>
    <w:p w:rsidR="009571D9" w:rsidRPr="009571D9" w:rsidRDefault="009571D9" w:rsidP="009571D9">
      <w:pPr>
        <w:suppressAutoHyphens/>
        <w:spacing w:after="0" w:line="240" w:lineRule="auto"/>
        <w:ind w:firstLine="851"/>
        <w:rPr>
          <w:rFonts w:ascii="Times New Roman" w:eastAsia="Calibri" w:hAnsi="Times New Roman" w:cs="Times New Roman"/>
          <w:b/>
          <w:color w:val="00000A"/>
          <w:sz w:val="24"/>
          <w:szCs w:val="24"/>
          <w:lang w:eastAsia="ar-SA"/>
        </w:rPr>
      </w:pP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Информация, предоставляемая заинтересованным лицам о муниципальной услуге, является открытой и общедоступной. </w:t>
      </w:r>
      <w:hyperlink r:id="rId9" w:history="1">
        <w:r w:rsidRPr="009571D9">
          <w:rPr>
            <w:rFonts w:ascii="Times New Roman" w:eastAsia="Calibri" w:hAnsi="Times New Roman" w:cs="Times New Roman"/>
            <w:sz w:val="28"/>
            <w:szCs w:val="28"/>
            <w:lang w:eastAsia="ar-SA"/>
          </w:rPr>
          <w:t>Сведения</w:t>
        </w:r>
      </w:hyperlink>
      <w:r w:rsidRPr="009571D9">
        <w:rPr>
          <w:rFonts w:ascii="Times New Roman" w:eastAsia="Calibri" w:hAnsi="Times New Roman" w:cs="Times New Roman"/>
          <w:color w:val="00000A"/>
          <w:sz w:val="28"/>
          <w:szCs w:val="28"/>
          <w:lang w:eastAsia="ar-SA"/>
        </w:rPr>
        <w:t>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1.3.1.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9571D9" w:rsidRPr="009571D9" w:rsidRDefault="005A7E6B" w:rsidP="009571D9">
      <w:pPr>
        <w:widowControl w:val="0"/>
        <w:tabs>
          <w:tab w:val="left" w:pos="993"/>
        </w:tabs>
        <w:suppressAutoHyphens/>
        <w:autoSpaceDE w:val="0"/>
        <w:spacing w:after="0" w:line="240" w:lineRule="auto"/>
        <w:ind w:firstLine="709"/>
        <w:jc w:val="both"/>
        <w:rPr>
          <w:rFonts w:ascii="Times New Roman" w:eastAsia="Calibri" w:hAnsi="Times New Roman" w:cs="Times New Roman"/>
          <w:sz w:val="28"/>
          <w:szCs w:val="28"/>
          <w:lang w:eastAsia="ar-SA"/>
        </w:rPr>
      </w:pPr>
      <w:hyperlink r:id="rId10" w:history="1">
        <w:r w:rsidR="009571D9" w:rsidRPr="009571D9">
          <w:rPr>
            <w:rFonts w:ascii="Times New Roman" w:eastAsia="Calibri" w:hAnsi="Times New Roman" w:cs="Times New Roman"/>
            <w:sz w:val="28"/>
            <w:szCs w:val="28"/>
            <w:lang w:eastAsia="ar-SA"/>
          </w:rPr>
          <w:t>Сведения</w:t>
        </w:r>
      </w:hyperlink>
      <w:r w:rsidR="009571D9" w:rsidRPr="009571D9">
        <w:rPr>
          <w:rFonts w:ascii="Times New Roman" w:eastAsia="Calibri" w:hAnsi="Times New Roman" w:cs="Times New Roman"/>
          <w:sz w:val="28"/>
          <w:szCs w:val="28"/>
          <w:lang w:eastAsia="ar-SA"/>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1" w:history="1">
        <w:r w:rsidR="009571D9" w:rsidRPr="009571D9">
          <w:rPr>
            <w:rFonts w:ascii="Times New Roman" w:eastAsia="Calibri" w:hAnsi="Times New Roman" w:cs="Times New Roman"/>
            <w:sz w:val="28"/>
            <w:szCs w:val="28"/>
            <w:lang w:eastAsia="ar-SA"/>
          </w:rPr>
          <w:t>http://www.gosuslugi.ru</w:t>
        </w:r>
      </w:hyperlink>
      <w:r w:rsidR="009571D9" w:rsidRPr="009571D9">
        <w:rPr>
          <w:rFonts w:ascii="Times New Roman" w:eastAsia="Calibri" w:hAnsi="Times New Roman" w:cs="Times New Roman"/>
          <w:sz w:val="28"/>
          <w:szCs w:val="28"/>
          <w:lang w:eastAsia="ar-SA"/>
        </w:rPr>
        <w:t xml:space="preserve">, </w:t>
      </w:r>
      <w:hyperlink r:id="rId12" w:history="1">
        <w:r w:rsidR="009571D9" w:rsidRPr="009571D9">
          <w:rPr>
            <w:rFonts w:ascii="Times New Roman" w:eastAsia="Calibri" w:hAnsi="Times New Roman" w:cs="Times New Roman"/>
            <w:sz w:val="28"/>
            <w:szCs w:val="28"/>
            <w:lang w:eastAsia="ar-SA"/>
          </w:rPr>
          <w:t>http://64.gosuslugi.ru/</w:t>
        </w:r>
      </w:hyperlink>
      <w:r w:rsidR="009571D9" w:rsidRPr="009571D9">
        <w:rPr>
          <w:rFonts w:ascii="Times New Roman" w:eastAsia="Calibri" w:hAnsi="Times New Roman" w:cs="Times New Roman"/>
          <w:sz w:val="28"/>
          <w:szCs w:val="28"/>
          <w:lang w:eastAsia="ar-SA"/>
        </w:rPr>
        <w:t>) (</w:t>
      </w:r>
      <w:r w:rsidR="009571D9" w:rsidRPr="009571D9">
        <w:rPr>
          <w:rFonts w:ascii="Times New Roman" w:eastAsia="Calibri" w:hAnsi="Times New Roman" w:cs="Times New Roman"/>
          <w:color w:val="00000A"/>
          <w:sz w:val="28"/>
          <w:szCs w:val="28"/>
          <w:lang w:eastAsia="ar-SA"/>
        </w:rPr>
        <w:t xml:space="preserve">далее – Единый и региональный порталы), </w:t>
      </w:r>
      <w:r w:rsidR="009571D9" w:rsidRPr="009571D9">
        <w:rPr>
          <w:rFonts w:ascii="Times New Roman" w:eastAsia="Calibri" w:hAnsi="Times New Roman" w:cs="Times New Roman"/>
          <w:sz w:val="28"/>
          <w:szCs w:val="28"/>
          <w:lang w:eastAsia="ar-SA"/>
        </w:rPr>
        <w:t>Администрация Быстрогорского сельского поселения расположена по адресу: 347081, Ростовская область, Тацинский район, поселок Быстрогорский, ул. Волгодонская д.9.</w:t>
      </w:r>
    </w:p>
    <w:p w:rsidR="009571D9" w:rsidRPr="009571D9" w:rsidRDefault="009571D9" w:rsidP="009571D9">
      <w:pPr>
        <w:widowControl w:val="0"/>
        <w:tabs>
          <w:tab w:val="left" w:pos="993"/>
        </w:tabs>
        <w:suppressAutoHyphens/>
        <w:autoSpaceDE w:val="0"/>
        <w:spacing w:after="0" w:line="240" w:lineRule="auto"/>
        <w:ind w:firstLine="709"/>
        <w:jc w:val="both"/>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Режим приема заинтересованных лиц по вопросам предоставления муниципальной услуги специалистами Администрации Быстрогорского сельского поселения: с понедельника по пятницу с 8.00 до 17.00 часов, перерыв с 12.00 до 13.00 часов.</w:t>
      </w:r>
    </w:p>
    <w:p w:rsidR="009571D9" w:rsidRPr="009571D9" w:rsidRDefault="009571D9" w:rsidP="009571D9">
      <w:pPr>
        <w:widowControl w:val="0"/>
        <w:suppressAutoHyphens/>
        <w:autoSpaceDE w:val="0"/>
        <w:autoSpaceDN w:val="0"/>
        <w:spacing w:after="0" w:line="240" w:lineRule="auto"/>
        <w:ind w:firstLine="709"/>
        <w:jc w:val="both"/>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В рабочий день, непосредственно предшествующий нерабочему праздничному дню, муниципальная услуга предоставляется с 8.00 до 16.00 часов, перерыв с 12.00 до 13.00 часов.</w:t>
      </w:r>
    </w:p>
    <w:p w:rsidR="009571D9" w:rsidRPr="009571D9" w:rsidRDefault="009571D9" w:rsidP="009571D9">
      <w:pPr>
        <w:widowControl w:val="0"/>
        <w:suppressAutoHyphens/>
        <w:autoSpaceDE w:val="0"/>
        <w:autoSpaceDN w:val="0"/>
        <w:spacing w:after="0" w:line="240" w:lineRule="auto"/>
        <w:ind w:firstLine="709"/>
        <w:jc w:val="both"/>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Телефоны: 8 (86397) 3-31-13, 3-31-73.</w:t>
      </w:r>
    </w:p>
    <w:p w:rsidR="009571D9" w:rsidRPr="009571D9" w:rsidRDefault="009571D9" w:rsidP="009571D9">
      <w:pPr>
        <w:widowControl w:val="0"/>
        <w:suppressAutoHyphens/>
        <w:autoSpaceDE w:val="0"/>
        <w:autoSpaceDN w:val="0"/>
        <w:spacing w:after="0" w:line="240" w:lineRule="auto"/>
        <w:ind w:firstLine="709"/>
        <w:jc w:val="both"/>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Адрес официального сайта, содержащего информацию о предоставлении муниципальной услуги:</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sz w:val="28"/>
          <w:szCs w:val="28"/>
          <w:lang w:eastAsia="ar-SA"/>
        </w:rPr>
        <w:t xml:space="preserve">- </w:t>
      </w:r>
      <w:r w:rsidRPr="009571D9">
        <w:rPr>
          <w:rFonts w:ascii="Times New Roman" w:eastAsia="Calibri" w:hAnsi="Times New Roman" w:cs="Times New Roman"/>
          <w:color w:val="0000FF"/>
          <w:sz w:val="28"/>
          <w:szCs w:val="28"/>
          <w:u w:val="single"/>
          <w:lang w:eastAsia="ar-SA"/>
        </w:rPr>
        <w:t>http://bistrogorskoesp.ru/</w:t>
      </w:r>
      <w:r w:rsidRPr="009571D9">
        <w:rPr>
          <w:rFonts w:ascii="Times New Roman" w:eastAsia="Calibri" w:hAnsi="Times New Roman" w:cs="Times New Roman"/>
          <w:sz w:val="28"/>
          <w:szCs w:val="28"/>
          <w:lang w:eastAsia="ar-SA"/>
        </w:rPr>
        <w:t xml:space="preserve">– </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Информирование заинтересованных лиц по вопросам предоставления муниципальной услуги осуществляется </w:t>
      </w:r>
      <w:r w:rsidRPr="009571D9">
        <w:rPr>
          <w:rFonts w:ascii="Times New Roman" w:eastAsia="Calibri" w:hAnsi="Times New Roman" w:cs="Times New Roman"/>
          <w:sz w:val="28"/>
          <w:szCs w:val="24"/>
          <w:lang w:eastAsia="ar-SA"/>
        </w:rPr>
        <w:t xml:space="preserve">главным специалистом </w:t>
      </w:r>
      <w:r w:rsidRPr="009571D9">
        <w:rPr>
          <w:rFonts w:ascii="Times New Roman" w:eastAsia="Calibri" w:hAnsi="Times New Roman" w:cs="Times New Roman"/>
          <w:bCs/>
          <w:color w:val="333333"/>
          <w:sz w:val="28"/>
          <w:szCs w:val="28"/>
          <w:lang w:eastAsia="ar-SA"/>
        </w:rPr>
        <w:t>по</w:t>
      </w:r>
      <w:r w:rsidRPr="009571D9">
        <w:rPr>
          <w:rFonts w:ascii="Times New Roman" w:eastAsia="Calibri" w:hAnsi="Times New Roman" w:cs="Times New Roman"/>
          <w:sz w:val="28"/>
          <w:szCs w:val="28"/>
          <w:lang w:eastAsia="ar-SA"/>
        </w:rPr>
        <w:t>вопросам имущественных и земельных отношений,ЖКХ, благоустройства, архитектуры, строительства, транспорта, связи и природоохранной деятельности</w:t>
      </w:r>
      <w:r w:rsidRPr="009571D9">
        <w:rPr>
          <w:rFonts w:ascii="Times New Roman" w:eastAsia="Calibri" w:hAnsi="Times New Roman" w:cs="Times New Roman"/>
          <w:color w:val="00000A"/>
          <w:sz w:val="28"/>
          <w:szCs w:val="28"/>
          <w:lang w:eastAsia="ar-SA"/>
        </w:rPr>
        <w:t xml:space="preserve"> Администрации Быстрогорского сельского поселения (далее – главный специалист), МФЦ.</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1.3</w:t>
      </w:r>
      <w:r w:rsidRPr="009571D9">
        <w:rPr>
          <w:rFonts w:ascii="Times New Roman" w:eastAsia="Calibri" w:hAnsi="Times New Roman" w:cs="Times New Roman"/>
          <w:color w:val="00000A"/>
          <w:sz w:val="28"/>
          <w:szCs w:val="28"/>
          <w:shd w:val="clear" w:color="auto" w:fill="FFFFFF"/>
          <w:lang w:eastAsia="ar-SA"/>
        </w:rPr>
        <w:t>.2. П</w:t>
      </w:r>
      <w:r w:rsidRPr="009571D9">
        <w:rPr>
          <w:rFonts w:ascii="Times New Roman" w:eastAsia="Calibri" w:hAnsi="Times New Roman" w:cs="Times New Roman"/>
          <w:color w:val="00000A"/>
          <w:sz w:val="28"/>
          <w:szCs w:val="28"/>
          <w:lang w:eastAsia="ar-SA"/>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1.3.3. Информирование по вопросам предоставления муниципальной услуги осуществляется следующими способами:</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индивидуальное устное информирование непосредственно главным специалистом;</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индивидуальное устное информирование по телефону;</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индивидуальное информирование в письменной форме, в том числе в форме электронного документа;</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публичное устное информирование с привлечением средств массовой информации;</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публичное письменное информирование.</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27 июня 2010 года № 210-ФЗ «Об организации предоставления государственных и муниципальных услуг».</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1.3.4. Для получения информации и консультаций по процедуре предоставления муниципальной услуги заявитель вправе обратиться непосредственно к главному специалисту (далее - личное обращение) в соответствии с графиком приема заявителей.</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Время ожидания заинтересованных лиц при индивидуальном устном информировании не может превышать 15 минут.</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При ответах на личные обращения главный специалист подробно и в вежливой (корректной) форме информирует обратившихся по вопросам:</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местонахождение и график работы главного специалиста предоставляющего муниципальную услугу, местонахождение и график работы иных органов, обращение в которые необходимо для получения муниципальной услуги;</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перечня документов, необходимых для получения муниципальной услуги;</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время приема и выдачи документов;</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срок предоставления муниципальной услуги;</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порядка обжалования решений, действий (бездействия), принимаемых и осуществляемых в ходе предоставления муниципальной услуги.</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1.3.5. Для получения информации по вопросам предоставления муниципальной услуги заявители могут обратиться к главному специалисту по телефону в соответствии с графиком приема заявителей.</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При ответах на телефонные обращения главный специалист подробно и в вежливой (корректной) форме информирует обратившихся по вопросам, предусмотренных подпунктом 1.3.4 Административного регламента.</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1.3.6.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к главному специалисту.</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Письменные (электронные) обращения заявителей подлежат обязательной регистрации в течение трех календарных дней с момента поступления.</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В письменном обращении указываются:</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фамилия, имя, отчество (последнее - при наличии) (в случае обращения физического лица);</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полное наименование заявителя (в случае обращения от имени юридического лица);</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почтовый адрес, по которому должны быть направлены ответ, уведомление о переадресации обращения;</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предмет обращения;</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личная подпись заявителя (в случае обращения физического лица);</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дата составления обращения.</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В подтверждение своих доводов заявитель по своей инициативе прилагает к письменному обращению документы и материалы либо их копии.</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Для работы с обращениями, поступившими по электронной почте, назначается главный специалист Администрации Быстрогорского сельского поселения, который не менее одного раза в день проверяет наличие обращений. При получении обращения указанный главный специалист, направляет на электронный адрес заявителя уведомление о получении обращения.</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Обращение, поступившее в Администрацию Быстрогорского сельского поселения, в форме электронного документа, должно содержать следующую информацию:</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фамилию, имя, отчество (последнее - при наличии) (в случае обращения физического лица);</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полное наименование заявителя (в случае обращения от имени юридического лица);</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адрес электронной почты, если ответ должен быть направлен в форме электронного документа;</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почтовый адрес, если ответ должен быть направлен в письменной форме;</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предмет обращения.</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Рассмотрение письменного (электронного) обращения осуществляется в течение 30 календарных дней со дня регистрации обращения.</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Быстрогорского сельского поселения.</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Ответ на обращение, поступившее в Администрацию Быстрогорского сельского поселения к главный специалисту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1.3.7. Информирование заявителей по предоставлению муниципальной услуги осуществляется на безвозмездной основе.</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1.3.8.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у главный специалиста, а также посредством Единого и регионального порталов - в случае подачи заявления через указанные порталы.</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1.3.9. Порядок, форма и место размещения информации по вопросам предоставления муниципальной услуги.</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Администрации Быстрогорского сельского поселения, посредством Единого и регионального порталов следующей информации:</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выдержек из нормативных правовых актов, регулирующих деятельность по предоставлению муниципальной услуги;</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текста Административного регламента;</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перечня оснований для отказа в предоставлении муниципальной услуги;</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графика приема заявителей;</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образцов документов.</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0"/>
          <w:sz w:val="28"/>
          <w:szCs w:val="28"/>
          <w:shd w:val="clear" w:color="auto" w:fill="FFFFFF"/>
          <w:lang w:eastAsia="ar-SA"/>
        </w:rPr>
      </w:pPr>
      <w:r w:rsidRPr="009571D9">
        <w:rPr>
          <w:rFonts w:ascii="Times New Roman" w:eastAsia="Calibri" w:hAnsi="Times New Roman" w:cs="Times New Roman"/>
          <w:color w:val="000000"/>
          <w:sz w:val="28"/>
          <w:szCs w:val="28"/>
          <w:shd w:val="clear" w:color="auto" w:fill="FFFFFF"/>
          <w:lang w:eastAsia="ar-SA"/>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w:t>
      </w:r>
      <w:r w:rsidRPr="009571D9">
        <w:rPr>
          <w:rFonts w:ascii="Times New Roman" w:eastAsia="Calibri" w:hAnsi="Times New Roman" w:cs="Times New Roman"/>
          <w:color w:val="00000A"/>
          <w:sz w:val="28"/>
          <w:szCs w:val="28"/>
          <w:lang w:eastAsia="ar-SA"/>
        </w:rPr>
        <w:t xml:space="preserve"> Администрации Быстрогорского сельского поселения</w:t>
      </w:r>
      <w:r w:rsidRPr="009571D9">
        <w:rPr>
          <w:rFonts w:ascii="Times New Roman" w:eastAsia="Calibri" w:hAnsi="Times New Roman" w:cs="Times New Roman"/>
          <w:color w:val="000000"/>
          <w:sz w:val="28"/>
          <w:szCs w:val="28"/>
          <w:shd w:val="clear" w:color="auto" w:fill="FFFFFF"/>
          <w:lang w:eastAsia="ar-SA"/>
        </w:rPr>
        <w:t xml:space="preserve">, официальном сайте </w:t>
      </w:r>
      <w:r w:rsidRPr="009571D9">
        <w:rPr>
          <w:rFonts w:ascii="Times New Roman" w:eastAsia="Calibri" w:hAnsi="Times New Roman" w:cs="Times New Roman"/>
          <w:color w:val="00000A"/>
          <w:sz w:val="28"/>
          <w:szCs w:val="28"/>
          <w:lang w:eastAsia="ar-SA"/>
        </w:rPr>
        <w:t>Администрации Быстрогорского сельского поселения</w:t>
      </w:r>
      <w:r w:rsidRPr="009571D9">
        <w:rPr>
          <w:rFonts w:ascii="Times New Roman" w:eastAsia="Calibri" w:hAnsi="Times New Roman" w:cs="Times New Roman"/>
          <w:color w:val="000000"/>
          <w:sz w:val="28"/>
          <w:szCs w:val="28"/>
          <w:shd w:val="clear" w:color="auto" w:fill="FFFFFF"/>
          <w:lang w:eastAsia="ar-SA"/>
        </w:rPr>
        <w:t>, Единого портала МФЦ Ростовской области.</w:t>
      </w:r>
    </w:p>
    <w:p w:rsidR="009571D9" w:rsidRPr="009571D9" w:rsidRDefault="009571D9" w:rsidP="009571D9">
      <w:pPr>
        <w:widowControl w:val="0"/>
        <w:numPr>
          <w:ilvl w:val="0"/>
          <w:numId w:val="3"/>
        </w:numPr>
        <w:suppressAutoHyphens/>
        <w:autoSpaceDE w:val="0"/>
        <w:spacing w:after="0" w:line="240" w:lineRule="auto"/>
        <w:ind w:left="786" w:firstLine="851"/>
        <w:jc w:val="both"/>
        <w:rPr>
          <w:rFonts w:ascii="Times New Roman" w:eastAsia="Calibri" w:hAnsi="Times New Roman" w:cs="Times New Roman"/>
          <w:color w:val="00000A"/>
          <w:sz w:val="25"/>
          <w:szCs w:val="25"/>
          <w:lang w:eastAsia="ar-SA"/>
        </w:rPr>
      </w:pPr>
    </w:p>
    <w:p w:rsidR="009571D9" w:rsidRPr="009571D9" w:rsidRDefault="009571D9" w:rsidP="009571D9">
      <w:pPr>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val="en-US" w:eastAsia="ar-SA"/>
        </w:rPr>
        <w:t>II</w:t>
      </w:r>
      <w:r w:rsidRPr="009571D9">
        <w:rPr>
          <w:rFonts w:ascii="Times New Roman" w:eastAsia="Calibri" w:hAnsi="Times New Roman" w:cs="Times New Roman"/>
          <w:b/>
          <w:color w:val="00000A"/>
          <w:sz w:val="28"/>
          <w:szCs w:val="28"/>
          <w:lang w:eastAsia="ar-SA"/>
        </w:rPr>
        <w:t>. Стандарт предоставления муниципальной услуги</w:t>
      </w:r>
    </w:p>
    <w:p w:rsidR="009571D9" w:rsidRPr="009571D9" w:rsidRDefault="009571D9" w:rsidP="009571D9">
      <w:pPr>
        <w:tabs>
          <w:tab w:val="left" w:pos="1276"/>
        </w:tabs>
        <w:suppressAutoHyphens/>
        <w:spacing w:after="0" w:line="240" w:lineRule="auto"/>
        <w:ind w:firstLine="851"/>
        <w:jc w:val="center"/>
        <w:rPr>
          <w:rFonts w:ascii="Times New Roman" w:eastAsia="Calibri" w:hAnsi="Times New Roman" w:cs="Times New Roman"/>
          <w:b/>
          <w:color w:val="00000A"/>
          <w:sz w:val="28"/>
          <w:szCs w:val="28"/>
          <w:lang w:eastAsia="ar-SA"/>
        </w:rPr>
      </w:pPr>
    </w:p>
    <w:p w:rsidR="009571D9" w:rsidRPr="009571D9" w:rsidRDefault="009571D9" w:rsidP="009571D9">
      <w:pPr>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2.1. Наименование муниципальной услуги</w:t>
      </w:r>
    </w:p>
    <w:p w:rsidR="009571D9" w:rsidRPr="009571D9" w:rsidRDefault="009571D9" w:rsidP="009571D9">
      <w:pPr>
        <w:tabs>
          <w:tab w:val="left" w:pos="1276"/>
        </w:tabs>
        <w:suppressAutoHyphens/>
        <w:spacing w:after="0" w:line="240" w:lineRule="auto"/>
        <w:ind w:firstLine="851"/>
        <w:jc w:val="center"/>
        <w:rPr>
          <w:rFonts w:ascii="Times New Roman" w:eastAsia="Calibri" w:hAnsi="Times New Roman" w:cs="Times New Roman"/>
          <w:b/>
          <w:color w:val="00000A"/>
          <w:sz w:val="28"/>
          <w:szCs w:val="28"/>
          <w:lang w:eastAsia="ar-SA"/>
        </w:rPr>
      </w:pP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Согласование схем объектов газоснабжения, используемых для обеспечения населения газом. </w:t>
      </w:r>
    </w:p>
    <w:p w:rsidR="009571D9" w:rsidRPr="009571D9" w:rsidRDefault="009571D9" w:rsidP="009571D9">
      <w:pPr>
        <w:tabs>
          <w:tab w:val="left" w:pos="1276"/>
        </w:tabs>
        <w:suppressAutoHyphens/>
        <w:spacing w:after="0" w:line="240" w:lineRule="auto"/>
        <w:ind w:firstLine="851"/>
        <w:jc w:val="center"/>
        <w:rPr>
          <w:rFonts w:ascii="Times New Roman" w:eastAsia="Calibri" w:hAnsi="Times New Roman" w:cs="Times New Roman"/>
          <w:b/>
          <w:color w:val="00000A"/>
          <w:sz w:val="28"/>
          <w:szCs w:val="28"/>
          <w:lang w:eastAsia="ar-SA"/>
        </w:rPr>
      </w:pPr>
    </w:p>
    <w:p w:rsidR="009571D9" w:rsidRPr="009571D9" w:rsidRDefault="009571D9" w:rsidP="009571D9">
      <w:pPr>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2.2. Наименование органа, предоставляющего муниципальную услугу</w:t>
      </w:r>
    </w:p>
    <w:p w:rsidR="009571D9" w:rsidRPr="009571D9" w:rsidRDefault="009571D9" w:rsidP="009571D9">
      <w:pPr>
        <w:tabs>
          <w:tab w:val="left" w:pos="1276"/>
        </w:tabs>
        <w:suppressAutoHyphens/>
        <w:spacing w:after="0" w:line="240" w:lineRule="auto"/>
        <w:ind w:firstLine="851"/>
        <w:jc w:val="center"/>
        <w:rPr>
          <w:rFonts w:ascii="Times New Roman" w:eastAsia="Calibri" w:hAnsi="Times New Roman" w:cs="Times New Roman"/>
          <w:b/>
          <w:color w:val="00000A"/>
          <w:sz w:val="28"/>
          <w:szCs w:val="28"/>
          <w:lang w:eastAsia="ar-SA"/>
        </w:rPr>
      </w:pPr>
    </w:p>
    <w:p w:rsidR="009571D9" w:rsidRPr="009571D9" w:rsidRDefault="009571D9" w:rsidP="009571D9">
      <w:pPr>
        <w:widowControl w:val="0"/>
        <w:numPr>
          <w:ilvl w:val="0"/>
          <w:numId w:val="3"/>
        </w:numPr>
        <w:tabs>
          <w:tab w:val="left" w:pos="570"/>
        </w:tabs>
        <w:suppressAutoHyphens/>
        <w:autoSpaceDE w:val="0"/>
        <w:spacing w:after="0" w:line="240" w:lineRule="auto"/>
        <w:ind w:left="0" w:firstLine="851"/>
        <w:jc w:val="both"/>
        <w:rPr>
          <w:rFonts w:ascii="Times New Roman" w:eastAsia="Calibri" w:hAnsi="Times New Roman" w:cs="Times New Roman"/>
          <w:color w:val="00000A"/>
          <w:sz w:val="28"/>
          <w:szCs w:val="28"/>
          <w:highlight w:val="yellow"/>
          <w:lang w:eastAsia="ar-SA"/>
        </w:rPr>
      </w:pPr>
      <w:r w:rsidRPr="009571D9">
        <w:rPr>
          <w:rFonts w:ascii="Times New Roman" w:eastAsia="Calibri" w:hAnsi="Times New Roman" w:cs="Times New Roman"/>
          <w:color w:val="00000A"/>
          <w:sz w:val="28"/>
          <w:szCs w:val="28"/>
          <w:lang w:eastAsia="ar-SA"/>
        </w:rPr>
        <w:t xml:space="preserve">Муниципальная услуга предоставляется Администрацией Быстрогорского сельского поселения Тацинского района в лице главного специалистом </w:t>
      </w:r>
      <w:r w:rsidRPr="009571D9">
        <w:rPr>
          <w:rFonts w:ascii="Times New Roman" w:eastAsia="Calibri" w:hAnsi="Times New Roman" w:cs="Times New Roman"/>
          <w:bCs/>
          <w:color w:val="00000A"/>
          <w:sz w:val="28"/>
          <w:szCs w:val="28"/>
          <w:lang w:eastAsia="ar-SA"/>
        </w:rPr>
        <w:t>по</w:t>
      </w:r>
      <w:r w:rsidRPr="009571D9">
        <w:rPr>
          <w:rFonts w:ascii="Times New Roman" w:eastAsia="Calibri" w:hAnsi="Times New Roman" w:cs="Times New Roman"/>
          <w:color w:val="00000A"/>
          <w:sz w:val="28"/>
          <w:szCs w:val="28"/>
          <w:lang w:eastAsia="ar-SA"/>
        </w:rPr>
        <w:t>вопросам имущественных и земельных отношений,ЖКХ, благоустройства, архитектуры, строительства, транспорта, связи и природоохранной деятельности Администрации Быстрогорского сельского поселения.</w:t>
      </w:r>
    </w:p>
    <w:p w:rsidR="009571D9" w:rsidRPr="009571D9" w:rsidRDefault="009571D9" w:rsidP="009571D9">
      <w:pPr>
        <w:widowControl w:val="0"/>
        <w:tabs>
          <w:tab w:val="left" w:pos="1276"/>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Органы, предоставляющие муниципальную услугу по согласованию схем расположения объектов газоснабжения, используемых для обеспечения населения газом,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9571D9" w:rsidRPr="009571D9" w:rsidRDefault="009571D9" w:rsidP="009571D9">
      <w:pPr>
        <w:widowControl w:val="0"/>
        <w:numPr>
          <w:ilvl w:val="0"/>
          <w:numId w:val="3"/>
        </w:numPr>
        <w:tabs>
          <w:tab w:val="left" w:pos="0"/>
        </w:tabs>
        <w:suppressAutoHyphens/>
        <w:autoSpaceDE w:val="0"/>
        <w:spacing w:after="0" w:line="240" w:lineRule="auto"/>
        <w:ind w:left="786" w:firstLine="851"/>
        <w:jc w:val="both"/>
        <w:rPr>
          <w:rFonts w:ascii="Times New Roman" w:eastAsia="Calibri" w:hAnsi="Times New Roman" w:cs="Times New Roman"/>
          <w:color w:val="00000A"/>
          <w:sz w:val="28"/>
          <w:szCs w:val="28"/>
          <w:lang w:eastAsia="ar-SA"/>
        </w:rPr>
      </w:pP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2.3 Результат предоставления муниципальной услуги</w:t>
      </w:r>
    </w:p>
    <w:p w:rsidR="009571D9" w:rsidRPr="009571D9" w:rsidRDefault="009571D9" w:rsidP="009571D9">
      <w:pPr>
        <w:widowControl w:val="0"/>
        <w:tabs>
          <w:tab w:val="left" w:pos="1276"/>
        </w:tabs>
        <w:suppressAutoHyphens/>
        <w:spacing w:after="0" w:line="240" w:lineRule="auto"/>
        <w:ind w:firstLine="851"/>
        <w:jc w:val="center"/>
        <w:rPr>
          <w:rFonts w:ascii="Times New Roman" w:eastAsia="Calibri" w:hAnsi="Times New Roman" w:cs="Times New Roman"/>
          <w:b/>
          <w:color w:val="00000A"/>
          <w:sz w:val="24"/>
          <w:szCs w:val="24"/>
          <w:lang w:eastAsia="ar-SA"/>
        </w:rPr>
      </w:pP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Результатом предоставления муниципальной услуги являются:</w:t>
      </w: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согласование схем расположения объектов газоснабжения, используемых для обеспечения населения газом.</w:t>
      </w:r>
    </w:p>
    <w:p w:rsidR="009571D9" w:rsidRPr="009571D9" w:rsidRDefault="009571D9" w:rsidP="009571D9">
      <w:pPr>
        <w:widowControl w:val="0"/>
        <w:numPr>
          <w:ilvl w:val="0"/>
          <w:numId w:val="3"/>
        </w:numPr>
        <w:tabs>
          <w:tab w:val="left" w:pos="0"/>
        </w:tabs>
        <w:suppressAutoHyphens/>
        <w:autoSpaceDE w:val="0"/>
        <w:spacing w:after="0" w:line="240" w:lineRule="auto"/>
        <w:ind w:left="786" w:firstLine="851"/>
        <w:jc w:val="both"/>
        <w:rPr>
          <w:rFonts w:ascii="Times New Roman" w:eastAsia="Calibri" w:hAnsi="Times New Roman" w:cs="Times New Roman"/>
          <w:color w:val="00000A"/>
          <w:sz w:val="28"/>
          <w:szCs w:val="28"/>
          <w:lang w:eastAsia="ar-SA"/>
        </w:rPr>
      </w:pP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2.4. Срок и порядок регистрации запроса заявителя</w:t>
      </w:r>
    </w:p>
    <w:p w:rsidR="009571D9" w:rsidRPr="009571D9" w:rsidRDefault="009571D9" w:rsidP="009571D9">
      <w:pPr>
        <w:widowControl w:val="0"/>
        <w:tabs>
          <w:tab w:val="left" w:pos="1276"/>
        </w:tabs>
        <w:suppressAutoHyphens/>
        <w:spacing w:after="0" w:line="240" w:lineRule="auto"/>
        <w:ind w:firstLine="851"/>
        <w:jc w:val="center"/>
        <w:rPr>
          <w:rFonts w:ascii="Times New Roman" w:eastAsia="Calibri" w:hAnsi="Times New Roman" w:cs="Times New Roman"/>
          <w:b/>
          <w:color w:val="00000A"/>
          <w:sz w:val="24"/>
          <w:szCs w:val="24"/>
          <w:lang w:eastAsia="ar-SA"/>
        </w:rPr>
      </w:pPr>
    </w:p>
    <w:p w:rsidR="009571D9" w:rsidRPr="009571D9" w:rsidRDefault="009571D9" w:rsidP="009571D9">
      <w:pPr>
        <w:widowControl w:val="0"/>
        <w:numPr>
          <w:ilvl w:val="0"/>
          <w:numId w:val="3"/>
        </w:numPr>
        <w:tabs>
          <w:tab w:val="left" w:pos="51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Обращение заявителя, в том числе в электронной форме, подлежит обязательной регистрации в течение одного рабочего дня со дня  поступления обращения в Администрацию. </w:t>
      </w:r>
    </w:p>
    <w:p w:rsidR="009571D9" w:rsidRPr="009571D9" w:rsidRDefault="009571D9" w:rsidP="009571D9">
      <w:pPr>
        <w:widowControl w:val="0"/>
        <w:numPr>
          <w:ilvl w:val="0"/>
          <w:numId w:val="3"/>
        </w:numPr>
        <w:tabs>
          <w:tab w:val="left" w:pos="510"/>
        </w:tabs>
        <w:suppressAutoHyphens/>
        <w:autoSpaceDE w:val="0"/>
        <w:spacing w:after="0" w:line="240" w:lineRule="auto"/>
        <w:ind w:left="0" w:firstLine="851"/>
        <w:jc w:val="both"/>
        <w:rPr>
          <w:rFonts w:ascii="Times New Roman" w:eastAsia="Calibri" w:hAnsi="Times New Roman" w:cs="Times New Roman"/>
          <w:color w:val="00000A"/>
          <w:sz w:val="24"/>
          <w:szCs w:val="24"/>
          <w:lang w:eastAsia="ar-SA"/>
        </w:rPr>
      </w:pP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2.5. Срок предоставления муниципальной услуги</w:t>
      </w:r>
    </w:p>
    <w:p w:rsidR="009571D9" w:rsidRPr="009571D9" w:rsidRDefault="009571D9" w:rsidP="009571D9">
      <w:pPr>
        <w:widowControl w:val="0"/>
        <w:tabs>
          <w:tab w:val="left" w:pos="1276"/>
        </w:tabs>
        <w:suppressAutoHyphens/>
        <w:spacing w:after="0" w:line="240" w:lineRule="auto"/>
        <w:ind w:firstLine="851"/>
        <w:jc w:val="center"/>
        <w:rPr>
          <w:rFonts w:ascii="Times New Roman" w:eastAsia="Calibri" w:hAnsi="Times New Roman" w:cs="Times New Roman"/>
          <w:b/>
          <w:color w:val="00000A"/>
          <w:sz w:val="25"/>
          <w:szCs w:val="25"/>
          <w:lang w:eastAsia="ar-SA"/>
        </w:rPr>
      </w:pP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9571D9" w:rsidRPr="009571D9" w:rsidRDefault="009571D9" w:rsidP="009571D9">
      <w:pPr>
        <w:widowControl w:val="0"/>
        <w:numPr>
          <w:ilvl w:val="0"/>
          <w:numId w:val="3"/>
        </w:numPr>
        <w:tabs>
          <w:tab w:val="left" w:pos="0"/>
        </w:tabs>
        <w:suppressAutoHyphens/>
        <w:autoSpaceDE w:val="0"/>
        <w:spacing w:after="0" w:line="240" w:lineRule="auto"/>
        <w:ind w:left="786" w:firstLine="851"/>
        <w:jc w:val="both"/>
        <w:rPr>
          <w:rFonts w:ascii="Times New Roman" w:eastAsia="Calibri" w:hAnsi="Times New Roman" w:cs="Times New Roman"/>
          <w:color w:val="00000A"/>
          <w:sz w:val="28"/>
          <w:szCs w:val="28"/>
          <w:lang w:eastAsia="ar-SA"/>
        </w:rPr>
      </w:pP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2.6. Правовые основания предоставления муниципальной услуги</w:t>
      </w:r>
    </w:p>
    <w:p w:rsidR="009571D9" w:rsidRPr="009571D9" w:rsidRDefault="009571D9" w:rsidP="009571D9">
      <w:pPr>
        <w:widowControl w:val="0"/>
        <w:tabs>
          <w:tab w:val="left" w:pos="1276"/>
        </w:tabs>
        <w:suppressAutoHyphens/>
        <w:spacing w:after="0" w:line="240" w:lineRule="auto"/>
        <w:ind w:firstLine="851"/>
        <w:jc w:val="center"/>
        <w:rPr>
          <w:rFonts w:ascii="Times New Roman" w:eastAsia="Calibri" w:hAnsi="Times New Roman" w:cs="Times New Roman"/>
          <w:b/>
          <w:color w:val="00000A"/>
          <w:sz w:val="28"/>
          <w:szCs w:val="28"/>
          <w:lang w:val="en-US" w:eastAsia="ar-SA"/>
        </w:rPr>
      </w:pPr>
    </w:p>
    <w:p w:rsidR="009571D9" w:rsidRPr="009571D9" w:rsidRDefault="009571D9" w:rsidP="009571D9">
      <w:pPr>
        <w:widowControl w:val="0"/>
        <w:numPr>
          <w:ilvl w:val="0"/>
          <w:numId w:val="3"/>
        </w:numPr>
        <w:tabs>
          <w:tab w:val="left" w:pos="1276"/>
        </w:tabs>
        <w:suppressAutoHyphens/>
        <w:autoSpaceDE w:val="0"/>
        <w:spacing w:after="0" w:line="240" w:lineRule="auto"/>
        <w:ind w:left="0" w:firstLine="851"/>
        <w:jc w:val="both"/>
        <w:rPr>
          <w:rFonts w:ascii="Times New Roman" w:eastAsia="ヒラギノ角ゴ Pro W3" w:hAnsi="Times New Roman" w:cs="Times New Roman"/>
          <w:sz w:val="28"/>
          <w:szCs w:val="28"/>
          <w:lang w:eastAsia="ar-SA"/>
        </w:rPr>
      </w:pPr>
      <w:r w:rsidRPr="009571D9">
        <w:rPr>
          <w:rFonts w:ascii="Times New Roman" w:eastAsia="ヒラギノ角ゴ Pro W3" w:hAnsi="Times New Roman" w:cs="Times New Roman"/>
          <w:sz w:val="28"/>
          <w:szCs w:val="28"/>
          <w:lang w:eastAsia="ar-SA"/>
        </w:rPr>
        <w:t>Предоставление муниципальной услуги осуществляется в соответствии с:</w:t>
      </w:r>
    </w:p>
    <w:p w:rsidR="009571D9" w:rsidRPr="009571D9" w:rsidRDefault="009571D9" w:rsidP="009571D9">
      <w:pPr>
        <w:widowControl w:val="0"/>
        <w:numPr>
          <w:ilvl w:val="0"/>
          <w:numId w:val="1"/>
        </w:numPr>
        <w:tabs>
          <w:tab w:val="clear" w:pos="0"/>
          <w:tab w:val="left" w:pos="709"/>
          <w:tab w:val="num" w:pos="786"/>
          <w:tab w:val="left" w:pos="993"/>
          <w:tab w:val="left" w:pos="1276"/>
        </w:tabs>
        <w:suppressAutoHyphens/>
        <w:autoSpaceDE w:val="0"/>
        <w:spacing w:after="0" w:line="240" w:lineRule="auto"/>
        <w:ind w:left="0" w:firstLine="851"/>
        <w:jc w:val="both"/>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Федеральным законом Российской Федерации № 59-ФЗ от 02.05.2006 «О порядке рассмотрения обращений граждан Российской Федерации»;</w:t>
      </w:r>
    </w:p>
    <w:p w:rsidR="009571D9" w:rsidRPr="009571D9" w:rsidRDefault="009571D9" w:rsidP="009571D9">
      <w:pPr>
        <w:tabs>
          <w:tab w:val="left" w:pos="709"/>
          <w:tab w:val="left" w:pos="993"/>
          <w:tab w:val="left" w:pos="1276"/>
        </w:tabs>
        <w:suppressAutoHyphens/>
        <w:spacing w:after="0" w:line="240" w:lineRule="auto"/>
        <w:ind w:firstLine="851"/>
        <w:jc w:val="both"/>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 Федеральным законом Российской Федерации № 131-ФЗ от 06.10.2003 «Об общих принципах организации местного самоуправления в Российской Федерации»;</w:t>
      </w:r>
    </w:p>
    <w:p w:rsidR="009571D9" w:rsidRPr="009571D9" w:rsidRDefault="009571D9" w:rsidP="009571D9">
      <w:pPr>
        <w:tabs>
          <w:tab w:val="left" w:pos="709"/>
          <w:tab w:val="left" w:pos="993"/>
          <w:tab w:val="left" w:pos="1276"/>
        </w:tabs>
        <w:suppressAutoHyphens/>
        <w:spacing w:after="0" w:line="240" w:lineRule="auto"/>
        <w:ind w:firstLine="851"/>
        <w:jc w:val="both"/>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 Федеральным законом Российской Федерации от 27.07.2010 № 210 ФЗ «Об организации предоставления государственных и муниципальных услуг»;</w:t>
      </w:r>
    </w:p>
    <w:p w:rsidR="009571D9" w:rsidRPr="009571D9" w:rsidRDefault="009571D9" w:rsidP="009571D9">
      <w:pPr>
        <w:tabs>
          <w:tab w:val="left" w:pos="993"/>
          <w:tab w:val="left" w:pos="1080"/>
        </w:tabs>
        <w:suppressAutoHyphens/>
        <w:spacing w:after="0" w:line="240" w:lineRule="auto"/>
        <w:ind w:firstLine="851"/>
        <w:jc w:val="both"/>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9571D9" w:rsidRPr="009571D9" w:rsidRDefault="009571D9" w:rsidP="009571D9">
      <w:pPr>
        <w:suppressAutoHyphens/>
        <w:spacing w:after="0" w:line="240" w:lineRule="auto"/>
        <w:ind w:firstLine="851"/>
        <w:jc w:val="both"/>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 xml:space="preserve">- Уставом муниципального образования «Быстрогорское сельское поселение»; </w:t>
      </w:r>
    </w:p>
    <w:p w:rsidR="009571D9" w:rsidRPr="009571D9" w:rsidRDefault="009571D9" w:rsidP="009571D9">
      <w:pPr>
        <w:suppressAutoHyphens/>
        <w:spacing w:after="0" w:line="240" w:lineRule="auto"/>
        <w:ind w:firstLine="851"/>
        <w:jc w:val="both"/>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 xml:space="preserve">- Административным регламентом. </w:t>
      </w:r>
    </w:p>
    <w:p w:rsidR="009571D9" w:rsidRPr="009571D9" w:rsidRDefault="009571D9" w:rsidP="009571D9">
      <w:pPr>
        <w:suppressAutoHyphens/>
        <w:spacing w:after="0" w:line="240" w:lineRule="auto"/>
        <w:ind w:firstLine="851"/>
        <w:jc w:val="both"/>
        <w:rPr>
          <w:rFonts w:ascii="Times New Roman" w:eastAsia="Calibri" w:hAnsi="Times New Roman" w:cs="Times New Roman"/>
          <w:b/>
          <w:color w:val="00000A"/>
          <w:sz w:val="25"/>
          <w:szCs w:val="25"/>
          <w:lang w:eastAsia="ar-SA"/>
        </w:rPr>
      </w:pP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 xml:space="preserve">2.7. Исчерпывающий перечень документов, необходимых </w:t>
      </w: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p>
    <w:p w:rsidR="009571D9" w:rsidRPr="009571D9" w:rsidRDefault="009571D9" w:rsidP="009571D9">
      <w:pPr>
        <w:widowControl w:val="0"/>
        <w:numPr>
          <w:ilvl w:val="0"/>
          <w:numId w:val="3"/>
        </w:numPr>
        <w:tabs>
          <w:tab w:val="left" w:pos="45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2.7.1. Для </w:t>
      </w:r>
      <w:r w:rsidRPr="009571D9">
        <w:rPr>
          <w:rFonts w:ascii="Times New Roman" w:eastAsia="ヒラギノ角ゴ Pro W3" w:hAnsi="Times New Roman" w:cs="Times New Roman"/>
          <w:color w:val="000000"/>
          <w:sz w:val="28"/>
          <w:szCs w:val="28"/>
          <w:lang w:eastAsia="ar-SA"/>
        </w:rPr>
        <w:t>предоставления</w:t>
      </w:r>
      <w:r w:rsidRPr="009571D9">
        <w:rPr>
          <w:rFonts w:ascii="Times New Roman" w:eastAsia="Calibri" w:hAnsi="Times New Roman" w:cs="Times New Roman"/>
          <w:color w:val="00000A"/>
          <w:sz w:val="28"/>
          <w:szCs w:val="28"/>
          <w:lang w:eastAsia="ar-SA"/>
        </w:rPr>
        <w:t xml:space="preserve"> муниципальной услуги заявитель представляет:</w:t>
      </w:r>
    </w:p>
    <w:p w:rsidR="009571D9" w:rsidRPr="009571D9" w:rsidRDefault="009571D9" w:rsidP="009571D9">
      <w:pPr>
        <w:widowControl w:val="0"/>
        <w:numPr>
          <w:ilvl w:val="0"/>
          <w:numId w:val="3"/>
        </w:numPr>
        <w:tabs>
          <w:tab w:val="left" w:pos="45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1) заявление;</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2) копии документов, удостоверяющих личность, либо личность представителя физического или юридического лица; </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3) 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в форме на бумажном носителе); </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4)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5)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PMingLiU"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2.7.2. Образец заявления  о предоставлении муниципальной услуги по согласованию схем расположения объектов газоснабжения, используемых для обеспечения населения газом</w:t>
      </w:r>
      <w:r w:rsidRPr="009571D9">
        <w:rPr>
          <w:rFonts w:ascii="Times New Roman" w:eastAsia="PMingLiU" w:hAnsi="Times New Roman" w:cs="Times New Roman"/>
          <w:color w:val="00000A"/>
          <w:sz w:val="28"/>
          <w:szCs w:val="28"/>
          <w:lang w:eastAsia="ar-SA"/>
        </w:rPr>
        <w:t xml:space="preserve"> представлен в приложении № 3 к Административному регламенту.</w:t>
      </w:r>
    </w:p>
    <w:p w:rsidR="009571D9" w:rsidRPr="009571D9" w:rsidRDefault="009571D9" w:rsidP="009571D9">
      <w:pPr>
        <w:widowControl w:val="0"/>
        <w:numPr>
          <w:ilvl w:val="0"/>
          <w:numId w:val="3"/>
        </w:numPr>
        <w:tabs>
          <w:tab w:val="left" w:pos="45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2.7.3. Ответственность за достоверность представляемых сведений возлагается на заявителя.</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2.7.4. Для получения муниципальной услуги в электронном виде заявителям предоставляется возможность направить заявление и документы, указанные в пункте 2.7.1. Административного регламента, через Единый портал и Региональный портал,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 </w:t>
      </w:r>
    </w:p>
    <w:p w:rsidR="009571D9" w:rsidRPr="009571D9" w:rsidRDefault="009571D9" w:rsidP="009571D9">
      <w:pPr>
        <w:widowControl w:val="0"/>
        <w:tabs>
          <w:tab w:val="left" w:pos="1276"/>
        </w:tabs>
        <w:suppressAutoHyphens/>
        <w:spacing w:after="0" w:line="240" w:lineRule="auto"/>
        <w:ind w:firstLine="851"/>
        <w:jc w:val="both"/>
        <w:rPr>
          <w:rFonts w:ascii="Times New Roman" w:eastAsia="Calibri" w:hAnsi="Times New Roman" w:cs="Times New Roman"/>
          <w:color w:val="00000A"/>
          <w:sz w:val="25"/>
          <w:szCs w:val="25"/>
          <w:lang w:eastAsia="ar-SA"/>
        </w:rPr>
      </w:pP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 xml:space="preserve">2.8.Исчерпывающий перечень документов, необходимых </w:t>
      </w: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571D9" w:rsidRPr="009571D9" w:rsidRDefault="009571D9" w:rsidP="009571D9">
      <w:pPr>
        <w:widowControl w:val="0"/>
        <w:tabs>
          <w:tab w:val="left" w:pos="1276"/>
        </w:tabs>
        <w:suppressAutoHyphens/>
        <w:spacing w:after="0" w:line="240" w:lineRule="auto"/>
        <w:ind w:firstLine="851"/>
        <w:jc w:val="center"/>
        <w:rPr>
          <w:rFonts w:ascii="Times New Roman" w:eastAsia="Calibri" w:hAnsi="Times New Roman" w:cs="Times New Roman"/>
          <w:b/>
          <w:color w:val="00000A"/>
          <w:sz w:val="28"/>
          <w:szCs w:val="28"/>
          <w:lang w:eastAsia="ar-SA"/>
        </w:rPr>
      </w:pP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Перечень документов, необходимых для предоставления муниципальной услуги, которые находятся в распоряжении органов и организаций:</w:t>
      </w: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 выписка из Единого государственного реестра юридических лиц - в отношении юридических лиц; </w:t>
      </w:r>
    </w:p>
    <w:p w:rsidR="009571D9" w:rsidRPr="009571D9" w:rsidRDefault="009571D9" w:rsidP="009571D9">
      <w:pPr>
        <w:widowControl w:val="0"/>
        <w:tabs>
          <w:tab w:val="left" w:pos="1276"/>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выписка из единого государственного реестра индивидуальных предпринимателей - в отношении индивидуальных предпринимателей.</w:t>
      </w: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Администрация Быстрогорского сельского поселения, предоставляющая муниципальную услугу по согласовании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Администрация Быстрогорского сельского поселения, предоставляющая услугу о согласовании схем объектов газоснабжения, используемых для обеспечения населения газом,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Администрации Быстрогорского сельского поселения.</w:t>
      </w: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Заявитель вправе представить указанные документы и информацию в Администрацию Быстрогорского сельского поселения по собственной инициативе.</w:t>
      </w:r>
    </w:p>
    <w:p w:rsidR="009571D9" w:rsidRPr="009571D9" w:rsidRDefault="009571D9" w:rsidP="009571D9">
      <w:pPr>
        <w:tabs>
          <w:tab w:val="left" w:pos="0"/>
        </w:tabs>
        <w:suppressAutoHyphens/>
        <w:spacing w:after="0" w:line="240" w:lineRule="auto"/>
        <w:ind w:left="1212" w:firstLine="851"/>
        <w:jc w:val="both"/>
        <w:rPr>
          <w:rFonts w:ascii="Times New Roman" w:eastAsia="Calibri" w:hAnsi="Times New Roman" w:cs="Times New Roman"/>
          <w:color w:val="00000A"/>
          <w:sz w:val="28"/>
          <w:szCs w:val="28"/>
          <w:lang w:eastAsia="ar-SA"/>
        </w:rPr>
      </w:pPr>
    </w:p>
    <w:p w:rsidR="009571D9" w:rsidRPr="009571D9" w:rsidRDefault="009571D9" w:rsidP="009571D9">
      <w:pPr>
        <w:suppressAutoHyphens/>
        <w:spacing w:after="0" w:line="240" w:lineRule="auto"/>
        <w:jc w:val="center"/>
        <w:rPr>
          <w:rFonts w:ascii="Times New Roman" w:eastAsia="Calibri" w:hAnsi="Times New Roman" w:cs="Times New Roman"/>
          <w:b/>
          <w:bCs/>
          <w:color w:val="00000A"/>
          <w:sz w:val="28"/>
          <w:szCs w:val="28"/>
          <w:lang w:eastAsia="ar-SA"/>
        </w:rPr>
      </w:pPr>
      <w:r w:rsidRPr="009571D9">
        <w:rPr>
          <w:rFonts w:ascii="Times New Roman" w:eastAsia="Calibri" w:hAnsi="Times New Roman" w:cs="Times New Roman"/>
          <w:b/>
          <w:bCs/>
          <w:color w:val="00000A"/>
          <w:sz w:val="28"/>
          <w:szCs w:val="28"/>
          <w:lang w:eastAsia="ar-SA"/>
        </w:rPr>
        <w:t xml:space="preserve">2.9. Указание на запрет требовать от заявителя </w:t>
      </w:r>
    </w:p>
    <w:p w:rsidR="009571D9" w:rsidRPr="009571D9" w:rsidRDefault="009571D9" w:rsidP="009571D9">
      <w:pPr>
        <w:suppressAutoHyphens/>
        <w:spacing w:after="0" w:line="240" w:lineRule="auto"/>
        <w:ind w:firstLine="851"/>
        <w:jc w:val="center"/>
        <w:rPr>
          <w:rFonts w:ascii="Times New Roman" w:eastAsia="Calibri" w:hAnsi="Times New Roman" w:cs="Times New Roman"/>
          <w:b/>
          <w:bCs/>
          <w:color w:val="00000A"/>
          <w:sz w:val="28"/>
          <w:szCs w:val="28"/>
          <w:lang w:eastAsia="ar-SA"/>
        </w:rPr>
      </w:pP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2.9.1.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2.9.2. Запрещено требовать от заявителя:</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71D9" w:rsidRPr="009571D9" w:rsidRDefault="009571D9" w:rsidP="009571D9">
      <w:pPr>
        <w:suppressAutoHyphens/>
        <w:spacing w:after="0" w:line="240" w:lineRule="auto"/>
        <w:ind w:firstLine="851"/>
        <w:jc w:val="both"/>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71D9" w:rsidRPr="009571D9" w:rsidRDefault="009571D9" w:rsidP="009571D9">
      <w:pPr>
        <w:widowControl w:val="0"/>
        <w:tabs>
          <w:tab w:val="left" w:pos="1276"/>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b/>
          <w:color w:val="00000A"/>
          <w:sz w:val="28"/>
          <w:szCs w:val="28"/>
          <w:lang w:eastAsia="ar-SA"/>
        </w:rPr>
        <w:t>-</w:t>
      </w:r>
      <w:r w:rsidRPr="009571D9">
        <w:rPr>
          <w:rFonts w:ascii="Times New Roman" w:eastAsia="Calibri" w:hAnsi="Times New Roman" w:cs="Times New Roman"/>
          <w:color w:val="00000A"/>
          <w:sz w:val="28"/>
          <w:szCs w:val="28"/>
          <w:lang w:eastAsia="ar-SA"/>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571D9" w:rsidRPr="009571D9" w:rsidRDefault="009571D9" w:rsidP="009571D9">
      <w:pPr>
        <w:widowControl w:val="0"/>
        <w:tabs>
          <w:tab w:val="left" w:pos="1276"/>
        </w:tabs>
        <w:suppressAutoHyphens/>
        <w:spacing w:after="0" w:line="240" w:lineRule="auto"/>
        <w:ind w:firstLine="851"/>
        <w:jc w:val="both"/>
        <w:rPr>
          <w:rFonts w:ascii="Times New Roman" w:eastAsia="Calibri" w:hAnsi="Times New Roman" w:cs="Times New Roman"/>
          <w:color w:val="00000A"/>
          <w:sz w:val="28"/>
          <w:szCs w:val="28"/>
          <w:lang w:eastAsia="ar-SA"/>
        </w:rPr>
      </w:pP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 xml:space="preserve">2.10. Исчерпывающий перечень оснований для отказа </w:t>
      </w: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 xml:space="preserve">в приеме документов, необходимых для предоставления </w:t>
      </w: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муниципальной услуги</w:t>
      </w: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5"/>
          <w:szCs w:val="25"/>
          <w:lang w:eastAsia="ar-SA"/>
        </w:rPr>
      </w:pP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Основания для отказа заявителю в приеме документов отсутствуют.</w:t>
      </w:r>
    </w:p>
    <w:p w:rsidR="009571D9" w:rsidRPr="009571D9" w:rsidRDefault="009571D9" w:rsidP="009571D9">
      <w:pPr>
        <w:widowControl w:val="0"/>
        <w:tabs>
          <w:tab w:val="left" w:pos="1276"/>
        </w:tabs>
        <w:suppressAutoHyphens/>
        <w:spacing w:after="0" w:line="240" w:lineRule="auto"/>
        <w:ind w:firstLine="851"/>
        <w:jc w:val="center"/>
        <w:rPr>
          <w:rFonts w:ascii="Times New Roman" w:eastAsia="Calibri" w:hAnsi="Times New Roman" w:cs="Times New Roman"/>
          <w:b/>
          <w:color w:val="00000A"/>
          <w:sz w:val="28"/>
          <w:szCs w:val="28"/>
          <w:lang w:eastAsia="ar-SA"/>
        </w:rPr>
      </w:pP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2.11. Порядок, размер и основания взимания платы, взимаемой за предоставление муниципальной услуги</w:t>
      </w:r>
    </w:p>
    <w:p w:rsidR="009571D9" w:rsidRPr="009571D9" w:rsidRDefault="009571D9" w:rsidP="009571D9">
      <w:pPr>
        <w:widowControl w:val="0"/>
        <w:tabs>
          <w:tab w:val="left" w:pos="1276"/>
        </w:tabs>
        <w:suppressAutoHyphens/>
        <w:spacing w:after="0" w:line="240" w:lineRule="auto"/>
        <w:ind w:firstLine="851"/>
        <w:jc w:val="center"/>
        <w:rPr>
          <w:rFonts w:ascii="Times New Roman" w:eastAsia="Calibri" w:hAnsi="Times New Roman" w:cs="Times New Roman"/>
          <w:b/>
          <w:color w:val="00000A"/>
          <w:sz w:val="25"/>
          <w:szCs w:val="25"/>
          <w:lang w:eastAsia="ar-SA"/>
        </w:rPr>
      </w:pP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Предоставление муниципальной услуги о согласовании схем расположения объектов газоснабжения, используемых для обеспечения населения газом осуществляется бесплатно.</w:t>
      </w:r>
    </w:p>
    <w:p w:rsidR="009571D9" w:rsidRPr="009571D9" w:rsidRDefault="009571D9" w:rsidP="009571D9">
      <w:pPr>
        <w:widowControl w:val="0"/>
        <w:numPr>
          <w:ilvl w:val="0"/>
          <w:numId w:val="3"/>
        </w:numPr>
        <w:tabs>
          <w:tab w:val="left" w:pos="0"/>
        </w:tabs>
        <w:suppressAutoHyphens/>
        <w:autoSpaceDE w:val="0"/>
        <w:spacing w:after="0" w:line="240" w:lineRule="auto"/>
        <w:ind w:left="786" w:firstLine="851"/>
        <w:jc w:val="both"/>
        <w:rPr>
          <w:rFonts w:ascii="Times New Roman" w:eastAsia="Calibri" w:hAnsi="Times New Roman" w:cs="Times New Roman"/>
          <w:color w:val="00000A"/>
          <w:sz w:val="24"/>
          <w:szCs w:val="24"/>
          <w:lang w:eastAsia="ar-SA"/>
        </w:rPr>
      </w:pPr>
    </w:p>
    <w:p w:rsidR="009571D9" w:rsidRPr="009571D9" w:rsidRDefault="009571D9" w:rsidP="009571D9">
      <w:pPr>
        <w:widowControl w:val="0"/>
        <w:tabs>
          <w:tab w:val="left" w:pos="1276"/>
        </w:tabs>
        <w:suppressAutoHyphens/>
        <w:spacing w:after="0" w:line="240" w:lineRule="auto"/>
        <w:ind w:hanging="142"/>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 xml:space="preserve">2.12.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9571D9" w:rsidRPr="009571D9" w:rsidRDefault="009571D9" w:rsidP="009571D9">
      <w:pPr>
        <w:widowControl w:val="0"/>
        <w:tabs>
          <w:tab w:val="left" w:pos="1276"/>
        </w:tabs>
        <w:suppressAutoHyphens/>
        <w:spacing w:after="0" w:line="240" w:lineRule="auto"/>
        <w:ind w:hanging="142"/>
        <w:jc w:val="center"/>
        <w:rPr>
          <w:rFonts w:ascii="Times New Roman" w:eastAsia="Calibri" w:hAnsi="Times New Roman" w:cs="Times New Roman"/>
          <w:b/>
          <w:color w:val="00000A"/>
          <w:sz w:val="28"/>
          <w:szCs w:val="28"/>
          <w:lang w:eastAsia="ar-SA"/>
        </w:rPr>
      </w:pP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Максимальное время ожидания в очереди при личной подаче заявления о предоставлении муниципальной услуги составляет 15 минут.</w:t>
      </w: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Срок ожидания в очереди при получении результата предоставления государственной муниципальной услуги не должен превышать 15 минут.</w:t>
      </w:r>
    </w:p>
    <w:p w:rsidR="009571D9" w:rsidRPr="009571D9" w:rsidRDefault="009571D9" w:rsidP="009571D9">
      <w:pPr>
        <w:widowControl w:val="0"/>
        <w:numPr>
          <w:ilvl w:val="0"/>
          <w:numId w:val="3"/>
        </w:numPr>
        <w:tabs>
          <w:tab w:val="left" w:pos="0"/>
        </w:tabs>
        <w:suppressAutoHyphens/>
        <w:autoSpaceDE w:val="0"/>
        <w:spacing w:after="0" w:line="240" w:lineRule="auto"/>
        <w:ind w:left="786" w:firstLine="851"/>
        <w:jc w:val="both"/>
        <w:rPr>
          <w:rFonts w:ascii="Times New Roman" w:eastAsia="Calibri" w:hAnsi="Times New Roman" w:cs="Times New Roman"/>
          <w:color w:val="00000A"/>
          <w:sz w:val="28"/>
          <w:szCs w:val="28"/>
          <w:lang w:eastAsia="ar-SA"/>
        </w:rPr>
      </w:pP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 xml:space="preserve">2.13. Показатели доступности и качества муниципальных услуг </w:t>
      </w: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 xml:space="preserve">(возможность получения информации о ходе предоставления муниципальной услуги, возможность получения услуги </w:t>
      </w: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 xml:space="preserve">в электронной форме или в МФЦ </w:t>
      </w: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color w:val="00000A"/>
          <w:sz w:val="28"/>
          <w:szCs w:val="28"/>
          <w:lang w:eastAsia="ar-SA"/>
        </w:rPr>
      </w:pP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2.13.1.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2.13.2.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lang w:eastAsia="ar-SA"/>
        </w:rPr>
      </w:pPr>
      <w:r w:rsidRPr="009571D9">
        <w:rPr>
          <w:rFonts w:ascii="Times New Roman" w:eastAsia="Calibri" w:hAnsi="Times New Roman" w:cs="Times New Roman CYR"/>
          <w:color w:val="000000"/>
          <w:sz w:val="28"/>
          <w:szCs w:val="28"/>
          <w:lang w:eastAsia="ar-SA"/>
        </w:rPr>
        <w:t>2.13.3. Требования к размещению мест ожидания:</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lang w:eastAsia="ar-SA"/>
        </w:rPr>
      </w:pPr>
      <w:r w:rsidRPr="009571D9">
        <w:rPr>
          <w:rFonts w:ascii="Times New Roman" w:eastAsia="Calibri" w:hAnsi="Times New Roman" w:cs="Times New Roman CYR"/>
          <w:color w:val="000000"/>
          <w:sz w:val="28"/>
          <w:szCs w:val="28"/>
          <w:lang w:eastAsia="ar-SA"/>
        </w:rPr>
        <w:t>- места ожидания должны быть оборудованы стульями (кресельными секциями) и (или) скамьями (банкетками);</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lang w:eastAsia="ar-SA"/>
        </w:rPr>
      </w:pPr>
      <w:r w:rsidRPr="009571D9">
        <w:rPr>
          <w:rFonts w:ascii="Times New Roman" w:eastAsia="Calibri" w:hAnsi="Times New Roman" w:cs="Times New Roman CYR"/>
          <w:color w:val="000000"/>
          <w:sz w:val="28"/>
          <w:szCs w:val="28"/>
          <w:lang w:eastAsia="ar-SA"/>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lang w:eastAsia="ar-SA"/>
        </w:rPr>
      </w:pPr>
      <w:r w:rsidRPr="009571D9">
        <w:rPr>
          <w:rFonts w:ascii="Times New Roman" w:eastAsia="Calibri" w:hAnsi="Times New Roman" w:cs="Times New Roman CYR"/>
          <w:color w:val="000000"/>
          <w:sz w:val="28"/>
          <w:szCs w:val="28"/>
          <w:lang w:eastAsia="ar-SA"/>
        </w:rPr>
        <w:t>2.13.4. Требования к оформлению входа в здание:</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lang w:eastAsia="ar-SA"/>
        </w:rPr>
      </w:pPr>
      <w:r w:rsidRPr="009571D9">
        <w:rPr>
          <w:rFonts w:ascii="Times New Roman" w:eastAsia="Calibri" w:hAnsi="Times New Roman" w:cs="Times New Roman CYR"/>
          <w:color w:val="000000"/>
          <w:sz w:val="28"/>
          <w:szCs w:val="28"/>
          <w:lang w:eastAsia="ar-SA"/>
        </w:rPr>
        <w:t>- здание должно быть оборудовано удобной лестницей с поручнями для свободного доступа заявителей в помещение;</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lang w:eastAsia="ar-SA"/>
        </w:rPr>
      </w:pPr>
      <w:r w:rsidRPr="009571D9">
        <w:rPr>
          <w:rFonts w:ascii="Times New Roman" w:eastAsia="Calibri" w:hAnsi="Times New Roman" w:cs="Times New Roman CYR"/>
          <w:color w:val="000000"/>
          <w:sz w:val="28"/>
          <w:szCs w:val="28"/>
          <w:lang w:eastAsia="ar-SA"/>
        </w:rPr>
        <w:t>- центральный вход в здание должен быть оборудован информационной табличкой (вывеской), содержащей следующую информацию:</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lang w:eastAsia="ar-SA"/>
        </w:rPr>
      </w:pPr>
      <w:r w:rsidRPr="009571D9">
        <w:rPr>
          <w:rFonts w:ascii="Times New Roman" w:eastAsia="Calibri" w:hAnsi="Times New Roman" w:cs="Times New Roman CYR"/>
          <w:color w:val="000000"/>
          <w:sz w:val="28"/>
          <w:szCs w:val="28"/>
          <w:lang w:eastAsia="ar-SA"/>
        </w:rPr>
        <w:t>- наименование уполномоченного органа;</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lang w:eastAsia="ar-SA"/>
        </w:rPr>
      </w:pPr>
      <w:r w:rsidRPr="009571D9">
        <w:rPr>
          <w:rFonts w:ascii="Times New Roman" w:eastAsia="Calibri" w:hAnsi="Times New Roman" w:cs="Times New Roman CYR"/>
          <w:color w:val="000000"/>
          <w:sz w:val="28"/>
          <w:szCs w:val="28"/>
          <w:lang w:eastAsia="ar-SA"/>
        </w:rPr>
        <w:t>- режим работы;</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shd w:val="clear" w:color="auto" w:fill="FFFFFF"/>
          <w:lang w:eastAsia="ar-SA"/>
        </w:rPr>
      </w:pPr>
      <w:r w:rsidRPr="009571D9">
        <w:rPr>
          <w:rFonts w:ascii="Times New Roman" w:eastAsia="Calibri" w:hAnsi="Times New Roman" w:cs="Times New Roman CYR"/>
          <w:color w:val="000000"/>
          <w:sz w:val="28"/>
          <w:szCs w:val="28"/>
          <w:lang w:eastAsia="ar-SA"/>
        </w:rPr>
        <w:t>- вход и выход из здания оборудуются соответствующими ук</w:t>
      </w:r>
      <w:r w:rsidRPr="009571D9">
        <w:rPr>
          <w:rFonts w:ascii="Times New Roman" w:eastAsia="Calibri" w:hAnsi="Times New Roman" w:cs="Times New Roman CYR"/>
          <w:color w:val="000000"/>
          <w:sz w:val="28"/>
          <w:szCs w:val="28"/>
          <w:shd w:val="clear" w:color="auto" w:fill="FFFFFF"/>
          <w:lang w:eastAsia="ar-SA"/>
        </w:rPr>
        <w:t>азателями;</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shd w:val="clear" w:color="auto" w:fill="FFFFFF"/>
          <w:lang w:eastAsia="ar-SA"/>
        </w:rPr>
      </w:pPr>
      <w:r w:rsidRPr="009571D9">
        <w:rPr>
          <w:rFonts w:ascii="Times New Roman" w:eastAsia="Calibri" w:hAnsi="Times New Roman" w:cs="Times New Roman CYR"/>
          <w:color w:val="000000"/>
          <w:sz w:val="28"/>
          <w:szCs w:val="28"/>
          <w:shd w:val="clear" w:color="auto" w:fill="FFFFFF"/>
          <w:lang w:eastAsia="ar-SA"/>
        </w:rPr>
        <w:t xml:space="preserve">- информационные таблички должны размещаться рядом с входом либо на двери входа так, чтобы их хорошо видели посетители; </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shd w:val="clear" w:color="auto" w:fill="FFFFFF"/>
          <w:lang w:eastAsia="ar-SA"/>
        </w:rPr>
      </w:pPr>
      <w:r w:rsidRPr="009571D9">
        <w:rPr>
          <w:rFonts w:ascii="Times New Roman" w:eastAsia="Calibri" w:hAnsi="Times New Roman" w:cs="Times New Roman CYR"/>
          <w:color w:val="000000"/>
          <w:sz w:val="28"/>
          <w:szCs w:val="28"/>
          <w:shd w:val="clear" w:color="auto" w:fill="FFFFFF"/>
          <w:lang w:eastAsia="ar-SA"/>
        </w:rPr>
        <w:t>- фасад здания (строения) должен быть оборудован осветительными приборами.</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shd w:val="clear" w:color="auto" w:fill="FFFFFF"/>
          <w:lang w:eastAsia="ar-SA"/>
        </w:rPr>
      </w:pPr>
      <w:r w:rsidRPr="009571D9">
        <w:rPr>
          <w:rFonts w:ascii="Times New Roman" w:eastAsia="Calibri" w:hAnsi="Times New Roman" w:cs="Times New Roman CYR"/>
          <w:color w:val="000000"/>
          <w:sz w:val="28"/>
          <w:szCs w:val="28"/>
          <w:shd w:val="clear" w:color="auto" w:fill="FFFFFF"/>
          <w:lang w:eastAsia="ar-SA"/>
        </w:rPr>
        <w:t>2.13.5.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sidRPr="009571D9">
        <w:rPr>
          <w:rFonts w:ascii="Times New Roman" w:eastAsia="Calibri" w:hAnsi="Times New Roman" w:cs="Times New Roman"/>
          <w:color w:val="000000"/>
          <w:sz w:val="28"/>
          <w:szCs w:val="28"/>
          <w:shd w:val="clear" w:color="auto" w:fill="FFFFFF"/>
          <w:lang w:eastAsia="ar-SA"/>
        </w:rPr>
        <w:t xml:space="preserve"> которые </w:t>
      </w:r>
      <w:r w:rsidRPr="009571D9">
        <w:rPr>
          <w:rFonts w:ascii="Times New Roman" w:eastAsia="Calibri" w:hAnsi="Times New Roman" w:cs="Times New Roman CYR"/>
          <w:color w:val="000000"/>
          <w:sz w:val="28"/>
          <w:szCs w:val="28"/>
          <w:shd w:val="clear" w:color="auto" w:fill="FFFFFF"/>
          <w:lang w:eastAsia="ar-SA"/>
        </w:rPr>
        <w:t>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shd w:val="clear" w:color="auto" w:fill="FFFFFF"/>
          <w:lang w:eastAsia="ar-SA"/>
        </w:rPr>
      </w:pPr>
      <w:r w:rsidRPr="009571D9">
        <w:rPr>
          <w:rFonts w:ascii="Times New Roman" w:eastAsia="Calibri" w:hAnsi="Times New Roman" w:cs="Times New Roman CYR"/>
          <w:color w:val="000000"/>
          <w:sz w:val="28"/>
          <w:szCs w:val="28"/>
          <w:shd w:val="clear" w:color="auto" w:fill="FFFFFF"/>
          <w:lang w:eastAsia="ar-SA"/>
        </w:rPr>
        <w:t>2.13.6. Требования к местам приема заявителей:</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shd w:val="clear" w:color="auto" w:fill="FFFFFF"/>
          <w:lang w:eastAsia="ar-SA"/>
        </w:rPr>
      </w:pPr>
      <w:r w:rsidRPr="009571D9">
        <w:rPr>
          <w:rFonts w:ascii="Times New Roman" w:eastAsia="Calibri" w:hAnsi="Times New Roman" w:cs="Times New Roman CYR"/>
          <w:color w:val="000000"/>
          <w:sz w:val="28"/>
          <w:szCs w:val="28"/>
          <w:shd w:val="clear" w:color="auto" w:fill="FFFFFF"/>
          <w:lang w:eastAsia="ar-SA"/>
        </w:rPr>
        <w:t>- кабинеты приема заявителей должны быть оборудованы информационными табличками с указанием:</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shd w:val="clear" w:color="auto" w:fill="FFFFFF"/>
          <w:lang w:eastAsia="ar-SA"/>
        </w:rPr>
      </w:pPr>
      <w:r w:rsidRPr="009571D9">
        <w:rPr>
          <w:rFonts w:ascii="Times New Roman" w:eastAsia="Calibri" w:hAnsi="Times New Roman" w:cs="Times New Roman CYR"/>
          <w:color w:val="000000"/>
          <w:sz w:val="28"/>
          <w:szCs w:val="28"/>
          <w:shd w:val="clear" w:color="auto" w:fill="FFFFFF"/>
          <w:lang w:eastAsia="ar-SA"/>
        </w:rPr>
        <w:t>- номера кабинета;</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lang w:eastAsia="ar-SA"/>
        </w:rPr>
      </w:pPr>
      <w:r w:rsidRPr="009571D9">
        <w:rPr>
          <w:rFonts w:ascii="Times New Roman" w:eastAsia="Calibri" w:hAnsi="Times New Roman" w:cs="Times New Roman CYR"/>
          <w:color w:val="000000"/>
          <w:sz w:val="28"/>
          <w:szCs w:val="28"/>
          <w:lang w:eastAsia="ar-SA"/>
        </w:rPr>
        <w:t>- фамилии, имени, отчества и должности специалиста, осуществляющего предоставление муниципальной услуги;</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lang w:eastAsia="ar-SA"/>
        </w:rPr>
      </w:pPr>
      <w:r w:rsidRPr="009571D9">
        <w:rPr>
          <w:rFonts w:ascii="Times New Roman" w:eastAsia="Calibri" w:hAnsi="Times New Roman" w:cs="Times New Roman CYR"/>
          <w:color w:val="000000"/>
          <w:sz w:val="28"/>
          <w:szCs w:val="28"/>
          <w:lang w:eastAsia="ar-SA"/>
        </w:rPr>
        <w:t>- времени перерыва на обед;</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lang w:eastAsia="ar-SA"/>
        </w:rPr>
      </w:pPr>
      <w:r w:rsidRPr="009571D9">
        <w:rPr>
          <w:rFonts w:ascii="Times New Roman" w:eastAsia="Calibri" w:hAnsi="Times New Roman" w:cs="Times New Roman CYR"/>
          <w:color w:val="000000"/>
          <w:sz w:val="28"/>
          <w:szCs w:val="28"/>
          <w:lang w:eastAsia="ar-SA"/>
        </w:rPr>
        <w:t>-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CYR"/>
          <w:color w:val="000000"/>
          <w:sz w:val="28"/>
          <w:szCs w:val="28"/>
          <w:lang w:eastAsia="ar-SA"/>
        </w:rPr>
      </w:pPr>
      <w:r w:rsidRPr="009571D9">
        <w:rPr>
          <w:rFonts w:ascii="Times New Roman" w:eastAsia="Calibri" w:hAnsi="Times New Roman" w:cs="Times New Roman CYR"/>
          <w:color w:val="000000"/>
          <w:sz w:val="28"/>
          <w:szCs w:val="28"/>
          <w:lang w:eastAsia="ar-SA"/>
        </w:rPr>
        <w:t>- место для приема заявителя должно быть снабжено стулом, иметь место для письма и раскладки документов.</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2.13.7. В целях обеспечения конфиденциальности сведений о заявителе, одним должностным лицом одновременно ведется прием только одного заявителя. </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2.13.8. В здании, в котором предоставляется муниципальная услуга, создаются условия для прохода инвалидов и маломобильных групп населения.</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w:color w:val="00000A"/>
          <w:sz w:val="28"/>
          <w:szCs w:val="28"/>
          <w:lang w:eastAsia="ar-SA"/>
        </w:rPr>
      </w:pPr>
    </w:p>
    <w:p w:rsidR="009571D9" w:rsidRPr="009571D9" w:rsidRDefault="009571D9" w:rsidP="009571D9">
      <w:pPr>
        <w:suppressAutoHyphens/>
        <w:spacing w:after="0" w:line="240" w:lineRule="auto"/>
        <w:jc w:val="center"/>
        <w:rPr>
          <w:rFonts w:ascii="Times New Roman" w:eastAsia="Calibri" w:hAnsi="Times New Roman" w:cs="Times New Roman"/>
          <w:b/>
          <w:bCs/>
          <w:color w:val="00000A"/>
          <w:sz w:val="28"/>
          <w:szCs w:val="28"/>
          <w:lang w:eastAsia="ar-SA"/>
        </w:rPr>
      </w:pPr>
      <w:r w:rsidRPr="009571D9">
        <w:rPr>
          <w:rFonts w:ascii="Times New Roman" w:eastAsia="Calibri" w:hAnsi="Times New Roman" w:cs="Times New Roman"/>
          <w:b/>
          <w:bCs/>
          <w:color w:val="00000A"/>
          <w:sz w:val="28"/>
          <w:szCs w:val="28"/>
          <w:lang w:eastAsia="ar-SA"/>
        </w:rPr>
        <w:t>2.14.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71D9" w:rsidRPr="009571D9" w:rsidRDefault="009571D9" w:rsidP="009571D9">
      <w:pPr>
        <w:suppressAutoHyphens/>
        <w:spacing w:after="0" w:line="240" w:lineRule="auto"/>
        <w:jc w:val="center"/>
        <w:rPr>
          <w:rFonts w:ascii="Times New Roman" w:eastAsia="Calibri" w:hAnsi="Times New Roman" w:cs="Times New Roman"/>
          <w:color w:val="00000A"/>
          <w:sz w:val="24"/>
          <w:szCs w:val="24"/>
          <w:lang w:eastAsia="ar-SA"/>
        </w:rPr>
      </w:pPr>
    </w:p>
    <w:p w:rsidR="009571D9" w:rsidRPr="009571D9" w:rsidRDefault="009571D9" w:rsidP="009571D9">
      <w:pPr>
        <w:widowControl w:val="0"/>
        <w:suppressAutoHyphens/>
        <w:overflowPunct w:val="0"/>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bCs/>
          <w:color w:val="00000A"/>
          <w:sz w:val="28"/>
          <w:szCs w:val="28"/>
          <w:lang w:eastAsia="ar-SA"/>
        </w:rPr>
        <w:t xml:space="preserve">2.14.1. Показателем качества и доступности муниципальной услуги является </w:t>
      </w:r>
      <w:r w:rsidRPr="009571D9">
        <w:rPr>
          <w:rFonts w:ascii="Times New Roman" w:eastAsia="Calibri" w:hAnsi="Times New Roman" w:cs="Times New Roman"/>
          <w:color w:val="00000A"/>
          <w:sz w:val="28"/>
          <w:szCs w:val="28"/>
          <w:lang w:eastAsia="ar-SA"/>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bCs/>
          <w:color w:val="00000A"/>
          <w:sz w:val="28"/>
          <w:szCs w:val="28"/>
          <w:lang w:eastAsia="ar-SA"/>
        </w:rPr>
        <w:t xml:space="preserve">2.14.2. </w:t>
      </w:r>
      <w:r w:rsidRPr="009571D9">
        <w:rPr>
          <w:rFonts w:ascii="Times New Roman" w:eastAsia="Calibri" w:hAnsi="Times New Roman" w:cs="Times New Roman"/>
          <w:color w:val="00000A"/>
          <w:sz w:val="28"/>
          <w:szCs w:val="20"/>
          <w:lang w:eastAsia="ar-SA"/>
        </w:rPr>
        <w:t>Показателями доступности муниципальной услуги</w:t>
      </w:r>
      <w:r w:rsidRPr="009571D9">
        <w:rPr>
          <w:rFonts w:ascii="Times New Roman" w:eastAsia="Calibri" w:hAnsi="Times New Roman" w:cs="Times New Roman"/>
          <w:color w:val="00000A"/>
          <w:sz w:val="28"/>
          <w:szCs w:val="28"/>
          <w:lang w:eastAsia="ar-SA"/>
        </w:rPr>
        <w:t xml:space="preserve"> являются:</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количество взаимодействий со специалистом при предоставлении муниципальной услуги – не более двух;</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продолжительность взаимодействия со специалистом при предоставлении муниципальной услуги - не более 15 минут;</w:t>
      </w:r>
    </w:p>
    <w:p w:rsidR="009571D9" w:rsidRPr="009571D9" w:rsidRDefault="009571D9" w:rsidP="009571D9">
      <w:pPr>
        <w:tabs>
          <w:tab w:val="left" w:pos="720"/>
          <w:tab w:val="left" w:pos="1800"/>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количество повторных обращений граждан в подразделение за предоставлением информации о ходе предоставления муниципальной услуги;</w:t>
      </w:r>
    </w:p>
    <w:p w:rsidR="009571D9" w:rsidRPr="009571D9" w:rsidRDefault="009571D9" w:rsidP="009571D9">
      <w:pPr>
        <w:tabs>
          <w:tab w:val="left" w:pos="720"/>
          <w:tab w:val="left" w:pos="1800"/>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возможность получения муниципальной услуги в МФЦ;</w:t>
      </w:r>
    </w:p>
    <w:p w:rsidR="009571D9" w:rsidRPr="009571D9" w:rsidRDefault="009571D9" w:rsidP="009571D9">
      <w:pPr>
        <w:tabs>
          <w:tab w:val="left" w:pos="720"/>
          <w:tab w:val="left" w:pos="1800"/>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транспортная доступность к местам предоставления муниципальной услуги.</w:t>
      </w:r>
    </w:p>
    <w:p w:rsidR="009571D9" w:rsidRPr="009571D9" w:rsidRDefault="009571D9" w:rsidP="009571D9">
      <w:pPr>
        <w:tabs>
          <w:tab w:val="left" w:pos="720"/>
          <w:tab w:val="left" w:pos="1800"/>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4"/>
          <w:lang w:eastAsia="ar-SA"/>
        </w:rPr>
        <w:t>Показателями качества муниципальной услуги</w:t>
      </w:r>
      <w:r w:rsidRPr="009571D9">
        <w:rPr>
          <w:rFonts w:ascii="Times New Roman" w:eastAsia="Calibri" w:hAnsi="Times New Roman" w:cs="Times New Roman"/>
          <w:color w:val="00000A"/>
          <w:sz w:val="28"/>
          <w:szCs w:val="28"/>
          <w:lang w:eastAsia="ar-SA"/>
        </w:rPr>
        <w:t xml:space="preserve"> являются:</w:t>
      </w:r>
    </w:p>
    <w:p w:rsidR="009571D9" w:rsidRPr="009571D9" w:rsidRDefault="009571D9" w:rsidP="009571D9">
      <w:pPr>
        <w:widowControl w:val="0"/>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 соблюдение сроков предоставления </w:t>
      </w:r>
      <w:r w:rsidRPr="009571D9">
        <w:rPr>
          <w:rFonts w:ascii="Times New Roman" w:eastAsia="Calibri" w:hAnsi="Times New Roman" w:cs="Times New Roman"/>
          <w:color w:val="00000A"/>
          <w:sz w:val="28"/>
          <w:szCs w:val="20"/>
          <w:lang w:eastAsia="ar-SA"/>
        </w:rPr>
        <w:t>муниципальной</w:t>
      </w:r>
      <w:r w:rsidRPr="009571D9">
        <w:rPr>
          <w:rFonts w:ascii="Times New Roman" w:eastAsia="Calibri" w:hAnsi="Times New Roman" w:cs="Times New Roman"/>
          <w:color w:val="00000A"/>
          <w:sz w:val="28"/>
          <w:szCs w:val="28"/>
          <w:lang w:eastAsia="ar-SA"/>
        </w:rPr>
        <w:t xml:space="preserve"> услуги;</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 отсутствие обоснованных жалоб граждан на предоставление </w:t>
      </w:r>
      <w:r w:rsidRPr="009571D9">
        <w:rPr>
          <w:rFonts w:ascii="Times New Roman" w:eastAsia="Calibri" w:hAnsi="Times New Roman" w:cs="Times New Roman"/>
          <w:color w:val="00000A"/>
          <w:sz w:val="28"/>
          <w:szCs w:val="20"/>
          <w:lang w:eastAsia="ar-SA"/>
        </w:rPr>
        <w:t>муниципальной</w:t>
      </w:r>
      <w:r w:rsidRPr="009571D9">
        <w:rPr>
          <w:rFonts w:ascii="Times New Roman" w:eastAsia="Calibri" w:hAnsi="Times New Roman" w:cs="Times New Roman"/>
          <w:color w:val="00000A"/>
          <w:sz w:val="28"/>
          <w:szCs w:val="28"/>
          <w:lang w:eastAsia="ar-SA"/>
        </w:rPr>
        <w:t xml:space="preserve"> услуги.</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p>
    <w:p w:rsidR="009571D9" w:rsidRPr="009571D9" w:rsidRDefault="009571D9" w:rsidP="009571D9">
      <w:pPr>
        <w:suppressAutoHyphens/>
        <w:spacing w:after="0" w:line="240" w:lineRule="auto"/>
        <w:jc w:val="center"/>
        <w:rPr>
          <w:rFonts w:ascii="Times New Roman" w:eastAsia="Calibri" w:hAnsi="Times New Roman" w:cs="Times New Roman"/>
          <w:b/>
          <w:bCs/>
          <w:color w:val="00000A"/>
          <w:sz w:val="28"/>
          <w:szCs w:val="28"/>
          <w:lang w:eastAsia="ar-SA"/>
        </w:rPr>
      </w:pPr>
      <w:r w:rsidRPr="009571D9">
        <w:rPr>
          <w:rFonts w:ascii="Times New Roman" w:eastAsia="Calibri" w:hAnsi="Times New Roman" w:cs="Times New Roman"/>
          <w:b/>
          <w:bCs/>
          <w:color w:val="00000A"/>
          <w:sz w:val="28"/>
          <w:szCs w:val="28"/>
          <w:lang w:eastAsia="ar-SA"/>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571D9" w:rsidRPr="009571D9" w:rsidRDefault="009571D9" w:rsidP="009571D9">
      <w:pPr>
        <w:suppressAutoHyphens/>
        <w:spacing w:after="0" w:line="240" w:lineRule="auto"/>
        <w:jc w:val="center"/>
        <w:rPr>
          <w:rFonts w:ascii="Times New Roman" w:eastAsia="Calibri" w:hAnsi="Times New Roman" w:cs="Times New Roman"/>
          <w:b/>
          <w:bCs/>
          <w:color w:val="00000A"/>
          <w:sz w:val="28"/>
          <w:szCs w:val="28"/>
          <w:lang w:eastAsia="ar-SA"/>
        </w:rPr>
      </w:pP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2.15.1.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9571D9" w:rsidRPr="009571D9" w:rsidRDefault="009571D9" w:rsidP="009571D9">
      <w:pPr>
        <w:suppressAutoHyphens/>
        <w:spacing w:after="0" w:line="240" w:lineRule="auto"/>
        <w:ind w:firstLine="851"/>
        <w:jc w:val="both"/>
        <w:rPr>
          <w:rFonts w:ascii="Times New Roman" w:eastAsia="Calibri" w:hAnsi="Times New Roman" w:cs="Times New Roman"/>
          <w:iCs/>
          <w:color w:val="00000A"/>
          <w:sz w:val="28"/>
          <w:szCs w:val="28"/>
          <w:lang w:eastAsia="ar-SA"/>
        </w:rPr>
      </w:pPr>
      <w:r w:rsidRPr="009571D9">
        <w:rPr>
          <w:rFonts w:ascii="Times New Roman" w:eastAsia="Calibri" w:hAnsi="Times New Roman" w:cs="Times New Roman"/>
          <w:color w:val="00000A"/>
          <w:sz w:val="28"/>
          <w:szCs w:val="28"/>
          <w:lang w:eastAsia="ar-SA"/>
        </w:rPr>
        <w:t>2</w:t>
      </w:r>
      <w:r w:rsidRPr="009571D9">
        <w:rPr>
          <w:rFonts w:ascii="Times New Roman" w:eastAsia="Calibri" w:hAnsi="Times New Roman" w:cs="Times New Roman"/>
          <w:iCs/>
          <w:color w:val="00000A"/>
          <w:sz w:val="28"/>
          <w:szCs w:val="28"/>
          <w:lang w:eastAsia="ar-SA"/>
        </w:rPr>
        <w:t>.15.2. В настоящее время муниципальная услуга в электронном виде не осуществляется.</w:t>
      </w: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5"/>
          <w:szCs w:val="25"/>
          <w:lang w:eastAsia="ar-SA"/>
        </w:rPr>
      </w:pP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val="en-US" w:eastAsia="ar-SA"/>
        </w:rPr>
        <w:t>III</w:t>
      </w:r>
      <w:r w:rsidRPr="009571D9">
        <w:rPr>
          <w:rFonts w:ascii="Times New Roman" w:eastAsia="Calibri" w:hAnsi="Times New Roman" w:cs="Times New Roman"/>
          <w:b/>
          <w:color w:val="00000A"/>
          <w:sz w:val="28"/>
          <w:szCs w:val="28"/>
          <w:lang w:eastAsia="ar-SA"/>
        </w:rPr>
        <w:t xml:space="preserve">. Состав, последовательность и сроки выполнения </w:t>
      </w: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9571D9" w:rsidRPr="009571D9" w:rsidRDefault="009571D9" w:rsidP="009571D9">
      <w:pPr>
        <w:widowControl w:val="0"/>
        <w:numPr>
          <w:ilvl w:val="0"/>
          <w:numId w:val="3"/>
        </w:numPr>
        <w:tabs>
          <w:tab w:val="left" w:pos="0"/>
        </w:tabs>
        <w:suppressAutoHyphens/>
        <w:autoSpaceDE w:val="0"/>
        <w:spacing w:after="0" w:line="240" w:lineRule="auto"/>
        <w:ind w:left="786" w:firstLine="0"/>
        <w:jc w:val="both"/>
        <w:rPr>
          <w:rFonts w:ascii="Times New Roman" w:eastAsia="Calibri" w:hAnsi="Times New Roman" w:cs="Times New Roman"/>
          <w:color w:val="00000A"/>
          <w:sz w:val="24"/>
          <w:szCs w:val="24"/>
          <w:lang w:eastAsia="ar-SA"/>
        </w:rPr>
      </w:pPr>
    </w:p>
    <w:p w:rsidR="009571D9" w:rsidRPr="009571D9" w:rsidRDefault="009571D9" w:rsidP="009571D9">
      <w:pPr>
        <w:widowControl w:val="0"/>
        <w:numPr>
          <w:ilvl w:val="0"/>
          <w:numId w:val="3"/>
        </w:numPr>
        <w:tabs>
          <w:tab w:val="left" w:pos="0"/>
        </w:tabs>
        <w:suppressAutoHyphens/>
        <w:autoSpaceDE w:val="0"/>
        <w:spacing w:after="0" w:line="240" w:lineRule="auto"/>
        <w:ind w:left="786" w:firstLine="0"/>
        <w:jc w:val="both"/>
        <w:rPr>
          <w:rFonts w:ascii="Times New Roman" w:eastAsia="Calibri" w:hAnsi="Times New Roman" w:cs="Times New Roman"/>
          <w:b/>
          <w:bCs/>
          <w:color w:val="00000A"/>
          <w:sz w:val="28"/>
          <w:szCs w:val="28"/>
          <w:lang w:eastAsia="ar-SA"/>
        </w:rPr>
      </w:pPr>
      <w:r w:rsidRPr="009571D9">
        <w:rPr>
          <w:rFonts w:ascii="Times New Roman" w:eastAsia="Calibri" w:hAnsi="Times New Roman" w:cs="Times New Roman"/>
          <w:b/>
          <w:bCs/>
          <w:color w:val="00000A"/>
          <w:sz w:val="28"/>
          <w:szCs w:val="28"/>
          <w:lang w:eastAsia="ar-SA"/>
        </w:rPr>
        <w:t>3.1. Предоставление муниципальной услуги включает в себя следующие административные процедуры:</w:t>
      </w:r>
    </w:p>
    <w:p w:rsidR="009571D9" w:rsidRPr="009571D9" w:rsidRDefault="009571D9" w:rsidP="009571D9">
      <w:pPr>
        <w:widowControl w:val="0"/>
        <w:numPr>
          <w:ilvl w:val="0"/>
          <w:numId w:val="3"/>
        </w:numPr>
        <w:tabs>
          <w:tab w:val="left" w:pos="0"/>
        </w:tabs>
        <w:suppressAutoHyphens/>
        <w:autoSpaceDE w:val="0"/>
        <w:spacing w:after="0" w:line="240" w:lineRule="auto"/>
        <w:ind w:left="786" w:firstLine="851"/>
        <w:jc w:val="both"/>
        <w:rPr>
          <w:rFonts w:ascii="Times New Roman" w:eastAsia="Calibri" w:hAnsi="Times New Roman" w:cs="Times New Roman"/>
          <w:b/>
          <w:bCs/>
          <w:color w:val="00000A"/>
          <w:sz w:val="28"/>
          <w:szCs w:val="28"/>
          <w:lang w:eastAsia="ar-SA"/>
        </w:rPr>
      </w:pPr>
    </w:p>
    <w:p w:rsidR="009571D9" w:rsidRPr="009571D9" w:rsidRDefault="009571D9" w:rsidP="009571D9">
      <w:pPr>
        <w:widowControl w:val="0"/>
        <w:tabs>
          <w:tab w:val="left" w:pos="1276"/>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1) прием заявления и документов, необходимых для предоставления муниципальной услуги;</w:t>
      </w:r>
    </w:p>
    <w:p w:rsidR="009571D9" w:rsidRPr="009571D9" w:rsidRDefault="009571D9" w:rsidP="009571D9">
      <w:pPr>
        <w:widowControl w:val="0"/>
        <w:tabs>
          <w:tab w:val="left" w:pos="1276"/>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2) рассмотрение заявления и представленных документов;</w:t>
      </w:r>
    </w:p>
    <w:p w:rsidR="009571D9" w:rsidRPr="009571D9" w:rsidRDefault="009571D9" w:rsidP="009571D9">
      <w:pPr>
        <w:widowControl w:val="0"/>
        <w:tabs>
          <w:tab w:val="left" w:pos="1276"/>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3) формирование и направление межведомственного запроса;</w:t>
      </w:r>
    </w:p>
    <w:p w:rsidR="009571D9" w:rsidRPr="009571D9" w:rsidRDefault="009571D9" w:rsidP="009571D9">
      <w:pPr>
        <w:widowControl w:val="0"/>
        <w:tabs>
          <w:tab w:val="left" w:pos="1276"/>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4) принятие решения о предоставлении (об отказе предоставления) муниципальной услуги;</w:t>
      </w:r>
    </w:p>
    <w:p w:rsidR="009571D9" w:rsidRPr="009571D9" w:rsidRDefault="009571D9" w:rsidP="009571D9">
      <w:pPr>
        <w:widowControl w:val="0"/>
        <w:tabs>
          <w:tab w:val="left" w:pos="1276"/>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5) выдача результатов муниципальной услуги.</w:t>
      </w:r>
    </w:p>
    <w:p w:rsidR="009571D9" w:rsidRPr="009571D9" w:rsidRDefault="009571D9" w:rsidP="009571D9">
      <w:pPr>
        <w:widowControl w:val="0"/>
        <w:tabs>
          <w:tab w:val="left" w:pos="1276"/>
        </w:tabs>
        <w:suppressAutoHyphens/>
        <w:spacing w:after="0" w:line="240" w:lineRule="auto"/>
        <w:ind w:firstLine="851"/>
        <w:jc w:val="both"/>
        <w:rPr>
          <w:rFonts w:ascii="Times New Roman" w:eastAsia="Calibri" w:hAnsi="Times New Roman" w:cs="Times New Roman"/>
          <w:color w:val="00000A"/>
          <w:sz w:val="28"/>
          <w:szCs w:val="28"/>
          <w:lang w:eastAsia="ar-SA"/>
        </w:rPr>
      </w:pPr>
    </w:p>
    <w:p w:rsidR="009571D9" w:rsidRPr="009571D9" w:rsidRDefault="009571D9" w:rsidP="009571D9">
      <w:pPr>
        <w:widowControl w:val="0"/>
        <w:tabs>
          <w:tab w:val="left" w:pos="1276"/>
        </w:tabs>
        <w:suppressAutoHyphens/>
        <w:spacing w:after="0" w:line="240" w:lineRule="auto"/>
        <w:ind w:firstLine="851"/>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3.2. Блок-схема предоставления муниципальной услуги</w:t>
      </w:r>
    </w:p>
    <w:p w:rsidR="009571D9" w:rsidRPr="009571D9" w:rsidRDefault="009571D9" w:rsidP="009571D9">
      <w:pPr>
        <w:widowControl w:val="0"/>
        <w:tabs>
          <w:tab w:val="left" w:pos="1276"/>
        </w:tabs>
        <w:suppressAutoHyphens/>
        <w:spacing w:after="0" w:line="240" w:lineRule="auto"/>
        <w:ind w:firstLine="851"/>
        <w:jc w:val="center"/>
        <w:rPr>
          <w:rFonts w:ascii="Times New Roman" w:eastAsia="Calibri" w:hAnsi="Times New Roman" w:cs="Times New Roman"/>
          <w:b/>
          <w:color w:val="00000A"/>
          <w:sz w:val="28"/>
          <w:szCs w:val="28"/>
          <w:lang w:eastAsia="ar-SA"/>
        </w:rPr>
      </w:pPr>
    </w:p>
    <w:p w:rsidR="009571D9" w:rsidRPr="009571D9" w:rsidRDefault="009571D9" w:rsidP="009571D9">
      <w:pPr>
        <w:widowControl w:val="0"/>
        <w:numPr>
          <w:ilvl w:val="0"/>
          <w:numId w:val="3"/>
        </w:numPr>
        <w:tabs>
          <w:tab w:val="left" w:pos="6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Блок-схема последовательности действий при предоставлении муниципальной услуги представлена в приложении № 2 к Административному регламенту.</w:t>
      </w:r>
    </w:p>
    <w:p w:rsidR="009571D9" w:rsidRPr="009571D9" w:rsidRDefault="009571D9" w:rsidP="009571D9">
      <w:pPr>
        <w:widowControl w:val="0"/>
        <w:tabs>
          <w:tab w:val="left" w:pos="1276"/>
        </w:tabs>
        <w:suppressAutoHyphens/>
        <w:spacing w:after="0" w:line="240" w:lineRule="auto"/>
        <w:ind w:firstLine="851"/>
        <w:jc w:val="both"/>
        <w:rPr>
          <w:rFonts w:ascii="Times New Roman" w:eastAsia="Calibri" w:hAnsi="Times New Roman" w:cs="Times New Roman"/>
          <w:color w:val="00000A"/>
          <w:sz w:val="28"/>
          <w:szCs w:val="28"/>
          <w:lang w:eastAsia="ar-SA"/>
        </w:rPr>
      </w:pPr>
    </w:p>
    <w:p w:rsidR="009571D9" w:rsidRPr="009571D9" w:rsidRDefault="009571D9" w:rsidP="009571D9">
      <w:pPr>
        <w:widowControl w:val="0"/>
        <w:tabs>
          <w:tab w:val="left" w:pos="1276"/>
        </w:tabs>
        <w:suppressAutoHyphens/>
        <w:spacing w:after="0" w:line="240" w:lineRule="auto"/>
        <w:ind w:firstLine="851"/>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 xml:space="preserve">3.3. Прием заявления и документов, необходимых </w:t>
      </w:r>
    </w:p>
    <w:p w:rsidR="009571D9" w:rsidRPr="009571D9" w:rsidRDefault="009571D9" w:rsidP="009571D9">
      <w:pPr>
        <w:widowControl w:val="0"/>
        <w:tabs>
          <w:tab w:val="left" w:pos="1276"/>
        </w:tabs>
        <w:suppressAutoHyphens/>
        <w:spacing w:after="0" w:line="240" w:lineRule="auto"/>
        <w:ind w:firstLine="851"/>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для предоставления муниципальной услуги</w:t>
      </w:r>
    </w:p>
    <w:p w:rsidR="009571D9" w:rsidRPr="009571D9" w:rsidRDefault="009571D9" w:rsidP="009571D9">
      <w:pPr>
        <w:widowControl w:val="0"/>
        <w:tabs>
          <w:tab w:val="left" w:pos="1276"/>
        </w:tabs>
        <w:suppressAutoHyphens/>
        <w:spacing w:after="0" w:line="240" w:lineRule="auto"/>
        <w:ind w:firstLine="851"/>
        <w:jc w:val="center"/>
        <w:rPr>
          <w:rFonts w:ascii="Times New Roman" w:eastAsia="Calibri" w:hAnsi="Times New Roman" w:cs="Times New Roman"/>
          <w:b/>
          <w:color w:val="00000A"/>
          <w:sz w:val="25"/>
          <w:szCs w:val="25"/>
          <w:lang w:eastAsia="ar-SA"/>
        </w:rPr>
      </w:pP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Основанием для начала осуществления Администрацией    процедуры по приему заявлений является поступление в подразделение   при личном обращении, в письменном виде, в электронной форме, а также переданных через МФЦ в соответствии с Соглашением,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Прием заявления о предоставлении муниципальной услуги и прилагаемых к нему документов осуществляется специалистом, ответственным за прием заявления.</w:t>
      </w: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Регистрация заявления осуществляется специалистом  ответственным за регистрацию заявлений.</w:t>
      </w: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После регистрации заявление и прилагаемые к нему документы направляются  Главе Администрации Быстрогорского сельского поселения.</w:t>
      </w: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Продолжительность и (или) максимальный срок выполнения приема заявления и прилагаемых к нему документов не должен превышать 15 минут.</w:t>
      </w: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Срок регистрации заявлений о предоставлении муниципальной услуги не должен превышать одного дня со дня  подачи заявления. </w:t>
      </w: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Результатом административной процедуры является прием и регистрация заявления и представленных документов и передача заявления Главе  Администрации Быстрогорского сельского поселения для резолюции, после резолюции Главы  Администрации Быстрогорского сельского поселения, уполномоченный специалист направляет заявление ответственному за подготовку документов. </w:t>
      </w:r>
    </w:p>
    <w:p w:rsidR="009571D9" w:rsidRPr="009571D9" w:rsidRDefault="009571D9" w:rsidP="009571D9">
      <w:pPr>
        <w:widowControl w:val="0"/>
        <w:numPr>
          <w:ilvl w:val="0"/>
          <w:numId w:val="3"/>
        </w:numPr>
        <w:tabs>
          <w:tab w:val="left" w:pos="0"/>
        </w:tabs>
        <w:suppressAutoHyphens/>
        <w:autoSpaceDE w:val="0"/>
        <w:spacing w:after="0" w:line="240" w:lineRule="auto"/>
        <w:ind w:left="786" w:firstLine="851"/>
        <w:jc w:val="both"/>
        <w:rPr>
          <w:rFonts w:ascii="Times New Roman" w:eastAsia="Calibri" w:hAnsi="Times New Roman" w:cs="Times New Roman"/>
          <w:color w:val="00000A"/>
          <w:sz w:val="28"/>
          <w:szCs w:val="28"/>
          <w:lang w:eastAsia="ar-SA"/>
        </w:rPr>
      </w:pPr>
    </w:p>
    <w:p w:rsidR="009571D9" w:rsidRPr="009571D9" w:rsidRDefault="009571D9" w:rsidP="009571D9">
      <w:pPr>
        <w:widowControl w:val="0"/>
        <w:tabs>
          <w:tab w:val="left" w:pos="1276"/>
        </w:tabs>
        <w:suppressAutoHyphens/>
        <w:spacing w:after="0" w:line="240" w:lineRule="auto"/>
        <w:ind w:firstLine="851"/>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3.4. Рассмотрение заявления и представленных документов</w:t>
      </w:r>
    </w:p>
    <w:p w:rsidR="009571D9" w:rsidRPr="009571D9" w:rsidRDefault="009571D9" w:rsidP="009571D9">
      <w:pPr>
        <w:widowControl w:val="0"/>
        <w:tabs>
          <w:tab w:val="left" w:pos="1276"/>
        </w:tabs>
        <w:suppressAutoHyphens/>
        <w:spacing w:after="0" w:line="240" w:lineRule="auto"/>
        <w:ind w:firstLine="851"/>
        <w:jc w:val="center"/>
        <w:rPr>
          <w:rFonts w:ascii="Times New Roman" w:eastAsia="Calibri" w:hAnsi="Times New Roman" w:cs="Times New Roman"/>
          <w:b/>
          <w:color w:val="00000A"/>
          <w:sz w:val="28"/>
          <w:szCs w:val="28"/>
          <w:lang w:val="en-US" w:eastAsia="ar-SA"/>
        </w:rPr>
      </w:pPr>
    </w:p>
    <w:p w:rsidR="009571D9" w:rsidRPr="009571D9" w:rsidRDefault="009571D9" w:rsidP="009571D9">
      <w:pPr>
        <w:widowControl w:val="0"/>
        <w:numPr>
          <w:ilvl w:val="0"/>
          <w:numId w:val="3"/>
        </w:numPr>
        <w:tabs>
          <w:tab w:val="left" w:pos="165"/>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Основанием для начала исполнения административной процедуры является поступление специалисту пакета документов и заявления на предоставление муниципальной услуги.</w:t>
      </w: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Ответственный специалист проверяет наличие всех документов, в соответствии с перечнем, указанным в Административном регламенте – в течение трех рабочих дней с момента регистрации заявления.</w:t>
      </w: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 Результатом административной процедуры является:</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подготовка и направление письма заявителю об отказе в предоставлении муниципальной услуги.</w:t>
      </w:r>
    </w:p>
    <w:p w:rsidR="009571D9" w:rsidRPr="009571D9" w:rsidRDefault="009571D9" w:rsidP="009571D9">
      <w:pPr>
        <w:widowControl w:val="0"/>
        <w:tabs>
          <w:tab w:val="left" w:pos="1276"/>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Специалист, ответственный за исполнение муниципальной услуги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 </w:t>
      </w:r>
    </w:p>
    <w:p w:rsidR="009571D9" w:rsidRPr="009571D9" w:rsidRDefault="009571D9" w:rsidP="009571D9">
      <w:pPr>
        <w:widowControl w:val="0"/>
        <w:numPr>
          <w:ilvl w:val="0"/>
          <w:numId w:val="3"/>
        </w:numPr>
        <w:tabs>
          <w:tab w:val="left" w:pos="0"/>
        </w:tabs>
        <w:suppressAutoHyphens/>
        <w:autoSpaceDE w:val="0"/>
        <w:spacing w:after="0" w:line="240" w:lineRule="auto"/>
        <w:ind w:left="786" w:firstLine="851"/>
        <w:jc w:val="both"/>
        <w:rPr>
          <w:rFonts w:ascii="Times New Roman" w:eastAsia="Calibri" w:hAnsi="Times New Roman" w:cs="Times New Roman"/>
          <w:color w:val="00000A"/>
          <w:sz w:val="28"/>
          <w:szCs w:val="28"/>
          <w:lang w:eastAsia="ar-SA"/>
        </w:rPr>
      </w:pP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 xml:space="preserve">3.5. Принятие решения о предоставлении </w:t>
      </w: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(об отказе предоставления) муниципальной услуги</w:t>
      </w:r>
    </w:p>
    <w:p w:rsidR="009571D9" w:rsidRPr="009571D9" w:rsidRDefault="009571D9" w:rsidP="009571D9">
      <w:pPr>
        <w:widowControl w:val="0"/>
        <w:tabs>
          <w:tab w:val="left" w:pos="1276"/>
        </w:tabs>
        <w:suppressAutoHyphens/>
        <w:spacing w:after="0" w:line="240" w:lineRule="auto"/>
        <w:ind w:firstLine="851"/>
        <w:jc w:val="center"/>
        <w:rPr>
          <w:rFonts w:ascii="Times New Roman" w:eastAsia="Calibri" w:hAnsi="Times New Roman" w:cs="Times New Roman"/>
          <w:b/>
          <w:color w:val="00000A"/>
          <w:sz w:val="28"/>
          <w:szCs w:val="28"/>
          <w:lang w:eastAsia="ar-SA"/>
        </w:rPr>
      </w:pP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3.5.1.Предоставление муниципальной услуги включает в себя следующие административные процедуры:</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1) согласование Главой  Администрации Быстрогорского сельского поселения схемы расположения объекта газоснабжения.</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 2) подготовка уведомления об отказе в предоставлении муниципальной услуги – не позднее 30 календарных дней.</w:t>
      </w:r>
    </w:p>
    <w:p w:rsidR="009571D9" w:rsidRPr="009571D9" w:rsidRDefault="009571D9" w:rsidP="009571D9">
      <w:pPr>
        <w:widowControl w:val="0"/>
        <w:numPr>
          <w:ilvl w:val="0"/>
          <w:numId w:val="3"/>
        </w:numPr>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Принятие решения о предоставлении (об отказе предоставления) муниципальной услуги осуществляется Главой  Администрации Быстрогорского сельского поселения.</w:t>
      </w:r>
    </w:p>
    <w:p w:rsidR="009571D9" w:rsidRPr="009571D9" w:rsidRDefault="009571D9" w:rsidP="009571D9">
      <w:pPr>
        <w:widowControl w:val="0"/>
        <w:numPr>
          <w:ilvl w:val="0"/>
          <w:numId w:val="3"/>
        </w:numPr>
        <w:tabs>
          <w:tab w:val="left" w:pos="6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3.5.2.Результатом административной процедуры является  согласованная Главой Администрации Быстрогорского сельского поселения схем расположения объектов газоснабжения, используемых для обеспечения населения газом. </w:t>
      </w:r>
    </w:p>
    <w:p w:rsidR="009571D9" w:rsidRPr="009571D9" w:rsidRDefault="009571D9" w:rsidP="009571D9">
      <w:pPr>
        <w:widowControl w:val="0"/>
        <w:numPr>
          <w:ilvl w:val="0"/>
          <w:numId w:val="3"/>
        </w:numPr>
        <w:tabs>
          <w:tab w:val="left" w:pos="60"/>
        </w:tabs>
        <w:suppressAutoHyphens/>
        <w:autoSpaceDE w:val="0"/>
        <w:spacing w:after="0" w:line="240" w:lineRule="auto"/>
        <w:ind w:left="786" w:firstLine="851"/>
        <w:jc w:val="both"/>
        <w:rPr>
          <w:rFonts w:ascii="Times New Roman" w:eastAsia="Calibri" w:hAnsi="Times New Roman" w:cs="Times New Roman"/>
          <w:color w:val="00000A"/>
          <w:sz w:val="28"/>
          <w:szCs w:val="28"/>
          <w:lang w:eastAsia="ar-SA"/>
        </w:rPr>
      </w:pPr>
    </w:p>
    <w:p w:rsidR="009571D9" w:rsidRPr="009571D9" w:rsidRDefault="009571D9" w:rsidP="009571D9">
      <w:pPr>
        <w:widowControl w:val="0"/>
        <w:tabs>
          <w:tab w:val="left" w:pos="1276"/>
        </w:tabs>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3.6. Выдача результатов муниципальной услуги</w:t>
      </w:r>
    </w:p>
    <w:p w:rsidR="009571D9" w:rsidRPr="009571D9" w:rsidRDefault="009571D9" w:rsidP="009571D9">
      <w:pPr>
        <w:widowControl w:val="0"/>
        <w:tabs>
          <w:tab w:val="left" w:pos="1276"/>
        </w:tabs>
        <w:suppressAutoHyphens/>
        <w:spacing w:after="0" w:line="240" w:lineRule="auto"/>
        <w:ind w:firstLine="851"/>
        <w:jc w:val="center"/>
        <w:rPr>
          <w:rFonts w:ascii="Times New Roman" w:eastAsia="Calibri" w:hAnsi="Times New Roman" w:cs="Times New Roman"/>
          <w:b/>
          <w:color w:val="00000A"/>
          <w:sz w:val="24"/>
          <w:szCs w:val="24"/>
          <w:lang w:eastAsia="ar-SA"/>
        </w:rPr>
      </w:pP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Основанием для начала административной процедуры является: согласование схемы расположения объекта газоснабжения.  </w:t>
      </w:r>
    </w:p>
    <w:p w:rsidR="009571D9" w:rsidRPr="009571D9" w:rsidRDefault="009571D9" w:rsidP="009571D9">
      <w:pPr>
        <w:widowControl w:val="0"/>
        <w:numPr>
          <w:ilvl w:val="0"/>
          <w:numId w:val="3"/>
        </w:numPr>
        <w:tabs>
          <w:tab w:val="left" w:pos="0"/>
        </w:tabs>
        <w:suppressAutoHyphens/>
        <w:autoSpaceDE w:val="0"/>
        <w:spacing w:after="0" w:line="240" w:lineRule="auto"/>
        <w:ind w:left="0" w:firstLine="851"/>
        <w:jc w:val="both"/>
        <w:rPr>
          <w:rFonts w:ascii="Times New Roman" w:eastAsia="Calibri" w:hAnsi="Times New Roman" w:cs="Times New Roman"/>
          <w:b/>
          <w:color w:val="00000A"/>
          <w:sz w:val="25"/>
          <w:szCs w:val="25"/>
          <w:lang w:eastAsia="ar-SA"/>
        </w:rPr>
      </w:pPr>
      <w:r w:rsidRPr="009571D9">
        <w:rPr>
          <w:rFonts w:ascii="Times New Roman" w:eastAsia="Calibri" w:hAnsi="Times New Roman" w:cs="Times New Roman"/>
          <w:color w:val="00000A"/>
          <w:sz w:val="28"/>
          <w:szCs w:val="28"/>
          <w:lang w:eastAsia="ar-SA"/>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rsidR="009571D9" w:rsidRPr="009571D9" w:rsidRDefault="009571D9" w:rsidP="009571D9">
      <w:pPr>
        <w:widowControl w:val="0"/>
        <w:numPr>
          <w:ilvl w:val="0"/>
          <w:numId w:val="3"/>
        </w:numPr>
        <w:tabs>
          <w:tab w:val="left" w:pos="0"/>
        </w:tabs>
        <w:suppressAutoHyphens/>
        <w:autoSpaceDE w:val="0"/>
        <w:spacing w:after="0" w:line="240" w:lineRule="auto"/>
        <w:ind w:left="786" w:firstLine="851"/>
        <w:jc w:val="both"/>
        <w:rPr>
          <w:rFonts w:ascii="Times New Roman" w:eastAsia="Calibri" w:hAnsi="Times New Roman" w:cs="Times New Roman"/>
          <w:color w:val="00000A"/>
          <w:sz w:val="24"/>
          <w:szCs w:val="24"/>
          <w:lang w:eastAsia="ar-SA"/>
        </w:rPr>
      </w:pPr>
    </w:p>
    <w:p w:rsidR="009571D9" w:rsidRPr="009571D9" w:rsidRDefault="009571D9" w:rsidP="009571D9">
      <w:pPr>
        <w:suppressAutoHyphens/>
        <w:spacing w:after="0" w:line="240" w:lineRule="auto"/>
        <w:jc w:val="center"/>
        <w:rPr>
          <w:rFonts w:ascii="Times New Roman" w:eastAsia="Calibri" w:hAnsi="Times New Roman" w:cs="Times New Roman"/>
          <w:b/>
          <w:bCs/>
          <w:color w:val="00000A"/>
          <w:sz w:val="28"/>
          <w:szCs w:val="28"/>
          <w:lang w:eastAsia="ar-SA"/>
        </w:rPr>
      </w:pPr>
      <w:r w:rsidRPr="009571D9">
        <w:rPr>
          <w:rFonts w:ascii="Times New Roman" w:eastAsia="Calibri" w:hAnsi="Times New Roman" w:cs="Times New Roman"/>
          <w:b/>
          <w:bCs/>
          <w:color w:val="00000A"/>
          <w:sz w:val="28"/>
          <w:szCs w:val="28"/>
          <w:lang w:eastAsia="ar-SA"/>
        </w:rPr>
        <w:t xml:space="preserve">IV. Порядок и формы контроля за предоставлением </w:t>
      </w:r>
    </w:p>
    <w:p w:rsidR="009571D9" w:rsidRPr="009571D9" w:rsidRDefault="009571D9" w:rsidP="009571D9">
      <w:pPr>
        <w:suppressAutoHyphens/>
        <w:spacing w:after="0" w:line="240" w:lineRule="auto"/>
        <w:jc w:val="center"/>
        <w:rPr>
          <w:rFonts w:ascii="Times New Roman" w:eastAsia="Calibri" w:hAnsi="Times New Roman" w:cs="Times New Roman"/>
          <w:b/>
          <w:bCs/>
          <w:color w:val="00000A"/>
          <w:sz w:val="28"/>
          <w:szCs w:val="28"/>
          <w:lang w:eastAsia="ar-SA"/>
        </w:rPr>
      </w:pPr>
      <w:r w:rsidRPr="009571D9">
        <w:rPr>
          <w:rFonts w:ascii="Times New Roman" w:eastAsia="Calibri" w:hAnsi="Times New Roman" w:cs="Times New Roman"/>
          <w:b/>
          <w:bCs/>
          <w:color w:val="00000A"/>
          <w:sz w:val="28"/>
          <w:szCs w:val="28"/>
          <w:lang w:eastAsia="ar-SA"/>
        </w:rPr>
        <w:t>муниципальной услуги</w:t>
      </w:r>
    </w:p>
    <w:p w:rsidR="009571D9" w:rsidRPr="009571D9" w:rsidRDefault="009571D9" w:rsidP="009571D9">
      <w:pPr>
        <w:suppressAutoHyphens/>
        <w:spacing w:after="0" w:line="240" w:lineRule="auto"/>
        <w:jc w:val="center"/>
        <w:rPr>
          <w:rFonts w:ascii="Times New Roman" w:eastAsia="Calibri" w:hAnsi="Times New Roman" w:cs="Times New Roman"/>
          <w:b/>
          <w:bCs/>
          <w:color w:val="00000A"/>
          <w:sz w:val="28"/>
          <w:szCs w:val="28"/>
          <w:lang w:eastAsia="ar-SA"/>
        </w:rPr>
      </w:pP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4.1. Порядок осуществления текущего контроля за соблюдением и исполнением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руководителем подразделения или лицом, его замещающим, проверок исполнения должностными лицами положений Административного регламента.</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О случаях и причинах нарушения сроков, содержания административных процедур и действий должностные лица немедленно информируют руководителя подразделения или лицо, его замещающее, а также принимают срочные меры по устранению нарушений.</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4.2.2. Проверки могут быть плановыми и внеплановыми.</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Плановые проверки полноты и качества предоставления муниципальной услуги проводятся не реже одного раза в год на основании планов.</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Внеплановые проверки проводятся по поручению руководителя подразделения или лица, его замещающего, по конкретному обращению заинтересованных лиц.</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4.3. 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МФЦ, работники МФЦ несут ответственность, установленную законодательством Российской Федерации:</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bookmarkStart w:id="1" w:name="sub_283"/>
      <w:bookmarkEnd w:id="1"/>
      <w:r w:rsidRPr="009571D9">
        <w:rPr>
          <w:rFonts w:ascii="Times New Roman" w:eastAsia="Calibri" w:hAnsi="Times New Roman" w:cs="Times New Roman"/>
          <w:color w:val="00000A"/>
          <w:sz w:val="28"/>
          <w:szCs w:val="28"/>
          <w:lang w:eastAsia="ar-SA"/>
        </w:rPr>
        <w:t>4.4. Порядок привлечения к ответственности должностных лиц,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Должностное лицо несет персональную ответственность за:</w:t>
      </w:r>
    </w:p>
    <w:p w:rsidR="009571D9" w:rsidRPr="009571D9" w:rsidRDefault="009571D9" w:rsidP="009571D9">
      <w:pPr>
        <w:tabs>
          <w:tab w:val="left" w:pos="993"/>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  соблюдение установленного порядка приема документов; </w:t>
      </w:r>
    </w:p>
    <w:p w:rsidR="009571D9" w:rsidRPr="009571D9" w:rsidRDefault="009571D9" w:rsidP="009571D9">
      <w:pPr>
        <w:tabs>
          <w:tab w:val="left" w:pos="993"/>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 принятие надлежащих мер по полной и всесторонней проверке представленных документов; </w:t>
      </w:r>
    </w:p>
    <w:p w:rsidR="009571D9" w:rsidRPr="009571D9" w:rsidRDefault="009571D9" w:rsidP="009571D9">
      <w:pPr>
        <w:tabs>
          <w:tab w:val="left" w:pos="993"/>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соблюдение сроков рассмотрения документов, соблюдение порядка выдачи документов;</w:t>
      </w:r>
    </w:p>
    <w:p w:rsidR="009571D9" w:rsidRPr="009571D9" w:rsidRDefault="009571D9" w:rsidP="009571D9">
      <w:pPr>
        <w:tabs>
          <w:tab w:val="left" w:pos="993"/>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 учет выданных документов; </w:t>
      </w:r>
    </w:p>
    <w:p w:rsidR="009571D9" w:rsidRPr="009571D9" w:rsidRDefault="009571D9" w:rsidP="009571D9">
      <w:pPr>
        <w:tabs>
          <w:tab w:val="left" w:pos="993"/>
        </w:tabs>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 своевременное формирование, ведение и надлежащее хранение документов. </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bookmarkStart w:id="2" w:name="sub_2831"/>
      <w:bookmarkEnd w:id="2"/>
      <w:r w:rsidRPr="009571D9">
        <w:rPr>
          <w:rFonts w:ascii="Times New Roman" w:eastAsia="Calibri" w:hAnsi="Times New Roman" w:cs="Times New Roman"/>
          <w:color w:val="00000A"/>
          <w:sz w:val="28"/>
          <w:szCs w:val="28"/>
          <w:lang w:eastAsia="ar-SA"/>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9571D9">
        <w:rPr>
          <w:rFonts w:ascii="Times New Roman" w:eastAsia="Calibri" w:hAnsi="Times New Roman" w:cs="Times New Roman"/>
          <w:color w:val="000000"/>
          <w:sz w:val="28"/>
          <w:szCs w:val="28"/>
          <w:lang w:eastAsia="ar-SA"/>
        </w:rPr>
        <w:t xml:space="preserve"> и Саратовской области</w:t>
      </w:r>
      <w:r w:rsidRPr="009571D9">
        <w:rPr>
          <w:rFonts w:ascii="Times New Roman" w:eastAsia="Calibri" w:hAnsi="Times New Roman" w:cs="Times New Roman"/>
          <w:color w:val="00000A"/>
          <w:sz w:val="28"/>
          <w:szCs w:val="28"/>
          <w:lang w:eastAsia="ar-SA"/>
        </w:rPr>
        <w:t>, а также положений Административного регламента.</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shd w:val="clear" w:color="auto" w:fill="FFFFFF"/>
          <w:lang w:eastAsia="ar-SA"/>
        </w:rPr>
      </w:pPr>
      <w:r w:rsidRPr="009571D9">
        <w:rPr>
          <w:rFonts w:ascii="Times New Roman" w:eastAsia="Calibri" w:hAnsi="Times New Roman" w:cs="Times New Roman"/>
          <w:color w:val="00000A"/>
          <w:sz w:val="28"/>
          <w:szCs w:val="28"/>
          <w:shd w:val="clear" w:color="auto" w:fill="FFFFFF"/>
          <w:lang w:eastAsia="ar-SA"/>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9571D9" w:rsidRPr="009571D9" w:rsidRDefault="009571D9" w:rsidP="009571D9">
      <w:pPr>
        <w:suppressAutoHyphens/>
        <w:spacing w:after="0" w:line="240" w:lineRule="auto"/>
        <w:ind w:firstLine="851"/>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Любое заинтересованное лицо может осуществлять контроль за полнотой и качеством предоставления </w:t>
      </w:r>
      <w:r w:rsidRPr="009571D9">
        <w:rPr>
          <w:rFonts w:ascii="Times New Roman" w:eastAsia="Calibri" w:hAnsi="Times New Roman" w:cs="Times New Roman"/>
          <w:color w:val="00000A"/>
          <w:sz w:val="28"/>
          <w:szCs w:val="28"/>
          <w:shd w:val="clear" w:color="auto" w:fill="FFFFFF"/>
          <w:lang w:eastAsia="ar-SA"/>
        </w:rPr>
        <w:t>муниципальной</w:t>
      </w:r>
      <w:r w:rsidRPr="009571D9">
        <w:rPr>
          <w:rFonts w:ascii="Times New Roman" w:eastAsia="Calibri" w:hAnsi="Times New Roman" w:cs="Times New Roman"/>
          <w:color w:val="00000A"/>
          <w:sz w:val="28"/>
          <w:szCs w:val="28"/>
          <w:lang w:eastAsia="ar-SA"/>
        </w:rPr>
        <w:t xml:space="preserve"> услуги, обратившись к руководителю Уполномоченного органа или лицу, его замещающему.</w:t>
      </w:r>
    </w:p>
    <w:p w:rsidR="009571D9" w:rsidRPr="009571D9" w:rsidRDefault="009571D9" w:rsidP="009571D9">
      <w:pPr>
        <w:suppressAutoHyphens/>
        <w:spacing w:after="0" w:line="240" w:lineRule="auto"/>
        <w:ind w:firstLine="851"/>
        <w:jc w:val="center"/>
        <w:rPr>
          <w:rFonts w:ascii="Times New Roman" w:hAnsi="Times New Roman" w:cs="Times New Roman"/>
          <w:b/>
          <w:color w:val="111111"/>
          <w:sz w:val="28"/>
          <w:szCs w:val="28"/>
          <w:shd w:val="clear" w:color="auto" w:fill="FFFFFF"/>
          <w:lang w:eastAsia="ar-SA"/>
        </w:rPr>
      </w:pPr>
    </w:p>
    <w:p w:rsidR="009571D9" w:rsidRPr="009571D9" w:rsidRDefault="009571D9" w:rsidP="009571D9">
      <w:pPr>
        <w:suppressAutoHyphens/>
        <w:spacing w:after="0" w:line="240" w:lineRule="auto"/>
        <w:jc w:val="center"/>
        <w:rPr>
          <w:rFonts w:ascii="Times New Roman" w:hAnsi="Times New Roman" w:cs="Times New Roman"/>
          <w:b/>
          <w:color w:val="111111"/>
          <w:sz w:val="28"/>
          <w:szCs w:val="28"/>
          <w:shd w:val="clear" w:color="auto" w:fill="FFFFFF"/>
          <w:lang w:eastAsia="ar-SA"/>
        </w:rPr>
      </w:pPr>
      <w:r w:rsidRPr="009571D9">
        <w:rPr>
          <w:rFonts w:ascii="Times New Roman" w:hAnsi="Times New Roman" w:cs="Times New Roman"/>
          <w:b/>
          <w:color w:val="111111"/>
          <w:sz w:val="28"/>
          <w:szCs w:val="28"/>
          <w:shd w:val="clear" w:color="auto" w:fill="FFFFFF"/>
          <w:lang w:eastAsia="ar-SA"/>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9571D9" w:rsidRPr="009571D9" w:rsidRDefault="009571D9" w:rsidP="009571D9">
      <w:pPr>
        <w:suppressAutoHyphens/>
        <w:spacing w:after="0" w:line="240" w:lineRule="auto"/>
        <w:jc w:val="center"/>
        <w:rPr>
          <w:rFonts w:ascii="Times New Roman" w:hAnsi="Times New Roman" w:cs="Times New Roman"/>
          <w:b/>
          <w:color w:val="111111"/>
          <w:sz w:val="28"/>
          <w:szCs w:val="28"/>
          <w:shd w:val="clear" w:color="auto" w:fill="FFFFFF"/>
          <w:lang w:eastAsia="ar-SA"/>
        </w:rPr>
      </w:pPr>
    </w:p>
    <w:p w:rsidR="009571D9" w:rsidRPr="009571D9" w:rsidRDefault="009571D9" w:rsidP="009571D9">
      <w:pPr>
        <w:suppressAutoHyphens/>
        <w:spacing w:after="0" w:line="240" w:lineRule="auto"/>
        <w:jc w:val="center"/>
        <w:rPr>
          <w:rFonts w:ascii="Times New Roman" w:hAnsi="Times New Roman" w:cs="Times New Roman"/>
          <w:b/>
          <w:color w:val="111111"/>
          <w:sz w:val="28"/>
          <w:szCs w:val="28"/>
          <w:shd w:val="clear" w:color="auto" w:fill="FFFFFF"/>
          <w:lang w:eastAsia="ar-SA"/>
        </w:rPr>
      </w:pPr>
      <w:r w:rsidRPr="009571D9">
        <w:rPr>
          <w:rFonts w:ascii="Times New Roman" w:hAnsi="Times New Roman" w:cs="Times New Roman"/>
          <w:b/>
          <w:color w:val="111111"/>
          <w:sz w:val="28"/>
          <w:szCs w:val="28"/>
          <w:shd w:val="clear" w:color="auto" w:fill="FFFFFF"/>
          <w:lang w:eastAsia="ar-SA"/>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571D9" w:rsidRPr="009571D9" w:rsidRDefault="009571D9" w:rsidP="009571D9">
      <w:pPr>
        <w:suppressAutoHyphens/>
        <w:spacing w:after="0" w:line="240" w:lineRule="auto"/>
        <w:ind w:firstLine="851"/>
        <w:jc w:val="center"/>
        <w:rPr>
          <w:rFonts w:ascii="Times New Roman" w:hAnsi="Times New Roman" w:cs="Times New Roman"/>
          <w:b/>
          <w:color w:val="111111"/>
          <w:sz w:val="28"/>
          <w:szCs w:val="28"/>
          <w:shd w:val="clear" w:color="auto" w:fill="FFFFFF"/>
          <w:lang w:eastAsia="ar-SA"/>
        </w:rPr>
      </w:pPr>
    </w:p>
    <w:p w:rsidR="009571D9" w:rsidRPr="009571D9" w:rsidRDefault="009571D9" w:rsidP="009571D9">
      <w:pPr>
        <w:suppressAutoHyphens/>
        <w:spacing w:after="0" w:line="240" w:lineRule="auto"/>
        <w:ind w:firstLine="851"/>
        <w:jc w:val="both"/>
        <w:rPr>
          <w:rFonts w:ascii="Times New Roman" w:hAnsi="Times New Roman" w:cs="Times New Roman"/>
          <w:sz w:val="28"/>
          <w:szCs w:val="28"/>
          <w:lang w:eastAsia="ar-SA"/>
        </w:rPr>
      </w:pPr>
      <w:r w:rsidRPr="009571D9">
        <w:rPr>
          <w:rFonts w:ascii="Times New Roman" w:hAnsi="Times New Roman" w:cs="Times New Roman"/>
          <w:sz w:val="28"/>
          <w:szCs w:val="28"/>
          <w:lang w:eastAsia="ar-SA"/>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w:t>
      </w:r>
      <w:r w:rsidRPr="009571D9">
        <w:rPr>
          <w:rFonts w:ascii="Times New Roman" w:hAnsi="Times New Roman" w:cs="Times New Roman"/>
          <w:sz w:val="28"/>
          <w:szCs w:val="28"/>
          <w:shd w:val="clear" w:color="auto" w:fill="FFFFFF"/>
          <w:lang w:eastAsia="ar-SA"/>
        </w:rPr>
        <w:t>работника многофункционального центра, а также организаций, предусмотренных частью 1.1 статьи 16 Федерального закона от 27.07.2010 № 210-ФЗ</w:t>
      </w:r>
      <w:r w:rsidRPr="009571D9">
        <w:rPr>
          <w:rFonts w:ascii="Times New Roman" w:hAnsi="Times New Roman" w:cs="Times New Roman"/>
          <w:sz w:val="28"/>
          <w:szCs w:val="28"/>
          <w:lang w:eastAsia="ar-SA"/>
        </w:rPr>
        <w:t xml:space="preserve"> «Об организации предоставления государственных и муниципальных услуг»</w:t>
      </w:r>
      <w:r w:rsidRPr="009571D9">
        <w:rPr>
          <w:rFonts w:ascii="Times New Roman" w:hAnsi="Times New Roman" w:cs="Times New Roman"/>
          <w:sz w:val="28"/>
          <w:szCs w:val="28"/>
          <w:shd w:val="clear" w:color="auto" w:fill="FFFFFF"/>
          <w:lang w:eastAsia="ar-SA"/>
        </w:rPr>
        <w:t xml:space="preserve">, или их работников, </w:t>
      </w:r>
      <w:r w:rsidRPr="009571D9">
        <w:rPr>
          <w:rFonts w:ascii="Times New Roman" w:hAnsi="Times New Roman" w:cs="Times New Roman"/>
          <w:sz w:val="28"/>
          <w:szCs w:val="28"/>
          <w:lang w:eastAsia="ar-SA"/>
        </w:rPr>
        <w:t xml:space="preserve">а также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3" w:history="1">
        <w:r w:rsidRPr="009571D9">
          <w:rPr>
            <w:rFonts w:ascii="Times New Roman" w:eastAsia="Calibri" w:hAnsi="Times New Roman" w:cs="Times New Roman"/>
            <w:sz w:val="28"/>
            <w:szCs w:val="28"/>
            <w:lang w:eastAsia="ar-SA"/>
          </w:rPr>
          <w:t>законом</w:t>
        </w:r>
      </w:hyperlink>
      <w:r w:rsidRPr="009571D9">
        <w:rPr>
          <w:rFonts w:ascii="Times New Roman" w:hAnsi="Times New Roman" w:cs="Times New Roman"/>
          <w:sz w:val="28"/>
          <w:szCs w:val="28"/>
          <w:lang w:eastAsia="ar-SA"/>
        </w:rPr>
        <w:t xml:space="preserve"> «Об организации предоставления государственных и муниципальных услуг», а также Федеральным законом от 02.05.2006 № 59-ФЗ «О порядке рассмотрения обращений граждан Российской Федерации».</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p>
    <w:p w:rsidR="009571D9" w:rsidRPr="009571D9" w:rsidRDefault="009571D9" w:rsidP="009571D9">
      <w:pPr>
        <w:suppressAutoHyphens/>
        <w:spacing w:after="0" w:line="240" w:lineRule="auto"/>
        <w:ind w:firstLine="851"/>
        <w:jc w:val="center"/>
        <w:rPr>
          <w:rFonts w:ascii="Times New Roman" w:hAnsi="Times New Roman" w:cs="Times New Roman"/>
          <w:b/>
          <w:color w:val="00000A"/>
          <w:sz w:val="28"/>
          <w:szCs w:val="28"/>
          <w:lang w:eastAsia="ar-SA"/>
        </w:rPr>
      </w:pPr>
      <w:r w:rsidRPr="009571D9">
        <w:rPr>
          <w:rFonts w:ascii="Times New Roman" w:hAnsi="Times New Roman" w:cs="Times New Roman"/>
          <w:b/>
          <w:color w:val="00000A"/>
          <w:sz w:val="28"/>
          <w:szCs w:val="28"/>
          <w:lang w:eastAsia="ar-SA"/>
        </w:rPr>
        <w:t>5.2. Предмет жалобы</w:t>
      </w:r>
    </w:p>
    <w:p w:rsidR="009571D9" w:rsidRPr="009571D9" w:rsidRDefault="009571D9" w:rsidP="009571D9">
      <w:pPr>
        <w:suppressAutoHyphens/>
        <w:spacing w:after="0" w:line="240" w:lineRule="auto"/>
        <w:ind w:firstLine="851"/>
        <w:jc w:val="center"/>
        <w:rPr>
          <w:rFonts w:ascii="Times New Roman" w:hAnsi="Times New Roman" w:cs="Times New Roman"/>
          <w:b/>
          <w:color w:val="00000A"/>
          <w:sz w:val="28"/>
          <w:szCs w:val="28"/>
          <w:lang w:eastAsia="ar-SA"/>
        </w:rPr>
      </w:pPr>
    </w:p>
    <w:p w:rsidR="009571D9" w:rsidRPr="009571D9" w:rsidRDefault="009571D9" w:rsidP="009571D9">
      <w:pPr>
        <w:suppressAutoHyphens/>
        <w:spacing w:after="0" w:line="240" w:lineRule="auto"/>
        <w:ind w:firstLine="851"/>
        <w:jc w:val="both"/>
        <w:rPr>
          <w:rFonts w:ascii="Times New Roman" w:hAnsi="Times New Roman" w:cs="Times New Roman"/>
          <w:color w:val="111111"/>
          <w:sz w:val="28"/>
          <w:szCs w:val="28"/>
          <w:lang w:eastAsia="ar-SA"/>
        </w:rPr>
      </w:pPr>
      <w:r w:rsidRPr="009571D9">
        <w:rPr>
          <w:rFonts w:ascii="Times New Roman" w:hAnsi="Times New Roman" w:cs="Times New Roman"/>
          <w:color w:val="111111"/>
          <w:sz w:val="28"/>
          <w:szCs w:val="28"/>
          <w:lang w:eastAsia="ar-SA"/>
        </w:rPr>
        <w:t xml:space="preserve">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w:t>
      </w:r>
      <w:r w:rsidRPr="009571D9">
        <w:rPr>
          <w:rFonts w:ascii="Times New Roman" w:hAnsi="Times New Roman" w:cs="Times New Roman"/>
          <w:color w:val="111111"/>
          <w:sz w:val="28"/>
          <w:szCs w:val="28"/>
          <w:shd w:val="clear" w:color="auto" w:fill="FFFFFF"/>
          <w:lang w:eastAsia="ar-SA"/>
        </w:rPr>
        <w:t>работника многофункционального центра, а также организаций, предусмотренных частью 1.1 статьи 16 Федерального закона от 27.07.2010 № 210-ФЗ</w:t>
      </w:r>
      <w:r w:rsidRPr="009571D9">
        <w:rPr>
          <w:rFonts w:ascii="Times New Roman" w:hAnsi="Times New Roman" w:cs="Times New Roman"/>
          <w:sz w:val="28"/>
          <w:szCs w:val="28"/>
          <w:lang w:eastAsia="ar-SA"/>
        </w:rPr>
        <w:t>«Об организации предоставления государственных и муниципальных услуг»</w:t>
      </w:r>
      <w:r w:rsidRPr="009571D9">
        <w:rPr>
          <w:rFonts w:ascii="Times New Roman" w:hAnsi="Times New Roman" w:cs="Times New Roman"/>
          <w:color w:val="111111"/>
          <w:sz w:val="28"/>
          <w:szCs w:val="28"/>
          <w:shd w:val="clear" w:color="auto" w:fill="FFFFFF"/>
          <w:lang w:eastAsia="ar-SA"/>
        </w:rPr>
        <w:t>, или их работников,</w:t>
      </w:r>
      <w:r w:rsidRPr="009571D9">
        <w:rPr>
          <w:rFonts w:ascii="Times New Roman" w:hAnsi="Times New Roman" w:cs="Times New Roman"/>
          <w:color w:val="111111"/>
          <w:sz w:val="28"/>
          <w:szCs w:val="28"/>
          <w:lang w:eastAsia="ar-SA"/>
        </w:rPr>
        <w:t>с совершением (принятием) которых не согласно лицо, обратившееся с жалобой.</w:t>
      </w:r>
    </w:p>
    <w:p w:rsidR="009571D9" w:rsidRPr="009571D9" w:rsidRDefault="009571D9" w:rsidP="009571D9">
      <w:pPr>
        <w:suppressAutoHyphens/>
        <w:spacing w:after="0" w:line="240" w:lineRule="auto"/>
        <w:ind w:firstLine="851"/>
        <w:jc w:val="both"/>
        <w:rPr>
          <w:rFonts w:ascii="Times New Roman" w:hAnsi="Times New Roman" w:cs="Times New Roman"/>
          <w:color w:val="111111"/>
          <w:sz w:val="28"/>
          <w:szCs w:val="28"/>
          <w:shd w:val="clear" w:color="auto" w:fill="FFFFFF"/>
          <w:lang w:eastAsia="ar-SA"/>
        </w:rPr>
      </w:pPr>
      <w:r w:rsidRPr="009571D9">
        <w:rPr>
          <w:rFonts w:ascii="Times New Roman" w:hAnsi="Times New Roman" w:cs="Times New Roman"/>
          <w:color w:val="111111"/>
          <w:sz w:val="28"/>
          <w:szCs w:val="28"/>
          <w:shd w:val="clear" w:color="auto" w:fill="FFFFFF"/>
          <w:lang w:eastAsia="ar-SA"/>
        </w:rPr>
        <w:t>Заявитель может обратиться с жалобой, в том числе в следующих случаях:</w:t>
      </w:r>
    </w:p>
    <w:p w:rsidR="009571D9" w:rsidRPr="009571D9" w:rsidRDefault="009571D9" w:rsidP="009571D9">
      <w:pPr>
        <w:suppressAutoHyphens/>
        <w:spacing w:after="0" w:line="240" w:lineRule="auto"/>
        <w:ind w:firstLine="851"/>
        <w:jc w:val="both"/>
        <w:rPr>
          <w:rFonts w:ascii="Times New Roman" w:hAnsi="Times New Roman" w:cs="Times New Roman"/>
          <w:color w:val="111111"/>
          <w:sz w:val="28"/>
          <w:szCs w:val="28"/>
          <w:lang w:eastAsia="ar-SA"/>
        </w:rPr>
      </w:pPr>
      <w:r w:rsidRPr="009571D9">
        <w:rPr>
          <w:rFonts w:ascii="Times New Roman" w:hAnsi="Times New Roman" w:cs="Times New Roman"/>
          <w:color w:val="111111"/>
          <w:sz w:val="28"/>
          <w:szCs w:val="28"/>
          <w:lang w:eastAsia="ar-SA"/>
        </w:rPr>
        <w:t>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 № 210 – ФЗ «Об организации предоставления государственных и муниципальных услуг»;</w:t>
      </w:r>
    </w:p>
    <w:p w:rsidR="009571D9" w:rsidRPr="009571D9" w:rsidRDefault="009571D9" w:rsidP="009571D9">
      <w:pPr>
        <w:suppressAutoHyphens/>
        <w:spacing w:after="0" w:line="240" w:lineRule="auto"/>
        <w:ind w:firstLine="851"/>
        <w:jc w:val="both"/>
        <w:rPr>
          <w:rFonts w:ascii="Times New Roman" w:hAnsi="Times New Roman" w:cs="Times New Roman"/>
          <w:color w:val="111111"/>
          <w:sz w:val="28"/>
          <w:szCs w:val="28"/>
          <w:lang w:eastAsia="ar-SA"/>
        </w:rPr>
      </w:pPr>
      <w:r w:rsidRPr="009571D9">
        <w:rPr>
          <w:rFonts w:ascii="Times New Roman" w:hAnsi="Times New Roman" w:cs="Times New Roman"/>
          <w:color w:val="111111"/>
          <w:sz w:val="28"/>
          <w:szCs w:val="28"/>
          <w:lang w:eastAsia="ar-SA"/>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xml:space="preserve">в) требование у заявителя </w:t>
      </w:r>
      <w:r w:rsidRPr="009571D9">
        <w:rPr>
          <w:rFonts w:ascii="Times New Roman" w:hAnsi="Times New Roman" w:cs="Times New Roman"/>
          <w:color w:val="1C1C1C"/>
          <w:sz w:val="28"/>
          <w:szCs w:val="28"/>
          <w:shd w:val="clear" w:color="auto" w:fill="FFFFFF"/>
          <w:lang w:eastAsia="ar-SA"/>
        </w:rPr>
        <w:t xml:space="preserve">документов или информации либо осуществления действий, представление или осуществление которых не предусмотрено  </w:t>
      </w:r>
      <w:r w:rsidRPr="009571D9">
        <w:rPr>
          <w:rFonts w:ascii="Times New Roman" w:hAnsi="Times New Roman" w:cs="Times New Roman"/>
          <w:color w:val="00000A"/>
          <w:sz w:val="28"/>
          <w:szCs w:val="28"/>
          <w:lang w:eastAsia="ar-SA"/>
        </w:rPr>
        <w:t xml:space="preserve">нормативными правовыми актами Российской Федерации, нормативными правовыми актами </w:t>
      </w:r>
      <w:r w:rsidRPr="009571D9">
        <w:rPr>
          <w:rFonts w:ascii="Times New Roman" w:eastAsia="Calibri" w:hAnsi="Times New Roman" w:cs="Times New Roman"/>
          <w:color w:val="00000A"/>
          <w:sz w:val="28"/>
          <w:szCs w:val="28"/>
          <w:lang w:eastAsia="ar-SA"/>
        </w:rPr>
        <w:t>Администрации Быстрогорского сельского поселения</w:t>
      </w:r>
      <w:r w:rsidRPr="009571D9">
        <w:rPr>
          <w:rFonts w:ascii="Times New Roman" w:hAnsi="Times New Roman" w:cs="Times New Roman"/>
          <w:color w:val="00000A"/>
          <w:sz w:val="28"/>
          <w:szCs w:val="28"/>
          <w:lang w:eastAsia="ar-SA"/>
        </w:rPr>
        <w:t xml:space="preserve"> для предоставления муниципальной услуги;</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Pr="009571D9">
        <w:rPr>
          <w:rFonts w:ascii="Times New Roman" w:eastAsia="Calibri" w:hAnsi="Times New Roman" w:cs="Times New Roman"/>
          <w:color w:val="00000A"/>
          <w:sz w:val="28"/>
          <w:szCs w:val="28"/>
          <w:lang w:eastAsia="ar-SA"/>
        </w:rPr>
        <w:t xml:space="preserve"> Администрации Быстрогорского сельского поселения</w:t>
      </w:r>
      <w:r w:rsidRPr="009571D9">
        <w:rPr>
          <w:rFonts w:ascii="Times New Roman" w:hAnsi="Times New Roman" w:cs="Times New Roman"/>
          <w:color w:val="00000A"/>
          <w:sz w:val="28"/>
          <w:szCs w:val="28"/>
          <w:lang w:eastAsia="ar-SA"/>
        </w:rPr>
        <w:t xml:space="preserve"> для предоставления муниципальной услуги у заявителя;</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 № 210 – ФЗ «Об организации предоставления государственных и муниципальных услуг»;</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9571D9">
        <w:rPr>
          <w:rFonts w:ascii="Times New Roman" w:eastAsia="Calibri" w:hAnsi="Times New Roman" w:cs="Times New Roman"/>
          <w:color w:val="00000A"/>
          <w:sz w:val="28"/>
          <w:szCs w:val="28"/>
          <w:lang w:eastAsia="ar-SA"/>
        </w:rPr>
        <w:t>Администрации Быстрогорского сельского поселения</w:t>
      </w:r>
      <w:r w:rsidRPr="009571D9">
        <w:rPr>
          <w:rFonts w:ascii="Times New Roman" w:hAnsi="Times New Roman" w:cs="Times New Roman"/>
          <w:color w:val="00000A"/>
          <w:sz w:val="28"/>
          <w:szCs w:val="28"/>
          <w:lang w:eastAsia="ar-SA"/>
        </w:rPr>
        <w:t>;</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з) нарушение срока или порядка выдачи документов по результатам предоставления муниципальной услуги;</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rsidR="009571D9" w:rsidRPr="009571D9" w:rsidRDefault="009571D9" w:rsidP="009571D9">
      <w:pPr>
        <w:suppressAutoHyphens/>
        <w:spacing w:after="0" w:line="240" w:lineRule="auto"/>
        <w:ind w:firstLine="851"/>
        <w:jc w:val="both"/>
        <w:rPr>
          <w:rFonts w:ascii="Times New Roman" w:hAnsi="Times New Roman" w:cs="Times New Roman"/>
          <w:color w:val="1C1C1C"/>
          <w:sz w:val="28"/>
          <w:szCs w:val="28"/>
          <w:shd w:val="clear" w:color="auto" w:fill="FFFFFF"/>
          <w:lang w:eastAsia="ar-SA"/>
        </w:rPr>
      </w:pPr>
      <w:r w:rsidRPr="009571D9">
        <w:rPr>
          <w:rFonts w:ascii="Times New Roman" w:hAnsi="Times New Roman" w:cs="Times New Roman"/>
          <w:color w:val="1C1C1C"/>
          <w:sz w:val="28"/>
          <w:szCs w:val="28"/>
          <w:lang w:eastAsia="ar-SA"/>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w:t>
      </w:r>
      <w:r w:rsidRPr="009571D9">
        <w:rPr>
          <w:rFonts w:ascii="Times New Roman" w:hAnsi="Times New Roman" w:cs="Times New Roman"/>
          <w:color w:val="1C1C1C"/>
          <w:sz w:val="28"/>
          <w:szCs w:val="28"/>
          <w:shd w:val="clear" w:color="auto" w:fill="FFFFFF"/>
          <w:lang w:eastAsia="ar-SA"/>
        </w:rPr>
        <w:t xml:space="preserve">пункта 2.9 настоящего регламента. </w:t>
      </w:r>
      <w:r w:rsidRPr="009571D9">
        <w:rPr>
          <w:rFonts w:ascii="Times New Roman" w:hAnsi="Times New Roman" w:cs="Times New Roman"/>
          <w:color w:val="1C1C1C"/>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9571D9">
        <w:rPr>
          <w:rFonts w:ascii="Times New Roman" w:hAnsi="Times New Roman" w:cs="Times New Roman"/>
          <w:color w:val="1C1C1C"/>
          <w:sz w:val="28"/>
          <w:szCs w:val="28"/>
          <w:shd w:val="clear" w:color="auto" w:fill="FFFFFF"/>
          <w:lang w:eastAsia="ar-SA"/>
        </w:rPr>
        <w:t>определенном частью 1.3 статьи 16  Федерального закона от 27.07.2010 №210-ФЗ «Об организации предоставления государственных и муниципальных услуг.</w:t>
      </w:r>
    </w:p>
    <w:p w:rsidR="009571D9" w:rsidRPr="009571D9" w:rsidRDefault="009571D9" w:rsidP="009571D9">
      <w:pPr>
        <w:suppressAutoHyphens/>
        <w:spacing w:after="0" w:line="240" w:lineRule="auto"/>
        <w:ind w:firstLine="851"/>
        <w:jc w:val="both"/>
        <w:rPr>
          <w:color w:val="00000A"/>
          <w:lang w:eastAsia="ar-SA"/>
        </w:rPr>
      </w:pPr>
    </w:p>
    <w:p w:rsidR="009571D9" w:rsidRPr="009571D9" w:rsidRDefault="009571D9" w:rsidP="009571D9">
      <w:pPr>
        <w:suppressAutoHyphens/>
        <w:spacing w:after="0" w:line="240" w:lineRule="auto"/>
        <w:ind w:firstLine="851"/>
        <w:jc w:val="center"/>
        <w:rPr>
          <w:rFonts w:ascii="Times New Roman" w:hAnsi="Times New Roman" w:cs="Times New Roman"/>
          <w:b/>
          <w:color w:val="00000A"/>
          <w:sz w:val="28"/>
          <w:szCs w:val="28"/>
          <w:lang w:eastAsia="ar-SA"/>
        </w:rPr>
      </w:pPr>
      <w:r w:rsidRPr="009571D9">
        <w:rPr>
          <w:rFonts w:ascii="Times New Roman" w:hAnsi="Times New Roman" w:cs="Times New Roman"/>
          <w:b/>
          <w:color w:val="00000A"/>
          <w:sz w:val="28"/>
          <w:szCs w:val="28"/>
          <w:lang w:eastAsia="ar-SA"/>
        </w:rPr>
        <w:t>5.3. Органы местного самоуправления и должностные лица, которым может быть направлена жалоба</w:t>
      </w:r>
    </w:p>
    <w:p w:rsidR="009571D9" w:rsidRPr="009571D9" w:rsidRDefault="009571D9" w:rsidP="009571D9">
      <w:pPr>
        <w:suppressAutoHyphens/>
        <w:spacing w:after="0" w:line="240" w:lineRule="auto"/>
        <w:ind w:firstLine="851"/>
        <w:jc w:val="center"/>
        <w:rPr>
          <w:rFonts w:ascii="Times New Roman" w:hAnsi="Times New Roman" w:cs="Times New Roman"/>
          <w:b/>
          <w:color w:val="00000A"/>
          <w:sz w:val="28"/>
          <w:szCs w:val="28"/>
          <w:lang w:eastAsia="ar-SA"/>
        </w:rPr>
      </w:pP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w:t>
      </w:r>
      <w:r w:rsidRPr="009571D9">
        <w:rPr>
          <w:rFonts w:ascii="Times New Roman" w:eastAsia="Calibri" w:hAnsi="Times New Roman" w:cs="Times New Roman"/>
          <w:color w:val="00000A"/>
          <w:sz w:val="28"/>
          <w:szCs w:val="28"/>
          <w:lang w:eastAsia="ar-SA"/>
        </w:rPr>
        <w:t>Администрации Быстрогорского сельского поселения</w:t>
      </w:r>
      <w:r w:rsidRPr="009571D9">
        <w:rPr>
          <w:rFonts w:ascii="Times New Roman" w:hAnsi="Times New Roman" w:cs="Times New Roman"/>
          <w:color w:val="00000A"/>
          <w:sz w:val="28"/>
          <w:szCs w:val="28"/>
          <w:lang w:eastAsia="ar-SA"/>
        </w:rPr>
        <w:t>.</w:t>
      </w:r>
    </w:p>
    <w:p w:rsidR="009571D9" w:rsidRPr="009571D9" w:rsidRDefault="009571D9" w:rsidP="009571D9">
      <w:pPr>
        <w:suppressAutoHyphens/>
        <w:spacing w:after="0" w:line="240" w:lineRule="auto"/>
        <w:ind w:firstLine="851"/>
        <w:jc w:val="both"/>
        <w:rPr>
          <w:color w:val="00000A"/>
          <w:lang w:eastAsia="ar-SA"/>
        </w:rPr>
      </w:pPr>
    </w:p>
    <w:p w:rsidR="009571D9" w:rsidRPr="009571D9" w:rsidRDefault="009571D9" w:rsidP="009571D9">
      <w:pPr>
        <w:suppressAutoHyphens/>
        <w:spacing w:after="0" w:line="240" w:lineRule="auto"/>
        <w:ind w:firstLine="851"/>
        <w:jc w:val="center"/>
        <w:rPr>
          <w:rFonts w:ascii="Times New Roman" w:hAnsi="Times New Roman" w:cs="Times New Roman"/>
          <w:b/>
          <w:color w:val="00000A"/>
          <w:sz w:val="28"/>
          <w:szCs w:val="28"/>
          <w:lang w:eastAsia="ar-SA"/>
        </w:rPr>
      </w:pPr>
      <w:r w:rsidRPr="009571D9">
        <w:rPr>
          <w:rFonts w:ascii="Times New Roman" w:hAnsi="Times New Roman" w:cs="Times New Roman"/>
          <w:b/>
          <w:color w:val="00000A"/>
          <w:sz w:val="28"/>
          <w:szCs w:val="28"/>
          <w:lang w:eastAsia="ar-SA"/>
        </w:rPr>
        <w:t>5.4. Порядок подачи и рассмотрения жалобы</w:t>
      </w:r>
    </w:p>
    <w:p w:rsidR="009571D9" w:rsidRPr="009571D9" w:rsidRDefault="009571D9" w:rsidP="009571D9">
      <w:pPr>
        <w:suppressAutoHyphens/>
        <w:spacing w:after="0" w:line="240" w:lineRule="auto"/>
        <w:ind w:firstLine="851"/>
        <w:jc w:val="center"/>
        <w:rPr>
          <w:rFonts w:ascii="Times New Roman" w:hAnsi="Times New Roman" w:cs="Times New Roman"/>
          <w:b/>
          <w:color w:val="00000A"/>
          <w:sz w:val="28"/>
          <w:szCs w:val="28"/>
          <w:lang w:eastAsia="ar-SA"/>
        </w:rPr>
      </w:pP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5.4.1.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 – 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подаются руководителям этих организаций.</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5.4.3. Жалоба в соответствии с Федеральным законом от 27.07.2010 № 210-ФЗ «Об организации предоставления государственных и муниципальных услуг» должна содержать:</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5.4.4.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оформленная в соответствии с законодательством Российской Федерации доверенность (для физических лиц);</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5.4.5. Время приема жалоб должно совпадать со временем предоставления муниципальной услуги.</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5.4.7. В электронном виде жалоба может быть подана заявителем посредством:</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официального сайта органа местного самоуправления в информационно-телекоммуникационной сети Интернет;</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Единого портала государственных и муниципальных услуг.</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p>
    <w:p w:rsidR="009571D9" w:rsidRPr="009571D9" w:rsidRDefault="009571D9" w:rsidP="009571D9">
      <w:pPr>
        <w:suppressAutoHyphens/>
        <w:spacing w:after="0" w:line="240" w:lineRule="auto"/>
        <w:ind w:firstLine="851"/>
        <w:jc w:val="center"/>
        <w:rPr>
          <w:rFonts w:ascii="Times New Roman" w:hAnsi="Times New Roman" w:cs="Times New Roman"/>
          <w:b/>
          <w:color w:val="00000A"/>
          <w:sz w:val="28"/>
          <w:szCs w:val="28"/>
          <w:lang w:eastAsia="ar-SA"/>
        </w:rPr>
      </w:pPr>
      <w:r w:rsidRPr="009571D9">
        <w:rPr>
          <w:rFonts w:ascii="Times New Roman" w:hAnsi="Times New Roman" w:cs="Times New Roman"/>
          <w:b/>
          <w:color w:val="00000A"/>
          <w:sz w:val="28"/>
          <w:szCs w:val="28"/>
          <w:lang w:eastAsia="ar-SA"/>
        </w:rPr>
        <w:t>5.5. Сроки рассмотрения жалобы</w:t>
      </w:r>
    </w:p>
    <w:p w:rsidR="009571D9" w:rsidRPr="009571D9" w:rsidRDefault="009571D9" w:rsidP="009571D9">
      <w:pPr>
        <w:suppressAutoHyphens/>
        <w:spacing w:after="0" w:line="240" w:lineRule="auto"/>
        <w:ind w:firstLine="851"/>
        <w:jc w:val="center"/>
        <w:rPr>
          <w:rFonts w:ascii="Times New Roman" w:hAnsi="Times New Roman" w:cs="Times New Roman"/>
          <w:b/>
          <w:color w:val="00000A"/>
          <w:sz w:val="28"/>
          <w:szCs w:val="28"/>
          <w:lang w:eastAsia="ar-SA"/>
        </w:rPr>
      </w:pP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9571D9" w:rsidRPr="009571D9" w:rsidRDefault="009571D9" w:rsidP="009571D9">
      <w:pPr>
        <w:suppressAutoHyphens/>
        <w:spacing w:after="0" w:line="240" w:lineRule="auto"/>
        <w:ind w:firstLine="851"/>
        <w:jc w:val="both"/>
        <w:rPr>
          <w:rFonts w:ascii="Times New Roman" w:eastAsia="Calibri" w:hAnsi="Times New Roman" w:cs="Times New Roman"/>
          <w:b/>
          <w:color w:val="00000A"/>
          <w:sz w:val="28"/>
          <w:szCs w:val="28"/>
          <w:lang w:eastAsia="ar-SA"/>
        </w:rPr>
      </w:pPr>
    </w:p>
    <w:p w:rsidR="009571D9" w:rsidRPr="009571D9" w:rsidRDefault="009571D9" w:rsidP="009571D9">
      <w:pPr>
        <w:suppressAutoHyphens/>
        <w:spacing w:after="0" w:line="240" w:lineRule="auto"/>
        <w:ind w:firstLine="851"/>
        <w:jc w:val="both"/>
        <w:rPr>
          <w:rFonts w:ascii="Times New Roman" w:hAnsi="Times New Roman" w:cs="Times New Roman"/>
          <w:b/>
          <w:color w:val="00000A"/>
          <w:sz w:val="28"/>
          <w:szCs w:val="28"/>
          <w:lang w:eastAsia="ar-SA"/>
        </w:rPr>
      </w:pPr>
      <w:r w:rsidRPr="009571D9">
        <w:rPr>
          <w:rFonts w:ascii="Times New Roman" w:hAnsi="Times New Roman" w:cs="Times New Roman"/>
          <w:b/>
          <w:color w:val="00000A"/>
          <w:sz w:val="28"/>
          <w:szCs w:val="28"/>
          <w:lang w:eastAsia="ar-SA"/>
        </w:rPr>
        <w:t xml:space="preserve">5.6. Перечень оснований для приостановления рассмотрения жалобы </w:t>
      </w:r>
    </w:p>
    <w:p w:rsidR="009571D9" w:rsidRPr="009571D9" w:rsidRDefault="009571D9" w:rsidP="009571D9">
      <w:pPr>
        <w:suppressAutoHyphens/>
        <w:spacing w:after="0" w:line="240" w:lineRule="auto"/>
        <w:ind w:firstLine="851"/>
        <w:jc w:val="both"/>
        <w:rPr>
          <w:color w:val="00000A"/>
          <w:lang w:eastAsia="ar-SA"/>
        </w:rPr>
      </w:pP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Оснований для приостановления рассмотрения жалобы не предусмотрено.</w:t>
      </w:r>
    </w:p>
    <w:p w:rsidR="009571D9" w:rsidRPr="009571D9" w:rsidRDefault="009571D9" w:rsidP="009571D9">
      <w:pPr>
        <w:suppressAutoHyphens/>
        <w:spacing w:after="0" w:line="240" w:lineRule="auto"/>
        <w:ind w:firstLine="851"/>
        <w:jc w:val="both"/>
        <w:rPr>
          <w:color w:val="00000A"/>
          <w:lang w:eastAsia="ar-SA"/>
        </w:rPr>
      </w:pPr>
    </w:p>
    <w:p w:rsidR="009571D9" w:rsidRPr="009571D9" w:rsidRDefault="009571D9" w:rsidP="009571D9">
      <w:pPr>
        <w:suppressAutoHyphens/>
        <w:spacing w:after="0" w:line="240" w:lineRule="auto"/>
        <w:ind w:firstLine="851"/>
        <w:jc w:val="center"/>
        <w:rPr>
          <w:rFonts w:ascii="Times New Roman" w:hAnsi="Times New Roman" w:cs="Times New Roman"/>
          <w:b/>
          <w:color w:val="00000A"/>
          <w:sz w:val="28"/>
          <w:szCs w:val="28"/>
          <w:lang w:eastAsia="ar-SA"/>
        </w:rPr>
      </w:pPr>
      <w:r w:rsidRPr="009571D9">
        <w:rPr>
          <w:rFonts w:ascii="Times New Roman" w:hAnsi="Times New Roman" w:cs="Times New Roman"/>
          <w:b/>
          <w:color w:val="00000A"/>
          <w:sz w:val="28"/>
          <w:szCs w:val="28"/>
          <w:lang w:eastAsia="ar-SA"/>
        </w:rPr>
        <w:t>5.7. Результат рассмотрения жалобы</w:t>
      </w:r>
    </w:p>
    <w:p w:rsidR="009571D9" w:rsidRPr="009571D9" w:rsidRDefault="009571D9" w:rsidP="009571D9">
      <w:pPr>
        <w:suppressAutoHyphens/>
        <w:spacing w:after="0" w:line="240" w:lineRule="auto"/>
        <w:ind w:firstLine="851"/>
        <w:jc w:val="center"/>
        <w:rPr>
          <w:rFonts w:ascii="Times New Roman" w:hAnsi="Times New Roman" w:cs="Times New Roman"/>
          <w:b/>
          <w:color w:val="00000A"/>
          <w:sz w:val="28"/>
          <w:szCs w:val="28"/>
          <w:lang w:eastAsia="ar-SA"/>
        </w:rPr>
      </w:pP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5.7.1. По результатам рассмотрения жалобы принимается одно из следующих решений:</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71D9" w:rsidRPr="009571D9" w:rsidRDefault="009571D9" w:rsidP="009571D9">
      <w:pPr>
        <w:suppressAutoHyphens/>
        <w:spacing w:after="0" w:line="240" w:lineRule="auto"/>
        <w:ind w:firstLine="851"/>
        <w:jc w:val="both"/>
        <w:rPr>
          <w:rFonts w:ascii="Times New Roman" w:hAnsi="Times New Roman" w:cs="Times New Roman"/>
          <w:color w:val="1C1C1C"/>
          <w:sz w:val="28"/>
          <w:szCs w:val="28"/>
          <w:lang w:eastAsia="ar-SA"/>
        </w:rPr>
      </w:pPr>
      <w:r w:rsidRPr="009571D9">
        <w:rPr>
          <w:rFonts w:ascii="Times New Roman" w:hAnsi="Times New Roman" w:cs="Times New Roman"/>
          <w:color w:val="00000A"/>
          <w:sz w:val="28"/>
          <w:szCs w:val="28"/>
          <w:lang w:eastAsia="ar-SA"/>
        </w:rPr>
        <w:t>2)</w:t>
      </w:r>
      <w:r w:rsidRPr="009571D9">
        <w:rPr>
          <w:rFonts w:ascii="Times New Roman" w:hAnsi="Times New Roman" w:cs="Times New Roman"/>
          <w:color w:val="1C1C1C"/>
          <w:sz w:val="28"/>
          <w:szCs w:val="28"/>
          <w:lang w:eastAsia="ar-SA"/>
        </w:rPr>
        <w:t xml:space="preserve"> в удовлетворении жалобы отказывается.</w:t>
      </w:r>
    </w:p>
    <w:p w:rsidR="009571D9" w:rsidRPr="009571D9" w:rsidRDefault="009571D9" w:rsidP="009571D9">
      <w:pPr>
        <w:suppressAutoHyphens/>
        <w:spacing w:after="0" w:line="240" w:lineRule="auto"/>
        <w:ind w:firstLine="851"/>
        <w:jc w:val="both"/>
        <w:rPr>
          <w:rFonts w:ascii="Times New Roman" w:hAnsi="Times New Roman" w:cs="Times New Roman"/>
          <w:color w:val="1C1C1C"/>
          <w:sz w:val="28"/>
          <w:szCs w:val="28"/>
          <w:lang w:eastAsia="ar-SA"/>
        </w:rPr>
      </w:pPr>
      <w:r w:rsidRPr="009571D9">
        <w:rPr>
          <w:rFonts w:ascii="Times New Roman" w:hAnsi="Times New Roman" w:cs="Times New Roman"/>
          <w:color w:val="1C1C1C"/>
          <w:sz w:val="28"/>
          <w:szCs w:val="28"/>
          <w:lang w:eastAsia="ar-SA"/>
        </w:rPr>
        <w:t xml:space="preserve">В случае признания жалобы подлежащей удовлетворению в ответе заявителю, указанном в пункте 5.15 настоящей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9571D9">
        <w:rPr>
          <w:rFonts w:ascii="Times New Roman" w:hAnsi="Times New Roman" w:cs="Times New Roman"/>
          <w:color w:val="1C1C1C"/>
          <w:sz w:val="28"/>
          <w:szCs w:val="28"/>
          <w:shd w:val="clear" w:color="auto" w:fill="FFFFFF"/>
          <w:lang w:eastAsia="ar-SA"/>
        </w:rPr>
        <w:t>Федерального закона от 27.07.2010 № 210-ФЗ «Об организации предоставления государственных и муниципальных услуг»</w:t>
      </w:r>
      <w:r w:rsidRPr="009571D9">
        <w:rPr>
          <w:rFonts w:ascii="Times New Roman" w:hAnsi="Times New Roman" w:cs="Times New Roman"/>
          <w:color w:val="1C1C1C"/>
          <w:sz w:val="28"/>
          <w:szCs w:val="28"/>
          <w:lang w:eastAsia="ar-SA"/>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571D9" w:rsidRPr="009571D9" w:rsidRDefault="009571D9" w:rsidP="009571D9">
      <w:pPr>
        <w:suppressAutoHyphens/>
        <w:spacing w:after="0" w:line="240" w:lineRule="auto"/>
        <w:ind w:firstLine="851"/>
        <w:jc w:val="both"/>
        <w:rPr>
          <w:rFonts w:ascii="Times New Roman" w:hAnsi="Times New Roman" w:cs="Times New Roman"/>
          <w:color w:val="1C1C1C"/>
          <w:sz w:val="28"/>
          <w:szCs w:val="28"/>
          <w:shd w:val="clear" w:color="auto" w:fill="FFFFFF"/>
          <w:lang w:eastAsia="ar-SA"/>
        </w:rPr>
      </w:pPr>
      <w:r w:rsidRPr="009571D9">
        <w:rPr>
          <w:rFonts w:ascii="Times New Roman" w:hAnsi="Times New Roman" w:cs="Times New Roman"/>
          <w:color w:val="1C1C1C"/>
          <w:sz w:val="28"/>
          <w:szCs w:val="28"/>
          <w:lang w:eastAsia="ar-SA"/>
        </w:rPr>
        <w:t>В случае признания жалобы, не подлежащей удовлетворению в ответе заявителю, указанном в пункте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9571D9" w:rsidRPr="009571D9" w:rsidRDefault="009571D9" w:rsidP="009571D9">
      <w:pPr>
        <w:suppressAutoHyphens/>
        <w:spacing w:after="0" w:line="240" w:lineRule="auto"/>
        <w:ind w:firstLine="851"/>
        <w:jc w:val="both"/>
        <w:rPr>
          <w:rFonts w:ascii="Times New Roman" w:hAnsi="Times New Roman" w:cs="Times New Roman"/>
          <w:b/>
          <w:color w:val="00000A"/>
          <w:sz w:val="28"/>
          <w:szCs w:val="28"/>
          <w:lang w:eastAsia="ar-SA"/>
        </w:rPr>
      </w:pPr>
    </w:p>
    <w:p w:rsidR="009571D9" w:rsidRPr="009571D9" w:rsidRDefault="009571D9" w:rsidP="009571D9">
      <w:pPr>
        <w:suppressAutoHyphens/>
        <w:spacing w:after="0" w:line="240" w:lineRule="auto"/>
        <w:ind w:firstLine="851"/>
        <w:jc w:val="center"/>
        <w:rPr>
          <w:rFonts w:ascii="Times New Roman" w:hAnsi="Times New Roman" w:cs="Times New Roman"/>
          <w:b/>
          <w:color w:val="00000A"/>
          <w:sz w:val="28"/>
          <w:szCs w:val="28"/>
          <w:lang w:eastAsia="ar-SA"/>
        </w:rPr>
      </w:pPr>
      <w:r w:rsidRPr="009571D9">
        <w:rPr>
          <w:rFonts w:ascii="Times New Roman" w:hAnsi="Times New Roman" w:cs="Times New Roman"/>
          <w:b/>
          <w:color w:val="00000A"/>
          <w:sz w:val="28"/>
          <w:szCs w:val="28"/>
          <w:lang w:eastAsia="ar-SA"/>
        </w:rPr>
        <w:t>5.8. Порядок информирования заявителя о результатах рассмотрения жалобы</w:t>
      </w:r>
    </w:p>
    <w:p w:rsidR="009571D9" w:rsidRPr="009571D9" w:rsidRDefault="009571D9" w:rsidP="009571D9">
      <w:pPr>
        <w:suppressAutoHyphens/>
        <w:spacing w:after="0" w:line="240" w:lineRule="auto"/>
        <w:ind w:firstLine="851"/>
        <w:jc w:val="center"/>
        <w:rPr>
          <w:rFonts w:ascii="Times New Roman" w:hAnsi="Times New Roman" w:cs="Times New Roman"/>
          <w:b/>
          <w:color w:val="00000A"/>
          <w:sz w:val="28"/>
          <w:szCs w:val="28"/>
          <w:lang w:eastAsia="ar-SA"/>
        </w:rPr>
      </w:pP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В ответе по результатам рассмотрения жалобы указываются:</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фамилия, имя, отчество (при наличии) или наименование заявителя;</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основания для принятия решения по жалобе;</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принятое по жалобе решение;</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сведения о порядке обжалования принятого по жалобе решения.</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9571D9" w:rsidRPr="009571D9" w:rsidRDefault="009571D9" w:rsidP="009571D9">
      <w:pPr>
        <w:suppressAutoHyphens/>
        <w:spacing w:after="0" w:line="240" w:lineRule="auto"/>
        <w:ind w:firstLine="851"/>
        <w:jc w:val="both"/>
        <w:rPr>
          <w:color w:val="00000A"/>
          <w:lang w:eastAsia="ar-SA"/>
        </w:rPr>
      </w:pPr>
    </w:p>
    <w:p w:rsidR="009571D9" w:rsidRPr="009571D9" w:rsidRDefault="009571D9" w:rsidP="009571D9">
      <w:pPr>
        <w:suppressAutoHyphens/>
        <w:spacing w:after="0" w:line="240" w:lineRule="auto"/>
        <w:ind w:firstLine="851"/>
        <w:jc w:val="center"/>
        <w:rPr>
          <w:rFonts w:ascii="Times New Roman" w:hAnsi="Times New Roman" w:cs="Times New Roman"/>
          <w:b/>
          <w:bCs/>
          <w:color w:val="00000A"/>
          <w:sz w:val="28"/>
          <w:szCs w:val="28"/>
          <w:lang w:eastAsia="ar-SA"/>
        </w:rPr>
      </w:pPr>
      <w:r w:rsidRPr="009571D9">
        <w:rPr>
          <w:rFonts w:ascii="Times New Roman" w:hAnsi="Times New Roman" w:cs="Times New Roman"/>
          <w:b/>
          <w:bCs/>
          <w:color w:val="00000A"/>
          <w:sz w:val="28"/>
          <w:szCs w:val="28"/>
          <w:lang w:eastAsia="ar-SA"/>
        </w:rPr>
        <w:t>5.9. Порядок обжалования решения по жалобе</w:t>
      </w:r>
    </w:p>
    <w:p w:rsidR="009571D9" w:rsidRPr="009571D9" w:rsidRDefault="009571D9" w:rsidP="009571D9">
      <w:pPr>
        <w:suppressAutoHyphens/>
        <w:spacing w:after="0" w:line="240" w:lineRule="auto"/>
        <w:ind w:firstLine="851"/>
        <w:jc w:val="center"/>
        <w:rPr>
          <w:rFonts w:ascii="Times New Roman" w:hAnsi="Times New Roman" w:cs="Times New Roman"/>
          <w:b/>
          <w:bCs/>
          <w:color w:val="00000A"/>
          <w:sz w:val="28"/>
          <w:szCs w:val="28"/>
          <w:lang w:eastAsia="ar-SA"/>
        </w:rPr>
      </w:pP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9571D9" w:rsidRPr="009571D9" w:rsidRDefault="009571D9" w:rsidP="009571D9">
      <w:pPr>
        <w:suppressAutoHyphens/>
        <w:spacing w:after="0" w:line="240" w:lineRule="auto"/>
        <w:ind w:firstLine="851"/>
        <w:jc w:val="center"/>
        <w:rPr>
          <w:rFonts w:ascii="Times New Roman" w:hAnsi="Times New Roman" w:cs="Times New Roman"/>
          <w:b/>
          <w:color w:val="00000A"/>
          <w:sz w:val="28"/>
          <w:szCs w:val="28"/>
          <w:lang w:eastAsia="ar-SA"/>
        </w:rPr>
      </w:pPr>
    </w:p>
    <w:p w:rsidR="009571D9" w:rsidRPr="009571D9" w:rsidRDefault="009571D9" w:rsidP="009571D9">
      <w:pPr>
        <w:suppressAutoHyphens/>
        <w:spacing w:after="0" w:line="240" w:lineRule="auto"/>
        <w:ind w:firstLine="851"/>
        <w:jc w:val="center"/>
        <w:rPr>
          <w:rFonts w:ascii="Times New Roman" w:hAnsi="Times New Roman" w:cs="Times New Roman"/>
          <w:b/>
          <w:color w:val="00000A"/>
          <w:sz w:val="28"/>
          <w:szCs w:val="28"/>
          <w:lang w:eastAsia="ar-SA"/>
        </w:rPr>
      </w:pPr>
      <w:r w:rsidRPr="009571D9">
        <w:rPr>
          <w:rFonts w:ascii="Times New Roman" w:hAnsi="Times New Roman" w:cs="Times New Roman"/>
          <w:b/>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9571D9" w:rsidRPr="009571D9" w:rsidRDefault="009571D9" w:rsidP="009571D9">
      <w:pPr>
        <w:suppressAutoHyphens/>
        <w:spacing w:after="0" w:line="240" w:lineRule="auto"/>
        <w:ind w:firstLine="851"/>
        <w:jc w:val="center"/>
        <w:rPr>
          <w:rFonts w:ascii="Times New Roman" w:hAnsi="Times New Roman" w:cs="Times New Roman"/>
          <w:b/>
          <w:color w:val="00000A"/>
          <w:sz w:val="28"/>
          <w:szCs w:val="28"/>
          <w:lang w:eastAsia="ar-SA"/>
        </w:rPr>
      </w:pP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r w:rsidRPr="009571D9">
        <w:rPr>
          <w:rFonts w:ascii="Times New Roman" w:hAnsi="Times New Roman" w:cs="Times New Roman"/>
          <w:b/>
          <w:bCs/>
          <w:color w:val="00000A"/>
          <w:sz w:val="28"/>
          <w:szCs w:val="28"/>
          <w:lang w:eastAsia="ar-SA"/>
        </w:rPr>
        <w:t xml:space="preserve">, </w:t>
      </w:r>
      <w:r w:rsidRPr="009571D9">
        <w:rPr>
          <w:rFonts w:ascii="Times New Roman" w:hAnsi="Times New Roman" w:cs="Times New Roman"/>
          <w:color w:val="00000A"/>
          <w:sz w:val="28"/>
          <w:szCs w:val="28"/>
          <w:lang w:eastAsia="ar-SA"/>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9571D9" w:rsidRPr="009571D9" w:rsidRDefault="009571D9" w:rsidP="009571D9">
      <w:pPr>
        <w:suppressAutoHyphens/>
        <w:spacing w:after="0" w:line="240" w:lineRule="auto"/>
        <w:ind w:firstLine="851"/>
        <w:jc w:val="both"/>
        <w:rPr>
          <w:rFonts w:ascii="Times New Roman" w:hAnsi="Times New Roman" w:cs="Times New Roman"/>
          <w:b/>
          <w:bCs/>
          <w:color w:val="00000A"/>
          <w:sz w:val="28"/>
          <w:szCs w:val="28"/>
          <w:lang w:eastAsia="ar-SA"/>
        </w:rPr>
      </w:pPr>
    </w:p>
    <w:p w:rsidR="009571D9" w:rsidRPr="009571D9" w:rsidRDefault="009571D9" w:rsidP="009571D9">
      <w:pPr>
        <w:suppressAutoHyphens/>
        <w:spacing w:after="0" w:line="240" w:lineRule="auto"/>
        <w:ind w:firstLine="851"/>
        <w:jc w:val="center"/>
        <w:rPr>
          <w:rFonts w:ascii="Times New Roman" w:hAnsi="Times New Roman" w:cs="Times New Roman"/>
          <w:b/>
          <w:bCs/>
          <w:color w:val="00000A"/>
          <w:sz w:val="28"/>
          <w:szCs w:val="28"/>
          <w:lang w:eastAsia="ar-SA"/>
        </w:rPr>
      </w:pPr>
      <w:r w:rsidRPr="009571D9">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9571D9" w:rsidRPr="009571D9" w:rsidRDefault="009571D9" w:rsidP="009571D9">
      <w:pPr>
        <w:suppressAutoHyphens/>
        <w:spacing w:after="0" w:line="240" w:lineRule="auto"/>
        <w:ind w:firstLine="851"/>
        <w:jc w:val="center"/>
        <w:rPr>
          <w:rFonts w:ascii="Times New Roman" w:hAnsi="Times New Roman" w:cs="Times New Roman"/>
          <w:b/>
          <w:bCs/>
          <w:color w:val="00000A"/>
          <w:sz w:val="28"/>
          <w:szCs w:val="28"/>
          <w:lang w:eastAsia="ar-SA"/>
        </w:rPr>
      </w:pP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Информация о порядке подачи и рассмотрения жалобы доводится до заявителя следующими способами:</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посредством информирования при личном обращении (в том числе обращении по телефону) в орган местного самоуправления или в МФЦ;</w:t>
      </w:r>
    </w:p>
    <w:p w:rsidR="009571D9" w:rsidRPr="009571D9" w:rsidRDefault="009571D9" w:rsidP="009571D9">
      <w:pPr>
        <w:suppressAutoHyphens/>
        <w:spacing w:after="0" w:line="240" w:lineRule="auto"/>
        <w:ind w:firstLine="851"/>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9571D9" w:rsidRPr="009571D9" w:rsidRDefault="009571D9" w:rsidP="009571D9">
      <w:pPr>
        <w:tabs>
          <w:tab w:val="left" w:pos="1276"/>
        </w:tabs>
        <w:suppressAutoHyphens/>
        <w:spacing w:after="0" w:line="240" w:lineRule="auto"/>
        <w:ind w:firstLine="851"/>
        <w:jc w:val="both"/>
        <w:rPr>
          <w:rFonts w:ascii="Times New Roman" w:hAnsi="Times New Roman" w:cs="Times New Roman"/>
          <w:color w:val="000000"/>
          <w:sz w:val="28"/>
          <w:szCs w:val="28"/>
          <w:lang w:eastAsia="ar-SA"/>
        </w:rPr>
      </w:pPr>
      <w:r w:rsidRPr="009571D9">
        <w:rPr>
          <w:rFonts w:ascii="Times New Roman" w:hAnsi="Times New Roman" w:cs="Times New Roman"/>
          <w:color w:val="000000"/>
          <w:sz w:val="28"/>
          <w:szCs w:val="28"/>
          <w:lang w:eastAsia="ar-SA"/>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rsidR="009571D9" w:rsidRPr="009571D9" w:rsidRDefault="009571D9" w:rsidP="009571D9">
      <w:pPr>
        <w:tabs>
          <w:tab w:val="left" w:pos="1276"/>
        </w:tabs>
        <w:suppressAutoHyphens/>
        <w:spacing w:after="0" w:line="240" w:lineRule="auto"/>
        <w:ind w:firstLine="851"/>
        <w:jc w:val="both"/>
        <w:rPr>
          <w:rFonts w:ascii="Times New Roman" w:hAnsi="Times New Roman" w:cs="Times New Roman"/>
          <w:color w:val="000000"/>
          <w:sz w:val="28"/>
          <w:szCs w:val="28"/>
          <w:lang w:eastAsia="ar-SA"/>
        </w:rPr>
      </w:pPr>
    </w:p>
    <w:p w:rsidR="009571D9" w:rsidRPr="009571D9" w:rsidRDefault="009571D9" w:rsidP="009571D9">
      <w:pPr>
        <w:tabs>
          <w:tab w:val="left" w:pos="1276"/>
        </w:tabs>
        <w:suppressAutoHyphens/>
        <w:spacing w:after="0" w:line="240" w:lineRule="auto"/>
        <w:ind w:firstLine="567"/>
        <w:jc w:val="both"/>
        <w:rPr>
          <w:rFonts w:ascii="Times New Roman" w:hAnsi="Times New Roman" w:cs="Times New Roman"/>
          <w:color w:val="000000"/>
          <w:sz w:val="28"/>
          <w:szCs w:val="28"/>
          <w:lang w:eastAsia="ar-SA"/>
        </w:rPr>
      </w:pPr>
    </w:p>
    <w:p w:rsidR="009571D9" w:rsidRPr="009571D9" w:rsidRDefault="009571D9" w:rsidP="009571D9">
      <w:pPr>
        <w:widowControl w:val="0"/>
        <w:suppressAutoHyphens/>
        <w:autoSpaceDE w:val="0"/>
        <w:spacing w:after="0" w:line="240" w:lineRule="auto"/>
        <w:rPr>
          <w:rFonts w:ascii="Arial" w:eastAsia="Calibri" w:hAnsi="Arial" w:cs="Arial"/>
          <w:sz w:val="18"/>
          <w:szCs w:val="18"/>
          <w:lang w:eastAsia="ar-SA"/>
        </w:rPr>
        <w:sectPr w:rsidR="009571D9" w:rsidRPr="009571D9" w:rsidSect="003D62A3">
          <w:pgSz w:w="11906" w:h="16838"/>
          <w:pgMar w:top="567" w:right="845" w:bottom="567" w:left="1701" w:header="720" w:footer="720" w:gutter="0"/>
          <w:cols w:space="720"/>
          <w:titlePg/>
          <w:docGrid w:linePitch="299" w:charSpace="214742016"/>
        </w:sectPr>
      </w:pPr>
    </w:p>
    <w:p w:rsidR="009571D9" w:rsidRPr="009571D9" w:rsidRDefault="009571D9" w:rsidP="009571D9">
      <w:pPr>
        <w:widowControl w:val="0"/>
        <w:suppressAutoHyphens/>
        <w:spacing w:after="0" w:line="240" w:lineRule="auto"/>
        <w:ind w:left="4956" w:firstLine="709"/>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Приложение № 1</w:t>
      </w:r>
    </w:p>
    <w:p w:rsidR="009571D9" w:rsidRPr="009571D9" w:rsidRDefault="009571D9" w:rsidP="009571D9">
      <w:pPr>
        <w:widowControl w:val="0"/>
        <w:suppressAutoHyphens/>
        <w:spacing w:after="0" w:line="240" w:lineRule="auto"/>
        <w:ind w:left="4248" w:firstLine="72"/>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rsidR="009571D9" w:rsidRPr="009571D9" w:rsidRDefault="009571D9" w:rsidP="009571D9">
      <w:pPr>
        <w:widowControl w:val="0"/>
        <w:suppressAutoHyphens/>
        <w:spacing w:after="0" w:line="240" w:lineRule="auto"/>
        <w:jc w:val="center"/>
        <w:rPr>
          <w:rFonts w:ascii="Times New Roman" w:eastAsia="Calibri" w:hAnsi="Times New Roman" w:cs="Times New Roman"/>
          <w:b/>
          <w:color w:val="00000A"/>
          <w:sz w:val="28"/>
          <w:szCs w:val="28"/>
          <w:lang w:eastAsia="ar-SA"/>
        </w:rPr>
      </w:pPr>
    </w:p>
    <w:p w:rsidR="009571D9" w:rsidRPr="009571D9" w:rsidRDefault="009571D9" w:rsidP="009571D9">
      <w:pPr>
        <w:suppressAutoHyphens/>
        <w:spacing w:after="0" w:line="240" w:lineRule="auto"/>
        <w:jc w:val="center"/>
        <w:rPr>
          <w:rFonts w:ascii="Times New Roman" w:eastAsia="Calibri" w:hAnsi="Times New Roman" w:cs="Times New Roman"/>
          <w:b/>
          <w:sz w:val="28"/>
          <w:szCs w:val="28"/>
          <w:lang w:eastAsia="ar-SA"/>
        </w:rPr>
      </w:pPr>
      <w:r w:rsidRPr="009571D9">
        <w:rPr>
          <w:rFonts w:ascii="Times New Roman" w:eastAsia="Calibri" w:hAnsi="Times New Roman" w:cs="Times New Roman"/>
          <w:b/>
          <w:sz w:val="28"/>
          <w:szCs w:val="28"/>
          <w:lang w:eastAsia="ar-SA"/>
        </w:rPr>
        <w:t>Сведения</w:t>
      </w:r>
    </w:p>
    <w:p w:rsidR="009571D9" w:rsidRPr="009571D9" w:rsidRDefault="009571D9" w:rsidP="009571D9">
      <w:pPr>
        <w:suppressAutoHyphens/>
        <w:spacing w:after="0" w:line="240" w:lineRule="auto"/>
        <w:jc w:val="center"/>
        <w:rPr>
          <w:rFonts w:ascii="Times New Roman" w:eastAsia="Calibri" w:hAnsi="Times New Roman" w:cs="Times New Roman"/>
          <w:b/>
          <w:sz w:val="28"/>
          <w:szCs w:val="28"/>
          <w:lang w:eastAsia="ar-SA"/>
        </w:rPr>
      </w:pPr>
      <w:r w:rsidRPr="009571D9">
        <w:rPr>
          <w:rFonts w:ascii="Times New Roman" w:eastAsia="Calibri" w:hAnsi="Times New Roman" w:cs="Times New Roman"/>
          <w:b/>
          <w:sz w:val="28"/>
          <w:szCs w:val="28"/>
          <w:lang w:eastAsia="ar-SA"/>
        </w:rPr>
        <w:t xml:space="preserve">о местах нахождения и графике </w:t>
      </w:r>
      <w:r w:rsidRPr="009571D9">
        <w:rPr>
          <w:rFonts w:ascii="Times New Roman" w:eastAsia="Calibri" w:hAnsi="Times New Roman" w:cs="Times New Roman"/>
          <w:b/>
          <w:color w:val="00000A"/>
          <w:sz w:val="28"/>
          <w:szCs w:val="28"/>
          <w:lang w:eastAsia="ar-SA"/>
        </w:rPr>
        <w:t>Администрации Быстрогорского сельского поселения</w:t>
      </w:r>
      <w:r w:rsidRPr="009571D9">
        <w:rPr>
          <w:rFonts w:ascii="Times New Roman" w:eastAsia="Calibri" w:hAnsi="Times New Roman" w:cs="Times New Roman"/>
          <w:b/>
          <w:sz w:val="28"/>
          <w:szCs w:val="28"/>
          <w:lang w:eastAsia="ar-SA"/>
        </w:rPr>
        <w:t>, предоставляющего муниципальную услугу</w:t>
      </w:r>
    </w:p>
    <w:p w:rsidR="009571D9" w:rsidRPr="009571D9" w:rsidRDefault="009571D9" w:rsidP="009571D9">
      <w:pPr>
        <w:suppressAutoHyphens/>
        <w:spacing w:after="0" w:line="240" w:lineRule="auto"/>
        <w:jc w:val="center"/>
        <w:rPr>
          <w:rFonts w:ascii="Times New Roman" w:eastAsia="Calibri" w:hAnsi="Times New Roman" w:cs="Times New Roman"/>
          <w:b/>
          <w:color w:val="00000A"/>
          <w:sz w:val="24"/>
          <w:szCs w:val="24"/>
          <w:lang w:eastAsia="ar-SA"/>
        </w:rPr>
      </w:pPr>
    </w:p>
    <w:tbl>
      <w:tblPr>
        <w:tblW w:w="9785" w:type="dxa"/>
        <w:tblInd w:w="88" w:type="dxa"/>
        <w:tblLayout w:type="fixed"/>
        <w:tblCellMar>
          <w:left w:w="88" w:type="dxa"/>
        </w:tblCellMar>
        <w:tblLook w:val="0000" w:firstRow="0" w:lastRow="0" w:firstColumn="0" w:lastColumn="0" w:noHBand="0" w:noVBand="0"/>
      </w:tblPr>
      <w:tblGrid>
        <w:gridCol w:w="2338"/>
        <w:gridCol w:w="2340"/>
        <w:gridCol w:w="1276"/>
        <w:gridCol w:w="1843"/>
        <w:gridCol w:w="1988"/>
      </w:tblGrid>
      <w:tr w:rsidR="009571D9" w:rsidRPr="009571D9" w:rsidTr="009C7865">
        <w:tc>
          <w:tcPr>
            <w:tcW w:w="2338" w:type="dxa"/>
            <w:tcBorders>
              <w:top w:val="single" w:sz="4" w:space="0" w:color="000080"/>
              <w:left w:val="single" w:sz="4" w:space="0" w:color="000080"/>
              <w:bottom w:val="single" w:sz="4" w:space="0" w:color="000080"/>
            </w:tcBorders>
            <w:shd w:val="clear" w:color="auto" w:fill="FFFFFF"/>
          </w:tcPr>
          <w:p w:rsidR="009571D9" w:rsidRPr="009571D9" w:rsidRDefault="009571D9" w:rsidP="009571D9">
            <w:pPr>
              <w:suppressAutoHyphens/>
              <w:snapToGrid w:val="0"/>
              <w:spacing w:after="0" w:line="240" w:lineRule="auto"/>
              <w:jc w:val="center"/>
              <w:rPr>
                <w:rFonts w:ascii="Times New Roman" w:eastAsia="Calibri" w:hAnsi="Times New Roman" w:cs="Times New Roman"/>
                <w:b/>
                <w:sz w:val="28"/>
                <w:szCs w:val="28"/>
                <w:lang w:eastAsia="ar-SA"/>
              </w:rPr>
            </w:pPr>
          </w:p>
        </w:tc>
        <w:tc>
          <w:tcPr>
            <w:tcW w:w="2340" w:type="dxa"/>
            <w:tcBorders>
              <w:top w:val="single" w:sz="4" w:space="0" w:color="000080"/>
              <w:left w:val="single" w:sz="4" w:space="0" w:color="000080"/>
              <w:bottom w:val="single" w:sz="4" w:space="0" w:color="000080"/>
            </w:tcBorders>
            <w:shd w:val="clear" w:color="auto" w:fill="FFFFFF"/>
          </w:tcPr>
          <w:p w:rsidR="009571D9" w:rsidRPr="009571D9" w:rsidRDefault="009571D9" w:rsidP="009571D9">
            <w:pPr>
              <w:suppressAutoHyphens/>
              <w:snapToGrid w:val="0"/>
              <w:spacing w:after="0" w:line="240" w:lineRule="auto"/>
              <w:jc w:val="center"/>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Адрес</w:t>
            </w:r>
          </w:p>
        </w:tc>
        <w:tc>
          <w:tcPr>
            <w:tcW w:w="1276" w:type="dxa"/>
            <w:tcBorders>
              <w:top w:val="single" w:sz="4" w:space="0" w:color="000080"/>
              <w:left w:val="single" w:sz="4" w:space="0" w:color="000080"/>
              <w:bottom w:val="single" w:sz="4" w:space="0" w:color="000080"/>
            </w:tcBorders>
            <w:shd w:val="clear" w:color="auto" w:fill="FFFFFF"/>
          </w:tcPr>
          <w:p w:rsidR="009571D9" w:rsidRPr="009571D9" w:rsidRDefault="009571D9" w:rsidP="009571D9">
            <w:pPr>
              <w:suppressAutoHyphens/>
              <w:snapToGrid w:val="0"/>
              <w:spacing w:after="0" w:line="240" w:lineRule="auto"/>
              <w:jc w:val="center"/>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Телефон, факс</w:t>
            </w:r>
          </w:p>
        </w:tc>
        <w:tc>
          <w:tcPr>
            <w:tcW w:w="1843" w:type="dxa"/>
            <w:tcBorders>
              <w:top w:val="single" w:sz="4" w:space="0" w:color="000080"/>
              <w:left w:val="single" w:sz="4" w:space="0" w:color="000080"/>
              <w:bottom w:val="single" w:sz="4" w:space="0" w:color="000080"/>
            </w:tcBorders>
            <w:shd w:val="clear" w:color="auto" w:fill="FFFFFF"/>
          </w:tcPr>
          <w:p w:rsidR="009571D9" w:rsidRPr="009571D9" w:rsidRDefault="009571D9" w:rsidP="009571D9">
            <w:pPr>
              <w:suppressAutoHyphens/>
              <w:snapToGrid w:val="0"/>
              <w:spacing w:after="0" w:line="240" w:lineRule="auto"/>
              <w:jc w:val="center"/>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Официальный сайт</w:t>
            </w:r>
          </w:p>
        </w:tc>
        <w:tc>
          <w:tcPr>
            <w:tcW w:w="1988" w:type="dxa"/>
            <w:tcBorders>
              <w:top w:val="single" w:sz="4" w:space="0" w:color="000080"/>
              <w:left w:val="single" w:sz="4" w:space="0" w:color="000080"/>
              <w:bottom w:val="single" w:sz="4" w:space="0" w:color="000080"/>
              <w:right w:val="single" w:sz="4" w:space="0" w:color="000080"/>
            </w:tcBorders>
            <w:shd w:val="clear" w:color="auto" w:fill="FFFFFF"/>
          </w:tcPr>
          <w:p w:rsidR="009571D9" w:rsidRPr="009571D9" w:rsidRDefault="009571D9" w:rsidP="009571D9">
            <w:pPr>
              <w:suppressAutoHyphens/>
              <w:snapToGrid w:val="0"/>
              <w:spacing w:after="0" w:line="240" w:lineRule="auto"/>
              <w:jc w:val="center"/>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График работы</w:t>
            </w:r>
          </w:p>
        </w:tc>
      </w:tr>
      <w:tr w:rsidR="009571D9" w:rsidRPr="009571D9" w:rsidTr="009C7865">
        <w:tc>
          <w:tcPr>
            <w:tcW w:w="2338" w:type="dxa"/>
            <w:tcBorders>
              <w:top w:val="single" w:sz="4" w:space="0" w:color="000080"/>
              <w:left w:val="single" w:sz="4" w:space="0" w:color="000080"/>
              <w:bottom w:val="single" w:sz="4" w:space="0" w:color="000080"/>
            </w:tcBorders>
            <w:shd w:val="clear" w:color="auto" w:fill="FFFFFF"/>
          </w:tcPr>
          <w:p w:rsidR="009571D9" w:rsidRPr="009571D9" w:rsidRDefault="009571D9" w:rsidP="009571D9">
            <w:pPr>
              <w:suppressAutoHyphens/>
              <w:snapToGrid w:val="0"/>
              <w:spacing w:after="0" w:line="240" w:lineRule="auto"/>
              <w:rPr>
                <w:rFonts w:ascii="Times New Roman" w:eastAsia="Calibri" w:hAnsi="Times New Roman" w:cs="Times New Roman"/>
                <w:bCs/>
                <w:iCs/>
                <w:sz w:val="28"/>
                <w:szCs w:val="28"/>
                <w:lang w:eastAsia="ar-SA"/>
              </w:rPr>
            </w:pPr>
            <w:r w:rsidRPr="009571D9">
              <w:rPr>
                <w:rFonts w:ascii="Times New Roman" w:eastAsia="Calibri" w:hAnsi="Times New Roman" w:cs="Times New Roman"/>
                <w:bCs/>
                <w:iCs/>
                <w:sz w:val="28"/>
                <w:szCs w:val="28"/>
                <w:lang w:eastAsia="ar-SA"/>
              </w:rPr>
              <w:t xml:space="preserve">Администрация </w:t>
            </w:r>
            <w:r w:rsidRPr="009571D9">
              <w:rPr>
                <w:rFonts w:ascii="Times New Roman" w:eastAsia="Calibri" w:hAnsi="Times New Roman" w:cs="Times New Roman"/>
                <w:color w:val="00000A"/>
                <w:sz w:val="28"/>
                <w:szCs w:val="28"/>
                <w:lang w:eastAsia="ar-SA"/>
              </w:rPr>
              <w:t>Быстрогорского сельского поселения Тацинского района Ростовской области</w:t>
            </w:r>
          </w:p>
        </w:tc>
        <w:tc>
          <w:tcPr>
            <w:tcW w:w="2340" w:type="dxa"/>
            <w:tcBorders>
              <w:top w:val="single" w:sz="4" w:space="0" w:color="000080"/>
              <w:left w:val="single" w:sz="4" w:space="0" w:color="000080"/>
              <w:bottom w:val="single" w:sz="4" w:space="0" w:color="000080"/>
            </w:tcBorders>
            <w:shd w:val="clear" w:color="auto" w:fill="FFFFFF"/>
          </w:tcPr>
          <w:p w:rsidR="009571D9" w:rsidRPr="009571D9" w:rsidRDefault="009571D9" w:rsidP="009571D9">
            <w:pPr>
              <w:suppressAutoHyphens/>
              <w:snapToGrid w:val="0"/>
              <w:spacing w:after="0" w:line="240" w:lineRule="auto"/>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347081,</w:t>
            </w:r>
          </w:p>
          <w:p w:rsidR="009571D9" w:rsidRPr="009571D9" w:rsidRDefault="009571D9" w:rsidP="009571D9">
            <w:pPr>
              <w:suppressAutoHyphens/>
              <w:spacing w:after="0" w:line="240" w:lineRule="auto"/>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Ростовская область, Тацинский район, п.Быстрогорский, ул.Волгодонская, 9</w:t>
            </w:r>
          </w:p>
        </w:tc>
        <w:tc>
          <w:tcPr>
            <w:tcW w:w="1276" w:type="dxa"/>
            <w:tcBorders>
              <w:top w:val="single" w:sz="4" w:space="0" w:color="000080"/>
              <w:left w:val="single" w:sz="4" w:space="0" w:color="000080"/>
              <w:bottom w:val="single" w:sz="4" w:space="0" w:color="000080"/>
            </w:tcBorders>
            <w:shd w:val="clear" w:color="auto" w:fill="FFFFFF"/>
          </w:tcPr>
          <w:p w:rsidR="009571D9" w:rsidRPr="009571D9" w:rsidRDefault="009571D9" w:rsidP="009571D9">
            <w:pPr>
              <w:suppressAutoHyphens/>
              <w:snapToGrid w:val="0"/>
              <w:spacing w:after="0" w:line="240" w:lineRule="auto"/>
              <w:jc w:val="center"/>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8(86397)</w:t>
            </w:r>
          </w:p>
          <w:p w:rsidR="009571D9" w:rsidRPr="009571D9" w:rsidRDefault="009571D9" w:rsidP="009571D9">
            <w:pPr>
              <w:suppressAutoHyphens/>
              <w:spacing w:after="0" w:line="240" w:lineRule="auto"/>
              <w:jc w:val="center"/>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3-31-13</w:t>
            </w:r>
          </w:p>
        </w:tc>
        <w:tc>
          <w:tcPr>
            <w:tcW w:w="1843" w:type="dxa"/>
            <w:tcBorders>
              <w:top w:val="single" w:sz="4" w:space="0" w:color="000080"/>
              <w:left w:val="single" w:sz="4" w:space="0" w:color="000080"/>
              <w:bottom w:val="single" w:sz="4" w:space="0" w:color="000080"/>
            </w:tcBorders>
            <w:shd w:val="clear" w:color="auto" w:fill="FFFFFF"/>
          </w:tcPr>
          <w:p w:rsidR="009571D9" w:rsidRPr="009571D9" w:rsidRDefault="009571D9" w:rsidP="009571D9">
            <w:pPr>
              <w:suppressAutoHyphens/>
              <w:snapToGrid w:val="0"/>
              <w:spacing w:after="0" w:line="240" w:lineRule="auto"/>
              <w:jc w:val="center"/>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val="en-US" w:eastAsia="ar-SA"/>
              </w:rPr>
              <w:t>http://bistrogorskoesp.ru/</w:t>
            </w:r>
          </w:p>
        </w:tc>
        <w:tc>
          <w:tcPr>
            <w:tcW w:w="1988" w:type="dxa"/>
            <w:tcBorders>
              <w:top w:val="single" w:sz="4" w:space="0" w:color="000080"/>
              <w:left w:val="single" w:sz="4" w:space="0" w:color="000080"/>
              <w:bottom w:val="single" w:sz="4" w:space="0" w:color="000080"/>
              <w:right w:val="single" w:sz="4" w:space="0" w:color="000080"/>
            </w:tcBorders>
            <w:shd w:val="clear" w:color="auto" w:fill="FFFFFF"/>
          </w:tcPr>
          <w:p w:rsidR="009571D9" w:rsidRPr="009571D9" w:rsidRDefault="009571D9" w:rsidP="009571D9">
            <w:pPr>
              <w:suppressAutoHyphens/>
              <w:snapToGrid w:val="0"/>
              <w:spacing w:after="0" w:line="240" w:lineRule="auto"/>
              <w:jc w:val="center"/>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 xml:space="preserve">понедельник - пятница </w:t>
            </w:r>
          </w:p>
          <w:p w:rsidR="009571D9" w:rsidRPr="009571D9" w:rsidRDefault="009571D9" w:rsidP="009571D9">
            <w:pPr>
              <w:suppressAutoHyphens/>
              <w:snapToGrid w:val="0"/>
              <w:spacing w:after="0" w:line="240" w:lineRule="auto"/>
              <w:jc w:val="center"/>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 xml:space="preserve">с 8.00 до 17.00, </w:t>
            </w:r>
          </w:p>
          <w:p w:rsidR="009571D9" w:rsidRPr="009571D9" w:rsidRDefault="009571D9" w:rsidP="009571D9">
            <w:pPr>
              <w:suppressAutoHyphens/>
              <w:spacing w:after="0" w:line="240" w:lineRule="auto"/>
              <w:jc w:val="center"/>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обед с 12.00 до 13.00</w:t>
            </w:r>
          </w:p>
          <w:p w:rsidR="009571D9" w:rsidRPr="009571D9" w:rsidRDefault="009571D9" w:rsidP="009571D9">
            <w:pPr>
              <w:suppressAutoHyphens/>
              <w:spacing w:after="0" w:line="240" w:lineRule="auto"/>
              <w:jc w:val="center"/>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 xml:space="preserve">среда- не приемный день </w:t>
            </w:r>
          </w:p>
          <w:p w:rsidR="009571D9" w:rsidRPr="009571D9" w:rsidRDefault="009571D9" w:rsidP="009571D9">
            <w:pPr>
              <w:suppressAutoHyphens/>
              <w:spacing w:after="0" w:line="240" w:lineRule="auto"/>
              <w:jc w:val="center"/>
              <w:rPr>
                <w:rFonts w:ascii="Times New Roman" w:eastAsia="Calibri" w:hAnsi="Times New Roman" w:cs="Times New Roman"/>
                <w:sz w:val="28"/>
                <w:szCs w:val="28"/>
                <w:lang w:eastAsia="ar-SA"/>
              </w:rPr>
            </w:pPr>
            <w:r w:rsidRPr="009571D9">
              <w:rPr>
                <w:rFonts w:ascii="Times New Roman" w:eastAsia="Calibri" w:hAnsi="Times New Roman" w:cs="Times New Roman"/>
                <w:sz w:val="28"/>
                <w:szCs w:val="28"/>
                <w:lang w:eastAsia="ar-SA"/>
              </w:rPr>
              <w:t>Выходные дни: суббота, воскресенье</w:t>
            </w:r>
          </w:p>
        </w:tc>
      </w:tr>
    </w:tbl>
    <w:p w:rsidR="009571D9" w:rsidRPr="009571D9" w:rsidRDefault="009571D9" w:rsidP="009571D9">
      <w:pPr>
        <w:widowControl w:val="0"/>
        <w:suppressAutoHyphens/>
        <w:spacing w:before="120" w:after="120" w:line="240" w:lineRule="auto"/>
        <w:ind w:left="4680"/>
        <w:jc w:val="right"/>
        <w:rPr>
          <w:rFonts w:ascii="Times New Roman" w:eastAsia="Calibri" w:hAnsi="Times New Roman" w:cs="Times New Roman"/>
          <w:b/>
          <w:color w:val="00000A"/>
          <w:sz w:val="28"/>
          <w:szCs w:val="28"/>
          <w:lang w:eastAsia="ar-SA"/>
        </w:rPr>
        <w:sectPr w:rsidR="009571D9" w:rsidRPr="009571D9">
          <w:pgSz w:w="11906" w:h="16838"/>
          <w:pgMar w:top="708" w:right="850" w:bottom="1134" w:left="1701" w:header="720" w:footer="720" w:gutter="0"/>
          <w:cols w:space="720"/>
          <w:docGrid w:linePitch="360"/>
        </w:sectPr>
      </w:pPr>
    </w:p>
    <w:p w:rsidR="009571D9" w:rsidRPr="009571D9" w:rsidRDefault="009571D9" w:rsidP="009571D9">
      <w:pPr>
        <w:widowControl w:val="0"/>
        <w:suppressAutoHyphens/>
        <w:spacing w:after="0" w:line="240" w:lineRule="auto"/>
        <w:ind w:left="4320" w:firstLine="709"/>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Приложение № 2</w:t>
      </w:r>
    </w:p>
    <w:p w:rsidR="009571D9" w:rsidRPr="009571D9" w:rsidRDefault="009571D9" w:rsidP="009571D9">
      <w:pPr>
        <w:widowControl w:val="0"/>
        <w:suppressAutoHyphens/>
        <w:spacing w:after="0" w:line="240" w:lineRule="auto"/>
        <w:ind w:left="4248" w:firstLine="72"/>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rsidR="009571D9" w:rsidRPr="009571D9" w:rsidRDefault="009571D9" w:rsidP="009571D9">
      <w:pPr>
        <w:widowControl w:val="0"/>
        <w:suppressAutoHyphens/>
        <w:spacing w:after="0" w:line="240" w:lineRule="auto"/>
        <w:jc w:val="both"/>
        <w:rPr>
          <w:rFonts w:ascii="Times New Roman" w:eastAsia="Calibri" w:hAnsi="Times New Roman" w:cs="Times New Roman"/>
          <w:color w:val="00000A"/>
          <w:sz w:val="28"/>
          <w:szCs w:val="28"/>
          <w:lang w:eastAsia="ar-SA"/>
        </w:rPr>
      </w:pPr>
    </w:p>
    <w:p w:rsidR="009571D9" w:rsidRPr="009571D9" w:rsidRDefault="009571D9" w:rsidP="009571D9">
      <w:pPr>
        <w:widowControl w:val="0"/>
        <w:suppressAutoHyphens/>
        <w:spacing w:after="0" w:line="240" w:lineRule="auto"/>
        <w:ind w:firstLine="709"/>
        <w:jc w:val="both"/>
        <w:rPr>
          <w:rFonts w:ascii="Times New Roman" w:eastAsia="Calibri" w:hAnsi="Times New Roman" w:cs="Times New Roman"/>
          <w:color w:val="00000A"/>
          <w:sz w:val="28"/>
          <w:szCs w:val="28"/>
          <w:lang w:eastAsia="ar-SA"/>
        </w:rPr>
      </w:pPr>
    </w:p>
    <w:p w:rsidR="009571D9" w:rsidRPr="009571D9" w:rsidRDefault="009571D9" w:rsidP="009571D9">
      <w:pPr>
        <w:widowControl w:val="0"/>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БЛОК-СХЕМА</w:t>
      </w:r>
    </w:p>
    <w:p w:rsidR="009571D9" w:rsidRPr="009571D9" w:rsidRDefault="009571D9" w:rsidP="009571D9">
      <w:pPr>
        <w:widowControl w:val="0"/>
        <w:suppressAutoHyphens/>
        <w:spacing w:after="0" w:line="240" w:lineRule="auto"/>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предоставления муниципальной услуги «Согласование схем объектов газоснабжения, используемых для обеспечения населения газом»</w:t>
      </w:r>
    </w:p>
    <w:p w:rsidR="009571D9" w:rsidRPr="009571D9" w:rsidRDefault="009571D9" w:rsidP="009571D9">
      <w:pPr>
        <w:widowControl w:val="0"/>
        <w:suppressAutoHyphens/>
        <w:spacing w:after="0" w:line="240" w:lineRule="auto"/>
        <w:jc w:val="center"/>
        <w:rPr>
          <w:rFonts w:ascii="Times New Roman" w:eastAsia="Calibri" w:hAnsi="Times New Roman" w:cs="Times New Roman"/>
          <w:b/>
          <w:color w:val="00000A"/>
          <w:sz w:val="28"/>
          <w:szCs w:val="28"/>
          <w:lang w:eastAsia="ar-SA"/>
        </w:rPr>
      </w:pPr>
    </w:p>
    <w:p w:rsidR="009571D9" w:rsidRPr="009571D9" w:rsidRDefault="009571D9" w:rsidP="009571D9">
      <w:pPr>
        <w:widowControl w:val="0"/>
        <w:suppressAutoHyphens/>
        <w:spacing w:after="0" w:line="240" w:lineRule="auto"/>
        <w:jc w:val="center"/>
        <w:rPr>
          <w:rFonts w:ascii="Times New Roman" w:eastAsia="Calibri" w:hAnsi="Times New Roman" w:cs="Times New Roman"/>
          <w:b/>
          <w:color w:val="00000A"/>
          <w:sz w:val="28"/>
          <w:szCs w:val="28"/>
          <w:lang w:eastAsia="ar-SA"/>
        </w:rPr>
      </w:pPr>
    </w:p>
    <w:p w:rsidR="009571D9" w:rsidRPr="009571D9" w:rsidRDefault="005A7E6B" w:rsidP="009571D9">
      <w:pPr>
        <w:widowControl w:val="0"/>
        <w:suppressAutoHyphens/>
        <w:spacing w:after="0" w:line="240" w:lineRule="auto"/>
        <w:jc w:val="center"/>
        <w:rPr>
          <w:rFonts w:ascii="Times New Roman" w:eastAsia="Calibri" w:hAnsi="Times New Roman" w:cs="Times New Roman"/>
          <w:color w:val="00000A"/>
          <w:sz w:val="28"/>
          <w:szCs w:val="28"/>
          <w:lang w:eastAsia="ar-SA"/>
        </w:rPr>
      </w:pPr>
      <w:r>
        <w:rPr>
          <w:rFonts w:ascii="Arial" w:eastAsia="Calibri" w:hAnsi="Arial" w:cs="Arial"/>
          <w:sz w:val="18"/>
          <w:szCs w:val="18"/>
          <w:lang w:eastAsia="ar-SA"/>
        </w:rPr>
      </w:r>
      <w:r>
        <w:rPr>
          <w:rFonts w:ascii="Arial" w:eastAsia="Calibri" w:hAnsi="Arial" w:cs="Arial"/>
          <w:sz w:val="18"/>
          <w:szCs w:val="18"/>
          <w:lang w:eastAsia="ar-SA"/>
        </w:rPr>
        <w:pict>
          <v:group id="_x0000_s1026" style="width:449.95pt;height:386.95pt;mso-wrap-distance-left:0;mso-wrap-distance-right:0;mso-position-horizontal-relative:char;mso-position-vertical-relative:line" coordsize="8998,7738">
            <o:lock v:ext="edit" text="t"/>
            <v:rect id="_x0000_s1027" style="position:absolute;width:8998;height:7738;mso-wrap-style:none;v-text-anchor:middle" filled="f" stroked="f">
              <v:stroke joinstyle="round"/>
            </v:rect>
            <v:shapetype id="_x0000_t202" coordsize="21600,21600" o:spt="202" path="m,l,21600r21600,l21600,xe">
              <v:stroke joinstyle="miter"/>
              <v:path gradientshapeok="t" o:connecttype="rect"/>
            </v:shapetype>
            <v:shape id="_x0000_s1028" type="#_x0000_t202" style="position:absolute;left:359;top:178;width:8459;height:1078" strokeweight=".26mm">
              <v:fill color2="black"/>
              <v:textbox style="mso-rotate-with-shape:t">
                <w:txbxContent>
                  <w:p w:rsidR="009571D9" w:rsidRDefault="009571D9" w:rsidP="009571D9">
                    <w:pPr>
                      <w:jc w:val="center"/>
                      <w:rPr>
                        <w:rFonts w:ascii="Times New Roman" w:hAnsi="Times New Roman" w:cs="Times New Roman"/>
                        <w:sz w:val="28"/>
                        <w:szCs w:val="28"/>
                      </w:rPr>
                    </w:pPr>
                    <w:r>
                      <w:rPr>
                        <w:rFonts w:ascii="Times New Roman" w:hAnsi="Times New Roman" w:cs="Times New Roman"/>
                        <w:sz w:val="28"/>
                        <w:szCs w:val="28"/>
                      </w:rPr>
                      <w:t xml:space="preserve">Начало предоставления муниципальной услуги: обращение заявителя в Администрацию Быстрогорского сельского поселения </w:t>
                    </w:r>
                  </w:p>
                </w:txbxContent>
              </v:textbox>
            </v:shape>
            <v:shape id="_x0000_s1029" type="#_x0000_t202" style="position:absolute;left:359;top:1798;width:8459;height:898" strokeweight=".26mm">
              <v:fill color2="black"/>
              <v:textbox style="mso-rotate-with-shape:t">
                <w:txbxContent>
                  <w:p w:rsidR="009571D9" w:rsidRDefault="009571D9" w:rsidP="009571D9">
                    <w:pPr>
                      <w:jc w:val="center"/>
                      <w:rPr>
                        <w:rFonts w:ascii="Times New Roman" w:hAnsi="Times New Roman" w:cs="Times New Roman"/>
                        <w:sz w:val="28"/>
                        <w:szCs w:val="28"/>
                      </w:rPr>
                    </w:pPr>
                    <w:r>
                      <w:rPr>
                        <w:rFonts w:ascii="Times New Roman" w:hAnsi="Times New Roman" w:cs="Times New Roman"/>
                        <w:sz w:val="28"/>
                        <w:szCs w:val="28"/>
                      </w:rPr>
                      <w:t>Предоставление документов, удостоверяющих личность</w:t>
                    </w:r>
                  </w:p>
                </w:txbxContent>
              </v:textbox>
            </v:shape>
            <v:shape id="_x0000_s1030" type="#_x0000_t202" style="position:absolute;left:359;top:3238;width:8459;height:1080" strokeweight=".26mm">
              <v:fill color2="black"/>
              <v:textbox style="mso-rotate-with-shape:t">
                <w:txbxContent>
                  <w:p w:rsidR="009571D9" w:rsidRDefault="009571D9" w:rsidP="009571D9">
                    <w:pPr>
                      <w:jc w:val="center"/>
                      <w:rPr>
                        <w:rFonts w:ascii="Times New Roman" w:hAnsi="Times New Roman" w:cs="Times New Roman"/>
                        <w:sz w:val="28"/>
                        <w:szCs w:val="28"/>
                      </w:rPr>
                    </w:pPr>
                    <w:r>
                      <w:rPr>
                        <w:rFonts w:ascii="Times New Roman" w:hAnsi="Times New Roman" w:cs="Times New Roman"/>
                        <w:sz w:val="28"/>
                        <w:szCs w:val="28"/>
                      </w:rPr>
                      <w:t>Исполнение муниципальной услуг:</w:t>
                    </w:r>
                  </w:p>
                  <w:p w:rsidR="009571D9" w:rsidRDefault="009571D9" w:rsidP="009571D9">
                    <w:pPr>
                      <w:jc w:val="center"/>
                      <w:rPr>
                        <w:rFonts w:ascii="Times New Roman" w:hAnsi="Times New Roman" w:cs="Times New Roman"/>
                        <w:sz w:val="28"/>
                        <w:szCs w:val="28"/>
                      </w:rPr>
                    </w:pPr>
                    <w:r>
                      <w:rPr>
                        <w:rFonts w:ascii="Times New Roman" w:hAnsi="Times New Roman" w:cs="Times New Roman"/>
                        <w:sz w:val="28"/>
                        <w:szCs w:val="28"/>
                      </w:rPr>
                      <w:t>- регистрации заявителя;</w:t>
                    </w:r>
                  </w:p>
                </w:txbxContent>
              </v:textbox>
            </v:shape>
            <v:shape id="_x0000_s1031" type="#_x0000_t202" style="position:absolute;left:359;top:4679;width:8459;height:899" strokeweight=".26mm">
              <v:fill color2="black"/>
              <v:textbox style="mso-rotate-with-shape:t">
                <w:txbxContent>
                  <w:p w:rsidR="009571D9" w:rsidRDefault="009571D9" w:rsidP="009571D9">
                    <w:pPr>
                      <w:jc w:val="center"/>
                      <w:rPr>
                        <w:rFonts w:ascii="Times New Roman" w:hAnsi="Times New Roman" w:cs="Times New Roman"/>
                        <w:sz w:val="28"/>
                        <w:szCs w:val="28"/>
                      </w:rPr>
                    </w:pPr>
                    <w:r>
                      <w:rPr>
                        <w:rFonts w:ascii="Times New Roman" w:hAnsi="Times New Roman" w:cs="Times New Roman"/>
                        <w:sz w:val="28"/>
                        <w:szCs w:val="28"/>
                      </w:rPr>
                      <w:t>Должностное лицо уведомляет заявителя о наличии препятствий для предоставления услуги, объясняет заявителю содержание</w:t>
                    </w:r>
                  </w:p>
                </w:txbxContent>
              </v:textbox>
            </v:shape>
            <v:shape id="_x0000_s1032" type="#_x0000_t202" style="position:absolute;left:359;top:5940;width:8459;height:1437" strokeweight=".26mm">
              <v:fill color2="black"/>
              <v:textbox style="mso-rotate-with-shape:t">
                <w:txbxContent>
                  <w:p w:rsidR="009571D9" w:rsidRDefault="009571D9" w:rsidP="009571D9">
                    <w:pPr>
                      <w:jc w:val="center"/>
                      <w:rPr>
                        <w:rFonts w:ascii="Times New Roman" w:hAnsi="Times New Roman" w:cs="Times New Roman"/>
                        <w:sz w:val="28"/>
                        <w:szCs w:val="28"/>
                      </w:rPr>
                    </w:pPr>
                    <w:r>
                      <w:rPr>
                        <w:rFonts w:ascii="Times New Roman" w:hAnsi="Times New Roman" w:cs="Times New Roman"/>
                        <w:sz w:val="28"/>
                        <w:szCs w:val="28"/>
                      </w:rPr>
                      <w:t>Окончание исполнения муниципальной услуги: выдача согласованных схем расположения объектов газоснабжения, используемых для обеспечения населения газом, либо мотивированного отказа в предоставлении муниципальной услуги</w:t>
                    </w:r>
                  </w:p>
                </w:txbxContent>
              </v:textbox>
            </v:shape>
            <v:line id="_x0000_s1033" style="position:absolute" from="4139,1259" to="4139,1797" strokeweight=".26mm">
              <v:stroke endarrow="block" joinstyle="miter"/>
            </v:line>
            <v:line id="_x0000_s1034" style="position:absolute" from="4139,2699" to="4139,3237" strokeweight=".26mm">
              <v:stroke endarrow="block" joinstyle="miter"/>
            </v:line>
            <v:line id="_x0000_s1035" style="position:absolute" from="4139,4319" to="4139,4678" strokeweight=".26mm">
              <v:stroke endarrow="block" joinstyle="miter"/>
            </v:line>
            <v:line id="_x0000_s1036" style="position:absolute" from="4139,5580" to="4139,5939" strokeweight=".26mm">
              <v:stroke endarrow="block" joinstyle="miter"/>
            </v:line>
            <w10:anchorlock/>
          </v:group>
        </w:pict>
      </w:r>
    </w:p>
    <w:p w:rsidR="009571D9" w:rsidRPr="009571D9" w:rsidRDefault="009571D9" w:rsidP="009571D9">
      <w:pPr>
        <w:widowControl w:val="0"/>
        <w:suppressAutoHyphens/>
        <w:spacing w:after="0" w:line="240" w:lineRule="auto"/>
        <w:jc w:val="center"/>
        <w:rPr>
          <w:rFonts w:ascii="Times New Roman" w:eastAsia="Calibri" w:hAnsi="Times New Roman" w:cs="Times New Roman"/>
          <w:color w:val="00000A"/>
          <w:sz w:val="28"/>
          <w:szCs w:val="28"/>
          <w:lang w:eastAsia="ar-SA"/>
        </w:rPr>
      </w:pPr>
    </w:p>
    <w:p w:rsidR="009571D9" w:rsidRPr="009571D9" w:rsidRDefault="009571D9" w:rsidP="009571D9">
      <w:pPr>
        <w:widowControl w:val="0"/>
        <w:suppressAutoHyphens/>
        <w:autoSpaceDE w:val="0"/>
        <w:spacing w:after="0" w:line="240" w:lineRule="auto"/>
        <w:rPr>
          <w:rFonts w:ascii="Arial" w:eastAsia="Calibri" w:hAnsi="Arial" w:cs="Arial"/>
          <w:sz w:val="18"/>
          <w:szCs w:val="18"/>
          <w:lang w:eastAsia="ar-SA"/>
        </w:rPr>
        <w:sectPr w:rsidR="009571D9" w:rsidRPr="009571D9">
          <w:pgSz w:w="11906" w:h="16838"/>
          <w:pgMar w:top="708" w:right="850" w:bottom="1134" w:left="1701" w:header="720" w:footer="720" w:gutter="0"/>
          <w:cols w:space="720"/>
          <w:docGrid w:linePitch="360"/>
        </w:sectPr>
      </w:pPr>
    </w:p>
    <w:p w:rsidR="009571D9" w:rsidRPr="009571D9" w:rsidRDefault="009571D9" w:rsidP="009571D9">
      <w:pPr>
        <w:widowControl w:val="0"/>
        <w:suppressAutoHyphens/>
        <w:spacing w:after="0" w:line="240" w:lineRule="auto"/>
        <w:ind w:left="4320" w:firstLine="709"/>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Приложение № 3</w:t>
      </w:r>
    </w:p>
    <w:p w:rsidR="009571D9" w:rsidRPr="009571D9" w:rsidRDefault="009571D9" w:rsidP="009571D9">
      <w:pPr>
        <w:widowControl w:val="0"/>
        <w:suppressAutoHyphens/>
        <w:spacing w:after="0" w:line="240" w:lineRule="auto"/>
        <w:ind w:left="4248" w:firstLine="72"/>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rsidR="009571D9" w:rsidRPr="009571D9" w:rsidRDefault="009571D9" w:rsidP="009571D9">
      <w:pPr>
        <w:widowControl w:val="0"/>
        <w:suppressAutoHyphens/>
        <w:spacing w:after="0" w:line="240" w:lineRule="auto"/>
        <w:ind w:right="-1"/>
        <w:jc w:val="center"/>
        <w:rPr>
          <w:rFonts w:ascii="Times New Roman" w:eastAsia="Calibri" w:hAnsi="Times New Roman" w:cs="Times New Roman"/>
          <w:color w:val="00000A"/>
          <w:sz w:val="28"/>
          <w:szCs w:val="28"/>
          <w:lang w:eastAsia="ar-SA"/>
        </w:rPr>
      </w:pPr>
    </w:p>
    <w:p w:rsidR="009571D9" w:rsidRPr="009571D9" w:rsidRDefault="009571D9" w:rsidP="009571D9">
      <w:pPr>
        <w:widowControl w:val="0"/>
        <w:suppressAutoHyphens/>
        <w:spacing w:after="0" w:line="240" w:lineRule="auto"/>
        <w:ind w:right="-1"/>
        <w:jc w:val="center"/>
        <w:rPr>
          <w:rFonts w:ascii="Times New Roman" w:eastAsia="Calibri" w:hAnsi="Times New Roman" w:cs="Times New Roman"/>
          <w:color w:val="00000A"/>
          <w:sz w:val="28"/>
          <w:szCs w:val="28"/>
          <w:lang w:eastAsia="ar-SA"/>
        </w:rPr>
      </w:pPr>
    </w:p>
    <w:p w:rsidR="009571D9" w:rsidRPr="009571D9" w:rsidRDefault="009571D9" w:rsidP="009571D9">
      <w:pPr>
        <w:widowControl w:val="0"/>
        <w:suppressAutoHyphens/>
        <w:spacing w:after="0" w:line="240" w:lineRule="auto"/>
        <w:ind w:left="3540" w:right="-1"/>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Главе Администрации Быстрогорского сельского поселения</w:t>
      </w:r>
    </w:p>
    <w:p w:rsidR="009571D9" w:rsidRPr="009571D9" w:rsidRDefault="009571D9" w:rsidP="009571D9">
      <w:pPr>
        <w:widowControl w:val="0"/>
        <w:suppressAutoHyphens/>
        <w:spacing w:after="0" w:line="240" w:lineRule="auto"/>
        <w:ind w:left="3540" w:right="-1"/>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i/>
          <w:color w:val="00000A"/>
          <w:sz w:val="28"/>
          <w:szCs w:val="28"/>
          <w:lang w:eastAsia="ar-SA"/>
        </w:rPr>
        <w:t>_________________________________________</w:t>
      </w:r>
      <w:r w:rsidRPr="009571D9">
        <w:rPr>
          <w:rFonts w:ascii="Times New Roman" w:eastAsia="Calibri" w:hAnsi="Times New Roman" w:cs="Times New Roman"/>
          <w:color w:val="00000A"/>
          <w:sz w:val="28"/>
          <w:szCs w:val="28"/>
          <w:lang w:eastAsia="ar-SA"/>
        </w:rPr>
        <w:t>от ______________________________________</w:t>
      </w:r>
    </w:p>
    <w:p w:rsidR="009571D9" w:rsidRPr="009571D9" w:rsidRDefault="009571D9" w:rsidP="009571D9">
      <w:pPr>
        <w:widowControl w:val="0"/>
        <w:suppressAutoHyphens/>
        <w:spacing w:after="0" w:line="240" w:lineRule="auto"/>
        <w:ind w:left="3540"/>
        <w:jc w:val="both"/>
        <w:rPr>
          <w:rFonts w:ascii="Times New Roman" w:eastAsia="Calibri" w:hAnsi="Times New Roman" w:cs="Times New Roman"/>
          <w:i/>
          <w:color w:val="00000A"/>
          <w:sz w:val="20"/>
          <w:szCs w:val="28"/>
          <w:lang w:eastAsia="ar-SA"/>
        </w:rPr>
      </w:pPr>
      <w:r w:rsidRPr="009571D9">
        <w:rPr>
          <w:rFonts w:ascii="Times New Roman" w:eastAsia="Calibri" w:hAnsi="Times New Roman" w:cs="Times New Roman"/>
          <w:i/>
          <w:color w:val="00000A"/>
          <w:sz w:val="20"/>
          <w:szCs w:val="28"/>
          <w:lang w:eastAsia="ar-SA"/>
        </w:rPr>
        <w:t xml:space="preserve"> (указать наименование заявителя (для юридических лиц), Ф.И.О. (для   физических лиц и индивидуальных предпринимателей)</w:t>
      </w:r>
    </w:p>
    <w:p w:rsidR="009571D9" w:rsidRPr="009571D9" w:rsidRDefault="009571D9" w:rsidP="009571D9">
      <w:pPr>
        <w:widowControl w:val="0"/>
        <w:tabs>
          <w:tab w:val="left" w:pos="2835"/>
        </w:tabs>
        <w:suppressAutoHyphens/>
        <w:spacing w:after="0" w:line="240" w:lineRule="auto"/>
        <w:ind w:left="3540"/>
        <w:jc w:val="right"/>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_________________________________________</w:t>
      </w:r>
    </w:p>
    <w:p w:rsidR="009571D9" w:rsidRPr="009571D9" w:rsidRDefault="009571D9" w:rsidP="009571D9">
      <w:pPr>
        <w:widowControl w:val="0"/>
        <w:tabs>
          <w:tab w:val="left" w:pos="2835"/>
        </w:tabs>
        <w:suppressAutoHyphens/>
        <w:spacing w:after="0" w:line="240" w:lineRule="auto"/>
        <w:ind w:left="3540"/>
        <w:jc w:val="right"/>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__________________________________________________________________________________</w:t>
      </w:r>
    </w:p>
    <w:p w:rsidR="009571D9" w:rsidRPr="009571D9" w:rsidRDefault="009571D9" w:rsidP="009571D9">
      <w:pPr>
        <w:widowControl w:val="0"/>
        <w:tabs>
          <w:tab w:val="left" w:pos="2835"/>
        </w:tabs>
        <w:suppressAutoHyphens/>
        <w:spacing w:after="0" w:line="240" w:lineRule="auto"/>
        <w:ind w:left="3540"/>
        <w:rPr>
          <w:rFonts w:ascii="Times New Roman" w:eastAsia="Calibri" w:hAnsi="Times New Roman" w:cs="Times New Roman"/>
          <w:i/>
          <w:color w:val="00000A"/>
          <w:sz w:val="20"/>
          <w:szCs w:val="28"/>
          <w:lang w:eastAsia="ar-SA"/>
        </w:rPr>
      </w:pPr>
      <w:r w:rsidRPr="009571D9">
        <w:rPr>
          <w:rFonts w:ascii="Times New Roman" w:eastAsia="Calibri" w:hAnsi="Times New Roman" w:cs="Times New Roman"/>
          <w:i/>
          <w:color w:val="00000A"/>
          <w:sz w:val="20"/>
          <w:szCs w:val="28"/>
          <w:lang w:eastAsia="ar-SA"/>
        </w:rPr>
        <w:t>(указать адрес, телефон (факс), электронная почта и иные реквизиты,   позволяющие осуществлять   взаимодействие с заявителем)</w:t>
      </w:r>
    </w:p>
    <w:p w:rsidR="009571D9" w:rsidRPr="009571D9" w:rsidRDefault="009571D9" w:rsidP="009571D9">
      <w:pPr>
        <w:widowControl w:val="0"/>
        <w:suppressAutoHyphens/>
        <w:spacing w:after="0" w:line="240" w:lineRule="auto"/>
        <w:ind w:firstLine="709"/>
        <w:jc w:val="center"/>
        <w:rPr>
          <w:rFonts w:ascii="Times New Roman" w:eastAsia="Calibri" w:hAnsi="Times New Roman" w:cs="Times New Roman"/>
          <w:b/>
          <w:color w:val="00000A"/>
          <w:sz w:val="28"/>
          <w:szCs w:val="28"/>
          <w:lang w:eastAsia="ar-SA"/>
        </w:rPr>
      </w:pPr>
    </w:p>
    <w:p w:rsidR="009571D9" w:rsidRPr="009571D9" w:rsidRDefault="009571D9" w:rsidP="009571D9">
      <w:pPr>
        <w:widowControl w:val="0"/>
        <w:suppressAutoHyphens/>
        <w:spacing w:after="0" w:line="240" w:lineRule="auto"/>
        <w:ind w:firstLine="709"/>
        <w:jc w:val="center"/>
        <w:rPr>
          <w:rFonts w:ascii="Times New Roman" w:eastAsia="Calibri" w:hAnsi="Times New Roman" w:cs="Times New Roman"/>
          <w:b/>
          <w:color w:val="00000A"/>
          <w:sz w:val="28"/>
          <w:szCs w:val="28"/>
          <w:lang w:eastAsia="ar-SA"/>
        </w:rPr>
      </w:pPr>
      <w:r w:rsidRPr="009571D9">
        <w:rPr>
          <w:rFonts w:ascii="Times New Roman" w:eastAsia="Calibri" w:hAnsi="Times New Roman" w:cs="Times New Roman"/>
          <w:b/>
          <w:color w:val="00000A"/>
          <w:sz w:val="28"/>
          <w:szCs w:val="28"/>
          <w:lang w:eastAsia="ar-SA"/>
        </w:rPr>
        <w:t>Заявление</w:t>
      </w:r>
    </w:p>
    <w:p w:rsidR="009571D9" w:rsidRPr="009571D9" w:rsidRDefault="009571D9" w:rsidP="009571D9">
      <w:pPr>
        <w:widowControl w:val="0"/>
        <w:suppressAutoHyphens/>
        <w:spacing w:after="0" w:line="240" w:lineRule="auto"/>
        <w:ind w:firstLine="709"/>
        <w:jc w:val="center"/>
        <w:rPr>
          <w:rFonts w:ascii="Times New Roman" w:eastAsia="PMingLiU" w:hAnsi="Times New Roman" w:cs="Times New Roman"/>
          <w:b/>
          <w:bCs/>
          <w:color w:val="00000A"/>
          <w:sz w:val="28"/>
          <w:szCs w:val="28"/>
          <w:lang w:eastAsia="ar-SA"/>
        </w:rPr>
      </w:pPr>
      <w:r w:rsidRPr="009571D9">
        <w:rPr>
          <w:rFonts w:ascii="Times New Roman" w:eastAsia="PMingLiU" w:hAnsi="Times New Roman" w:cs="Times New Roman"/>
          <w:b/>
          <w:bCs/>
          <w:color w:val="00000A"/>
          <w:sz w:val="28"/>
          <w:szCs w:val="28"/>
          <w:lang w:eastAsia="ar-SA"/>
        </w:rPr>
        <w:t xml:space="preserve"> согласование схем расположения объектов газоснабжения, используемых для обеспечения населения газом</w:t>
      </w:r>
    </w:p>
    <w:p w:rsidR="009571D9" w:rsidRPr="009571D9" w:rsidRDefault="009571D9" w:rsidP="009571D9">
      <w:pPr>
        <w:widowControl w:val="0"/>
        <w:suppressAutoHyphens/>
        <w:spacing w:after="0" w:line="240" w:lineRule="auto"/>
        <w:rPr>
          <w:rFonts w:ascii="Times New Roman" w:eastAsia="Calibri" w:hAnsi="Times New Roman" w:cs="Times New Roman"/>
          <w:color w:val="00000A"/>
          <w:sz w:val="28"/>
          <w:szCs w:val="28"/>
          <w:lang w:eastAsia="ar-SA"/>
        </w:rPr>
      </w:pPr>
    </w:p>
    <w:p w:rsidR="009571D9" w:rsidRPr="009571D9" w:rsidRDefault="009571D9" w:rsidP="009571D9">
      <w:pPr>
        <w:widowControl w:val="0"/>
        <w:suppressAutoHyphens/>
        <w:spacing w:after="0" w:line="240" w:lineRule="auto"/>
        <w:ind w:firstLine="709"/>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 xml:space="preserve">Прошу согласовать схему расположения объекта газоснабжения _______________________________________________________________ </w:t>
      </w:r>
    </w:p>
    <w:p w:rsidR="009571D9" w:rsidRPr="009571D9" w:rsidRDefault="009571D9" w:rsidP="009571D9">
      <w:pPr>
        <w:widowControl w:val="0"/>
        <w:suppressAutoHyphens/>
        <w:spacing w:after="0" w:line="240" w:lineRule="auto"/>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Адрес и местоположение___________________________________________</w:t>
      </w:r>
    </w:p>
    <w:p w:rsidR="009571D9" w:rsidRPr="009571D9" w:rsidRDefault="009571D9" w:rsidP="009571D9">
      <w:pPr>
        <w:widowControl w:val="0"/>
        <w:suppressAutoHyphens/>
        <w:spacing w:after="0" w:line="240" w:lineRule="auto"/>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__________________________________________________________________</w:t>
      </w:r>
    </w:p>
    <w:p w:rsidR="009571D9" w:rsidRPr="009571D9" w:rsidRDefault="009571D9" w:rsidP="009571D9">
      <w:pPr>
        <w:widowControl w:val="0"/>
        <w:suppressAutoHyphens/>
        <w:spacing w:after="0" w:line="240" w:lineRule="auto"/>
        <w:jc w:val="both"/>
        <w:rPr>
          <w:rFonts w:ascii="Times New Roman" w:eastAsia="Calibri" w:hAnsi="Times New Roman" w:cs="Times New Roman"/>
          <w:color w:val="00000A"/>
          <w:sz w:val="28"/>
          <w:szCs w:val="28"/>
          <w:lang w:eastAsia="ar-SA"/>
        </w:rPr>
      </w:pPr>
      <w:r w:rsidRPr="009571D9">
        <w:rPr>
          <w:rFonts w:ascii="Times New Roman" w:eastAsia="Calibri" w:hAnsi="Times New Roman" w:cs="Times New Roman"/>
          <w:color w:val="00000A"/>
          <w:sz w:val="28"/>
          <w:szCs w:val="28"/>
          <w:lang w:eastAsia="ar-SA"/>
        </w:rPr>
        <w:t>для _______________________________________________________________</w:t>
      </w:r>
    </w:p>
    <w:p w:rsidR="009571D9" w:rsidRPr="009571D9" w:rsidRDefault="009571D9" w:rsidP="009571D9">
      <w:pPr>
        <w:widowControl w:val="0"/>
        <w:suppressAutoHyphens/>
        <w:spacing w:after="0" w:line="240" w:lineRule="auto"/>
        <w:jc w:val="center"/>
        <w:rPr>
          <w:rFonts w:ascii="Times New Roman" w:eastAsia="Calibri" w:hAnsi="Times New Roman" w:cs="Times New Roman"/>
          <w:i/>
          <w:color w:val="00000A"/>
          <w:szCs w:val="28"/>
          <w:lang w:eastAsia="ar-SA"/>
        </w:rPr>
      </w:pPr>
      <w:r w:rsidRPr="009571D9">
        <w:rPr>
          <w:rFonts w:ascii="Times New Roman" w:eastAsia="Calibri" w:hAnsi="Times New Roman" w:cs="Times New Roman"/>
          <w:i/>
          <w:color w:val="00000A"/>
          <w:szCs w:val="28"/>
          <w:lang w:eastAsia="ar-SA"/>
        </w:rPr>
        <w:t>(указывается обоснование  вида разрешенного использования)</w:t>
      </w:r>
    </w:p>
    <w:p w:rsidR="009571D9" w:rsidRPr="009571D9" w:rsidRDefault="009571D9" w:rsidP="009571D9">
      <w:pPr>
        <w:widowControl w:val="0"/>
        <w:tabs>
          <w:tab w:val="left" w:pos="225"/>
          <w:tab w:val="center" w:pos="4677"/>
        </w:tabs>
        <w:suppressAutoHyphens/>
        <w:spacing w:after="0" w:line="240" w:lineRule="auto"/>
        <w:rPr>
          <w:rFonts w:ascii="Times New Roman" w:eastAsia="Calibri" w:hAnsi="Times New Roman" w:cs="Times New Roman"/>
          <w:i/>
          <w:color w:val="00000A"/>
          <w:sz w:val="28"/>
          <w:szCs w:val="28"/>
          <w:lang w:eastAsia="ar-SA"/>
        </w:rPr>
      </w:pPr>
      <w:r w:rsidRPr="009571D9">
        <w:rPr>
          <w:rFonts w:ascii="Times New Roman" w:eastAsia="Calibri" w:hAnsi="Times New Roman" w:cs="Times New Roman"/>
          <w:i/>
          <w:color w:val="00000A"/>
          <w:sz w:val="28"/>
          <w:szCs w:val="28"/>
          <w:lang w:eastAsia="ar-SA"/>
        </w:rPr>
        <w:tab/>
      </w:r>
      <w:r w:rsidRPr="009571D9">
        <w:rPr>
          <w:rFonts w:ascii="Times New Roman" w:eastAsia="Calibri" w:hAnsi="Times New Roman" w:cs="Times New Roman"/>
          <w:color w:val="00000A"/>
          <w:sz w:val="28"/>
          <w:szCs w:val="28"/>
          <w:lang w:eastAsia="ar-SA"/>
        </w:rPr>
        <w:t>Желаемый способ получения результата предоставления муниципальной услуги</w:t>
      </w:r>
      <w:r w:rsidRPr="009571D9">
        <w:rPr>
          <w:rFonts w:ascii="Times New Roman" w:eastAsia="Calibri" w:hAnsi="Times New Roman" w:cs="Times New Roman"/>
          <w:i/>
          <w:color w:val="00000A"/>
          <w:sz w:val="28"/>
          <w:szCs w:val="28"/>
          <w:lang w:eastAsia="ar-SA"/>
        </w:rPr>
        <w:t>:</w:t>
      </w:r>
    </w:p>
    <w:p w:rsidR="009571D9" w:rsidRPr="009571D9" w:rsidRDefault="009571D9" w:rsidP="009571D9">
      <w:pPr>
        <w:suppressAutoHyphens/>
        <w:spacing w:after="0" w:line="240" w:lineRule="auto"/>
        <w:jc w:val="both"/>
        <w:rPr>
          <w:rFonts w:ascii="Times New Roman" w:hAnsi="Times New Roman" w:cs="Times New Roman"/>
          <w:color w:val="00000A"/>
          <w:sz w:val="26"/>
          <w:szCs w:val="28"/>
          <w:lang w:eastAsia="ar-SA"/>
        </w:rPr>
      </w:pPr>
      <w:r w:rsidRPr="009571D9">
        <w:rPr>
          <w:rFonts w:ascii="Times New Roman" w:hAnsi="Times New Roman" w:cs="Times New Roman"/>
          <w:color w:val="00000A"/>
          <w:sz w:val="26"/>
          <w:szCs w:val="28"/>
          <w:lang w:eastAsia="ar-SA"/>
        </w:rPr>
        <w:t>Настоящим уведомлением я __________________________________ ___________</w:t>
      </w:r>
    </w:p>
    <w:p w:rsidR="009571D9" w:rsidRPr="009571D9" w:rsidRDefault="009571D9" w:rsidP="009571D9">
      <w:pPr>
        <w:suppressAutoHyphens/>
        <w:spacing w:after="0" w:line="240" w:lineRule="auto"/>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__________________________________________________________________</w:t>
      </w:r>
    </w:p>
    <w:p w:rsidR="009571D9" w:rsidRPr="009571D9" w:rsidRDefault="009571D9" w:rsidP="009571D9">
      <w:pPr>
        <w:suppressAutoHyphens/>
        <w:spacing w:after="0" w:line="240" w:lineRule="auto"/>
        <w:jc w:val="center"/>
        <w:rPr>
          <w:rFonts w:ascii="Times New Roman" w:hAnsi="Times New Roman" w:cs="Times New Roman"/>
          <w:color w:val="00000A"/>
          <w:sz w:val="20"/>
          <w:szCs w:val="20"/>
          <w:lang w:eastAsia="ar-SA"/>
        </w:rPr>
      </w:pPr>
      <w:r w:rsidRPr="009571D9">
        <w:rPr>
          <w:rFonts w:ascii="Times New Roman" w:hAnsi="Times New Roman" w:cs="Times New Roman"/>
          <w:color w:val="00000A"/>
          <w:sz w:val="20"/>
          <w:szCs w:val="20"/>
          <w:lang w:eastAsia="ar-SA"/>
        </w:rPr>
        <w:t>(Фамилия, имя, отчество (при наличии))</w:t>
      </w:r>
    </w:p>
    <w:p w:rsidR="009571D9" w:rsidRPr="009571D9" w:rsidRDefault="009571D9" w:rsidP="009571D9">
      <w:pPr>
        <w:suppressAutoHyphens/>
        <w:spacing w:after="0" w:line="240" w:lineRule="auto"/>
        <w:jc w:val="both"/>
        <w:rPr>
          <w:rFonts w:ascii="Times New Roman" w:eastAsia="Calibri" w:hAnsi="Times New Roman" w:cs="Times New Roman"/>
          <w:color w:val="00000A"/>
          <w:sz w:val="26"/>
          <w:szCs w:val="28"/>
          <w:lang w:eastAsia="ar-SA"/>
        </w:rPr>
      </w:pPr>
      <w:r w:rsidRPr="009571D9">
        <w:rPr>
          <w:rFonts w:ascii="Times New Roman" w:eastAsia="Calibri" w:hAnsi="Times New Roman" w:cs="Times New Roman"/>
          <w:color w:val="00000A"/>
          <w:sz w:val="26"/>
          <w:szCs w:val="28"/>
          <w:lang w:eastAsia="ar-SA"/>
        </w:rPr>
        <w:t>даю согласие на обработку персональных данных.</w:t>
      </w:r>
    </w:p>
    <w:p w:rsidR="009571D9" w:rsidRPr="009571D9" w:rsidRDefault="009571D9" w:rsidP="009571D9">
      <w:pPr>
        <w:suppressAutoHyphens/>
        <w:spacing w:after="0" w:line="240" w:lineRule="auto"/>
        <w:jc w:val="both"/>
        <w:rPr>
          <w:rFonts w:ascii="Times New Roman" w:hAnsi="Times New Roman" w:cs="Times New Roman"/>
          <w:color w:val="00000A"/>
          <w:sz w:val="28"/>
          <w:szCs w:val="28"/>
          <w:lang w:eastAsia="ar-SA"/>
        </w:rPr>
      </w:pPr>
    </w:p>
    <w:tbl>
      <w:tblPr>
        <w:tblW w:w="0" w:type="auto"/>
        <w:tblInd w:w="108" w:type="dxa"/>
        <w:tblLayout w:type="fixed"/>
        <w:tblLook w:val="0000" w:firstRow="0" w:lastRow="0" w:firstColumn="0" w:lastColumn="0" w:noHBand="0" w:noVBand="0"/>
      </w:tblPr>
      <w:tblGrid>
        <w:gridCol w:w="3398"/>
        <w:gridCol w:w="3398"/>
        <w:gridCol w:w="3398"/>
      </w:tblGrid>
      <w:tr w:rsidR="009571D9" w:rsidRPr="009571D9" w:rsidTr="009C7865">
        <w:tc>
          <w:tcPr>
            <w:tcW w:w="3398" w:type="dxa"/>
            <w:shd w:val="clear" w:color="auto" w:fill="FFFFFF"/>
          </w:tcPr>
          <w:p w:rsidR="009571D9" w:rsidRPr="009571D9" w:rsidRDefault="009571D9" w:rsidP="009571D9">
            <w:pPr>
              <w:suppressAutoHyphens/>
              <w:snapToGrid w:val="0"/>
              <w:spacing w:after="0" w:line="240" w:lineRule="auto"/>
              <w:jc w:val="center"/>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___________________</w:t>
            </w:r>
          </w:p>
        </w:tc>
        <w:tc>
          <w:tcPr>
            <w:tcW w:w="3398" w:type="dxa"/>
            <w:shd w:val="clear" w:color="auto" w:fill="FFFFFF"/>
          </w:tcPr>
          <w:p w:rsidR="009571D9" w:rsidRPr="009571D9" w:rsidRDefault="009571D9" w:rsidP="009571D9">
            <w:pPr>
              <w:suppressAutoHyphens/>
              <w:snapToGrid w:val="0"/>
              <w:spacing w:after="0" w:line="240" w:lineRule="auto"/>
              <w:jc w:val="center"/>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________________</w:t>
            </w:r>
          </w:p>
        </w:tc>
        <w:tc>
          <w:tcPr>
            <w:tcW w:w="3398" w:type="dxa"/>
            <w:shd w:val="clear" w:color="auto" w:fill="FFFFFF"/>
          </w:tcPr>
          <w:p w:rsidR="009571D9" w:rsidRPr="009571D9" w:rsidRDefault="009571D9" w:rsidP="009571D9">
            <w:pPr>
              <w:suppressAutoHyphens/>
              <w:snapToGrid w:val="0"/>
              <w:spacing w:after="0" w:line="240" w:lineRule="auto"/>
              <w:jc w:val="center"/>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_____________________</w:t>
            </w:r>
          </w:p>
        </w:tc>
      </w:tr>
      <w:tr w:rsidR="009571D9" w:rsidRPr="009571D9" w:rsidTr="009C7865">
        <w:tc>
          <w:tcPr>
            <w:tcW w:w="3398" w:type="dxa"/>
            <w:shd w:val="clear" w:color="auto" w:fill="FFFFFF"/>
          </w:tcPr>
          <w:p w:rsidR="009571D9" w:rsidRPr="009571D9" w:rsidRDefault="009571D9" w:rsidP="009571D9">
            <w:pPr>
              <w:suppressAutoHyphens/>
              <w:snapToGrid w:val="0"/>
              <w:spacing w:after="0" w:line="240" w:lineRule="auto"/>
              <w:jc w:val="center"/>
              <w:rPr>
                <w:rFonts w:ascii="Times New Roman" w:hAnsi="Times New Roman" w:cs="Times New Roman"/>
                <w:color w:val="00000A"/>
                <w:lang w:eastAsia="ar-SA"/>
              </w:rPr>
            </w:pPr>
            <w:r w:rsidRPr="009571D9">
              <w:rPr>
                <w:rFonts w:ascii="Times New Roman" w:hAnsi="Times New Roman" w:cs="Times New Roman"/>
                <w:color w:val="00000A"/>
                <w:lang w:eastAsia="ar-SA"/>
              </w:rPr>
              <w:t>(должность, в случае если застройщиком является юридическое лицо)</w:t>
            </w:r>
          </w:p>
        </w:tc>
        <w:tc>
          <w:tcPr>
            <w:tcW w:w="3398" w:type="dxa"/>
            <w:shd w:val="clear" w:color="auto" w:fill="FFFFFF"/>
          </w:tcPr>
          <w:p w:rsidR="009571D9" w:rsidRPr="009571D9" w:rsidRDefault="009571D9" w:rsidP="009571D9">
            <w:pPr>
              <w:suppressAutoHyphens/>
              <w:snapToGrid w:val="0"/>
              <w:spacing w:after="0" w:line="240" w:lineRule="auto"/>
              <w:jc w:val="center"/>
              <w:rPr>
                <w:rFonts w:ascii="Times New Roman" w:hAnsi="Times New Roman" w:cs="Times New Roman"/>
                <w:color w:val="00000A"/>
                <w:lang w:eastAsia="ar-SA"/>
              </w:rPr>
            </w:pPr>
            <w:r w:rsidRPr="009571D9">
              <w:rPr>
                <w:rFonts w:ascii="Times New Roman" w:hAnsi="Times New Roman" w:cs="Times New Roman"/>
                <w:color w:val="00000A"/>
                <w:lang w:eastAsia="ar-SA"/>
              </w:rPr>
              <w:t>(подпись)</w:t>
            </w:r>
          </w:p>
        </w:tc>
        <w:tc>
          <w:tcPr>
            <w:tcW w:w="3398" w:type="dxa"/>
            <w:shd w:val="clear" w:color="auto" w:fill="FFFFFF"/>
          </w:tcPr>
          <w:p w:rsidR="009571D9" w:rsidRPr="009571D9" w:rsidRDefault="009571D9" w:rsidP="009571D9">
            <w:pPr>
              <w:suppressAutoHyphens/>
              <w:snapToGrid w:val="0"/>
              <w:spacing w:after="0" w:line="240" w:lineRule="auto"/>
              <w:jc w:val="center"/>
              <w:rPr>
                <w:rFonts w:ascii="Times New Roman" w:hAnsi="Times New Roman" w:cs="Times New Roman"/>
                <w:color w:val="00000A"/>
                <w:lang w:eastAsia="ar-SA"/>
              </w:rPr>
            </w:pPr>
            <w:r w:rsidRPr="009571D9">
              <w:rPr>
                <w:rFonts w:ascii="Times New Roman" w:hAnsi="Times New Roman" w:cs="Times New Roman"/>
                <w:color w:val="00000A"/>
                <w:lang w:eastAsia="ar-SA"/>
              </w:rPr>
              <w:t>(расшифровка подписи)</w:t>
            </w:r>
          </w:p>
        </w:tc>
      </w:tr>
      <w:tr w:rsidR="009571D9" w:rsidRPr="009571D9" w:rsidTr="009C7865">
        <w:tc>
          <w:tcPr>
            <w:tcW w:w="3398" w:type="dxa"/>
            <w:shd w:val="clear" w:color="auto" w:fill="FFFFFF"/>
          </w:tcPr>
          <w:p w:rsidR="009571D9" w:rsidRPr="009571D9" w:rsidRDefault="009571D9" w:rsidP="009571D9">
            <w:pPr>
              <w:suppressAutoHyphens/>
              <w:snapToGrid w:val="0"/>
              <w:spacing w:after="0" w:line="240" w:lineRule="auto"/>
              <w:jc w:val="center"/>
              <w:rPr>
                <w:rFonts w:ascii="Times New Roman" w:hAnsi="Times New Roman" w:cs="Times New Roman"/>
                <w:color w:val="00000A"/>
                <w:lang w:eastAsia="ar-SA"/>
              </w:rPr>
            </w:pPr>
          </w:p>
          <w:p w:rsidR="009571D9" w:rsidRPr="009571D9" w:rsidRDefault="009571D9" w:rsidP="009571D9">
            <w:pPr>
              <w:suppressAutoHyphens/>
              <w:spacing w:after="0" w:line="240" w:lineRule="auto"/>
              <w:jc w:val="center"/>
              <w:rPr>
                <w:rFonts w:ascii="Times New Roman" w:hAnsi="Times New Roman" w:cs="Times New Roman"/>
                <w:color w:val="00000A"/>
                <w:lang w:eastAsia="ar-SA"/>
              </w:rPr>
            </w:pPr>
          </w:p>
          <w:p w:rsidR="009571D9" w:rsidRPr="009571D9" w:rsidRDefault="009571D9" w:rsidP="009571D9">
            <w:pPr>
              <w:suppressAutoHyphens/>
              <w:spacing w:after="0" w:line="240" w:lineRule="auto"/>
              <w:jc w:val="center"/>
              <w:rPr>
                <w:rFonts w:ascii="Times New Roman" w:hAnsi="Times New Roman" w:cs="Times New Roman"/>
                <w:color w:val="00000A"/>
                <w:lang w:eastAsia="ar-SA"/>
              </w:rPr>
            </w:pPr>
            <w:r w:rsidRPr="009571D9">
              <w:rPr>
                <w:rFonts w:ascii="Times New Roman" w:hAnsi="Times New Roman" w:cs="Times New Roman"/>
                <w:color w:val="00000A"/>
                <w:lang w:eastAsia="ar-SA"/>
              </w:rPr>
              <w:t>М.П.</w:t>
            </w:r>
          </w:p>
          <w:p w:rsidR="009571D9" w:rsidRPr="009571D9" w:rsidRDefault="009571D9" w:rsidP="009571D9">
            <w:pPr>
              <w:suppressAutoHyphens/>
              <w:spacing w:after="0" w:line="240" w:lineRule="auto"/>
              <w:jc w:val="center"/>
              <w:rPr>
                <w:rFonts w:ascii="Times New Roman" w:hAnsi="Times New Roman" w:cs="Times New Roman"/>
                <w:color w:val="00000A"/>
                <w:lang w:eastAsia="ar-SA"/>
              </w:rPr>
            </w:pPr>
          </w:p>
        </w:tc>
        <w:tc>
          <w:tcPr>
            <w:tcW w:w="3398" w:type="dxa"/>
            <w:shd w:val="clear" w:color="auto" w:fill="FFFFFF"/>
          </w:tcPr>
          <w:p w:rsidR="009571D9" w:rsidRPr="009571D9" w:rsidRDefault="009571D9" w:rsidP="009571D9">
            <w:pPr>
              <w:suppressAutoHyphens/>
              <w:snapToGrid w:val="0"/>
              <w:spacing w:after="0" w:line="240" w:lineRule="auto"/>
              <w:jc w:val="center"/>
              <w:rPr>
                <w:rFonts w:ascii="Times New Roman" w:hAnsi="Times New Roman" w:cs="Times New Roman"/>
                <w:color w:val="00000A"/>
                <w:lang w:eastAsia="ar-SA"/>
              </w:rPr>
            </w:pPr>
          </w:p>
          <w:p w:rsidR="009571D9" w:rsidRPr="009571D9" w:rsidRDefault="009571D9" w:rsidP="009571D9">
            <w:pPr>
              <w:suppressAutoHyphens/>
              <w:spacing w:after="0" w:line="240" w:lineRule="auto"/>
              <w:jc w:val="center"/>
              <w:rPr>
                <w:rFonts w:ascii="Times New Roman" w:hAnsi="Times New Roman" w:cs="Times New Roman"/>
                <w:color w:val="00000A"/>
                <w:lang w:eastAsia="ar-SA"/>
              </w:rPr>
            </w:pPr>
          </w:p>
        </w:tc>
        <w:tc>
          <w:tcPr>
            <w:tcW w:w="3398" w:type="dxa"/>
            <w:shd w:val="clear" w:color="auto" w:fill="FFFFFF"/>
          </w:tcPr>
          <w:p w:rsidR="009571D9" w:rsidRPr="009571D9" w:rsidRDefault="009571D9" w:rsidP="009571D9">
            <w:pPr>
              <w:suppressAutoHyphens/>
              <w:snapToGrid w:val="0"/>
              <w:spacing w:after="0" w:line="240" w:lineRule="auto"/>
              <w:jc w:val="center"/>
              <w:rPr>
                <w:rFonts w:ascii="Times New Roman" w:hAnsi="Times New Roman" w:cs="Times New Roman"/>
                <w:color w:val="00000A"/>
                <w:lang w:eastAsia="ar-SA"/>
              </w:rPr>
            </w:pPr>
          </w:p>
        </w:tc>
      </w:tr>
    </w:tbl>
    <w:p w:rsidR="009571D9" w:rsidRPr="009571D9" w:rsidRDefault="009571D9" w:rsidP="009571D9">
      <w:pPr>
        <w:suppressAutoHyphens/>
        <w:spacing w:after="0" w:line="240" w:lineRule="auto"/>
        <w:jc w:val="both"/>
        <w:rPr>
          <w:rFonts w:ascii="Times New Roman" w:hAnsi="Times New Roman" w:cs="Times New Roman"/>
          <w:color w:val="00000A"/>
          <w:sz w:val="28"/>
          <w:szCs w:val="28"/>
          <w:lang w:eastAsia="ar-SA"/>
        </w:rPr>
      </w:pPr>
      <w:r w:rsidRPr="009571D9">
        <w:rPr>
          <w:rFonts w:ascii="Times New Roman" w:hAnsi="Times New Roman" w:cs="Times New Roman"/>
          <w:color w:val="00000A"/>
          <w:sz w:val="28"/>
          <w:szCs w:val="28"/>
          <w:lang w:eastAsia="ar-SA"/>
        </w:rPr>
        <w:t>К настоящему заявлению прилагаются:</w:t>
      </w:r>
    </w:p>
    <w:p w:rsidR="009571D9" w:rsidRPr="009571D9" w:rsidRDefault="009571D9" w:rsidP="009571D9">
      <w:pPr>
        <w:tabs>
          <w:tab w:val="left" w:pos="851"/>
        </w:tabs>
        <w:suppressAutoHyphens/>
        <w:overflowPunct w:val="0"/>
        <w:spacing w:after="0" w:line="240" w:lineRule="auto"/>
        <w:ind w:right="23"/>
        <w:jc w:val="both"/>
        <w:rPr>
          <w:rFonts w:ascii="Times New Roman" w:eastAsia="Calibri" w:hAnsi="Times New Roman" w:cs="Times New Roman"/>
          <w:color w:val="00000A"/>
          <w:sz w:val="26"/>
          <w:szCs w:val="26"/>
          <w:lang w:eastAsia="ar-SA"/>
        </w:rPr>
      </w:pPr>
      <w:r w:rsidRPr="009571D9">
        <w:rPr>
          <w:rFonts w:ascii="Times New Roman" w:eastAsia="Calibri" w:hAnsi="Times New Roman" w:cs="Times New Roman"/>
          <w:color w:val="00000A"/>
          <w:sz w:val="26"/>
          <w:szCs w:val="26"/>
          <w:lang w:eastAsia="ar-SA"/>
        </w:rPr>
        <w:t>_______________________________________________________________________</w:t>
      </w:r>
    </w:p>
    <w:p w:rsidR="00F75D0B" w:rsidRDefault="009571D9" w:rsidP="009571D9">
      <w:pPr>
        <w:spacing w:after="0" w:line="240" w:lineRule="auto"/>
        <w:rPr>
          <w:rFonts w:ascii="Times New Roman" w:hAnsi="Times New Roman" w:cs="Times New Roman"/>
          <w:b/>
          <w:sz w:val="28"/>
          <w:szCs w:val="28"/>
        </w:rPr>
      </w:pPr>
      <w:r w:rsidRPr="009571D9">
        <w:rPr>
          <w:rFonts w:ascii="Times New Roman" w:eastAsia="Calibri" w:hAnsi="Times New Roman" w:cs="Times New Roman"/>
          <w:i/>
          <w:color w:val="00000A"/>
          <w:sz w:val="28"/>
          <w:szCs w:val="28"/>
          <w:lang w:eastAsia="ar-SA"/>
        </w:rPr>
        <w:t>_________________________________________________________</w:t>
      </w:r>
    </w:p>
    <w:p w:rsidR="005707E8" w:rsidRDefault="005707E8" w:rsidP="00C96E2F">
      <w:pPr>
        <w:spacing w:after="0" w:line="240" w:lineRule="auto"/>
        <w:rPr>
          <w:rFonts w:ascii="Times New Roman" w:hAnsi="Times New Roman" w:cs="Times New Roman"/>
          <w:b/>
          <w:bCs/>
        </w:rPr>
      </w:pPr>
      <w:r>
        <w:rPr>
          <w:rFonts w:ascii="Times New Roman" w:hAnsi="Times New Roman" w:cs="Times New Roman"/>
          <w:b/>
          <w:bCs/>
        </w:rPr>
        <w:t>__________________________________________________________________________________________</w:t>
      </w:r>
    </w:p>
    <w:p w:rsidR="009571D9" w:rsidRDefault="009571D9" w:rsidP="00C96E2F">
      <w:pPr>
        <w:spacing w:after="0" w:line="240" w:lineRule="auto"/>
        <w:rPr>
          <w:rFonts w:ascii="Times New Roman" w:hAnsi="Times New Roman" w:cs="Times New Roman"/>
          <w:b/>
          <w:bCs/>
        </w:rPr>
      </w:pPr>
    </w:p>
    <w:p w:rsidR="009571D9" w:rsidRDefault="009571D9" w:rsidP="00C96E2F">
      <w:pPr>
        <w:spacing w:after="0" w:line="240" w:lineRule="auto"/>
        <w:rPr>
          <w:rFonts w:ascii="Times New Roman" w:hAnsi="Times New Roman" w:cs="Times New Roman"/>
          <w:b/>
          <w:bCs/>
        </w:rPr>
      </w:pPr>
    </w:p>
    <w:p w:rsidR="009571D9" w:rsidRDefault="009571D9" w:rsidP="00C96E2F">
      <w:pPr>
        <w:spacing w:after="0" w:line="240" w:lineRule="auto"/>
        <w:rPr>
          <w:rFonts w:ascii="Times New Roman" w:hAnsi="Times New Roman" w:cs="Times New Roman"/>
          <w:b/>
          <w:bCs/>
        </w:rPr>
      </w:pPr>
    </w:p>
    <w:p w:rsidR="009571D9" w:rsidRDefault="009571D9" w:rsidP="00C96E2F">
      <w:pPr>
        <w:spacing w:after="0" w:line="240" w:lineRule="auto"/>
        <w:rPr>
          <w:rFonts w:ascii="Times New Roman" w:hAnsi="Times New Roman" w:cs="Times New Roman"/>
          <w:b/>
          <w:bCs/>
        </w:rPr>
      </w:pPr>
    </w:p>
    <w:p w:rsidR="009571D9" w:rsidRDefault="009571D9" w:rsidP="00C96E2F">
      <w:pPr>
        <w:spacing w:after="0" w:line="240" w:lineRule="auto"/>
        <w:rPr>
          <w:rFonts w:ascii="Times New Roman" w:hAnsi="Times New Roman" w:cs="Times New Roman"/>
          <w:b/>
          <w:bCs/>
        </w:rPr>
      </w:pPr>
    </w:p>
    <w:p w:rsidR="009571D9" w:rsidRDefault="009571D9" w:rsidP="00C96E2F">
      <w:pPr>
        <w:spacing w:after="0" w:line="240" w:lineRule="auto"/>
        <w:rPr>
          <w:rFonts w:ascii="Times New Roman" w:hAnsi="Times New Roman" w:cs="Times New Roman"/>
          <w:b/>
          <w:bCs/>
        </w:rPr>
      </w:pPr>
    </w:p>
    <w:p w:rsidR="009571D9" w:rsidRPr="009571D9" w:rsidRDefault="009571D9" w:rsidP="009571D9">
      <w:pPr>
        <w:widowControl w:val="0"/>
        <w:suppressAutoHyphens/>
        <w:autoSpaceDE w:val="0"/>
        <w:spacing w:after="0" w:line="240" w:lineRule="auto"/>
        <w:jc w:val="center"/>
        <w:rPr>
          <w:rFonts w:ascii="Times New Roman" w:eastAsia="Calibri" w:hAnsi="Times New Roman" w:cs="Times New Roman"/>
          <w:b/>
          <w:bCs/>
          <w:sz w:val="28"/>
          <w:szCs w:val="28"/>
          <w:lang w:eastAsia="ar-SA"/>
        </w:rPr>
      </w:pPr>
      <w:r w:rsidRPr="009571D9">
        <w:rPr>
          <w:rFonts w:ascii="Times New Roman" w:eastAsia="Calibri" w:hAnsi="Times New Roman" w:cs="Times New Roman"/>
          <w:b/>
          <w:bCs/>
          <w:sz w:val="28"/>
          <w:szCs w:val="28"/>
          <w:lang w:eastAsia="ar-SA"/>
        </w:rPr>
        <w:t xml:space="preserve">ПОСТАНОВЛЕНИЕ                  </w:t>
      </w:r>
    </w:p>
    <w:p w:rsidR="009571D9" w:rsidRPr="009571D9" w:rsidRDefault="009571D9" w:rsidP="009571D9">
      <w:pPr>
        <w:widowControl w:val="0"/>
        <w:suppressAutoHyphens/>
        <w:autoSpaceDE w:val="0"/>
        <w:spacing w:after="0" w:line="240" w:lineRule="auto"/>
        <w:jc w:val="center"/>
        <w:rPr>
          <w:rFonts w:ascii="Times New Roman" w:eastAsia="Calibri" w:hAnsi="Times New Roman" w:cs="Times New Roman"/>
          <w:bCs/>
          <w:sz w:val="28"/>
          <w:szCs w:val="28"/>
          <w:lang w:eastAsia="ar-SA"/>
        </w:rPr>
      </w:pPr>
    </w:p>
    <w:p w:rsidR="009571D9" w:rsidRPr="009571D9" w:rsidRDefault="009571D9" w:rsidP="009571D9">
      <w:pPr>
        <w:widowControl w:val="0"/>
        <w:suppressAutoHyphens/>
        <w:autoSpaceDE w:val="0"/>
        <w:spacing w:after="0" w:line="240" w:lineRule="auto"/>
        <w:jc w:val="center"/>
        <w:rPr>
          <w:rFonts w:ascii="Times New Roman" w:eastAsia="Calibri" w:hAnsi="Times New Roman" w:cs="Times New Roman"/>
          <w:b/>
          <w:bCs/>
          <w:sz w:val="28"/>
          <w:szCs w:val="28"/>
          <w:lang w:eastAsia="ar-SA"/>
        </w:rPr>
      </w:pPr>
    </w:p>
    <w:p w:rsidR="009571D9" w:rsidRPr="009571D9" w:rsidRDefault="009571D9" w:rsidP="009571D9">
      <w:pPr>
        <w:widowControl w:val="0"/>
        <w:suppressAutoHyphens/>
        <w:autoSpaceDE w:val="0"/>
        <w:spacing w:after="0" w:line="240" w:lineRule="auto"/>
        <w:rPr>
          <w:rFonts w:ascii="Times New Roman" w:eastAsia="Calibri" w:hAnsi="Times New Roman" w:cs="Times New Roman"/>
          <w:b/>
          <w:bCs/>
          <w:sz w:val="28"/>
          <w:szCs w:val="28"/>
          <w:lang w:eastAsia="ar-SA"/>
        </w:rPr>
      </w:pPr>
      <w:r w:rsidRPr="009571D9">
        <w:rPr>
          <w:rFonts w:ascii="Times New Roman" w:eastAsia="Calibri" w:hAnsi="Times New Roman" w:cs="Times New Roman"/>
          <w:b/>
          <w:bCs/>
          <w:sz w:val="28"/>
          <w:szCs w:val="28"/>
          <w:lang w:eastAsia="ar-SA"/>
        </w:rPr>
        <w:t>31 марта 2021 года                         № 17                             п. Быстрогорский</w:t>
      </w:r>
    </w:p>
    <w:p w:rsidR="009571D9" w:rsidRPr="009571D9" w:rsidRDefault="009571D9" w:rsidP="009571D9">
      <w:pPr>
        <w:spacing w:after="0" w:line="240" w:lineRule="auto"/>
        <w:rPr>
          <w:rFonts w:ascii="Times New Roman" w:eastAsia="Arial Unicode MS" w:hAnsi="Times New Roman" w:cs="Times New Roman"/>
          <w:sz w:val="28"/>
          <w:szCs w:val="28"/>
        </w:rPr>
      </w:pPr>
    </w:p>
    <w:p w:rsidR="009571D9" w:rsidRPr="009571D9" w:rsidRDefault="009571D9" w:rsidP="009571D9">
      <w:pPr>
        <w:spacing w:after="0" w:line="307" w:lineRule="exact"/>
        <w:ind w:firstLine="360"/>
        <w:jc w:val="center"/>
        <w:rPr>
          <w:rFonts w:ascii="Times New Roman" w:eastAsia="Calibri" w:hAnsi="Times New Roman" w:cs="Times New Roman"/>
          <w:b/>
          <w:i/>
          <w:sz w:val="28"/>
          <w:szCs w:val="28"/>
          <w:lang w:eastAsia="en-US"/>
        </w:rPr>
      </w:pPr>
    </w:p>
    <w:p w:rsidR="009571D9" w:rsidRPr="009571D9" w:rsidRDefault="009571D9" w:rsidP="009571D9">
      <w:pPr>
        <w:spacing w:after="0" w:line="307" w:lineRule="exact"/>
        <w:rPr>
          <w:rFonts w:ascii="Times New Roman" w:eastAsia="Calibri" w:hAnsi="Times New Roman" w:cs="Times New Roman"/>
          <w:b/>
          <w:sz w:val="28"/>
          <w:szCs w:val="28"/>
          <w:lang w:eastAsia="en-US"/>
        </w:rPr>
      </w:pPr>
      <w:r w:rsidRPr="009571D9">
        <w:rPr>
          <w:rFonts w:ascii="Times New Roman" w:eastAsia="Calibri" w:hAnsi="Times New Roman" w:cs="Times New Roman"/>
          <w:b/>
          <w:sz w:val="28"/>
          <w:szCs w:val="28"/>
          <w:lang w:eastAsia="en-US"/>
        </w:rPr>
        <w:t>Об утверждении Порядка</w:t>
      </w:r>
    </w:p>
    <w:p w:rsidR="009571D9" w:rsidRPr="009571D9" w:rsidRDefault="009571D9" w:rsidP="009571D9">
      <w:pPr>
        <w:spacing w:after="0" w:line="307" w:lineRule="exact"/>
        <w:rPr>
          <w:rFonts w:ascii="Times New Roman" w:eastAsia="Calibri" w:hAnsi="Times New Roman" w:cs="Times New Roman"/>
          <w:b/>
          <w:sz w:val="28"/>
          <w:szCs w:val="28"/>
          <w:lang w:eastAsia="en-US"/>
        </w:rPr>
      </w:pPr>
      <w:r w:rsidRPr="009571D9">
        <w:rPr>
          <w:rFonts w:ascii="Times New Roman" w:eastAsia="Calibri" w:hAnsi="Times New Roman" w:cs="Times New Roman"/>
          <w:b/>
          <w:sz w:val="28"/>
          <w:szCs w:val="28"/>
          <w:lang w:eastAsia="en-US"/>
        </w:rPr>
        <w:t xml:space="preserve">установления и оценки применения, </w:t>
      </w:r>
    </w:p>
    <w:p w:rsidR="009571D9" w:rsidRPr="009571D9" w:rsidRDefault="009571D9" w:rsidP="009571D9">
      <w:pPr>
        <w:spacing w:after="0" w:line="307" w:lineRule="exact"/>
        <w:rPr>
          <w:rFonts w:ascii="Times New Roman" w:eastAsia="Calibri" w:hAnsi="Times New Roman" w:cs="Times New Roman"/>
          <w:b/>
          <w:sz w:val="28"/>
          <w:szCs w:val="28"/>
          <w:lang w:eastAsia="en-US"/>
        </w:rPr>
      </w:pPr>
      <w:r w:rsidRPr="009571D9">
        <w:rPr>
          <w:rFonts w:ascii="Times New Roman" w:eastAsia="Calibri" w:hAnsi="Times New Roman" w:cs="Times New Roman"/>
          <w:b/>
          <w:sz w:val="28"/>
          <w:szCs w:val="28"/>
          <w:lang w:eastAsia="en-US"/>
        </w:rPr>
        <w:t>устанавливаемых муниципальными</w:t>
      </w:r>
    </w:p>
    <w:p w:rsidR="009571D9" w:rsidRPr="009571D9" w:rsidRDefault="009571D9" w:rsidP="009571D9">
      <w:pPr>
        <w:spacing w:after="0" w:line="307" w:lineRule="exact"/>
        <w:rPr>
          <w:rFonts w:ascii="Times New Roman" w:eastAsia="Calibri" w:hAnsi="Times New Roman" w:cs="Times New Roman"/>
          <w:b/>
          <w:sz w:val="28"/>
          <w:szCs w:val="28"/>
          <w:lang w:eastAsia="en-US"/>
        </w:rPr>
      </w:pPr>
      <w:r w:rsidRPr="009571D9">
        <w:rPr>
          <w:rFonts w:ascii="Times New Roman" w:eastAsia="Calibri" w:hAnsi="Times New Roman" w:cs="Times New Roman"/>
          <w:b/>
          <w:sz w:val="28"/>
          <w:szCs w:val="28"/>
          <w:lang w:eastAsia="en-US"/>
        </w:rPr>
        <w:t>нормативными правовыми актами</w:t>
      </w:r>
    </w:p>
    <w:p w:rsidR="009571D9" w:rsidRPr="009571D9" w:rsidRDefault="009571D9" w:rsidP="009571D9">
      <w:pPr>
        <w:spacing w:after="0" w:line="307" w:lineRule="exact"/>
        <w:rPr>
          <w:rFonts w:ascii="Times New Roman" w:eastAsia="Calibri" w:hAnsi="Times New Roman" w:cs="Times New Roman"/>
          <w:b/>
          <w:sz w:val="28"/>
          <w:szCs w:val="28"/>
          <w:lang w:eastAsia="en-US"/>
        </w:rPr>
      </w:pPr>
      <w:r w:rsidRPr="009571D9">
        <w:rPr>
          <w:rFonts w:ascii="Times New Roman" w:eastAsia="Calibri" w:hAnsi="Times New Roman" w:cs="Times New Roman"/>
          <w:b/>
          <w:sz w:val="28"/>
          <w:szCs w:val="28"/>
          <w:lang w:eastAsia="en-US"/>
        </w:rPr>
        <w:t>обязательных требований, которые</w:t>
      </w:r>
    </w:p>
    <w:p w:rsidR="009571D9" w:rsidRPr="009571D9" w:rsidRDefault="009571D9" w:rsidP="009571D9">
      <w:pPr>
        <w:spacing w:after="0" w:line="307" w:lineRule="exact"/>
        <w:rPr>
          <w:rFonts w:ascii="Times New Roman" w:eastAsia="Calibri" w:hAnsi="Times New Roman" w:cs="Times New Roman"/>
          <w:b/>
          <w:sz w:val="28"/>
          <w:szCs w:val="28"/>
          <w:lang w:eastAsia="en-US"/>
        </w:rPr>
      </w:pPr>
      <w:r w:rsidRPr="009571D9">
        <w:rPr>
          <w:rFonts w:ascii="Times New Roman" w:eastAsia="Calibri" w:hAnsi="Times New Roman" w:cs="Times New Roman"/>
          <w:b/>
          <w:sz w:val="28"/>
          <w:szCs w:val="28"/>
          <w:lang w:eastAsia="en-US"/>
        </w:rPr>
        <w:t>связаны с осуществлением</w:t>
      </w:r>
    </w:p>
    <w:p w:rsidR="009571D9" w:rsidRPr="009571D9" w:rsidRDefault="009571D9" w:rsidP="009571D9">
      <w:pPr>
        <w:spacing w:after="0" w:line="307" w:lineRule="exact"/>
        <w:rPr>
          <w:rFonts w:ascii="Times New Roman" w:eastAsia="Calibri" w:hAnsi="Times New Roman" w:cs="Times New Roman"/>
          <w:b/>
          <w:sz w:val="28"/>
          <w:szCs w:val="28"/>
          <w:lang w:eastAsia="en-US"/>
        </w:rPr>
      </w:pPr>
      <w:r w:rsidRPr="009571D9">
        <w:rPr>
          <w:rFonts w:ascii="Times New Roman" w:eastAsia="Calibri" w:hAnsi="Times New Roman" w:cs="Times New Roman"/>
          <w:b/>
          <w:sz w:val="28"/>
          <w:szCs w:val="28"/>
          <w:lang w:eastAsia="en-US"/>
        </w:rPr>
        <w:t>предпринимательской и иной</w:t>
      </w:r>
    </w:p>
    <w:p w:rsidR="009571D9" w:rsidRPr="009571D9" w:rsidRDefault="009571D9" w:rsidP="009571D9">
      <w:pPr>
        <w:spacing w:after="0" w:line="307" w:lineRule="exact"/>
        <w:rPr>
          <w:rFonts w:ascii="Times New Roman" w:eastAsia="Calibri" w:hAnsi="Times New Roman" w:cs="Times New Roman"/>
          <w:b/>
          <w:sz w:val="28"/>
          <w:szCs w:val="28"/>
          <w:lang w:eastAsia="en-US"/>
        </w:rPr>
      </w:pPr>
      <w:r w:rsidRPr="009571D9">
        <w:rPr>
          <w:rFonts w:ascii="Times New Roman" w:eastAsia="Calibri" w:hAnsi="Times New Roman" w:cs="Times New Roman"/>
          <w:b/>
          <w:sz w:val="28"/>
          <w:szCs w:val="28"/>
          <w:lang w:eastAsia="en-US"/>
        </w:rPr>
        <w:t>экономической деятельности и оценка</w:t>
      </w:r>
    </w:p>
    <w:p w:rsidR="009571D9" w:rsidRPr="009571D9" w:rsidRDefault="009571D9" w:rsidP="009571D9">
      <w:pPr>
        <w:spacing w:after="0" w:line="307" w:lineRule="exact"/>
        <w:rPr>
          <w:rFonts w:ascii="Times New Roman" w:eastAsia="Calibri" w:hAnsi="Times New Roman" w:cs="Times New Roman"/>
          <w:b/>
          <w:sz w:val="28"/>
          <w:szCs w:val="28"/>
          <w:lang w:eastAsia="en-US"/>
        </w:rPr>
      </w:pPr>
      <w:r w:rsidRPr="009571D9">
        <w:rPr>
          <w:rFonts w:ascii="Times New Roman" w:eastAsia="Calibri" w:hAnsi="Times New Roman" w:cs="Times New Roman"/>
          <w:b/>
          <w:sz w:val="28"/>
          <w:szCs w:val="28"/>
          <w:lang w:eastAsia="en-US"/>
        </w:rPr>
        <w:t>соблюдения которых осуществляется</w:t>
      </w:r>
    </w:p>
    <w:p w:rsidR="009571D9" w:rsidRPr="009571D9" w:rsidRDefault="009571D9" w:rsidP="009571D9">
      <w:pPr>
        <w:spacing w:after="0" w:line="307" w:lineRule="exact"/>
        <w:rPr>
          <w:rFonts w:ascii="Times New Roman" w:eastAsia="Calibri" w:hAnsi="Times New Roman" w:cs="Times New Roman"/>
          <w:b/>
          <w:i/>
          <w:sz w:val="28"/>
          <w:szCs w:val="28"/>
          <w:lang w:eastAsia="en-US"/>
        </w:rPr>
      </w:pPr>
      <w:r w:rsidRPr="009571D9">
        <w:rPr>
          <w:rFonts w:ascii="Times New Roman" w:eastAsia="Calibri" w:hAnsi="Times New Roman" w:cs="Times New Roman"/>
          <w:b/>
          <w:sz w:val="28"/>
          <w:szCs w:val="28"/>
          <w:lang w:eastAsia="en-US"/>
        </w:rPr>
        <w:t>в рамках муниципальногоконтроля</w:t>
      </w:r>
    </w:p>
    <w:p w:rsidR="009571D9" w:rsidRPr="009571D9" w:rsidRDefault="009571D9" w:rsidP="009571D9">
      <w:pPr>
        <w:spacing w:before="240" w:after="240" w:line="307" w:lineRule="exact"/>
        <w:ind w:firstLine="360"/>
        <w:jc w:val="both"/>
        <w:rPr>
          <w:rFonts w:ascii="Times New Roman" w:eastAsia="Calibri" w:hAnsi="Times New Roman" w:cs="Times New Roman"/>
          <w:sz w:val="28"/>
          <w:szCs w:val="24"/>
          <w:shd w:val="clear" w:color="auto" w:fill="FFFFFF"/>
          <w:lang w:eastAsia="en-US"/>
        </w:rPr>
      </w:pPr>
      <w:r w:rsidRPr="009571D9">
        <w:rPr>
          <w:rFonts w:ascii="Times New Roman" w:eastAsia="Calibri" w:hAnsi="Times New Roman" w:cs="Times New Roman"/>
          <w:sz w:val="28"/>
          <w:szCs w:val="24"/>
          <w:shd w:val="clear" w:color="auto" w:fill="FFFFFF"/>
          <w:lang w:eastAsia="en-US"/>
        </w:rPr>
        <w:t xml:space="preserve">В соответствии с частью 5 статьи 2 Федерального закона от 31 июля </w:t>
      </w:r>
      <w:smartTag w:uri="urn:schemas-microsoft-com:office:smarttags" w:element="metricconverter">
        <w:smartTagPr>
          <w:attr w:name="ProductID" w:val="2020 г"/>
        </w:smartTagPr>
        <w:r w:rsidRPr="009571D9">
          <w:rPr>
            <w:rFonts w:ascii="Times New Roman" w:eastAsia="Calibri" w:hAnsi="Times New Roman" w:cs="Times New Roman"/>
            <w:sz w:val="28"/>
            <w:szCs w:val="24"/>
            <w:shd w:val="clear" w:color="auto" w:fill="FFFFFF"/>
            <w:lang w:eastAsia="en-US"/>
          </w:rPr>
          <w:t>2020 г</w:t>
        </w:r>
      </w:smartTag>
      <w:r w:rsidRPr="009571D9">
        <w:rPr>
          <w:rFonts w:ascii="Times New Roman" w:eastAsia="Calibri" w:hAnsi="Times New Roman" w:cs="Times New Roman"/>
          <w:sz w:val="28"/>
          <w:szCs w:val="24"/>
          <w:shd w:val="clear" w:color="auto" w:fill="FFFFFF"/>
          <w:lang w:eastAsia="en-US"/>
        </w:rPr>
        <w:t>.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«Быстрогорское сельское поселение»;-</w:t>
      </w:r>
    </w:p>
    <w:p w:rsidR="009571D9" w:rsidRPr="009571D9" w:rsidRDefault="009571D9" w:rsidP="009571D9">
      <w:pPr>
        <w:spacing w:before="240" w:after="240" w:line="307" w:lineRule="exact"/>
        <w:ind w:firstLine="360"/>
        <w:jc w:val="center"/>
        <w:rPr>
          <w:rFonts w:ascii="Times New Roman" w:eastAsia="Calibri" w:hAnsi="Times New Roman" w:cs="Times New Roman"/>
          <w:sz w:val="28"/>
          <w:szCs w:val="24"/>
          <w:lang w:eastAsia="en-US"/>
        </w:rPr>
      </w:pPr>
      <w:r w:rsidRPr="009571D9">
        <w:rPr>
          <w:rFonts w:ascii="Times New Roman" w:eastAsia="Calibri" w:hAnsi="Times New Roman" w:cs="Times New Roman"/>
          <w:b/>
          <w:sz w:val="28"/>
          <w:szCs w:val="24"/>
          <w:shd w:val="clear" w:color="auto" w:fill="FFFFFF"/>
          <w:lang w:eastAsia="en-US"/>
        </w:rPr>
        <w:t>ПОСТАНОВЛЯЮ:</w:t>
      </w:r>
    </w:p>
    <w:p w:rsidR="009571D9" w:rsidRPr="009571D9" w:rsidRDefault="009571D9" w:rsidP="009571D9">
      <w:pPr>
        <w:numPr>
          <w:ilvl w:val="0"/>
          <w:numId w:val="5"/>
        </w:numPr>
        <w:tabs>
          <w:tab w:val="left" w:pos="976"/>
        </w:tabs>
        <w:spacing w:after="0" w:line="302" w:lineRule="exact"/>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Утвердить прилагаемый Порядок 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9571D9" w:rsidRPr="009571D9" w:rsidRDefault="009571D9" w:rsidP="009571D9">
      <w:pPr>
        <w:numPr>
          <w:ilvl w:val="0"/>
          <w:numId w:val="5"/>
        </w:numPr>
        <w:shd w:val="clear" w:color="auto" w:fill="FFFFFF"/>
        <w:tabs>
          <w:tab w:val="left" w:pos="976"/>
        </w:tabs>
        <w:spacing w:before="240" w:after="240" w:line="302" w:lineRule="exact"/>
        <w:jc w:val="both"/>
        <w:rPr>
          <w:rFonts w:ascii="Times New Roman" w:eastAsia="Calibri" w:hAnsi="Times New Roman" w:cs="Times New Roman"/>
          <w:sz w:val="28"/>
          <w:szCs w:val="24"/>
          <w:shd w:val="clear" w:color="auto" w:fill="FFFFFF"/>
          <w:lang w:eastAsia="en-US"/>
        </w:rPr>
      </w:pPr>
      <w:r w:rsidRPr="009571D9">
        <w:rPr>
          <w:rFonts w:ascii="Times New Roman" w:eastAsia="Calibri" w:hAnsi="Times New Roman" w:cs="Times New Roman"/>
          <w:sz w:val="28"/>
          <w:szCs w:val="24"/>
          <w:shd w:val="clear" w:color="auto" w:fill="FFFFFF"/>
          <w:lang w:eastAsia="en-US"/>
        </w:rPr>
        <w:t>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9571D9" w:rsidRPr="009571D9" w:rsidRDefault="009571D9" w:rsidP="009571D9">
      <w:pPr>
        <w:numPr>
          <w:ilvl w:val="0"/>
          <w:numId w:val="5"/>
        </w:numPr>
        <w:tabs>
          <w:tab w:val="left" w:pos="976"/>
        </w:tabs>
        <w:spacing w:after="0" w:line="302" w:lineRule="exact"/>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Контроль за выполнением настоящего постановления возложить на главного специалиста по вопросам имущественных и земельных отношений, ЖКХ, благоустройства, архитектуры, строительства, транспорта, связи и природоохранной деятельности Петрухина И.В.</w:t>
      </w:r>
    </w:p>
    <w:p w:rsidR="009571D9" w:rsidRPr="009571D9" w:rsidRDefault="009571D9" w:rsidP="009571D9">
      <w:pPr>
        <w:spacing w:before="240" w:after="240" w:line="302" w:lineRule="exact"/>
        <w:jc w:val="both"/>
        <w:rPr>
          <w:rFonts w:ascii="Times New Roman" w:eastAsia="Calibri" w:hAnsi="Times New Roman" w:cs="Times New Roman"/>
          <w:sz w:val="24"/>
          <w:szCs w:val="24"/>
          <w:shd w:val="clear" w:color="auto" w:fill="FFFFFF"/>
          <w:lang w:eastAsia="en-US"/>
        </w:rPr>
      </w:pPr>
    </w:p>
    <w:p w:rsidR="009571D9" w:rsidRPr="009571D9" w:rsidRDefault="009571D9" w:rsidP="009571D9">
      <w:pPr>
        <w:spacing w:after="0" w:line="302" w:lineRule="exact"/>
        <w:jc w:val="both"/>
        <w:rPr>
          <w:rFonts w:ascii="Times New Roman" w:eastAsia="Calibri" w:hAnsi="Times New Roman" w:cs="Times New Roman"/>
          <w:b/>
          <w:sz w:val="28"/>
          <w:szCs w:val="24"/>
          <w:shd w:val="clear" w:color="auto" w:fill="FFFFFF"/>
          <w:lang w:eastAsia="en-US"/>
        </w:rPr>
      </w:pPr>
    </w:p>
    <w:p w:rsidR="009571D9" w:rsidRPr="009571D9" w:rsidRDefault="009571D9" w:rsidP="009571D9">
      <w:pPr>
        <w:spacing w:after="0" w:line="302" w:lineRule="exact"/>
        <w:jc w:val="both"/>
        <w:rPr>
          <w:rFonts w:ascii="Times New Roman" w:eastAsia="Calibri" w:hAnsi="Times New Roman" w:cs="Times New Roman"/>
          <w:b/>
          <w:sz w:val="28"/>
          <w:szCs w:val="24"/>
          <w:shd w:val="clear" w:color="auto" w:fill="FFFFFF"/>
          <w:lang w:eastAsia="en-US"/>
        </w:rPr>
      </w:pPr>
    </w:p>
    <w:p w:rsidR="009571D9" w:rsidRPr="009571D9" w:rsidRDefault="009571D9" w:rsidP="009571D9">
      <w:pPr>
        <w:spacing w:after="0" w:line="302" w:lineRule="exact"/>
        <w:jc w:val="both"/>
        <w:rPr>
          <w:rFonts w:ascii="Times New Roman" w:eastAsia="Calibri" w:hAnsi="Times New Roman" w:cs="Times New Roman"/>
          <w:b/>
          <w:sz w:val="28"/>
          <w:szCs w:val="24"/>
          <w:shd w:val="clear" w:color="auto" w:fill="FFFFFF"/>
          <w:lang w:eastAsia="en-US"/>
        </w:rPr>
      </w:pPr>
    </w:p>
    <w:p w:rsidR="009571D9" w:rsidRPr="009571D9" w:rsidRDefault="009571D9" w:rsidP="009571D9">
      <w:pPr>
        <w:spacing w:after="0" w:line="302" w:lineRule="exact"/>
        <w:jc w:val="both"/>
        <w:rPr>
          <w:rFonts w:ascii="Times New Roman" w:eastAsia="Calibri" w:hAnsi="Times New Roman" w:cs="Times New Roman"/>
          <w:b/>
          <w:sz w:val="28"/>
          <w:szCs w:val="24"/>
          <w:shd w:val="clear" w:color="auto" w:fill="FFFFFF"/>
          <w:lang w:eastAsia="en-US"/>
        </w:rPr>
      </w:pPr>
    </w:p>
    <w:p w:rsidR="009571D9" w:rsidRPr="009571D9" w:rsidRDefault="009571D9" w:rsidP="009571D9">
      <w:pPr>
        <w:spacing w:after="0" w:line="302" w:lineRule="exact"/>
        <w:jc w:val="both"/>
        <w:rPr>
          <w:rFonts w:ascii="Times New Roman" w:eastAsia="Calibri" w:hAnsi="Times New Roman" w:cs="Times New Roman"/>
          <w:b/>
          <w:sz w:val="28"/>
          <w:szCs w:val="24"/>
          <w:shd w:val="clear" w:color="auto" w:fill="FFFFFF"/>
          <w:lang w:eastAsia="en-US"/>
        </w:rPr>
      </w:pPr>
      <w:r w:rsidRPr="009571D9">
        <w:rPr>
          <w:rFonts w:ascii="Times New Roman" w:eastAsia="Calibri" w:hAnsi="Times New Roman" w:cs="Times New Roman"/>
          <w:b/>
          <w:sz w:val="28"/>
          <w:szCs w:val="24"/>
          <w:shd w:val="clear" w:color="auto" w:fill="FFFFFF"/>
          <w:lang w:eastAsia="en-US"/>
        </w:rPr>
        <w:t>Глава Администрации</w:t>
      </w:r>
    </w:p>
    <w:p w:rsidR="009571D9" w:rsidRPr="009571D9" w:rsidRDefault="009571D9" w:rsidP="009571D9">
      <w:pPr>
        <w:spacing w:after="0" w:line="302" w:lineRule="exact"/>
        <w:jc w:val="both"/>
        <w:rPr>
          <w:rFonts w:ascii="Times New Roman" w:eastAsia="Calibri" w:hAnsi="Times New Roman" w:cs="Times New Roman"/>
          <w:b/>
          <w:sz w:val="28"/>
          <w:szCs w:val="24"/>
          <w:shd w:val="clear" w:color="auto" w:fill="FFFFFF"/>
          <w:lang w:eastAsia="en-US"/>
        </w:rPr>
      </w:pPr>
      <w:r w:rsidRPr="009571D9">
        <w:rPr>
          <w:rFonts w:ascii="Times New Roman" w:eastAsia="Calibri" w:hAnsi="Times New Roman" w:cs="Times New Roman"/>
          <w:b/>
          <w:sz w:val="28"/>
          <w:szCs w:val="24"/>
          <w:shd w:val="clear" w:color="auto" w:fill="FFFFFF"/>
          <w:lang w:eastAsia="en-US"/>
        </w:rPr>
        <w:t>Быстрогорского</w:t>
      </w:r>
    </w:p>
    <w:p w:rsidR="009571D9" w:rsidRPr="009571D9" w:rsidRDefault="009571D9" w:rsidP="009571D9">
      <w:pPr>
        <w:spacing w:after="0" w:line="302" w:lineRule="exact"/>
        <w:jc w:val="both"/>
        <w:rPr>
          <w:rFonts w:ascii="Times New Roman" w:eastAsia="Calibri" w:hAnsi="Times New Roman" w:cs="Times New Roman"/>
          <w:b/>
          <w:sz w:val="24"/>
          <w:szCs w:val="24"/>
          <w:shd w:val="clear" w:color="auto" w:fill="FFFFFF"/>
          <w:lang w:eastAsia="en-US"/>
        </w:rPr>
      </w:pPr>
      <w:r w:rsidRPr="009571D9">
        <w:rPr>
          <w:rFonts w:ascii="Times New Roman" w:eastAsia="Calibri" w:hAnsi="Times New Roman" w:cs="Times New Roman"/>
          <w:b/>
          <w:sz w:val="28"/>
          <w:szCs w:val="24"/>
          <w:shd w:val="clear" w:color="auto" w:fill="FFFFFF"/>
          <w:lang w:eastAsia="en-US"/>
        </w:rPr>
        <w:t xml:space="preserve">сельского поселения                                                                      С.Н Кутенко </w:t>
      </w:r>
    </w:p>
    <w:p w:rsidR="009571D9" w:rsidRPr="009571D9" w:rsidRDefault="009571D9" w:rsidP="009571D9">
      <w:pPr>
        <w:spacing w:after="0" w:line="302" w:lineRule="exact"/>
        <w:jc w:val="both"/>
        <w:rPr>
          <w:rFonts w:ascii="Times New Roman" w:eastAsia="Calibri" w:hAnsi="Times New Roman" w:cs="Times New Roman"/>
          <w:sz w:val="24"/>
          <w:szCs w:val="24"/>
          <w:shd w:val="clear" w:color="auto" w:fill="FFFFFF"/>
          <w:lang w:eastAsia="en-US"/>
        </w:rPr>
      </w:pPr>
    </w:p>
    <w:p w:rsidR="009571D9" w:rsidRPr="009571D9" w:rsidRDefault="009571D9" w:rsidP="009571D9">
      <w:pPr>
        <w:spacing w:after="0" w:line="240" w:lineRule="exact"/>
        <w:jc w:val="both"/>
        <w:rPr>
          <w:rFonts w:ascii="Times New Roman" w:eastAsia="Calibri" w:hAnsi="Times New Roman" w:cs="Times New Roman"/>
          <w:sz w:val="24"/>
          <w:szCs w:val="24"/>
          <w:shd w:val="clear" w:color="auto" w:fill="FFFFFF"/>
          <w:lang w:eastAsia="en-US"/>
        </w:rPr>
      </w:pPr>
    </w:p>
    <w:p w:rsidR="009571D9" w:rsidRPr="009571D9" w:rsidRDefault="009571D9" w:rsidP="009571D9">
      <w:pPr>
        <w:spacing w:after="0" w:line="240" w:lineRule="exact"/>
        <w:jc w:val="both"/>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both"/>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both"/>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b/>
          <w:sz w:val="24"/>
          <w:szCs w:val="24"/>
          <w:shd w:val="clear" w:color="auto" w:fill="FFFFFF"/>
          <w:lang w:eastAsia="en-US"/>
        </w:rPr>
      </w:pPr>
      <w:r w:rsidRPr="009571D9">
        <w:rPr>
          <w:rFonts w:ascii="Times New Roman" w:eastAsia="Calibri" w:hAnsi="Times New Roman" w:cs="Times New Roman"/>
          <w:b/>
          <w:sz w:val="24"/>
          <w:szCs w:val="24"/>
          <w:shd w:val="clear" w:color="auto" w:fill="FFFFFF"/>
          <w:lang w:eastAsia="en-US"/>
        </w:rPr>
        <w:t>Приложение</w:t>
      </w:r>
    </w:p>
    <w:p w:rsidR="009571D9" w:rsidRPr="009571D9" w:rsidRDefault="009571D9" w:rsidP="009571D9">
      <w:pPr>
        <w:spacing w:after="0" w:line="240" w:lineRule="auto"/>
        <w:jc w:val="center"/>
        <w:rPr>
          <w:rFonts w:ascii="Times New Roman" w:eastAsia="Calibri" w:hAnsi="Times New Roman" w:cs="Times New Roman"/>
          <w:b/>
          <w:sz w:val="24"/>
          <w:szCs w:val="24"/>
          <w:shd w:val="clear" w:color="auto" w:fill="FFFFFF"/>
          <w:lang w:eastAsia="en-US"/>
        </w:rPr>
      </w:pPr>
      <w:r w:rsidRPr="009571D9">
        <w:rPr>
          <w:rFonts w:ascii="Times New Roman" w:eastAsia="Calibri" w:hAnsi="Times New Roman" w:cs="Times New Roman"/>
          <w:b/>
          <w:sz w:val="24"/>
          <w:szCs w:val="24"/>
          <w:shd w:val="clear" w:color="auto" w:fill="FFFFFF"/>
          <w:lang w:eastAsia="en-US"/>
        </w:rPr>
        <w:t xml:space="preserve">                                                                       к постановлению Администрации </w:t>
      </w:r>
    </w:p>
    <w:p w:rsidR="009571D9" w:rsidRPr="009571D9" w:rsidRDefault="009571D9" w:rsidP="009571D9">
      <w:pPr>
        <w:spacing w:after="0" w:line="240" w:lineRule="auto"/>
        <w:jc w:val="center"/>
        <w:rPr>
          <w:rFonts w:ascii="Times New Roman" w:eastAsia="Calibri" w:hAnsi="Times New Roman" w:cs="Times New Roman"/>
          <w:b/>
          <w:sz w:val="24"/>
          <w:szCs w:val="24"/>
          <w:shd w:val="clear" w:color="auto" w:fill="FFFFFF"/>
          <w:lang w:eastAsia="en-US"/>
        </w:rPr>
      </w:pPr>
      <w:r w:rsidRPr="009571D9">
        <w:rPr>
          <w:rFonts w:ascii="Times New Roman" w:eastAsia="Calibri" w:hAnsi="Times New Roman" w:cs="Times New Roman"/>
          <w:b/>
          <w:sz w:val="24"/>
          <w:szCs w:val="24"/>
          <w:shd w:val="clear" w:color="auto" w:fill="FFFFFF"/>
          <w:lang w:eastAsia="en-US"/>
        </w:rPr>
        <w:t xml:space="preserve">                                                                             Быстрогорского сельского поселения                                                                       </w:t>
      </w:r>
    </w:p>
    <w:p w:rsidR="009571D9" w:rsidRPr="009571D9" w:rsidRDefault="009571D9" w:rsidP="009571D9">
      <w:pPr>
        <w:spacing w:after="0" w:line="240" w:lineRule="auto"/>
        <w:jc w:val="center"/>
        <w:rPr>
          <w:rFonts w:ascii="Times New Roman" w:eastAsia="Calibri" w:hAnsi="Times New Roman" w:cs="Times New Roman"/>
          <w:b/>
          <w:sz w:val="24"/>
          <w:szCs w:val="24"/>
          <w:shd w:val="clear" w:color="auto" w:fill="FFFFFF"/>
          <w:lang w:eastAsia="en-US"/>
        </w:rPr>
      </w:pPr>
      <w:r w:rsidRPr="009571D9">
        <w:rPr>
          <w:rFonts w:ascii="Times New Roman" w:eastAsia="Calibri" w:hAnsi="Times New Roman" w:cs="Times New Roman"/>
          <w:b/>
          <w:sz w:val="24"/>
          <w:szCs w:val="24"/>
          <w:shd w:val="clear" w:color="auto" w:fill="FFFFFF"/>
          <w:lang w:eastAsia="en-US"/>
        </w:rPr>
        <w:t xml:space="preserve">                                                  от   31.03.2021 г. № 17</w:t>
      </w:r>
    </w:p>
    <w:p w:rsidR="009571D9" w:rsidRPr="009571D9" w:rsidRDefault="009571D9" w:rsidP="009571D9">
      <w:pPr>
        <w:spacing w:after="0" w:line="240" w:lineRule="exact"/>
        <w:jc w:val="both"/>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both"/>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sz w:val="28"/>
          <w:szCs w:val="28"/>
          <w:shd w:val="clear" w:color="auto" w:fill="FFFFFF"/>
          <w:lang w:eastAsia="en-US"/>
        </w:rPr>
      </w:pPr>
    </w:p>
    <w:p w:rsidR="009571D9" w:rsidRPr="009571D9" w:rsidRDefault="009571D9" w:rsidP="009571D9">
      <w:pPr>
        <w:spacing w:after="0" w:line="240" w:lineRule="exact"/>
        <w:jc w:val="center"/>
        <w:rPr>
          <w:rFonts w:ascii="Times New Roman" w:eastAsia="Calibri" w:hAnsi="Times New Roman" w:cs="Times New Roman"/>
          <w:b/>
          <w:sz w:val="28"/>
          <w:szCs w:val="28"/>
          <w:lang w:eastAsia="en-US"/>
        </w:rPr>
      </w:pPr>
      <w:r w:rsidRPr="009571D9">
        <w:rPr>
          <w:rFonts w:ascii="Times New Roman" w:eastAsia="Calibri" w:hAnsi="Times New Roman" w:cs="Times New Roman"/>
          <w:b/>
          <w:sz w:val="28"/>
          <w:szCs w:val="28"/>
          <w:shd w:val="clear" w:color="auto" w:fill="FFFFFF"/>
          <w:lang w:eastAsia="en-US"/>
        </w:rPr>
        <w:t>ПОРЯДОК</w:t>
      </w:r>
    </w:p>
    <w:p w:rsidR="009571D9" w:rsidRPr="009571D9" w:rsidRDefault="009571D9" w:rsidP="009571D9">
      <w:pPr>
        <w:tabs>
          <w:tab w:val="left" w:pos="976"/>
        </w:tabs>
        <w:spacing w:after="0" w:line="302" w:lineRule="exact"/>
        <w:ind w:left="360"/>
        <w:jc w:val="center"/>
        <w:rPr>
          <w:rFonts w:ascii="Times New Roman" w:eastAsia="Calibri" w:hAnsi="Times New Roman" w:cs="Times New Roman"/>
          <w:b/>
          <w:sz w:val="28"/>
          <w:szCs w:val="28"/>
          <w:lang w:eastAsia="en-US"/>
        </w:rPr>
      </w:pPr>
      <w:r w:rsidRPr="009571D9">
        <w:rPr>
          <w:rFonts w:ascii="Times New Roman" w:eastAsia="Calibri" w:hAnsi="Times New Roman" w:cs="Times New Roman"/>
          <w:b/>
          <w:sz w:val="28"/>
          <w:szCs w:val="28"/>
          <w:shd w:val="clear" w:color="auto" w:fill="FFFFFF"/>
          <w:lang w:eastAsia="en-US"/>
        </w:rPr>
        <w:t>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9571D9" w:rsidRPr="009571D9" w:rsidRDefault="009571D9" w:rsidP="009571D9">
      <w:pPr>
        <w:numPr>
          <w:ilvl w:val="1"/>
          <w:numId w:val="4"/>
        </w:numPr>
        <w:tabs>
          <w:tab w:val="left" w:pos="979"/>
        </w:tabs>
        <w:spacing w:before="240" w:after="240" w:line="326" w:lineRule="exact"/>
        <w:jc w:val="center"/>
        <w:rPr>
          <w:rFonts w:ascii="Times New Roman" w:eastAsia="Calibri" w:hAnsi="Times New Roman" w:cs="Times New Roman"/>
          <w:b/>
          <w:sz w:val="28"/>
          <w:szCs w:val="24"/>
          <w:lang w:eastAsia="en-US"/>
        </w:rPr>
      </w:pPr>
      <w:r w:rsidRPr="009571D9">
        <w:rPr>
          <w:rFonts w:ascii="Times New Roman" w:eastAsia="Calibri" w:hAnsi="Times New Roman" w:cs="Times New Roman"/>
          <w:b/>
          <w:sz w:val="28"/>
          <w:szCs w:val="24"/>
          <w:shd w:val="clear" w:color="auto" w:fill="FFFFFF"/>
          <w:lang w:eastAsia="en-US"/>
        </w:rPr>
        <w:t>Общие положения</w:t>
      </w:r>
    </w:p>
    <w:p w:rsidR="009571D9" w:rsidRPr="009571D9" w:rsidRDefault="009571D9" w:rsidP="009571D9">
      <w:pPr>
        <w:tabs>
          <w:tab w:val="left" w:pos="1008"/>
        </w:tabs>
        <w:spacing w:after="0" w:line="240" w:lineRule="atLeast"/>
        <w:jc w:val="both"/>
        <w:rPr>
          <w:rFonts w:ascii="Times New Roman" w:eastAsia="Calibri" w:hAnsi="Times New Roman" w:cs="Times New Roman"/>
          <w:sz w:val="28"/>
          <w:szCs w:val="24"/>
          <w:shd w:val="clear" w:color="auto" w:fill="FFFFFF"/>
          <w:lang w:eastAsia="en-US"/>
        </w:rPr>
      </w:pPr>
      <w:r w:rsidRPr="009571D9">
        <w:rPr>
          <w:rFonts w:ascii="Times New Roman" w:eastAsia="Calibri" w:hAnsi="Times New Roman" w:cs="Times New Roman"/>
          <w:sz w:val="28"/>
          <w:szCs w:val="24"/>
          <w:shd w:val="clear" w:color="auto" w:fill="FFFFFF"/>
          <w:lang w:eastAsia="en-US"/>
        </w:rPr>
        <w:t xml:space="preserve">1.1.Настоящий Порядок разработан в соответствии Федеральным законом от 6 октября 2003 года N 131-ФЗ "Об общих принципах организации местного самоуправления в Российской Федерации", а также с принципами установления и оценки применения, устанавливаемых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определенных Федеральным законом от 31 июля </w:t>
      </w:r>
      <w:smartTag w:uri="urn:schemas-microsoft-com:office:smarttags" w:element="metricconverter">
        <w:smartTagPr>
          <w:attr w:name="ProductID" w:val="2020 г"/>
        </w:smartTagPr>
        <w:r w:rsidRPr="009571D9">
          <w:rPr>
            <w:rFonts w:ascii="Times New Roman" w:eastAsia="Calibri" w:hAnsi="Times New Roman" w:cs="Times New Roman"/>
            <w:sz w:val="28"/>
            <w:szCs w:val="24"/>
            <w:shd w:val="clear" w:color="auto" w:fill="FFFFFF"/>
            <w:lang w:eastAsia="en-US"/>
          </w:rPr>
          <w:t>2020 г</w:t>
        </w:r>
      </w:smartTag>
      <w:r w:rsidRPr="009571D9">
        <w:rPr>
          <w:rFonts w:ascii="Times New Roman" w:eastAsia="Calibri" w:hAnsi="Times New Roman" w:cs="Times New Roman"/>
          <w:sz w:val="28"/>
          <w:szCs w:val="24"/>
          <w:shd w:val="clear" w:color="auto" w:fill="FFFFFF"/>
          <w:lang w:eastAsia="en-US"/>
        </w:rPr>
        <w:t xml:space="preserve">. № 247-ФЗ "Об обязательных требованиях в Российской Федерации" (далее именуются - обязательные требования), с учетом Стандарта качества нормативно-правового регулирования обязательных требований, одобренным протоколом заседания проектного комитета по основному направлению стратегического развития Российской Федерации "Реформа контрольной и надзорной деятельности" от 24 апреля </w:t>
      </w:r>
      <w:smartTag w:uri="urn:schemas-microsoft-com:office:smarttags" w:element="metricconverter">
        <w:smartTagPr>
          <w:attr w:name="ProductID" w:val="2020 г"/>
        </w:smartTagPr>
        <w:r w:rsidRPr="009571D9">
          <w:rPr>
            <w:rFonts w:ascii="Times New Roman" w:eastAsia="Calibri" w:hAnsi="Times New Roman" w:cs="Times New Roman"/>
            <w:sz w:val="28"/>
            <w:szCs w:val="24"/>
            <w:shd w:val="clear" w:color="auto" w:fill="FFFFFF"/>
            <w:lang w:eastAsia="en-US"/>
          </w:rPr>
          <w:t>2018 г</w:t>
        </w:r>
      </w:smartTag>
      <w:r w:rsidRPr="009571D9">
        <w:rPr>
          <w:rFonts w:ascii="Times New Roman" w:eastAsia="Calibri" w:hAnsi="Times New Roman" w:cs="Times New Roman"/>
          <w:sz w:val="28"/>
          <w:szCs w:val="24"/>
          <w:shd w:val="clear" w:color="auto" w:fill="FFFFFF"/>
          <w:lang w:eastAsia="en-US"/>
        </w:rPr>
        <w:t xml:space="preserve">. (далее именуется - Стандарт),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 включая отмену неэффективных и избыточных, утвержденных протоколом заседания проектного комитета по основному направлению стратегического развития "Реформа контрольной и надзорной деятельности" от 31 марта </w:t>
      </w:r>
      <w:smartTag w:uri="urn:schemas-microsoft-com:office:smarttags" w:element="metricconverter">
        <w:smartTagPr>
          <w:attr w:name="ProductID" w:val="2020 г"/>
        </w:smartTagPr>
        <w:r w:rsidRPr="009571D9">
          <w:rPr>
            <w:rFonts w:ascii="Times New Roman" w:eastAsia="Calibri" w:hAnsi="Times New Roman" w:cs="Times New Roman"/>
            <w:sz w:val="28"/>
            <w:szCs w:val="24"/>
            <w:shd w:val="clear" w:color="auto" w:fill="FFFFFF"/>
            <w:lang w:eastAsia="en-US"/>
          </w:rPr>
          <w:t>2017 г</w:t>
        </w:r>
      </w:smartTag>
      <w:r w:rsidRPr="009571D9">
        <w:rPr>
          <w:rFonts w:ascii="Times New Roman" w:eastAsia="Calibri" w:hAnsi="Times New Roman" w:cs="Times New Roman"/>
          <w:sz w:val="28"/>
          <w:szCs w:val="24"/>
          <w:shd w:val="clear" w:color="auto" w:fill="FFFFFF"/>
          <w:lang w:eastAsia="en-US"/>
        </w:rPr>
        <w:t>. № 19(3) (далее именуются - Методические рекомендации), и в целях обеспечения единого подхода к установлению и оценке применения обязательных требований.</w:t>
      </w:r>
    </w:p>
    <w:p w:rsidR="009571D9" w:rsidRPr="009571D9" w:rsidRDefault="009571D9" w:rsidP="009571D9">
      <w:pPr>
        <w:tabs>
          <w:tab w:val="left" w:pos="1008"/>
        </w:tabs>
        <w:spacing w:after="0" w:line="240" w:lineRule="atLeast"/>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lang w:eastAsia="en-US"/>
        </w:rPr>
        <w:t xml:space="preserve">   1.2.</w:t>
      </w:r>
      <w:r w:rsidRPr="009571D9">
        <w:rPr>
          <w:rFonts w:ascii="Times New Roman" w:eastAsia="Calibri" w:hAnsi="Times New Roman" w:cs="Times New Roman"/>
          <w:sz w:val="28"/>
          <w:szCs w:val="24"/>
          <w:shd w:val="clear" w:color="auto" w:fill="FFFFFF"/>
          <w:lang w:eastAsia="en-US"/>
        </w:rPr>
        <w:t>Настоящий Порядок включает:</w:t>
      </w:r>
    </w:p>
    <w:p w:rsidR="009571D9" w:rsidRPr="009571D9" w:rsidRDefault="009571D9" w:rsidP="009571D9">
      <w:pPr>
        <w:tabs>
          <w:tab w:val="left" w:pos="1008"/>
        </w:tabs>
        <w:spacing w:after="0" w:line="240" w:lineRule="atLeast"/>
        <w:jc w:val="both"/>
        <w:rPr>
          <w:rFonts w:ascii="Times New Roman" w:eastAsia="Calibri" w:hAnsi="Times New Roman" w:cs="Times New Roman"/>
          <w:sz w:val="28"/>
          <w:szCs w:val="24"/>
          <w:shd w:val="clear" w:color="auto" w:fill="FFFFFF"/>
          <w:lang w:eastAsia="en-US"/>
        </w:rPr>
      </w:pPr>
      <w:r w:rsidRPr="009571D9">
        <w:rPr>
          <w:rFonts w:ascii="Times New Roman" w:eastAsia="Calibri" w:hAnsi="Times New Roman" w:cs="Times New Roman"/>
          <w:sz w:val="28"/>
          <w:szCs w:val="24"/>
          <w:lang w:eastAsia="en-US"/>
        </w:rPr>
        <w:t xml:space="preserve">- </w:t>
      </w:r>
      <w:r w:rsidRPr="009571D9">
        <w:rPr>
          <w:rFonts w:ascii="Times New Roman" w:eastAsia="Calibri" w:hAnsi="Times New Roman" w:cs="Times New Roman"/>
          <w:sz w:val="28"/>
          <w:szCs w:val="24"/>
          <w:shd w:val="clear" w:color="auto" w:fill="FFFFFF"/>
          <w:lang w:eastAsia="en-US"/>
        </w:rPr>
        <w:t xml:space="preserve">порядок установления обязательных требований; </w:t>
      </w:r>
    </w:p>
    <w:p w:rsidR="009571D9" w:rsidRPr="009571D9" w:rsidRDefault="009571D9" w:rsidP="009571D9">
      <w:pPr>
        <w:tabs>
          <w:tab w:val="left" w:pos="1008"/>
        </w:tabs>
        <w:spacing w:after="0" w:line="240" w:lineRule="atLeast"/>
        <w:jc w:val="both"/>
        <w:rPr>
          <w:rFonts w:ascii="Times New Roman" w:eastAsia="Calibri" w:hAnsi="Times New Roman" w:cs="Times New Roman"/>
          <w:sz w:val="28"/>
          <w:szCs w:val="24"/>
          <w:shd w:val="clear" w:color="auto" w:fill="FFFFFF"/>
          <w:lang w:eastAsia="en-US"/>
        </w:rPr>
      </w:pPr>
      <w:r w:rsidRPr="009571D9">
        <w:rPr>
          <w:rFonts w:ascii="Times New Roman" w:eastAsia="Calibri" w:hAnsi="Times New Roman" w:cs="Times New Roman"/>
          <w:sz w:val="28"/>
          <w:szCs w:val="24"/>
          <w:shd w:val="clear" w:color="auto" w:fill="FFFFFF"/>
          <w:lang w:eastAsia="en-US"/>
        </w:rPr>
        <w:t xml:space="preserve">- порядок оценки применения обязательных требований; </w:t>
      </w:r>
    </w:p>
    <w:p w:rsidR="009571D9" w:rsidRPr="009571D9" w:rsidRDefault="009571D9" w:rsidP="009571D9">
      <w:pPr>
        <w:tabs>
          <w:tab w:val="left" w:pos="1008"/>
        </w:tabs>
        <w:spacing w:after="0" w:line="240" w:lineRule="atLeast"/>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 порядок пересмотра обязательных требований.</w:t>
      </w:r>
    </w:p>
    <w:p w:rsidR="009571D9" w:rsidRPr="009571D9" w:rsidRDefault="009571D9" w:rsidP="009571D9">
      <w:pPr>
        <w:numPr>
          <w:ilvl w:val="1"/>
          <w:numId w:val="4"/>
        </w:numPr>
        <w:tabs>
          <w:tab w:val="left" w:pos="998"/>
        </w:tabs>
        <w:spacing w:before="240" w:after="240" w:line="326" w:lineRule="exact"/>
        <w:jc w:val="center"/>
        <w:rPr>
          <w:rFonts w:ascii="Times New Roman" w:eastAsia="Calibri" w:hAnsi="Times New Roman" w:cs="Times New Roman"/>
          <w:b/>
          <w:sz w:val="28"/>
          <w:szCs w:val="24"/>
          <w:lang w:eastAsia="en-US"/>
        </w:rPr>
      </w:pPr>
      <w:r w:rsidRPr="009571D9">
        <w:rPr>
          <w:rFonts w:ascii="Times New Roman" w:eastAsia="Calibri" w:hAnsi="Times New Roman" w:cs="Times New Roman"/>
          <w:b/>
          <w:sz w:val="28"/>
          <w:szCs w:val="24"/>
          <w:shd w:val="clear" w:color="auto" w:fill="FFFFFF"/>
          <w:lang w:eastAsia="en-US"/>
        </w:rPr>
        <w:t>Порядок установления обязательных требований</w:t>
      </w:r>
    </w:p>
    <w:p w:rsidR="009571D9" w:rsidRPr="009571D9" w:rsidRDefault="009571D9" w:rsidP="009571D9">
      <w:pPr>
        <w:spacing w:after="0" w:line="240" w:lineRule="auto"/>
        <w:ind w:firstLine="360"/>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 xml:space="preserve">  2.1. Администрация Быстрогорского сельского поселения, уполномоченная на осуществление соответствующего вида муниципального контроля (далее -</w:t>
      </w:r>
    </w:p>
    <w:p w:rsidR="009571D9" w:rsidRPr="009571D9" w:rsidRDefault="009571D9" w:rsidP="009571D9">
      <w:pPr>
        <w:spacing w:after="0" w:line="240" w:lineRule="auto"/>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 xml:space="preserve">Администрация) устанавливает обязательные требования с соблюдением принципов, установленных статьей 4 Федерального закона от 31 июля </w:t>
      </w:r>
      <w:smartTag w:uri="urn:schemas-microsoft-com:office:smarttags" w:element="metricconverter">
        <w:smartTagPr>
          <w:attr w:name="ProductID" w:val="2020 г"/>
        </w:smartTagPr>
        <w:r w:rsidRPr="009571D9">
          <w:rPr>
            <w:rFonts w:ascii="Times New Roman" w:eastAsia="Calibri" w:hAnsi="Times New Roman" w:cs="Times New Roman"/>
            <w:sz w:val="28"/>
            <w:szCs w:val="24"/>
            <w:shd w:val="clear" w:color="auto" w:fill="FFFFFF"/>
            <w:lang w:eastAsia="en-US"/>
          </w:rPr>
          <w:t>2020 г</w:t>
        </w:r>
      </w:smartTag>
      <w:r w:rsidRPr="009571D9">
        <w:rPr>
          <w:rFonts w:ascii="Times New Roman" w:eastAsia="Calibri" w:hAnsi="Times New Roman" w:cs="Times New Roman"/>
          <w:sz w:val="28"/>
          <w:szCs w:val="24"/>
          <w:shd w:val="clear" w:color="auto" w:fill="FFFFFF"/>
          <w:lang w:eastAsia="en-US"/>
        </w:rPr>
        <w:t>. № 247-ФЗ "Об обязательных требованиях в Российской Федерации", а также руководствуясь  Стандартом и настоящим Порядком.</w:t>
      </w:r>
    </w:p>
    <w:p w:rsidR="009571D9" w:rsidRPr="009571D9" w:rsidRDefault="009571D9" w:rsidP="009571D9">
      <w:pPr>
        <w:numPr>
          <w:ilvl w:val="1"/>
          <w:numId w:val="4"/>
        </w:numPr>
        <w:tabs>
          <w:tab w:val="left" w:pos="800"/>
        </w:tabs>
        <w:spacing w:before="240" w:after="240" w:line="326" w:lineRule="exact"/>
        <w:jc w:val="center"/>
        <w:rPr>
          <w:rFonts w:ascii="Times New Roman" w:eastAsia="Calibri" w:hAnsi="Times New Roman" w:cs="Times New Roman"/>
          <w:b/>
          <w:sz w:val="28"/>
          <w:szCs w:val="24"/>
          <w:lang w:eastAsia="en-US"/>
        </w:rPr>
      </w:pPr>
      <w:r w:rsidRPr="009571D9">
        <w:rPr>
          <w:rFonts w:ascii="Times New Roman" w:eastAsia="Calibri" w:hAnsi="Times New Roman" w:cs="Times New Roman"/>
          <w:b/>
          <w:sz w:val="28"/>
          <w:szCs w:val="24"/>
          <w:shd w:val="clear" w:color="auto" w:fill="FFFFFF"/>
          <w:lang w:eastAsia="en-US"/>
        </w:rPr>
        <w:t>Порядок оценки применения обязательных требований</w:t>
      </w:r>
    </w:p>
    <w:p w:rsidR="009571D9" w:rsidRPr="009571D9" w:rsidRDefault="009571D9" w:rsidP="009571D9">
      <w:pPr>
        <w:tabs>
          <w:tab w:val="left" w:pos="992"/>
        </w:tabs>
        <w:spacing w:after="0" w:line="240" w:lineRule="atLeast"/>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 xml:space="preserve">     3.1.Оценка применения обязательных требований включает:</w:t>
      </w:r>
    </w:p>
    <w:p w:rsidR="009571D9" w:rsidRPr="009571D9" w:rsidRDefault="009571D9" w:rsidP="009571D9">
      <w:pPr>
        <w:spacing w:after="0" w:line="240" w:lineRule="atLeast"/>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оценку достижения целей введения обязательных требований;</w:t>
      </w:r>
    </w:p>
    <w:p w:rsidR="009571D9" w:rsidRPr="009571D9" w:rsidRDefault="009571D9" w:rsidP="009571D9">
      <w:pPr>
        <w:spacing w:after="0" w:line="240" w:lineRule="atLeast"/>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оценку фактического воздействия муниципальных нормативных правовых актов, устанавливающих обязательные требования.</w:t>
      </w:r>
    </w:p>
    <w:p w:rsidR="009571D9" w:rsidRPr="009571D9" w:rsidRDefault="009571D9" w:rsidP="009571D9">
      <w:pPr>
        <w:tabs>
          <w:tab w:val="left" w:pos="1018"/>
        </w:tabs>
        <w:spacing w:after="0" w:line="240" w:lineRule="atLeast"/>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 xml:space="preserve">     3.2.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w:t>
      </w:r>
    </w:p>
    <w:p w:rsidR="009571D9" w:rsidRPr="009571D9" w:rsidRDefault="009571D9" w:rsidP="009571D9">
      <w:pPr>
        <w:spacing w:after="0" w:line="240" w:lineRule="atLeast"/>
        <w:ind w:firstLine="357"/>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Форма анкеты разрабатывается Администрацией в соответствии с Методическими рекомендациями.</w:t>
      </w:r>
    </w:p>
    <w:p w:rsidR="009571D9" w:rsidRPr="009571D9" w:rsidRDefault="009571D9" w:rsidP="009571D9">
      <w:pPr>
        <w:spacing w:after="0" w:line="240" w:lineRule="atLeast"/>
        <w:ind w:firstLine="357"/>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Администрация на своем официальном сайте в сети «Интернет» обеспечивается возможность направления сообщений, отзывов, комментариев ("обратная связь") от предпринимательского и экспертного сообществ, в части оценки применения и актуализации обязательных требований.</w:t>
      </w:r>
    </w:p>
    <w:p w:rsidR="009571D9" w:rsidRPr="009571D9" w:rsidRDefault="009571D9" w:rsidP="009571D9">
      <w:pPr>
        <w:tabs>
          <w:tab w:val="left" w:pos="1201"/>
        </w:tabs>
        <w:spacing w:after="0" w:line="240" w:lineRule="atLeast"/>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 xml:space="preserve">    3.3.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Администрацией может проводиться оценка регулирующего воздействия муниципальных нормативных правовых актов, устанавливающих обязательные требования.</w:t>
      </w:r>
    </w:p>
    <w:p w:rsidR="009571D9" w:rsidRPr="009571D9" w:rsidRDefault="009571D9" w:rsidP="009571D9">
      <w:pPr>
        <w:numPr>
          <w:ilvl w:val="1"/>
          <w:numId w:val="4"/>
        </w:numPr>
        <w:tabs>
          <w:tab w:val="left" w:pos="790"/>
        </w:tabs>
        <w:spacing w:before="240" w:after="240" w:line="326" w:lineRule="exact"/>
        <w:jc w:val="center"/>
        <w:rPr>
          <w:rFonts w:ascii="Times New Roman" w:eastAsia="Calibri" w:hAnsi="Times New Roman" w:cs="Times New Roman"/>
          <w:b/>
          <w:sz w:val="28"/>
          <w:szCs w:val="24"/>
          <w:lang w:eastAsia="en-US"/>
        </w:rPr>
      </w:pPr>
      <w:r w:rsidRPr="009571D9">
        <w:rPr>
          <w:rFonts w:ascii="Times New Roman" w:eastAsia="Calibri" w:hAnsi="Times New Roman" w:cs="Times New Roman"/>
          <w:b/>
          <w:sz w:val="28"/>
          <w:szCs w:val="24"/>
          <w:shd w:val="clear" w:color="auto" w:fill="FFFFFF"/>
          <w:lang w:eastAsia="en-US"/>
        </w:rPr>
        <w:t>Порядок пересмотра обязательных требований</w:t>
      </w:r>
    </w:p>
    <w:p w:rsidR="009571D9" w:rsidRPr="009571D9" w:rsidRDefault="009571D9" w:rsidP="009571D9">
      <w:pPr>
        <w:tabs>
          <w:tab w:val="left" w:pos="990"/>
        </w:tabs>
        <w:spacing w:after="0" w:line="240" w:lineRule="atLeast"/>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 xml:space="preserve">   4.1.Пересмотр обязательных требований осуществляется Администрацией по результатам оценки применения обязательных требований.</w:t>
      </w:r>
    </w:p>
    <w:p w:rsidR="009571D9" w:rsidRPr="009571D9" w:rsidRDefault="009571D9" w:rsidP="009571D9">
      <w:pPr>
        <w:tabs>
          <w:tab w:val="left" w:pos="997"/>
        </w:tabs>
        <w:spacing w:after="0" w:line="240" w:lineRule="atLeast"/>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 xml:space="preserve">  4.2.Пересмотр обязательных требований проводится один раз в год.</w:t>
      </w:r>
    </w:p>
    <w:p w:rsidR="009571D9" w:rsidRPr="009571D9" w:rsidRDefault="009571D9" w:rsidP="009571D9">
      <w:pPr>
        <w:tabs>
          <w:tab w:val="left" w:pos="1158"/>
        </w:tabs>
        <w:spacing w:after="0" w:line="240" w:lineRule="atLeast"/>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 xml:space="preserve">  4.3.При выборе обязательных требований, подлежащих пересмотру, необходимо исходить из следующего:</w:t>
      </w:r>
    </w:p>
    <w:p w:rsidR="009571D9" w:rsidRPr="009571D9" w:rsidRDefault="009571D9" w:rsidP="009571D9">
      <w:pPr>
        <w:spacing w:after="0" w:line="240" w:lineRule="atLeast"/>
        <w:ind w:firstLine="360"/>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степень риска, на предотвращение которого направлено действие обязательного требования (угроза жизни, здоровью граждан, возникновение чрезвычайных ситуаций природного и техногенного характера либо создание непосредственной угрозы указанных последствий);</w:t>
      </w:r>
    </w:p>
    <w:p w:rsidR="009571D9" w:rsidRPr="009571D9" w:rsidRDefault="009571D9" w:rsidP="009571D9">
      <w:pPr>
        <w:spacing w:after="0" w:line="240" w:lineRule="atLeast"/>
        <w:ind w:firstLine="360"/>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сведения об установленной ответственности за нарушение обязательного требования (в том числе с указанием дифференциации ответственности в зависимости от категории риска или класса (категории) опасности поднадзорных (подконтрольных) объектов;</w:t>
      </w:r>
    </w:p>
    <w:p w:rsidR="009571D9" w:rsidRPr="009571D9" w:rsidRDefault="009571D9" w:rsidP="009571D9">
      <w:pPr>
        <w:spacing w:after="0" w:line="240" w:lineRule="atLeast"/>
        <w:ind w:firstLine="360"/>
        <w:jc w:val="both"/>
        <w:rPr>
          <w:rFonts w:ascii="Times New Roman" w:eastAsia="Calibri" w:hAnsi="Times New Roman" w:cs="Times New Roman"/>
          <w:sz w:val="28"/>
          <w:szCs w:val="24"/>
          <w:shd w:val="clear" w:color="auto" w:fill="FFFFFF"/>
          <w:lang w:eastAsia="en-US"/>
        </w:rPr>
      </w:pPr>
      <w:r w:rsidRPr="009571D9">
        <w:rPr>
          <w:rFonts w:ascii="Times New Roman" w:eastAsia="Calibri" w:hAnsi="Times New Roman" w:cs="Times New Roman"/>
          <w:sz w:val="28"/>
          <w:szCs w:val="24"/>
          <w:shd w:val="clear" w:color="auto" w:fill="FFFFFF"/>
          <w:lang w:eastAsia="en-US"/>
        </w:rPr>
        <w:t>сведения о количестве проверок соблюдения обязательного требования, проведенных в календарном году, предшествующем текущему году (в динамике, по годам).</w:t>
      </w:r>
    </w:p>
    <w:p w:rsidR="009571D9" w:rsidRPr="009571D9" w:rsidRDefault="009571D9" w:rsidP="009571D9">
      <w:pPr>
        <w:tabs>
          <w:tab w:val="left" w:pos="967"/>
        </w:tabs>
        <w:spacing w:after="0" w:line="240" w:lineRule="atLeast"/>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 xml:space="preserve">    4.4. Принятие решения о пересмотре обязательного требования основывается: на выявлении в ходе обобщения и анализа правоприменительной практики неэффективных (устаревших, дублирующих и избыточных) обязательных требований, избыточных административных процедур;</w:t>
      </w:r>
    </w:p>
    <w:p w:rsidR="009571D9" w:rsidRPr="009571D9" w:rsidRDefault="009571D9" w:rsidP="009571D9">
      <w:pPr>
        <w:spacing w:after="0" w:line="240" w:lineRule="atLeast"/>
        <w:ind w:firstLine="360"/>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на информации, полученной из сообщений, отзывов, комментариев от предпринимательского и экспертного сообществ на официальном сайте Администрации и/или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w:t>
      </w:r>
    </w:p>
    <w:p w:rsidR="009571D9" w:rsidRPr="009571D9" w:rsidRDefault="009571D9" w:rsidP="009571D9">
      <w:pPr>
        <w:spacing w:after="0" w:line="240" w:lineRule="atLeast"/>
        <w:ind w:firstLine="360"/>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по итогам работы с проверочными листами (списками контрольных вопросов), перечнями муниципальных нормативных правовых актов, содержащих обязательные требования, оценка соблюдения которых является предметом муниципального контроля;</w:t>
      </w:r>
    </w:p>
    <w:p w:rsidR="009571D9" w:rsidRPr="009571D9" w:rsidRDefault="009571D9" w:rsidP="009571D9">
      <w:pPr>
        <w:spacing w:after="0" w:line="240" w:lineRule="atLeast"/>
        <w:ind w:firstLine="360"/>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на предложениях представителей научно-исследовательских организаций, экспертного и предпринимательского сообществ.</w:t>
      </w:r>
    </w:p>
    <w:p w:rsidR="009571D9" w:rsidRPr="009571D9" w:rsidRDefault="009571D9" w:rsidP="009571D9">
      <w:pPr>
        <w:tabs>
          <w:tab w:val="left" w:pos="1134"/>
        </w:tabs>
        <w:spacing w:after="0" w:line="240" w:lineRule="atLeast"/>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 xml:space="preserve">    4.5. При поступлении 5 и более обращений представителей научно- исследовательских организаций, экспертного и предпринимательского сообщества о нецелесообразности применения, как отдельных обязательных требований, так и муниципальных нормативных правовых актов в целом, должна быть проведена внеочередная оценка эффективности применения обязательных требований в течение месяца со дня поступления последнего обращения.</w:t>
      </w:r>
    </w:p>
    <w:p w:rsidR="009571D9" w:rsidRPr="009571D9" w:rsidRDefault="009571D9" w:rsidP="009571D9">
      <w:pPr>
        <w:tabs>
          <w:tab w:val="left" w:pos="1004"/>
        </w:tabs>
        <w:spacing w:after="0" w:line="240" w:lineRule="atLeast"/>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 xml:space="preserve">    4.6. Администрация рассматривает материалы, послужившие основанием для пересмотра обязательных требований, и принимает одно из следующих решений:</w:t>
      </w:r>
    </w:p>
    <w:p w:rsidR="009571D9" w:rsidRPr="009571D9" w:rsidRDefault="009571D9" w:rsidP="009571D9">
      <w:pPr>
        <w:spacing w:after="0" w:line="240" w:lineRule="atLeast"/>
        <w:ind w:firstLine="360"/>
        <w:jc w:val="both"/>
        <w:rPr>
          <w:rFonts w:ascii="Times New Roman" w:eastAsia="Calibri" w:hAnsi="Times New Roman" w:cs="Times New Roman"/>
          <w:sz w:val="28"/>
          <w:szCs w:val="24"/>
          <w:shd w:val="clear" w:color="auto" w:fill="FFFFFF"/>
          <w:lang w:eastAsia="en-US"/>
        </w:rPr>
      </w:pPr>
      <w:r w:rsidRPr="009571D9">
        <w:rPr>
          <w:rFonts w:ascii="Times New Roman" w:eastAsia="Calibri" w:hAnsi="Times New Roman" w:cs="Times New Roman"/>
          <w:sz w:val="28"/>
          <w:szCs w:val="24"/>
          <w:shd w:val="clear" w:color="auto" w:fill="FFFFFF"/>
          <w:lang w:eastAsia="en-US"/>
        </w:rPr>
        <w:t>оставить действие обязательного требования без изменений; пересмотреть обязательное требование (в том числе объединить с иным обязательным требованием); отменить обязательное требование,</w:t>
      </w:r>
    </w:p>
    <w:p w:rsidR="009571D9" w:rsidRPr="009571D9" w:rsidRDefault="009571D9" w:rsidP="009571D9">
      <w:pPr>
        <w:spacing w:after="0" w:line="240" w:lineRule="atLeast"/>
        <w:ind w:firstLine="360"/>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принять иные меры, направленные на совершенствование контрольно- надзорной деятельности в соответствующей сфере правоотношений.</w:t>
      </w:r>
    </w:p>
    <w:p w:rsidR="009571D9" w:rsidRPr="009571D9" w:rsidRDefault="009571D9" w:rsidP="009571D9">
      <w:pPr>
        <w:tabs>
          <w:tab w:val="left" w:pos="985"/>
          <w:tab w:val="left" w:pos="3140"/>
          <w:tab w:val="left" w:pos="5468"/>
          <w:tab w:val="left" w:pos="7585"/>
        </w:tabs>
        <w:spacing w:after="0" w:line="240" w:lineRule="atLeast"/>
        <w:jc w:val="both"/>
        <w:rPr>
          <w:rFonts w:ascii="Times New Roman" w:eastAsia="Calibri" w:hAnsi="Times New Roman" w:cs="Times New Roman"/>
          <w:sz w:val="28"/>
          <w:szCs w:val="24"/>
          <w:lang w:eastAsia="en-US"/>
        </w:rPr>
      </w:pPr>
      <w:r w:rsidRPr="009571D9">
        <w:rPr>
          <w:rFonts w:ascii="Times New Roman" w:eastAsia="Calibri" w:hAnsi="Times New Roman" w:cs="Times New Roman"/>
          <w:sz w:val="28"/>
          <w:szCs w:val="24"/>
          <w:shd w:val="clear" w:color="auto" w:fill="FFFFFF"/>
          <w:lang w:eastAsia="en-US"/>
        </w:rPr>
        <w:t xml:space="preserve">   4.7. Ежегодно информация о результатах систематической оценки применения и пересмотра  обязательных</w:t>
      </w:r>
      <w:r w:rsidRPr="009571D9">
        <w:rPr>
          <w:rFonts w:ascii="Times New Roman" w:eastAsia="Calibri" w:hAnsi="Times New Roman" w:cs="Times New Roman"/>
          <w:sz w:val="28"/>
          <w:szCs w:val="24"/>
          <w:shd w:val="clear" w:color="auto" w:fill="FFFFFF"/>
          <w:lang w:eastAsia="en-US"/>
        </w:rPr>
        <w:tab/>
        <w:t>требований размещается на официальном сайте Администрации.</w:t>
      </w:r>
    </w:p>
    <w:p w:rsidR="009571D9" w:rsidRPr="009571D9" w:rsidRDefault="009571D9" w:rsidP="009571D9">
      <w:pPr>
        <w:spacing w:after="0" w:line="240" w:lineRule="atLeast"/>
        <w:ind w:firstLine="360"/>
        <w:jc w:val="both"/>
        <w:rPr>
          <w:rFonts w:ascii="Times New Roman" w:eastAsia="Calibri" w:hAnsi="Times New Roman" w:cs="Times New Roman"/>
          <w:sz w:val="32"/>
          <w:szCs w:val="28"/>
          <w:shd w:val="clear" w:color="auto" w:fill="FFFFFF"/>
          <w:lang w:eastAsia="en-US"/>
        </w:rPr>
      </w:pPr>
    </w:p>
    <w:p w:rsidR="009571D9" w:rsidRDefault="009571D9" w:rsidP="00C96E2F">
      <w:pPr>
        <w:spacing w:after="0" w:line="240" w:lineRule="auto"/>
        <w:rPr>
          <w:rFonts w:ascii="Times New Roman" w:hAnsi="Times New Roman" w:cs="Times New Roman"/>
          <w:b/>
          <w:bCs/>
        </w:rPr>
      </w:pPr>
    </w:p>
    <w:p w:rsidR="009571D9" w:rsidRDefault="009571D9" w:rsidP="00C96E2F">
      <w:pPr>
        <w:spacing w:after="0" w:line="240" w:lineRule="auto"/>
        <w:rPr>
          <w:rFonts w:ascii="Times New Roman" w:hAnsi="Times New Roman" w:cs="Times New Roman"/>
          <w:b/>
          <w:bCs/>
        </w:rPr>
      </w:pPr>
    </w:p>
    <w:p w:rsidR="009571D9" w:rsidRDefault="009571D9" w:rsidP="00C96E2F">
      <w:pPr>
        <w:spacing w:after="0" w:line="240" w:lineRule="auto"/>
        <w:rPr>
          <w:rFonts w:ascii="Times New Roman" w:hAnsi="Times New Roman" w:cs="Times New Roman"/>
          <w:b/>
          <w:bCs/>
        </w:rPr>
      </w:pPr>
    </w:p>
    <w:p w:rsidR="009571D9" w:rsidRDefault="009571D9" w:rsidP="00C96E2F">
      <w:pPr>
        <w:spacing w:after="0" w:line="240" w:lineRule="auto"/>
        <w:rPr>
          <w:rFonts w:ascii="Times New Roman" w:hAnsi="Times New Roman" w:cs="Times New Roman"/>
          <w:b/>
          <w:bCs/>
        </w:rPr>
      </w:pPr>
    </w:p>
    <w:p w:rsidR="009571D9" w:rsidRPr="009571D9" w:rsidRDefault="009571D9" w:rsidP="009571D9">
      <w:pPr>
        <w:widowControl w:val="0"/>
        <w:suppressAutoHyphens/>
        <w:autoSpaceDE w:val="0"/>
        <w:spacing w:after="0" w:line="240" w:lineRule="auto"/>
        <w:jc w:val="center"/>
        <w:rPr>
          <w:rFonts w:ascii="Times New Roman" w:eastAsia="Calibri" w:hAnsi="Times New Roman" w:cs="Times New Roman"/>
          <w:b/>
          <w:bCs/>
          <w:sz w:val="28"/>
          <w:szCs w:val="28"/>
          <w:lang w:eastAsia="ar-SA"/>
        </w:rPr>
      </w:pPr>
      <w:r w:rsidRPr="009571D9">
        <w:rPr>
          <w:rFonts w:ascii="Times New Roman" w:eastAsia="Calibri" w:hAnsi="Times New Roman" w:cs="Times New Roman"/>
          <w:b/>
          <w:bCs/>
          <w:sz w:val="28"/>
          <w:szCs w:val="28"/>
          <w:lang w:eastAsia="ar-SA"/>
        </w:rPr>
        <w:t xml:space="preserve">ПОСТАНОВЛЕНИЕ                  </w:t>
      </w:r>
    </w:p>
    <w:p w:rsidR="009571D9" w:rsidRPr="009571D9" w:rsidRDefault="009571D9" w:rsidP="009571D9">
      <w:pPr>
        <w:widowControl w:val="0"/>
        <w:suppressAutoHyphens/>
        <w:autoSpaceDE w:val="0"/>
        <w:spacing w:after="0" w:line="240" w:lineRule="auto"/>
        <w:jc w:val="center"/>
        <w:rPr>
          <w:rFonts w:ascii="Times New Roman" w:eastAsia="Calibri" w:hAnsi="Times New Roman" w:cs="Times New Roman"/>
          <w:b/>
          <w:bCs/>
          <w:sz w:val="28"/>
          <w:szCs w:val="28"/>
          <w:lang w:eastAsia="ar-SA"/>
        </w:rPr>
      </w:pPr>
    </w:p>
    <w:p w:rsidR="009571D9" w:rsidRPr="009571D9" w:rsidRDefault="009571D9" w:rsidP="009571D9">
      <w:pPr>
        <w:spacing w:after="0" w:line="240" w:lineRule="auto"/>
        <w:jc w:val="both"/>
        <w:rPr>
          <w:rFonts w:ascii="Times New Roman" w:eastAsia="Calibri" w:hAnsi="Times New Roman" w:cs="Times New Roman"/>
          <w:b/>
          <w:bCs/>
          <w:sz w:val="28"/>
          <w:szCs w:val="28"/>
          <w:lang w:eastAsia="ar-SA"/>
        </w:rPr>
      </w:pPr>
      <w:r w:rsidRPr="009571D9">
        <w:rPr>
          <w:rFonts w:ascii="Times New Roman" w:eastAsia="Calibri" w:hAnsi="Times New Roman" w:cs="Times New Roman"/>
          <w:b/>
          <w:bCs/>
          <w:sz w:val="28"/>
          <w:szCs w:val="28"/>
          <w:lang w:eastAsia="ar-SA"/>
        </w:rPr>
        <w:t>31 марта 2021 года                         № 18                             п. Быстрогорский</w:t>
      </w:r>
    </w:p>
    <w:p w:rsidR="009571D9" w:rsidRPr="009571D9" w:rsidRDefault="009571D9" w:rsidP="009571D9">
      <w:pPr>
        <w:spacing w:after="0" w:line="240" w:lineRule="auto"/>
        <w:jc w:val="both"/>
        <w:rPr>
          <w:rFonts w:ascii="Times New Roman" w:eastAsia="Calibri" w:hAnsi="Times New Roman" w:cs="Times New Roman"/>
          <w:b/>
          <w:bCs/>
          <w:sz w:val="28"/>
          <w:szCs w:val="28"/>
          <w:lang w:eastAsia="ar-SA"/>
        </w:rPr>
      </w:pPr>
    </w:p>
    <w:p w:rsidR="009571D9" w:rsidRPr="009571D9" w:rsidRDefault="009571D9" w:rsidP="009571D9">
      <w:pPr>
        <w:spacing w:after="0" w:line="240" w:lineRule="auto"/>
        <w:jc w:val="both"/>
        <w:rPr>
          <w:rFonts w:ascii="Times New Roman" w:hAnsi="Times New Roman" w:cs="Times New Roman"/>
          <w:bCs/>
          <w:iCs/>
          <w:sz w:val="26"/>
          <w:szCs w:val="26"/>
        </w:rPr>
      </w:pPr>
    </w:p>
    <w:tbl>
      <w:tblPr>
        <w:tblW w:w="9889" w:type="dxa"/>
        <w:tblLook w:val="01E0" w:firstRow="1" w:lastRow="1" w:firstColumn="1" w:lastColumn="1" w:noHBand="0" w:noVBand="0"/>
      </w:tblPr>
      <w:tblGrid>
        <w:gridCol w:w="6345"/>
        <w:gridCol w:w="3544"/>
      </w:tblGrid>
      <w:tr w:rsidR="009571D9" w:rsidRPr="009571D9" w:rsidTr="009C7865">
        <w:tc>
          <w:tcPr>
            <w:tcW w:w="6345" w:type="dxa"/>
          </w:tcPr>
          <w:p w:rsidR="009571D9" w:rsidRPr="009571D9" w:rsidRDefault="009571D9" w:rsidP="009571D9">
            <w:pPr>
              <w:snapToGrid w:val="0"/>
              <w:spacing w:after="0" w:line="240" w:lineRule="auto"/>
              <w:jc w:val="both"/>
              <w:rPr>
                <w:rFonts w:ascii="Times New Roman" w:hAnsi="Times New Roman" w:cs="Times New Roman"/>
                <w:sz w:val="28"/>
                <w:szCs w:val="24"/>
              </w:rPr>
            </w:pPr>
            <w:r w:rsidRPr="009571D9">
              <w:rPr>
                <w:rFonts w:ascii="Times New Roman" w:hAnsi="Times New Roman" w:cs="Times New Roman"/>
                <w:color w:val="000000"/>
                <w:spacing w:val="3"/>
                <w:sz w:val="28"/>
                <w:szCs w:val="28"/>
                <w:shd w:val="clear" w:color="auto" w:fill="FFFFFF"/>
              </w:rPr>
              <w:t>О внесении изменений в постановление Администрации Быстрогорского сельского поселения от 09.02.2021 № 5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муниципальногообразования «Быстрогорское сельское поселение» посадки (взлета) на расположенные в границахмуниципального образования «Быстрогорское сельское поселение» площадки, сведения о которых неопубликованы в документах аэронавигационной информации»</w:t>
            </w:r>
          </w:p>
        </w:tc>
        <w:tc>
          <w:tcPr>
            <w:tcW w:w="3544" w:type="dxa"/>
          </w:tcPr>
          <w:p w:rsidR="009571D9" w:rsidRPr="009571D9" w:rsidRDefault="009571D9" w:rsidP="009571D9">
            <w:pPr>
              <w:spacing w:after="0" w:line="240" w:lineRule="auto"/>
              <w:jc w:val="both"/>
              <w:rPr>
                <w:rFonts w:ascii="Times New Roman" w:hAnsi="Times New Roman" w:cs="Times New Roman"/>
                <w:sz w:val="28"/>
                <w:szCs w:val="28"/>
              </w:rPr>
            </w:pPr>
          </w:p>
        </w:tc>
      </w:tr>
    </w:tbl>
    <w:p w:rsidR="009571D9" w:rsidRPr="009571D9" w:rsidRDefault="009571D9" w:rsidP="009571D9">
      <w:pPr>
        <w:spacing w:after="0" w:line="240" w:lineRule="auto"/>
        <w:jc w:val="both"/>
        <w:rPr>
          <w:rFonts w:ascii="Times New Roman" w:hAnsi="Times New Roman" w:cs="Times New Roman"/>
          <w:color w:val="000000"/>
          <w:spacing w:val="3"/>
          <w:sz w:val="28"/>
          <w:szCs w:val="28"/>
          <w:shd w:val="clear" w:color="auto" w:fill="FFFFFF"/>
        </w:rPr>
      </w:pPr>
    </w:p>
    <w:p w:rsidR="009571D9" w:rsidRPr="009571D9" w:rsidRDefault="009571D9" w:rsidP="009571D9">
      <w:pPr>
        <w:spacing w:after="0" w:line="240" w:lineRule="auto"/>
        <w:ind w:firstLine="709"/>
        <w:jc w:val="both"/>
        <w:rPr>
          <w:rFonts w:ascii="Times New Roman" w:hAnsi="Times New Roman" w:cs="Times New Roman"/>
          <w:sz w:val="28"/>
          <w:szCs w:val="28"/>
        </w:rPr>
      </w:pPr>
      <w:r w:rsidRPr="009571D9">
        <w:rPr>
          <w:rFonts w:ascii="Times New Roman" w:hAnsi="Times New Roman" w:cs="Times New Roman"/>
          <w:color w:val="000000"/>
          <w:spacing w:val="3"/>
          <w:sz w:val="28"/>
          <w:szCs w:val="28"/>
          <w:shd w:val="clear" w:color="auto" w:fill="FFFFFF"/>
        </w:rPr>
        <w:t>В соответствии со ст. 67 Воздушного кодекса Российской Федерации и приказом Южного транспортного прокурора от 08.07.2019 №84 «Об организации надзора за исполнением законов на транспорте и в таможенной сфере»</w:t>
      </w:r>
      <w:r w:rsidRPr="009571D9">
        <w:rPr>
          <w:rFonts w:ascii="Times New Roman" w:hAnsi="Times New Roman" w:cs="Times New Roman"/>
          <w:sz w:val="28"/>
          <w:szCs w:val="28"/>
        </w:rPr>
        <w:t>,</w:t>
      </w:r>
    </w:p>
    <w:p w:rsidR="009571D9" w:rsidRPr="009571D9" w:rsidRDefault="009571D9" w:rsidP="009571D9">
      <w:pPr>
        <w:spacing w:after="0" w:line="240" w:lineRule="auto"/>
        <w:jc w:val="both"/>
        <w:rPr>
          <w:rFonts w:ascii="Times New Roman" w:hAnsi="Times New Roman" w:cs="Times New Roman"/>
          <w:sz w:val="28"/>
          <w:szCs w:val="28"/>
        </w:rPr>
      </w:pPr>
    </w:p>
    <w:p w:rsidR="009571D9" w:rsidRPr="009571D9" w:rsidRDefault="009571D9" w:rsidP="009571D9">
      <w:pPr>
        <w:spacing w:after="0" w:line="240" w:lineRule="auto"/>
        <w:jc w:val="center"/>
        <w:rPr>
          <w:rFonts w:ascii="Times New Roman" w:hAnsi="Times New Roman" w:cs="Times New Roman"/>
          <w:sz w:val="28"/>
          <w:szCs w:val="28"/>
        </w:rPr>
      </w:pPr>
      <w:r w:rsidRPr="009571D9">
        <w:rPr>
          <w:rFonts w:ascii="Times New Roman" w:hAnsi="Times New Roman" w:cs="Times New Roman"/>
          <w:sz w:val="28"/>
          <w:szCs w:val="28"/>
        </w:rPr>
        <w:t>ПОСТАНОВЛЯЮ:</w:t>
      </w:r>
    </w:p>
    <w:p w:rsidR="009571D9" w:rsidRPr="009571D9" w:rsidRDefault="009571D9" w:rsidP="009571D9">
      <w:pPr>
        <w:spacing w:after="0" w:line="240" w:lineRule="auto"/>
        <w:rPr>
          <w:rFonts w:ascii="Times New Roman" w:hAnsi="Times New Roman" w:cs="Times New Roman"/>
          <w:sz w:val="28"/>
          <w:szCs w:val="28"/>
        </w:rPr>
      </w:pPr>
    </w:p>
    <w:p w:rsidR="009571D9" w:rsidRPr="009571D9" w:rsidRDefault="009571D9" w:rsidP="009571D9">
      <w:pPr>
        <w:numPr>
          <w:ilvl w:val="0"/>
          <w:numId w:val="6"/>
        </w:numPr>
        <w:tabs>
          <w:tab w:val="left" w:pos="993"/>
        </w:tabs>
        <w:suppressAutoHyphens/>
        <w:spacing w:after="0" w:line="240" w:lineRule="auto"/>
        <w:ind w:left="0" w:firstLine="709"/>
        <w:jc w:val="both"/>
        <w:rPr>
          <w:rFonts w:ascii="Times New Roman" w:hAnsi="Times New Roman" w:cs="Times New Roman"/>
          <w:color w:val="000000"/>
          <w:spacing w:val="3"/>
          <w:sz w:val="28"/>
          <w:szCs w:val="28"/>
          <w:shd w:val="clear" w:color="auto" w:fill="FFFFFF"/>
        </w:rPr>
      </w:pPr>
      <w:r w:rsidRPr="009571D9">
        <w:rPr>
          <w:rFonts w:ascii="Times New Roman" w:hAnsi="Times New Roman" w:cs="Times New Roman"/>
          <w:color w:val="000000"/>
          <w:spacing w:val="3"/>
          <w:sz w:val="28"/>
          <w:szCs w:val="28"/>
          <w:shd w:val="clear" w:color="auto" w:fill="FFFFFF"/>
        </w:rPr>
        <w:t>Внести в постановление Администрации Быстрогорского сельского поселения от 09.02.2021 № 5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муниципальногообразования «Быстрогорское сельское поселение» посадки (взлета) на расположенные в границахмуниципального образования «Быстрогорское сельское поселение» площадки, сведения о которых неопубликованы в документах аэронавигационной информации» следующие изменения:</w:t>
      </w:r>
    </w:p>
    <w:p w:rsidR="009571D9" w:rsidRPr="009571D9" w:rsidRDefault="009571D9" w:rsidP="009571D9">
      <w:pPr>
        <w:numPr>
          <w:ilvl w:val="1"/>
          <w:numId w:val="7"/>
        </w:numPr>
        <w:tabs>
          <w:tab w:val="left" w:pos="993"/>
          <w:tab w:val="left" w:pos="1276"/>
        </w:tabs>
        <w:suppressAutoHyphens/>
        <w:spacing w:after="0" w:line="240" w:lineRule="auto"/>
        <w:ind w:left="0" w:firstLine="709"/>
        <w:jc w:val="both"/>
        <w:rPr>
          <w:rFonts w:ascii="Times New Roman" w:hAnsi="Times New Roman" w:cs="Times New Roman"/>
          <w:color w:val="000000"/>
          <w:spacing w:val="3"/>
          <w:sz w:val="28"/>
          <w:szCs w:val="28"/>
          <w:shd w:val="clear" w:color="auto" w:fill="FFFFFF"/>
        </w:rPr>
      </w:pPr>
      <w:r w:rsidRPr="009571D9">
        <w:rPr>
          <w:rFonts w:ascii="Times New Roman" w:hAnsi="Times New Roman" w:cs="Times New Roman"/>
          <w:color w:val="000000"/>
          <w:spacing w:val="3"/>
          <w:sz w:val="28"/>
          <w:szCs w:val="28"/>
          <w:shd w:val="clear" w:color="auto" w:fill="FFFFFF"/>
        </w:rPr>
        <w:t>Пункт 2.2.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 муниципального образования «Быстрогорское сельское поселение» площадки, сведения о которых не опубликованы в документах аэронавигационной информации дополнить абзацем:</w:t>
      </w:r>
    </w:p>
    <w:p w:rsidR="009571D9" w:rsidRPr="009571D9" w:rsidRDefault="009571D9" w:rsidP="009571D9">
      <w:pPr>
        <w:tabs>
          <w:tab w:val="left" w:pos="993"/>
        </w:tabs>
        <w:suppressAutoHyphens/>
        <w:spacing w:after="0" w:line="240" w:lineRule="auto"/>
        <w:ind w:firstLine="709"/>
        <w:jc w:val="both"/>
        <w:rPr>
          <w:rFonts w:ascii="Times New Roman" w:hAnsi="Times New Roman" w:cs="Times New Roman"/>
          <w:color w:val="000000"/>
          <w:spacing w:val="3"/>
          <w:sz w:val="28"/>
          <w:szCs w:val="28"/>
          <w:shd w:val="clear" w:color="auto" w:fill="FFFFFF"/>
        </w:rPr>
      </w:pPr>
      <w:r w:rsidRPr="009571D9">
        <w:rPr>
          <w:rFonts w:ascii="Times New Roman" w:hAnsi="Times New Roman" w:cs="Times New Roman"/>
          <w:color w:val="000000"/>
          <w:spacing w:val="3"/>
          <w:sz w:val="28"/>
          <w:szCs w:val="28"/>
          <w:shd w:val="clear" w:color="auto" w:fill="FFFFFF"/>
        </w:rPr>
        <w:t>- «копия сертификата (свидетельства) эксплуатанта».</w:t>
      </w:r>
    </w:p>
    <w:p w:rsidR="009571D9" w:rsidRPr="009571D9" w:rsidRDefault="009571D9" w:rsidP="009571D9">
      <w:pPr>
        <w:tabs>
          <w:tab w:val="left" w:pos="993"/>
        </w:tabs>
        <w:suppressAutoHyphens/>
        <w:spacing w:after="0" w:line="240" w:lineRule="auto"/>
        <w:ind w:firstLine="709"/>
        <w:jc w:val="both"/>
        <w:rPr>
          <w:rFonts w:ascii="Times New Roman" w:hAnsi="Times New Roman" w:cs="Times New Roman"/>
          <w:color w:val="000000"/>
          <w:spacing w:val="3"/>
          <w:sz w:val="28"/>
          <w:szCs w:val="28"/>
          <w:shd w:val="clear" w:color="auto" w:fill="FFFFFF"/>
        </w:rPr>
      </w:pPr>
      <w:r w:rsidRPr="009571D9">
        <w:rPr>
          <w:rFonts w:ascii="Times New Roman" w:hAnsi="Times New Roman" w:cs="Times New Roman"/>
          <w:color w:val="000000"/>
          <w:spacing w:val="3"/>
          <w:sz w:val="28"/>
          <w:szCs w:val="28"/>
          <w:shd w:val="clear" w:color="auto" w:fill="FFFFFF"/>
        </w:rPr>
        <w:t>1.2. В пункте 2.10. Положения о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«Быстрогорское сельское поселение» посадки (взлета) на расположенные в границахмуниципального образования «Быстрогорское сельское поселение» площадки, сведения о которых неопубликованы в документах аэронавигационной информации, слова «Южную транспортную прокуратуру» заменить словами «Лиховскую транспортную прокуратуру».</w:t>
      </w:r>
    </w:p>
    <w:p w:rsidR="009571D9" w:rsidRPr="009571D9" w:rsidRDefault="009571D9" w:rsidP="009571D9">
      <w:pPr>
        <w:tabs>
          <w:tab w:val="left" w:pos="993"/>
        </w:tabs>
        <w:suppressAutoHyphens/>
        <w:spacing w:after="0" w:line="240" w:lineRule="auto"/>
        <w:ind w:firstLine="709"/>
        <w:jc w:val="both"/>
        <w:rPr>
          <w:rFonts w:ascii="Times New Roman" w:hAnsi="Times New Roman" w:cs="Times New Roman"/>
          <w:color w:val="000000"/>
          <w:spacing w:val="3"/>
          <w:sz w:val="28"/>
          <w:szCs w:val="28"/>
          <w:shd w:val="clear" w:color="auto" w:fill="FFFFFF"/>
        </w:rPr>
      </w:pPr>
      <w:r w:rsidRPr="009571D9">
        <w:rPr>
          <w:rFonts w:ascii="Times New Roman" w:hAnsi="Times New Roman" w:cs="Times New Roman"/>
          <w:color w:val="000000"/>
          <w:spacing w:val="3"/>
          <w:sz w:val="28"/>
          <w:szCs w:val="28"/>
          <w:shd w:val="clear" w:color="auto" w:fill="FFFFFF"/>
        </w:rPr>
        <w:t xml:space="preserve">2. </w:t>
      </w:r>
      <w:r w:rsidRPr="009571D9">
        <w:rPr>
          <w:rFonts w:ascii="Times New Roman" w:hAnsi="Times New Roman" w:cs="Times New Roman"/>
          <w:sz w:val="28"/>
          <w:szCs w:val="24"/>
        </w:rPr>
        <w:t xml:space="preserve">Постановление подлежит опубликованию </w:t>
      </w:r>
      <w:r w:rsidRPr="009571D9">
        <w:rPr>
          <w:rFonts w:ascii="Times New Roman" w:hAnsi="Times New Roman" w:cs="Times New Roman"/>
          <w:sz w:val="28"/>
          <w:szCs w:val="28"/>
        </w:rPr>
        <w:t>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r w:rsidRPr="009571D9">
        <w:rPr>
          <w:rFonts w:ascii="Times New Roman" w:hAnsi="Times New Roman" w:cs="Times New Roman"/>
          <w:color w:val="000000"/>
          <w:spacing w:val="3"/>
          <w:sz w:val="28"/>
          <w:szCs w:val="28"/>
          <w:shd w:val="clear" w:color="auto" w:fill="FFFFFF"/>
        </w:rPr>
        <w:t>.</w:t>
      </w:r>
    </w:p>
    <w:p w:rsidR="009571D9" w:rsidRPr="009571D9" w:rsidRDefault="009571D9" w:rsidP="009571D9">
      <w:pPr>
        <w:tabs>
          <w:tab w:val="left" w:pos="993"/>
        </w:tabs>
        <w:suppressAutoHyphens/>
        <w:spacing w:after="0" w:line="240" w:lineRule="auto"/>
        <w:ind w:firstLine="709"/>
        <w:jc w:val="both"/>
        <w:rPr>
          <w:rFonts w:ascii="Times New Roman" w:hAnsi="Times New Roman" w:cs="Times New Roman"/>
          <w:sz w:val="28"/>
          <w:szCs w:val="24"/>
        </w:rPr>
      </w:pPr>
      <w:r w:rsidRPr="009571D9">
        <w:rPr>
          <w:rFonts w:ascii="Times New Roman" w:hAnsi="Times New Roman" w:cs="Times New Roman"/>
          <w:color w:val="000000"/>
          <w:spacing w:val="3"/>
          <w:sz w:val="28"/>
          <w:szCs w:val="28"/>
          <w:shd w:val="clear" w:color="auto" w:fill="FFFFFF"/>
        </w:rPr>
        <w:t xml:space="preserve">3. </w:t>
      </w:r>
      <w:r w:rsidRPr="009571D9">
        <w:rPr>
          <w:rFonts w:ascii="Times New Roman" w:hAnsi="Times New Roman" w:cs="Times New Roman"/>
          <w:sz w:val="28"/>
          <w:szCs w:val="24"/>
        </w:rPr>
        <w:t xml:space="preserve">Контроль за выполнением настоящего постановления возложить на главного специалиста </w:t>
      </w:r>
      <w:r w:rsidRPr="009571D9">
        <w:rPr>
          <w:rFonts w:ascii="Times New Roman" w:hAnsi="Times New Roman" w:cs="Times New Roman"/>
          <w:bCs/>
          <w:color w:val="333333"/>
          <w:sz w:val="28"/>
          <w:szCs w:val="28"/>
        </w:rPr>
        <w:t>по</w:t>
      </w:r>
      <w:r w:rsidRPr="009571D9">
        <w:rPr>
          <w:rFonts w:ascii="Times New Roman" w:hAnsi="Times New Roman" w:cs="Times New Roman"/>
          <w:sz w:val="28"/>
          <w:szCs w:val="28"/>
        </w:rPr>
        <w:t xml:space="preserve">вопросам имущественных и земельных отношений,ЖКХ, благоустройства, архитектуры, строительства, транспорта, связи и природоохранной деятельности </w:t>
      </w:r>
      <w:r w:rsidRPr="009571D9">
        <w:rPr>
          <w:rFonts w:ascii="Times New Roman" w:hAnsi="Times New Roman" w:cs="Times New Roman"/>
          <w:sz w:val="28"/>
          <w:szCs w:val="24"/>
        </w:rPr>
        <w:t>Петрухина И.В</w:t>
      </w:r>
      <w:r w:rsidRPr="009571D9">
        <w:rPr>
          <w:rFonts w:ascii="Times New Roman" w:hAnsi="Times New Roman" w:cs="Times New Roman"/>
          <w:sz w:val="28"/>
          <w:szCs w:val="28"/>
        </w:rPr>
        <w:t>.</w:t>
      </w:r>
    </w:p>
    <w:p w:rsidR="009571D9" w:rsidRDefault="009571D9" w:rsidP="009571D9">
      <w:pPr>
        <w:spacing w:after="0" w:line="240" w:lineRule="auto"/>
        <w:rPr>
          <w:rFonts w:ascii="Times New Roman" w:hAnsi="Times New Roman" w:cs="Times New Roman"/>
          <w:sz w:val="28"/>
          <w:szCs w:val="28"/>
        </w:rPr>
      </w:pPr>
    </w:p>
    <w:p w:rsidR="009571D9" w:rsidRPr="009571D9" w:rsidRDefault="009571D9" w:rsidP="009571D9">
      <w:pPr>
        <w:spacing w:after="0" w:line="240" w:lineRule="auto"/>
        <w:rPr>
          <w:rFonts w:ascii="Times New Roman" w:hAnsi="Times New Roman" w:cs="Times New Roman"/>
          <w:bCs/>
          <w:iCs/>
          <w:sz w:val="28"/>
          <w:szCs w:val="24"/>
        </w:rPr>
      </w:pPr>
    </w:p>
    <w:p w:rsidR="009571D9" w:rsidRPr="009571D9" w:rsidRDefault="009571D9" w:rsidP="009571D9">
      <w:pPr>
        <w:spacing w:after="0" w:line="240" w:lineRule="auto"/>
        <w:rPr>
          <w:rFonts w:ascii="Times New Roman" w:hAnsi="Times New Roman" w:cs="Times New Roman"/>
          <w:b/>
          <w:bCs/>
          <w:iCs/>
          <w:sz w:val="28"/>
          <w:szCs w:val="24"/>
        </w:rPr>
      </w:pPr>
      <w:r w:rsidRPr="009571D9">
        <w:rPr>
          <w:rFonts w:ascii="Times New Roman" w:hAnsi="Times New Roman" w:cs="Times New Roman"/>
          <w:b/>
          <w:bCs/>
          <w:iCs/>
          <w:sz w:val="28"/>
          <w:szCs w:val="24"/>
        </w:rPr>
        <w:t>Глава Администрации</w:t>
      </w:r>
    </w:p>
    <w:p w:rsidR="009571D9" w:rsidRPr="009571D9" w:rsidRDefault="009571D9" w:rsidP="009571D9">
      <w:pPr>
        <w:spacing w:after="0" w:line="240" w:lineRule="auto"/>
        <w:rPr>
          <w:rFonts w:ascii="Times New Roman" w:hAnsi="Times New Roman" w:cs="Times New Roman"/>
          <w:b/>
          <w:bCs/>
          <w:iCs/>
          <w:sz w:val="28"/>
          <w:szCs w:val="24"/>
        </w:rPr>
      </w:pPr>
      <w:r w:rsidRPr="009571D9">
        <w:rPr>
          <w:rFonts w:ascii="Times New Roman" w:hAnsi="Times New Roman" w:cs="Times New Roman"/>
          <w:b/>
          <w:bCs/>
          <w:iCs/>
          <w:sz w:val="28"/>
          <w:szCs w:val="24"/>
        </w:rPr>
        <w:t>Быстрогорского</w:t>
      </w:r>
    </w:p>
    <w:p w:rsidR="009571D9" w:rsidRDefault="009571D9" w:rsidP="009571D9">
      <w:pPr>
        <w:spacing w:after="0" w:line="240" w:lineRule="auto"/>
        <w:rPr>
          <w:rFonts w:ascii="Times New Roman" w:hAnsi="Times New Roman" w:cs="Times New Roman"/>
          <w:b/>
          <w:bCs/>
        </w:rPr>
      </w:pPr>
      <w:r w:rsidRPr="009571D9">
        <w:rPr>
          <w:rFonts w:ascii="Times New Roman" w:hAnsi="Times New Roman" w:cs="Times New Roman"/>
          <w:b/>
          <w:bCs/>
          <w:iCs/>
          <w:sz w:val="28"/>
          <w:szCs w:val="24"/>
        </w:rPr>
        <w:t>сельского поселения                                                                            С.Н. Кутенко</w:t>
      </w:r>
    </w:p>
    <w:p w:rsidR="009258A1" w:rsidRDefault="009258A1" w:rsidP="00C96E2F">
      <w:pPr>
        <w:spacing w:after="0" w:line="240" w:lineRule="auto"/>
        <w:rPr>
          <w:rFonts w:ascii="Times New Roman" w:hAnsi="Times New Roman" w:cs="Times New Roman"/>
          <w:b/>
          <w:bCs/>
        </w:rPr>
      </w:pPr>
    </w:p>
    <w:p w:rsidR="009258A1" w:rsidRDefault="009258A1" w:rsidP="00C96E2F">
      <w:pPr>
        <w:spacing w:after="0" w:line="240" w:lineRule="auto"/>
        <w:rPr>
          <w:rFonts w:ascii="Times New Roman" w:hAnsi="Times New Roman" w:cs="Times New Roman"/>
          <w:b/>
          <w:bCs/>
        </w:rPr>
      </w:pPr>
    </w:p>
    <w:p w:rsidR="009258A1" w:rsidRDefault="009258A1" w:rsidP="00C96E2F">
      <w:pPr>
        <w:spacing w:after="0" w:line="240" w:lineRule="auto"/>
        <w:rPr>
          <w:rFonts w:ascii="Times New Roman" w:hAnsi="Times New Roman" w:cs="Times New Roman"/>
          <w:b/>
          <w:bCs/>
        </w:rPr>
      </w:pPr>
    </w:p>
    <w:p w:rsidR="009258A1" w:rsidRPr="009258A1" w:rsidRDefault="009258A1" w:rsidP="009258A1">
      <w:pPr>
        <w:spacing w:after="0" w:line="240" w:lineRule="auto"/>
        <w:jc w:val="center"/>
        <w:rPr>
          <w:rFonts w:ascii="12" w:hAnsi="12" w:cs="Times New Roman"/>
          <w:b/>
          <w:i/>
          <w:iCs/>
          <w:sz w:val="28"/>
          <w:szCs w:val="28"/>
        </w:rPr>
      </w:pPr>
      <w:r w:rsidRPr="009258A1">
        <w:rPr>
          <w:rFonts w:ascii="12" w:hAnsi="12" w:cs="Times New Roman"/>
          <w:b/>
          <w:i/>
          <w:sz w:val="28"/>
          <w:szCs w:val="28"/>
        </w:rPr>
        <w:t xml:space="preserve">Администрация Тацинского района </w:t>
      </w:r>
      <w:r w:rsidRPr="009258A1">
        <w:rPr>
          <w:rFonts w:ascii="12" w:hAnsi="12" w:cs="Times New Roman"/>
          <w:b/>
          <w:i/>
          <w:iCs/>
          <w:sz w:val="28"/>
          <w:szCs w:val="28"/>
        </w:rPr>
        <w:t>сообщает о результатах аукциона</w:t>
      </w:r>
    </w:p>
    <w:p w:rsidR="009258A1" w:rsidRPr="009258A1" w:rsidRDefault="009258A1" w:rsidP="009258A1">
      <w:pPr>
        <w:spacing w:after="0" w:line="240" w:lineRule="auto"/>
        <w:jc w:val="both"/>
        <w:rPr>
          <w:rFonts w:ascii="12" w:hAnsi="12" w:cs="Times New Roman"/>
          <w:b/>
          <w:i/>
          <w:sz w:val="28"/>
          <w:szCs w:val="28"/>
        </w:rPr>
      </w:pPr>
      <w:r w:rsidRPr="009258A1">
        <w:rPr>
          <w:rFonts w:ascii="12" w:hAnsi="12" w:cs="Times New Roman"/>
          <w:b/>
          <w:i/>
          <w:iCs/>
          <w:sz w:val="28"/>
          <w:szCs w:val="28"/>
        </w:rPr>
        <w:t xml:space="preserve"> по продаже земельных участков или права их аренды, расположенных на территории сельских поселений Тацинского района назначенный </w:t>
      </w:r>
      <w:r w:rsidRPr="009258A1">
        <w:rPr>
          <w:rFonts w:ascii="12" w:hAnsi="12" w:cs="Times New Roman"/>
          <w:b/>
          <w:i/>
          <w:sz w:val="28"/>
          <w:szCs w:val="28"/>
        </w:rPr>
        <w:t xml:space="preserve">Тацинского района который состоялся  </w:t>
      </w:r>
    </w:p>
    <w:p w:rsidR="009258A1" w:rsidRPr="009258A1" w:rsidRDefault="009258A1" w:rsidP="009258A1">
      <w:pPr>
        <w:spacing w:after="0" w:line="240" w:lineRule="auto"/>
        <w:ind w:firstLine="900"/>
        <w:jc w:val="center"/>
        <w:rPr>
          <w:rFonts w:ascii="12" w:hAnsi="12" w:cs="Times New Roman"/>
          <w:b/>
          <w:i/>
          <w:sz w:val="28"/>
          <w:szCs w:val="28"/>
        </w:rPr>
      </w:pPr>
      <w:r w:rsidRPr="009258A1">
        <w:rPr>
          <w:rFonts w:ascii="12" w:hAnsi="12" w:cs="Times New Roman"/>
          <w:b/>
          <w:i/>
          <w:sz w:val="28"/>
          <w:szCs w:val="28"/>
        </w:rPr>
        <w:t xml:space="preserve">29 марта   2021 г.  в 10 ч. 00 мин. по адресу: Ростовская область, Тацинский район, </w:t>
      </w:r>
    </w:p>
    <w:p w:rsidR="009258A1" w:rsidRPr="009258A1" w:rsidRDefault="009258A1" w:rsidP="009258A1">
      <w:pPr>
        <w:spacing w:after="0" w:line="240" w:lineRule="auto"/>
        <w:ind w:firstLine="900"/>
        <w:jc w:val="center"/>
        <w:rPr>
          <w:rFonts w:ascii="12" w:hAnsi="12" w:cs="Times New Roman"/>
          <w:b/>
          <w:i/>
          <w:sz w:val="28"/>
          <w:szCs w:val="28"/>
        </w:rPr>
      </w:pPr>
      <w:r w:rsidRPr="009258A1">
        <w:rPr>
          <w:rFonts w:ascii="12" w:hAnsi="12" w:cs="Times New Roman"/>
          <w:b/>
          <w:i/>
          <w:sz w:val="28"/>
          <w:szCs w:val="28"/>
        </w:rPr>
        <w:t xml:space="preserve">ст-ца Тацинская, ул. Ленина, 45, 1 этаж, каб. № 5 </w:t>
      </w:r>
    </w:p>
    <w:p w:rsidR="009258A1" w:rsidRPr="009258A1" w:rsidRDefault="009258A1" w:rsidP="009258A1">
      <w:pPr>
        <w:spacing w:after="0" w:line="240" w:lineRule="auto"/>
        <w:ind w:firstLine="900"/>
        <w:jc w:val="center"/>
        <w:rPr>
          <w:rFonts w:ascii="12" w:hAnsi="12" w:cs="Times New Roman"/>
          <w:b/>
          <w:i/>
          <w:sz w:val="28"/>
          <w:szCs w:val="28"/>
        </w:rPr>
      </w:pPr>
      <w:r w:rsidRPr="009258A1">
        <w:rPr>
          <w:rFonts w:ascii="12" w:hAnsi="12" w:cs="Times New Roman"/>
          <w:b/>
          <w:i/>
          <w:sz w:val="28"/>
          <w:szCs w:val="28"/>
        </w:rPr>
        <w:t>Отдел имущественных и земельных отношений</w:t>
      </w:r>
    </w:p>
    <w:p w:rsidR="009258A1" w:rsidRPr="009258A1" w:rsidRDefault="009258A1" w:rsidP="009258A1">
      <w:pPr>
        <w:spacing w:after="0" w:line="240" w:lineRule="auto"/>
        <w:ind w:firstLine="900"/>
        <w:jc w:val="center"/>
        <w:rPr>
          <w:rFonts w:ascii="12" w:eastAsia="Calibri" w:hAnsi="12" w:cs="Times New Roman"/>
          <w:b/>
          <w:i/>
          <w:sz w:val="28"/>
          <w:szCs w:val="28"/>
        </w:rPr>
      </w:pPr>
      <w:r w:rsidRPr="009258A1">
        <w:rPr>
          <w:rFonts w:ascii="12" w:hAnsi="12" w:cs="Times New Roman"/>
          <w:b/>
          <w:i/>
          <w:sz w:val="28"/>
          <w:szCs w:val="28"/>
        </w:rPr>
        <w:t xml:space="preserve"> Администрации Тацинского района.</w:t>
      </w:r>
    </w:p>
    <w:p w:rsidR="009258A1" w:rsidRPr="009258A1" w:rsidRDefault="009258A1" w:rsidP="009258A1">
      <w:pPr>
        <w:spacing w:after="0" w:line="240" w:lineRule="auto"/>
        <w:ind w:firstLine="720"/>
        <w:jc w:val="center"/>
        <w:rPr>
          <w:rFonts w:ascii="12" w:hAnsi="12" w:cs="Times New Roman"/>
          <w:b/>
          <w:i/>
          <w:sz w:val="28"/>
          <w:szCs w:val="28"/>
        </w:rPr>
      </w:pPr>
    </w:p>
    <w:p w:rsidR="009258A1" w:rsidRPr="009258A1" w:rsidRDefault="009258A1" w:rsidP="009258A1">
      <w:pPr>
        <w:spacing w:after="0" w:line="240" w:lineRule="auto"/>
        <w:jc w:val="both"/>
        <w:rPr>
          <w:rFonts w:ascii="12" w:hAnsi="12" w:cs="Times New Roman"/>
          <w:sz w:val="28"/>
          <w:szCs w:val="28"/>
        </w:rPr>
      </w:pPr>
      <w:r w:rsidRPr="009258A1">
        <w:rPr>
          <w:rFonts w:ascii="12" w:hAnsi="12" w:cs="Times New Roman"/>
          <w:b/>
          <w:sz w:val="28"/>
          <w:szCs w:val="28"/>
        </w:rPr>
        <w:t>Основание:</w:t>
      </w:r>
      <w:r w:rsidRPr="009258A1">
        <w:rPr>
          <w:rFonts w:ascii="12" w:hAnsi="12" w:cs="Times New Roman"/>
          <w:sz w:val="28"/>
          <w:szCs w:val="28"/>
        </w:rPr>
        <w:t xml:space="preserve"> протокол о результатах аукциона.</w:t>
      </w:r>
    </w:p>
    <w:p w:rsidR="009258A1" w:rsidRPr="009258A1" w:rsidRDefault="009258A1" w:rsidP="009258A1">
      <w:pPr>
        <w:spacing w:after="0" w:line="240" w:lineRule="auto"/>
        <w:jc w:val="both"/>
        <w:rPr>
          <w:rFonts w:ascii="12" w:hAnsi="12" w:cs="Times New Roman"/>
          <w:sz w:val="28"/>
          <w:szCs w:val="28"/>
        </w:rPr>
      </w:pPr>
      <w:r w:rsidRPr="009258A1">
        <w:rPr>
          <w:rFonts w:ascii="12" w:hAnsi="12" w:cs="Times New Roman"/>
          <w:b/>
          <w:sz w:val="28"/>
          <w:szCs w:val="28"/>
        </w:rPr>
        <w:t>Форма торгов:</w:t>
      </w:r>
      <w:r w:rsidRPr="009258A1">
        <w:rPr>
          <w:rFonts w:ascii="12" w:hAnsi="12" w:cs="Times New Roman"/>
          <w:sz w:val="28"/>
          <w:szCs w:val="28"/>
        </w:rPr>
        <w:t xml:space="preserve"> открытый  по  форме подачи предложений по продаже  земельных участков или права  их аренды, расположенных на территории  сельских поселений Тацинского района.</w:t>
      </w:r>
    </w:p>
    <w:p w:rsidR="009258A1" w:rsidRPr="009258A1" w:rsidRDefault="009258A1" w:rsidP="009258A1">
      <w:pPr>
        <w:spacing w:after="0" w:line="240" w:lineRule="auto"/>
        <w:jc w:val="both"/>
        <w:rPr>
          <w:rFonts w:ascii="12" w:hAnsi="12" w:cs="Times New Roman"/>
          <w:sz w:val="28"/>
          <w:szCs w:val="28"/>
        </w:rPr>
      </w:pPr>
      <w:r w:rsidRPr="009258A1">
        <w:rPr>
          <w:rFonts w:ascii="12" w:hAnsi="12" w:cs="Times New Roman"/>
          <w:b/>
          <w:sz w:val="28"/>
          <w:szCs w:val="28"/>
        </w:rPr>
        <w:t>Наименование объекта:</w:t>
      </w:r>
      <w:r w:rsidRPr="009258A1">
        <w:rPr>
          <w:rFonts w:ascii="12" w:hAnsi="12" w:cs="Times New Roman"/>
          <w:sz w:val="28"/>
          <w:szCs w:val="28"/>
        </w:rPr>
        <w:t xml:space="preserve"> земельные участки.</w:t>
      </w:r>
    </w:p>
    <w:p w:rsidR="009258A1" w:rsidRPr="009258A1" w:rsidRDefault="009258A1" w:rsidP="009258A1">
      <w:pPr>
        <w:spacing w:after="0" w:line="240" w:lineRule="auto"/>
        <w:ind w:firstLine="708"/>
        <w:jc w:val="both"/>
        <w:rPr>
          <w:rFonts w:ascii="12" w:hAnsi="12" w:cs="Times New Roman"/>
          <w:b/>
          <w:sz w:val="28"/>
          <w:szCs w:val="28"/>
        </w:rPr>
      </w:pPr>
      <w:r w:rsidRPr="009258A1">
        <w:rPr>
          <w:rFonts w:ascii="12" w:hAnsi="12" w:cs="Times New Roman"/>
          <w:b/>
          <w:sz w:val="28"/>
          <w:szCs w:val="28"/>
        </w:rPr>
        <w:t>Земельные участки на право аренды:</w:t>
      </w:r>
    </w:p>
    <w:p w:rsidR="009258A1" w:rsidRPr="009258A1" w:rsidRDefault="009258A1" w:rsidP="009258A1">
      <w:pPr>
        <w:spacing w:after="0" w:line="240" w:lineRule="auto"/>
        <w:ind w:firstLine="708"/>
        <w:jc w:val="both"/>
        <w:rPr>
          <w:rFonts w:ascii="12" w:hAnsi="12" w:cs="Times New Roman"/>
          <w:sz w:val="28"/>
          <w:szCs w:val="28"/>
        </w:rPr>
      </w:pPr>
      <w:r w:rsidRPr="009258A1">
        <w:rPr>
          <w:rFonts w:ascii="12" w:hAnsi="12" w:cs="Times New Roman"/>
          <w:sz w:val="28"/>
          <w:szCs w:val="28"/>
        </w:rPr>
        <w:t>Лот № 1 - Земельный участок: Земли населенных пунктов, площадью 14610 +/-42 кв.м., кадастровый номер: 61:38:0040149:295 Адрес: Ростовская обл., р-н Тацинский,  Быстрогорское сельское поселение, пос. Быстрогорский, ул. Щебеночная, 2-е. Разрешенное использование: производственная деятельность, для размещения производственных и  административных зданий, строений, сооружений и  обслуживающих объектов, срок аренды 10 лет.</w:t>
      </w:r>
    </w:p>
    <w:p w:rsidR="009258A1" w:rsidRPr="009258A1" w:rsidRDefault="009258A1" w:rsidP="009258A1">
      <w:pPr>
        <w:spacing w:after="0" w:line="240" w:lineRule="auto"/>
        <w:ind w:firstLine="708"/>
        <w:jc w:val="both"/>
        <w:rPr>
          <w:rFonts w:ascii="12" w:hAnsi="12" w:cs="Times New Roman"/>
          <w:sz w:val="28"/>
          <w:szCs w:val="28"/>
        </w:rPr>
      </w:pPr>
      <w:r w:rsidRPr="009258A1">
        <w:rPr>
          <w:rFonts w:ascii="12" w:hAnsi="12" w:cs="Times New Roman"/>
          <w:sz w:val="28"/>
          <w:szCs w:val="28"/>
        </w:rPr>
        <w:t>В связи с присутствием единственного участника аукциона признать аукцион не состоявшимся и заключить договор аренды с ООО «Гером-Агро» по начальной цене 16000 (шестнадцать тысяч рублей 00 коп.)</w:t>
      </w:r>
    </w:p>
    <w:p w:rsidR="009258A1" w:rsidRPr="009258A1" w:rsidRDefault="009258A1" w:rsidP="009258A1">
      <w:pPr>
        <w:spacing w:after="0" w:line="240" w:lineRule="auto"/>
        <w:ind w:firstLine="708"/>
        <w:jc w:val="both"/>
        <w:rPr>
          <w:rFonts w:ascii="12" w:hAnsi="12" w:cs="Times New Roman"/>
          <w:sz w:val="28"/>
          <w:szCs w:val="28"/>
        </w:rPr>
      </w:pPr>
      <w:r w:rsidRPr="009258A1">
        <w:rPr>
          <w:rFonts w:ascii="12" w:hAnsi="12" w:cs="Times New Roman"/>
          <w:sz w:val="28"/>
          <w:szCs w:val="28"/>
        </w:rPr>
        <w:t xml:space="preserve">Лот № 2 </w:t>
      </w:r>
      <w:r w:rsidRPr="009258A1">
        <w:rPr>
          <w:rFonts w:ascii="12" w:hAnsi="12" w:cs="Times New Roman"/>
          <w:sz w:val="28"/>
          <w:szCs w:val="28"/>
          <w:lang w:eastAsia="en-US"/>
        </w:rPr>
        <w:t xml:space="preserve">- Земельный участок: </w:t>
      </w:r>
      <w:r w:rsidRPr="009258A1">
        <w:rPr>
          <w:rFonts w:ascii="12" w:hAnsi="12" w:cs="Times New Roman"/>
          <w:color w:val="000000"/>
          <w:sz w:val="28"/>
          <w:szCs w:val="28"/>
        </w:rPr>
        <w:t xml:space="preserve">земли </w:t>
      </w:r>
      <w:r w:rsidRPr="009258A1">
        <w:rPr>
          <w:rFonts w:ascii="12" w:hAnsi="12" w:cs="Times New Roman"/>
          <w:sz w:val="28"/>
          <w:szCs w:val="28"/>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9258A1">
        <w:rPr>
          <w:rFonts w:ascii="12" w:hAnsi="12" w:cs="Times New Roman"/>
          <w:sz w:val="28"/>
          <w:szCs w:val="28"/>
          <w:lang w:eastAsia="en-US"/>
        </w:rPr>
        <w:t>, площадью 14734+/-212 кв.м., кадастровый номер: 61:38:0600008:1686. Адрес: Ростовская область, Тацинский район, Быстрогорское сельское поселение, п. Быстрогорский, находится примерно в 685 м на юго-восток от ул. Щебеночная, 97. Разрешенное использование: производственная деятельность</w:t>
      </w:r>
      <w:r w:rsidRPr="009258A1">
        <w:rPr>
          <w:rFonts w:ascii="12" w:hAnsi="12" w:cs="Times New Roman"/>
          <w:sz w:val="28"/>
          <w:szCs w:val="28"/>
        </w:rPr>
        <w:t>, срок аренды 10 лет.</w:t>
      </w:r>
    </w:p>
    <w:p w:rsidR="009258A1" w:rsidRPr="009258A1" w:rsidRDefault="009258A1" w:rsidP="009258A1">
      <w:pPr>
        <w:spacing w:after="0" w:line="240" w:lineRule="auto"/>
        <w:ind w:firstLine="708"/>
        <w:jc w:val="both"/>
        <w:rPr>
          <w:rFonts w:ascii="12" w:hAnsi="12" w:cs="Times New Roman"/>
          <w:b/>
          <w:sz w:val="28"/>
          <w:szCs w:val="28"/>
        </w:rPr>
      </w:pPr>
      <w:r w:rsidRPr="009258A1">
        <w:rPr>
          <w:rFonts w:ascii="12" w:hAnsi="12" w:cs="Times New Roman"/>
          <w:sz w:val="28"/>
          <w:szCs w:val="28"/>
        </w:rPr>
        <w:t>В связи с поступлением в установленный срок единственной заявки от АО «Дорспецстрой», признать аукцион несостоявшимся и заключить договор аренды с единственным заявителем по начальной цене</w:t>
      </w:r>
      <w:r w:rsidRPr="009258A1">
        <w:rPr>
          <w:rFonts w:ascii="12" w:hAnsi="12" w:cs="Times New Roman"/>
          <w:bCs/>
          <w:color w:val="333333"/>
          <w:sz w:val="28"/>
          <w:szCs w:val="28"/>
          <w:shd w:val="clear" w:color="auto" w:fill="FFFFFF"/>
        </w:rPr>
        <w:t>60000 (шестьдесят тысяч</w:t>
      </w:r>
      <w:r w:rsidRPr="009258A1">
        <w:rPr>
          <w:rFonts w:ascii="12" w:hAnsi="12" w:cs="Times New Roman"/>
          <w:sz w:val="28"/>
          <w:szCs w:val="28"/>
        </w:rPr>
        <w:t>) рублей 00 копеек.</w:t>
      </w:r>
    </w:p>
    <w:p w:rsidR="009258A1" w:rsidRPr="009258A1" w:rsidRDefault="009258A1" w:rsidP="009258A1">
      <w:pPr>
        <w:spacing w:after="0" w:line="240" w:lineRule="auto"/>
        <w:ind w:firstLine="708"/>
        <w:jc w:val="both"/>
        <w:rPr>
          <w:rFonts w:ascii="12" w:hAnsi="12" w:cs="Times New Roman"/>
          <w:color w:val="000000"/>
          <w:sz w:val="28"/>
          <w:szCs w:val="28"/>
        </w:rPr>
      </w:pPr>
      <w:r w:rsidRPr="009258A1">
        <w:rPr>
          <w:rFonts w:ascii="12" w:hAnsi="12" w:cs="Times New Roman"/>
          <w:b/>
          <w:sz w:val="28"/>
          <w:szCs w:val="28"/>
        </w:rPr>
        <w:t>Земельные участки на право собственности:</w:t>
      </w:r>
    </w:p>
    <w:p w:rsidR="009258A1" w:rsidRPr="009258A1" w:rsidRDefault="009258A1" w:rsidP="009258A1">
      <w:pPr>
        <w:spacing w:after="0" w:line="240" w:lineRule="auto"/>
        <w:ind w:firstLine="708"/>
        <w:jc w:val="both"/>
        <w:rPr>
          <w:rFonts w:ascii="12" w:hAnsi="12" w:cs="Times New Roman"/>
          <w:sz w:val="28"/>
          <w:szCs w:val="28"/>
        </w:rPr>
      </w:pPr>
      <w:r w:rsidRPr="009258A1">
        <w:rPr>
          <w:rFonts w:ascii="12" w:hAnsi="12" w:cs="Times New Roman"/>
          <w:sz w:val="28"/>
          <w:szCs w:val="28"/>
        </w:rPr>
        <w:t xml:space="preserve">Лот № 3 </w:t>
      </w:r>
      <w:r w:rsidRPr="009258A1">
        <w:rPr>
          <w:rFonts w:ascii="12" w:hAnsi="12" w:cs="Times New Roman"/>
          <w:color w:val="000000"/>
          <w:sz w:val="28"/>
          <w:szCs w:val="28"/>
        </w:rPr>
        <w:t>- Земельный участок: Земли населенных пунктов, площадью 28+/-2 кв.м., кадастровый номер: 61:38:0040124:353. Адрес: Ростовская область, Тацинский район, Быстрогорское сельское поселение, п. Быстрогорский, ул. Армейская, 6 б. Разрешенное использование: Хранение автотранспорта, для размещения индивидуальных гаражей.</w:t>
      </w:r>
    </w:p>
    <w:p w:rsidR="009258A1" w:rsidRPr="009258A1" w:rsidRDefault="009258A1" w:rsidP="009258A1">
      <w:pPr>
        <w:spacing w:after="0" w:line="240" w:lineRule="auto"/>
        <w:ind w:firstLine="708"/>
        <w:jc w:val="both"/>
        <w:rPr>
          <w:rFonts w:ascii="12" w:hAnsi="12" w:cs="Times New Roman"/>
          <w:sz w:val="28"/>
          <w:szCs w:val="28"/>
        </w:rPr>
      </w:pPr>
      <w:r w:rsidRPr="009258A1">
        <w:rPr>
          <w:rFonts w:ascii="12" w:hAnsi="12" w:cs="Times New Roman"/>
          <w:sz w:val="28"/>
          <w:szCs w:val="28"/>
        </w:rPr>
        <w:t>В связи с присутствием единственного участника аукциона признать аукцион не состоявшимся и заключить договор аренды с Касьяновой В.А. по начальной цене 4000 (четыре тысячи) рублей 00 копеек.</w:t>
      </w:r>
    </w:p>
    <w:p w:rsidR="009258A1" w:rsidRPr="009258A1" w:rsidRDefault="009258A1" w:rsidP="009258A1">
      <w:pPr>
        <w:spacing w:after="0" w:line="240" w:lineRule="auto"/>
        <w:ind w:firstLine="708"/>
        <w:jc w:val="both"/>
        <w:rPr>
          <w:rFonts w:ascii="12" w:hAnsi="12" w:cs="Times New Roman"/>
          <w:color w:val="000000"/>
          <w:sz w:val="28"/>
          <w:szCs w:val="28"/>
        </w:rPr>
      </w:pPr>
      <w:r w:rsidRPr="009258A1">
        <w:rPr>
          <w:rFonts w:ascii="12" w:hAnsi="12" w:cs="Times New Roman"/>
          <w:sz w:val="28"/>
          <w:szCs w:val="28"/>
        </w:rPr>
        <w:t xml:space="preserve">Лот № 4 </w:t>
      </w:r>
      <w:r w:rsidRPr="009258A1">
        <w:rPr>
          <w:rFonts w:ascii="12" w:hAnsi="12" w:cs="Times New Roman"/>
          <w:color w:val="000000"/>
          <w:sz w:val="28"/>
          <w:szCs w:val="28"/>
        </w:rPr>
        <w:t>- Земельный участок: Земли населенных пунктов, площадью 302+/-6кв.м., кадастровый номер: 61:38:0040101:452. Адрес: Ростовская область, Тацинский район, Быстрогорское сельское поселение, п. Быстрогорский, ул. Санаторная, 55-б. Разрешенное использование: для ведения личного подсобного хозяйства (приусадебный земельный участок).</w:t>
      </w:r>
    </w:p>
    <w:p w:rsidR="009258A1" w:rsidRPr="009258A1" w:rsidRDefault="009258A1" w:rsidP="009258A1">
      <w:pPr>
        <w:spacing w:after="0" w:line="240" w:lineRule="auto"/>
        <w:ind w:firstLine="708"/>
        <w:jc w:val="both"/>
        <w:rPr>
          <w:rFonts w:ascii="12" w:hAnsi="12" w:cs="Times New Roman"/>
          <w:sz w:val="28"/>
          <w:szCs w:val="28"/>
        </w:rPr>
      </w:pPr>
      <w:r w:rsidRPr="009258A1">
        <w:rPr>
          <w:rFonts w:ascii="12" w:hAnsi="12" w:cs="Times New Roman"/>
          <w:sz w:val="28"/>
          <w:szCs w:val="28"/>
        </w:rPr>
        <w:t>В связи с присутствием единственного участника аукциона признать аукцион не состоявшимся и заключить договор аренды с Холодковой Л.В. по начальной цене 16000 (шестнадцать тысяч) рублей 00 копеек.</w:t>
      </w:r>
    </w:p>
    <w:p w:rsidR="009258A1" w:rsidRPr="009258A1" w:rsidRDefault="009258A1" w:rsidP="009258A1">
      <w:pPr>
        <w:spacing w:after="0" w:line="240" w:lineRule="auto"/>
        <w:ind w:firstLine="708"/>
        <w:jc w:val="both"/>
        <w:rPr>
          <w:rFonts w:ascii="12" w:hAnsi="12" w:cs="Times New Roman"/>
          <w:color w:val="000000"/>
          <w:sz w:val="28"/>
          <w:szCs w:val="28"/>
        </w:rPr>
      </w:pPr>
      <w:r w:rsidRPr="009258A1">
        <w:rPr>
          <w:rFonts w:ascii="12" w:hAnsi="12" w:cs="Times New Roman"/>
          <w:sz w:val="28"/>
          <w:szCs w:val="28"/>
        </w:rPr>
        <w:t xml:space="preserve">Лот № 5 </w:t>
      </w:r>
      <w:r w:rsidRPr="009258A1">
        <w:rPr>
          <w:rFonts w:ascii="12" w:hAnsi="12" w:cs="Times New Roman"/>
          <w:color w:val="000000"/>
          <w:sz w:val="28"/>
          <w:szCs w:val="28"/>
        </w:rPr>
        <w:t>- Земельный участок: Земли населенных пунктов, площадью 229+/-5кв.м., кадастровый номер: 61:38:0040101:451. Адрес: Ростовская область, Тацинский район, Быстрогорское сельское поселение, п. Быстрогорский, ул. Санаторная 55-а. Разрешенное использование: для ведения личного подсобного хозяйства (приусадебный земельный участок).</w:t>
      </w:r>
    </w:p>
    <w:p w:rsidR="009258A1" w:rsidRPr="009258A1" w:rsidRDefault="009258A1" w:rsidP="009258A1">
      <w:pPr>
        <w:spacing w:after="0" w:line="240" w:lineRule="auto"/>
        <w:ind w:firstLine="708"/>
        <w:jc w:val="both"/>
        <w:rPr>
          <w:rFonts w:ascii="12" w:hAnsi="12" w:cs="Times New Roman"/>
          <w:sz w:val="28"/>
          <w:szCs w:val="28"/>
        </w:rPr>
      </w:pPr>
      <w:r w:rsidRPr="009258A1">
        <w:rPr>
          <w:rFonts w:ascii="12" w:hAnsi="12" w:cs="Times New Roman"/>
          <w:sz w:val="28"/>
          <w:szCs w:val="28"/>
        </w:rPr>
        <w:t>В связи с присутствием единственного участника аукциона признать аукцион не состоявшимся и заключить договор аренды с Холодковой Л.В. по начальной цене 12000 (двенадцать тысяч) рублей 00 копеек.</w:t>
      </w:r>
    </w:p>
    <w:p w:rsidR="009258A1" w:rsidRPr="009258A1" w:rsidRDefault="009258A1" w:rsidP="009258A1">
      <w:pPr>
        <w:spacing w:after="0" w:line="240" w:lineRule="auto"/>
        <w:ind w:firstLine="708"/>
        <w:jc w:val="both"/>
        <w:rPr>
          <w:rFonts w:ascii="12" w:hAnsi="12" w:cs="Times New Roman"/>
          <w:sz w:val="28"/>
          <w:szCs w:val="28"/>
        </w:rPr>
      </w:pPr>
      <w:r w:rsidRPr="009258A1">
        <w:rPr>
          <w:rFonts w:ascii="12" w:hAnsi="12" w:cs="Times New Roman"/>
          <w:sz w:val="28"/>
          <w:szCs w:val="28"/>
        </w:rPr>
        <w:t xml:space="preserve">Лот № 6 </w:t>
      </w:r>
      <w:r w:rsidRPr="009258A1">
        <w:rPr>
          <w:rFonts w:ascii="12" w:hAnsi="12" w:cs="Times New Roman"/>
          <w:color w:val="000000"/>
          <w:sz w:val="28"/>
          <w:szCs w:val="28"/>
        </w:rPr>
        <w:t>- Земельный участок: Земли населенных пунктов, площадью 11901+/-38 кв.м., кадастровый номер: 61:38:0040149:294. Адрес: Ростовская область, Тацинский район, Быстрогорское сельское поселение, пос. Быстрогорский, ул. Щебеночная, 2-д. Разрешенное использование: производственная деятельность, для размещения производственных и административных зданий, строений, сооружений и обслуживающих их объектов, производственная деятельность.</w:t>
      </w:r>
    </w:p>
    <w:p w:rsidR="009258A1" w:rsidRPr="009258A1" w:rsidRDefault="009258A1" w:rsidP="009258A1">
      <w:pPr>
        <w:spacing w:after="0" w:line="240" w:lineRule="auto"/>
        <w:ind w:firstLine="708"/>
        <w:jc w:val="both"/>
        <w:rPr>
          <w:rFonts w:ascii="12" w:hAnsi="12" w:cs="Times New Roman"/>
          <w:color w:val="000000"/>
          <w:sz w:val="28"/>
          <w:szCs w:val="28"/>
        </w:rPr>
      </w:pPr>
      <w:r w:rsidRPr="009258A1">
        <w:rPr>
          <w:rFonts w:ascii="12" w:hAnsi="12" w:cs="Times New Roman"/>
          <w:sz w:val="28"/>
          <w:szCs w:val="28"/>
        </w:rPr>
        <w:t>В связи с присутствием единственного участника аукциона признать аукцион не состоявшимся и заключить договор аренды с Нехотиной Л.Р. по начальной цене 650000 (шестьсот пятьдесят тысяч) рублей 00 копеек.</w:t>
      </w:r>
    </w:p>
    <w:p w:rsidR="009258A1" w:rsidRPr="009258A1" w:rsidRDefault="009258A1" w:rsidP="009258A1">
      <w:pPr>
        <w:spacing w:after="0" w:line="240" w:lineRule="auto"/>
        <w:ind w:firstLine="708"/>
        <w:jc w:val="both"/>
        <w:rPr>
          <w:rFonts w:ascii="Times New Roman" w:hAnsi="Times New Roman" w:cs="Times New Roman"/>
          <w:sz w:val="28"/>
          <w:szCs w:val="28"/>
        </w:rPr>
      </w:pPr>
      <w:r w:rsidRPr="009258A1">
        <w:rPr>
          <w:rFonts w:ascii="Times New Roman" w:hAnsi="Times New Roman" w:cs="Times New Roman"/>
          <w:sz w:val="28"/>
          <w:szCs w:val="28"/>
        </w:rPr>
        <w:t xml:space="preserve">Лот № 7 </w:t>
      </w:r>
      <w:r w:rsidRPr="009258A1">
        <w:rPr>
          <w:rFonts w:ascii="Times New Roman" w:hAnsi="Times New Roman" w:cs="Times New Roman"/>
          <w:color w:val="000000"/>
          <w:sz w:val="28"/>
          <w:szCs w:val="28"/>
        </w:rPr>
        <w:t>- Земельный участок: Земли населенных пунктов, площадью 11142+/-37 кв.м., кадастровый номер: 61:38:0600008:1915. Адрес: Ростовская область, Тацинский район, п. Быстрогорский, Быстрогорское сельское поселение, находится примерно в 343 м по направлению на северо-восток от ул. Погудина, 8. Разрешенное использование: благоустройство территории, для размещения объектов (территорий) рекреационного назначения.</w:t>
      </w:r>
    </w:p>
    <w:p w:rsidR="009258A1" w:rsidRPr="009258A1" w:rsidRDefault="009258A1" w:rsidP="009258A1">
      <w:pPr>
        <w:spacing w:after="0" w:line="240" w:lineRule="auto"/>
        <w:ind w:firstLine="708"/>
        <w:jc w:val="both"/>
        <w:rPr>
          <w:rFonts w:ascii="Times New Roman" w:hAnsi="Times New Roman" w:cs="Times New Roman"/>
          <w:color w:val="000000"/>
          <w:sz w:val="28"/>
          <w:szCs w:val="28"/>
        </w:rPr>
      </w:pPr>
      <w:r w:rsidRPr="009258A1">
        <w:rPr>
          <w:rFonts w:ascii="Times New Roman" w:hAnsi="Times New Roman" w:cs="Times New Roman"/>
          <w:sz w:val="28"/>
          <w:szCs w:val="28"/>
        </w:rPr>
        <w:t>В связи с присутствием единственного участника аукциона признать аукцион не состоявшимся и заключить договор аренды с Синяковым В.А. по начальной цене 8000 (восемь тысяч) рублей 00 копеек.</w:t>
      </w:r>
    </w:p>
    <w:p w:rsidR="009258A1" w:rsidRPr="009258A1" w:rsidRDefault="009258A1" w:rsidP="009258A1">
      <w:pPr>
        <w:spacing w:after="0" w:line="240" w:lineRule="auto"/>
        <w:ind w:firstLine="708"/>
        <w:jc w:val="both"/>
        <w:rPr>
          <w:rFonts w:ascii="12" w:hAnsi="12" w:cs="Times New Roman"/>
          <w:color w:val="000000"/>
          <w:sz w:val="24"/>
          <w:szCs w:val="24"/>
        </w:rPr>
      </w:pPr>
    </w:p>
    <w:p w:rsidR="009258A1" w:rsidRPr="009258A1" w:rsidRDefault="009258A1" w:rsidP="009258A1">
      <w:pPr>
        <w:spacing w:after="0" w:line="240" w:lineRule="auto"/>
        <w:jc w:val="both"/>
        <w:rPr>
          <w:rFonts w:ascii="12" w:hAnsi="12" w:cs="Times New Roman"/>
          <w:sz w:val="32"/>
          <w:szCs w:val="32"/>
        </w:rPr>
      </w:pPr>
    </w:p>
    <w:p w:rsidR="009258A1" w:rsidRPr="009258A1" w:rsidRDefault="009258A1" w:rsidP="009258A1">
      <w:pPr>
        <w:spacing w:after="0" w:line="240" w:lineRule="auto"/>
        <w:jc w:val="both"/>
        <w:rPr>
          <w:rFonts w:ascii="12" w:hAnsi="12" w:cs="Times New Roman"/>
          <w:sz w:val="32"/>
          <w:szCs w:val="32"/>
        </w:rPr>
      </w:pPr>
    </w:p>
    <w:p w:rsidR="009258A1" w:rsidRPr="009258A1" w:rsidRDefault="009258A1" w:rsidP="009258A1">
      <w:pPr>
        <w:spacing w:after="0" w:line="240" w:lineRule="auto"/>
        <w:jc w:val="both"/>
        <w:rPr>
          <w:rFonts w:ascii="Times New Roman" w:hAnsi="Times New Roman" w:cs="Times New Roman"/>
          <w:sz w:val="32"/>
          <w:szCs w:val="32"/>
        </w:rPr>
      </w:pPr>
    </w:p>
    <w:p w:rsidR="009258A1" w:rsidRDefault="009258A1" w:rsidP="00C96E2F">
      <w:pPr>
        <w:spacing w:after="0" w:line="240" w:lineRule="auto"/>
        <w:rPr>
          <w:rFonts w:ascii="Times New Roman" w:hAnsi="Times New Roman" w:cs="Times New Roman"/>
          <w:b/>
          <w:bCs/>
        </w:rPr>
      </w:pPr>
    </w:p>
    <w:p w:rsidR="009258A1" w:rsidRDefault="009258A1" w:rsidP="00C96E2F">
      <w:pPr>
        <w:spacing w:after="0" w:line="240" w:lineRule="auto"/>
        <w:rPr>
          <w:rFonts w:ascii="Times New Roman" w:hAnsi="Times New Roman" w:cs="Times New Roman"/>
          <w:b/>
          <w:bCs/>
        </w:rPr>
      </w:pPr>
    </w:p>
    <w:p w:rsidR="009258A1" w:rsidRDefault="009258A1" w:rsidP="00C96E2F">
      <w:pPr>
        <w:spacing w:after="0" w:line="240" w:lineRule="auto"/>
        <w:rPr>
          <w:rFonts w:ascii="Times New Roman" w:hAnsi="Times New Roman" w:cs="Times New Roman"/>
          <w:b/>
          <w:bCs/>
        </w:rPr>
      </w:pPr>
    </w:p>
    <w:p w:rsidR="009571D9" w:rsidRDefault="009571D9" w:rsidP="00C96E2F">
      <w:pPr>
        <w:spacing w:after="0" w:line="240" w:lineRule="auto"/>
        <w:rPr>
          <w:rFonts w:ascii="Times New Roman" w:hAnsi="Times New Roman" w:cs="Times New Roman"/>
          <w:b/>
          <w:bCs/>
        </w:rPr>
      </w:pPr>
      <w:r>
        <w:rPr>
          <w:rFonts w:ascii="Times New Roman" w:hAnsi="Times New Roman" w:cs="Times New Roman"/>
          <w:b/>
          <w:bCs/>
        </w:rPr>
        <w:t>____________________________________________________________________________________</w:t>
      </w:r>
    </w:p>
    <w:p w:rsidR="00DA1B5D" w:rsidRPr="00784577" w:rsidRDefault="00DA1B5D"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w:t>
      </w:r>
      <w:r w:rsidR="00517B8B">
        <w:rPr>
          <w:rFonts w:ascii="Times New Roman" w:hAnsi="Times New Roman" w:cs="Times New Roman"/>
          <w:b/>
          <w:bCs/>
        </w:rPr>
        <w:t xml:space="preserve">Администрации </w:t>
      </w:r>
      <w:r w:rsidRPr="00784577">
        <w:rPr>
          <w:rFonts w:ascii="Times New Roman" w:hAnsi="Times New Roman" w:cs="Times New Roman"/>
          <w:b/>
          <w:bCs/>
        </w:rPr>
        <w:t xml:space="preserve">Быстрогорского сельского поселения  Кутенко С.Н  </w:t>
      </w:r>
    </w:p>
    <w:p w:rsidR="00DA1B5D" w:rsidRPr="00784577" w:rsidRDefault="00DA1B5D"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DA1B5D" w:rsidRPr="00C3220E" w:rsidRDefault="009571D9" w:rsidP="009C0873">
      <w:pPr>
        <w:spacing w:after="0" w:line="240" w:lineRule="auto"/>
        <w:outlineLvl w:val="0"/>
        <w:rPr>
          <w:rFonts w:ascii="Times New Roman" w:hAnsi="Times New Roman" w:cs="Times New Roman"/>
          <w:b/>
          <w:bCs/>
        </w:rPr>
      </w:pPr>
      <w:r>
        <w:rPr>
          <w:rFonts w:ascii="Times New Roman" w:hAnsi="Times New Roman" w:cs="Times New Roman"/>
          <w:b/>
          <w:bCs/>
        </w:rPr>
        <w:t>Среда 31</w:t>
      </w:r>
      <w:r w:rsidR="00B130E7">
        <w:rPr>
          <w:rFonts w:ascii="Times New Roman" w:hAnsi="Times New Roman" w:cs="Times New Roman"/>
          <w:b/>
          <w:bCs/>
        </w:rPr>
        <w:t xml:space="preserve"> марта </w:t>
      </w:r>
      <w:r w:rsidR="00842DEB">
        <w:rPr>
          <w:rFonts w:ascii="Times New Roman" w:hAnsi="Times New Roman" w:cs="Times New Roman"/>
          <w:b/>
          <w:bCs/>
        </w:rPr>
        <w:t>2021</w:t>
      </w:r>
      <w:r w:rsidR="00DA1B5D" w:rsidRPr="00C3220E">
        <w:rPr>
          <w:rFonts w:ascii="Times New Roman" w:hAnsi="Times New Roman" w:cs="Times New Roman"/>
          <w:b/>
          <w:bCs/>
        </w:rPr>
        <w:t xml:space="preserve"> года №</w:t>
      </w:r>
      <w:r>
        <w:rPr>
          <w:rFonts w:ascii="Times New Roman" w:hAnsi="Times New Roman" w:cs="Times New Roman"/>
          <w:b/>
          <w:bCs/>
        </w:rPr>
        <w:t xml:space="preserve"> 9</w:t>
      </w:r>
    </w:p>
    <w:p w:rsidR="00DA1B5D" w:rsidRPr="00784577" w:rsidRDefault="00DA1B5D"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д.9«Бесплатно»</w:t>
      </w:r>
    </w:p>
    <w:p w:rsidR="00DA1B5D" w:rsidRPr="00784577" w:rsidRDefault="00DA1B5D" w:rsidP="00C96E2F">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w:t>
      </w:r>
      <w:r w:rsidR="001E6604">
        <w:rPr>
          <w:rFonts w:ascii="Times New Roman" w:hAnsi="Times New Roman" w:cs="Times New Roman"/>
        </w:rPr>
        <w:t>Глава</w:t>
      </w:r>
      <w:r w:rsidR="005468DD">
        <w:rPr>
          <w:rFonts w:ascii="Times New Roman" w:hAnsi="Times New Roman" w:cs="Times New Roman"/>
        </w:rPr>
        <w:t>Администрации</w:t>
      </w:r>
      <w:r w:rsidRPr="00784577">
        <w:rPr>
          <w:rFonts w:ascii="Times New Roman" w:hAnsi="Times New Roman" w:cs="Times New Roman"/>
        </w:rPr>
        <w:t xml:space="preserve"> Быстрогорского сельского поселения</w:t>
      </w:r>
      <w:r w:rsidR="001E6604">
        <w:rPr>
          <w:rFonts w:ascii="Times New Roman" w:hAnsi="Times New Roman" w:cs="Times New Roman"/>
        </w:rPr>
        <w:t xml:space="preserve"> С. Н. Кутенко</w:t>
      </w:r>
    </w:p>
    <w:p w:rsidR="00DA1B5D" w:rsidRPr="00784577" w:rsidRDefault="00DA1B5D" w:rsidP="00784577">
      <w:pPr>
        <w:tabs>
          <w:tab w:val="left" w:pos="1290"/>
        </w:tabs>
        <w:rPr>
          <w:rFonts w:ascii="Times New Roman" w:hAnsi="Times New Roman" w:cs="Times New Roman"/>
        </w:rPr>
      </w:pPr>
    </w:p>
    <w:sectPr w:rsidR="00DA1B5D" w:rsidRPr="00784577" w:rsidSect="00693193">
      <w:footerReference w:type="default" r:id="rId14"/>
      <w:pgSz w:w="11906" w:h="16838"/>
      <w:pgMar w:top="902"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56" w:rsidRDefault="004A6A56">
      <w:pPr>
        <w:spacing w:after="0" w:line="240" w:lineRule="auto"/>
      </w:pPr>
      <w:r>
        <w:separator/>
      </w:r>
    </w:p>
  </w:endnote>
  <w:endnote w:type="continuationSeparator" w:id="0">
    <w:p w:rsidR="004A6A56" w:rsidRDefault="004A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charset w:val="80"/>
    <w:family w:val="roman"/>
    <w:pitch w:val="default"/>
  </w:font>
  <w:font w:name="Times New Roman CYR">
    <w:panose1 w:val="02020603050405020304"/>
    <w:charset w:val="CC"/>
    <w:family w:val="roman"/>
    <w:pitch w:val="variable"/>
    <w:sig w:usb0="E0002AFF" w:usb1="C0007841" w:usb2="00000009" w:usb3="00000000" w:csb0="0000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56" w:rsidRPr="004B0856" w:rsidRDefault="006F1DA7" w:rsidP="0061420D">
    <w:pPr>
      <w:pStyle w:val="afffb"/>
      <w:framePr w:wrap="around" w:vAnchor="text" w:hAnchor="margin" w:xAlign="right" w:y="1"/>
      <w:rPr>
        <w:lang w:val="en-US"/>
      </w:rPr>
    </w:pPr>
    <w:r>
      <w:rPr>
        <w:rStyle w:val="aff6"/>
      </w:rPr>
      <w:fldChar w:fldCharType="begin"/>
    </w:r>
    <w:r w:rsidR="004A6A56" w:rsidRPr="008D74DC">
      <w:rPr>
        <w:rStyle w:val="aff6"/>
        <w:lang w:val="en-US"/>
      </w:rPr>
      <w:instrText xml:space="preserve">PAGE  </w:instrText>
    </w:r>
    <w:r>
      <w:rPr>
        <w:rStyle w:val="aff6"/>
      </w:rPr>
      <w:fldChar w:fldCharType="separate"/>
    </w:r>
    <w:r w:rsidR="005A7E6B">
      <w:rPr>
        <w:rStyle w:val="aff6"/>
        <w:noProof/>
        <w:lang w:val="en-US"/>
      </w:rPr>
      <w:t>39</w:t>
    </w:r>
    <w:r>
      <w:rPr>
        <w:rStyle w:val="af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56" w:rsidRDefault="004A6A56">
      <w:pPr>
        <w:spacing w:after="0" w:line="240" w:lineRule="auto"/>
      </w:pPr>
      <w:r>
        <w:separator/>
      </w:r>
    </w:p>
  </w:footnote>
  <w:footnote w:type="continuationSeparator" w:id="0">
    <w:p w:rsidR="004A6A56" w:rsidRDefault="004A6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D9" w:rsidRDefault="006F1DA7" w:rsidP="00920F92">
    <w:pPr>
      <w:pStyle w:val="afffa"/>
      <w:framePr w:wrap="around" w:vAnchor="text" w:hAnchor="margin" w:xAlign="right" w:y="1"/>
      <w:rPr>
        <w:rStyle w:val="aff6"/>
      </w:rPr>
    </w:pPr>
    <w:r>
      <w:rPr>
        <w:rStyle w:val="aff6"/>
      </w:rPr>
      <w:fldChar w:fldCharType="begin"/>
    </w:r>
    <w:r w:rsidR="009571D9">
      <w:rPr>
        <w:rStyle w:val="aff6"/>
      </w:rPr>
      <w:instrText xml:space="preserve">PAGE  </w:instrText>
    </w:r>
    <w:r>
      <w:rPr>
        <w:rStyle w:val="aff6"/>
      </w:rPr>
      <w:fldChar w:fldCharType="end"/>
    </w:r>
  </w:p>
  <w:p w:rsidR="009571D9" w:rsidRDefault="009571D9" w:rsidP="003D62A3">
    <w:pPr>
      <w:pStyle w:val="afff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D9" w:rsidRDefault="006F1DA7" w:rsidP="00920F92">
    <w:pPr>
      <w:pStyle w:val="afffa"/>
      <w:framePr w:wrap="around" w:vAnchor="text" w:hAnchor="margin" w:xAlign="right" w:y="1"/>
      <w:rPr>
        <w:rStyle w:val="aff6"/>
      </w:rPr>
    </w:pPr>
    <w:r>
      <w:rPr>
        <w:rStyle w:val="aff6"/>
      </w:rPr>
      <w:fldChar w:fldCharType="begin"/>
    </w:r>
    <w:r w:rsidR="009571D9">
      <w:rPr>
        <w:rStyle w:val="aff6"/>
      </w:rPr>
      <w:instrText xml:space="preserve">PAGE  </w:instrText>
    </w:r>
    <w:r>
      <w:rPr>
        <w:rStyle w:val="aff6"/>
      </w:rPr>
      <w:fldChar w:fldCharType="separate"/>
    </w:r>
    <w:r w:rsidR="005A7E6B">
      <w:rPr>
        <w:rStyle w:val="aff6"/>
        <w:noProof/>
      </w:rPr>
      <w:t>2</w:t>
    </w:r>
    <w:r>
      <w:rPr>
        <w:rStyle w:val="aff6"/>
      </w:rPr>
      <w:fldChar w:fldCharType="end"/>
    </w:r>
  </w:p>
  <w:p w:rsidR="009571D9" w:rsidRDefault="009571D9" w:rsidP="003D62A3">
    <w:pPr>
      <w:pStyle w:val="aff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5497D01"/>
    <w:multiLevelType w:val="multilevel"/>
    <w:tmpl w:val="08E205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AF37FCD"/>
    <w:multiLevelType w:val="multilevel"/>
    <w:tmpl w:val="7ED88C60"/>
    <w:lvl w:ilvl="0">
      <w:start w:val="1"/>
      <w:numFmt w:val="decimal"/>
      <w:lvlText w:val="%1."/>
      <w:lvlJc w:val="left"/>
      <w:pPr>
        <w:ind w:left="450" w:hanging="450"/>
      </w:pPr>
      <w:rPr>
        <w:rFonts w:hint="default"/>
      </w:rPr>
    </w:lvl>
    <w:lvl w:ilvl="1">
      <w:start w:val="1"/>
      <w:numFmt w:val="decimal"/>
      <w:lvlText w:val="%1.%2."/>
      <w:lvlJc w:val="left"/>
      <w:pPr>
        <w:ind w:left="1954" w:hanging="720"/>
      </w:pPr>
      <w:rPr>
        <w:rFonts w:hint="default"/>
      </w:rPr>
    </w:lvl>
    <w:lvl w:ilvl="2">
      <w:start w:val="1"/>
      <w:numFmt w:val="decimal"/>
      <w:lvlText w:val="%1.%2.%3."/>
      <w:lvlJc w:val="left"/>
      <w:pPr>
        <w:ind w:left="3188" w:hanging="720"/>
      </w:pPr>
      <w:rPr>
        <w:rFonts w:hint="default"/>
      </w:rPr>
    </w:lvl>
    <w:lvl w:ilvl="3">
      <w:start w:val="1"/>
      <w:numFmt w:val="decimal"/>
      <w:lvlText w:val="%1.%2.%3.%4."/>
      <w:lvlJc w:val="left"/>
      <w:pPr>
        <w:ind w:left="4782" w:hanging="1080"/>
      </w:pPr>
      <w:rPr>
        <w:rFonts w:hint="default"/>
      </w:rPr>
    </w:lvl>
    <w:lvl w:ilvl="4">
      <w:start w:val="1"/>
      <w:numFmt w:val="decimal"/>
      <w:lvlText w:val="%1.%2.%3.%4.%5."/>
      <w:lvlJc w:val="left"/>
      <w:pPr>
        <w:ind w:left="6016" w:hanging="1080"/>
      </w:pPr>
      <w:rPr>
        <w:rFonts w:hint="default"/>
      </w:rPr>
    </w:lvl>
    <w:lvl w:ilvl="5">
      <w:start w:val="1"/>
      <w:numFmt w:val="decimal"/>
      <w:lvlText w:val="%1.%2.%3.%4.%5.%6."/>
      <w:lvlJc w:val="left"/>
      <w:pPr>
        <w:ind w:left="7610" w:hanging="1440"/>
      </w:pPr>
      <w:rPr>
        <w:rFonts w:hint="default"/>
      </w:rPr>
    </w:lvl>
    <w:lvl w:ilvl="6">
      <w:start w:val="1"/>
      <w:numFmt w:val="decimal"/>
      <w:lvlText w:val="%1.%2.%3.%4.%5.%6.%7."/>
      <w:lvlJc w:val="left"/>
      <w:pPr>
        <w:ind w:left="9204" w:hanging="1800"/>
      </w:pPr>
      <w:rPr>
        <w:rFonts w:hint="default"/>
      </w:rPr>
    </w:lvl>
    <w:lvl w:ilvl="7">
      <w:start w:val="1"/>
      <w:numFmt w:val="decimal"/>
      <w:lvlText w:val="%1.%2.%3.%4.%5.%6.%7.%8."/>
      <w:lvlJc w:val="left"/>
      <w:pPr>
        <w:ind w:left="10438" w:hanging="1800"/>
      </w:pPr>
      <w:rPr>
        <w:rFonts w:hint="default"/>
      </w:rPr>
    </w:lvl>
    <w:lvl w:ilvl="8">
      <w:start w:val="1"/>
      <w:numFmt w:val="decimal"/>
      <w:lvlText w:val="%1.%2.%3.%4.%5.%6.%7.%8.%9."/>
      <w:lvlJc w:val="left"/>
      <w:pPr>
        <w:ind w:left="12032" w:hanging="2160"/>
      </w:pPr>
      <w:rPr>
        <w:rFonts w:hint="default"/>
      </w:rPr>
    </w:lvl>
  </w:abstractNum>
  <w:abstractNum w:abstractNumId="5" w15:restartNumberingAfterBreak="0">
    <w:nsid w:val="233F50A2"/>
    <w:multiLevelType w:val="multilevel"/>
    <w:tmpl w:val="0340E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64C23618"/>
    <w:multiLevelType w:val="multilevel"/>
    <w:tmpl w:val="DE98F6D2"/>
    <w:lvl w:ilvl="0">
      <w:start w:val="1"/>
      <w:numFmt w:val="decimal"/>
      <w:lvlText w:val="%1."/>
      <w:lvlJc w:val="left"/>
      <w:pPr>
        <w:ind w:left="1729" w:hanging="1020"/>
      </w:pPr>
      <w:rPr>
        <w:rFonts w:hint="default"/>
      </w:rPr>
    </w:lvl>
    <w:lvl w:ilvl="1">
      <w:start w:val="22"/>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60C0"/>
    <w:rsid w:val="000059D0"/>
    <w:rsid w:val="00040F6F"/>
    <w:rsid w:val="0004150A"/>
    <w:rsid w:val="00057622"/>
    <w:rsid w:val="0006438C"/>
    <w:rsid w:val="00064CE5"/>
    <w:rsid w:val="000779E9"/>
    <w:rsid w:val="00080FA2"/>
    <w:rsid w:val="00085E20"/>
    <w:rsid w:val="0009298C"/>
    <w:rsid w:val="000A1DE5"/>
    <w:rsid w:val="000A73D8"/>
    <w:rsid w:val="000B61A5"/>
    <w:rsid w:val="000D1C21"/>
    <w:rsid w:val="000D793D"/>
    <w:rsid w:val="000E05EA"/>
    <w:rsid w:val="00113289"/>
    <w:rsid w:val="00125950"/>
    <w:rsid w:val="00127124"/>
    <w:rsid w:val="00147B25"/>
    <w:rsid w:val="00161D9F"/>
    <w:rsid w:val="001633FC"/>
    <w:rsid w:val="00166B32"/>
    <w:rsid w:val="00177AF5"/>
    <w:rsid w:val="001A4A47"/>
    <w:rsid w:val="001B034C"/>
    <w:rsid w:val="001D2C31"/>
    <w:rsid w:val="001D352D"/>
    <w:rsid w:val="001E2469"/>
    <w:rsid w:val="001E5031"/>
    <w:rsid w:val="001E6604"/>
    <w:rsid w:val="001F5A8E"/>
    <w:rsid w:val="00203740"/>
    <w:rsid w:val="00203BE8"/>
    <w:rsid w:val="0020599D"/>
    <w:rsid w:val="0020756B"/>
    <w:rsid w:val="00230946"/>
    <w:rsid w:val="00236609"/>
    <w:rsid w:val="00255A45"/>
    <w:rsid w:val="00260A00"/>
    <w:rsid w:val="00266359"/>
    <w:rsid w:val="00283730"/>
    <w:rsid w:val="002C64C7"/>
    <w:rsid w:val="002E7E99"/>
    <w:rsid w:val="00310DA0"/>
    <w:rsid w:val="00346618"/>
    <w:rsid w:val="00346924"/>
    <w:rsid w:val="00352380"/>
    <w:rsid w:val="0035296E"/>
    <w:rsid w:val="00352C66"/>
    <w:rsid w:val="0035589C"/>
    <w:rsid w:val="00395AFA"/>
    <w:rsid w:val="003B544A"/>
    <w:rsid w:val="003D0427"/>
    <w:rsid w:val="003F70D4"/>
    <w:rsid w:val="0040114E"/>
    <w:rsid w:val="00445BBE"/>
    <w:rsid w:val="0045677D"/>
    <w:rsid w:val="00461A14"/>
    <w:rsid w:val="00481383"/>
    <w:rsid w:val="004940DD"/>
    <w:rsid w:val="004A298B"/>
    <w:rsid w:val="004A6A56"/>
    <w:rsid w:val="004B76B2"/>
    <w:rsid w:val="004C4E0C"/>
    <w:rsid w:val="004C7BDD"/>
    <w:rsid w:val="004D3029"/>
    <w:rsid w:val="004F2759"/>
    <w:rsid w:val="004F57DA"/>
    <w:rsid w:val="00501C44"/>
    <w:rsid w:val="00510D23"/>
    <w:rsid w:val="00517122"/>
    <w:rsid w:val="00517B8B"/>
    <w:rsid w:val="00520F12"/>
    <w:rsid w:val="00522CB3"/>
    <w:rsid w:val="005321A6"/>
    <w:rsid w:val="00534CEE"/>
    <w:rsid w:val="005468DD"/>
    <w:rsid w:val="005566D7"/>
    <w:rsid w:val="00560746"/>
    <w:rsid w:val="00565D29"/>
    <w:rsid w:val="005707E8"/>
    <w:rsid w:val="00572745"/>
    <w:rsid w:val="005811E0"/>
    <w:rsid w:val="0059693D"/>
    <w:rsid w:val="005973F3"/>
    <w:rsid w:val="005A2CB7"/>
    <w:rsid w:val="005A7E6B"/>
    <w:rsid w:val="005C7BD6"/>
    <w:rsid w:val="005E3782"/>
    <w:rsid w:val="005F2194"/>
    <w:rsid w:val="006057D8"/>
    <w:rsid w:val="006134F4"/>
    <w:rsid w:val="0061420D"/>
    <w:rsid w:val="00614390"/>
    <w:rsid w:val="00621677"/>
    <w:rsid w:val="0062417B"/>
    <w:rsid w:val="00631E81"/>
    <w:rsid w:val="006577F5"/>
    <w:rsid w:val="00693193"/>
    <w:rsid w:val="006A41B2"/>
    <w:rsid w:val="006A5124"/>
    <w:rsid w:val="006C5C0B"/>
    <w:rsid w:val="006E52EE"/>
    <w:rsid w:val="006F1DA7"/>
    <w:rsid w:val="0070403B"/>
    <w:rsid w:val="00710BE7"/>
    <w:rsid w:val="00715068"/>
    <w:rsid w:val="00724CE3"/>
    <w:rsid w:val="0076474C"/>
    <w:rsid w:val="00784577"/>
    <w:rsid w:val="007860C0"/>
    <w:rsid w:val="007867FB"/>
    <w:rsid w:val="007960C1"/>
    <w:rsid w:val="007B3492"/>
    <w:rsid w:val="007C3324"/>
    <w:rsid w:val="007D19A4"/>
    <w:rsid w:val="007D2D29"/>
    <w:rsid w:val="00803408"/>
    <w:rsid w:val="008229D5"/>
    <w:rsid w:val="0083354A"/>
    <w:rsid w:val="00842DEB"/>
    <w:rsid w:val="00864CFD"/>
    <w:rsid w:val="00867D8A"/>
    <w:rsid w:val="0087034B"/>
    <w:rsid w:val="008717FB"/>
    <w:rsid w:val="00875AEF"/>
    <w:rsid w:val="00885C9E"/>
    <w:rsid w:val="00891BB1"/>
    <w:rsid w:val="008A30E7"/>
    <w:rsid w:val="008D65C4"/>
    <w:rsid w:val="00911272"/>
    <w:rsid w:val="00911E57"/>
    <w:rsid w:val="009258A1"/>
    <w:rsid w:val="00932F9B"/>
    <w:rsid w:val="00934300"/>
    <w:rsid w:val="00943BBF"/>
    <w:rsid w:val="009571D9"/>
    <w:rsid w:val="00960B39"/>
    <w:rsid w:val="00965402"/>
    <w:rsid w:val="0096780F"/>
    <w:rsid w:val="009C0873"/>
    <w:rsid w:val="009E7A71"/>
    <w:rsid w:val="009F0309"/>
    <w:rsid w:val="00A00A01"/>
    <w:rsid w:val="00A10932"/>
    <w:rsid w:val="00A21068"/>
    <w:rsid w:val="00A2736B"/>
    <w:rsid w:val="00A51DBF"/>
    <w:rsid w:val="00A6479F"/>
    <w:rsid w:val="00A67F0F"/>
    <w:rsid w:val="00A72F19"/>
    <w:rsid w:val="00A85E35"/>
    <w:rsid w:val="00AA51E9"/>
    <w:rsid w:val="00AB509A"/>
    <w:rsid w:val="00AB7481"/>
    <w:rsid w:val="00AC125F"/>
    <w:rsid w:val="00AC63FB"/>
    <w:rsid w:val="00AF230F"/>
    <w:rsid w:val="00AF514E"/>
    <w:rsid w:val="00B0160B"/>
    <w:rsid w:val="00B03860"/>
    <w:rsid w:val="00B130E7"/>
    <w:rsid w:val="00B40DC1"/>
    <w:rsid w:val="00B439C6"/>
    <w:rsid w:val="00B43A52"/>
    <w:rsid w:val="00B45818"/>
    <w:rsid w:val="00B46417"/>
    <w:rsid w:val="00B5273C"/>
    <w:rsid w:val="00B54506"/>
    <w:rsid w:val="00B76D04"/>
    <w:rsid w:val="00B84B98"/>
    <w:rsid w:val="00B85691"/>
    <w:rsid w:val="00BA1EAF"/>
    <w:rsid w:val="00BB785B"/>
    <w:rsid w:val="00BD5E9D"/>
    <w:rsid w:val="00BD7E15"/>
    <w:rsid w:val="00BE21B5"/>
    <w:rsid w:val="00BE692B"/>
    <w:rsid w:val="00BF00DE"/>
    <w:rsid w:val="00C12ABB"/>
    <w:rsid w:val="00C3220E"/>
    <w:rsid w:val="00C4775A"/>
    <w:rsid w:val="00C562DF"/>
    <w:rsid w:val="00C65CC3"/>
    <w:rsid w:val="00C7072A"/>
    <w:rsid w:val="00C815B8"/>
    <w:rsid w:val="00C96E2F"/>
    <w:rsid w:val="00CB296C"/>
    <w:rsid w:val="00CB4A1F"/>
    <w:rsid w:val="00CE4A03"/>
    <w:rsid w:val="00CE6573"/>
    <w:rsid w:val="00D000D2"/>
    <w:rsid w:val="00D22723"/>
    <w:rsid w:val="00D326EB"/>
    <w:rsid w:val="00D33200"/>
    <w:rsid w:val="00D3383E"/>
    <w:rsid w:val="00D45954"/>
    <w:rsid w:val="00D560FF"/>
    <w:rsid w:val="00D563AB"/>
    <w:rsid w:val="00D61822"/>
    <w:rsid w:val="00D6773D"/>
    <w:rsid w:val="00D87E27"/>
    <w:rsid w:val="00D949C1"/>
    <w:rsid w:val="00D96E7E"/>
    <w:rsid w:val="00DA1B5D"/>
    <w:rsid w:val="00E10665"/>
    <w:rsid w:val="00E22151"/>
    <w:rsid w:val="00E26285"/>
    <w:rsid w:val="00E26D4C"/>
    <w:rsid w:val="00E27972"/>
    <w:rsid w:val="00E31284"/>
    <w:rsid w:val="00E319D6"/>
    <w:rsid w:val="00E365C2"/>
    <w:rsid w:val="00E37306"/>
    <w:rsid w:val="00E43EF0"/>
    <w:rsid w:val="00E61A7D"/>
    <w:rsid w:val="00E73E94"/>
    <w:rsid w:val="00E928BB"/>
    <w:rsid w:val="00ED1F6D"/>
    <w:rsid w:val="00EE7609"/>
    <w:rsid w:val="00F00CB0"/>
    <w:rsid w:val="00F2315D"/>
    <w:rsid w:val="00F30DCD"/>
    <w:rsid w:val="00F5479A"/>
    <w:rsid w:val="00F60FDA"/>
    <w:rsid w:val="00F67A93"/>
    <w:rsid w:val="00F75D0B"/>
    <w:rsid w:val="00F8644C"/>
    <w:rsid w:val="00FA75EE"/>
    <w:rsid w:val="00FB0BAA"/>
    <w:rsid w:val="00FB1B52"/>
    <w:rsid w:val="00FC4F1F"/>
    <w:rsid w:val="00FD0507"/>
    <w:rsid w:val="00FD7F5D"/>
    <w:rsid w:val="00FE64AA"/>
    <w:rsid w:val="00FF0ECF"/>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5:docId w15:val="{1A63547B-9EC9-4619-82CC-8FB90B3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203740"/>
    <w:rPr>
      <w:rFonts w:ascii="Tahoma" w:hAnsi="Tahoma" w:cs="Tahoma"/>
      <w:sz w:val="16"/>
      <w:szCs w:val="16"/>
    </w:rPr>
  </w:style>
  <w:style w:type="table" w:styleId="a5">
    <w:name w:val="Table Grid"/>
    <w:basedOn w:val="a1"/>
    <w:uiPriority w:val="9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99"/>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locked/>
    <w:rsid w:val="00FC4F1F"/>
  </w:style>
  <w:style w:type="paragraph" w:customStyle="1" w:styleId="ConsNonformat">
    <w:name w:val="ConsNonformat"/>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uiPriority w:val="99"/>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semiHidden/>
    <w:rsid w:val="00517B8B"/>
    <w:rPr>
      <w:rFonts w:ascii="Times New Roman" w:hAnsi="Times New Roman"/>
    </w:rPr>
  </w:style>
  <w:style w:type="paragraph" w:styleId="af">
    <w:name w:val="annotation text"/>
    <w:basedOn w:val="a"/>
    <w:link w:val="ae"/>
    <w:semiHidden/>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rsid w:val="00517B8B"/>
    <w:pPr>
      <w:widowControl w:val="0"/>
      <w:autoSpaceDE w:val="0"/>
      <w:autoSpaceDN w:val="0"/>
      <w:adjustRightInd w:val="0"/>
    </w:pPr>
    <w:rPr>
      <w:rFonts w:ascii="Arial" w:hAnsi="Arial" w:cs="Arial"/>
      <w:b/>
      <w:bCs/>
    </w:rPr>
  </w:style>
  <w:style w:type="paragraph" w:customStyle="1" w:styleId="ConsPlusNonformat">
    <w:name w:val="ConsPlusNonformat"/>
    <w:uiPriority w:val="99"/>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uiPriority w:val="34"/>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rsid w:val="00517B8B"/>
    <w:rPr>
      <w:rFonts w:ascii="Courier New" w:hAnsi="Courier New" w:cs="Courier New"/>
      <w:sz w:val="20"/>
      <w:szCs w:val="20"/>
    </w:rPr>
  </w:style>
  <w:style w:type="character" w:customStyle="1" w:styleId="af4">
    <w:name w:val="Основной текст с отступом Знак"/>
    <w:uiPriority w:val="99"/>
    <w:rsid w:val="00517B8B"/>
    <w:rPr>
      <w:rFonts w:cs="Times New Roman"/>
    </w:rPr>
  </w:style>
  <w:style w:type="character" w:customStyle="1" w:styleId="af5">
    <w:name w:val="Верхний колонтитул Знак"/>
    <w:uiPriority w:val="99"/>
    <w:rsid w:val="00517B8B"/>
    <w:rPr>
      <w:rFonts w:cs="Times New Roman"/>
    </w:rPr>
  </w:style>
  <w:style w:type="character" w:customStyle="1" w:styleId="af6">
    <w:name w:val="Нижний колонтитул Знак"/>
    <w:aliases w:val="Знак Знак"/>
    <w:rsid w:val="00517B8B"/>
    <w:rPr>
      <w:rFonts w:cs="Times New Roman"/>
    </w:rPr>
  </w:style>
  <w:style w:type="character" w:customStyle="1" w:styleId="af7">
    <w:name w:val="Цветовое выделение"/>
    <w:rsid w:val="00517B8B"/>
    <w:rPr>
      <w:b/>
      <w:color w:val="26282F"/>
      <w:sz w:val="26"/>
    </w:rPr>
  </w:style>
  <w:style w:type="character" w:customStyle="1" w:styleId="af8">
    <w:name w:val="Символ сноски"/>
    <w:rsid w:val="00517B8B"/>
    <w:rPr>
      <w:rFonts w:cs="Times New Roman"/>
      <w:vertAlign w:val="superscript"/>
    </w:rPr>
  </w:style>
  <w:style w:type="character" w:customStyle="1" w:styleId="af9">
    <w:name w:val="Активная гипертекстовая ссылка"/>
    <w:rsid w:val="00517B8B"/>
    <w:rPr>
      <w:color w:val="106BBE"/>
      <w:sz w:val="26"/>
      <w:u w:val="single"/>
    </w:rPr>
  </w:style>
  <w:style w:type="character" w:customStyle="1" w:styleId="afa">
    <w:name w:val="Выделение для Базового Поиска"/>
    <w:rsid w:val="00517B8B"/>
    <w:rPr>
      <w:color w:val="0058A9"/>
      <w:sz w:val="26"/>
    </w:rPr>
  </w:style>
  <w:style w:type="character" w:customStyle="1" w:styleId="afb">
    <w:name w:val="Выделение для Базового Поиска (курсив)"/>
    <w:rsid w:val="00517B8B"/>
    <w:rPr>
      <w:i/>
      <w:color w:val="0058A9"/>
      <w:sz w:val="26"/>
    </w:rPr>
  </w:style>
  <w:style w:type="character" w:customStyle="1" w:styleId="afc">
    <w:name w:val="Заголовок своего сообщения"/>
    <w:rsid w:val="00517B8B"/>
    <w:rPr>
      <w:color w:val="26282F"/>
      <w:sz w:val="26"/>
    </w:rPr>
  </w:style>
  <w:style w:type="character" w:customStyle="1" w:styleId="afd">
    <w:name w:val="Заголовок чужого сообщения"/>
    <w:rsid w:val="00517B8B"/>
    <w:rPr>
      <w:color w:val="FF0000"/>
      <w:sz w:val="26"/>
    </w:rPr>
  </w:style>
  <w:style w:type="character" w:customStyle="1" w:styleId="afe">
    <w:name w:val="Найденные слова"/>
    <w:rsid w:val="00517B8B"/>
    <w:rPr>
      <w:color w:val="26282F"/>
      <w:sz w:val="26"/>
      <w:shd w:val="clear" w:color="auto" w:fill="FFF580"/>
    </w:rPr>
  </w:style>
  <w:style w:type="character" w:customStyle="1" w:styleId="aff">
    <w:name w:val="Не вступил в силу"/>
    <w:rsid w:val="00517B8B"/>
    <w:rPr>
      <w:color w:val="000000"/>
      <w:sz w:val="26"/>
      <w:shd w:val="clear" w:color="auto" w:fill="D8EDE8"/>
    </w:rPr>
  </w:style>
  <w:style w:type="character" w:customStyle="1" w:styleId="aff0">
    <w:name w:val="Опечатки"/>
    <w:rsid w:val="00517B8B"/>
    <w:rPr>
      <w:color w:val="FF0000"/>
      <w:sz w:val="26"/>
    </w:rPr>
  </w:style>
  <w:style w:type="character" w:customStyle="1" w:styleId="aff1">
    <w:name w:val="Продолжение ссылки"/>
    <w:rsid w:val="00517B8B"/>
  </w:style>
  <w:style w:type="character" w:customStyle="1" w:styleId="aff2">
    <w:name w:val="Сравнение редакций"/>
    <w:rsid w:val="00517B8B"/>
    <w:rPr>
      <w:color w:val="26282F"/>
      <w:sz w:val="26"/>
    </w:rPr>
  </w:style>
  <w:style w:type="character" w:customStyle="1" w:styleId="aff3">
    <w:name w:val="Сравнение редакций. Добавленный фрагмент"/>
    <w:rsid w:val="00517B8B"/>
    <w:rPr>
      <w:color w:val="000000"/>
      <w:shd w:val="clear" w:color="auto" w:fill="C1D7FF"/>
    </w:rPr>
  </w:style>
  <w:style w:type="character" w:customStyle="1" w:styleId="aff4">
    <w:name w:val="Сравнение редакций. Удаленный фрагмент"/>
    <w:rsid w:val="00517B8B"/>
    <w:rPr>
      <w:color w:val="000000"/>
      <w:shd w:val="clear" w:color="auto" w:fill="C4C413"/>
    </w:rPr>
  </w:style>
  <w:style w:type="character" w:customStyle="1" w:styleId="aff5">
    <w:name w:val="Утратил силу"/>
    <w:rsid w:val="00517B8B"/>
    <w:rPr>
      <w:strike/>
      <w:color w:val="666600"/>
      <w:sz w:val="26"/>
    </w:rPr>
  </w:style>
  <w:style w:type="character" w:styleId="aff6">
    <w:name w:val="page number"/>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iPriority w:val="99"/>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basedOn w:val="a0"/>
    <w:rsid w:val="00517B8B"/>
    <w:rPr>
      <w:rFonts w:cs="Calibri"/>
      <w:sz w:val="22"/>
      <w:szCs w:val="22"/>
    </w:rPr>
  </w:style>
  <w:style w:type="character" w:styleId="aff7">
    <w:name w:val="Strong"/>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8">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9">
    <w:name w:val="Текст концевой сноски Знак"/>
    <w:uiPriority w:val="99"/>
    <w:rsid w:val="00517B8B"/>
    <w:rPr>
      <w:rFonts w:ascii="Times New Roman" w:hAnsi="Times New Roman" w:cs="Times New Roman"/>
      <w:sz w:val="20"/>
      <w:szCs w:val="20"/>
    </w:rPr>
  </w:style>
  <w:style w:type="character" w:customStyle="1" w:styleId="affa">
    <w:name w:val="Символы концевой сноски"/>
    <w:rsid w:val="00517B8B"/>
    <w:rPr>
      <w:rFonts w:cs="Times New Roman"/>
      <w:vertAlign w:val="superscript"/>
    </w:rPr>
  </w:style>
  <w:style w:type="character" w:customStyle="1" w:styleId="affb">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c">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d">
    <w:name w:val="Основной текст_"/>
    <w:uiPriority w:val="99"/>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e">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
    <w:name w:val="Заголовок"/>
    <w:basedOn w:val="afff0"/>
    <w:next w:val="a"/>
    <w:rsid w:val="00517B8B"/>
    <w:rPr>
      <w:rFonts w:ascii="Arial" w:hAnsi="Arial" w:cs="Arial"/>
      <w:b/>
      <w:bCs/>
      <w:color w:val="0058A9"/>
      <w:shd w:val="clear" w:color="auto" w:fill="F0F0F0"/>
    </w:rPr>
  </w:style>
  <w:style w:type="paragraph" w:customStyle="1" w:styleId="afff0">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1">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uiPriority w:val="99"/>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2">
    <w:name w:val="Нормальный (таблица)"/>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3">
    <w:name w:val="Title"/>
    <w:basedOn w:val="a"/>
    <w:next w:val="afff4"/>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3"/>
    <w:rsid w:val="00517B8B"/>
    <w:rPr>
      <w:rFonts w:ascii="Times New Roman" w:eastAsia="Calibri" w:hAnsi="Times New Roman"/>
      <w:b/>
      <w:bCs/>
      <w:sz w:val="24"/>
      <w:szCs w:val="24"/>
      <w:lang w:eastAsia="ar-SA"/>
    </w:rPr>
  </w:style>
  <w:style w:type="paragraph" w:styleId="afff4">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4"/>
    <w:rsid w:val="00517B8B"/>
    <w:rPr>
      <w:rFonts w:ascii="Times New Roman" w:eastAsia="Calibri" w:hAnsi="Times New Roman"/>
      <w:b/>
      <w:lang w:eastAsia="ar-SA"/>
    </w:rPr>
  </w:style>
  <w:style w:type="paragraph" w:customStyle="1" w:styleId="afff5">
    <w:name w:val="Стиль"/>
    <w:rsid w:val="00517B8B"/>
    <w:pPr>
      <w:widowControl w:val="0"/>
      <w:suppressAutoHyphens/>
      <w:autoSpaceDE w:val="0"/>
    </w:pPr>
    <w:rPr>
      <w:rFonts w:ascii="Times New Roman" w:eastAsia="Calibri" w:hAnsi="Times New Roman"/>
      <w:sz w:val="24"/>
      <w:szCs w:val="24"/>
      <w:lang w:eastAsia="ar-SA"/>
    </w:rPr>
  </w:style>
  <w:style w:type="paragraph" w:styleId="afff6">
    <w:name w:val="Normal (Web)"/>
    <w:basedOn w:val="a"/>
    <w:rsid w:val="00517B8B"/>
    <w:pPr>
      <w:suppressAutoHyphens/>
      <w:spacing w:before="280" w:after="280" w:line="240" w:lineRule="auto"/>
    </w:pPr>
    <w:rPr>
      <w:rFonts w:eastAsia="Calibri"/>
      <w:sz w:val="24"/>
      <w:szCs w:val="24"/>
      <w:lang w:eastAsia="ar-SA"/>
    </w:rPr>
  </w:style>
  <w:style w:type="paragraph" w:customStyle="1" w:styleId="afff7">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8">
    <w:name w:val="Body Text Indent"/>
    <w:basedOn w:val="a"/>
    <w:link w:val="1f0"/>
    <w:uiPriority w:val="99"/>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8"/>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9">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a">
    <w:name w:val="header"/>
    <w:basedOn w:val="a"/>
    <w:link w:val="1f2"/>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a"/>
    <w:rsid w:val="00517B8B"/>
    <w:rPr>
      <w:rFonts w:eastAsia="Calibri"/>
      <w:lang w:eastAsia="ar-SA"/>
    </w:rPr>
  </w:style>
  <w:style w:type="paragraph" w:styleId="afffb">
    <w:name w:val="footer"/>
    <w:basedOn w:val="a"/>
    <w:link w:val="1f3"/>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b"/>
    <w:uiPriority w:val="99"/>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c">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d">
    <w:name w:val="Внимание: криминал!!"/>
    <w:basedOn w:val="afffc"/>
    <w:next w:val="a"/>
    <w:rsid w:val="00517B8B"/>
  </w:style>
  <w:style w:type="paragraph" w:customStyle="1" w:styleId="afffe">
    <w:name w:val="Внимание: недобросовестность!"/>
    <w:basedOn w:val="afffc"/>
    <w:next w:val="a"/>
    <w:rsid w:val="00517B8B"/>
  </w:style>
  <w:style w:type="paragraph" w:customStyle="1" w:styleId="affff">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0">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1">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2">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3">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4">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5">
    <w:name w:val="Заголовок ЭР (правое окно)"/>
    <w:basedOn w:val="affff4"/>
    <w:next w:val="a"/>
    <w:rsid w:val="00517B8B"/>
    <w:pPr>
      <w:spacing w:before="0" w:after="0"/>
      <w:jc w:val="left"/>
    </w:pPr>
    <w:rPr>
      <w:b w:val="0"/>
      <w:bCs w:val="0"/>
      <w:color w:val="auto"/>
      <w:sz w:val="24"/>
      <w:szCs w:val="24"/>
    </w:rPr>
  </w:style>
  <w:style w:type="paragraph" w:customStyle="1" w:styleId="affff6">
    <w:name w:val="Интерактивный заголовок"/>
    <w:basedOn w:val="afff"/>
    <w:next w:val="a"/>
    <w:rsid w:val="00517B8B"/>
    <w:rPr>
      <w:b w:val="0"/>
      <w:bCs w:val="0"/>
      <w:color w:val="auto"/>
      <w:u w:val="single"/>
      <w:shd w:val="clear" w:color="auto" w:fill="auto"/>
    </w:rPr>
  </w:style>
  <w:style w:type="paragraph" w:customStyle="1" w:styleId="affff7">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8">
    <w:name w:val="Информация об изменениях"/>
    <w:basedOn w:val="affff7"/>
    <w:next w:val="a"/>
    <w:rsid w:val="00517B8B"/>
    <w:pPr>
      <w:spacing w:before="180"/>
      <w:ind w:left="360" w:right="360"/>
    </w:pPr>
    <w:rPr>
      <w:color w:val="auto"/>
      <w:sz w:val="24"/>
      <w:szCs w:val="24"/>
      <w:shd w:val="clear" w:color="auto" w:fill="EAEFED"/>
    </w:rPr>
  </w:style>
  <w:style w:type="paragraph" w:customStyle="1" w:styleId="affff9">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a">
    <w:name w:val="Комментарий"/>
    <w:basedOn w:val="affff9"/>
    <w:next w:val="a"/>
    <w:rsid w:val="00517B8B"/>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17B8B"/>
  </w:style>
  <w:style w:type="paragraph" w:customStyle="1" w:styleId="affffc">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d">
    <w:name w:val="Колонтитул (левый)"/>
    <w:basedOn w:val="affffc"/>
    <w:next w:val="a"/>
    <w:rsid w:val="00517B8B"/>
    <w:pPr>
      <w:jc w:val="both"/>
    </w:pPr>
    <w:rPr>
      <w:sz w:val="16"/>
      <w:szCs w:val="16"/>
    </w:rPr>
  </w:style>
  <w:style w:type="paragraph" w:customStyle="1" w:styleId="affffe">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
    <w:name w:val="Колонтитул (правый)"/>
    <w:basedOn w:val="affffe"/>
    <w:next w:val="a"/>
    <w:rsid w:val="00517B8B"/>
    <w:pPr>
      <w:jc w:val="both"/>
    </w:pPr>
    <w:rPr>
      <w:sz w:val="16"/>
      <w:szCs w:val="16"/>
    </w:rPr>
  </w:style>
  <w:style w:type="paragraph" w:customStyle="1" w:styleId="afffff0">
    <w:name w:val="Комментарий пользователя"/>
    <w:basedOn w:val="affffa"/>
    <w:next w:val="a"/>
    <w:rsid w:val="00517B8B"/>
  </w:style>
  <w:style w:type="paragraph" w:customStyle="1" w:styleId="afffff1">
    <w:name w:val="Куда обратиться?"/>
    <w:basedOn w:val="afffc"/>
    <w:next w:val="a"/>
    <w:rsid w:val="00517B8B"/>
  </w:style>
  <w:style w:type="paragraph" w:customStyle="1" w:styleId="afffff2">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Необходимые документы"/>
    <w:basedOn w:val="afffc"/>
    <w:next w:val="a"/>
    <w:rsid w:val="00517B8B"/>
  </w:style>
  <w:style w:type="paragraph" w:customStyle="1" w:styleId="afffff4">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5">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6">
    <w:name w:val="Оглавление"/>
    <w:basedOn w:val="afffff5"/>
    <w:next w:val="a"/>
    <w:rsid w:val="00517B8B"/>
    <w:pPr>
      <w:ind w:left="140"/>
    </w:pPr>
    <w:rPr>
      <w:rFonts w:ascii="Arial" w:hAnsi="Arial" w:cs="Arial"/>
      <w:sz w:val="24"/>
      <w:szCs w:val="24"/>
    </w:rPr>
  </w:style>
  <w:style w:type="paragraph" w:customStyle="1" w:styleId="afffff7">
    <w:name w:val="Переменная часть"/>
    <w:basedOn w:val="afff0"/>
    <w:next w:val="a"/>
    <w:rsid w:val="00517B8B"/>
    <w:rPr>
      <w:rFonts w:ascii="Arial" w:hAnsi="Arial" w:cs="Arial"/>
      <w:sz w:val="20"/>
      <w:szCs w:val="20"/>
    </w:rPr>
  </w:style>
  <w:style w:type="paragraph" w:customStyle="1" w:styleId="afffff8">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9">
    <w:name w:val="Подзаголовок для информации об изменениях"/>
    <w:basedOn w:val="affff7"/>
    <w:next w:val="a"/>
    <w:rsid w:val="00517B8B"/>
    <w:rPr>
      <w:b/>
      <w:bCs/>
      <w:sz w:val="24"/>
      <w:szCs w:val="24"/>
    </w:rPr>
  </w:style>
  <w:style w:type="paragraph" w:customStyle="1" w:styleId="afffffa">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b">
    <w:name w:val="Постоянная часть"/>
    <w:basedOn w:val="afff0"/>
    <w:next w:val="a"/>
    <w:rsid w:val="00517B8B"/>
    <w:rPr>
      <w:rFonts w:ascii="Arial" w:hAnsi="Arial" w:cs="Arial"/>
      <w:sz w:val="22"/>
      <w:szCs w:val="22"/>
    </w:rPr>
  </w:style>
  <w:style w:type="paragraph" w:customStyle="1" w:styleId="afffffc">
    <w:name w:val="Пример."/>
    <w:basedOn w:val="afffc"/>
    <w:next w:val="a"/>
    <w:rsid w:val="00517B8B"/>
  </w:style>
  <w:style w:type="paragraph" w:customStyle="1" w:styleId="afffffd">
    <w:name w:val="Примечание."/>
    <w:basedOn w:val="afffc"/>
    <w:next w:val="a"/>
    <w:rsid w:val="00517B8B"/>
  </w:style>
  <w:style w:type="paragraph" w:customStyle="1" w:styleId="afffffe">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0">
    <w:name w:val="Текст в таблице"/>
    <w:basedOn w:val="afff2"/>
    <w:next w:val="a"/>
    <w:rsid w:val="00517B8B"/>
    <w:pPr>
      <w:ind w:firstLine="500"/>
    </w:pPr>
  </w:style>
  <w:style w:type="paragraph" w:customStyle="1" w:styleId="affffff1">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2">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3">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4">
    <w:name w:val="Центрированный (таблица)"/>
    <w:basedOn w:val="afff2"/>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rsid w:val="00517B8B"/>
    <w:pPr>
      <w:widowControl w:val="0"/>
      <w:suppressAutoHyphens/>
      <w:autoSpaceDE w:val="0"/>
      <w:ind w:firstLine="720"/>
    </w:pPr>
    <w:rPr>
      <w:rFonts w:ascii="Arial" w:eastAsia="Calibri" w:hAnsi="Arial" w:cs="Arial"/>
      <w:lang w:eastAsia="ar-SA"/>
    </w:rPr>
  </w:style>
  <w:style w:type="paragraph" w:customStyle="1" w:styleId="consplusnormal1">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0">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5">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6">
    <w:name w:val="endnote text"/>
    <w:basedOn w:val="a"/>
    <w:link w:val="2a"/>
    <w:uiPriority w:val="99"/>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6"/>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7">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8">
    <w:name w:val="Заголовок таблицы"/>
    <w:basedOn w:val="affffff7"/>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9">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a">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0">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0">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lang w:eastAsia="en-US"/>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517B8B"/>
    <w:pPr>
      <w:spacing w:before="100" w:beforeAutospacing="1" w:after="100" w:afterAutospacing="1" w:line="240" w:lineRule="auto"/>
    </w:pPr>
    <w:rPr>
      <w:rFonts w:ascii="Times New Roman" w:hAnsi="Times New Roman" w:cs="Times New Roman"/>
      <w:sz w:val="24"/>
      <w:szCs w:val="24"/>
    </w:rPr>
  </w:style>
  <w:style w:type="character" w:styleId="affffffb">
    <w:name w:val="FollowedHyperlink"/>
    <w:uiPriority w:val="99"/>
    <w:unhideWhenUsed/>
    <w:rsid w:val="00517B8B"/>
    <w:rPr>
      <w:color w:val="800080"/>
      <w:u w:val="single"/>
    </w:rPr>
  </w:style>
  <w:style w:type="paragraph" w:styleId="affffffc">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eastAsia="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character" w:customStyle="1" w:styleId="CharStyle8">
    <w:name w:val="Char Style 8"/>
    <w:link w:val="Style7"/>
    <w:uiPriority w:val="99"/>
    <w:locked/>
    <w:rsid w:val="00BA1EAF"/>
    <w:rPr>
      <w:b/>
      <w:sz w:val="10"/>
      <w:shd w:val="clear" w:color="auto" w:fill="FFFFFF"/>
    </w:rPr>
  </w:style>
  <w:style w:type="paragraph" w:customStyle="1" w:styleId="Style7">
    <w:name w:val="Style 7"/>
    <w:basedOn w:val="a"/>
    <w:link w:val="CharStyle8"/>
    <w:uiPriority w:val="99"/>
    <w:rsid w:val="00BA1EAF"/>
    <w:pPr>
      <w:widowControl w:val="0"/>
      <w:shd w:val="clear" w:color="auto" w:fill="FFFFFF"/>
      <w:spacing w:before="60" w:after="60" w:line="149" w:lineRule="exact"/>
    </w:pPr>
    <w:rPr>
      <w:rFonts w:cs="Times New Roman"/>
      <w:b/>
      <w:sz w:val="10"/>
      <w:szCs w:val="20"/>
    </w:rPr>
  </w:style>
  <w:style w:type="character" w:customStyle="1" w:styleId="CharStyle9Exact">
    <w:name w:val="Char Style 9 Exact"/>
    <w:uiPriority w:val="99"/>
    <w:rsid w:val="00BA1EAF"/>
    <w:rPr>
      <w:b/>
      <w:bCs w:val="0"/>
      <w:strike w:val="0"/>
      <w:dstrike w:val="0"/>
      <w:spacing w:val="-2"/>
      <w:sz w:val="9"/>
      <w:u w:val="none"/>
      <w:effect w:val="none"/>
    </w:rPr>
  </w:style>
  <w:style w:type="numbering" w:customStyle="1" w:styleId="1fe">
    <w:name w:val="Нет списка1"/>
    <w:next w:val="a2"/>
    <w:uiPriority w:val="99"/>
    <w:semiHidden/>
    <w:unhideWhenUsed/>
    <w:rsid w:val="00FB1B52"/>
  </w:style>
  <w:style w:type="table" w:customStyle="1" w:styleId="1ff">
    <w:name w:val="Сетка таблицы1"/>
    <w:basedOn w:val="a1"/>
    <w:next w:val="a5"/>
    <w:uiPriority w:val="39"/>
    <w:rsid w:val="00FB1B52"/>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5"/>
    <w:uiPriority w:val="59"/>
    <w:rsid w:val="00FB1B52"/>
    <w:pPr>
      <w:widowControl w:val="0"/>
      <w:autoSpaceDE w:val="0"/>
      <w:autoSpaceDN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42DEB"/>
    <w:rPr>
      <w:rFonts w:ascii="Times New Roman" w:hAnsi="Times New Roman"/>
      <w:sz w:val="24"/>
      <w:szCs w:val="24"/>
    </w:rPr>
  </w:style>
  <w:style w:type="paragraph" w:customStyle="1" w:styleId="affffffd">
    <w:name w:val="Содержимое врезки"/>
    <w:basedOn w:val="a"/>
    <w:uiPriority w:val="99"/>
    <w:rsid w:val="00842DEB"/>
    <w:pPr>
      <w:spacing w:after="0" w:line="240" w:lineRule="auto"/>
    </w:pPr>
    <w:rPr>
      <w:color w:val="00000A"/>
      <w:sz w:val="24"/>
      <w:szCs w:val="24"/>
    </w:rPr>
  </w:style>
  <w:style w:type="numbering" w:customStyle="1" w:styleId="2f1">
    <w:name w:val="Нет списка2"/>
    <w:next w:val="a2"/>
    <w:semiHidden/>
    <w:rsid w:val="00E365C2"/>
  </w:style>
  <w:style w:type="character" w:customStyle="1" w:styleId="highlighthighlightactive">
    <w:name w:val="highlight highlight_active"/>
    <w:basedOn w:val="a0"/>
    <w:rsid w:val="00E365C2"/>
  </w:style>
  <w:style w:type="paragraph" w:styleId="3a">
    <w:name w:val="Body Text Indent 3"/>
    <w:basedOn w:val="a"/>
    <w:link w:val="3b"/>
    <w:unhideWhenUsed/>
    <w:rsid w:val="009C0873"/>
    <w:pPr>
      <w:spacing w:after="120" w:line="240" w:lineRule="auto"/>
      <w:ind w:left="283"/>
    </w:pPr>
    <w:rPr>
      <w:rFonts w:ascii="Times New Roman" w:hAnsi="Times New Roman" w:cs="Times New Roman"/>
      <w:sz w:val="16"/>
      <w:szCs w:val="16"/>
    </w:rPr>
  </w:style>
  <w:style w:type="character" w:customStyle="1" w:styleId="3b">
    <w:name w:val="Основной текст с отступом 3 Знак"/>
    <w:basedOn w:val="a0"/>
    <w:link w:val="3a"/>
    <w:rsid w:val="009C0873"/>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667432">
      <w:bodyDiv w:val="1"/>
      <w:marLeft w:val="0"/>
      <w:marRight w:val="0"/>
      <w:marTop w:val="0"/>
      <w:marBottom w:val="0"/>
      <w:divBdr>
        <w:top w:val="none" w:sz="0" w:space="0" w:color="auto"/>
        <w:left w:val="none" w:sz="0" w:space="0" w:color="auto"/>
        <w:bottom w:val="none" w:sz="0" w:space="0" w:color="auto"/>
        <w:right w:val="none" w:sz="0" w:space="0" w:color="auto"/>
      </w:divBdr>
    </w:div>
    <w:div w:id="19929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F74A318F9D8ADF9483AC76F276F96D86A1B6525C67F327A61428D40A62F10188BA7F07EAI5T7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64.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F4E0A7680715914A206CEBA48E3B6584872044C3AFCE0C5838FB46E95E79C9130147D88AB5F08D1D45E72I5v9L" TargetMode="External"/><Relationship Id="rId4" Type="http://schemas.openxmlformats.org/officeDocument/2006/relationships/webSettings" Target="web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TotalTime>
  <Pages>39</Pages>
  <Words>12686</Words>
  <Characters>72315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84832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136</cp:revision>
  <cp:lastPrinted>2021-06-02T11:30:00Z</cp:lastPrinted>
  <dcterms:created xsi:type="dcterms:W3CDTF">2009-03-03T13:53:00Z</dcterms:created>
  <dcterms:modified xsi:type="dcterms:W3CDTF">2021-06-02T11:30:00Z</dcterms:modified>
</cp:coreProperties>
</file>