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9A9" w:rsidRPr="00F643BD" w:rsidRDefault="004109A9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4109A9" w:rsidRPr="00F643BD" w:rsidRDefault="004109A9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4109A9" w:rsidRPr="00F643BD" w:rsidRDefault="004109A9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4109A9" w:rsidRPr="00F643BD" w:rsidRDefault="004109A9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>Пятница 23 сентября</w:t>
      </w:r>
      <w:r w:rsidRPr="00F643BD">
        <w:rPr>
          <w:b/>
        </w:rPr>
        <w:t xml:space="preserve"> 2022 года</w:t>
      </w:r>
    </w:p>
    <w:p w:rsidR="004109A9" w:rsidRPr="00F643BD" w:rsidRDefault="002210B8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>
        <w:rPr>
          <w:b/>
        </w:rPr>
        <w:t>№ 23</w:t>
      </w:r>
    </w:p>
    <w:p w:rsidR="004109A9" w:rsidRPr="00F643BD" w:rsidRDefault="004109A9" w:rsidP="004109A9">
      <w:pPr>
        <w:pBdr>
          <w:bottom w:val="single" w:sz="8" w:space="1" w:color="000000"/>
        </w:pBdr>
        <w:tabs>
          <w:tab w:val="left" w:pos="2977"/>
        </w:tabs>
        <w:spacing w:after="0"/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4109A9" w:rsidRPr="00F643BD" w:rsidRDefault="004109A9" w:rsidP="004109A9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4109A9" w:rsidRPr="00F643BD" w:rsidRDefault="004109A9" w:rsidP="004109A9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</w:p>
    <w:p w:rsidR="004109A9" w:rsidRPr="00F643BD" w:rsidRDefault="004109A9" w:rsidP="004109A9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129-СД</w:t>
      </w:r>
    </w:p>
    <w:p w:rsidR="004109A9" w:rsidRPr="00F643BD" w:rsidRDefault="004109A9" w:rsidP="004109A9">
      <w:pPr>
        <w:tabs>
          <w:tab w:val="left" w:pos="2977"/>
        </w:tabs>
        <w:jc w:val="center"/>
        <w:rPr>
          <w:b/>
          <w:spacing w:val="40"/>
          <w:sz w:val="28"/>
          <w:szCs w:val="28"/>
        </w:rPr>
      </w:pPr>
    </w:p>
    <w:p w:rsidR="004109A9" w:rsidRPr="00F643BD" w:rsidRDefault="004109A9" w:rsidP="004109A9">
      <w:pPr>
        <w:tabs>
          <w:tab w:val="left" w:pos="2977"/>
        </w:tabs>
        <w:ind w:right="-2"/>
        <w:jc w:val="center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О порядке проведения конкурса на должность главы Администрации Быстрогорского сельского поселения</w:t>
      </w:r>
    </w:p>
    <w:p w:rsidR="004109A9" w:rsidRPr="00F643BD" w:rsidRDefault="004109A9" w:rsidP="004109A9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sz w:val="28"/>
          <w:szCs w:val="28"/>
        </w:rPr>
      </w:pPr>
    </w:p>
    <w:p w:rsidR="004109A9" w:rsidRPr="00F643BD" w:rsidRDefault="004109A9" w:rsidP="004109A9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4109A9" w:rsidRPr="00F643BD" w:rsidRDefault="004109A9" w:rsidP="004109A9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23 сентября</w:t>
      </w:r>
      <w:r w:rsidRPr="00F643BD">
        <w:rPr>
          <w:b/>
          <w:sz w:val="28"/>
          <w:szCs w:val="28"/>
        </w:rPr>
        <w:t xml:space="preserve"> 2022 года</w:t>
      </w:r>
    </w:p>
    <w:p w:rsidR="004109A9" w:rsidRPr="00F643BD" w:rsidRDefault="004109A9" w:rsidP="004109A9">
      <w:pPr>
        <w:tabs>
          <w:tab w:val="left" w:pos="2977"/>
        </w:tabs>
        <w:ind w:right="-2"/>
        <w:jc w:val="center"/>
        <w:rPr>
          <w:sz w:val="28"/>
          <w:szCs w:val="28"/>
        </w:rPr>
      </w:pPr>
    </w:p>
    <w:p w:rsidR="004109A9" w:rsidRPr="00F643BD" w:rsidRDefault="004109A9" w:rsidP="004109A9">
      <w:pPr>
        <w:tabs>
          <w:tab w:val="left" w:pos="2977"/>
        </w:tabs>
        <w:jc w:val="both"/>
        <w:rPr>
          <w:sz w:val="28"/>
          <w:szCs w:val="28"/>
        </w:rPr>
      </w:pPr>
    </w:p>
    <w:p w:rsidR="004109A9" w:rsidRPr="00006BBC" w:rsidRDefault="004109A9" w:rsidP="004109A9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4109A9" w:rsidRDefault="004109A9" w:rsidP="004109A9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4109A9" w:rsidRPr="00006BBC" w:rsidRDefault="004109A9" w:rsidP="004109A9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1) в пункте 1 части 1 статьи 1 цифры «</w:t>
      </w:r>
      <w:r>
        <w:rPr>
          <w:sz w:val="28"/>
          <w:szCs w:val="28"/>
        </w:rPr>
        <w:t>14 273,4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4 290,3</w:t>
      </w:r>
      <w:r w:rsidRPr="00006BBC">
        <w:rPr>
          <w:sz w:val="28"/>
          <w:szCs w:val="28"/>
        </w:rPr>
        <w:t>»;</w:t>
      </w:r>
    </w:p>
    <w:p w:rsidR="004109A9" w:rsidRDefault="004109A9" w:rsidP="004109A9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2) в пункте 2 части 1 статьи 1 цифры «</w:t>
      </w:r>
      <w:r>
        <w:rPr>
          <w:sz w:val="28"/>
          <w:szCs w:val="28"/>
        </w:rPr>
        <w:t>14 309,7</w:t>
      </w:r>
      <w:r w:rsidRPr="00006BBC">
        <w:rPr>
          <w:sz w:val="28"/>
          <w:szCs w:val="28"/>
        </w:rPr>
        <w:t>» заменить цифрами «1</w:t>
      </w:r>
      <w:r>
        <w:rPr>
          <w:sz w:val="28"/>
          <w:szCs w:val="28"/>
        </w:rPr>
        <w:t>4 326,6»;</w:t>
      </w:r>
    </w:p>
    <w:p w:rsidR="004109A9" w:rsidRPr="00006BBC" w:rsidRDefault="004109A9" w:rsidP="004109A9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>) приложение № 1 «Объем поступлений доходов бюджета Быстрогорского сельского поселения Тацинского района на 202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и </w:t>
      </w:r>
      <w:r w:rsidRPr="00006BBC">
        <w:rPr>
          <w:sz w:val="28"/>
          <w:szCs w:val="28"/>
        </w:rPr>
        <w:lastRenderedPageBreak/>
        <w:t>202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1 к настоящему решению;</w:t>
      </w:r>
    </w:p>
    <w:p w:rsidR="004109A9" w:rsidRPr="00006BBC" w:rsidRDefault="004109A9" w:rsidP="004109A9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) приложение № 2 «Источники финансирования дефицита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к настоящему решению;</w:t>
      </w:r>
    </w:p>
    <w:p w:rsidR="004109A9" w:rsidRPr="00006BBC" w:rsidRDefault="004109A9" w:rsidP="004109A9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Pr="00006BBC">
        <w:rPr>
          <w:sz w:val="28"/>
          <w:szCs w:val="28"/>
        </w:rPr>
        <w:t xml:space="preserve">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4109A9" w:rsidRPr="00006BBC" w:rsidRDefault="004109A9" w:rsidP="004109A9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006BBC">
        <w:rPr>
          <w:sz w:val="28"/>
          <w:szCs w:val="28"/>
        </w:rPr>
        <w:t xml:space="preserve">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к настоящему решению;</w:t>
      </w:r>
    </w:p>
    <w:p w:rsidR="004109A9" w:rsidRPr="00006BBC" w:rsidRDefault="004109A9" w:rsidP="004109A9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Pr="00006BBC">
        <w:rPr>
          <w:sz w:val="28"/>
          <w:szCs w:val="28"/>
        </w:rPr>
        <w:t xml:space="preserve">) приложение № 8 «Распределение бюджетных ассигнований по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 xml:space="preserve"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</w:t>
      </w:r>
      <w:r>
        <w:rPr>
          <w:sz w:val="28"/>
          <w:szCs w:val="28"/>
        </w:rPr>
        <w:t>5</w:t>
      </w:r>
      <w:r w:rsidRPr="00006BBC">
        <w:rPr>
          <w:sz w:val="28"/>
          <w:szCs w:val="28"/>
        </w:rPr>
        <w:t xml:space="preserve"> к настоящему решению;</w:t>
      </w:r>
      <w:proofErr w:type="gramEnd"/>
    </w:p>
    <w:p w:rsidR="004109A9" w:rsidRPr="00006BBC" w:rsidRDefault="004109A9" w:rsidP="004109A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</w:t>
      </w:r>
      <w:proofErr w:type="gramStart"/>
      <w:r w:rsidRPr="00006BBC">
        <w:rPr>
          <w:sz w:val="28"/>
        </w:rPr>
        <w:t>Контроль за</w:t>
      </w:r>
      <w:proofErr w:type="gramEnd"/>
      <w:r w:rsidRPr="00006BBC">
        <w:rPr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4109A9" w:rsidRPr="00006BBC" w:rsidRDefault="004109A9" w:rsidP="004109A9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4109A9" w:rsidRPr="00006BBC" w:rsidRDefault="004109A9" w:rsidP="004109A9">
      <w:pPr>
        <w:autoSpaceDE w:val="0"/>
        <w:autoSpaceDN w:val="0"/>
        <w:adjustRightInd w:val="0"/>
        <w:rPr>
          <w:sz w:val="28"/>
          <w:szCs w:val="28"/>
        </w:rPr>
      </w:pPr>
    </w:p>
    <w:p w:rsidR="004109A9" w:rsidRPr="00006BBC" w:rsidRDefault="004109A9" w:rsidP="004109A9">
      <w:pPr>
        <w:autoSpaceDE w:val="0"/>
        <w:autoSpaceDN w:val="0"/>
        <w:adjustRightInd w:val="0"/>
        <w:rPr>
          <w:sz w:val="28"/>
          <w:szCs w:val="28"/>
        </w:rPr>
      </w:pPr>
    </w:p>
    <w:p w:rsidR="004109A9" w:rsidRPr="00006BBC" w:rsidRDefault="004109A9" w:rsidP="004109A9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4109A9" w:rsidRPr="00006BBC" w:rsidRDefault="004109A9" w:rsidP="004109A9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4109A9" w:rsidRPr="004109A9" w:rsidRDefault="004109A9" w:rsidP="004109A9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</w:t>
      </w:r>
      <w:r>
        <w:rPr>
          <w:sz w:val="28"/>
          <w:szCs w:val="28"/>
        </w:rPr>
        <w:t xml:space="preserve">                   Т.А. Янченко</w:t>
      </w:r>
    </w:p>
    <w:p w:rsidR="004109A9" w:rsidRDefault="004109A9" w:rsidP="004109A9"/>
    <w:p w:rsidR="004109A9" w:rsidRDefault="004109A9" w:rsidP="004109A9"/>
    <w:p w:rsidR="004109A9" w:rsidRDefault="004109A9" w:rsidP="004109A9"/>
    <w:p w:rsidR="004109A9" w:rsidRPr="00DA1DA4" w:rsidRDefault="004109A9" w:rsidP="004109A9">
      <w:pPr>
        <w:rPr>
          <w:sz w:val="20"/>
          <w:szCs w:val="20"/>
        </w:rPr>
      </w:pPr>
      <w:r w:rsidRPr="00DA1DA4">
        <w:rPr>
          <w:sz w:val="20"/>
          <w:szCs w:val="20"/>
        </w:rPr>
        <w:t>№  129-</w:t>
      </w:r>
      <w:r>
        <w:rPr>
          <w:sz w:val="20"/>
          <w:szCs w:val="20"/>
        </w:rPr>
        <w:t xml:space="preserve"> </w:t>
      </w:r>
      <w:r w:rsidRPr="00DA1DA4">
        <w:rPr>
          <w:sz w:val="20"/>
          <w:szCs w:val="20"/>
        </w:rPr>
        <w:t>СД</w:t>
      </w:r>
    </w:p>
    <w:p w:rsidR="004109A9" w:rsidRPr="004109A9" w:rsidRDefault="004109A9" w:rsidP="004109A9">
      <w:pPr>
        <w:rPr>
          <w:sz w:val="20"/>
          <w:szCs w:val="20"/>
        </w:rPr>
      </w:pPr>
      <w:r w:rsidRPr="00DA1DA4">
        <w:rPr>
          <w:sz w:val="20"/>
          <w:szCs w:val="20"/>
        </w:rPr>
        <w:t>п. Быстрогорский</w:t>
      </w:r>
    </w:p>
    <w:p w:rsidR="004109A9" w:rsidRDefault="004109A9" w:rsidP="004109A9">
      <w:pPr>
        <w:ind w:firstLine="709"/>
        <w:jc w:val="both"/>
        <w:rPr>
          <w:sz w:val="28"/>
          <w:szCs w:val="28"/>
        </w:rPr>
      </w:pPr>
    </w:p>
    <w:p w:rsidR="004109A9" w:rsidRDefault="004109A9" w:rsidP="004109A9">
      <w:pPr>
        <w:ind w:firstLine="709"/>
        <w:jc w:val="both"/>
        <w:rPr>
          <w:sz w:val="28"/>
          <w:szCs w:val="28"/>
        </w:rPr>
      </w:pPr>
    </w:p>
    <w:tbl>
      <w:tblPr>
        <w:tblW w:w="12142" w:type="dxa"/>
        <w:tblInd w:w="93" w:type="dxa"/>
        <w:tblLook w:val="04A0"/>
      </w:tblPr>
      <w:tblGrid>
        <w:gridCol w:w="1476"/>
        <w:gridCol w:w="666"/>
        <w:gridCol w:w="2451"/>
        <w:gridCol w:w="622"/>
        <w:gridCol w:w="693"/>
        <w:gridCol w:w="1337"/>
        <w:gridCol w:w="850"/>
        <w:gridCol w:w="236"/>
        <w:gridCol w:w="615"/>
        <w:gridCol w:w="773"/>
        <w:gridCol w:w="2423"/>
      </w:tblGrid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поселения от 23.09.2022 года № 129-СД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gridAfter w:val="1"/>
          <w:wAfter w:w="2423" w:type="dxa"/>
          <w:trHeight w:val="795"/>
        </w:trPr>
        <w:tc>
          <w:tcPr>
            <w:tcW w:w="971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DB7C20">
              <w:rPr>
                <w:b/>
                <w:bCs/>
                <w:sz w:val="18"/>
                <w:szCs w:val="18"/>
              </w:rPr>
              <w:t>Объем поступлений доходов бюджета Быстрогорского сельского поселения Тацинского района на 2022 год и на плановый период 2023 и 2024 года</w:t>
            </w:r>
          </w:p>
        </w:tc>
      </w:tr>
      <w:tr w:rsidR="004109A9" w:rsidRPr="00DB7C20" w:rsidTr="00E9738E">
        <w:trPr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gridAfter w:val="1"/>
          <w:wAfter w:w="2423" w:type="dxa"/>
          <w:trHeight w:val="36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(тыс. рублей)</w:t>
            </w:r>
            <w:r w:rsidRPr="00DB7C2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(тыс. руб.)</w:t>
            </w:r>
          </w:p>
        </w:tc>
      </w:tr>
      <w:tr w:rsidR="004109A9" w:rsidRPr="00DB7C20" w:rsidTr="00E9738E">
        <w:trPr>
          <w:gridAfter w:val="1"/>
          <w:wAfter w:w="2423" w:type="dxa"/>
          <w:trHeight w:val="453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7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4109A9" w:rsidRPr="00DB7C20" w:rsidTr="00E9738E">
        <w:trPr>
          <w:gridAfter w:val="1"/>
          <w:wAfter w:w="2423" w:type="dxa"/>
          <w:trHeight w:val="453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gridAfter w:val="1"/>
          <w:wAfter w:w="2423" w:type="dxa"/>
          <w:trHeight w:val="453"/>
        </w:trPr>
        <w:tc>
          <w:tcPr>
            <w:tcW w:w="2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gridAfter w:val="1"/>
          <w:wAfter w:w="2423" w:type="dxa"/>
          <w:trHeight w:val="39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4109A9" w:rsidRPr="00DB7C20" w:rsidTr="00E9738E">
        <w:trPr>
          <w:gridAfter w:val="1"/>
          <w:wAfter w:w="2423" w:type="dxa"/>
          <w:trHeight w:val="40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 1 00 00000 00 0000 000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6 062,0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5 910,4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6 119,0</w:t>
            </w:r>
          </w:p>
        </w:tc>
      </w:tr>
      <w:tr w:rsidR="004109A9" w:rsidRPr="00DB7C20" w:rsidTr="00E9738E">
        <w:trPr>
          <w:gridAfter w:val="1"/>
          <w:wAfter w:w="2423" w:type="dxa"/>
          <w:trHeight w:val="34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5 748,3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5 904,5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6 112,9</w:t>
            </w:r>
          </w:p>
        </w:tc>
      </w:tr>
      <w:tr w:rsidR="004109A9" w:rsidRPr="00DB7C20" w:rsidTr="00E9738E">
        <w:trPr>
          <w:gridAfter w:val="1"/>
          <w:wAfter w:w="2423" w:type="dxa"/>
          <w:trHeight w:val="40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 1 01 00000 00 0000 000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3 268,9</w:t>
            </w:r>
          </w:p>
        </w:tc>
      </w:tr>
      <w:tr w:rsidR="004109A9" w:rsidRPr="00DB7C20" w:rsidTr="00E9738E">
        <w:trPr>
          <w:gridAfter w:val="1"/>
          <w:wAfter w:w="2423" w:type="dxa"/>
          <w:trHeight w:val="454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1 01 02000 01 0000 110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4109A9" w:rsidRPr="00DB7C20" w:rsidTr="00E9738E">
        <w:trPr>
          <w:gridAfter w:val="1"/>
          <w:wAfter w:w="2423" w:type="dxa"/>
          <w:trHeight w:val="162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4109A9" w:rsidRPr="00DB7C20" w:rsidTr="00E9738E">
        <w:trPr>
          <w:gridAfter w:val="1"/>
          <w:wAfter w:w="2423" w:type="dxa"/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 1 05 00000 00 0000 000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</w:tr>
      <w:tr w:rsidR="004109A9" w:rsidRPr="00DB7C20" w:rsidTr="00E9738E">
        <w:trPr>
          <w:gridAfter w:val="1"/>
          <w:wAfter w:w="2423" w:type="dxa"/>
          <w:trHeight w:val="4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1 05 03000 01 0000 110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4109A9" w:rsidRPr="00DB7C20" w:rsidTr="00E9738E">
        <w:trPr>
          <w:gridAfter w:val="1"/>
          <w:wAfter w:w="2423" w:type="dxa"/>
          <w:trHeight w:val="52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1 05 03010 01 0000 110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1 06 00000 00 0000 000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</w:tr>
      <w:tr w:rsidR="004109A9" w:rsidRPr="00DB7C20" w:rsidTr="00E9738E">
        <w:trPr>
          <w:gridAfter w:val="1"/>
          <w:wAfter w:w="2423" w:type="dxa"/>
          <w:trHeight w:val="4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1 06 01000 00 0000 110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4109A9" w:rsidRPr="00DB7C20" w:rsidTr="00E9738E">
        <w:trPr>
          <w:gridAfter w:val="1"/>
          <w:wAfter w:w="2423" w:type="dxa"/>
          <w:trHeight w:val="102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1 06 01030 10 0000 110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4109A9" w:rsidRPr="00DB7C20" w:rsidTr="00E9738E">
        <w:trPr>
          <w:gridAfter w:val="1"/>
          <w:wAfter w:w="2423" w:type="dxa"/>
          <w:trHeight w:val="424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1 06 06000 00 0000 110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1 975,1</w:t>
            </w:r>
          </w:p>
        </w:tc>
      </w:tr>
      <w:tr w:rsidR="004109A9" w:rsidRPr="00DB7C20" w:rsidTr="00E9738E">
        <w:trPr>
          <w:gridAfter w:val="1"/>
          <w:wAfter w:w="2423" w:type="dxa"/>
          <w:trHeight w:val="5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1 06 06030 00 0000 110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4109A9" w:rsidRPr="00DB7C20" w:rsidTr="00E9738E">
        <w:trPr>
          <w:gridAfter w:val="1"/>
          <w:wAfter w:w="2423" w:type="dxa"/>
          <w:trHeight w:val="66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lastRenderedPageBreak/>
              <w:t xml:space="preserve">1 06 06033 10 0000 110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4109A9" w:rsidRPr="00DB7C20" w:rsidTr="00E9738E">
        <w:trPr>
          <w:gridAfter w:val="1"/>
          <w:wAfter w:w="2423" w:type="dxa"/>
          <w:trHeight w:val="4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1 06 06040 00 0000 110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4109A9" w:rsidRPr="00DB7C20" w:rsidTr="00E9738E">
        <w:trPr>
          <w:gridAfter w:val="1"/>
          <w:wAfter w:w="2423" w:type="dxa"/>
          <w:trHeight w:val="66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1 06 06043 10 0000 110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4109A9" w:rsidRPr="00DB7C20" w:rsidTr="00E9738E">
        <w:trPr>
          <w:gridAfter w:val="1"/>
          <w:wAfter w:w="2423" w:type="dxa"/>
          <w:trHeight w:val="37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1 08 00000 00 0000 000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</w:tr>
      <w:tr w:rsidR="004109A9" w:rsidRPr="00DB7C20" w:rsidTr="00E9738E">
        <w:trPr>
          <w:gridAfter w:val="1"/>
          <w:wAfter w:w="2423" w:type="dxa"/>
          <w:trHeight w:val="102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1 08 04000 01 0000 110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4109A9" w:rsidRPr="00DB7C20" w:rsidTr="00E9738E">
        <w:trPr>
          <w:gridAfter w:val="1"/>
          <w:wAfter w:w="2423" w:type="dxa"/>
          <w:trHeight w:val="136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1 08 04020 01 0000 110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4109A9" w:rsidRPr="00DB7C20" w:rsidTr="00E9738E">
        <w:trPr>
          <w:gridAfter w:val="1"/>
          <w:wAfter w:w="2423" w:type="dxa"/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313,7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4109A9" w:rsidRPr="00DB7C20" w:rsidTr="00E9738E">
        <w:trPr>
          <w:gridAfter w:val="1"/>
          <w:wAfter w:w="2423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1 14 00000 00 0000 000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1 14 02000 00 0000 000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1 14 02050 10 0000 410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60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1 14 02053 10 0000 410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308,0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40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1 16 00000 00 0000 000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</w:tr>
      <w:tr w:rsidR="004109A9" w:rsidRPr="00DB7C20" w:rsidTr="00E9738E">
        <w:trPr>
          <w:gridAfter w:val="1"/>
          <w:wAfter w:w="2423" w:type="dxa"/>
          <w:trHeight w:val="73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1 16 02000 02 0000 140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4109A9" w:rsidRPr="00DB7C20" w:rsidTr="00E9738E">
        <w:trPr>
          <w:gridAfter w:val="1"/>
          <w:wAfter w:w="2423" w:type="dxa"/>
          <w:trHeight w:val="124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4109A9" w:rsidRPr="00DB7C20" w:rsidTr="00E9738E">
        <w:trPr>
          <w:gridAfter w:val="1"/>
          <w:wAfter w:w="2423" w:type="dxa"/>
          <w:trHeight w:val="51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2 00 00000 00 0000 000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8 228,3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4109A9" w:rsidRPr="00DB7C20" w:rsidTr="00E9738E">
        <w:trPr>
          <w:gridAfter w:val="1"/>
          <w:wAfter w:w="2423" w:type="dxa"/>
          <w:trHeight w:val="683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 xml:space="preserve">2 02 00000 00 0000 000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8 228,3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4109A9" w:rsidRPr="00DB7C20" w:rsidTr="00E9738E">
        <w:trPr>
          <w:gridAfter w:val="1"/>
          <w:wAfter w:w="2423" w:type="dxa"/>
          <w:trHeight w:val="54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2 02 10000 00 0000 150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4 845,4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4109A9" w:rsidRPr="00DB7C20" w:rsidTr="00E9738E">
        <w:trPr>
          <w:gridAfter w:val="1"/>
          <w:wAfter w:w="2423" w:type="dxa"/>
          <w:trHeight w:val="48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lastRenderedPageBreak/>
              <w:t xml:space="preserve">2 02 15001 00 0000 150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4109A9" w:rsidRPr="00DB7C20" w:rsidTr="00E9738E">
        <w:trPr>
          <w:gridAfter w:val="1"/>
          <w:wAfter w:w="2423" w:type="dxa"/>
          <w:trHeight w:val="8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2 02 15001 10 0000 150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4109A9" w:rsidRPr="00DB7C20" w:rsidTr="00E9738E">
        <w:trPr>
          <w:gridAfter w:val="1"/>
          <w:wAfter w:w="2423" w:type="dxa"/>
          <w:trHeight w:val="8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2 02 15002 00 0000 150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82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2 02 15002 10 0000 150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12,7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64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2 02 30000 00 0000 150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249,5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257,8</w:t>
            </w:r>
          </w:p>
        </w:tc>
      </w:tr>
      <w:tr w:rsidR="004109A9" w:rsidRPr="00DB7C20" w:rsidTr="00E9738E">
        <w:trPr>
          <w:gridAfter w:val="1"/>
          <w:wAfter w:w="2423" w:type="dxa"/>
          <w:trHeight w:val="683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2 02 30024 00 0000 150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DB7C20" w:rsidTr="00E9738E">
        <w:trPr>
          <w:gridAfter w:val="1"/>
          <w:wAfter w:w="2423" w:type="dxa"/>
          <w:trHeight w:val="683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2 02 30024 10 0000 150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DB7C20" w:rsidTr="00E9738E">
        <w:trPr>
          <w:gridAfter w:val="1"/>
          <w:wAfter w:w="2423" w:type="dxa"/>
          <w:trHeight w:val="683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2 02 35118 00 0000 150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DB7C20" w:rsidTr="00E9738E">
        <w:trPr>
          <w:gridAfter w:val="1"/>
          <w:wAfter w:w="2423" w:type="dxa"/>
          <w:trHeight w:val="1028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2 02 35118 10 0000 150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DB7C20" w:rsidTr="00E9738E">
        <w:trPr>
          <w:gridAfter w:val="1"/>
          <w:wAfter w:w="2423" w:type="dxa"/>
          <w:trHeight w:val="55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2 02 40000 00 0000 150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3 127,3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136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2 02 40014 00 0000 150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1369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 2 02 40014 10 0000 150 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2 02 49999 00 0000 150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739,0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315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2 02 49999 10 0000 150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739,0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gridAfter w:val="1"/>
          <w:wAfter w:w="2423" w:type="dxa"/>
          <w:trHeight w:val="390"/>
        </w:trPr>
        <w:tc>
          <w:tcPr>
            <w:tcW w:w="2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14 290,3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DB7C20" w:rsidTr="00E9738E">
        <w:trPr>
          <w:gridAfter w:val="1"/>
          <w:wAfter w:w="2423" w:type="dxa"/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Pr="001545D3" w:rsidRDefault="004109A9" w:rsidP="004109A9">
      <w:pPr>
        <w:ind w:firstLine="709"/>
        <w:jc w:val="both"/>
        <w:rPr>
          <w:sz w:val="18"/>
          <w:szCs w:val="18"/>
        </w:rPr>
      </w:pPr>
    </w:p>
    <w:tbl>
      <w:tblPr>
        <w:tblW w:w="9719" w:type="dxa"/>
        <w:tblInd w:w="93" w:type="dxa"/>
        <w:tblLook w:val="04A0"/>
      </w:tblPr>
      <w:tblGrid>
        <w:gridCol w:w="1594"/>
        <w:gridCol w:w="973"/>
        <w:gridCol w:w="1724"/>
        <w:gridCol w:w="886"/>
        <w:gridCol w:w="759"/>
        <w:gridCol w:w="883"/>
        <w:gridCol w:w="993"/>
        <w:gridCol w:w="992"/>
        <w:gridCol w:w="915"/>
      </w:tblGrid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4109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DB7C20">
              <w:rPr>
                <w:sz w:val="18"/>
                <w:szCs w:val="18"/>
              </w:rPr>
              <w:t>Приложение 2</w:t>
            </w: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поселения от 23.09. 2022 года № 129-СД</w:t>
            </w: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255"/>
        </w:trPr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777"/>
        </w:trPr>
        <w:tc>
          <w:tcPr>
            <w:tcW w:w="97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312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453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4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DB7C20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4109A9" w:rsidRPr="00DB7C20" w:rsidTr="00E9738E">
        <w:trPr>
          <w:trHeight w:val="630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 xml:space="preserve">01 00 </w:t>
            </w:r>
            <w:proofErr w:type="spellStart"/>
            <w:r w:rsidRPr="00DB7C20">
              <w:rPr>
                <w:sz w:val="18"/>
                <w:szCs w:val="18"/>
              </w:rPr>
              <w:t>00</w:t>
            </w:r>
            <w:proofErr w:type="spellEnd"/>
            <w:r w:rsidRPr="00DB7C20">
              <w:rPr>
                <w:sz w:val="18"/>
                <w:szCs w:val="18"/>
              </w:rPr>
              <w:t xml:space="preserve"> </w:t>
            </w:r>
            <w:proofErr w:type="spellStart"/>
            <w:r w:rsidRPr="00DB7C20">
              <w:rPr>
                <w:sz w:val="18"/>
                <w:szCs w:val="18"/>
              </w:rPr>
              <w:t>00</w:t>
            </w:r>
            <w:proofErr w:type="spellEnd"/>
            <w:r w:rsidRPr="00DB7C20">
              <w:rPr>
                <w:sz w:val="18"/>
                <w:szCs w:val="18"/>
              </w:rPr>
              <w:t xml:space="preserve"> </w:t>
            </w:r>
            <w:proofErr w:type="spellStart"/>
            <w:r w:rsidRPr="00DB7C20">
              <w:rPr>
                <w:sz w:val="18"/>
                <w:szCs w:val="18"/>
              </w:rPr>
              <w:t>00</w:t>
            </w:r>
            <w:proofErr w:type="spellEnd"/>
            <w:r w:rsidRPr="00DB7C20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 xml:space="preserve">01 05 00 </w:t>
            </w:r>
            <w:proofErr w:type="spellStart"/>
            <w:r w:rsidRPr="00DB7C20">
              <w:rPr>
                <w:sz w:val="18"/>
                <w:szCs w:val="18"/>
              </w:rPr>
              <w:t>00</w:t>
            </w:r>
            <w:proofErr w:type="spellEnd"/>
            <w:r w:rsidRPr="00DB7C20">
              <w:rPr>
                <w:sz w:val="18"/>
                <w:szCs w:val="18"/>
              </w:rPr>
              <w:t xml:space="preserve"> </w:t>
            </w:r>
            <w:proofErr w:type="spellStart"/>
            <w:r w:rsidRPr="00DB7C20">
              <w:rPr>
                <w:sz w:val="18"/>
                <w:szCs w:val="18"/>
              </w:rPr>
              <w:t>00</w:t>
            </w:r>
            <w:proofErr w:type="spellEnd"/>
            <w:r w:rsidRPr="00DB7C20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sz w:val="18"/>
                <w:szCs w:val="18"/>
              </w:rPr>
            </w:pPr>
            <w:r w:rsidRPr="00DB7C20">
              <w:rPr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-14 290,3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4109A9" w:rsidRPr="00DB7C20" w:rsidTr="00E9738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-14 290,3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-14 290,3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-14 290,3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4109A9" w:rsidRPr="00DB7C20" w:rsidTr="00E9738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DB7C20" w:rsidTr="00E9738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DB7C20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DB7C20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DB7C20" w:rsidTr="00E9738E">
        <w:trPr>
          <w:trHeight w:val="777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01 05 02 01 10 0000 610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DB7C2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DB7C20" w:rsidTr="00E9738E">
        <w:trPr>
          <w:trHeight w:val="39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DB7C20" w:rsidRDefault="004109A9" w:rsidP="00E9738E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09A9" w:rsidRPr="00DB7C20" w:rsidRDefault="004109A9" w:rsidP="00E9738E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B7C20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4109A9" w:rsidRPr="00DB7C20" w:rsidTr="00E9738E">
        <w:trPr>
          <w:trHeight w:val="255"/>
        </w:trPr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DB7C20" w:rsidRDefault="004109A9" w:rsidP="00E9738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09A9" w:rsidRDefault="004109A9" w:rsidP="004109A9">
      <w:pPr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tbl>
      <w:tblPr>
        <w:tblW w:w="9719" w:type="dxa"/>
        <w:tblInd w:w="93" w:type="dxa"/>
        <w:tblLook w:val="04A0"/>
      </w:tblPr>
      <w:tblGrid>
        <w:gridCol w:w="2816"/>
        <w:gridCol w:w="414"/>
        <w:gridCol w:w="372"/>
        <w:gridCol w:w="382"/>
        <w:gridCol w:w="437"/>
        <w:gridCol w:w="272"/>
        <w:gridCol w:w="159"/>
        <w:gridCol w:w="649"/>
        <w:gridCol w:w="457"/>
        <w:gridCol w:w="158"/>
        <w:gridCol w:w="693"/>
        <w:gridCol w:w="992"/>
        <w:gridCol w:w="992"/>
        <w:gridCol w:w="1057"/>
      </w:tblGrid>
      <w:tr w:rsidR="004109A9" w:rsidRPr="001545D3" w:rsidTr="00E9738E">
        <w:trPr>
          <w:trHeight w:val="28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4109A9" w:rsidRPr="001545D3" w:rsidTr="00E9738E">
        <w:trPr>
          <w:trHeight w:val="28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4109A9" w:rsidRPr="001545D3" w:rsidTr="00E9738E">
        <w:trPr>
          <w:trHeight w:val="28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поселения от 23.09. 2022 года № 129-СД</w:t>
            </w:r>
          </w:p>
        </w:tc>
      </w:tr>
      <w:tr w:rsidR="004109A9" w:rsidRPr="001545D3" w:rsidTr="00E9738E">
        <w:trPr>
          <w:trHeight w:val="28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4109A9" w:rsidRPr="001545D3" w:rsidTr="00E9738E">
        <w:trPr>
          <w:trHeight w:val="285"/>
        </w:trPr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4109A9" w:rsidRPr="001545D3" w:rsidTr="00E9738E">
        <w:trPr>
          <w:trHeight w:val="453"/>
        </w:trPr>
        <w:tc>
          <w:tcPr>
            <w:tcW w:w="9719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1545D3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      </w:r>
            <w:proofErr w:type="spellStart"/>
            <w:r w:rsidRPr="001545D3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1545D3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4109A9" w:rsidRPr="001545D3" w:rsidTr="00E9738E">
        <w:trPr>
          <w:trHeight w:val="840"/>
        </w:trPr>
        <w:tc>
          <w:tcPr>
            <w:tcW w:w="9719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09A9" w:rsidRPr="001545D3" w:rsidTr="00E9738E">
        <w:trPr>
          <w:trHeight w:val="398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4109A9" w:rsidRPr="001545D3" w:rsidTr="00E9738E">
        <w:trPr>
          <w:trHeight w:val="453"/>
        </w:trPr>
        <w:tc>
          <w:tcPr>
            <w:tcW w:w="32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545D3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4109A9" w:rsidRPr="001545D3" w:rsidTr="00E9738E">
        <w:trPr>
          <w:trHeight w:val="453"/>
        </w:trPr>
        <w:tc>
          <w:tcPr>
            <w:tcW w:w="32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1545D3" w:rsidTr="00E9738E">
        <w:trPr>
          <w:trHeight w:val="3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rFonts w:ascii="Arial CYR" w:hAnsi="Arial CYR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109A9" w:rsidRPr="001545D3" w:rsidTr="00E9738E">
        <w:trPr>
          <w:trHeight w:val="3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6 804,0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4 867,0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5 069,4</w:t>
            </w:r>
          </w:p>
        </w:tc>
      </w:tr>
      <w:tr w:rsidR="004109A9" w:rsidRPr="001545D3" w:rsidTr="00E9738E">
        <w:trPr>
          <w:trHeight w:val="103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5 289,9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4 359,9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4 330,0</w:t>
            </w:r>
          </w:p>
        </w:tc>
      </w:tr>
      <w:tr w:rsidR="004109A9" w:rsidRPr="001545D3" w:rsidTr="00E9738E">
        <w:trPr>
          <w:trHeight w:val="109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4 257,9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4109A9" w:rsidRPr="001545D3" w:rsidTr="00E9738E">
        <w:trPr>
          <w:trHeight w:val="18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4 257,9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4109A9" w:rsidRPr="001545D3" w:rsidTr="00E9738E">
        <w:trPr>
          <w:trHeight w:val="9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</w:t>
            </w:r>
            <w:r w:rsidRPr="001545D3">
              <w:rPr>
                <w:color w:val="000000"/>
                <w:sz w:val="18"/>
                <w:szCs w:val="18"/>
              </w:rPr>
              <w:lastRenderedPageBreak/>
              <w:t>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4109A9" w:rsidRPr="001545D3" w:rsidTr="00E9738E">
        <w:trPr>
          <w:trHeight w:val="147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4109A9" w:rsidRPr="001545D3" w:rsidTr="00E9738E">
        <w:trPr>
          <w:trHeight w:val="13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4109A9" w:rsidRPr="001545D3" w:rsidTr="00E9738E">
        <w:trPr>
          <w:trHeight w:val="19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1545D3" w:rsidTr="00E9738E">
        <w:trPr>
          <w:trHeight w:val="205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1545D3" w:rsidTr="00E9738E">
        <w:trPr>
          <w:trHeight w:val="10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09A9" w:rsidRPr="001545D3" w:rsidTr="00E9738E">
        <w:trPr>
          <w:trHeight w:val="15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109A9" w:rsidRPr="001545D3" w:rsidTr="00E9738E">
        <w:trPr>
          <w:trHeight w:val="8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4109A9" w:rsidRPr="001545D3" w:rsidTr="00E9738E">
        <w:trPr>
          <w:trHeight w:val="12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4109A9" w:rsidRPr="001545D3" w:rsidTr="00E9738E">
        <w:trPr>
          <w:trHeight w:val="12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4109A9" w:rsidRPr="001545D3" w:rsidTr="00E9738E">
        <w:trPr>
          <w:trHeight w:val="12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1545D3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1545D3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4109A9" w:rsidRPr="001545D3" w:rsidTr="00E9738E">
        <w:trPr>
          <w:trHeight w:val="14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1545D3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1545D3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4109A9" w:rsidRPr="001545D3" w:rsidTr="00E9738E">
        <w:trPr>
          <w:trHeight w:val="4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0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1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109A9" w:rsidRPr="001545D3" w:rsidTr="00E9738E">
        <w:trPr>
          <w:trHeight w:val="106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109A9" w:rsidRPr="001545D3" w:rsidTr="00E9738E">
        <w:trPr>
          <w:trHeight w:val="12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109A9" w:rsidRPr="001545D3" w:rsidTr="00E9738E">
        <w:trPr>
          <w:trHeight w:val="33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589,5</w:t>
            </w:r>
          </w:p>
        </w:tc>
      </w:tr>
      <w:tr w:rsidR="004109A9" w:rsidRPr="001545D3" w:rsidTr="00E9738E">
        <w:trPr>
          <w:trHeight w:val="12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21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7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Реализация направления расходов в рамках обеспечения деятельности Администрации Быстрогорского </w:t>
            </w:r>
            <w:r w:rsidRPr="001545D3">
              <w:rPr>
                <w:color w:val="000000"/>
                <w:sz w:val="18"/>
                <w:szCs w:val="18"/>
              </w:rPr>
              <w:lastRenderedPageBreak/>
              <w:t>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4109A9" w:rsidRPr="001545D3" w:rsidTr="00E9738E">
        <w:trPr>
          <w:trHeight w:val="94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4109A9" w:rsidRPr="001545D3" w:rsidTr="00E9738E">
        <w:trPr>
          <w:trHeight w:val="91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109A9" w:rsidRPr="001545D3" w:rsidTr="00E9738E">
        <w:trPr>
          <w:trHeight w:val="10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461,9</w:t>
            </w:r>
          </w:p>
        </w:tc>
      </w:tr>
      <w:tr w:rsidR="004109A9" w:rsidRPr="001545D3" w:rsidTr="00E9738E">
        <w:trPr>
          <w:trHeight w:val="9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234,4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461,9</w:t>
            </w:r>
          </w:p>
        </w:tc>
      </w:tr>
      <w:tr w:rsidR="004109A9" w:rsidRPr="001545D3" w:rsidTr="00E9738E">
        <w:trPr>
          <w:trHeight w:val="9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48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9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4109A9" w:rsidRPr="001545D3" w:rsidTr="00E9738E">
        <w:trPr>
          <w:trHeight w:val="10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4109A9" w:rsidRPr="001545D3" w:rsidTr="00E9738E">
        <w:trPr>
          <w:trHeight w:val="60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1545D3" w:rsidTr="00E9738E">
        <w:trPr>
          <w:trHeight w:val="57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1545D3" w:rsidTr="00E9738E">
        <w:trPr>
          <w:trHeight w:val="10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1545D3" w:rsidTr="00E9738E">
        <w:trPr>
          <w:trHeight w:val="20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4109A9" w:rsidRPr="001545D3" w:rsidTr="00E9738E">
        <w:trPr>
          <w:trHeight w:val="14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4109A9" w:rsidRPr="001545D3" w:rsidTr="00E9738E">
        <w:trPr>
          <w:trHeight w:val="60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</w:tr>
      <w:tr w:rsidR="004109A9" w:rsidRPr="001545D3" w:rsidTr="00E9738E">
        <w:trPr>
          <w:trHeight w:val="8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4109A9" w:rsidRPr="001545D3" w:rsidTr="00E9738E">
        <w:trPr>
          <w:trHeight w:val="193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1545D3" w:rsidTr="00E9738E">
        <w:trPr>
          <w:trHeight w:val="258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1545D3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1545D3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1545D3" w:rsidTr="00E9738E">
        <w:trPr>
          <w:trHeight w:val="26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1545D3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4109A9" w:rsidRPr="001545D3" w:rsidTr="00E9738E">
        <w:trPr>
          <w:trHeight w:val="29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1545D3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1545D3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4109A9" w:rsidRPr="001545D3" w:rsidTr="00E9738E">
        <w:trPr>
          <w:trHeight w:val="16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1545D3" w:rsidTr="00E9738E">
        <w:trPr>
          <w:trHeight w:val="18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1545D3" w:rsidTr="00E9738E">
        <w:trPr>
          <w:trHeight w:val="6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4109A9" w:rsidRPr="001545D3" w:rsidTr="00E9738E">
        <w:trPr>
          <w:trHeight w:val="166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109A9" w:rsidRPr="001545D3" w:rsidTr="00E9738E">
        <w:trPr>
          <w:trHeight w:val="19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109A9" w:rsidRPr="001545D3" w:rsidTr="00E9738E">
        <w:trPr>
          <w:trHeight w:val="169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1545D3" w:rsidTr="00E9738E">
        <w:trPr>
          <w:trHeight w:val="22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1545D3" w:rsidTr="00E9738E">
        <w:trPr>
          <w:trHeight w:val="13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1545D3" w:rsidTr="00E9738E">
        <w:trPr>
          <w:trHeight w:val="172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3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59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</w:t>
            </w:r>
            <w:r w:rsidRPr="001545D3">
              <w:rPr>
                <w:color w:val="000000"/>
                <w:sz w:val="18"/>
                <w:szCs w:val="18"/>
              </w:rPr>
              <w:lastRenderedPageBreak/>
              <w:t>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93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51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09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расхлдов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15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1545D3" w:rsidTr="00E9738E">
        <w:trPr>
          <w:trHeight w:val="49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1 486,1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1 190,6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1 031,3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4109A9" w:rsidRPr="001545D3" w:rsidTr="00E9738E">
        <w:trPr>
          <w:trHeight w:val="160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4109A9" w:rsidRPr="001545D3" w:rsidTr="00E9738E">
        <w:trPr>
          <w:trHeight w:val="195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1 423,2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968,4</w:t>
            </w:r>
          </w:p>
        </w:tc>
      </w:tr>
      <w:tr w:rsidR="004109A9" w:rsidRPr="001545D3" w:rsidTr="00E9738E">
        <w:trPr>
          <w:trHeight w:val="9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4109A9" w:rsidRPr="001545D3" w:rsidTr="00E9738E">
        <w:trPr>
          <w:trHeight w:val="12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4109A9" w:rsidRPr="001545D3" w:rsidTr="00E9738E">
        <w:trPr>
          <w:trHeight w:val="123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4109A9" w:rsidRPr="001545D3" w:rsidTr="00E9738E">
        <w:trPr>
          <w:trHeight w:val="163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2 976,9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2 791,7</w:t>
            </w:r>
          </w:p>
        </w:tc>
      </w:tr>
      <w:tr w:rsidR="004109A9" w:rsidRPr="001545D3" w:rsidTr="00E9738E">
        <w:trPr>
          <w:trHeight w:val="126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2 976,9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2 791,7</w:t>
            </w:r>
          </w:p>
        </w:tc>
      </w:tr>
      <w:tr w:rsidR="004109A9" w:rsidRPr="001545D3" w:rsidTr="00E9738E">
        <w:trPr>
          <w:trHeight w:val="154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2 976,9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2 791,7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1545D3">
              <w:rPr>
                <w:b/>
                <w:bCs/>
                <w:sz w:val="18"/>
                <w:szCs w:val="18"/>
              </w:rPr>
              <w:t>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1545D3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1545D3">
              <w:rPr>
                <w:b/>
                <w:bCs/>
                <w:sz w:val="18"/>
                <w:szCs w:val="18"/>
              </w:rPr>
              <w:t>230,4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</w:tr>
      <w:tr w:rsidR="004109A9" w:rsidRPr="001545D3" w:rsidTr="00E9738E">
        <w:trPr>
          <w:trHeight w:val="94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</w:tr>
      <w:tr w:rsidR="004109A9" w:rsidRPr="001545D3" w:rsidTr="00E9738E">
        <w:trPr>
          <w:trHeight w:val="10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1545D3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1545D3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sz w:val="18"/>
                <w:szCs w:val="18"/>
              </w:rPr>
            </w:pPr>
            <w:r w:rsidRPr="001545D3">
              <w:rPr>
                <w:sz w:val="18"/>
                <w:szCs w:val="18"/>
              </w:rPr>
              <w:t>230,4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4109A9" w:rsidRPr="001545D3" w:rsidTr="00E9738E">
        <w:trPr>
          <w:trHeight w:val="1575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4109A9" w:rsidRPr="001545D3" w:rsidTr="00E9738E">
        <w:trPr>
          <w:trHeight w:val="1920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1545D3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4109A9" w:rsidRPr="001545D3" w:rsidTr="00E9738E">
        <w:trPr>
          <w:trHeight w:val="342"/>
        </w:trPr>
        <w:tc>
          <w:tcPr>
            <w:tcW w:w="3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1545D3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1545D3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1545D3" w:rsidTr="00E9738E">
        <w:trPr>
          <w:trHeight w:val="300"/>
        </w:trPr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1545D3" w:rsidRDefault="004109A9" w:rsidP="00E9738E">
            <w:pPr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</w:tr>
    </w:tbl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tbl>
      <w:tblPr>
        <w:tblW w:w="9835" w:type="dxa"/>
        <w:tblInd w:w="93" w:type="dxa"/>
        <w:tblLook w:val="04A0"/>
      </w:tblPr>
      <w:tblGrid>
        <w:gridCol w:w="2225"/>
        <w:gridCol w:w="463"/>
        <w:gridCol w:w="372"/>
        <w:gridCol w:w="387"/>
        <w:gridCol w:w="396"/>
        <w:gridCol w:w="395"/>
        <w:gridCol w:w="313"/>
        <w:gridCol w:w="104"/>
        <w:gridCol w:w="584"/>
        <w:gridCol w:w="539"/>
        <w:gridCol w:w="191"/>
        <w:gridCol w:w="1265"/>
        <w:gridCol w:w="709"/>
        <w:gridCol w:w="850"/>
        <w:gridCol w:w="628"/>
        <w:gridCol w:w="628"/>
      </w:tblGrid>
      <w:tr w:rsidR="004109A9" w:rsidRPr="00516080" w:rsidTr="00E9738E">
        <w:trPr>
          <w:trHeight w:val="285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Приложение 4</w:t>
            </w:r>
          </w:p>
        </w:tc>
      </w:tr>
      <w:tr w:rsidR="004109A9" w:rsidRPr="00516080" w:rsidTr="00E9738E">
        <w:trPr>
          <w:trHeight w:val="285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4109A9" w:rsidRPr="00516080" w:rsidTr="00E9738E">
        <w:trPr>
          <w:trHeight w:val="285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поселения от 23.09.2022 года № 129-СД</w:t>
            </w:r>
          </w:p>
        </w:tc>
      </w:tr>
      <w:tr w:rsidR="004109A9" w:rsidRPr="00516080" w:rsidTr="00E9738E">
        <w:trPr>
          <w:trHeight w:val="285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4109A9" w:rsidRPr="00516080" w:rsidTr="00E9738E">
        <w:trPr>
          <w:trHeight w:val="285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4109A9" w:rsidRPr="00516080" w:rsidTr="00E9738E">
        <w:trPr>
          <w:trHeight w:val="12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810"/>
        </w:trPr>
        <w:tc>
          <w:tcPr>
            <w:tcW w:w="983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4109A9" w:rsidRPr="00516080" w:rsidTr="00E9738E">
        <w:trPr>
          <w:trHeight w:val="300"/>
        </w:trPr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398"/>
        </w:trPr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453"/>
        </w:trPr>
        <w:tc>
          <w:tcPr>
            <w:tcW w:w="38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080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4109A9" w:rsidRPr="00516080" w:rsidTr="00E9738E">
        <w:trPr>
          <w:trHeight w:val="453"/>
        </w:trPr>
        <w:tc>
          <w:tcPr>
            <w:tcW w:w="38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37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4109A9" w:rsidRPr="00516080" w:rsidTr="00E9738E">
        <w:trPr>
          <w:trHeight w:val="36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516080" w:rsidTr="00E9738E">
        <w:trPr>
          <w:trHeight w:val="19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4 257,9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4109A9" w:rsidRPr="00516080" w:rsidTr="00E9738E">
        <w:trPr>
          <w:trHeight w:val="141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4109A9" w:rsidRPr="00516080" w:rsidTr="00E9738E">
        <w:trPr>
          <w:trHeight w:val="141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4109A9" w:rsidRPr="00516080" w:rsidTr="00E9738E">
        <w:trPr>
          <w:trHeight w:val="240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516080" w:rsidTr="00E9738E">
        <w:trPr>
          <w:trHeight w:val="168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38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4109A9" w:rsidRPr="00516080" w:rsidTr="00E9738E">
        <w:trPr>
          <w:trHeight w:val="169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516080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4109A9" w:rsidRPr="00516080" w:rsidTr="00E9738E">
        <w:trPr>
          <w:trHeight w:val="100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516080">
              <w:rPr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30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109A9" w:rsidRPr="00516080" w:rsidTr="00E9738E">
        <w:trPr>
          <w:trHeight w:val="211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16080">
              <w:rPr>
                <w:color w:val="000000"/>
                <w:sz w:val="18"/>
                <w:szCs w:val="18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03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4109A9" w:rsidRPr="00516080" w:rsidTr="00E9738E">
        <w:trPr>
          <w:trHeight w:val="135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00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109A9" w:rsidRPr="00516080" w:rsidTr="00E9738E">
        <w:trPr>
          <w:trHeight w:val="108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234,4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461,9</w:t>
            </w:r>
          </w:p>
        </w:tc>
      </w:tr>
      <w:tr w:rsidR="004109A9" w:rsidRPr="00516080" w:rsidTr="00E9738E">
        <w:trPr>
          <w:trHeight w:val="108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4109A9" w:rsidRPr="00516080" w:rsidTr="00E9738E">
        <w:trPr>
          <w:trHeight w:val="198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4109A9" w:rsidRPr="00516080" w:rsidTr="00E9738E">
        <w:trPr>
          <w:trHeight w:val="162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4109A9" w:rsidRPr="00516080" w:rsidTr="00E9738E">
        <w:trPr>
          <w:trHeight w:val="256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lastRenderedPageBreak/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516080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516080" w:rsidTr="00E9738E">
        <w:trPr>
          <w:trHeight w:val="301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4109A9" w:rsidRPr="00516080" w:rsidTr="00E9738E">
        <w:trPr>
          <w:trHeight w:val="217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516080" w:rsidTr="00E9738E">
        <w:trPr>
          <w:trHeight w:val="208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109A9" w:rsidRPr="00516080" w:rsidTr="00E9738E">
        <w:trPr>
          <w:trHeight w:val="226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160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204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63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210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4109A9" w:rsidRPr="00516080" w:rsidTr="00E9738E">
        <w:trPr>
          <w:trHeight w:val="142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4109A9" w:rsidRPr="00516080" w:rsidTr="00E9738E">
        <w:trPr>
          <w:trHeight w:val="1605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713,2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4109A9" w:rsidRPr="00516080" w:rsidTr="00E9738E">
        <w:trPr>
          <w:trHeight w:val="183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2 976,9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2 791,7</w:t>
            </w:r>
          </w:p>
        </w:tc>
      </w:tr>
      <w:tr w:rsidR="004109A9" w:rsidRPr="00516080" w:rsidTr="00E9738E">
        <w:trPr>
          <w:trHeight w:val="111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223,9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230,4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230,4</w:t>
            </w:r>
          </w:p>
        </w:tc>
      </w:tr>
      <w:tr w:rsidR="004109A9" w:rsidRPr="00516080" w:rsidTr="00E9738E">
        <w:trPr>
          <w:trHeight w:val="1950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4109A9" w:rsidRPr="00516080" w:rsidTr="00E9738E">
        <w:trPr>
          <w:trHeight w:val="342"/>
        </w:trPr>
        <w:tc>
          <w:tcPr>
            <w:tcW w:w="384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516080" w:rsidTr="00E9738E">
        <w:trPr>
          <w:trHeight w:val="300"/>
        </w:trPr>
        <w:tc>
          <w:tcPr>
            <w:tcW w:w="3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4109A9" w:rsidRDefault="004109A9" w:rsidP="004109A9">
      <w:pPr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p w:rsidR="004109A9" w:rsidRDefault="004109A9" w:rsidP="004109A9">
      <w:pPr>
        <w:jc w:val="both"/>
        <w:rPr>
          <w:sz w:val="18"/>
          <w:szCs w:val="18"/>
        </w:rPr>
      </w:pPr>
    </w:p>
    <w:p w:rsidR="004109A9" w:rsidRDefault="004109A9" w:rsidP="004109A9">
      <w:pPr>
        <w:ind w:firstLine="709"/>
        <w:jc w:val="both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1458"/>
        <w:gridCol w:w="791"/>
        <w:gridCol w:w="366"/>
        <w:gridCol w:w="318"/>
        <w:gridCol w:w="355"/>
        <w:gridCol w:w="555"/>
        <w:gridCol w:w="403"/>
        <w:gridCol w:w="1036"/>
        <w:gridCol w:w="970"/>
        <w:gridCol w:w="993"/>
        <w:gridCol w:w="850"/>
        <w:gridCol w:w="709"/>
        <w:gridCol w:w="993"/>
        <w:gridCol w:w="673"/>
      </w:tblGrid>
      <w:tr w:rsidR="004109A9" w:rsidRPr="00516080" w:rsidTr="00E9738E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Приложение 5</w:t>
            </w:r>
          </w:p>
        </w:tc>
      </w:tr>
      <w:tr w:rsidR="004109A9" w:rsidRPr="00516080" w:rsidTr="00E9738E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4109A9" w:rsidRPr="00516080" w:rsidTr="00E9738E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поселения от 23.09.2022 года № 129-СД</w:t>
            </w:r>
          </w:p>
        </w:tc>
      </w:tr>
      <w:tr w:rsidR="004109A9" w:rsidRPr="00516080" w:rsidTr="00E9738E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4109A9" w:rsidRPr="00516080" w:rsidTr="00E9738E">
        <w:trPr>
          <w:trHeight w:val="300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4109A9" w:rsidRPr="00516080" w:rsidTr="00E9738E">
        <w:trPr>
          <w:trHeight w:val="285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453"/>
        </w:trPr>
        <w:tc>
          <w:tcPr>
            <w:tcW w:w="104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516080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516080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4109A9" w:rsidRPr="00516080" w:rsidTr="00E9738E">
        <w:trPr>
          <w:trHeight w:val="453"/>
        </w:trPr>
        <w:tc>
          <w:tcPr>
            <w:tcW w:w="10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799"/>
        </w:trPr>
        <w:tc>
          <w:tcPr>
            <w:tcW w:w="10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15"/>
        </w:trPr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453"/>
        </w:trPr>
        <w:tc>
          <w:tcPr>
            <w:tcW w:w="384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080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4109A9" w:rsidRPr="00516080" w:rsidTr="00E9738E">
        <w:trPr>
          <w:trHeight w:val="453"/>
        </w:trPr>
        <w:tc>
          <w:tcPr>
            <w:tcW w:w="384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4109A9" w:rsidRPr="00516080" w:rsidTr="00E9738E">
        <w:trPr>
          <w:trHeight w:val="3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4109A9" w:rsidRPr="00516080" w:rsidTr="00E9738E">
        <w:trPr>
          <w:trHeight w:val="6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4109A9" w:rsidRPr="00516080" w:rsidTr="00E9738E">
        <w:trPr>
          <w:trHeight w:val="6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516080">
              <w:rPr>
                <w:sz w:val="18"/>
                <w:szCs w:val="18"/>
              </w:rPr>
              <w:t>культурно-досуговой</w:t>
            </w:r>
            <w:proofErr w:type="spellEnd"/>
            <w:r w:rsidRPr="00516080">
              <w:rPr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01.1.00.00000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4109A9" w:rsidRPr="00516080" w:rsidTr="00E9738E">
        <w:trPr>
          <w:trHeight w:val="15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2 976,9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2 791,7</w:t>
            </w:r>
          </w:p>
        </w:tc>
      </w:tr>
      <w:tr w:rsidR="004109A9" w:rsidRPr="00516080" w:rsidTr="00E9738E">
        <w:trPr>
          <w:trHeight w:val="60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4109A9" w:rsidRPr="00516080" w:rsidTr="00E9738E">
        <w:trPr>
          <w:trHeight w:val="100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02.1.00.00000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73,2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73,2</w:t>
            </w:r>
          </w:p>
        </w:tc>
      </w:tr>
      <w:tr w:rsidR="004109A9" w:rsidRPr="00516080" w:rsidTr="00E9738E">
        <w:trPr>
          <w:trHeight w:val="189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</w:t>
            </w:r>
            <w:r w:rsidRPr="00516080">
              <w:rPr>
                <w:color w:val="000000"/>
                <w:sz w:val="18"/>
                <w:szCs w:val="18"/>
              </w:rPr>
              <w:lastRenderedPageBreak/>
              <w:t>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02.1.00.25010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4109A9" w:rsidRPr="00516080" w:rsidTr="00E9738E">
        <w:trPr>
          <w:trHeight w:val="6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4109A9" w:rsidRPr="00516080" w:rsidTr="00E9738E">
        <w:trPr>
          <w:trHeight w:val="102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03.2.00.00000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62,9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62,9</w:t>
            </w:r>
          </w:p>
        </w:tc>
      </w:tr>
      <w:tr w:rsidR="004109A9" w:rsidRPr="00516080" w:rsidTr="00E9738E">
        <w:trPr>
          <w:trHeight w:val="192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4109A9" w:rsidRPr="00516080" w:rsidTr="00E9738E">
        <w:trPr>
          <w:trHeight w:val="6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9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04.1.00.00000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72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6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1 423,2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4109A9" w:rsidRPr="00516080" w:rsidTr="00E9738E">
        <w:trPr>
          <w:trHeight w:val="9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 xml:space="preserve">Подпрограмма "Содержание территории Быстрогорского сельского поселения" муниципальной программы Быстрогорского </w:t>
            </w:r>
            <w:r w:rsidRPr="00516080">
              <w:rPr>
                <w:sz w:val="18"/>
                <w:szCs w:val="18"/>
              </w:rPr>
              <w:lastRenderedPageBreak/>
              <w:t>сельского поселения "Благоустройство территории"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lastRenderedPageBreak/>
              <w:t>05.1.00.00000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1 423,2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1 127,7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968,4</w:t>
            </w:r>
          </w:p>
        </w:tc>
      </w:tr>
      <w:tr w:rsidR="004109A9" w:rsidRPr="00516080" w:rsidTr="00E9738E">
        <w:trPr>
          <w:trHeight w:val="12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4109A9" w:rsidRPr="00516080" w:rsidTr="00E9738E">
        <w:trPr>
          <w:trHeight w:val="138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4109A9" w:rsidRPr="00516080" w:rsidTr="00E9738E">
        <w:trPr>
          <w:trHeight w:val="6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4109A9" w:rsidRPr="00516080" w:rsidTr="00E9738E">
        <w:trPr>
          <w:trHeight w:val="12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06.1.00.00000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3,0</w:t>
            </w:r>
          </w:p>
        </w:tc>
      </w:tr>
      <w:tr w:rsidR="004109A9" w:rsidRPr="00516080" w:rsidTr="00E9738E">
        <w:trPr>
          <w:trHeight w:val="193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4109A9" w:rsidRPr="00516080" w:rsidTr="00E9738E">
        <w:trPr>
          <w:trHeight w:val="141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 xml:space="preserve">Подпрограмма "Комплексные меры противодействия </w:t>
            </w:r>
            <w:proofErr w:type="spellStart"/>
            <w:r w:rsidRPr="00516080">
              <w:rPr>
                <w:sz w:val="18"/>
                <w:szCs w:val="18"/>
              </w:rPr>
              <w:t>немедецинскому</w:t>
            </w:r>
            <w:proofErr w:type="spellEnd"/>
            <w:r w:rsidRPr="00516080">
              <w:rPr>
                <w:sz w:val="18"/>
                <w:szCs w:val="1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06.2.00.00000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192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9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06.3.00.00000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12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4109A9" w:rsidRPr="00516080" w:rsidTr="00E9738E">
        <w:trPr>
          <w:trHeight w:val="12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58,3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4109A9" w:rsidRPr="00516080" w:rsidTr="00E9738E">
        <w:trPr>
          <w:trHeight w:val="12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07.1.00.00000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26,1</w:t>
            </w:r>
          </w:p>
        </w:tc>
      </w:tr>
      <w:tr w:rsidR="004109A9" w:rsidRPr="00516080" w:rsidTr="00E9738E">
        <w:trPr>
          <w:trHeight w:val="21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516080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516080" w:rsidTr="00E9738E">
        <w:trPr>
          <w:trHeight w:val="253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4109A9" w:rsidRPr="00516080" w:rsidTr="00E9738E">
        <w:trPr>
          <w:trHeight w:val="12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07.2.00.00000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10,0</w:t>
            </w:r>
          </w:p>
        </w:tc>
      </w:tr>
      <w:tr w:rsidR="004109A9" w:rsidRPr="00516080" w:rsidTr="00E9738E">
        <w:trPr>
          <w:trHeight w:val="15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4109A9" w:rsidRPr="00516080" w:rsidTr="00E9738E">
        <w:trPr>
          <w:trHeight w:val="3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080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5 999,2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4109A9" w:rsidRPr="00516080" w:rsidTr="00E9738E">
        <w:trPr>
          <w:trHeight w:val="3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5 999,2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4109A9" w:rsidRPr="00516080" w:rsidTr="00E9738E">
        <w:trPr>
          <w:trHeight w:val="18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4 257,9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4109A9" w:rsidRPr="00516080" w:rsidTr="00E9738E">
        <w:trPr>
          <w:trHeight w:val="18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</w:t>
            </w:r>
            <w:r w:rsidRPr="00516080">
              <w:rPr>
                <w:color w:val="000000"/>
                <w:sz w:val="18"/>
                <w:szCs w:val="18"/>
              </w:rPr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89.2.00.00110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06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1 028,5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4109A9" w:rsidRPr="00516080" w:rsidTr="00E9738E">
        <w:trPr>
          <w:trHeight w:val="12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1 027,0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4109A9" w:rsidRPr="00516080" w:rsidTr="00E9738E">
        <w:trPr>
          <w:trHeight w:val="9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4109A9" w:rsidRPr="00516080" w:rsidTr="00E9738E">
        <w:trPr>
          <w:trHeight w:val="9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4109A9" w:rsidRPr="00516080" w:rsidTr="00E9738E">
        <w:trPr>
          <w:trHeight w:val="166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223,7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4109A9" w:rsidRPr="00516080" w:rsidTr="00E9738E">
        <w:trPr>
          <w:trHeight w:val="151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4109A9" w:rsidRPr="00516080" w:rsidTr="00E9738E">
        <w:trPr>
          <w:trHeight w:val="199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proofErr w:type="gramStart"/>
            <w:r w:rsidRPr="00516080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4109A9" w:rsidRPr="00516080" w:rsidTr="00E9738E">
        <w:trPr>
          <w:trHeight w:val="15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61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4109A9" w:rsidRPr="00516080" w:rsidTr="00E9738E">
        <w:trPr>
          <w:trHeight w:val="99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4109A9" w:rsidRPr="00516080" w:rsidTr="00E9738E">
        <w:trPr>
          <w:trHeight w:val="63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4109A9" w:rsidRPr="00516080" w:rsidTr="00E9738E">
        <w:trPr>
          <w:trHeight w:val="37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sz w:val="18"/>
                <w:szCs w:val="18"/>
              </w:rPr>
            </w:pPr>
            <w:r w:rsidRPr="00516080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4109A9" w:rsidRPr="00516080" w:rsidTr="00E9738E">
        <w:trPr>
          <w:trHeight w:val="9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181,9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4109A9" w:rsidRPr="00516080" w:rsidTr="00E9738E">
        <w:trPr>
          <w:trHeight w:val="3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516080"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 w:rsidRPr="00516080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1 137,2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4109A9" w:rsidRPr="00516080" w:rsidTr="00E9738E">
        <w:trPr>
          <w:trHeight w:val="9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223,9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230,4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230,4</w:t>
            </w:r>
          </w:p>
        </w:tc>
      </w:tr>
      <w:tr w:rsidR="004109A9" w:rsidRPr="00516080" w:rsidTr="00E9738E">
        <w:trPr>
          <w:trHeight w:val="139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lastRenderedPageBreak/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24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4109A9" w:rsidRPr="00516080" w:rsidTr="00E9738E">
        <w:trPr>
          <w:trHeight w:val="132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516080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516080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4109A9" w:rsidRPr="00516080" w:rsidTr="00E9738E">
        <w:trPr>
          <w:trHeight w:val="9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4109A9" w:rsidRPr="00516080" w:rsidTr="00E9738E">
        <w:trPr>
          <w:trHeight w:val="151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99.9.00.85010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960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09A9" w:rsidRPr="00516080" w:rsidRDefault="004109A9" w:rsidP="00E9738E">
            <w:pPr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516080">
              <w:rPr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sz w:val="18"/>
                <w:szCs w:val="18"/>
              </w:rPr>
            </w:pPr>
            <w:r w:rsidRPr="00516080">
              <w:rPr>
                <w:sz w:val="18"/>
                <w:szCs w:val="18"/>
              </w:rPr>
              <w:t>99.9.00.92400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722,1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4109A9" w:rsidRPr="00516080" w:rsidTr="00E9738E">
        <w:trPr>
          <w:trHeight w:val="1035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516080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516080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color w:val="000000"/>
                <w:sz w:val="18"/>
                <w:szCs w:val="18"/>
              </w:rPr>
            </w:pPr>
            <w:r w:rsidRPr="00516080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4109A9" w:rsidRPr="00516080" w:rsidTr="00E9738E">
        <w:trPr>
          <w:trHeight w:val="342"/>
        </w:trPr>
        <w:tc>
          <w:tcPr>
            <w:tcW w:w="384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14 326,6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516080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4109A9" w:rsidRPr="00516080" w:rsidTr="00E9738E">
        <w:trPr>
          <w:trHeight w:val="300"/>
        </w:trPr>
        <w:tc>
          <w:tcPr>
            <w:tcW w:w="3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9A9" w:rsidRPr="00516080" w:rsidRDefault="004109A9" w:rsidP="00E9738E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4109A9" w:rsidRPr="00516080" w:rsidRDefault="004109A9" w:rsidP="004109A9">
      <w:pPr>
        <w:ind w:firstLine="709"/>
        <w:jc w:val="both"/>
        <w:rPr>
          <w:sz w:val="18"/>
          <w:szCs w:val="18"/>
        </w:rPr>
      </w:pPr>
    </w:p>
    <w:p w:rsidR="00715672" w:rsidRDefault="00715672"/>
    <w:sectPr w:rsidR="00715672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9A9"/>
    <w:rsid w:val="00106EE5"/>
    <w:rsid w:val="002210B8"/>
    <w:rsid w:val="004109A9"/>
    <w:rsid w:val="0071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EE5"/>
  </w:style>
  <w:style w:type="paragraph" w:styleId="1">
    <w:name w:val="heading 1"/>
    <w:basedOn w:val="a"/>
    <w:next w:val="a"/>
    <w:link w:val="10"/>
    <w:uiPriority w:val="99"/>
    <w:qFormat/>
    <w:rsid w:val="004109A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09A9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09A9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4109A9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109A9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09A9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109A9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109A9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4109A9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109A9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4109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4109A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4109A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4109A9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4109A9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109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4109A9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4109A9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4109A9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4109A9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4109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4109A9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4109A9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4109A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4109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4109A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4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109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4109A9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4109A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4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4109A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09A9"/>
  </w:style>
  <w:style w:type="paragraph" w:styleId="af4">
    <w:name w:val="No Spacing"/>
    <w:uiPriority w:val="1"/>
    <w:qFormat/>
    <w:rsid w:val="00410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4109A9"/>
  </w:style>
  <w:style w:type="character" w:customStyle="1" w:styleId="WW-Absatz-Standardschriftart">
    <w:name w:val="WW-Absatz-Standardschriftart"/>
    <w:rsid w:val="004109A9"/>
  </w:style>
  <w:style w:type="character" w:customStyle="1" w:styleId="WW-Absatz-Standardschriftart1">
    <w:name w:val="WW-Absatz-Standardschriftart1"/>
    <w:rsid w:val="004109A9"/>
  </w:style>
  <w:style w:type="character" w:customStyle="1" w:styleId="WW-Absatz-Standardschriftart11">
    <w:name w:val="WW-Absatz-Standardschriftart11"/>
    <w:rsid w:val="004109A9"/>
  </w:style>
  <w:style w:type="character" w:customStyle="1" w:styleId="WW-Absatz-Standardschriftart111">
    <w:name w:val="WW-Absatz-Standardschriftart111"/>
    <w:rsid w:val="004109A9"/>
  </w:style>
  <w:style w:type="character" w:customStyle="1" w:styleId="WW-Absatz-Standardschriftart1111">
    <w:name w:val="WW-Absatz-Standardschriftart1111"/>
    <w:rsid w:val="004109A9"/>
  </w:style>
  <w:style w:type="character" w:customStyle="1" w:styleId="WW-Absatz-Standardschriftart11111">
    <w:name w:val="WW-Absatz-Standardschriftart11111"/>
    <w:rsid w:val="004109A9"/>
  </w:style>
  <w:style w:type="character" w:customStyle="1" w:styleId="WW-Absatz-Standardschriftart111111">
    <w:name w:val="WW-Absatz-Standardschriftart111111"/>
    <w:rsid w:val="004109A9"/>
  </w:style>
  <w:style w:type="character" w:customStyle="1" w:styleId="WW-Absatz-Standardschriftart1111111">
    <w:name w:val="WW-Absatz-Standardschriftart1111111"/>
    <w:rsid w:val="004109A9"/>
  </w:style>
  <w:style w:type="character" w:customStyle="1" w:styleId="23">
    <w:name w:val="Основной шрифт абзаца2"/>
    <w:rsid w:val="004109A9"/>
  </w:style>
  <w:style w:type="character" w:customStyle="1" w:styleId="WW-Absatz-Standardschriftart11111111">
    <w:name w:val="WW-Absatz-Standardschriftart11111111"/>
    <w:rsid w:val="004109A9"/>
  </w:style>
  <w:style w:type="character" w:customStyle="1" w:styleId="WW-Absatz-Standardschriftart111111111">
    <w:name w:val="WW-Absatz-Standardschriftart111111111"/>
    <w:rsid w:val="004109A9"/>
  </w:style>
  <w:style w:type="character" w:customStyle="1" w:styleId="WW-Absatz-Standardschriftart1111111111">
    <w:name w:val="WW-Absatz-Standardschriftart1111111111"/>
    <w:rsid w:val="004109A9"/>
  </w:style>
  <w:style w:type="character" w:customStyle="1" w:styleId="WW-Absatz-Standardschriftart11111111111">
    <w:name w:val="WW-Absatz-Standardschriftart11111111111"/>
    <w:rsid w:val="004109A9"/>
  </w:style>
  <w:style w:type="character" w:customStyle="1" w:styleId="WW-Absatz-Standardschriftart111111111111">
    <w:name w:val="WW-Absatz-Standardschriftart111111111111"/>
    <w:rsid w:val="004109A9"/>
  </w:style>
  <w:style w:type="character" w:customStyle="1" w:styleId="WW-Absatz-Standardschriftart1111111111111">
    <w:name w:val="WW-Absatz-Standardschriftart1111111111111"/>
    <w:rsid w:val="004109A9"/>
  </w:style>
  <w:style w:type="character" w:customStyle="1" w:styleId="WW-Absatz-Standardschriftart11111111111111">
    <w:name w:val="WW-Absatz-Standardschriftart11111111111111"/>
    <w:rsid w:val="004109A9"/>
  </w:style>
  <w:style w:type="character" w:customStyle="1" w:styleId="WW8Num1z0">
    <w:name w:val="WW8Num1z0"/>
    <w:rsid w:val="004109A9"/>
    <w:rPr>
      <w:b w:val="0"/>
      <w:i w:val="0"/>
    </w:rPr>
  </w:style>
  <w:style w:type="character" w:customStyle="1" w:styleId="13">
    <w:name w:val="Основной шрифт абзаца1"/>
    <w:rsid w:val="004109A9"/>
  </w:style>
  <w:style w:type="character" w:customStyle="1" w:styleId="af5">
    <w:name w:val="Символ нумерации"/>
    <w:rsid w:val="004109A9"/>
  </w:style>
  <w:style w:type="paragraph" w:customStyle="1" w:styleId="14">
    <w:name w:val="Заголовок1"/>
    <w:basedOn w:val="a"/>
    <w:next w:val="af0"/>
    <w:rsid w:val="004109A9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4109A9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4109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4109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4109A9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4109A9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4109A9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4109A9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4109A9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4109A9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4109A9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4109A9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4109A9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4109A9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4109A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4109A9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4109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4109A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4109A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4109A9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4109A9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4109A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4109A9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4109A9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4109A9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rsid w:val="004109A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4109A9"/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FollowedHyperlink"/>
    <w:basedOn w:val="a0"/>
    <w:uiPriority w:val="99"/>
    <w:semiHidden/>
    <w:unhideWhenUsed/>
    <w:rsid w:val="004109A9"/>
    <w:rPr>
      <w:color w:val="800080"/>
      <w:u w:val="single"/>
    </w:rPr>
  </w:style>
  <w:style w:type="paragraph" w:customStyle="1" w:styleId="xl69">
    <w:name w:val="xl69"/>
    <w:basedOn w:val="a"/>
    <w:rsid w:val="004109A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0"/>
      <w:szCs w:val="10"/>
    </w:rPr>
  </w:style>
  <w:style w:type="paragraph" w:customStyle="1" w:styleId="xl70">
    <w:name w:val="xl70"/>
    <w:basedOn w:val="a"/>
    <w:rsid w:val="004109A9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0"/>
      <w:szCs w:val="10"/>
    </w:rPr>
  </w:style>
  <w:style w:type="paragraph" w:customStyle="1" w:styleId="xl71">
    <w:name w:val="xl71"/>
    <w:basedOn w:val="a"/>
    <w:rsid w:val="004109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2">
    <w:name w:val="xl72"/>
    <w:basedOn w:val="a"/>
    <w:rsid w:val="004109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3">
    <w:name w:val="xl73"/>
    <w:basedOn w:val="a"/>
    <w:rsid w:val="004109A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74">
    <w:name w:val="xl74"/>
    <w:basedOn w:val="a"/>
    <w:rsid w:val="004109A9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5">
    <w:name w:val="xl75"/>
    <w:basedOn w:val="a"/>
    <w:rsid w:val="004109A9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76">
    <w:name w:val="xl76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7">
    <w:name w:val="xl77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color w:val="000000"/>
      <w:sz w:val="10"/>
      <w:szCs w:val="10"/>
    </w:rPr>
  </w:style>
  <w:style w:type="paragraph" w:customStyle="1" w:styleId="xl78">
    <w:name w:val="xl78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79">
    <w:name w:val="xl79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0">
    <w:name w:val="xl80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0"/>
      <w:szCs w:val="10"/>
    </w:rPr>
  </w:style>
  <w:style w:type="paragraph" w:customStyle="1" w:styleId="xl81">
    <w:name w:val="xl81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2">
    <w:name w:val="xl82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3">
    <w:name w:val="xl83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4">
    <w:name w:val="xl84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5">
    <w:name w:val="xl85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6">
    <w:name w:val="xl86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7">
    <w:name w:val="xl87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8">
    <w:name w:val="xl88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89">
    <w:name w:val="xl89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0"/>
      <w:szCs w:val="10"/>
    </w:rPr>
  </w:style>
  <w:style w:type="paragraph" w:customStyle="1" w:styleId="xl90">
    <w:name w:val="xl90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1">
    <w:name w:val="xl91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2">
    <w:name w:val="xl92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93">
    <w:name w:val="xl93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xl94">
    <w:name w:val="xl94"/>
    <w:basedOn w:val="a"/>
    <w:rsid w:val="0041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xl95">
    <w:name w:val="xl95"/>
    <w:basedOn w:val="a"/>
    <w:rsid w:val="00410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9457</Words>
  <Characters>53910</Characters>
  <Application>Microsoft Office Word</Application>
  <DocSecurity>0</DocSecurity>
  <Lines>449</Lines>
  <Paragraphs>126</Paragraphs>
  <ScaleCrop>false</ScaleCrop>
  <Company>Microsoft</Company>
  <LinksUpToDate>false</LinksUpToDate>
  <CharactersWithSpaces>63241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</cp:revision>
  <dcterms:created xsi:type="dcterms:W3CDTF">2022-11-02T08:02:00Z</dcterms:created>
  <dcterms:modified xsi:type="dcterms:W3CDTF">2022-11-02T08:27:00Z</dcterms:modified>
</cp:coreProperties>
</file>